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A1F" w:rsidRPr="00D64FE6" w:rsidRDefault="00E029C7">
      <w:pPr>
        <w:spacing w:after="0" w:line="408" w:lineRule="auto"/>
        <w:ind w:left="120"/>
        <w:jc w:val="center"/>
        <w:rPr>
          <w:lang w:val="ru-RU"/>
        </w:rPr>
      </w:pPr>
      <w:r w:rsidRPr="00D64FE6">
        <w:rPr>
          <w:rFonts w:ascii="Times New Roman" w:hAnsi="Times New Roman"/>
          <w:b/>
          <w:color w:val="000000"/>
          <w:sz w:val="28"/>
          <w:lang w:val="ru-RU"/>
        </w:rPr>
        <w:t>МИНИСТЕРСТВО ПРОСВЕЩЕНИЯ РОССИЙСКОЙ ФЕДЕРАЦИИ</w:t>
      </w:r>
    </w:p>
    <w:p w:rsidR="00052A1F" w:rsidRPr="00D64FE6" w:rsidRDefault="00052A1F">
      <w:pPr>
        <w:spacing w:after="0" w:line="408" w:lineRule="auto"/>
        <w:ind w:left="120"/>
        <w:jc w:val="center"/>
        <w:rPr>
          <w:lang w:val="ru-RU"/>
        </w:rPr>
      </w:pPr>
    </w:p>
    <w:p w:rsidR="00052A1F" w:rsidRPr="00D64FE6" w:rsidRDefault="00052A1F">
      <w:pPr>
        <w:spacing w:after="0" w:line="408" w:lineRule="auto"/>
        <w:ind w:left="120"/>
        <w:jc w:val="center"/>
        <w:rPr>
          <w:lang w:val="ru-RU"/>
        </w:rPr>
      </w:pPr>
    </w:p>
    <w:p w:rsidR="00D64FE6" w:rsidRPr="00494E4C" w:rsidRDefault="00D64FE6" w:rsidP="00D64FE6">
      <w:pPr>
        <w:pStyle w:val="11"/>
        <w:shd w:val="clear" w:color="auto" w:fill="auto"/>
        <w:spacing w:after="620" w:line="240" w:lineRule="auto"/>
        <w:ind w:firstLine="0"/>
        <w:jc w:val="center"/>
        <w:rPr>
          <w:b/>
          <w:color w:val="000000"/>
          <w:spacing w:val="5"/>
          <w:sz w:val="28"/>
          <w:szCs w:val="28"/>
          <w:lang w:val="ru-RU"/>
        </w:rPr>
      </w:pPr>
      <w:bookmarkStart w:id="0" w:name="_GoBack"/>
      <w:r w:rsidRPr="00494E4C">
        <w:rPr>
          <w:b/>
          <w:sz w:val="28"/>
          <w:szCs w:val="28"/>
          <w:lang w:val="ru-RU"/>
        </w:rPr>
        <w:t>УО Орловского района</w:t>
      </w:r>
    </w:p>
    <w:p w:rsidR="00D64FE6" w:rsidRPr="00494E4C" w:rsidRDefault="00D64FE6" w:rsidP="00D64FE6">
      <w:pPr>
        <w:pStyle w:val="11"/>
        <w:shd w:val="clear" w:color="auto" w:fill="auto"/>
        <w:spacing w:after="620" w:line="240" w:lineRule="auto"/>
        <w:ind w:firstLine="0"/>
        <w:jc w:val="center"/>
        <w:rPr>
          <w:b/>
          <w:sz w:val="28"/>
          <w:szCs w:val="28"/>
          <w:lang w:val="ru-RU"/>
        </w:rPr>
      </w:pPr>
      <w:r w:rsidRPr="00494E4C">
        <w:rPr>
          <w:b/>
          <w:color w:val="000000"/>
          <w:spacing w:val="5"/>
          <w:sz w:val="28"/>
          <w:szCs w:val="28"/>
          <w:lang w:val="ru-RU"/>
        </w:rPr>
        <w:t>МБОУ Донская СОШ</w:t>
      </w:r>
    </w:p>
    <w:p w:rsidR="00D64FE6" w:rsidRPr="00494E4C" w:rsidRDefault="00D64FE6" w:rsidP="00D64FE6">
      <w:pPr>
        <w:pStyle w:val="ae"/>
        <w:rPr>
          <w:rFonts w:ascii="Times New Roman" w:eastAsia="Calibri" w:hAnsi="Times New Roman" w:cs="Times New Roman"/>
          <w:b/>
          <w:lang w:eastAsia="en-US"/>
        </w:rPr>
      </w:pPr>
      <w:proofErr w:type="gramStart"/>
      <w:r w:rsidRPr="00494E4C">
        <w:rPr>
          <w:rFonts w:ascii="Times New Roman" w:eastAsia="Calibri" w:hAnsi="Times New Roman" w:cs="Times New Roman"/>
          <w:b/>
          <w:lang w:eastAsia="en-US"/>
        </w:rPr>
        <w:t>РАССМОТРЕНО</w:t>
      </w:r>
      <w:proofErr w:type="gramEnd"/>
      <w:r w:rsidRPr="00494E4C">
        <w:rPr>
          <w:rFonts w:ascii="Times New Roman" w:eastAsia="Calibri" w:hAnsi="Times New Roman" w:cs="Times New Roman"/>
          <w:b/>
          <w:lang w:eastAsia="en-US"/>
        </w:rPr>
        <w:t xml:space="preserve">               </w:t>
      </w:r>
      <w:r>
        <w:rPr>
          <w:rFonts w:ascii="Times New Roman" w:eastAsia="Calibri" w:hAnsi="Times New Roman" w:cs="Times New Roman"/>
          <w:b/>
          <w:lang w:eastAsia="en-US"/>
        </w:rPr>
        <w:t xml:space="preserve">              </w:t>
      </w:r>
      <w:r w:rsidRPr="00494E4C">
        <w:rPr>
          <w:rFonts w:ascii="Times New Roman" w:eastAsia="Calibri" w:hAnsi="Times New Roman" w:cs="Times New Roman"/>
          <w:b/>
          <w:lang w:eastAsia="en-US"/>
        </w:rPr>
        <w:t xml:space="preserve">СОГЛАСОВАНО                           </w:t>
      </w:r>
      <w:r w:rsidRPr="00494E4C">
        <w:rPr>
          <w:rFonts w:ascii="Times New Roman" w:hAnsi="Times New Roman" w:cs="Times New Roman"/>
          <w:b/>
          <w:color w:val="000000"/>
        </w:rPr>
        <w:t>УТВЕРЖДЕНО</w:t>
      </w:r>
    </w:p>
    <w:p w:rsidR="00D64FE6" w:rsidRPr="00D26983" w:rsidRDefault="00D64FE6" w:rsidP="00D64FE6">
      <w:pPr>
        <w:pStyle w:val="ae"/>
        <w:rPr>
          <w:rFonts w:ascii="Times New Roman" w:hAnsi="Times New Roman" w:cs="Times New Roman"/>
          <w:color w:val="000000"/>
          <w:spacing w:val="5"/>
          <w:sz w:val="18"/>
          <w:szCs w:val="18"/>
        </w:rPr>
      </w:pPr>
      <w:r w:rsidRPr="00D26983">
        <w:rPr>
          <w:rFonts w:ascii="Times New Roman" w:hAnsi="Times New Roman" w:cs="Times New Roman"/>
          <w:color w:val="000000"/>
          <w:spacing w:val="5"/>
          <w:sz w:val="18"/>
          <w:szCs w:val="18"/>
        </w:rPr>
        <w:t xml:space="preserve">Заседанием методического совета      </w:t>
      </w:r>
      <w:r>
        <w:rPr>
          <w:rFonts w:ascii="Times New Roman" w:hAnsi="Times New Roman" w:cs="Times New Roman"/>
          <w:color w:val="000000"/>
          <w:spacing w:val="5"/>
          <w:sz w:val="18"/>
          <w:szCs w:val="18"/>
        </w:rPr>
        <w:t xml:space="preserve">    </w:t>
      </w:r>
      <w:r w:rsidRPr="00D26983">
        <w:rPr>
          <w:rFonts w:ascii="Times New Roman" w:hAnsi="Times New Roman" w:cs="Times New Roman"/>
          <w:color w:val="000000"/>
          <w:spacing w:val="5"/>
          <w:sz w:val="18"/>
          <w:szCs w:val="18"/>
        </w:rPr>
        <w:t xml:space="preserve">педагогическим советом школы       </w:t>
      </w:r>
      <w:r>
        <w:rPr>
          <w:rFonts w:ascii="Times New Roman" w:hAnsi="Times New Roman" w:cs="Times New Roman"/>
          <w:color w:val="000000"/>
          <w:spacing w:val="5"/>
          <w:sz w:val="18"/>
          <w:szCs w:val="18"/>
        </w:rPr>
        <w:t xml:space="preserve">      </w:t>
      </w:r>
      <w:r w:rsidRPr="00D26983">
        <w:rPr>
          <w:rFonts w:ascii="Times New Roman" w:hAnsi="Times New Roman" w:cs="Times New Roman"/>
          <w:color w:val="000000"/>
          <w:spacing w:val="5"/>
          <w:sz w:val="18"/>
          <w:szCs w:val="18"/>
        </w:rPr>
        <w:t xml:space="preserve"> приказом директора</w:t>
      </w:r>
    </w:p>
    <w:p w:rsidR="00D64FE6" w:rsidRPr="00D26983" w:rsidRDefault="00D64FE6" w:rsidP="00D64FE6">
      <w:pPr>
        <w:pStyle w:val="ae"/>
        <w:rPr>
          <w:rFonts w:ascii="Times New Roman" w:hAnsi="Times New Roman" w:cs="Times New Roman"/>
          <w:color w:val="000000"/>
          <w:spacing w:val="5"/>
          <w:sz w:val="18"/>
          <w:szCs w:val="18"/>
        </w:rPr>
      </w:pPr>
      <w:r w:rsidRPr="00D26983">
        <w:rPr>
          <w:rFonts w:ascii="Times New Roman" w:hAnsi="Times New Roman" w:cs="Times New Roman"/>
          <w:color w:val="000000"/>
          <w:spacing w:val="5"/>
          <w:sz w:val="18"/>
          <w:szCs w:val="18"/>
        </w:rPr>
        <w:t xml:space="preserve">школы                                                   </w:t>
      </w:r>
      <w:r>
        <w:rPr>
          <w:rFonts w:ascii="Times New Roman" w:hAnsi="Times New Roman" w:cs="Times New Roman"/>
          <w:color w:val="000000"/>
          <w:spacing w:val="5"/>
          <w:sz w:val="18"/>
          <w:szCs w:val="18"/>
        </w:rPr>
        <w:t xml:space="preserve">    </w:t>
      </w:r>
      <w:r w:rsidRPr="00D26983">
        <w:rPr>
          <w:rFonts w:ascii="Times New Roman" w:hAnsi="Times New Roman" w:cs="Times New Roman"/>
          <w:color w:val="000000"/>
          <w:spacing w:val="5"/>
          <w:sz w:val="18"/>
          <w:szCs w:val="18"/>
        </w:rPr>
        <w:t xml:space="preserve">__________ Бурда Татьяна                </w:t>
      </w:r>
      <w:r>
        <w:rPr>
          <w:rFonts w:ascii="Times New Roman" w:hAnsi="Times New Roman" w:cs="Times New Roman"/>
          <w:color w:val="000000"/>
          <w:spacing w:val="5"/>
          <w:sz w:val="18"/>
          <w:szCs w:val="18"/>
        </w:rPr>
        <w:t xml:space="preserve">      </w:t>
      </w:r>
      <w:r w:rsidRPr="00D26983">
        <w:rPr>
          <w:rFonts w:ascii="Times New Roman" w:hAnsi="Times New Roman" w:cs="Times New Roman"/>
          <w:color w:val="000000"/>
          <w:spacing w:val="5"/>
          <w:sz w:val="18"/>
          <w:szCs w:val="18"/>
        </w:rPr>
        <w:t xml:space="preserve">МБОУ Донская СОШ   </w:t>
      </w:r>
    </w:p>
    <w:p w:rsidR="00D64FE6" w:rsidRPr="00D26983" w:rsidRDefault="00D64FE6" w:rsidP="00D64FE6">
      <w:pPr>
        <w:pStyle w:val="ae"/>
        <w:rPr>
          <w:rFonts w:ascii="Times New Roman" w:hAnsi="Times New Roman" w:cs="Times New Roman"/>
          <w:color w:val="000000"/>
          <w:spacing w:val="5"/>
          <w:sz w:val="18"/>
          <w:szCs w:val="18"/>
        </w:rPr>
      </w:pPr>
      <w:r w:rsidRPr="00D26983">
        <w:rPr>
          <w:rFonts w:ascii="Times New Roman" w:hAnsi="Times New Roman" w:cs="Times New Roman"/>
          <w:color w:val="000000"/>
          <w:spacing w:val="5"/>
          <w:sz w:val="18"/>
          <w:szCs w:val="18"/>
        </w:rPr>
        <w:t xml:space="preserve">________ Бурда Татьяна                     </w:t>
      </w:r>
      <w:r>
        <w:rPr>
          <w:rFonts w:ascii="Times New Roman" w:hAnsi="Times New Roman" w:cs="Times New Roman"/>
          <w:color w:val="000000"/>
          <w:spacing w:val="5"/>
          <w:sz w:val="18"/>
          <w:szCs w:val="18"/>
        </w:rPr>
        <w:t xml:space="preserve">   </w:t>
      </w:r>
      <w:r w:rsidRPr="00D26983">
        <w:rPr>
          <w:rFonts w:ascii="Times New Roman" w:hAnsi="Times New Roman" w:cs="Times New Roman"/>
          <w:color w:val="000000"/>
          <w:spacing w:val="5"/>
          <w:sz w:val="18"/>
          <w:szCs w:val="18"/>
        </w:rPr>
        <w:t xml:space="preserve"> </w:t>
      </w:r>
      <w:r>
        <w:rPr>
          <w:rFonts w:ascii="Times New Roman" w:hAnsi="Times New Roman" w:cs="Times New Roman"/>
          <w:color w:val="000000"/>
          <w:spacing w:val="5"/>
          <w:sz w:val="18"/>
          <w:szCs w:val="18"/>
        </w:rPr>
        <w:t xml:space="preserve"> </w:t>
      </w:r>
      <w:r w:rsidRPr="00D26983">
        <w:rPr>
          <w:rFonts w:ascii="Times New Roman" w:hAnsi="Times New Roman" w:cs="Times New Roman"/>
          <w:color w:val="000000"/>
          <w:spacing w:val="5"/>
          <w:sz w:val="18"/>
          <w:szCs w:val="18"/>
        </w:rPr>
        <w:t xml:space="preserve">Викторовна                                       </w:t>
      </w:r>
      <w:r>
        <w:rPr>
          <w:rFonts w:ascii="Times New Roman" w:hAnsi="Times New Roman" w:cs="Times New Roman"/>
          <w:color w:val="000000"/>
          <w:spacing w:val="5"/>
          <w:sz w:val="18"/>
          <w:szCs w:val="18"/>
        </w:rPr>
        <w:t xml:space="preserve">      </w:t>
      </w:r>
      <w:r w:rsidRPr="00D26983">
        <w:rPr>
          <w:rFonts w:ascii="Times New Roman" w:hAnsi="Times New Roman" w:cs="Times New Roman"/>
          <w:color w:val="000000"/>
          <w:spacing w:val="5"/>
          <w:sz w:val="18"/>
          <w:szCs w:val="18"/>
        </w:rPr>
        <w:t xml:space="preserve">  </w:t>
      </w:r>
      <w:proofErr w:type="spellStart"/>
      <w:r w:rsidRPr="00D26983">
        <w:rPr>
          <w:rFonts w:ascii="Times New Roman" w:hAnsi="Times New Roman" w:cs="Times New Roman"/>
          <w:color w:val="000000"/>
          <w:spacing w:val="5"/>
          <w:sz w:val="18"/>
          <w:szCs w:val="18"/>
        </w:rPr>
        <w:t>________Естремский</w:t>
      </w:r>
      <w:proofErr w:type="spellEnd"/>
      <w:r w:rsidRPr="00D26983">
        <w:rPr>
          <w:rFonts w:ascii="Times New Roman" w:hAnsi="Times New Roman" w:cs="Times New Roman"/>
          <w:color w:val="000000"/>
          <w:spacing w:val="5"/>
          <w:sz w:val="18"/>
          <w:szCs w:val="18"/>
        </w:rPr>
        <w:t xml:space="preserve"> </w:t>
      </w:r>
    </w:p>
    <w:p w:rsidR="00D64FE6" w:rsidRPr="00D26983" w:rsidRDefault="00D64FE6" w:rsidP="00D64FE6">
      <w:pPr>
        <w:pStyle w:val="ae"/>
        <w:rPr>
          <w:rFonts w:ascii="Times New Roman" w:hAnsi="Times New Roman" w:cs="Times New Roman"/>
          <w:color w:val="000000"/>
          <w:spacing w:val="5"/>
          <w:sz w:val="18"/>
          <w:szCs w:val="18"/>
        </w:rPr>
      </w:pPr>
      <w:r w:rsidRPr="00D26983">
        <w:rPr>
          <w:rFonts w:ascii="Times New Roman" w:hAnsi="Times New Roman" w:cs="Times New Roman"/>
          <w:color w:val="000000"/>
          <w:spacing w:val="5"/>
          <w:sz w:val="18"/>
          <w:szCs w:val="18"/>
        </w:rPr>
        <w:t xml:space="preserve">Викторовна                                          </w:t>
      </w:r>
      <w:r>
        <w:rPr>
          <w:rFonts w:ascii="Times New Roman" w:hAnsi="Times New Roman" w:cs="Times New Roman"/>
          <w:color w:val="000000"/>
          <w:spacing w:val="5"/>
          <w:sz w:val="18"/>
          <w:szCs w:val="18"/>
        </w:rPr>
        <w:t xml:space="preserve">     </w:t>
      </w:r>
      <w:r w:rsidR="00A772E9">
        <w:rPr>
          <w:rFonts w:ascii="Times New Roman" w:hAnsi="Times New Roman" w:cs="Times New Roman"/>
          <w:color w:val="000000"/>
          <w:spacing w:val="5"/>
          <w:sz w:val="18"/>
          <w:szCs w:val="18"/>
        </w:rPr>
        <w:t>Протокол №1 от «31» 08 2026</w:t>
      </w:r>
      <w:r w:rsidRPr="00D26983">
        <w:rPr>
          <w:rFonts w:ascii="Times New Roman" w:hAnsi="Times New Roman" w:cs="Times New Roman"/>
          <w:color w:val="000000"/>
          <w:spacing w:val="5"/>
          <w:sz w:val="18"/>
          <w:szCs w:val="18"/>
        </w:rPr>
        <w:t xml:space="preserve">г.        </w:t>
      </w:r>
      <w:r>
        <w:rPr>
          <w:rFonts w:ascii="Times New Roman" w:hAnsi="Times New Roman" w:cs="Times New Roman"/>
          <w:color w:val="000000"/>
          <w:spacing w:val="5"/>
          <w:sz w:val="18"/>
          <w:szCs w:val="18"/>
        </w:rPr>
        <w:t xml:space="preserve">       </w:t>
      </w:r>
      <w:r w:rsidRPr="00D26983">
        <w:rPr>
          <w:rFonts w:ascii="Times New Roman" w:hAnsi="Times New Roman" w:cs="Times New Roman"/>
          <w:color w:val="000000"/>
          <w:spacing w:val="5"/>
          <w:sz w:val="18"/>
          <w:szCs w:val="18"/>
        </w:rPr>
        <w:t>Александр Владимирович</w:t>
      </w:r>
    </w:p>
    <w:p w:rsidR="00D64FE6" w:rsidRPr="00D26983" w:rsidRDefault="00A772E9" w:rsidP="00D64FE6">
      <w:pPr>
        <w:pStyle w:val="ae"/>
        <w:rPr>
          <w:rFonts w:ascii="Times New Roman" w:hAnsi="Times New Roman" w:cs="Times New Roman"/>
          <w:color w:val="000000"/>
          <w:spacing w:val="5"/>
          <w:sz w:val="18"/>
          <w:szCs w:val="18"/>
        </w:rPr>
      </w:pPr>
      <w:r>
        <w:rPr>
          <w:rFonts w:ascii="Times New Roman" w:hAnsi="Times New Roman" w:cs="Times New Roman"/>
          <w:color w:val="000000"/>
          <w:spacing w:val="5"/>
          <w:sz w:val="18"/>
          <w:szCs w:val="18"/>
        </w:rPr>
        <w:t>Протокол №1 от «22» 08 2026</w:t>
      </w:r>
      <w:r w:rsidR="00D64FE6" w:rsidRPr="00D26983">
        <w:rPr>
          <w:rFonts w:ascii="Times New Roman" w:hAnsi="Times New Roman" w:cs="Times New Roman"/>
          <w:color w:val="000000"/>
          <w:spacing w:val="5"/>
          <w:sz w:val="18"/>
          <w:szCs w:val="18"/>
        </w:rPr>
        <w:t xml:space="preserve">г.                                                                      </w:t>
      </w:r>
      <w:r w:rsidR="00D64FE6">
        <w:rPr>
          <w:rFonts w:ascii="Times New Roman" w:hAnsi="Times New Roman" w:cs="Times New Roman"/>
          <w:color w:val="000000"/>
          <w:spacing w:val="5"/>
          <w:sz w:val="18"/>
          <w:szCs w:val="18"/>
        </w:rPr>
        <w:t xml:space="preserve">          </w:t>
      </w:r>
      <w:r w:rsidR="00D64FE6" w:rsidRPr="00D26983">
        <w:rPr>
          <w:rFonts w:ascii="Times New Roman" w:hAnsi="Times New Roman" w:cs="Times New Roman"/>
          <w:color w:val="000000"/>
          <w:spacing w:val="5"/>
          <w:sz w:val="18"/>
          <w:szCs w:val="18"/>
        </w:rPr>
        <w:t>Пр</w:t>
      </w:r>
      <w:r>
        <w:rPr>
          <w:rFonts w:ascii="Times New Roman" w:hAnsi="Times New Roman" w:cs="Times New Roman"/>
          <w:color w:val="000000"/>
          <w:spacing w:val="5"/>
          <w:sz w:val="18"/>
          <w:szCs w:val="18"/>
        </w:rPr>
        <w:t>иказ №94 от «31» 08     2026</w:t>
      </w:r>
      <w:r w:rsidR="00D64FE6" w:rsidRPr="00D26983">
        <w:rPr>
          <w:rFonts w:ascii="Times New Roman" w:hAnsi="Times New Roman" w:cs="Times New Roman"/>
          <w:color w:val="000000"/>
          <w:spacing w:val="5"/>
          <w:sz w:val="18"/>
          <w:szCs w:val="18"/>
        </w:rPr>
        <w:t>г.</w:t>
      </w:r>
    </w:p>
    <w:p w:rsidR="00D64FE6" w:rsidRPr="00D26983" w:rsidRDefault="00D64FE6" w:rsidP="00D64FE6">
      <w:pPr>
        <w:pStyle w:val="ae"/>
        <w:rPr>
          <w:rFonts w:ascii="Times New Roman" w:hAnsi="Times New Roman" w:cs="Times New Roman"/>
          <w:color w:val="000000"/>
          <w:spacing w:val="5"/>
          <w:sz w:val="18"/>
          <w:szCs w:val="18"/>
        </w:rPr>
      </w:pPr>
    </w:p>
    <w:p w:rsidR="00052A1F" w:rsidRPr="00D64FE6" w:rsidRDefault="00052A1F">
      <w:pPr>
        <w:spacing w:after="0"/>
        <w:ind w:left="120"/>
        <w:rPr>
          <w:lang w:val="ru-RU"/>
        </w:rPr>
      </w:pPr>
    </w:p>
    <w:p w:rsidR="00052A1F" w:rsidRPr="00D64FE6" w:rsidRDefault="00052A1F">
      <w:pPr>
        <w:spacing w:after="0"/>
        <w:ind w:left="120"/>
        <w:rPr>
          <w:lang w:val="ru-RU"/>
        </w:rPr>
      </w:pPr>
    </w:p>
    <w:p w:rsidR="00052A1F" w:rsidRPr="00D64FE6" w:rsidRDefault="00052A1F">
      <w:pPr>
        <w:spacing w:after="0"/>
        <w:ind w:left="120"/>
        <w:rPr>
          <w:lang w:val="ru-RU"/>
        </w:rPr>
      </w:pPr>
    </w:p>
    <w:p w:rsidR="00052A1F" w:rsidRPr="00D64FE6" w:rsidRDefault="00052A1F">
      <w:pPr>
        <w:spacing w:after="0"/>
        <w:ind w:left="120"/>
        <w:rPr>
          <w:lang w:val="ru-RU"/>
        </w:rPr>
      </w:pPr>
    </w:p>
    <w:p w:rsidR="00052A1F" w:rsidRPr="00D64FE6" w:rsidRDefault="00052A1F">
      <w:pPr>
        <w:spacing w:after="0"/>
        <w:ind w:left="120"/>
        <w:rPr>
          <w:lang w:val="ru-RU"/>
        </w:rPr>
      </w:pPr>
    </w:p>
    <w:p w:rsidR="00052A1F" w:rsidRPr="00D64FE6" w:rsidRDefault="00E029C7">
      <w:pPr>
        <w:spacing w:after="0" w:line="408" w:lineRule="auto"/>
        <w:ind w:left="120"/>
        <w:jc w:val="center"/>
        <w:rPr>
          <w:lang w:val="ru-RU"/>
        </w:rPr>
      </w:pPr>
      <w:r w:rsidRPr="00D64FE6">
        <w:rPr>
          <w:rFonts w:ascii="Times New Roman" w:hAnsi="Times New Roman"/>
          <w:b/>
          <w:color w:val="000000"/>
          <w:sz w:val="28"/>
          <w:lang w:val="ru-RU"/>
        </w:rPr>
        <w:t>РАБОЧАЯ ПРОГРАММА</w:t>
      </w:r>
    </w:p>
    <w:p w:rsidR="00052A1F" w:rsidRPr="00D64FE6" w:rsidRDefault="00E029C7">
      <w:pPr>
        <w:spacing w:after="0" w:line="408" w:lineRule="auto"/>
        <w:ind w:left="120"/>
        <w:jc w:val="center"/>
        <w:rPr>
          <w:lang w:val="ru-RU"/>
        </w:rPr>
      </w:pPr>
      <w:r w:rsidRPr="00D64FE6">
        <w:rPr>
          <w:rFonts w:ascii="Times New Roman" w:hAnsi="Times New Roman"/>
          <w:color w:val="000000"/>
          <w:sz w:val="28"/>
          <w:lang w:val="ru-RU"/>
        </w:rPr>
        <w:t>(</w:t>
      </w:r>
      <w:r>
        <w:rPr>
          <w:rFonts w:ascii="Times New Roman" w:hAnsi="Times New Roman"/>
          <w:color w:val="000000"/>
          <w:sz w:val="28"/>
        </w:rPr>
        <w:t>ID</w:t>
      </w:r>
      <w:r w:rsidRPr="00D64FE6">
        <w:rPr>
          <w:rFonts w:ascii="Times New Roman" w:hAnsi="Times New Roman"/>
          <w:color w:val="000000"/>
          <w:sz w:val="28"/>
          <w:lang w:val="ru-RU"/>
        </w:rPr>
        <w:t xml:space="preserve"> 8291752)</w:t>
      </w:r>
    </w:p>
    <w:p w:rsidR="00052A1F" w:rsidRPr="00D64FE6" w:rsidRDefault="00052A1F">
      <w:pPr>
        <w:spacing w:after="0"/>
        <w:ind w:left="120"/>
        <w:jc w:val="center"/>
        <w:rPr>
          <w:lang w:val="ru-RU"/>
        </w:rPr>
      </w:pPr>
    </w:p>
    <w:p w:rsidR="00052A1F" w:rsidRPr="00D64FE6" w:rsidRDefault="00E029C7">
      <w:pPr>
        <w:spacing w:after="0" w:line="408" w:lineRule="auto"/>
        <w:ind w:left="120"/>
        <w:jc w:val="center"/>
        <w:rPr>
          <w:lang w:val="ru-RU"/>
        </w:rPr>
      </w:pPr>
      <w:r w:rsidRPr="00D64FE6">
        <w:rPr>
          <w:rFonts w:ascii="Times New Roman" w:hAnsi="Times New Roman"/>
          <w:b/>
          <w:color w:val="000000"/>
          <w:sz w:val="28"/>
          <w:lang w:val="ru-RU"/>
        </w:rPr>
        <w:t>учебного предмета «Иностранный</w:t>
      </w:r>
      <w:r w:rsidR="00797379">
        <w:rPr>
          <w:rFonts w:ascii="Times New Roman" w:hAnsi="Times New Roman"/>
          <w:b/>
          <w:color w:val="000000"/>
          <w:sz w:val="28"/>
          <w:lang w:val="ru-RU"/>
        </w:rPr>
        <w:t xml:space="preserve"> </w:t>
      </w:r>
      <w:r w:rsidR="00797379" w:rsidRPr="00D64FE6">
        <w:rPr>
          <w:rFonts w:ascii="Times New Roman" w:hAnsi="Times New Roman"/>
          <w:b/>
          <w:color w:val="000000"/>
          <w:sz w:val="28"/>
          <w:lang w:val="ru-RU"/>
        </w:rPr>
        <w:t>(немецкий)</w:t>
      </w:r>
      <w:r w:rsidRPr="00D64FE6">
        <w:rPr>
          <w:rFonts w:ascii="Times New Roman" w:hAnsi="Times New Roman"/>
          <w:b/>
          <w:color w:val="000000"/>
          <w:sz w:val="28"/>
          <w:lang w:val="ru-RU"/>
        </w:rPr>
        <w:t xml:space="preserve"> язык»</w:t>
      </w:r>
    </w:p>
    <w:p w:rsidR="00D64FE6" w:rsidRPr="004B5DFB" w:rsidRDefault="00E029C7" w:rsidP="00D64FE6">
      <w:pPr>
        <w:spacing w:after="0" w:line="408" w:lineRule="auto"/>
        <w:ind w:left="120"/>
        <w:jc w:val="center"/>
        <w:rPr>
          <w:rFonts w:ascii="Times New Roman" w:hAnsi="Times New Roman" w:cs="Times New Roman"/>
          <w:sz w:val="28"/>
          <w:szCs w:val="28"/>
          <w:lang w:val="ru-RU"/>
        </w:rPr>
      </w:pPr>
      <w:r w:rsidRPr="00D64FE6">
        <w:rPr>
          <w:rFonts w:ascii="Times New Roman" w:hAnsi="Times New Roman"/>
          <w:color w:val="000000"/>
          <w:sz w:val="28"/>
          <w:lang w:val="ru-RU"/>
        </w:rPr>
        <w:t xml:space="preserve">для обучающихся 2 – 4 классов </w:t>
      </w:r>
      <w:r w:rsidR="00D64FE6" w:rsidRPr="004B5DFB">
        <w:rPr>
          <w:rFonts w:ascii="Times New Roman" w:hAnsi="Times New Roman" w:cs="Times New Roman"/>
          <w:sz w:val="28"/>
          <w:szCs w:val="28"/>
          <w:lang w:val="ru-RU"/>
        </w:rPr>
        <w:t>осно</w:t>
      </w:r>
      <w:r w:rsidR="00E05157">
        <w:rPr>
          <w:rFonts w:ascii="Times New Roman" w:hAnsi="Times New Roman" w:cs="Times New Roman"/>
          <w:sz w:val="28"/>
          <w:szCs w:val="28"/>
          <w:lang w:val="ru-RU"/>
        </w:rPr>
        <w:t>вного общего образования</w:t>
      </w:r>
      <w:r w:rsidR="00E05157">
        <w:rPr>
          <w:rFonts w:ascii="Times New Roman" w:hAnsi="Times New Roman" w:cs="Times New Roman"/>
          <w:sz w:val="28"/>
          <w:szCs w:val="28"/>
          <w:lang w:val="ru-RU"/>
        </w:rPr>
        <w:br/>
        <w:t>на 2026-2027</w:t>
      </w:r>
      <w:r w:rsidR="00D64FE6" w:rsidRPr="004B5DFB">
        <w:rPr>
          <w:rFonts w:ascii="Times New Roman" w:hAnsi="Times New Roman" w:cs="Times New Roman"/>
          <w:sz w:val="28"/>
          <w:szCs w:val="28"/>
          <w:lang w:val="ru-RU"/>
        </w:rPr>
        <w:t xml:space="preserve"> учебный год</w:t>
      </w:r>
    </w:p>
    <w:p w:rsidR="00D64FE6" w:rsidRDefault="00D64FE6" w:rsidP="00D64FE6">
      <w:pPr>
        <w:pStyle w:val="11"/>
        <w:shd w:val="clear" w:color="auto" w:fill="auto"/>
        <w:spacing w:after="0" w:line="240" w:lineRule="auto"/>
        <w:ind w:firstLine="0"/>
        <w:jc w:val="right"/>
        <w:rPr>
          <w:sz w:val="28"/>
          <w:szCs w:val="28"/>
          <w:lang w:val="ru-RU"/>
        </w:rPr>
      </w:pPr>
    </w:p>
    <w:p w:rsidR="00D64FE6" w:rsidRDefault="00D64FE6" w:rsidP="00D64FE6">
      <w:pPr>
        <w:pStyle w:val="11"/>
        <w:shd w:val="clear" w:color="auto" w:fill="auto"/>
        <w:spacing w:after="0" w:line="240" w:lineRule="auto"/>
        <w:ind w:firstLine="0"/>
        <w:rPr>
          <w:sz w:val="28"/>
          <w:szCs w:val="28"/>
          <w:lang w:val="ru-RU"/>
        </w:rPr>
      </w:pPr>
    </w:p>
    <w:p w:rsidR="00D64FE6" w:rsidRDefault="00D64FE6" w:rsidP="00D64FE6">
      <w:pPr>
        <w:pStyle w:val="11"/>
        <w:shd w:val="clear" w:color="auto" w:fill="auto"/>
        <w:spacing w:after="0" w:line="240" w:lineRule="auto"/>
        <w:ind w:firstLine="0"/>
        <w:jc w:val="right"/>
        <w:rPr>
          <w:sz w:val="28"/>
          <w:szCs w:val="28"/>
          <w:lang w:val="ru-RU"/>
        </w:rPr>
      </w:pPr>
    </w:p>
    <w:p w:rsidR="00D64FE6" w:rsidRDefault="00D64FE6" w:rsidP="00D64FE6">
      <w:pPr>
        <w:pStyle w:val="11"/>
        <w:shd w:val="clear" w:color="auto" w:fill="auto"/>
        <w:spacing w:after="0" w:line="240" w:lineRule="auto"/>
        <w:ind w:firstLine="0"/>
        <w:jc w:val="right"/>
        <w:rPr>
          <w:sz w:val="28"/>
          <w:szCs w:val="28"/>
          <w:lang w:val="ru-RU"/>
        </w:rPr>
      </w:pPr>
      <w:r w:rsidRPr="004B5DFB">
        <w:rPr>
          <w:sz w:val="28"/>
          <w:szCs w:val="28"/>
          <w:lang w:val="ru-RU"/>
        </w:rPr>
        <w:t xml:space="preserve">Составитель: </w:t>
      </w:r>
      <w:r>
        <w:rPr>
          <w:sz w:val="28"/>
          <w:szCs w:val="28"/>
          <w:lang w:val="ru-RU"/>
        </w:rPr>
        <w:t xml:space="preserve">Доля </w:t>
      </w:r>
    </w:p>
    <w:p w:rsidR="00D64FE6" w:rsidRDefault="00D64FE6" w:rsidP="00D64FE6">
      <w:pPr>
        <w:pStyle w:val="11"/>
        <w:shd w:val="clear" w:color="auto" w:fill="auto"/>
        <w:spacing w:after="0" w:line="240" w:lineRule="auto"/>
        <w:ind w:firstLine="0"/>
        <w:jc w:val="right"/>
        <w:rPr>
          <w:sz w:val="28"/>
          <w:szCs w:val="28"/>
          <w:lang w:val="ru-RU"/>
        </w:rPr>
      </w:pPr>
      <w:r>
        <w:rPr>
          <w:sz w:val="28"/>
          <w:szCs w:val="28"/>
          <w:lang w:val="ru-RU"/>
        </w:rPr>
        <w:t>Виктория Александровна</w:t>
      </w:r>
    </w:p>
    <w:p w:rsidR="00D64FE6" w:rsidRPr="004B5DFB" w:rsidRDefault="00D64FE6" w:rsidP="00D64FE6">
      <w:pPr>
        <w:pStyle w:val="11"/>
        <w:shd w:val="clear" w:color="auto" w:fill="auto"/>
        <w:spacing w:after="0" w:line="240" w:lineRule="auto"/>
        <w:ind w:firstLine="0"/>
        <w:jc w:val="right"/>
        <w:rPr>
          <w:sz w:val="28"/>
          <w:szCs w:val="28"/>
          <w:lang w:val="ru-RU"/>
        </w:rPr>
      </w:pPr>
    </w:p>
    <w:p w:rsidR="00D64FE6" w:rsidRPr="004B5DFB" w:rsidRDefault="00D64FE6" w:rsidP="00D64FE6">
      <w:pPr>
        <w:pStyle w:val="11"/>
        <w:shd w:val="clear" w:color="auto" w:fill="auto"/>
        <w:spacing w:after="0" w:line="240" w:lineRule="auto"/>
        <w:ind w:firstLine="0"/>
        <w:jc w:val="right"/>
        <w:rPr>
          <w:sz w:val="28"/>
          <w:szCs w:val="28"/>
          <w:lang w:val="ru-RU"/>
        </w:rPr>
      </w:pPr>
    </w:p>
    <w:p w:rsidR="00D64FE6" w:rsidRDefault="00D64FE6" w:rsidP="00D64FE6">
      <w:pPr>
        <w:pStyle w:val="11"/>
        <w:shd w:val="clear" w:color="auto" w:fill="auto"/>
        <w:spacing w:after="340" w:line="240" w:lineRule="auto"/>
        <w:ind w:firstLine="0"/>
        <w:jc w:val="right"/>
        <w:rPr>
          <w:sz w:val="28"/>
          <w:szCs w:val="28"/>
          <w:lang w:val="ru-RU"/>
        </w:rPr>
      </w:pPr>
    </w:p>
    <w:p w:rsidR="00D64FE6" w:rsidRDefault="00D64FE6" w:rsidP="00D64FE6">
      <w:pPr>
        <w:pStyle w:val="11"/>
        <w:shd w:val="clear" w:color="auto" w:fill="auto"/>
        <w:spacing w:after="340" w:line="240" w:lineRule="auto"/>
        <w:ind w:firstLine="0"/>
        <w:jc w:val="right"/>
        <w:rPr>
          <w:sz w:val="28"/>
          <w:szCs w:val="28"/>
          <w:lang w:val="ru-RU"/>
        </w:rPr>
      </w:pPr>
    </w:p>
    <w:p w:rsidR="00D64FE6" w:rsidRPr="004B5DFB" w:rsidRDefault="00D64FE6" w:rsidP="00D64FE6">
      <w:pPr>
        <w:pStyle w:val="11"/>
        <w:shd w:val="clear" w:color="auto" w:fill="auto"/>
        <w:spacing w:after="340" w:line="240" w:lineRule="auto"/>
        <w:ind w:firstLine="0"/>
        <w:jc w:val="right"/>
        <w:rPr>
          <w:sz w:val="28"/>
          <w:szCs w:val="28"/>
          <w:lang w:val="ru-RU"/>
        </w:rPr>
      </w:pPr>
    </w:p>
    <w:p w:rsidR="00052A1F" w:rsidRPr="00D64FE6" w:rsidRDefault="00D64FE6" w:rsidP="00D64FE6">
      <w:pPr>
        <w:spacing w:after="0" w:line="408" w:lineRule="auto"/>
        <w:ind w:left="120"/>
        <w:jc w:val="center"/>
        <w:rPr>
          <w:lang w:val="ru-RU"/>
        </w:rPr>
        <w:sectPr w:rsidR="00052A1F" w:rsidRPr="00D64FE6">
          <w:pgSz w:w="11906" w:h="16383"/>
          <w:pgMar w:top="1134" w:right="850" w:bottom="1134" w:left="1701" w:header="720" w:footer="720" w:gutter="0"/>
          <w:cols w:space="720"/>
        </w:sectPr>
      </w:pPr>
      <w:r w:rsidRPr="004B5DFB">
        <w:rPr>
          <w:rFonts w:ascii="Times New Roman" w:hAnsi="Times New Roman" w:cs="Times New Roman"/>
          <w:sz w:val="28"/>
          <w:szCs w:val="28"/>
          <w:lang w:val="ru-RU"/>
        </w:rPr>
        <w:t xml:space="preserve">х. </w:t>
      </w:r>
      <w:proofErr w:type="spellStart"/>
      <w:r w:rsidRPr="004B5DFB">
        <w:rPr>
          <w:rFonts w:ascii="Times New Roman" w:hAnsi="Times New Roman" w:cs="Times New Roman"/>
          <w:sz w:val="28"/>
          <w:szCs w:val="28"/>
          <w:lang w:val="ru-RU"/>
        </w:rPr>
        <w:t>Гундоровский</w:t>
      </w:r>
      <w:proofErr w:type="spellEnd"/>
      <w:r w:rsidRPr="004B5DFB">
        <w:rPr>
          <w:rFonts w:ascii="Times New Roman" w:hAnsi="Times New Roman" w:cs="Times New Roman"/>
          <w:sz w:val="28"/>
          <w:szCs w:val="28"/>
          <w:lang w:val="ru-RU"/>
        </w:rPr>
        <w:t xml:space="preserve"> 202</w:t>
      </w:r>
      <w:bookmarkStart w:id="1" w:name="block-66223234"/>
      <w:r w:rsidR="00364133">
        <w:rPr>
          <w:rFonts w:ascii="Times New Roman" w:hAnsi="Times New Roman" w:cs="Times New Roman"/>
          <w:sz w:val="28"/>
          <w:szCs w:val="28"/>
          <w:lang w:val="ru-RU"/>
        </w:rPr>
        <w:t>6</w:t>
      </w:r>
    </w:p>
    <w:p w:rsidR="00052A1F" w:rsidRPr="00D64FE6" w:rsidRDefault="00E029C7">
      <w:pPr>
        <w:spacing w:after="0" w:line="264" w:lineRule="auto"/>
        <w:ind w:left="120"/>
        <w:jc w:val="both"/>
        <w:rPr>
          <w:lang w:val="ru-RU"/>
        </w:rPr>
      </w:pPr>
      <w:bookmarkStart w:id="2" w:name="block-66223240"/>
      <w:bookmarkEnd w:id="0"/>
      <w:bookmarkEnd w:id="1"/>
      <w:r w:rsidRPr="00D64FE6">
        <w:rPr>
          <w:rFonts w:ascii="Times New Roman" w:hAnsi="Times New Roman"/>
          <w:b/>
          <w:color w:val="000000"/>
          <w:sz w:val="28"/>
          <w:lang w:val="ru-RU"/>
        </w:rPr>
        <w:lastRenderedPageBreak/>
        <w:t>ПОЯСНИТЕЛЬНАЯ ЗАПИСКА</w:t>
      </w:r>
    </w:p>
    <w:p w:rsidR="00052A1F" w:rsidRPr="00D64FE6" w:rsidRDefault="00052A1F">
      <w:pPr>
        <w:spacing w:after="0" w:line="264" w:lineRule="auto"/>
        <w:ind w:left="120"/>
        <w:jc w:val="both"/>
        <w:rPr>
          <w:lang w:val="ru-RU"/>
        </w:rPr>
      </w:pPr>
    </w:p>
    <w:p w:rsidR="00052A1F" w:rsidRDefault="00E029C7">
      <w:pPr>
        <w:spacing w:after="0"/>
        <w:ind w:firstLine="600"/>
        <w:jc w:val="both"/>
        <w:rPr>
          <w:rFonts w:ascii="Times New Roman" w:hAnsi="Times New Roman"/>
          <w:color w:val="000000"/>
          <w:sz w:val="28"/>
          <w:lang w:val="ru-RU"/>
        </w:rPr>
      </w:pPr>
      <w:proofErr w:type="gramStart"/>
      <w:r w:rsidRPr="00D64FE6">
        <w:rPr>
          <w:rFonts w:ascii="Times New Roman" w:hAnsi="Times New Roman"/>
          <w:color w:val="000000"/>
          <w:sz w:val="28"/>
          <w:lang w:val="ru-RU"/>
        </w:rPr>
        <w:t>Программа по иностранному (немецкому) языку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D64FE6" w:rsidRPr="00D64FE6" w:rsidRDefault="00740C9F" w:rsidP="005B6A9F">
      <w:pPr>
        <w:spacing w:after="0"/>
        <w:jc w:val="both"/>
        <w:rPr>
          <w:rFonts w:ascii="Times New Roman" w:eastAsia="Calibri" w:hAnsi="Times New Roman" w:cs="Times New Roman"/>
          <w:sz w:val="28"/>
          <w:szCs w:val="28"/>
          <w:lang w:val="ru-RU" w:eastAsia="ru-RU"/>
        </w:rPr>
      </w:pPr>
      <w:r>
        <w:rPr>
          <w:rFonts w:ascii="Times New Roman" w:eastAsia="Calibri" w:hAnsi="Times New Roman" w:cs="Times New Roman"/>
          <w:sz w:val="28"/>
          <w:szCs w:val="28"/>
          <w:lang w:val="ru-RU"/>
        </w:rPr>
        <w:t xml:space="preserve">        </w:t>
      </w:r>
      <w:proofErr w:type="gramStart"/>
      <w:r w:rsidR="005B6A9F">
        <w:rPr>
          <w:rFonts w:ascii="Times New Roman" w:eastAsia="Calibri" w:hAnsi="Times New Roman" w:cs="Times New Roman"/>
          <w:sz w:val="28"/>
          <w:szCs w:val="28"/>
          <w:lang w:val="ru-RU"/>
        </w:rPr>
        <w:t xml:space="preserve">Рабочая программа составлена в соответствии с учебным планом, </w:t>
      </w:r>
      <w:r w:rsidR="005B6A9F">
        <w:rPr>
          <w:rFonts w:ascii="Times New Roman" w:eastAsia="Calibri" w:hAnsi="Times New Roman" w:cs="Times New Roman"/>
          <w:sz w:val="28"/>
          <w:szCs w:val="28"/>
          <w:lang w:val="ru-RU" w:eastAsia="ru-RU"/>
        </w:rPr>
        <w:t>утверждённым приказом по МБОУ Донской СОШ «Об утверждении основных образовательных программ на 2026/27  учебный год» от 31.08.2026 года №93, годовым календарным графиком МБОУ Донской СОШ на 2026/27 учебный год, утверждённым приказом по МБОУ Донской СОШ «Об утверждении основных образовательных программ на 2026/27  учебный год» от 31.08.2026 года № 93,  и</w:t>
      </w:r>
      <w:proofErr w:type="gramEnd"/>
      <w:r w:rsidR="005B6A9F">
        <w:rPr>
          <w:rFonts w:ascii="Times New Roman" w:eastAsia="Calibri" w:hAnsi="Times New Roman" w:cs="Times New Roman"/>
          <w:sz w:val="28"/>
          <w:szCs w:val="28"/>
          <w:lang w:val="ru-RU" w:eastAsia="ru-RU"/>
        </w:rPr>
        <w:t xml:space="preserve"> расписанием уроков, утверждённым приказом по МБОУ Донской СОШ «Об утверждении расписания уроков 1-11 классов, занятий внеурочной деятельности, кружков, сетки занятий в дошкольной группе на 2026/27 учебный год»  от 31.08.2026 года №91.</w:t>
      </w:r>
    </w:p>
    <w:p w:rsidR="00740C9F" w:rsidRPr="00740C9F" w:rsidRDefault="00E029C7" w:rsidP="005B6A9F">
      <w:pPr>
        <w:spacing w:after="0"/>
        <w:ind w:firstLine="600"/>
        <w:jc w:val="both"/>
        <w:rPr>
          <w:rFonts w:ascii="Times New Roman" w:hAnsi="Times New Roman"/>
          <w:color w:val="000000"/>
          <w:sz w:val="28"/>
          <w:lang w:val="ru-RU"/>
        </w:rPr>
      </w:pPr>
      <w:r w:rsidRPr="00D64FE6">
        <w:rPr>
          <w:rFonts w:ascii="Times New Roman" w:hAnsi="Times New Roman"/>
          <w:color w:val="000000"/>
          <w:sz w:val="28"/>
          <w:lang w:val="ru-RU"/>
        </w:rPr>
        <w:t>Программа по иностранному (немецкому) языку на уровне начального общего образования составлена на основе ФГОС НОО, федеральной образовательной программы начального общего образования и универсального кодификатора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иностранному (немецкому) языку.</w:t>
      </w:r>
    </w:p>
    <w:p w:rsidR="00740C9F" w:rsidRPr="00740C9F" w:rsidRDefault="00E029C7" w:rsidP="00740C9F">
      <w:pPr>
        <w:spacing w:after="0"/>
        <w:ind w:firstLine="600"/>
        <w:jc w:val="both"/>
        <w:rPr>
          <w:rFonts w:ascii="Times New Roman" w:hAnsi="Times New Roman"/>
          <w:color w:val="000000"/>
          <w:sz w:val="28"/>
          <w:lang w:val="ru-RU"/>
        </w:rPr>
      </w:pPr>
      <w:r w:rsidRPr="00D64FE6">
        <w:rPr>
          <w:rFonts w:ascii="Times New Roman" w:hAnsi="Times New Roman"/>
          <w:color w:val="000000"/>
          <w:sz w:val="28"/>
          <w:lang w:val="ru-RU"/>
        </w:rPr>
        <w:t xml:space="preserve">Программа по иностранному (немецкому) языку раскрывает цели образования, развития и </w:t>
      </w:r>
      <w:proofErr w:type="gramStart"/>
      <w:r w:rsidRPr="00D64FE6">
        <w:rPr>
          <w:rFonts w:ascii="Times New Roman" w:hAnsi="Times New Roman"/>
          <w:color w:val="000000"/>
          <w:sz w:val="28"/>
          <w:lang w:val="ru-RU"/>
        </w:rPr>
        <w:t>воспитания</w:t>
      </w:r>
      <w:proofErr w:type="gramEnd"/>
      <w:r w:rsidRPr="00D64FE6">
        <w:rPr>
          <w:rFonts w:ascii="Times New Roman" w:hAnsi="Times New Roman"/>
          <w:color w:val="000000"/>
          <w:sz w:val="28"/>
          <w:lang w:val="ru-RU"/>
        </w:rPr>
        <w:t xml:space="preserve"> обучающихся средствами учебного предмета «Иностранный (немецкий) язык» на уровне начального общего образования, определяет обязательную (инвариантную) часть содержания иностранного (немецкого) языка, за пределами которой остаётся возможность выбора учителем вариативной составляющей содержания образования по иностранному (немецкому) языку.</w:t>
      </w:r>
    </w:p>
    <w:p w:rsidR="00052A1F" w:rsidRPr="00D64FE6" w:rsidRDefault="00E029C7">
      <w:pPr>
        <w:spacing w:after="0"/>
        <w:ind w:firstLine="600"/>
        <w:jc w:val="both"/>
        <w:rPr>
          <w:lang w:val="ru-RU"/>
        </w:rPr>
      </w:pPr>
      <w:r w:rsidRPr="00D64FE6">
        <w:rPr>
          <w:rFonts w:ascii="Times New Roman" w:hAnsi="Times New Roman"/>
          <w:color w:val="000000"/>
          <w:sz w:val="28"/>
          <w:lang w:val="ru-RU"/>
        </w:rPr>
        <w:t xml:space="preserve">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 </w:t>
      </w:r>
    </w:p>
    <w:p w:rsidR="00052A1F" w:rsidRPr="00D64FE6" w:rsidRDefault="00E029C7">
      <w:pPr>
        <w:spacing w:after="0"/>
        <w:ind w:firstLine="600"/>
        <w:jc w:val="both"/>
        <w:rPr>
          <w:lang w:val="ru-RU"/>
        </w:rPr>
      </w:pPr>
      <w:r w:rsidRPr="00D64FE6">
        <w:rPr>
          <w:rFonts w:ascii="Times New Roman" w:hAnsi="Times New Roman"/>
          <w:color w:val="000000"/>
          <w:sz w:val="28"/>
          <w:lang w:val="ru-RU"/>
        </w:rPr>
        <w:lastRenderedPageBreak/>
        <w:t xml:space="preserve">Построение программы по иностранному (немецкому)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D64FE6">
        <w:rPr>
          <w:rFonts w:ascii="Times New Roman" w:hAnsi="Times New Roman"/>
          <w:color w:val="000000"/>
          <w:sz w:val="28"/>
          <w:lang w:val="ru-RU"/>
        </w:rPr>
        <w:t>обучения</w:t>
      </w:r>
      <w:proofErr w:type="gramEnd"/>
      <w:r w:rsidRPr="00D64FE6">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052A1F" w:rsidRPr="00D64FE6" w:rsidRDefault="00E029C7">
      <w:pPr>
        <w:spacing w:after="0"/>
        <w:ind w:firstLine="600"/>
        <w:jc w:val="both"/>
        <w:rPr>
          <w:lang w:val="ru-RU"/>
        </w:rPr>
      </w:pPr>
      <w:r w:rsidRPr="00D64FE6">
        <w:rPr>
          <w:rFonts w:ascii="Times New Roman" w:hAnsi="Times New Roman"/>
          <w:color w:val="000000"/>
          <w:sz w:val="28"/>
          <w:lang w:val="ru-RU"/>
        </w:rPr>
        <w:t xml:space="preserve">Цели обучения иностранному языку на уровне начального общего образования можно условно разделить </w:t>
      </w:r>
      <w:proofErr w:type="gramStart"/>
      <w:r w:rsidRPr="00D64FE6">
        <w:rPr>
          <w:rFonts w:ascii="Times New Roman" w:hAnsi="Times New Roman"/>
          <w:color w:val="000000"/>
          <w:sz w:val="28"/>
          <w:lang w:val="ru-RU"/>
        </w:rPr>
        <w:t>на</w:t>
      </w:r>
      <w:proofErr w:type="gramEnd"/>
      <w:r w:rsidRPr="00D64FE6">
        <w:rPr>
          <w:rFonts w:ascii="Times New Roman" w:hAnsi="Times New Roman"/>
          <w:color w:val="000000"/>
          <w:sz w:val="28"/>
          <w:lang w:val="ru-RU"/>
        </w:rPr>
        <w:t xml:space="preserve"> образовательные, развивающие, воспитывающие.</w:t>
      </w:r>
    </w:p>
    <w:p w:rsidR="00052A1F" w:rsidRPr="00D64FE6" w:rsidRDefault="00E029C7">
      <w:pPr>
        <w:spacing w:after="0"/>
        <w:ind w:firstLine="600"/>
        <w:jc w:val="both"/>
        <w:rPr>
          <w:lang w:val="ru-RU"/>
        </w:rPr>
      </w:pPr>
      <w:r w:rsidRPr="00D64FE6">
        <w:rPr>
          <w:rFonts w:ascii="Times New Roman" w:hAnsi="Times New Roman"/>
          <w:b/>
          <w:color w:val="000000"/>
          <w:sz w:val="28"/>
          <w:lang w:val="ru-RU"/>
        </w:rPr>
        <w:t>Образовательные цели программы</w:t>
      </w:r>
      <w:r w:rsidRPr="00D64FE6">
        <w:rPr>
          <w:rFonts w:ascii="Times New Roman" w:hAnsi="Times New Roman"/>
          <w:color w:val="000000"/>
          <w:sz w:val="28"/>
          <w:lang w:val="ru-RU"/>
        </w:rPr>
        <w:t xml:space="preserve"> по иностранному (немецкому) языку на уровне начального общего образования включают:</w:t>
      </w:r>
    </w:p>
    <w:p w:rsidR="00052A1F" w:rsidRPr="00D64FE6" w:rsidRDefault="00E029C7">
      <w:pPr>
        <w:numPr>
          <w:ilvl w:val="0"/>
          <w:numId w:val="1"/>
        </w:numPr>
        <w:spacing w:after="0"/>
        <w:jc w:val="both"/>
        <w:rPr>
          <w:lang w:val="ru-RU"/>
        </w:rPr>
      </w:pPr>
      <w:proofErr w:type="gramStart"/>
      <w:r w:rsidRPr="00D64FE6">
        <w:rPr>
          <w:rFonts w:ascii="Times New Roman" w:hAnsi="Times New Roman"/>
          <w:color w:val="000000"/>
          <w:sz w:val="28"/>
          <w:lang w:val="ru-RU"/>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sidRPr="00D64FE6">
        <w:rPr>
          <w:rFonts w:ascii="Times New Roman" w:hAnsi="Times New Roman"/>
          <w:color w:val="000000"/>
          <w:sz w:val="28"/>
          <w:lang w:val="ru-RU"/>
        </w:rPr>
        <w:t>аудирование</w:t>
      </w:r>
      <w:proofErr w:type="spellEnd"/>
      <w:r w:rsidRPr="00D64FE6">
        <w:rPr>
          <w:rFonts w:ascii="Times New Roman" w:hAnsi="Times New Roman"/>
          <w:color w:val="000000"/>
          <w:sz w:val="28"/>
          <w:lang w:val="ru-RU"/>
        </w:rPr>
        <w:t>) и письменной (чтение и письмо) форме с учётом возрастных возможностей и потребностей обучающегося;</w:t>
      </w:r>
      <w:proofErr w:type="gramEnd"/>
    </w:p>
    <w:p w:rsidR="00052A1F" w:rsidRPr="00D64FE6" w:rsidRDefault="00E029C7">
      <w:pPr>
        <w:numPr>
          <w:ilvl w:val="0"/>
          <w:numId w:val="1"/>
        </w:numPr>
        <w:spacing w:after="0"/>
        <w:jc w:val="both"/>
        <w:rPr>
          <w:lang w:val="ru-RU"/>
        </w:rPr>
      </w:pPr>
      <w:r w:rsidRPr="00D64FE6">
        <w:rPr>
          <w:rFonts w:ascii="Times New Roman" w:hAnsi="Times New Roman"/>
          <w:color w:val="000000"/>
          <w:sz w:val="28"/>
          <w:lang w:val="ru-RU"/>
        </w:rPr>
        <w:t xml:space="preserve">расширение лингвистического кругозора </w:t>
      </w:r>
      <w:proofErr w:type="gramStart"/>
      <w:r w:rsidRPr="00D64FE6">
        <w:rPr>
          <w:rFonts w:ascii="Times New Roman" w:hAnsi="Times New Roman"/>
          <w:color w:val="000000"/>
          <w:sz w:val="28"/>
          <w:lang w:val="ru-RU"/>
        </w:rPr>
        <w:t>обучающихся</w:t>
      </w:r>
      <w:proofErr w:type="gramEnd"/>
      <w:r w:rsidRPr="00D64FE6">
        <w:rPr>
          <w:rFonts w:ascii="Times New Roman" w:hAnsi="Times New Roman"/>
          <w:color w:val="000000"/>
          <w:sz w:val="28"/>
          <w:lang w:val="ru-RU"/>
        </w:rPr>
        <w:t xml:space="preserve">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D64FE6">
        <w:rPr>
          <w:rFonts w:ascii="Times New Roman" w:hAnsi="Times New Roman"/>
          <w:color w:val="000000"/>
          <w:sz w:val="28"/>
          <w:lang w:val="ru-RU"/>
        </w:rPr>
        <w:t xml:space="preserve"> отобранными темами общения;</w:t>
      </w:r>
    </w:p>
    <w:p w:rsidR="00052A1F" w:rsidRPr="00D64FE6" w:rsidRDefault="00E029C7">
      <w:pPr>
        <w:numPr>
          <w:ilvl w:val="0"/>
          <w:numId w:val="1"/>
        </w:numPr>
        <w:spacing w:after="0"/>
        <w:jc w:val="both"/>
        <w:rPr>
          <w:lang w:val="ru-RU"/>
        </w:rPr>
      </w:pPr>
      <w:r w:rsidRPr="00D64FE6">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052A1F" w:rsidRPr="00D64FE6" w:rsidRDefault="00E029C7">
      <w:pPr>
        <w:numPr>
          <w:ilvl w:val="0"/>
          <w:numId w:val="1"/>
        </w:numPr>
        <w:spacing w:after="0"/>
        <w:jc w:val="both"/>
        <w:rPr>
          <w:lang w:val="ru-RU"/>
        </w:rPr>
      </w:pPr>
      <w:r w:rsidRPr="00D64FE6">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 и других);</w:t>
      </w:r>
    </w:p>
    <w:p w:rsidR="00052A1F" w:rsidRPr="00D64FE6" w:rsidRDefault="00E029C7">
      <w:pPr>
        <w:numPr>
          <w:ilvl w:val="0"/>
          <w:numId w:val="1"/>
        </w:numPr>
        <w:spacing w:after="0"/>
        <w:jc w:val="both"/>
        <w:rPr>
          <w:lang w:val="ru-RU"/>
        </w:rPr>
      </w:pPr>
      <w:r w:rsidRPr="00D64FE6">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052A1F" w:rsidRPr="00D64FE6" w:rsidRDefault="00E029C7">
      <w:pPr>
        <w:spacing w:after="0"/>
        <w:ind w:firstLine="600"/>
        <w:jc w:val="both"/>
        <w:rPr>
          <w:lang w:val="ru-RU"/>
        </w:rPr>
      </w:pPr>
      <w:r w:rsidRPr="00D64FE6">
        <w:rPr>
          <w:rFonts w:ascii="Times New Roman" w:hAnsi="Times New Roman"/>
          <w:b/>
          <w:color w:val="000000"/>
          <w:sz w:val="28"/>
          <w:lang w:val="ru-RU"/>
        </w:rPr>
        <w:t>Развивающие цели программы</w:t>
      </w:r>
      <w:r w:rsidRPr="00D64FE6">
        <w:rPr>
          <w:rFonts w:ascii="Times New Roman" w:hAnsi="Times New Roman"/>
          <w:color w:val="000000"/>
          <w:sz w:val="28"/>
          <w:lang w:val="ru-RU"/>
        </w:rPr>
        <w:t xml:space="preserve"> по иностранному (немецкому) языку на уровне начального общего образования включают:</w:t>
      </w:r>
    </w:p>
    <w:p w:rsidR="00052A1F" w:rsidRPr="00D64FE6" w:rsidRDefault="00E029C7">
      <w:pPr>
        <w:numPr>
          <w:ilvl w:val="0"/>
          <w:numId w:val="2"/>
        </w:numPr>
        <w:spacing w:after="0"/>
        <w:jc w:val="both"/>
        <w:rPr>
          <w:lang w:val="ru-RU"/>
        </w:rPr>
      </w:pPr>
      <w:r w:rsidRPr="00D64FE6">
        <w:rPr>
          <w:rFonts w:ascii="Times New Roman" w:hAnsi="Times New Roman"/>
          <w:color w:val="000000"/>
          <w:sz w:val="28"/>
          <w:lang w:val="ru-RU"/>
        </w:rPr>
        <w:t xml:space="preserve">осознание </w:t>
      </w:r>
      <w:proofErr w:type="gramStart"/>
      <w:r w:rsidRPr="00D64FE6">
        <w:rPr>
          <w:rFonts w:ascii="Times New Roman" w:hAnsi="Times New Roman"/>
          <w:color w:val="000000"/>
          <w:sz w:val="28"/>
          <w:lang w:val="ru-RU"/>
        </w:rPr>
        <w:t>обучающимися</w:t>
      </w:r>
      <w:proofErr w:type="gramEnd"/>
      <w:r w:rsidRPr="00D64FE6">
        <w:rPr>
          <w:rFonts w:ascii="Times New Roman" w:hAnsi="Times New Roman"/>
          <w:color w:val="000000"/>
          <w:sz w:val="28"/>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052A1F" w:rsidRPr="00D64FE6" w:rsidRDefault="00E029C7">
      <w:pPr>
        <w:numPr>
          <w:ilvl w:val="0"/>
          <w:numId w:val="2"/>
        </w:numPr>
        <w:spacing w:after="0"/>
        <w:jc w:val="both"/>
        <w:rPr>
          <w:lang w:val="ru-RU"/>
        </w:rPr>
      </w:pPr>
      <w:r w:rsidRPr="00D64FE6">
        <w:rPr>
          <w:rFonts w:ascii="Times New Roman" w:hAnsi="Times New Roman"/>
          <w:color w:val="000000"/>
          <w:sz w:val="28"/>
          <w:lang w:val="ru-RU"/>
        </w:rPr>
        <w:t>становление коммуникативной культуры обучающихся и их общего речевого развития;</w:t>
      </w:r>
    </w:p>
    <w:p w:rsidR="00052A1F" w:rsidRPr="00D64FE6" w:rsidRDefault="00E029C7">
      <w:pPr>
        <w:numPr>
          <w:ilvl w:val="0"/>
          <w:numId w:val="2"/>
        </w:numPr>
        <w:spacing w:after="0"/>
        <w:jc w:val="both"/>
        <w:rPr>
          <w:lang w:val="ru-RU"/>
        </w:rPr>
      </w:pPr>
      <w:r w:rsidRPr="00D64FE6">
        <w:rPr>
          <w:rFonts w:ascii="Times New Roman" w:hAnsi="Times New Roman"/>
          <w:color w:val="000000"/>
          <w:sz w:val="28"/>
          <w:lang w:val="ru-RU"/>
        </w:rPr>
        <w:lastRenderedPageBreak/>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052A1F" w:rsidRPr="00D64FE6" w:rsidRDefault="00E029C7">
      <w:pPr>
        <w:numPr>
          <w:ilvl w:val="0"/>
          <w:numId w:val="2"/>
        </w:numPr>
        <w:spacing w:after="0"/>
        <w:jc w:val="both"/>
        <w:rPr>
          <w:lang w:val="ru-RU"/>
        </w:rPr>
      </w:pPr>
      <w:r w:rsidRPr="00D64FE6">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052A1F" w:rsidRPr="00D64FE6" w:rsidRDefault="00E029C7">
      <w:pPr>
        <w:numPr>
          <w:ilvl w:val="0"/>
          <w:numId w:val="2"/>
        </w:numPr>
        <w:spacing w:after="0"/>
        <w:jc w:val="both"/>
        <w:rPr>
          <w:lang w:val="ru-RU"/>
        </w:rPr>
      </w:pPr>
      <w:r w:rsidRPr="00D64FE6">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052A1F" w:rsidRDefault="00E029C7">
      <w:pPr>
        <w:spacing w:after="0"/>
        <w:ind w:firstLine="600"/>
        <w:jc w:val="both"/>
      </w:pPr>
      <w:proofErr w:type="gramStart"/>
      <w:r w:rsidRPr="00D64FE6">
        <w:rPr>
          <w:rFonts w:ascii="Times New Roman" w:hAnsi="Times New Roman"/>
          <w:color w:val="000000"/>
          <w:sz w:val="28"/>
          <w:lang w:val="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D64FE6">
        <w:rPr>
          <w:rFonts w:ascii="Times New Roman" w:hAnsi="Times New Roman"/>
          <w:color w:val="000000"/>
          <w:sz w:val="28"/>
          <w:lang w:val="ru-RU"/>
        </w:rPr>
        <w:t xml:space="preserve"> </w:t>
      </w:r>
      <w:proofErr w:type="spellStart"/>
      <w:r>
        <w:rPr>
          <w:rFonts w:ascii="Times New Roman" w:hAnsi="Times New Roman"/>
          <w:b/>
          <w:color w:val="000000"/>
          <w:sz w:val="28"/>
        </w:rPr>
        <w:t>Освоение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программы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иностранному</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немецкому</w:t>
      </w:r>
      <w:proofErr w:type="spellEnd"/>
      <w:r>
        <w:rPr>
          <w:rFonts w:ascii="Times New Roman" w:hAnsi="Times New Roman"/>
          <w:b/>
          <w:color w:val="000000"/>
          <w:sz w:val="28"/>
        </w:rPr>
        <w:t xml:space="preserve">) </w:t>
      </w:r>
      <w:proofErr w:type="spellStart"/>
      <w:r>
        <w:rPr>
          <w:rFonts w:ascii="Times New Roman" w:hAnsi="Times New Roman"/>
          <w:b/>
          <w:color w:val="000000"/>
          <w:sz w:val="28"/>
        </w:rPr>
        <w:t>языку</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обеспечивает</w:t>
      </w:r>
      <w:proofErr w:type="spellEnd"/>
      <w:r>
        <w:rPr>
          <w:rFonts w:ascii="Times New Roman" w:hAnsi="Times New Roman"/>
          <w:color w:val="000000"/>
          <w:sz w:val="28"/>
        </w:rPr>
        <w:t>:</w:t>
      </w:r>
    </w:p>
    <w:p w:rsidR="00052A1F" w:rsidRPr="00D64FE6" w:rsidRDefault="00E029C7">
      <w:pPr>
        <w:numPr>
          <w:ilvl w:val="0"/>
          <w:numId w:val="3"/>
        </w:numPr>
        <w:spacing w:after="0"/>
        <w:jc w:val="both"/>
        <w:rPr>
          <w:lang w:val="ru-RU"/>
        </w:rPr>
      </w:pPr>
      <w:r w:rsidRPr="00D64FE6">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052A1F" w:rsidRPr="00D64FE6" w:rsidRDefault="00E029C7">
      <w:pPr>
        <w:numPr>
          <w:ilvl w:val="0"/>
          <w:numId w:val="3"/>
        </w:numPr>
        <w:spacing w:after="0"/>
        <w:jc w:val="both"/>
        <w:rPr>
          <w:lang w:val="ru-RU"/>
        </w:rPr>
      </w:pPr>
      <w:r w:rsidRPr="00D64FE6">
        <w:rPr>
          <w:rFonts w:ascii="Times New Roman" w:hAnsi="Times New Roman"/>
          <w:color w:val="000000"/>
          <w:sz w:val="28"/>
          <w:lang w:val="ru-RU"/>
        </w:rPr>
        <w:t xml:space="preserve">формирование предпосылок </w:t>
      </w:r>
      <w:proofErr w:type="spellStart"/>
      <w:r w:rsidRPr="00D64FE6">
        <w:rPr>
          <w:rFonts w:ascii="Times New Roman" w:hAnsi="Times New Roman"/>
          <w:color w:val="000000"/>
          <w:sz w:val="28"/>
          <w:lang w:val="ru-RU"/>
        </w:rPr>
        <w:t>социокультурной</w:t>
      </w:r>
      <w:proofErr w:type="spellEnd"/>
      <w:r w:rsidRPr="00D64FE6">
        <w:rPr>
          <w:rFonts w:ascii="Times New Roman" w:hAnsi="Times New Roman"/>
          <w:color w:val="000000"/>
          <w:sz w:val="28"/>
          <w:lang w:val="ru-RU"/>
        </w:rPr>
        <w:t>/межкультурной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052A1F" w:rsidRPr="00D64FE6" w:rsidRDefault="00E029C7">
      <w:pPr>
        <w:numPr>
          <w:ilvl w:val="0"/>
          <w:numId w:val="3"/>
        </w:numPr>
        <w:spacing w:after="0"/>
        <w:jc w:val="both"/>
        <w:rPr>
          <w:lang w:val="ru-RU"/>
        </w:rPr>
      </w:pPr>
      <w:r w:rsidRPr="00D64FE6">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052A1F" w:rsidRPr="00D64FE6" w:rsidRDefault="00E029C7">
      <w:pPr>
        <w:numPr>
          <w:ilvl w:val="0"/>
          <w:numId w:val="3"/>
        </w:numPr>
        <w:spacing w:after="0"/>
        <w:jc w:val="both"/>
        <w:rPr>
          <w:lang w:val="ru-RU"/>
        </w:rPr>
      </w:pPr>
      <w:r w:rsidRPr="00D64FE6">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052A1F" w:rsidRPr="00D64FE6" w:rsidRDefault="00E029C7">
      <w:pPr>
        <w:numPr>
          <w:ilvl w:val="0"/>
          <w:numId w:val="3"/>
        </w:numPr>
        <w:spacing w:after="0"/>
        <w:jc w:val="both"/>
        <w:rPr>
          <w:lang w:val="ru-RU"/>
        </w:rPr>
      </w:pPr>
      <w:r w:rsidRPr="00D64FE6">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rsidR="00052A1F" w:rsidRPr="00D64FE6" w:rsidRDefault="00E029C7">
      <w:pPr>
        <w:spacing w:after="0" w:line="264" w:lineRule="auto"/>
        <w:ind w:firstLine="600"/>
        <w:jc w:val="both"/>
        <w:rPr>
          <w:lang w:val="ru-RU"/>
        </w:rPr>
      </w:pPr>
      <w:bookmarkStart w:id="3" w:name="e61e410b-7eb8-47cc-be1f-03e01ec9b1ff"/>
      <w:r w:rsidRPr="00D64FE6">
        <w:rPr>
          <w:rFonts w:ascii="Times New Roman" w:hAnsi="Times New Roman"/>
          <w:color w:val="000000"/>
          <w:sz w:val="28"/>
          <w:lang w:val="ru-RU"/>
        </w:rPr>
        <w:lastRenderedPageBreak/>
        <w:t>На изучение иностранного (немецкого)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3"/>
    </w:p>
    <w:p w:rsidR="00052A1F" w:rsidRPr="00D64FE6" w:rsidRDefault="00E029C7">
      <w:pPr>
        <w:spacing w:after="0"/>
        <w:ind w:firstLine="600"/>
        <w:jc w:val="both"/>
        <w:rPr>
          <w:lang w:val="ru-RU"/>
        </w:rPr>
      </w:pPr>
      <w:r w:rsidRPr="00D64FE6">
        <w:rPr>
          <w:rFonts w:ascii="Times New Roman" w:hAnsi="Times New Roman"/>
          <w:color w:val="000000"/>
          <w:sz w:val="28"/>
          <w:lang w:val="ru-RU"/>
        </w:rPr>
        <w:t xml:space="preserve">Содержание обучения для каждого года обучения включает тематическое содержание речи, коммуникативные умения, языковые знания и навыки, </w:t>
      </w:r>
      <w:proofErr w:type="spellStart"/>
      <w:r w:rsidRPr="00D64FE6">
        <w:rPr>
          <w:rFonts w:ascii="Times New Roman" w:hAnsi="Times New Roman"/>
          <w:color w:val="000000"/>
          <w:sz w:val="28"/>
          <w:lang w:val="ru-RU"/>
        </w:rPr>
        <w:t>социокультурные</w:t>
      </w:r>
      <w:proofErr w:type="spellEnd"/>
      <w:r w:rsidRPr="00D64FE6">
        <w:rPr>
          <w:rFonts w:ascii="Times New Roman" w:hAnsi="Times New Roman"/>
          <w:color w:val="000000"/>
          <w:sz w:val="28"/>
          <w:lang w:val="ru-RU"/>
        </w:rPr>
        <w:t xml:space="preserve"> знания и умения и компенсаторные умения.</w:t>
      </w:r>
    </w:p>
    <w:p w:rsidR="00052A1F" w:rsidRPr="00D64FE6" w:rsidRDefault="00052A1F">
      <w:pPr>
        <w:rPr>
          <w:lang w:val="ru-RU"/>
        </w:rPr>
        <w:sectPr w:rsidR="00052A1F" w:rsidRPr="00D64FE6">
          <w:pgSz w:w="11906" w:h="16383"/>
          <w:pgMar w:top="1134" w:right="850" w:bottom="1134" w:left="1701" w:header="720" w:footer="720" w:gutter="0"/>
          <w:cols w:space="720"/>
        </w:sectPr>
      </w:pPr>
    </w:p>
    <w:p w:rsidR="00052A1F" w:rsidRPr="00D64FE6" w:rsidRDefault="00E029C7">
      <w:pPr>
        <w:spacing w:after="0" w:line="264" w:lineRule="auto"/>
        <w:ind w:left="120"/>
        <w:jc w:val="both"/>
        <w:rPr>
          <w:lang w:val="ru-RU"/>
        </w:rPr>
      </w:pPr>
      <w:bookmarkStart w:id="4" w:name="block-66223242"/>
      <w:bookmarkEnd w:id="2"/>
      <w:r w:rsidRPr="00D64FE6">
        <w:rPr>
          <w:rFonts w:ascii="Times New Roman" w:hAnsi="Times New Roman"/>
          <w:b/>
          <w:color w:val="000000"/>
          <w:sz w:val="28"/>
          <w:lang w:val="ru-RU"/>
        </w:rPr>
        <w:lastRenderedPageBreak/>
        <w:t>СОДЕРЖАНИЕ ОБУЧЕНИЯ</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bookmarkStart w:id="5" w:name="_Toc124326840"/>
      <w:bookmarkEnd w:id="5"/>
      <w:r w:rsidRPr="00D64FE6">
        <w:rPr>
          <w:rFonts w:ascii="Times New Roman" w:hAnsi="Times New Roman"/>
          <w:b/>
          <w:color w:val="000000"/>
          <w:sz w:val="28"/>
          <w:lang w:val="ru-RU"/>
        </w:rPr>
        <w:t>2 КЛАСС</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Тематическое содержание речи</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Знакомство</w:t>
      </w:r>
      <w:r w:rsidRPr="00D64FE6">
        <w:rPr>
          <w:rFonts w:ascii="Times New Roman" w:hAnsi="Times New Roman"/>
          <w:color w:val="000000"/>
          <w:sz w:val="28"/>
          <w:lang w:val="ru-RU"/>
        </w:rPr>
        <w:t xml:space="preserve">. </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Приветствие, знакомство, прощание (с использованием типичных фраз речевого этикета).</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 xml:space="preserve">Мир моего «я». </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Моя семья. Мой день рождения. Моя любимая еда.</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 xml:space="preserve">Мир моих увлечений. </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Любимый цвет. Любимая игрушка, игра. Любимые занятия. Мой питомец. Выходной день (в цирке, в зоопарке).</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 xml:space="preserve">Мир вокруг меня. </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Моя школа. Мои друзья. Моя малая родина (город, село).</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 xml:space="preserve">Родная страна и страны изучаемого языка. </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Названия родной страны и стран/страны изучаемого языка и их столицы. Произведения детского фольклора. Персонажи детских книг. Праздники родной страны и страны/стран изучаемого языка (Новый год, Рождество).</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Коммуникативные умения</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Говорение</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Коммуникативные умения диалогической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диалога-расспроса: сообщение фактической информации, ответ на вопросы собеседника, запрашивание интересующей информации.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Коммуникативные умения монологической речи. 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052A1F" w:rsidRPr="00D64FE6" w:rsidRDefault="00E029C7">
      <w:pPr>
        <w:spacing w:after="0" w:line="264" w:lineRule="auto"/>
        <w:ind w:firstLine="600"/>
        <w:jc w:val="both"/>
        <w:rPr>
          <w:lang w:val="ru-RU"/>
        </w:rPr>
      </w:pPr>
      <w:proofErr w:type="spellStart"/>
      <w:r w:rsidRPr="00D64FE6">
        <w:rPr>
          <w:rFonts w:ascii="Times New Roman" w:hAnsi="Times New Roman"/>
          <w:i/>
          <w:color w:val="000000"/>
          <w:sz w:val="28"/>
          <w:lang w:val="ru-RU"/>
        </w:rPr>
        <w:t>Аудирование</w:t>
      </w:r>
      <w:proofErr w:type="spellEnd"/>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Понимание на слух речи учителя и </w:t>
      </w:r>
      <w:proofErr w:type="gramStart"/>
      <w:r w:rsidRPr="00D64FE6">
        <w:rPr>
          <w:rFonts w:ascii="Times New Roman" w:hAnsi="Times New Roman"/>
          <w:color w:val="000000"/>
          <w:sz w:val="28"/>
          <w:lang w:val="ru-RU"/>
        </w:rPr>
        <w:t>других</w:t>
      </w:r>
      <w:proofErr w:type="gramEnd"/>
      <w:r w:rsidRPr="00D64FE6">
        <w:rPr>
          <w:rFonts w:ascii="Times New Roman" w:hAnsi="Times New Roman"/>
          <w:color w:val="000000"/>
          <w:sz w:val="28"/>
          <w:lang w:val="ru-RU"/>
        </w:rPr>
        <w:t xml:space="preserve"> обучающихся и вербальная/ невербальная реакция на услышанное (при непосредственном общении).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lastRenderedPageBreak/>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052A1F" w:rsidRPr="00D64FE6" w:rsidRDefault="00E029C7">
      <w:pPr>
        <w:spacing w:after="0" w:line="264" w:lineRule="auto"/>
        <w:ind w:firstLine="600"/>
        <w:jc w:val="both"/>
        <w:rPr>
          <w:lang w:val="ru-RU"/>
        </w:rPr>
      </w:pPr>
      <w:proofErr w:type="spellStart"/>
      <w:r w:rsidRPr="00D64FE6">
        <w:rPr>
          <w:rFonts w:ascii="Times New Roman" w:hAnsi="Times New Roman"/>
          <w:color w:val="000000"/>
          <w:sz w:val="28"/>
          <w:lang w:val="ru-RU"/>
        </w:rPr>
        <w:t>Аудирование</w:t>
      </w:r>
      <w:proofErr w:type="spellEnd"/>
      <w:r w:rsidRPr="00D64FE6">
        <w:rPr>
          <w:rFonts w:ascii="Times New Roman" w:hAnsi="Times New Roman"/>
          <w:color w:val="000000"/>
          <w:sz w:val="28"/>
          <w:lang w:val="ru-RU"/>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w:t>
      </w:r>
    </w:p>
    <w:p w:rsidR="00052A1F" w:rsidRPr="00D64FE6" w:rsidRDefault="00E029C7">
      <w:pPr>
        <w:spacing w:after="0" w:line="264" w:lineRule="auto"/>
        <w:ind w:firstLine="600"/>
        <w:jc w:val="both"/>
        <w:rPr>
          <w:lang w:val="ru-RU"/>
        </w:rPr>
      </w:pPr>
      <w:proofErr w:type="spellStart"/>
      <w:r w:rsidRPr="00D64FE6">
        <w:rPr>
          <w:rFonts w:ascii="Times New Roman" w:hAnsi="Times New Roman"/>
          <w:color w:val="000000"/>
          <w:sz w:val="28"/>
          <w:lang w:val="ru-RU"/>
        </w:rPr>
        <w:t>Аудирование</w:t>
      </w:r>
      <w:proofErr w:type="spellEnd"/>
      <w:r w:rsidRPr="00D64FE6">
        <w:rPr>
          <w:rFonts w:ascii="Times New Roman" w:hAnsi="Times New Roman"/>
          <w:color w:val="000000"/>
          <w:sz w:val="28"/>
          <w:lang w:val="ru-RU"/>
        </w:rPr>
        <w:t xml:space="preserve"> с пониманием запрашиваемой информации предполагает выделение из воспринимаемого на слух тексте и понимание информации фактического характера (например, имя, возраст, любимое занятие, цвет) с использованием иллюстраций и языковой догадки.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Тексты для </w:t>
      </w:r>
      <w:proofErr w:type="spellStart"/>
      <w:r w:rsidRPr="00D64FE6">
        <w:rPr>
          <w:rFonts w:ascii="Times New Roman" w:hAnsi="Times New Roman"/>
          <w:color w:val="000000"/>
          <w:sz w:val="28"/>
          <w:lang w:val="ru-RU"/>
        </w:rPr>
        <w:t>аудирования</w:t>
      </w:r>
      <w:proofErr w:type="spellEnd"/>
      <w:r w:rsidRPr="00D64FE6">
        <w:rPr>
          <w:rFonts w:ascii="Times New Roman" w:hAnsi="Times New Roman"/>
          <w:color w:val="000000"/>
          <w:sz w:val="28"/>
          <w:lang w:val="ru-RU"/>
        </w:rPr>
        <w:t>: диалог, высказывания собеседников в ситуациях повседневного общения, рассказ, сказка.</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Смысловое чтение</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Тексты для чтения вслух: диалог, рассказ, сказка.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догадки.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Письмо</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слов в предложение, дописывание предложений в соответствии с решаемой учебной задачей.</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lastRenderedPageBreak/>
        <w:t>Написание с использованием образца коротких поздравлений с праздниками (с днём рождения, Новым годом, Рождеством).</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Языковые знания и навыки</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Фонетическая сторона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Буквы немецкого алфавита. Фонетически корректное озвучивание букв немецкого алфавита.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Чтение новых слов согласно основным правилам чтения немецкого языка. Чтение основных дифтонгов и сочетаний согласных, </w:t>
      </w:r>
      <w:proofErr w:type="spellStart"/>
      <w:r w:rsidRPr="00D64FE6">
        <w:rPr>
          <w:rFonts w:ascii="Times New Roman" w:hAnsi="Times New Roman"/>
          <w:color w:val="000000"/>
          <w:sz w:val="28"/>
          <w:lang w:val="ru-RU"/>
        </w:rPr>
        <w:t>выДеление</w:t>
      </w:r>
      <w:proofErr w:type="spellEnd"/>
      <w:r w:rsidRPr="00D64FE6">
        <w:rPr>
          <w:rFonts w:ascii="Times New Roman" w:hAnsi="Times New Roman"/>
          <w:color w:val="000000"/>
          <w:sz w:val="28"/>
          <w:lang w:val="ru-RU"/>
        </w:rPr>
        <w:t xml:space="preserve"> некоторых звукобуквенных сочетаний при анализе изученных слов.</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Графика, орфография и пунктуация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Правильное написание изученных слов.</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Правильная расстановка знаков препинания: точки, вопросительного и восклицательного знаков в конце предложения.</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Лексическая сторона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Использование языковой догадки для распознавания интернациональных слов (</w:t>
      </w:r>
      <w:proofErr w:type="spellStart"/>
      <w:r>
        <w:rPr>
          <w:rFonts w:ascii="Times New Roman" w:hAnsi="Times New Roman"/>
          <w:color w:val="000000"/>
          <w:sz w:val="28"/>
        </w:rPr>
        <w:t>der</w:t>
      </w:r>
      <w:proofErr w:type="spellEnd"/>
      <w:r w:rsidRPr="00D64FE6">
        <w:rPr>
          <w:rFonts w:ascii="Times New Roman" w:hAnsi="Times New Roman"/>
          <w:color w:val="000000"/>
          <w:sz w:val="28"/>
          <w:lang w:val="ru-RU"/>
        </w:rPr>
        <w:t xml:space="preserve"> </w:t>
      </w:r>
      <w:r>
        <w:rPr>
          <w:rFonts w:ascii="Times New Roman" w:hAnsi="Times New Roman"/>
          <w:color w:val="000000"/>
          <w:sz w:val="28"/>
        </w:rPr>
        <w:t>Film</w:t>
      </w:r>
      <w:r w:rsidRPr="00D64FE6">
        <w:rPr>
          <w:rFonts w:ascii="Times New Roman" w:hAnsi="Times New Roman"/>
          <w:color w:val="000000"/>
          <w:sz w:val="28"/>
          <w:lang w:val="ru-RU"/>
        </w:rPr>
        <w:t xml:space="preserve">, </w:t>
      </w:r>
      <w:r>
        <w:rPr>
          <w:rFonts w:ascii="Times New Roman" w:hAnsi="Times New Roman"/>
          <w:color w:val="000000"/>
          <w:sz w:val="28"/>
        </w:rPr>
        <w:t>das</w:t>
      </w:r>
      <w:r w:rsidRPr="00D64FE6">
        <w:rPr>
          <w:rFonts w:ascii="Times New Roman" w:hAnsi="Times New Roman"/>
          <w:color w:val="000000"/>
          <w:sz w:val="28"/>
          <w:lang w:val="ru-RU"/>
        </w:rPr>
        <w:t xml:space="preserve"> </w:t>
      </w:r>
      <w:r>
        <w:rPr>
          <w:rFonts w:ascii="Times New Roman" w:hAnsi="Times New Roman"/>
          <w:color w:val="000000"/>
          <w:sz w:val="28"/>
        </w:rPr>
        <w:t>Kino</w:t>
      </w:r>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Грамматическая сторона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052A1F" w:rsidRPr="00D64FE6" w:rsidRDefault="00E029C7">
      <w:pPr>
        <w:spacing w:after="0" w:line="264" w:lineRule="auto"/>
        <w:ind w:firstLine="600"/>
        <w:jc w:val="both"/>
        <w:rPr>
          <w:lang w:val="ru-RU"/>
        </w:rPr>
      </w:pPr>
      <w:proofErr w:type="gramStart"/>
      <w:r w:rsidRPr="00D64FE6">
        <w:rPr>
          <w:rFonts w:ascii="Times New Roman" w:hAnsi="Times New Roman"/>
          <w:color w:val="000000"/>
          <w:sz w:val="28"/>
          <w:lang w:val="ru-RU"/>
        </w:rPr>
        <w:t xml:space="preserve">Коммуникативные типы предложений: повествовательные (утвердительные, отрицательные (с </w:t>
      </w:r>
      <w:proofErr w:type="spellStart"/>
      <w:r>
        <w:rPr>
          <w:rFonts w:ascii="Times New Roman" w:hAnsi="Times New Roman"/>
          <w:color w:val="000000"/>
          <w:sz w:val="28"/>
        </w:rPr>
        <w:t>nicht</w:t>
      </w:r>
      <w:proofErr w:type="spellEnd"/>
      <w:r w:rsidRPr="00D64FE6">
        <w:rPr>
          <w:rFonts w:ascii="Times New Roman" w:hAnsi="Times New Roman"/>
          <w:color w:val="000000"/>
          <w:sz w:val="28"/>
          <w:lang w:val="ru-RU"/>
        </w:rPr>
        <w:t>), вопросительные (общий, специальный вопросы).</w:t>
      </w:r>
      <w:proofErr w:type="gramEnd"/>
      <w:r w:rsidRPr="00D64FE6">
        <w:rPr>
          <w:rFonts w:ascii="Times New Roman" w:hAnsi="Times New Roman"/>
          <w:color w:val="000000"/>
          <w:sz w:val="28"/>
          <w:lang w:val="ru-RU"/>
        </w:rPr>
        <w:t xml:space="preserve"> Порядок слов в предложении. Нераспространённые и распространённые простые предложения.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Предложения с простым глагольным сказуемым (</w:t>
      </w:r>
      <w:proofErr w:type="spellStart"/>
      <w:r>
        <w:rPr>
          <w:rFonts w:ascii="Times New Roman" w:hAnsi="Times New Roman"/>
          <w:color w:val="000000"/>
          <w:sz w:val="28"/>
        </w:rPr>
        <w:t>Er</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tanzt</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gern</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Предложения с составным именным сказуемым (</w:t>
      </w:r>
      <w:proofErr w:type="spellStart"/>
      <w:r>
        <w:rPr>
          <w:rFonts w:ascii="Times New Roman" w:hAnsi="Times New Roman"/>
          <w:color w:val="000000"/>
          <w:sz w:val="28"/>
        </w:rPr>
        <w:t>Der</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Tisch</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ist</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gr</w:t>
      </w:r>
      <w:r w:rsidRPr="00D64FE6">
        <w:rPr>
          <w:rFonts w:ascii="Times New Roman" w:hAnsi="Times New Roman"/>
          <w:color w:val="000000"/>
          <w:sz w:val="28"/>
          <w:lang w:val="ru-RU"/>
        </w:rPr>
        <w:t>ü</w:t>
      </w:r>
      <w:proofErr w:type="spellEnd"/>
      <w:r>
        <w:rPr>
          <w:rFonts w:ascii="Times New Roman" w:hAnsi="Times New Roman"/>
          <w:color w:val="000000"/>
          <w:sz w:val="28"/>
        </w:rPr>
        <w:t>n</w:t>
      </w:r>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Предложения с простым составным глагольным сказуемым (</w:t>
      </w:r>
      <w:proofErr w:type="spellStart"/>
      <w:r>
        <w:rPr>
          <w:rFonts w:ascii="Times New Roman" w:hAnsi="Times New Roman"/>
          <w:color w:val="000000"/>
          <w:sz w:val="28"/>
        </w:rPr>
        <w:t>Ich</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kann</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schnell</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laufen</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Спряжение глаголов </w:t>
      </w:r>
      <w:proofErr w:type="spellStart"/>
      <w:r>
        <w:rPr>
          <w:rFonts w:ascii="Times New Roman" w:hAnsi="Times New Roman"/>
          <w:color w:val="000000"/>
          <w:sz w:val="28"/>
        </w:rPr>
        <w:t>sein</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haben</w:t>
      </w:r>
      <w:proofErr w:type="spellEnd"/>
      <w:r w:rsidRPr="00D64FE6">
        <w:rPr>
          <w:rFonts w:ascii="Times New Roman" w:hAnsi="Times New Roman"/>
          <w:color w:val="000000"/>
          <w:sz w:val="28"/>
          <w:lang w:val="ru-RU"/>
        </w:rPr>
        <w:t xml:space="preserve"> в </w:t>
      </w:r>
      <w:r>
        <w:rPr>
          <w:rFonts w:ascii="Times New Roman" w:hAnsi="Times New Roman"/>
          <w:color w:val="000000"/>
          <w:sz w:val="28"/>
        </w:rPr>
        <w:t>Pr</w:t>
      </w:r>
      <w:proofErr w:type="spellStart"/>
      <w:r w:rsidRPr="00D64FE6">
        <w:rPr>
          <w:rFonts w:ascii="Times New Roman" w:hAnsi="Times New Roman"/>
          <w:color w:val="000000"/>
          <w:sz w:val="28"/>
          <w:lang w:val="ru-RU"/>
        </w:rPr>
        <w:t>ä</w:t>
      </w:r>
      <w:r>
        <w:rPr>
          <w:rFonts w:ascii="Times New Roman" w:hAnsi="Times New Roman"/>
          <w:color w:val="000000"/>
          <w:sz w:val="28"/>
        </w:rPr>
        <w:t>sens</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Спряжение некоторых глаголов в </w:t>
      </w:r>
      <w:r>
        <w:rPr>
          <w:rFonts w:ascii="Times New Roman" w:hAnsi="Times New Roman"/>
          <w:color w:val="000000"/>
          <w:sz w:val="28"/>
        </w:rPr>
        <w:t>Pr</w:t>
      </w:r>
      <w:proofErr w:type="spellStart"/>
      <w:r w:rsidRPr="00D64FE6">
        <w:rPr>
          <w:rFonts w:ascii="Times New Roman" w:hAnsi="Times New Roman"/>
          <w:color w:val="000000"/>
          <w:sz w:val="28"/>
          <w:lang w:val="ru-RU"/>
        </w:rPr>
        <w:t>ä</w:t>
      </w:r>
      <w:r>
        <w:rPr>
          <w:rFonts w:ascii="Times New Roman" w:hAnsi="Times New Roman"/>
          <w:color w:val="000000"/>
          <w:sz w:val="28"/>
        </w:rPr>
        <w:t>sens</w:t>
      </w:r>
      <w:proofErr w:type="spellEnd"/>
      <w:r w:rsidRPr="00D64FE6">
        <w:rPr>
          <w:rFonts w:ascii="Times New Roman" w:hAnsi="Times New Roman"/>
          <w:color w:val="000000"/>
          <w:sz w:val="28"/>
          <w:lang w:val="ru-RU"/>
        </w:rPr>
        <w:t>, в том числе с изменением корневой гласной (</w:t>
      </w:r>
      <w:proofErr w:type="spellStart"/>
      <w:r>
        <w:rPr>
          <w:rFonts w:ascii="Times New Roman" w:hAnsi="Times New Roman"/>
          <w:color w:val="000000"/>
          <w:sz w:val="28"/>
        </w:rPr>
        <w:t>fahren</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tragen</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lesen</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sprechen</w:t>
      </w:r>
      <w:proofErr w:type="spellEnd"/>
      <w:r w:rsidRPr="00D64FE6">
        <w:rPr>
          <w:rFonts w:ascii="Times New Roman" w:hAnsi="Times New Roman"/>
          <w:color w:val="000000"/>
          <w:sz w:val="28"/>
          <w:lang w:val="ru-RU"/>
        </w:rPr>
        <w:t>), кроме 2-го лица мн. числа.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Модальные глаголы </w:t>
      </w:r>
      <w:r>
        <w:rPr>
          <w:rFonts w:ascii="Times New Roman" w:hAnsi="Times New Roman"/>
          <w:color w:val="000000"/>
          <w:sz w:val="28"/>
        </w:rPr>
        <w:t>k</w:t>
      </w:r>
      <w:proofErr w:type="spellStart"/>
      <w:r w:rsidRPr="00D64FE6">
        <w:rPr>
          <w:rFonts w:ascii="Times New Roman" w:hAnsi="Times New Roman"/>
          <w:color w:val="000000"/>
          <w:sz w:val="28"/>
          <w:lang w:val="ru-RU"/>
        </w:rPr>
        <w:t>ö</w:t>
      </w:r>
      <w:r>
        <w:rPr>
          <w:rFonts w:ascii="Times New Roman" w:hAnsi="Times New Roman"/>
          <w:color w:val="000000"/>
          <w:sz w:val="28"/>
        </w:rPr>
        <w:t>nnen</w:t>
      </w:r>
      <w:proofErr w:type="spellEnd"/>
      <w:r w:rsidRPr="00D64FE6">
        <w:rPr>
          <w:rFonts w:ascii="Times New Roman" w:hAnsi="Times New Roman"/>
          <w:color w:val="000000"/>
          <w:sz w:val="28"/>
          <w:lang w:val="ru-RU"/>
        </w:rPr>
        <w:t xml:space="preserve">, </w:t>
      </w:r>
      <w:r>
        <w:rPr>
          <w:rFonts w:ascii="Times New Roman" w:hAnsi="Times New Roman"/>
          <w:color w:val="000000"/>
          <w:sz w:val="28"/>
        </w:rPr>
        <w:t>m</w:t>
      </w:r>
      <w:proofErr w:type="spellStart"/>
      <w:r w:rsidRPr="00D64FE6">
        <w:rPr>
          <w:rFonts w:ascii="Times New Roman" w:hAnsi="Times New Roman"/>
          <w:color w:val="000000"/>
          <w:sz w:val="28"/>
          <w:lang w:val="ru-RU"/>
        </w:rPr>
        <w:t>ö</w:t>
      </w:r>
      <w:proofErr w:type="spellEnd"/>
      <w:r>
        <w:rPr>
          <w:rFonts w:ascii="Times New Roman" w:hAnsi="Times New Roman"/>
          <w:color w:val="000000"/>
          <w:sz w:val="28"/>
        </w:rPr>
        <w:t>gen</w:t>
      </w:r>
      <w:r w:rsidRPr="00D64FE6">
        <w:rPr>
          <w:rFonts w:ascii="Times New Roman" w:hAnsi="Times New Roman"/>
          <w:color w:val="000000"/>
          <w:sz w:val="28"/>
          <w:lang w:val="ru-RU"/>
        </w:rPr>
        <w:t xml:space="preserve"> в </w:t>
      </w:r>
      <w:r>
        <w:rPr>
          <w:rFonts w:ascii="Times New Roman" w:hAnsi="Times New Roman"/>
          <w:color w:val="000000"/>
          <w:sz w:val="28"/>
        </w:rPr>
        <w:t>Pr</w:t>
      </w:r>
      <w:proofErr w:type="spellStart"/>
      <w:r w:rsidRPr="00D64FE6">
        <w:rPr>
          <w:rFonts w:ascii="Times New Roman" w:hAnsi="Times New Roman"/>
          <w:color w:val="000000"/>
          <w:sz w:val="28"/>
          <w:lang w:val="ru-RU"/>
        </w:rPr>
        <w:t>ä</w:t>
      </w:r>
      <w:r>
        <w:rPr>
          <w:rFonts w:ascii="Times New Roman" w:hAnsi="Times New Roman"/>
          <w:color w:val="000000"/>
          <w:sz w:val="28"/>
        </w:rPr>
        <w:t>sens</w:t>
      </w:r>
      <w:proofErr w:type="spellEnd"/>
      <w:r w:rsidRPr="00D64FE6">
        <w:rPr>
          <w:rFonts w:ascii="Times New Roman" w:hAnsi="Times New Roman"/>
          <w:color w:val="000000"/>
          <w:sz w:val="28"/>
          <w:lang w:val="ru-RU"/>
        </w:rPr>
        <w:t>; порядок слов в предложении с модальным глаголом.</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lastRenderedPageBreak/>
        <w:t>Род имён существительных.</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Неопределённый и определённый артикли с именами существительными (наиболее распространённые случаи употребления).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Существительные в именительном и винительном падежах. Имена собственные (антропонимы) в родительном падеже. Личные (кроме </w:t>
      </w:r>
      <w:proofErr w:type="spellStart"/>
      <w:r>
        <w:rPr>
          <w:rFonts w:ascii="Times New Roman" w:hAnsi="Times New Roman"/>
          <w:color w:val="000000"/>
          <w:sz w:val="28"/>
        </w:rPr>
        <w:t>ihr</w:t>
      </w:r>
      <w:proofErr w:type="spellEnd"/>
      <w:r w:rsidRPr="00D64FE6">
        <w:rPr>
          <w:rFonts w:ascii="Times New Roman" w:hAnsi="Times New Roman"/>
          <w:color w:val="000000"/>
          <w:sz w:val="28"/>
          <w:lang w:val="ru-RU"/>
        </w:rPr>
        <w:t>) и притяжательные местоимения (</w:t>
      </w:r>
      <w:proofErr w:type="spellStart"/>
      <w:r>
        <w:rPr>
          <w:rFonts w:ascii="Times New Roman" w:hAnsi="Times New Roman"/>
          <w:color w:val="000000"/>
          <w:sz w:val="28"/>
        </w:rPr>
        <w:t>mein</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dein</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Количественные числительные (1–12). Вопросительные слова (</w:t>
      </w:r>
      <w:proofErr w:type="spellStart"/>
      <w:r>
        <w:rPr>
          <w:rFonts w:ascii="Times New Roman" w:hAnsi="Times New Roman"/>
          <w:color w:val="000000"/>
          <w:sz w:val="28"/>
        </w:rPr>
        <w:t>wer</w:t>
      </w:r>
      <w:proofErr w:type="spellEnd"/>
      <w:r w:rsidRPr="00D64FE6">
        <w:rPr>
          <w:rFonts w:ascii="Times New Roman" w:hAnsi="Times New Roman"/>
          <w:color w:val="000000"/>
          <w:sz w:val="28"/>
          <w:lang w:val="ru-RU"/>
        </w:rPr>
        <w:t xml:space="preserve">, </w:t>
      </w:r>
      <w:r>
        <w:rPr>
          <w:rFonts w:ascii="Times New Roman" w:hAnsi="Times New Roman"/>
          <w:color w:val="000000"/>
          <w:sz w:val="28"/>
        </w:rPr>
        <w:t>was</w:t>
      </w:r>
      <w:r w:rsidRPr="00D64FE6">
        <w:rPr>
          <w:rFonts w:ascii="Times New Roman" w:hAnsi="Times New Roman"/>
          <w:color w:val="000000"/>
          <w:sz w:val="28"/>
          <w:lang w:val="ru-RU"/>
        </w:rPr>
        <w:t xml:space="preserve">, </w:t>
      </w:r>
      <w:proofErr w:type="spellStart"/>
      <w:r>
        <w:rPr>
          <w:rFonts w:ascii="Times New Roman" w:hAnsi="Times New Roman"/>
          <w:color w:val="000000"/>
          <w:sz w:val="28"/>
        </w:rPr>
        <w:t>woher</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wie</w:t>
      </w:r>
      <w:proofErr w:type="spellEnd"/>
      <w:r w:rsidRPr="00D64FE6">
        <w:rPr>
          <w:rFonts w:ascii="Times New Roman" w:hAnsi="Times New Roman"/>
          <w:color w:val="000000"/>
          <w:sz w:val="28"/>
          <w:lang w:val="ru-RU"/>
        </w:rPr>
        <w:t xml:space="preserve">). </w:t>
      </w:r>
      <w:proofErr w:type="gramStart"/>
      <w:r>
        <w:rPr>
          <w:rFonts w:ascii="Times New Roman" w:hAnsi="Times New Roman"/>
          <w:color w:val="000000"/>
          <w:sz w:val="28"/>
        </w:rPr>
        <w:t>C</w:t>
      </w:r>
      <w:proofErr w:type="spellStart"/>
      <w:r w:rsidRPr="00D64FE6">
        <w:rPr>
          <w:rFonts w:ascii="Times New Roman" w:hAnsi="Times New Roman"/>
          <w:color w:val="000000"/>
          <w:sz w:val="28"/>
          <w:lang w:val="ru-RU"/>
        </w:rPr>
        <w:t>оюзы</w:t>
      </w:r>
      <w:proofErr w:type="spellEnd"/>
      <w:r w:rsidRPr="00D64FE6">
        <w:rPr>
          <w:rFonts w:ascii="Times New Roman" w:hAnsi="Times New Roman"/>
          <w:color w:val="000000"/>
          <w:sz w:val="28"/>
          <w:lang w:val="ru-RU"/>
        </w:rPr>
        <w:t xml:space="preserve"> </w:t>
      </w:r>
      <w:r>
        <w:rPr>
          <w:rFonts w:ascii="Times New Roman" w:hAnsi="Times New Roman"/>
          <w:color w:val="000000"/>
          <w:sz w:val="28"/>
        </w:rPr>
        <w:t>und</w:t>
      </w:r>
      <w:r w:rsidRPr="00D64FE6">
        <w:rPr>
          <w:rFonts w:ascii="Times New Roman" w:hAnsi="Times New Roman"/>
          <w:color w:val="000000"/>
          <w:sz w:val="28"/>
          <w:lang w:val="ru-RU"/>
        </w:rPr>
        <w:t xml:space="preserve">, </w:t>
      </w:r>
      <w:proofErr w:type="spellStart"/>
      <w:r>
        <w:rPr>
          <w:rFonts w:ascii="Times New Roman" w:hAnsi="Times New Roman"/>
          <w:color w:val="000000"/>
          <w:sz w:val="28"/>
        </w:rPr>
        <w:t>aber</w:t>
      </w:r>
      <w:proofErr w:type="spellEnd"/>
      <w:r w:rsidRPr="00D64FE6">
        <w:rPr>
          <w:rFonts w:ascii="Times New Roman" w:hAnsi="Times New Roman"/>
          <w:color w:val="000000"/>
          <w:sz w:val="28"/>
          <w:lang w:val="ru-RU"/>
        </w:rPr>
        <w:t xml:space="preserve"> (при однородных членах).</w:t>
      </w:r>
      <w:proofErr w:type="gramEnd"/>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proofErr w:type="spellStart"/>
      <w:r w:rsidRPr="00D64FE6">
        <w:rPr>
          <w:rFonts w:ascii="Times New Roman" w:hAnsi="Times New Roman"/>
          <w:b/>
          <w:color w:val="000000"/>
          <w:sz w:val="28"/>
          <w:lang w:val="ru-RU"/>
        </w:rPr>
        <w:t>Социокультурные</w:t>
      </w:r>
      <w:proofErr w:type="spellEnd"/>
      <w:r w:rsidRPr="00D64FE6">
        <w:rPr>
          <w:rFonts w:ascii="Times New Roman" w:hAnsi="Times New Roman"/>
          <w:b/>
          <w:color w:val="000000"/>
          <w:sz w:val="28"/>
          <w:lang w:val="ru-RU"/>
        </w:rPr>
        <w:t xml:space="preserve"> знания и умения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Знание и использование некоторых </w:t>
      </w:r>
      <w:proofErr w:type="spellStart"/>
      <w:r w:rsidRPr="00D64FE6">
        <w:rPr>
          <w:rFonts w:ascii="Times New Roman" w:hAnsi="Times New Roman"/>
          <w:color w:val="000000"/>
          <w:sz w:val="28"/>
          <w:lang w:val="ru-RU"/>
        </w:rPr>
        <w:t>социокультурных</w:t>
      </w:r>
      <w:proofErr w:type="spellEnd"/>
      <w:r w:rsidRPr="00D64FE6">
        <w:rPr>
          <w:rFonts w:ascii="Times New Roman" w:hAnsi="Times New Roman"/>
          <w:color w:val="000000"/>
          <w:sz w:val="28"/>
          <w:lang w:val="ru-RU"/>
        </w:rPr>
        <w:t xml:space="preserve">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Знание названий родной страны и страны/стран изучаемого языка и их столиц.</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Компенсаторные умения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Использование при чтении и </w:t>
      </w:r>
      <w:proofErr w:type="spellStart"/>
      <w:r w:rsidRPr="00D64FE6">
        <w:rPr>
          <w:rFonts w:ascii="Times New Roman" w:hAnsi="Times New Roman"/>
          <w:color w:val="000000"/>
          <w:sz w:val="28"/>
          <w:lang w:val="ru-RU"/>
        </w:rPr>
        <w:t>аудировании</w:t>
      </w:r>
      <w:proofErr w:type="spellEnd"/>
      <w:r w:rsidRPr="00D64FE6">
        <w:rPr>
          <w:rFonts w:ascii="Times New Roman" w:hAnsi="Times New Roman"/>
          <w:color w:val="000000"/>
          <w:sz w:val="28"/>
          <w:lang w:val="ru-RU"/>
        </w:rPr>
        <w:t xml:space="preserve"> языковой догадки (умения понять значение незнакомого слова или новое значение знакомого слова по контексту).</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Использование при формулировании собственных высказываний ключевых слов, вопросов, иллюстраций.</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3 КЛАСС</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Тематическое содержание речи</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 xml:space="preserve">Мир моего «я». </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Моя семья. Мой день рождения, подарки.</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 xml:space="preserve">Моя любимая еда. </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Мой день (распорядок дня).</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 xml:space="preserve">Мир моих увлечений. </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Любимая игрушка, игра. Любимый цвет. Мой питомец. Любимые занятия. Любимая сказка. Выходной день (в цирке, в зоопарке, парке). Каникулы.</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 xml:space="preserve">Мир вокруг меня. </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Моя комната (квартира, дом). Моя школа. Мои друзья. Моя малая родина (город, село). Дикие и домашние животные. Погода. Времена года (месяцы).</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lastRenderedPageBreak/>
        <w:t xml:space="preserve">Родная страна и страны изучаемого языка. </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Россия и страна/страны изучаемого языка. Их столицы, достопримечательности, некоторые интересные факты. Произведения детского фольклора. Персонажи детских книг. Праздники родной страны и страны/стран изучаемого языка.</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Коммуникативные умения</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Говорение</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Коммуникативные умения диалогической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диалога-побуждения: приглашение собеседника к совместной деятельности, вежливое согласие/несогласие на предложение собеседника;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диалога-расспроса: сообщение фактической информации, ответ на вопросы собеседника, просьба предоставить интересующую информацию.</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Коммуникативные умения монологической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Пересказ с использованием ключевых слов, вопросов и (или) иллюстраций основного содержания прочитанного текста.</w:t>
      </w:r>
    </w:p>
    <w:p w:rsidR="00052A1F" w:rsidRPr="00D64FE6" w:rsidRDefault="00E029C7">
      <w:pPr>
        <w:spacing w:after="0" w:line="264" w:lineRule="auto"/>
        <w:ind w:firstLine="600"/>
        <w:jc w:val="both"/>
        <w:rPr>
          <w:lang w:val="ru-RU"/>
        </w:rPr>
      </w:pPr>
      <w:proofErr w:type="spellStart"/>
      <w:r w:rsidRPr="00D64FE6">
        <w:rPr>
          <w:rFonts w:ascii="Times New Roman" w:hAnsi="Times New Roman"/>
          <w:i/>
          <w:color w:val="000000"/>
          <w:sz w:val="28"/>
          <w:lang w:val="ru-RU"/>
        </w:rPr>
        <w:t>Аудирование</w:t>
      </w:r>
      <w:proofErr w:type="spellEnd"/>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Понимание на слух речи учителя и </w:t>
      </w:r>
      <w:proofErr w:type="gramStart"/>
      <w:r w:rsidRPr="00D64FE6">
        <w:rPr>
          <w:rFonts w:ascii="Times New Roman" w:hAnsi="Times New Roman"/>
          <w:color w:val="000000"/>
          <w:sz w:val="28"/>
          <w:lang w:val="ru-RU"/>
        </w:rPr>
        <w:t>других</w:t>
      </w:r>
      <w:proofErr w:type="gramEnd"/>
      <w:r w:rsidRPr="00D64FE6">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052A1F" w:rsidRPr="00D64FE6" w:rsidRDefault="00E029C7">
      <w:pPr>
        <w:spacing w:after="0" w:line="264" w:lineRule="auto"/>
        <w:ind w:firstLine="600"/>
        <w:jc w:val="both"/>
        <w:rPr>
          <w:lang w:val="ru-RU"/>
        </w:rPr>
      </w:pPr>
      <w:proofErr w:type="spellStart"/>
      <w:r w:rsidRPr="00D64FE6">
        <w:rPr>
          <w:rFonts w:ascii="Times New Roman" w:hAnsi="Times New Roman"/>
          <w:color w:val="000000"/>
          <w:sz w:val="28"/>
          <w:lang w:val="ru-RU"/>
        </w:rPr>
        <w:t>Аудирование</w:t>
      </w:r>
      <w:proofErr w:type="spellEnd"/>
      <w:r w:rsidRPr="00D64FE6">
        <w:rPr>
          <w:rFonts w:ascii="Times New Roman" w:hAnsi="Times New Roman"/>
          <w:color w:val="000000"/>
          <w:sz w:val="28"/>
          <w:lang w:val="ru-RU"/>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в том числе контекстуальной, догадки.</w:t>
      </w:r>
    </w:p>
    <w:p w:rsidR="00052A1F" w:rsidRPr="00D64FE6" w:rsidRDefault="00E029C7">
      <w:pPr>
        <w:spacing w:after="0" w:line="264" w:lineRule="auto"/>
        <w:ind w:firstLine="600"/>
        <w:jc w:val="both"/>
        <w:rPr>
          <w:lang w:val="ru-RU"/>
        </w:rPr>
      </w:pPr>
      <w:proofErr w:type="spellStart"/>
      <w:r w:rsidRPr="00D64FE6">
        <w:rPr>
          <w:rFonts w:ascii="Times New Roman" w:hAnsi="Times New Roman"/>
          <w:color w:val="000000"/>
          <w:sz w:val="28"/>
          <w:lang w:val="ru-RU"/>
        </w:rPr>
        <w:t>Аудирование</w:t>
      </w:r>
      <w:proofErr w:type="spellEnd"/>
      <w:r w:rsidRPr="00D64FE6">
        <w:rPr>
          <w:rFonts w:ascii="Times New Roman" w:hAnsi="Times New Roman"/>
          <w:color w:val="000000"/>
          <w:sz w:val="28"/>
          <w:lang w:val="ru-RU"/>
        </w:rPr>
        <w:t xml:space="preserve"> с пониманием запрашиваемой информации предполагает выделение из воспринимаемого на слух тексте и понимание информации </w:t>
      </w:r>
      <w:r w:rsidRPr="00D64FE6">
        <w:rPr>
          <w:rFonts w:ascii="Times New Roman" w:hAnsi="Times New Roman"/>
          <w:color w:val="000000"/>
          <w:sz w:val="28"/>
          <w:lang w:val="ru-RU"/>
        </w:rPr>
        <w:lastRenderedPageBreak/>
        <w:t>фактического характера с использованием иллюстраций и языковой, в том числе контекстуальной, догадки.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Тексты для </w:t>
      </w:r>
      <w:proofErr w:type="spellStart"/>
      <w:r w:rsidRPr="00D64FE6">
        <w:rPr>
          <w:rFonts w:ascii="Times New Roman" w:hAnsi="Times New Roman"/>
          <w:color w:val="000000"/>
          <w:sz w:val="28"/>
          <w:lang w:val="ru-RU"/>
        </w:rPr>
        <w:t>аудирования</w:t>
      </w:r>
      <w:proofErr w:type="spellEnd"/>
      <w:r w:rsidRPr="00D64FE6">
        <w:rPr>
          <w:rFonts w:ascii="Times New Roman" w:hAnsi="Times New Roman"/>
          <w:color w:val="000000"/>
          <w:sz w:val="28"/>
          <w:lang w:val="ru-RU"/>
        </w:rPr>
        <w:t>: диалог, высказывания собеседников в ситуациях повседневного общения, рассказ, сказка.</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Смысловое чтение</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Тексты для чтения вслух: диалог, рассказ, сказка.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Чтение с пониманием запрашиваемой информации предполагает нахождение и понимание в прочитанном тексте запрашиваемой информации фактического характера с использованием иллюстраций и языковой, в том числе контекстуальной, догадки.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Тексты для чтения: диалог, рассказ, сказка, электронное сообщение личного характера.</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Письмо</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Создание подписей к картинкам, фотографиям с пояснением, что на них изображено.</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Написание с использованием образца поздравлений с праздниками (днём рождения, с Новым годом, Рождеством) с выражением пожеланий.</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Языковые знания и навыки</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Фонетическая сторона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lastRenderedPageBreak/>
        <w:t>Различение на слух, без ошибок, произнесение слов с соблюдением правильного ударения и фраз/предложений с соблюдением их ритмико-интонационных особенностей.</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Чтение новых слов согласно основным правилам чтения.</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Графика, орфография и пунктуация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Правильное написание изученных слов.</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Правильная расстановка знаков препинания: точки, вопросительного и восклицательного знаков в конце предложения.</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Лексическая сторона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Распознавание и образование в устной и письменной речи количественных числительных при помощи суффиксов -</w:t>
      </w:r>
      <w:proofErr w:type="spellStart"/>
      <w:r>
        <w:rPr>
          <w:rFonts w:ascii="Times New Roman" w:hAnsi="Times New Roman"/>
          <w:color w:val="000000"/>
          <w:sz w:val="28"/>
        </w:rPr>
        <w:t>zehn</w:t>
      </w:r>
      <w:proofErr w:type="spellEnd"/>
      <w:r w:rsidRPr="00D64FE6">
        <w:rPr>
          <w:rFonts w:ascii="Times New Roman" w:hAnsi="Times New Roman"/>
          <w:color w:val="000000"/>
          <w:sz w:val="28"/>
          <w:lang w:val="ru-RU"/>
        </w:rPr>
        <w:t>, -</w:t>
      </w:r>
      <w:proofErr w:type="spellStart"/>
      <w:r>
        <w:rPr>
          <w:rFonts w:ascii="Times New Roman" w:hAnsi="Times New Roman"/>
          <w:color w:val="000000"/>
          <w:sz w:val="28"/>
        </w:rPr>
        <w:t>zig</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Грамматическая сторона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052A1F" w:rsidRPr="00D64FE6" w:rsidRDefault="00E029C7">
      <w:pPr>
        <w:spacing w:after="0" w:line="264" w:lineRule="auto"/>
        <w:ind w:firstLine="600"/>
        <w:jc w:val="both"/>
        <w:rPr>
          <w:lang w:val="ru-RU"/>
        </w:rPr>
      </w:pPr>
      <w:proofErr w:type="gramStart"/>
      <w:r w:rsidRPr="00D64FE6">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(с </w:t>
      </w:r>
      <w:proofErr w:type="spellStart"/>
      <w:r>
        <w:rPr>
          <w:rFonts w:ascii="Times New Roman" w:hAnsi="Times New Roman"/>
          <w:color w:val="000000"/>
          <w:sz w:val="28"/>
        </w:rPr>
        <w:t>kein</w:t>
      </w:r>
      <w:proofErr w:type="spellEnd"/>
      <w:r w:rsidRPr="00D64FE6">
        <w:rPr>
          <w:rFonts w:ascii="Times New Roman" w:hAnsi="Times New Roman"/>
          <w:color w:val="000000"/>
          <w:sz w:val="28"/>
          <w:lang w:val="ru-RU"/>
        </w:rPr>
        <w:t xml:space="preserve">), побудительные предложения (кроме вежливой формы с </w:t>
      </w:r>
      <w:proofErr w:type="spellStart"/>
      <w:r>
        <w:rPr>
          <w:rFonts w:ascii="Times New Roman" w:hAnsi="Times New Roman"/>
          <w:color w:val="000000"/>
          <w:sz w:val="28"/>
        </w:rPr>
        <w:t>Sie</w:t>
      </w:r>
      <w:proofErr w:type="spellEnd"/>
      <w:r w:rsidRPr="00D64FE6">
        <w:rPr>
          <w:rFonts w:ascii="Times New Roman" w:hAnsi="Times New Roman"/>
          <w:color w:val="000000"/>
          <w:sz w:val="28"/>
          <w:lang w:val="ru-RU"/>
        </w:rPr>
        <w:t>).</w:t>
      </w:r>
      <w:proofErr w:type="gramEnd"/>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Предложения с местоимением </w:t>
      </w:r>
      <w:proofErr w:type="spellStart"/>
      <w:r>
        <w:rPr>
          <w:rFonts w:ascii="Times New Roman" w:hAnsi="Times New Roman"/>
          <w:color w:val="000000"/>
          <w:sz w:val="28"/>
        </w:rPr>
        <w:t>es</w:t>
      </w:r>
      <w:proofErr w:type="spellEnd"/>
      <w:r w:rsidRPr="00D64FE6">
        <w:rPr>
          <w:rFonts w:ascii="Times New Roman" w:hAnsi="Times New Roman"/>
          <w:color w:val="000000"/>
          <w:sz w:val="28"/>
          <w:lang w:val="ru-RU"/>
        </w:rPr>
        <w:t xml:space="preserve"> и конструкцией </w:t>
      </w:r>
      <w:proofErr w:type="spellStart"/>
      <w:r>
        <w:rPr>
          <w:rFonts w:ascii="Times New Roman" w:hAnsi="Times New Roman"/>
          <w:color w:val="000000"/>
          <w:sz w:val="28"/>
        </w:rPr>
        <w:t>es</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gibt</w:t>
      </w:r>
      <w:proofErr w:type="spellEnd"/>
      <w:r w:rsidRPr="00D64FE6">
        <w:rPr>
          <w:rFonts w:ascii="Times New Roman" w:hAnsi="Times New Roman"/>
          <w:color w:val="000000"/>
          <w:sz w:val="28"/>
          <w:lang w:val="ru-RU"/>
        </w:rPr>
        <w:t xml:space="preserve">. Спряжение глаголов </w:t>
      </w:r>
      <w:proofErr w:type="spellStart"/>
      <w:r>
        <w:rPr>
          <w:rFonts w:ascii="Times New Roman" w:hAnsi="Times New Roman"/>
          <w:color w:val="000000"/>
          <w:sz w:val="28"/>
        </w:rPr>
        <w:t>sein</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haben</w:t>
      </w:r>
      <w:proofErr w:type="spellEnd"/>
      <w:r w:rsidRPr="00D64FE6">
        <w:rPr>
          <w:rFonts w:ascii="Times New Roman" w:hAnsi="Times New Roman"/>
          <w:color w:val="000000"/>
          <w:sz w:val="28"/>
          <w:lang w:val="ru-RU"/>
        </w:rPr>
        <w:t xml:space="preserve"> в </w:t>
      </w:r>
      <w:r>
        <w:rPr>
          <w:rFonts w:ascii="Times New Roman" w:hAnsi="Times New Roman"/>
          <w:color w:val="000000"/>
          <w:sz w:val="28"/>
        </w:rPr>
        <w:t>Pr</w:t>
      </w:r>
      <w:proofErr w:type="spellStart"/>
      <w:r w:rsidRPr="00D64FE6">
        <w:rPr>
          <w:rFonts w:ascii="Times New Roman" w:hAnsi="Times New Roman"/>
          <w:color w:val="000000"/>
          <w:sz w:val="28"/>
          <w:lang w:val="ru-RU"/>
        </w:rPr>
        <w:t>ä</w:t>
      </w:r>
      <w:r>
        <w:rPr>
          <w:rFonts w:ascii="Times New Roman" w:hAnsi="Times New Roman"/>
          <w:color w:val="000000"/>
          <w:sz w:val="28"/>
        </w:rPr>
        <w:t>teritum</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Спряжение слабых и сильных глаголов в </w:t>
      </w:r>
      <w:r>
        <w:rPr>
          <w:rFonts w:ascii="Times New Roman" w:hAnsi="Times New Roman"/>
          <w:color w:val="000000"/>
          <w:sz w:val="28"/>
        </w:rPr>
        <w:t>Pr</w:t>
      </w:r>
      <w:proofErr w:type="spellStart"/>
      <w:r w:rsidRPr="00D64FE6">
        <w:rPr>
          <w:rFonts w:ascii="Times New Roman" w:hAnsi="Times New Roman"/>
          <w:color w:val="000000"/>
          <w:sz w:val="28"/>
          <w:lang w:val="ru-RU"/>
        </w:rPr>
        <w:t>ä</w:t>
      </w:r>
      <w:r>
        <w:rPr>
          <w:rFonts w:ascii="Times New Roman" w:hAnsi="Times New Roman"/>
          <w:color w:val="000000"/>
          <w:sz w:val="28"/>
        </w:rPr>
        <w:t>sens</w:t>
      </w:r>
      <w:proofErr w:type="spellEnd"/>
      <w:r w:rsidRPr="00D64FE6">
        <w:rPr>
          <w:rFonts w:ascii="Times New Roman" w:hAnsi="Times New Roman"/>
          <w:color w:val="000000"/>
          <w:sz w:val="28"/>
          <w:lang w:val="ru-RU"/>
        </w:rPr>
        <w:t xml:space="preserve"> (в том числе во 2-м лице мн. числа).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Употребление слабых и сильных глаголов в </w:t>
      </w:r>
      <w:proofErr w:type="spellStart"/>
      <w:r>
        <w:rPr>
          <w:rFonts w:ascii="Times New Roman" w:hAnsi="Times New Roman"/>
          <w:color w:val="000000"/>
          <w:sz w:val="28"/>
        </w:rPr>
        <w:t>Perfekt</w:t>
      </w:r>
      <w:proofErr w:type="spellEnd"/>
      <w:r w:rsidRPr="00D64FE6">
        <w:rPr>
          <w:rFonts w:ascii="Times New Roman" w:hAnsi="Times New Roman"/>
          <w:color w:val="000000"/>
          <w:sz w:val="28"/>
          <w:lang w:val="ru-RU"/>
        </w:rPr>
        <w:t>: повествовательные и вопросительные предложения (общий и специальный вопросы).</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Модальные глаголы </w:t>
      </w:r>
      <w:r>
        <w:rPr>
          <w:rFonts w:ascii="Times New Roman" w:hAnsi="Times New Roman"/>
          <w:color w:val="000000"/>
          <w:sz w:val="28"/>
        </w:rPr>
        <w:t>m</w:t>
      </w:r>
      <w:proofErr w:type="spellStart"/>
      <w:r w:rsidRPr="00D64FE6">
        <w:rPr>
          <w:rFonts w:ascii="Times New Roman" w:hAnsi="Times New Roman"/>
          <w:color w:val="000000"/>
          <w:sz w:val="28"/>
          <w:lang w:val="ru-RU"/>
        </w:rPr>
        <w:t>ö</w:t>
      </w:r>
      <w:proofErr w:type="spellEnd"/>
      <w:r>
        <w:rPr>
          <w:rFonts w:ascii="Times New Roman" w:hAnsi="Times New Roman"/>
          <w:color w:val="000000"/>
          <w:sz w:val="28"/>
        </w:rPr>
        <w:t>gen</w:t>
      </w:r>
      <w:r w:rsidRPr="00D64FE6">
        <w:rPr>
          <w:rFonts w:ascii="Times New Roman" w:hAnsi="Times New Roman"/>
          <w:color w:val="000000"/>
          <w:sz w:val="28"/>
          <w:lang w:val="ru-RU"/>
        </w:rPr>
        <w:t xml:space="preserve"> (в форме </w:t>
      </w:r>
      <w:r>
        <w:rPr>
          <w:rFonts w:ascii="Times New Roman" w:hAnsi="Times New Roman"/>
          <w:color w:val="000000"/>
          <w:sz w:val="28"/>
        </w:rPr>
        <w:t>m</w:t>
      </w:r>
      <w:proofErr w:type="spellStart"/>
      <w:r w:rsidRPr="00D64FE6">
        <w:rPr>
          <w:rFonts w:ascii="Times New Roman" w:hAnsi="Times New Roman"/>
          <w:color w:val="000000"/>
          <w:sz w:val="28"/>
          <w:lang w:val="ru-RU"/>
        </w:rPr>
        <w:t>ö</w:t>
      </w:r>
      <w:r>
        <w:rPr>
          <w:rFonts w:ascii="Times New Roman" w:hAnsi="Times New Roman"/>
          <w:color w:val="000000"/>
          <w:sz w:val="28"/>
        </w:rPr>
        <w:t>chte</w:t>
      </w:r>
      <w:proofErr w:type="spellEnd"/>
      <w:r w:rsidRPr="00D64FE6">
        <w:rPr>
          <w:rFonts w:ascii="Times New Roman" w:hAnsi="Times New Roman"/>
          <w:color w:val="000000"/>
          <w:sz w:val="28"/>
          <w:lang w:val="ru-RU"/>
        </w:rPr>
        <w:t xml:space="preserve">), </w:t>
      </w:r>
      <w:r>
        <w:rPr>
          <w:rFonts w:ascii="Times New Roman" w:hAnsi="Times New Roman"/>
          <w:color w:val="000000"/>
          <w:sz w:val="28"/>
        </w:rPr>
        <w:t>m</w:t>
      </w:r>
      <w:proofErr w:type="spellStart"/>
      <w:r w:rsidRPr="00D64FE6">
        <w:rPr>
          <w:rFonts w:ascii="Times New Roman" w:hAnsi="Times New Roman"/>
          <w:color w:val="000000"/>
          <w:sz w:val="28"/>
          <w:lang w:val="ru-RU"/>
        </w:rPr>
        <w:t>ü</w:t>
      </w:r>
      <w:r>
        <w:rPr>
          <w:rFonts w:ascii="Times New Roman" w:hAnsi="Times New Roman"/>
          <w:color w:val="000000"/>
          <w:sz w:val="28"/>
        </w:rPr>
        <w:t>ssen</w:t>
      </w:r>
      <w:proofErr w:type="spellEnd"/>
      <w:r w:rsidRPr="00D64FE6">
        <w:rPr>
          <w:rFonts w:ascii="Times New Roman" w:hAnsi="Times New Roman"/>
          <w:color w:val="000000"/>
          <w:sz w:val="28"/>
          <w:lang w:val="ru-RU"/>
        </w:rPr>
        <w:t xml:space="preserve"> (в </w:t>
      </w:r>
      <w:r>
        <w:rPr>
          <w:rFonts w:ascii="Times New Roman" w:hAnsi="Times New Roman"/>
          <w:color w:val="000000"/>
          <w:sz w:val="28"/>
        </w:rPr>
        <w:t>Pr</w:t>
      </w:r>
      <w:proofErr w:type="spellStart"/>
      <w:r w:rsidRPr="00D64FE6">
        <w:rPr>
          <w:rFonts w:ascii="Times New Roman" w:hAnsi="Times New Roman"/>
          <w:color w:val="000000"/>
          <w:sz w:val="28"/>
          <w:lang w:val="ru-RU"/>
        </w:rPr>
        <w:t>ä</w:t>
      </w:r>
      <w:r>
        <w:rPr>
          <w:rFonts w:ascii="Times New Roman" w:hAnsi="Times New Roman"/>
          <w:color w:val="000000"/>
          <w:sz w:val="28"/>
        </w:rPr>
        <w:t>sens</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Множественное число существительных.</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Нулевой артикль с существительными (наиболее распространённые случаи употребления).</w:t>
      </w:r>
    </w:p>
    <w:p w:rsidR="00052A1F" w:rsidRPr="00D64FE6" w:rsidRDefault="00E029C7">
      <w:pPr>
        <w:spacing w:after="0" w:line="264" w:lineRule="auto"/>
        <w:ind w:firstLine="600"/>
        <w:jc w:val="both"/>
        <w:rPr>
          <w:lang w:val="ru-RU"/>
        </w:rPr>
      </w:pPr>
      <w:proofErr w:type="gramStart"/>
      <w:r w:rsidRPr="00D64FE6">
        <w:rPr>
          <w:rFonts w:ascii="Times New Roman" w:hAnsi="Times New Roman"/>
          <w:color w:val="000000"/>
          <w:sz w:val="28"/>
          <w:lang w:val="ru-RU"/>
        </w:rPr>
        <w:t>Склонение существительных в единственном числе в именительном, дательном и винительном падежах.</w:t>
      </w:r>
      <w:proofErr w:type="gramEnd"/>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Личные и притяжательные местоимения. </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Количественные числительные (13–30).</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Наиболее употребительные предлоги для выражения </w:t>
      </w:r>
      <w:proofErr w:type="spellStart"/>
      <w:r w:rsidRPr="00D64FE6">
        <w:rPr>
          <w:rFonts w:ascii="Times New Roman" w:hAnsi="Times New Roman"/>
          <w:color w:val="000000"/>
          <w:sz w:val="28"/>
          <w:lang w:val="ru-RU"/>
        </w:rPr>
        <w:t>временны́х</w:t>
      </w:r>
      <w:proofErr w:type="spellEnd"/>
      <w:r w:rsidRPr="00D64FE6">
        <w:rPr>
          <w:rFonts w:ascii="Times New Roman" w:hAnsi="Times New Roman"/>
          <w:color w:val="000000"/>
          <w:sz w:val="28"/>
          <w:lang w:val="ru-RU"/>
        </w:rPr>
        <w:t xml:space="preserve"> и пространственных отношений </w:t>
      </w:r>
      <w:r>
        <w:rPr>
          <w:rFonts w:ascii="Times New Roman" w:hAnsi="Times New Roman"/>
          <w:color w:val="000000"/>
          <w:sz w:val="28"/>
        </w:rPr>
        <w:t>in</w:t>
      </w:r>
      <w:r w:rsidRPr="00D64FE6">
        <w:rPr>
          <w:rFonts w:ascii="Times New Roman" w:hAnsi="Times New Roman"/>
          <w:color w:val="000000"/>
          <w:sz w:val="28"/>
          <w:lang w:val="ru-RU"/>
        </w:rPr>
        <w:t xml:space="preserve">, </w:t>
      </w:r>
      <w:r>
        <w:rPr>
          <w:rFonts w:ascii="Times New Roman" w:hAnsi="Times New Roman"/>
          <w:color w:val="000000"/>
          <w:sz w:val="28"/>
        </w:rPr>
        <w:t>an</w:t>
      </w:r>
      <w:r w:rsidRPr="00D64FE6">
        <w:rPr>
          <w:rFonts w:ascii="Times New Roman" w:hAnsi="Times New Roman"/>
          <w:color w:val="000000"/>
          <w:sz w:val="28"/>
          <w:lang w:val="ru-RU"/>
        </w:rPr>
        <w:t xml:space="preserve"> (употребляемые с дательным падежом).</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proofErr w:type="spellStart"/>
      <w:r w:rsidRPr="00D64FE6">
        <w:rPr>
          <w:rFonts w:ascii="Times New Roman" w:hAnsi="Times New Roman"/>
          <w:b/>
          <w:color w:val="000000"/>
          <w:sz w:val="28"/>
          <w:lang w:val="ru-RU"/>
        </w:rPr>
        <w:t>Социокультурные</w:t>
      </w:r>
      <w:proofErr w:type="spellEnd"/>
      <w:r w:rsidRPr="00D64FE6">
        <w:rPr>
          <w:rFonts w:ascii="Times New Roman" w:hAnsi="Times New Roman"/>
          <w:b/>
          <w:color w:val="000000"/>
          <w:sz w:val="28"/>
          <w:lang w:val="ru-RU"/>
        </w:rPr>
        <w:t xml:space="preserve"> знания и умения</w:t>
      </w:r>
    </w:p>
    <w:p w:rsidR="00052A1F" w:rsidRPr="00D64FE6" w:rsidRDefault="00E029C7">
      <w:pPr>
        <w:spacing w:after="0" w:line="264" w:lineRule="auto"/>
        <w:ind w:firstLine="600"/>
        <w:jc w:val="both"/>
        <w:rPr>
          <w:lang w:val="ru-RU"/>
        </w:rPr>
      </w:pPr>
      <w:proofErr w:type="gramStart"/>
      <w:r w:rsidRPr="00D64FE6">
        <w:rPr>
          <w:rFonts w:ascii="Times New Roman" w:hAnsi="Times New Roman"/>
          <w:color w:val="000000"/>
          <w:sz w:val="28"/>
          <w:lang w:val="ru-RU"/>
        </w:rPr>
        <w:lastRenderedPageBreak/>
        <w:t xml:space="preserve">Знание и использование некоторых </w:t>
      </w:r>
      <w:proofErr w:type="spellStart"/>
      <w:r w:rsidRPr="00D64FE6">
        <w:rPr>
          <w:rFonts w:ascii="Times New Roman" w:hAnsi="Times New Roman"/>
          <w:color w:val="000000"/>
          <w:sz w:val="28"/>
          <w:lang w:val="ru-RU"/>
        </w:rPr>
        <w:t>социокультурных</w:t>
      </w:r>
      <w:proofErr w:type="spellEnd"/>
      <w:r w:rsidRPr="00D64FE6">
        <w:rPr>
          <w:rFonts w:ascii="Times New Roman" w:hAnsi="Times New Roman"/>
          <w:color w:val="000000"/>
          <w:sz w:val="28"/>
          <w:lang w:val="ru-RU"/>
        </w:rPr>
        <w:t xml:space="preserve">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Компенсаторные умения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Использование при чтении и </w:t>
      </w:r>
      <w:proofErr w:type="spellStart"/>
      <w:r w:rsidRPr="00D64FE6">
        <w:rPr>
          <w:rFonts w:ascii="Times New Roman" w:hAnsi="Times New Roman"/>
          <w:color w:val="000000"/>
          <w:sz w:val="28"/>
          <w:lang w:val="ru-RU"/>
        </w:rPr>
        <w:t>аудировании</w:t>
      </w:r>
      <w:proofErr w:type="spellEnd"/>
      <w:r w:rsidRPr="00D64FE6">
        <w:rPr>
          <w:rFonts w:ascii="Times New Roman" w:hAnsi="Times New Roman"/>
          <w:color w:val="000000"/>
          <w:sz w:val="28"/>
          <w:lang w:val="ru-RU"/>
        </w:rPr>
        <w:t xml:space="preserve"> языковой, в том числе контекстуальной, догадки.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Использование при формулировании собственных высказываний ключевых слов, вопросов, иллюстраций.</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4 КЛАСС</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Тематическое содержание речи</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 xml:space="preserve">Мир моего «я». </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 xml:space="preserve">Мир моих увлечений. </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Любимая игрушка, игра. Любимый цвет. Мой питомец. Любимые занятия. Любимая сказка. Выходной день (в цирке, в зоопарке, парке). Каникулы.</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 xml:space="preserve">Мир вокруг меня. </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Моя комната (квартира, дом), предметы мебели и интерьера. Моя школа, любимые учебные предметы. Мои друзья. Моя малая родина (город, село). Путешествия. Дикие и домашние животные. Погода. Времена года (месяцы). Покупки (одежда, обувь, книги, основные продукты питания).</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 xml:space="preserve">Родная страна и страны изучаемого языка. </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Россия и страна/страны изучаемого языка. Их столицы, достопримечательности и некоторые интересные факты. Произведения детского фольклора. Персонажи детских книг. Праздники родной страны и страны/стран изучаемого языка.</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Коммуникативные умения</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Говорение</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Коммуникативные умения </w:t>
      </w:r>
      <w:r w:rsidRPr="00D64FE6">
        <w:rPr>
          <w:rFonts w:ascii="Times New Roman" w:hAnsi="Times New Roman"/>
          <w:color w:val="000000"/>
          <w:sz w:val="28"/>
          <w:u w:val="single"/>
          <w:lang w:val="ru-RU"/>
        </w:rPr>
        <w:t>диалогической</w:t>
      </w:r>
      <w:r w:rsidRPr="00D64FE6">
        <w:rPr>
          <w:rFonts w:ascii="Times New Roman" w:hAnsi="Times New Roman"/>
          <w:color w:val="000000"/>
          <w:sz w:val="28"/>
          <w:lang w:val="ru-RU"/>
        </w:rPr>
        <w:t xml:space="preserve">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диалога-побуждения: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диалога-расспроса: сообщение фактической информации, ответы на вопросы собеседника, запрашивание интересующей информации;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Коммуникативные умения </w:t>
      </w:r>
      <w:r w:rsidRPr="00D64FE6">
        <w:rPr>
          <w:rFonts w:ascii="Times New Roman" w:hAnsi="Times New Roman"/>
          <w:color w:val="000000"/>
          <w:sz w:val="28"/>
          <w:u w:val="single"/>
          <w:lang w:val="ru-RU"/>
        </w:rPr>
        <w:t>монологической</w:t>
      </w:r>
      <w:r w:rsidRPr="00D64FE6">
        <w:rPr>
          <w:rFonts w:ascii="Times New Roman" w:hAnsi="Times New Roman"/>
          <w:color w:val="000000"/>
          <w:sz w:val="28"/>
          <w:lang w:val="ru-RU"/>
        </w:rPr>
        <w:t xml:space="preserve">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иллюстраций</w:t>
      </w:r>
      <w:proofErr w:type="gramStart"/>
      <w:r w:rsidRPr="00D64FE6">
        <w:rPr>
          <w:rFonts w:ascii="Times New Roman" w:hAnsi="Times New Roman"/>
          <w:color w:val="000000"/>
          <w:sz w:val="28"/>
          <w:lang w:val="ru-RU"/>
        </w:rPr>
        <w:t xml:space="preserve"> .</w:t>
      </w:r>
      <w:proofErr w:type="gramEnd"/>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Пересказ основного содержания прочитанного текста с использованием ключевых слов, вопросов, плана и (или) иллюстраций.</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052A1F" w:rsidRPr="00D64FE6" w:rsidRDefault="00E029C7">
      <w:pPr>
        <w:spacing w:after="0" w:line="264" w:lineRule="auto"/>
        <w:ind w:firstLine="600"/>
        <w:jc w:val="both"/>
        <w:rPr>
          <w:lang w:val="ru-RU"/>
        </w:rPr>
      </w:pPr>
      <w:proofErr w:type="spellStart"/>
      <w:r w:rsidRPr="00D64FE6">
        <w:rPr>
          <w:rFonts w:ascii="Times New Roman" w:hAnsi="Times New Roman"/>
          <w:i/>
          <w:color w:val="000000"/>
          <w:sz w:val="28"/>
          <w:lang w:val="ru-RU"/>
        </w:rPr>
        <w:t>Аудирование</w:t>
      </w:r>
      <w:proofErr w:type="spellEnd"/>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Понимание на слух речи учителя и </w:t>
      </w:r>
      <w:proofErr w:type="gramStart"/>
      <w:r w:rsidRPr="00D64FE6">
        <w:rPr>
          <w:rFonts w:ascii="Times New Roman" w:hAnsi="Times New Roman"/>
          <w:color w:val="000000"/>
          <w:sz w:val="28"/>
          <w:lang w:val="ru-RU"/>
        </w:rPr>
        <w:t>других</w:t>
      </w:r>
      <w:proofErr w:type="gramEnd"/>
      <w:r w:rsidRPr="00D64FE6">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Восприятие и понимание на слух учебных и адаптированных аутентичных текстов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052A1F" w:rsidRPr="00D64FE6" w:rsidRDefault="00E029C7">
      <w:pPr>
        <w:spacing w:after="0" w:line="264" w:lineRule="auto"/>
        <w:ind w:firstLine="600"/>
        <w:jc w:val="both"/>
        <w:rPr>
          <w:lang w:val="ru-RU"/>
        </w:rPr>
      </w:pPr>
      <w:proofErr w:type="spellStart"/>
      <w:r w:rsidRPr="00D64FE6">
        <w:rPr>
          <w:rFonts w:ascii="Times New Roman" w:hAnsi="Times New Roman"/>
          <w:color w:val="000000"/>
          <w:sz w:val="28"/>
          <w:lang w:val="ru-RU"/>
        </w:rPr>
        <w:t>Аудирование</w:t>
      </w:r>
      <w:proofErr w:type="spellEnd"/>
      <w:r w:rsidRPr="00D64FE6">
        <w:rPr>
          <w:rFonts w:ascii="Times New Roman" w:hAnsi="Times New Roman"/>
          <w:color w:val="000000"/>
          <w:sz w:val="28"/>
          <w:lang w:val="ru-RU"/>
        </w:rPr>
        <w:t xml:space="preserve"> с пониманием основного содержания текста предполагает умение определять основную тему и главные факты/события в </w:t>
      </w:r>
      <w:r w:rsidRPr="00D64FE6">
        <w:rPr>
          <w:rFonts w:ascii="Times New Roman" w:hAnsi="Times New Roman"/>
          <w:color w:val="000000"/>
          <w:sz w:val="28"/>
          <w:lang w:val="ru-RU"/>
        </w:rPr>
        <w:lastRenderedPageBreak/>
        <w:t>воспринимаемом на слух тексте с использованием иллюстраций, языковой, в том числе контекстуальной, догадки.</w:t>
      </w:r>
    </w:p>
    <w:p w:rsidR="00052A1F" w:rsidRPr="00D64FE6" w:rsidRDefault="00E029C7">
      <w:pPr>
        <w:spacing w:after="0" w:line="264" w:lineRule="auto"/>
        <w:ind w:firstLine="600"/>
        <w:jc w:val="both"/>
        <w:rPr>
          <w:lang w:val="ru-RU"/>
        </w:rPr>
      </w:pPr>
      <w:proofErr w:type="spellStart"/>
      <w:r w:rsidRPr="00D64FE6">
        <w:rPr>
          <w:rFonts w:ascii="Times New Roman" w:hAnsi="Times New Roman"/>
          <w:color w:val="000000"/>
          <w:sz w:val="28"/>
          <w:lang w:val="ru-RU"/>
        </w:rPr>
        <w:t>Аудирование</w:t>
      </w:r>
      <w:proofErr w:type="spellEnd"/>
      <w:r w:rsidRPr="00D64FE6">
        <w:rPr>
          <w:rFonts w:ascii="Times New Roman" w:hAnsi="Times New Roman"/>
          <w:color w:val="000000"/>
          <w:sz w:val="28"/>
          <w:lang w:val="ru-RU"/>
        </w:rPr>
        <w:t xml:space="preserve"> с пониманием запрашиваемой информации предполагает умение выделять запрашиваемую информацию фактического характера с использованием иллюстраций, языковой, в том числе контекстуальной, догадки.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Тексты для </w:t>
      </w:r>
      <w:proofErr w:type="spellStart"/>
      <w:r w:rsidRPr="00D64FE6">
        <w:rPr>
          <w:rFonts w:ascii="Times New Roman" w:hAnsi="Times New Roman"/>
          <w:color w:val="000000"/>
          <w:sz w:val="28"/>
          <w:lang w:val="ru-RU"/>
        </w:rPr>
        <w:t>аудирования</w:t>
      </w:r>
      <w:proofErr w:type="spellEnd"/>
      <w:r w:rsidRPr="00D64FE6">
        <w:rPr>
          <w:rFonts w:ascii="Times New Roman" w:hAnsi="Times New Roman"/>
          <w:color w:val="000000"/>
          <w:sz w:val="28"/>
          <w:lang w:val="ru-RU"/>
        </w:rPr>
        <w:t>: диалог, высказывания собеседников в ситуациях повседневного общения, рассказ, сказка, сообщение информационного характера.</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Смысловое чтение</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Тексты для чтения вслух: диалог, рассказ, сказка.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языковой, в том числе контекстуальной, догадки.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 Прогнозирование содержания текста по заголовку.</w:t>
      </w:r>
    </w:p>
    <w:p w:rsidR="00052A1F" w:rsidRPr="00D64FE6" w:rsidRDefault="00E029C7">
      <w:pPr>
        <w:spacing w:after="0" w:line="264" w:lineRule="auto"/>
        <w:ind w:firstLine="600"/>
        <w:jc w:val="both"/>
        <w:rPr>
          <w:lang w:val="ru-RU"/>
        </w:rPr>
      </w:pPr>
      <w:proofErr w:type="gramStart"/>
      <w:r w:rsidRPr="00D64FE6">
        <w:rPr>
          <w:rFonts w:ascii="Times New Roman" w:hAnsi="Times New Roman"/>
          <w:color w:val="000000"/>
          <w:sz w:val="28"/>
          <w:lang w:val="ru-RU"/>
        </w:rPr>
        <w:t>Смысловое чтение про себя учебных и адаптированных аутентичных текстов, содержащие отдельные незнакомые слова, понимание основного содержания (тема, главная мысль, главные факты/события) тексте с использованием иллюстраций, языковой, в том числе контекстуальной, догадки.</w:t>
      </w:r>
      <w:proofErr w:type="gramEnd"/>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Чтение </w:t>
      </w:r>
      <w:proofErr w:type="spellStart"/>
      <w:r w:rsidRPr="00D64FE6">
        <w:rPr>
          <w:rFonts w:ascii="Times New Roman" w:hAnsi="Times New Roman"/>
          <w:color w:val="000000"/>
          <w:sz w:val="28"/>
          <w:lang w:val="ru-RU"/>
        </w:rPr>
        <w:t>несплошных</w:t>
      </w:r>
      <w:proofErr w:type="spellEnd"/>
      <w:r w:rsidRPr="00D64FE6">
        <w:rPr>
          <w:rFonts w:ascii="Times New Roman" w:hAnsi="Times New Roman"/>
          <w:color w:val="000000"/>
          <w:sz w:val="28"/>
          <w:lang w:val="ru-RU"/>
        </w:rPr>
        <w:t xml:space="preserve"> текстов (таблиц, диаграмм) и понимание представленной в них информации.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Письмо</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lastRenderedPageBreak/>
        <w:t>Выписывание из текста слов, словосочетаний, предложений, вставка пропущенных слов в предложение в соответствии с решаемой коммуникативной/учебной задачей.</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 жительства (страна проживания, город), любимые занятия) в соответствии с нормами, принятыми в стране/странах изучаемого языка;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Написание с использованием образца поздравлений с праздниками (с Новым годом, Рождеством, днём рождения) с выражением пожеланий.</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Создание подписей к картинкам, фотографиям с пояснением, что на них изображено, написание короткого рассказа по плану/ключевым словам.</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Написание электронного сообщения личного характера с использованием образца.</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Языковые знания и навыки</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Фонетическая сторона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фраз/предложений с соблюдением их ритмико-интонационных особенностей.</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Чтение новых слов согласно основным правилам чтения.</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Графика, орфография и пунктуация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Правильное написание изученных слов.</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Правильная расстановка знаков препинания: точки, вопросительного и восклицательного знаков в конце предложения, запятой при перечислении.</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Лексическая сторона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Распознавание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Распознавание и образование в устной и письменной речи порядковых числительных при помощи суффиксов -</w:t>
      </w:r>
      <w:proofErr w:type="spellStart"/>
      <w:r>
        <w:rPr>
          <w:rFonts w:ascii="Times New Roman" w:hAnsi="Times New Roman"/>
          <w:color w:val="000000"/>
          <w:sz w:val="28"/>
        </w:rPr>
        <w:t>te</w:t>
      </w:r>
      <w:proofErr w:type="spellEnd"/>
      <w:r w:rsidRPr="00D64FE6">
        <w:rPr>
          <w:rFonts w:ascii="Times New Roman" w:hAnsi="Times New Roman"/>
          <w:color w:val="000000"/>
          <w:sz w:val="28"/>
          <w:lang w:val="ru-RU"/>
        </w:rPr>
        <w:t>, -</w:t>
      </w:r>
      <w:proofErr w:type="spellStart"/>
      <w:r>
        <w:rPr>
          <w:rFonts w:ascii="Times New Roman" w:hAnsi="Times New Roman"/>
          <w:color w:val="000000"/>
          <w:sz w:val="28"/>
        </w:rPr>
        <w:t>ste</w:t>
      </w:r>
      <w:proofErr w:type="spellEnd"/>
      <w:r w:rsidRPr="00D64FE6">
        <w:rPr>
          <w:rFonts w:ascii="Times New Roman" w:hAnsi="Times New Roman"/>
          <w:color w:val="000000"/>
          <w:sz w:val="28"/>
          <w:lang w:val="ru-RU"/>
        </w:rPr>
        <w:t>, родственных слов с использованием основных способов словообразования: аффиксации (суффикс -</w:t>
      </w:r>
      <w:proofErr w:type="spellStart"/>
      <w:r>
        <w:rPr>
          <w:rFonts w:ascii="Times New Roman" w:hAnsi="Times New Roman"/>
          <w:color w:val="000000"/>
          <w:sz w:val="28"/>
        </w:rPr>
        <w:t>er</w:t>
      </w:r>
      <w:proofErr w:type="spellEnd"/>
      <w:r w:rsidRPr="00D64FE6">
        <w:rPr>
          <w:rFonts w:ascii="Times New Roman" w:hAnsi="Times New Roman"/>
          <w:color w:val="000000"/>
          <w:sz w:val="28"/>
          <w:lang w:val="ru-RU"/>
        </w:rPr>
        <w:t xml:space="preserve"> – </w:t>
      </w:r>
      <w:proofErr w:type="spellStart"/>
      <w:r>
        <w:rPr>
          <w:rFonts w:ascii="Times New Roman" w:hAnsi="Times New Roman"/>
          <w:color w:val="000000"/>
          <w:sz w:val="28"/>
        </w:rPr>
        <w:t>Arbeiter</w:t>
      </w:r>
      <w:proofErr w:type="spellEnd"/>
      <w:r w:rsidRPr="00D64FE6">
        <w:rPr>
          <w:rFonts w:ascii="Times New Roman" w:hAnsi="Times New Roman"/>
          <w:color w:val="000000"/>
          <w:sz w:val="28"/>
          <w:lang w:val="ru-RU"/>
        </w:rPr>
        <w:t>, -</w:t>
      </w:r>
      <w:r>
        <w:rPr>
          <w:rFonts w:ascii="Times New Roman" w:hAnsi="Times New Roman"/>
          <w:color w:val="000000"/>
          <w:sz w:val="28"/>
        </w:rPr>
        <w:t>in</w:t>
      </w:r>
      <w:r w:rsidRPr="00D64FE6">
        <w:rPr>
          <w:rFonts w:ascii="Times New Roman" w:hAnsi="Times New Roman"/>
          <w:color w:val="000000"/>
          <w:sz w:val="28"/>
          <w:lang w:val="ru-RU"/>
        </w:rPr>
        <w:t xml:space="preserve"> – </w:t>
      </w:r>
      <w:proofErr w:type="spellStart"/>
      <w:r>
        <w:rPr>
          <w:rFonts w:ascii="Times New Roman" w:hAnsi="Times New Roman"/>
          <w:color w:val="000000"/>
          <w:sz w:val="28"/>
        </w:rPr>
        <w:t>Lehrerin</w:t>
      </w:r>
      <w:proofErr w:type="spellEnd"/>
      <w:r w:rsidRPr="00D64FE6">
        <w:rPr>
          <w:rFonts w:ascii="Times New Roman" w:hAnsi="Times New Roman"/>
          <w:color w:val="000000"/>
          <w:sz w:val="28"/>
          <w:lang w:val="ru-RU"/>
        </w:rPr>
        <w:t>), словосложения (</w:t>
      </w:r>
      <w:proofErr w:type="spellStart"/>
      <w:r>
        <w:rPr>
          <w:rFonts w:ascii="Times New Roman" w:hAnsi="Times New Roman"/>
          <w:color w:val="000000"/>
          <w:sz w:val="28"/>
        </w:rPr>
        <w:t>Geburtstag</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Грамматическая сторона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Простые предложения с однородными членами (союз </w:t>
      </w:r>
      <w:proofErr w:type="spellStart"/>
      <w:r>
        <w:rPr>
          <w:rFonts w:ascii="Times New Roman" w:hAnsi="Times New Roman"/>
          <w:color w:val="000000"/>
          <w:sz w:val="28"/>
        </w:rPr>
        <w:t>oder</w:t>
      </w:r>
      <w:proofErr w:type="spellEnd"/>
      <w:r w:rsidRPr="00D64FE6">
        <w:rPr>
          <w:rFonts w:ascii="Times New Roman" w:hAnsi="Times New Roman"/>
          <w:color w:val="000000"/>
          <w:sz w:val="28"/>
          <w:lang w:val="ru-RU"/>
        </w:rPr>
        <w:t xml:space="preserve">). Сложносочинённые предложения с сочинительными союзами </w:t>
      </w:r>
      <w:r>
        <w:rPr>
          <w:rFonts w:ascii="Times New Roman" w:hAnsi="Times New Roman"/>
          <w:color w:val="000000"/>
          <w:sz w:val="28"/>
        </w:rPr>
        <w:t>und</w:t>
      </w:r>
      <w:r w:rsidRPr="00D64FE6">
        <w:rPr>
          <w:rFonts w:ascii="Times New Roman" w:hAnsi="Times New Roman"/>
          <w:color w:val="000000"/>
          <w:sz w:val="28"/>
          <w:lang w:val="ru-RU"/>
        </w:rPr>
        <w:t xml:space="preserve">, </w:t>
      </w:r>
      <w:proofErr w:type="spellStart"/>
      <w:r>
        <w:rPr>
          <w:rFonts w:ascii="Times New Roman" w:hAnsi="Times New Roman"/>
          <w:color w:val="000000"/>
          <w:sz w:val="28"/>
        </w:rPr>
        <w:t>aber</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oder</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denn</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Модальный глагол </w:t>
      </w:r>
      <w:proofErr w:type="spellStart"/>
      <w:r>
        <w:rPr>
          <w:rFonts w:ascii="Times New Roman" w:hAnsi="Times New Roman"/>
          <w:color w:val="000000"/>
          <w:sz w:val="28"/>
        </w:rPr>
        <w:t>wollen</w:t>
      </w:r>
      <w:proofErr w:type="spellEnd"/>
      <w:r w:rsidRPr="00D64FE6">
        <w:rPr>
          <w:rFonts w:ascii="Times New Roman" w:hAnsi="Times New Roman"/>
          <w:color w:val="000000"/>
          <w:sz w:val="28"/>
          <w:lang w:val="ru-RU"/>
        </w:rPr>
        <w:t xml:space="preserve"> (в </w:t>
      </w:r>
      <w:r>
        <w:rPr>
          <w:rFonts w:ascii="Times New Roman" w:hAnsi="Times New Roman"/>
          <w:color w:val="000000"/>
          <w:sz w:val="28"/>
        </w:rPr>
        <w:t>Pr</w:t>
      </w:r>
      <w:proofErr w:type="spellStart"/>
      <w:r w:rsidRPr="00D64FE6">
        <w:rPr>
          <w:rFonts w:ascii="Times New Roman" w:hAnsi="Times New Roman"/>
          <w:color w:val="000000"/>
          <w:sz w:val="28"/>
          <w:lang w:val="ru-RU"/>
        </w:rPr>
        <w:t>ä</w:t>
      </w:r>
      <w:r>
        <w:rPr>
          <w:rFonts w:ascii="Times New Roman" w:hAnsi="Times New Roman"/>
          <w:color w:val="000000"/>
          <w:sz w:val="28"/>
        </w:rPr>
        <w:t>sens</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lastRenderedPageBreak/>
        <w:t>Прилагательные в положительной, сравнительной и превосходной степенях сравнения.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Личные местоимения в винительном и дательном падежах (в некоторых речевых образцах).</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Указательные местоимения </w:t>
      </w:r>
      <w:proofErr w:type="spellStart"/>
      <w:r>
        <w:rPr>
          <w:rFonts w:ascii="Times New Roman" w:hAnsi="Times New Roman"/>
          <w:color w:val="000000"/>
          <w:sz w:val="28"/>
        </w:rPr>
        <w:t>dieser</w:t>
      </w:r>
      <w:proofErr w:type="spellEnd"/>
      <w:r w:rsidRPr="00D64FE6">
        <w:rPr>
          <w:rFonts w:ascii="Times New Roman" w:hAnsi="Times New Roman"/>
          <w:color w:val="000000"/>
          <w:sz w:val="28"/>
          <w:lang w:val="ru-RU"/>
        </w:rPr>
        <w:t xml:space="preserve">, </w:t>
      </w:r>
      <w:r>
        <w:rPr>
          <w:rFonts w:ascii="Times New Roman" w:hAnsi="Times New Roman"/>
          <w:color w:val="000000"/>
          <w:sz w:val="28"/>
        </w:rPr>
        <w:t>dieses</w:t>
      </w:r>
      <w:r w:rsidRPr="00D64FE6">
        <w:rPr>
          <w:rFonts w:ascii="Times New Roman" w:hAnsi="Times New Roman"/>
          <w:color w:val="000000"/>
          <w:sz w:val="28"/>
          <w:lang w:val="ru-RU"/>
        </w:rPr>
        <w:t xml:space="preserve">, </w:t>
      </w:r>
      <w:proofErr w:type="spellStart"/>
      <w:r>
        <w:rPr>
          <w:rFonts w:ascii="Times New Roman" w:hAnsi="Times New Roman"/>
          <w:color w:val="000000"/>
          <w:sz w:val="28"/>
        </w:rPr>
        <w:t>diese</w:t>
      </w:r>
      <w:proofErr w:type="spellEnd"/>
      <w:r w:rsidRPr="00D64FE6">
        <w:rPr>
          <w:rFonts w:ascii="Times New Roman" w:hAnsi="Times New Roman"/>
          <w:color w:val="000000"/>
          <w:sz w:val="28"/>
          <w:lang w:val="ru-RU"/>
        </w:rPr>
        <w:t xml:space="preserve">. </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Количественные числительные (до 100).</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Порядковые числительные (до 31).</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Предлоги </w:t>
      </w:r>
      <w:r>
        <w:rPr>
          <w:rFonts w:ascii="Times New Roman" w:hAnsi="Times New Roman"/>
          <w:color w:val="000000"/>
          <w:sz w:val="28"/>
        </w:rPr>
        <w:t>f</w:t>
      </w:r>
      <w:proofErr w:type="spellStart"/>
      <w:r w:rsidRPr="00D64FE6">
        <w:rPr>
          <w:rFonts w:ascii="Times New Roman" w:hAnsi="Times New Roman"/>
          <w:color w:val="000000"/>
          <w:sz w:val="28"/>
          <w:lang w:val="ru-RU"/>
        </w:rPr>
        <w:t>ü</w:t>
      </w:r>
      <w:proofErr w:type="spellEnd"/>
      <w:r>
        <w:rPr>
          <w:rFonts w:ascii="Times New Roman" w:hAnsi="Times New Roman"/>
          <w:color w:val="000000"/>
          <w:sz w:val="28"/>
        </w:rPr>
        <w:t>r</w:t>
      </w:r>
      <w:r w:rsidRPr="00D64FE6">
        <w:rPr>
          <w:rFonts w:ascii="Times New Roman" w:hAnsi="Times New Roman"/>
          <w:color w:val="000000"/>
          <w:sz w:val="28"/>
          <w:lang w:val="ru-RU"/>
        </w:rPr>
        <w:t xml:space="preserve">, </w:t>
      </w:r>
      <w:proofErr w:type="spellStart"/>
      <w:r>
        <w:rPr>
          <w:rFonts w:ascii="Times New Roman" w:hAnsi="Times New Roman"/>
          <w:color w:val="000000"/>
          <w:sz w:val="28"/>
        </w:rPr>
        <w:t>mit</w:t>
      </w:r>
      <w:proofErr w:type="spellEnd"/>
      <w:r w:rsidRPr="00D64FE6">
        <w:rPr>
          <w:rFonts w:ascii="Times New Roman" w:hAnsi="Times New Roman"/>
          <w:color w:val="000000"/>
          <w:sz w:val="28"/>
          <w:lang w:val="ru-RU"/>
        </w:rPr>
        <w:t xml:space="preserve">, </w:t>
      </w:r>
      <w:r>
        <w:rPr>
          <w:rFonts w:ascii="Times New Roman" w:hAnsi="Times New Roman"/>
          <w:color w:val="000000"/>
          <w:sz w:val="28"/>
        </w:rPr>
        <w:t>um</w:t>
      </w:r>
      <w:r w:rsidRPr="00D64FE6">
        <w:rPr>
          <w:rFonts w:ascii="Times New Roman" w:hAnsi="Times New Roman"/>
          <w:color w:val="000000"/>
          <w:sz w:val="28"/>
          <w:lang w:val="ru-RU"/>
        </w:rPr>
        <w:t xml:space="preserve"> (в некоторых речевых образцах).</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proofErr w:type="spellStart"/>
      <w:r w:rsidRPr="00D64FE6">
        <w:rPr>
          <w:rFonts w:ascii="Times New Roman" w:hAnsi="Times New Roman"/>
          <w:b/>
          <w:color w:val="000000"/>
          <w:sz w:val="28"/>
          <w:lang w:val="ru-RU"/>
        </w:rPr>
        <w:t>Социокультурные</w:t>
      </w:r>
      <w:proofErr w:type="spellEnd"/>
      <w:r w:rsidRPr="00D64FE6">
        <w:rPr>
          <w:rFonts w:ascii="Times New Roman" w:hAnsi="Times New Roman"/>
          <w:b/>
          <w:color w:val="000000"/>
          <w:sz w:val="28"/>
          <w:lang w:val="ru-RU"/>
        </w:rPr>
        <w:t xml:space="preserve"> знания и умения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Знание и использование некоторых </w:t>
      </w:r>
      <w:proofErr w:type="spellStart"/>
      <w:r w:rsidRPr="00D64FE6">
        <w:rPr>
          <w:rFonts w:ascii="Times New Roman" w:hAnsi="Times New Roman"/>
          <w:color w:val="000000"/>
          <w:sz w:val="28"/>
          <w:lang w:val="ru-RU"/>
        </w:rPr>
        <w:t>социокультурных</w:t>
      </w:r>
      <w:proofErr w:type="spellEnd"/>
      <w:r w:rsidRPr="00D64FE6">
        <w:rPr>
          <w:rFonts w:ascii="Times New Roman" w:hAnsi="Times New Roman"/>
          <w:color w:val="000000"/>
          <w:sz w:val="28"/>
          <w:lang w:val="ru-RU"/>
        </w:rPr>
        <w:t xml:space="preserve">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Краткое представление своей страны и страны/стран изучаемого языка (названия стран и их столиц, название родного города/села, цвета национальных флагов, основные достопримечательности).</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Компенсаторные умения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Использование при чтении и </w:t>
      </w:r>
      <w:proofErr w:type="spellStart"/>
      <w:r w:rsidRPr="00D64FE6">
        <w:rPr>
          <w:rFonts w:ascii="Times New Roman" w:hAnsi="Times New Roman"/>
          <w:color w:val="000000"/>
          <w:sz w:val="28"/>
          <w:lang w:val="ru-RU"/>
        </w:rPr>
        <w:t>аудировании</w:t>
      </w:r>
      <w:proofErr w:type="spellEnd"/>
      <w:r w:rsidRPr="00D64FE6">
        <w:rPr>
          <w:rFonts w:ascii="Times New Roman" w:hAnsi="Times New Roman"/>
          <w:color w:val="000000"/>
          <w:sz w:val="28"/>
          <w:lang w:val="ru-RU"/>
        </w:rPr>
        <w:t xml:space="preserve"> языковой догадки (умения понять значение незнакомого слова или новое значение знакомого слова из контекста).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Использование при формулировании собственных высказываний ключевых слов, вопросов, картинок, фотографий.</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Прогнозирование содержание текста для чтения на основе заголовка.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052A1F" w:rsidRPr="00D64FE6" w:rsidRDefault="00052A1F">
      <w:pPr>
        <w:rPr>
          <w:lang w:val="ru-RU"/>
        </w:rPr>
        <w:sectPr w:rsidR="00052A1F" w:rsidRPr="00D64FE6">
          <w:pgSz w:w="11906" w:h="16383"/>
          <w:pgMar w:top="1134" w:right="850" w:bottom="1134" w:left="1701" w:header="720" w:footer="720" w:gutter="0"/>
          <w:cols w:space="720"/>
        </w:sectPr>
      </w:pPr>
    </w:p>
    <w:p w:rsidR="00052A1F" w:rsidRPr="00D64FE6" w:rsidRDefault="00E029C7">
      <w:pPr>
        <w:spacing w:after="0" w:line="264" w:lineRule="auto"/>
        <w:ind w:left="120"/>
        <w:jc w:val="both"/>
        <w:rPr>
          <w:lang w:val="ru-RU"/>
        </w:rPr>
      </w:pPr>
      <w:bookmarkStart w:id="6" w:name="block-66223241"/>
      <w:bookmarkEnd w:id="4"/>
      <w:r w:rsidRPr="00D64FE6">
        <w:rPr>
          <w:rFonts w:ascii="Times New Roman" w:hAnsi="Times New Roman"/>
          <w:b/>
          <w:color w:val="000000"/>
          <w:sz w:val="28"/>
          <w:lang w:val="ru-RU"/>
        </w:rPr>
        <w:lastRenderedPageBreak/>
        <w:t>ПЛАНИРУЕМЫЕ РЕЗУЛЬТАТЫ ОСВОЕНИЯ ПРОГРАММЫ ПО ИНОСТРАННОМУ (НЕМЕЦКОМУ) ЯЗЫКУ НА УРОВНЕ НАЧАЛЬНОГО ОБЩЕГО ОБРАЗОВАНИЯ</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ЛИЧНОСТНЫЕ РЕЗУЛЬТАТЫ</w:t>
      </w:r>
    </w:p>
    <w:p w:rsidR="00052A1F" w:rsidRPr="00D64FE6" w:rsidRDefault="00052A1F">
      <w:pPr>
        <w:spacing w:after="0" w:line="264" w:lineRule="auto"/>
        <w:ind w:left="120"/>
        <w:jc w:val="both"/>
        <w:rPr>
          <w:lang w:val="ru-RU"/>
        </w:rPr>
      </w:pP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Личностные результаты освоения программы по иностранному (немецкому)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w:t>
      </w:r>
      <w:proofErr w:type="spellStart"/>
      <w:r w:rsidRPr="00D64FE6">
        <w:rPr>
          <w:rFonts w:ascii="Times New Roman" w:hAnsi="Times New Roman"/>
          <w:color w:val="000000"/>
          <w:sz w:val="28"/>
          <w:lang w:val="ru-RU"/>
        </w:rPr>
        <w:t>социокультурными</w:t>
      </w:r>
      <w:proofErr w:type="spellEnd"/>
      <w:r w:rsidRPr="00D64FE6">
        <w:rPr>
          <w:rFonts w:ascii="Times New Roman" w:hAnsi="Times New Roman"/>
          <w:color w:val="000000"/>
          <w:sz w:val="28"/>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В результате изучения иностранного (немецкого) языка на уровне начального общего образования </w:t>
      </w:r>
      <w:proofErr w:type="gramStart"/>
      <w:r w:rsidRPr="00D64FE6">
        <w:rPr>
          <w:rFonts w:ascii="Times New Roman" w:hAnsi="Times New Roman"/>
          <w:color w:val="000000"/>
          <w:sz w:val="28"/>
          <w:lang w:val="ru-RU"/>
        </w:rPr>
        <w:t>у</w:t>
      </w:r>
      <w:proofErr w:type="gramEnd"/>
      <w:r w:rsidRPr="00D64FE6">
        <w:rPr>
          <w:rFonts w:ascii="Times New Roman" w:hAnsi="Times New Roman"/>
          <w:color w:val="000000"/>
          <w:sz w:val="28"/>
          <w:lang w:val="ru-RU"/>
        </w:rPr>
        <w:t xml:space="preserve"> обучающегося будут сформированы следующие личностные результаты:</w:t>
      </w:r>
    </w:p>
    <w:p w:rsidR="00052A1F" w:rsidRDefault="00E029C7">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052A1F" w:rsidRPr="00D64FE6" w:rsidRDefault="00E029C7">
      <w:pPr>
        <w:numPr>
          <w:ilvl w:val="0"/>
          <w:numId w:val="4"/>
        </w:numPr>
        <w:spacing w:after="0" w:line="264" w:lineRule="auto"/>
        <w:jc w:val="both"/>
        <w:rPr>
          <w:lang w:val="ru-RU"/>
        </w:rPr>
      </w:pPr>
      <w:r w:rsidRPr="00D64FE6">
        <w:rPr>
          <w:rFonts w:ascii="Times New Roman" w:hAnsi="Times New Roman"/>
          <w:color w:val="000000"/>
          <w:sz w:val="28"/>
          <w:lang w:val="ru-RU"/>
        </w:rPr>
        <w:t>становление ценностного отношения к своей Родине – России;</w:t>
      </w:r>
    </w:p>
    <w:p w:rsidR="00052A1F" w:rsidRPr="00D64FE6" w:rsidRDefault="00E029C7">
      <w:pPr>
        <w:numPr>
          <w:ilvl w:val="0"/>
          <w:numId w:val="4"/>
        </w:numPr>
        <w:spacing w:after="0" w:line="264" w:lineRule="auto"/>
        <w:jc w:val="both"/>
        <w:rPr>
          <w:lang w:val="ru-RU"/>
        </w:rPr>
      </w:pPr>
      <w:r w:rsidRPr="00D64FE6">
        <w:rPr>
          <w:rFonts w:ascii="Times New Roman" w:hAnsi="Times New Roman"/>
          <w:color w:val="000000"/>
          <w:sz w:val="28"/>
          <w:lang w:val="ru-RU"/>
        </w:rPr>
        <w:t>осознание своей этнокультурной и российской гражданской идентичности;</w:t>
      </w:r>
    </w:p>
    <w:p w:rsidR="00052A1F" w:rsidRPr="00D64FE6" w:rsidRDefault="00E029C7">
      <w:pPr>
        <w:numPr>
          <w:ilvl w:val="0"/>
          <w:numId w:val="4"/>
        </w:numPr>
        <w:spacing w:after="0" w:line="264" w:lineRule="auto"/>
        <w:jc w:val="both"/>
        <w:rPr>
          <w:lang w:val="ru-RU"/>
        </w:rPr>
      </w:pPr>
      <w:r w:rsidRPr="00D64FE6">
        <w:rPr>
          <w:rFonts w:ascii="Times New Roman" w:hAnsi="Times New Roman"/>
          <w:color w:val="000000"/>
          <w:sz w:val="28"/>
          <w:lang w:val="ru-RU"/>
        </w:rPr>
        <w:t>сопричастность к прошлому, настоящему и будущему своей страны и родного края;</w:t>
      </w:r>
    </w:p>
    <w:p w:rsidR="00052A1F" w:rsidRPr="00D64FE6" w:rsidRDefault="00E029C7">
      <w:pPr>
        <w:numPr>
          <w:ilvl w:val="0"/>
          <w:numId w:val="4"/>
        </w:numPr>
        <w:spacing w:after="0" w:line="264" w:lineRule="auto"/>
        <w:jc w:val="both"/>
        <w:rPr>
          <w:lang w:val="ru-RU"/>
        </w:rPr>
      </w:pPr>
      <w:r w:rsidRPr="00D64FE6">
        <w:rPr>
          <w:rFonts w:ascii="Times New Roman" w:hAnsi="Times New Roman"/>
          <w:color w:val="000000"/>
          <w:sz w:val="28"/>
          <w:lang w:val="ru-RU"/>
        </w:rPr>
        <w:t>уважение к своему и другим народам;</w:t>
      </w:r>
    </w:p>
    <w:p w:rsidR="00052A1F" w:rsidRPr="00D64FE6" w:rsidRDefault="00E029C7">
      <w:pPr>
        <w:numPr>
          <w:ilvl w:val="0"/>
          <w:numId w:val="4"/>
        </w:numPr>
        <w:spacing w:after="0" w:line="264" w:lineRule="auto"/>
        <w:jc w:val="both"/>
        <w:rPr>
          <w:lang w:val="ru-RU"/>
        </w:rPr>
      </w:pPr>
      <w:r w:rsidRPr="00D64FE6">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052A1F" w:rsidRDefault="00E029C7">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052A1F" w:rsidRDefault="00E029C7">
      <w:pPr>
        <w:numPr>
          <w:ilvl w:val="0"/>
          <w:numId w:val="5"/>
        </w:numPr>
        <w:spacing w:after="0" w:line="264" w:lineRule="auto"/>
        <w:jc w:val="both"/>
      </w:pPr>
      <w:proofErr w:type="spellStart"/>
      <w:r>
        <w:rPr>
          <w:rFonts w:ascii="Times New Roman" w:hAnsi="Times New Roman"/>
          <w:color w:val="000000"/>
          <w:sz w:val="28"/>
        </w:rPr>
        <w:t>признание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индивидуальности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каждого</w:t>
      </w:r>
      <w:proofErr w:type="spellEnd"/>
      <w:r>
        <w:rPr>
          <w:rFonts w:ascii="Times New Roman" w:hAnsi="Times New Roman"/>
          <w:color w:val="000000"/>
          <w:sz w:val="28"/>
        </w:rPr>
        <w:t xml:space="preserve"> </w:t>
      </w:r>
      <w:proofErr w:type="spellStart"/>
      <w:r>
        <w:rPr>
          <w:rFonts w:ascii="Times New Roman" w:hAnsi="Times New Roman"/>
          <w:color w:val="000000"/>
          <w:sz w:val="28"/>
        </w:rPr>
        <w:t>человека</w:t>
      </w:r>
      <w:proofErr w:type="spellEnd"/>
      <w:r>
        <w:rPr>
          <w:rFonts w:ascii="Times New Roman" w:hAnsi="Times New Roman"/>
          <w:color w:val="000000"/>
          <w:sz w:val="28"/>
        </w:rPr>
        <w:t>;</w:t>
      </w:r>
    </w:p>
    <w:p w:rsidR="00052A1F" w:rsidRPr="00D64FE6" w:rsidRDefault="00E029C7">
      <w:pPr>
        <w:numPr>
          <w:ilvl w:val="0"/>
          <w:numId w:val="5"/>
        </w:numPr>
        <w:spacing w:after="0" w:line="264" w:lineRule="auto"/>
        <w:jc w:val="both"/>
        <w:rPr>
          <w:lang w:val="ru-RU"/>
        </w:rPr>
      </w:pPr>
      <w:r w:rsidRPr="00D64FE6">
        <w:rPr>
          <w:rFonts w:ascii="Times New Roman" w:hAnsi="Times New Roman"/>
          <w:color w:val="000000"/>
          <w:sz w:val="28"/>
          <w:lang w:val="ru-RU"/>
        </w:rPr>
        <w:t>проявление сопереживания, уважения и доброжелательности;</w:t>
      </w:r>
    </w:p>
    <w:p w:rsidR="00052A1F" w:rsidRPr="00D64FE6" w:rsidRDefault="00E029C7">
      <w:pPr>
        <w:numPr>
          <w:ilvl w:val="0"/>
          <w:numId w:val="5"/>
        </w:numPr>
        <w:spacing w:after="0" w:line="264" w:lineRule="auto"/>
        <w:jc w:val="both"/>
        <w:rPr>
          <w:lang w:val="ru-RU"/>
        </w:rPr>
      </w:pPr>
      <w:r w:rsidRPr="00D64FE6">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052A1F" w:rsidRDefault="00E029C7">
      <w:pPr>
        <w:spacing w:after="0" w:line="264" w:lineRule="auto"/>
        <w:ind w:firstLine="600"/>
        <w:jc w:val="both"/>
      </w:pPr>
      <w:r>
        <w:rPr>
          <w:rFonts w:ascii="Times New Roman" w:hAnsi="Times New Roman"/>
          <w:b/>
          <w:color w:val="000000"/>
          <w:sz w:val="28"/>
        </w:rPr>
        <w:t xml:space="preserve">3) </w:t>
      </w: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052A1F" w:rsidRPr="00D64FE6" w:rsidRDefault="00E029C7">
      <w:pPr>
        <w:numPr>
          <w:ilvl w:val="0"/>
          <w:numId w:val="6"/>
        </w:numPr>
        <w:spacing w:after="0" w:line="264" w:lineRule="auto"/>
        <w:jc w:val="both"/>
        <w:rPr>
          <w:lang w:val="ru-RU"/>
        </w:rPr>
      </w:pPr>
      <w:r w:rsidRPr="00D64FE6">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052A1F" w:rsidRPr="00D64FE6" w:rsidRDefault="00E029C7">
      <w:pPr>
        <w:numPr>
          <w:ilvl w:val="0"/>
          <w:numId w:val="6"/>
        </w:numPr>
        <w:spacing w:after="0" w:line="264" w:lineRule="auto"/>
        <w:jc w:val="both"/>
        <w:rPr>
          <w:lang w:val="ru-RU"/>
        </w:rPr>
      </w:pPr>
      <w:r w:rsidRPr="00D64FE6">
        <w:rPr>
          <w:rFonts w:ascii="Times New Roman" w:hAnsi="Times New Roman"/>
          <w:color w:val="000000"/>
          <w:sz w:val="28"/>
          <w:lang w:val="ru-RU"/>
        </w:rPr>
        <w:t>стремление к самовыражению в разных видах художественной деятельности.</w:t>
      </w:r>
    </w:p>
    <w:p w:rsidR="00052A1F" w:rsidRPr="00D64FE6" w:rsidRDefault="00E029C7">
      <w:pPr>
        <w:spacing w:after="0" w:line="264" w:lineRule="auto"/>
        <w:ind w:firstLine="600"/>
        <w:jc w:val="both"/>
        <w:rPr>
          <w:lang w:val="ru-RU"/>
        </w:rPr>
      </w:pPr>
      <w:r w:rsidRPr="00D64FE6">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052A1F" w:rsidRPr="00D64FE6" w:rsidRDefault="00E029C7">
      <w:pPr>
        <w:numPr>
          <w:ilvl w:val="0"/>
          <w:numId w:val="7"/>
        </w:numPr>
        <w:spacing w:after="0" w:line="264" w:lineRule="auto"/>
        <w:jc w:val="both"/>
        <w:rPr>
          <w:lang w:val="ru-RU"/>
        </w:rPr>
      </w:pPr>
      <w:r w:rsidRPr="00D64FE6">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052A1F" w:rsidRPr="00D64FE6" w:rsidRDefault="00E029C7">
      <w:pPr>
        <w:numPr>
          <w:ilvl w:val="0"/>
          <w:numId w:val="7"/>
        </w:numPr>
        <w:spacing w:after="0" w:line="264" w:lineRule="auto"/>
        <w:jc w:val="both"/>
        <w:rPr>
          <w:lang w:val="ru-RU"/>
        </w:rPr>
      </w:pPr>
      <w:r w:rsidRPr="00D64FE6">
        <w:rPr>
          <w:rFonts w:ascii="Times New Roman" w:hAnsi="Times New Roman"/>
          <w:color w:val="000000"/>
          <w:sz w:val="28"/>
          <w:lang w:val="ru-RU"/>
        </w:rPr>
        <w:t>бережное отношение к физическому и психическому здоровью.</w:t>
      </w:r>
    </w:p>
    <w:p w:rsidR="00052A1F" w:rsidRPr="00D64FE6" w:rsidRDefault="00E029C7">
      <w:pPr>
        <w:spacing w:after="0" w:line="264" w:lineRule="auto"/>
        <w:ind w:firstLine="600"/>
        <w:jc w:val="both"/>
        <w:rPr>
          <w:lang w:val="ru-RU"/>
        </w:rPr>
      </w:pPr>
      <w:r w:rsidRPr="00D64FE6">
        <w:rPr>
          <w:rFonts w:ascii="Times New Roman" w:hAnsi="Times New Roman"/>
          <w:b/>
          <w:color w:val="000000"/>
          <w:sz w:val="28"/>
          <w:lang w:val="ru-RU"/>
        </w:rPr>
        <w:t>5) трудового воспитания: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052A1F" w:rsidRDefault="00E029C7">
      <w:pPr>
        <w:spacing w:after="0" w:line="264" w:lineRule="auto"/>
        <w:ind w:firstLine="600"/>
        <w:jc w:val="both"/>
      </w:pPr>
      <w:r>
        <w:rPr>
          <w:rFonts w:ascii="Times New Roman" w:hAnsi="Times New Roman"/>
          <w:b/>
          <w:color w:val="000000"/>
          <w:sz w:val="28"/>
        </w:rPr>
        <w:t xml:space="preserve">6) </w:t>
      </w: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052A1F" w:rsidRDefault="00E029C7">
      <w:pPr>
        <w:numPr>
          <w:ilvl w:val="0"/>
          <w:numId w:val="8"/>
        </w:numPr>
        <w:spacing w:after="0" w:line="264" w:lineRule="auto"/>
        <w:jc w:val="both"/>
      </w:pPr>
      <w:proofErr w:type="spellStart"/>
      <w:r>
        <w:rPr>
          <w:rFonts w:ascii="Times New Roman" w:hAnsi="Times New Roman"/>
          <w:color w:val="000000"/>
          <w:sz w:val="28"/>
        </w:rPr>
        <w:t>бережное</w:t>
      </w:r>
      <w:proofErr w:type="spellEnd"/>
      <w:r>
        <w:rPr>
          <w:rFonts w:ascii="Times New Roman" w:hAnsi="Times New Roman"/>
          <w:color w:val="000000"/>
          <w:sz w:val="28"/>
        </w:rPr>
        <w:t xml:space="preserve"> </w:t>
      </w:r>
      <w:proofErr w:type="spellStart"/>
      <w:r>
        <w:rPr>
          <w:rFonts w:ascii="Times New Roman" w:hAnsi="Times New Roman"/>
          <w:color w:val="000000"/>
          <w:sz w:val="28"/>
        </w:rPr>
        <w:t>отношение</w:t>
      </w:r>
      <w:proofErr w:type="spellEnd"/>
      <w:r>
        <w:rPr>
          <w:rFonts w:ascii="Times New Roman" w:hAnsi="Times New Roman"/>
          <w:color w:val="000000"/>
          <w:sz w:val="28"/>
        </w:rPr>
        <w:t xml:space="preserve"> к </w:t>
      </w:r>
      <w:proofErr w:type="spellStart"/>
      <w:r>
        <w:rPr>
          <w:rFonts w:ascii="Times New Roman" w:hAnsi="Times New Roman"/>
          <w:color w:val="000000"/>
          <w:sz w:val="28"/>
        </w:rPr>
        <w:t>природе</w:t>
      </w:r>
      <w:proofErr w:type="spellEnd"/>
      <w:r>
        <w:rPr>
          <w:rFonts w:ascii="Times New Roman" w:hAnsi="Times New Roman"/>
          <w:color w:val="000000"/>
          <w:sz w:val="28"/>
        </w:rPr>
        <w:t>;</w:t>
      </w:r>
    </w:p>
    <w:p w:rsidR="00052A1F" w:rsidRPr="00D64FE6" w:rsidRDefault="00E029C7">
      <w:pPr>
        <w:numPr>
          <w:ilvl w:val="0"/>
          <w:numId w:val="8"/>
        </w:numPr>
        <w:spacing w:after="0" w:line="264" w:lineRule="auto"/>
        <w:jc w:val="both"/>
        <w:rPr>
          <w:lang w:val="ru-RU"/>
        </w:rPr>
      </w:pPr>
      <w:r w:rsidRPr="00D64FE6">
        <w:rPr>
          <w:rFonts w:ascii="Times New Roman" w:hAnsi="Times New Roman"/>
          <w:color w:val="000000"/>
          <w:sz w:val="28"/>
          <w:lang w:val="ru-RU"/>
        </w:rPr>
        <w:t>неприятие действий, приносящих вред природе.</w:t>
      </w:r>
    </w:p>
    <w:p w:rsidR="00052A1F" w:rsidRDefault="00E029C7">
      <w:pPr>
        <w:spacing w:after="0" w:line="264" w:lineRule="auto"/>
        <w:ind w:firstLine="600"/>
        <w:jc w:val="both"/>
      </w:pPr>
      <w:r>
        <w:rPr>
          <w:rFonts w:ascii="Times New Roman" w:hAnsi="Times New Roman"/>
          <w:b/>
          <w:color w:val="000000"/>
          <w:sz w:val="28"/>
        </w:rPr>
        <w:t xml:space="preserve">7) </w:t>
      </w:r>
      <w:proofErr w:type="spellStart"/>
      <w:proofErr w:type="gramStart"/>
      <w:r>
        <w:rPr>
          <w:rFonts w:ascii="Times New Roman" w:hAnsi="Times New Roman"/>
          <w:b/>
          <w:color w:val="000000"/>
          <w:sz w:val="28"/>
        </w:rPr>
        <w:t>ценности</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052A1F" w:rsidRPr="00D64FE6" w:rsidRDefault="00E029C7">
      <w:pPr>
        <w:numPr>
          <w:ilvl w:val="0"/>
          <w:numId w:val="9"/>
        </w:numPr>
        <w:spacing w:after="0" w:line="264" w:lineRule="auto"/>
        <w:jc w:val="both"/>
        <w:rPr>
          <w:lang w:val="ru-RU"/>
        </w:rPr>
      </w:pPr>
      <w:r w:rsidRPr="00D64FE6">
        <w:rPr>
          <w:rFonts w:ascii="Times New Roman" w:hAnsi="Times New Roman"/>
          <w:color w:val="000000"/>
          <w:sz w:val="28"/>
          <w:lang w:val="ru-RU"/>
        </w:rPr>
        <w:t>первоначальные представления о научной картине мира;</w:t>
      </w:r>
    </w:p>
    <w:p w:rsidR="00052A1F" w:rsidRPr="00D64FE6" w:rsidRDefault="00E029C7">
      <w:pPr>
        <w:numPr>
          <w:ilvl w:val="0"/>
          <w:numId w:val="9"/>
        </w:numPr>
        <w:spacing w:after="0" w:line="264" w:lineRule="auto"/>
        <w:jc w:val="both"/>
        <w:rPr>
          <w:lang w:val="ru-RU"/>
        </w:rPr>
      </w:pPr>
      <w:r w:rsidRPr="00D64FE6">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МЕТАПРЕДМЕТНЫЕ РЕЗУЛЬТАТЫ</w:t>
      </w:r>
    </w:p>
    <w:p w:rsidR="00052A1F" w:rsidRPr="00D64FE6" w:rsidRDefault="00052A1F">
      <w:pPr>
        <w:spacing w:after="0" w:line="264" w:lineRule="auto"/>
        <w:ind w:left="120"/>
        <w:jc w:val="both"/>
        <w:rPr>
          <w:lang w:val="ru-RU"/>
        </w:rPr>
      </w:pP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В результате изучения иностранного (немецкого)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Познавательные универсальные учебные действия</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Базовые логические действия:</w:t>
      </w:r>
    </w:p>
    <w:p w:rsidR="00052A1F" w:rsidRPr="00D64FE6" w:rsidRDefault="00E029C7">
      <w:pPr>
        <w:numPr>
          <w:ilvl w:val="0"/>
          <w:numId w:val="10"/>
        </w:numPr>
        <w:spacing w:after="0" w:line="264" w:lineRule="auto"/>
        <w:jc w:val="both"/>
        <w:rPr>
          <w:lang w:val="ru-RU"/>
        </w:rPr>
      </w:pPr>
      <w:r w:rsidRPr="00D64FE6">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052A1F" w:rsidRPr="00D64FE6" w:rsidRDefault="00E029C7">
      <w:pPr>
        <w:numPr>
          <w:ilvl w:val="0"/>
          <w:numId w:val="10"/>
        </w:numPr>
        <w:spacing w:after="0" w:line="264" w:lineRule="auto"/>
        <w:jc w:val="both"/>
        <w:rPr>
          <w:lang w:val="ru-RU"/>
        </w:rPr>
      </w:pPr>
      <w:r w:rsidRPr="00D64FE6">
        <w:rPr>
          <w:rFonts w:ascii="Times New Roman" w:hAnsi="Times New Roman"/>
          <w:color w:val="000000"/>
          <w:sz w:val="28"/>
          <w:lang w:val="ru-RU"/>
        </w:rPr>
        <w:t>объединять части объекта (объекты) по определенному признаку;</w:t>
      </w:r>
    </w:p>
    <w:p w:rsidR="00052A1F" w:rsidRPr="00D64FE6" w:rsidRDefault="00E029C7">
      <w:pPr>
        <w:numPr>
          <w:ilvl w:val="0"/>
          <w:numId w:val="10"/>
        </w:numPr>
        <w:spacing w:after="0" w:line="264" w:lineRule="auto"/>
        <w:jc w:val="both"/>
        <w:rPr>
          <w:lang w:val="ru-RU"/>
        </w:rPr>
      </w:pPr>
      <w:r w:rsidRPr="00D64FE6">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052A1F" w:rsidRPr="00D64FE6" w:rsidRDefault="00E029C7">
      <w:pPr>
        <w:numPr>
          <w:ilvl w:val="0"/>
          <w:numId w:val="10"/>
        </w:numPr>
        <w:spacing w:after="0" w:line="264" w:lineRule="auto"/>
        <w:jc w:val="both"/>
        <w:rPr>
          <w:lang w:val="ru-RU"/>
        </w:rPr>
      </w:pPr>
      <w:r w:rsidRPr="00D64FE6">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учителем алгоритма;</w:t>
      </w:r>
    </w:p>
    <w:p w:rsidR="00052A1F" w:rsidRPr="00D64FE6" w:rsidRDefault="00E029C7">
      <w:pPr>
        <w:numPr>
          <w:ilvl w:val="0"/>
          <w:numId w:val="10"/>
        </w:numPr>
        <w:spacing w:after="0" w:line="264" w:lineRule="auto"/>
        <w:jc w:val="both"/>
        <w:rPr>
          <w:lang w:val="ru-RU"/>
        </w:rPr>
      </w:pPr>
      <w:r w:rsidRPr="00D64FE6">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052A1F" w:rsidRPr="00D64FE6" w:rsidRDefault="00E029C7">
      <w:pPr>
        <w:numPr>
          <w:ilvl w:val="0"/>
          <w:numId w:val="10"/>
        </w:numPr>
        <w:spacing w:after="0" w:line="264" w:lineRule="auto"/>
        <w:jc w:val="both"/>
        <w:rPr>
          <w:lang w:val="ru-RU"/>
        </w:rPr>
      </w:pPr>
      <w:r w:rsidRPr="00D64FE6">
        <w:rPr>
          <w:rFonts w:ascii="Times New Roman" w:hAnsi="Times New Roman"/>
          <w:color w:val="000000"/>
          <w:sz w:val="28"/>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052A1F" w:rsidRDefault="00E029C7">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052A1F" w:rsidRPr="00D64FE6" w:rsidRDefault="00E029C7">
      <w:pPr>
        <w:numPr>
          <w:ilvl w:val="0"/>
          <w:numId w:val="11"/>
        </w:numPr>
        <w:spacing w:after="0" w:line="264" w:lineRule="auto"/>
        <w:jc w:val="both"/>
        <w:rPr>
          <w:lang w:val="ru-RU"/>
        </w:rPr>
      </w:pPr>
      <w:r w:rsidRPr="00D64FE6">
        <w:rPr>
          <w:rFonts w:ascii="Times New Roman" w:hAnsi="Times New Roman"/>
          <w:color w:val="000000"/>
          <w:sz w:val="28"/>
          <w:lang w:val="ru-RU"/>
        </w:rPr>
        <w:lastRenderedPageBreak/>
        <w:t>определять разрыв между реальным и желательным состоянием объекта (ситуации) на основе предложенных учителем вопросов;</w:t>
      </w:r>
    </w:p>
    <w:p w:rsidR="00052A1F" w:rsidRPr="00D64FE6" w:rsidRDefault="00E029C7">
      <w:pPr>
        <w:numPr>
          <w:ilvl w:val="0"/>
          <w:numId w:val="11"/>
        </w:numPr>
        <w:spacing w:after="0" w:line="264" w:lineRule="auto"/>
        <w:jc w:val="both"/>
        <w:rPr>
          <w:lang w:val="ru-RU"/>
        </w:rPr>
      </w:pPr>
      <w:r w:rsidRPr="00D64FE6">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052A1F" w:rsidRPr="00D64FE6" w:rsidRDefault="00E029C7">
      <w:pPr>
        <w:numPr>
          <w:ilvl w:val="0"/>
          <w:numId w:val="11"/>
        </w:numPr>
        <w:spacing w:after="0" w:line="264" w:lineRule="auto"/>
        <w:jc w:val="both"/>
        <w:rPr>
          <w:lang w:val="ru-RU"/>
        </w:rPr>
      </w:pPr>
      <w:r w:rsidRPr="00D64FE6">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D64FE6">
        <w:rPr>
          <w:rFonts w:ascii="Times New Roman" w:hAnsi="Times New Roman"/>
          <w:color w:val="000000"/>
          <w:sz w:val="28"/>
          <w:lang w:val="ru-RU"/>
        </w:rPr>
        <w:t>подходящий</w:t>
      </w:r>
      <w:proofErr w:type="gramEnd"/>
      <w:r w:rsidRPr="00D64FE6">
        <w:rPr>
          <w:rFonts w:ascii="Times New Roman" w:hAnsi="Times New Roman"/>
          <w:color w:val="000000"/>
          <w:sz w:val="28"/>
          <w:lang w:val="ru-RU"/>
        </w:rPr>
        <w:t xml:space="preserve"> (на основе предложенных критериев);</w:t>
      </w:r>
    </w:p>
    <w:p w:rsidR="00052A1F" w:rsidRPr="00D64FE6" w:rsidRDefault="00E029C7">
      <w:pPr>
        <w:numPr>
          <w:ilvl w:val="0"/>
          <w:numId w:val="11"/>
        </w:numPr>
        <w:spacing w:after="0" w:line="264" w:lineRule="auto"/>
        <w:jc w:val="both"/>
        <w:rPr>
          <w:lang w:val="ru-RU"/>
        </w:rPr>
      </w:pPr>
      <w:r w:rsidRPr="00D64FE6">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052A1F" w:rsidRPr="00D64FE6" w:rsidRDefault="00E029C7">
      <w:pPr>
        <w:numPr>
          <w:ilvl w:val="0"/>
          <w:numId w:val="11"/>
        </w:numPr>
        <w:spacing w:after="0" w:line="264" w:lineRule="auto"/>
        <w:jc w:val="both"/>
        <w:rPr>
          <w:lang w:val="ru-RU"/>
        </w:rPr>
      </w:pPr>
      <w:r w:rsidRPr="00D64FE6">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052A1F" w:rsidRPr="00D64FE6" w:rsidRDefault="00E029C7">
      <w:pPr>
        <w:numPr>
          <w:ilvl w:val="0"/>
          <w:numId w:val="11"/>
        </w:numPr>
        <w:spacing w:after="0" w:line="264" w:lineRule="auto"/>
        <w:jc w:val="both"/>
        <w:rPr>
          <w:lang w:val="ru-RU"/>
        </w:rPr>
      </w:pPr>
      <w:r w:rsidRPr="00D64FE6">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052A1F" w:rsidRDefault="00E029C7">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052A1F" w:rsidRDefault="00E029C7">
      <w:pPr>
        <w:numPr>
          <w:ilvl w:val="0"/>
          <w:numId w:val="12"/>
        </w:numPr>
        <w:spacing w:after="0" w:line="264" w:lineRule="auto"/>
        <w:jc w:val="both"/>
      </w:pPr>
      <w:proofErr w:type="spellStart"/>
      <w:r>
        <w:rPr>
          <w:rFonts w:ascii="Times New Roman" w:hAnsi="Times New Roman"/>
          <w:color w:val="000000"/>
          <w:sz w:val="28"/>
        </w:rPr>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rsidR="00052A1F" w:rsidRPr="00D64FE6" w:rsidRDefault="00E029C7">
      <w:pPr>
        <w:numPr>
          <w:ilvl w:val="0"/>
          <w:numId w:val="12"/>
        </w:numPr>
        <w:spacing w:after="0" w:line="264" w:lineRule="auto"/>
        <w:jc w:val="both"/>
        <w:rPr>
          <w:lang w:val="ru-RU"/>
        </w:rPr>
      </w:pPr>
      <w:r w:rsidRPr="00D64FE6">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052A1F" w:rsidRPr="00D64FE6" w:rsidRDefault="00E029C7">
      <w:pPr>
        <w:numPr>
          <w:ilvl w:val="0"/>
          <w:numId w:val="12"/>
        </w:numPr>
        <w:spacing w:after="0" w:line="264" w:lineRule="auto"/>
        <w:jc w:val="both"/>
        <w:rPr>
          <w:lang w:val="ru-RU"/>
        </w:rPr>
      </w:pPr>
      <w:r w:rsidRPr="00D64FE6">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ее проверки;</w:t>
      </w:r>
    </w:p>
    <w:p w:rsidR="00052A1F" w:rsidRPr="00D64FE6" w:rsidRDefault="00E029C7">
      <w:pPr>
        <w:numPr>
          <w:ilvl w:val="0"/>
          <w:numId w:val="12"/>
        </w:numPr>
        <w:spacing w:after="0" w:line="264" w:lineRule="auto"/>
        <w:jc w:val="both"/>
        <w:rPr>
          <w:lang w:val="ru-RU"/>
        </w:rPr>
      </w:pPr>
      <w:r w:rsidRPr="00D64FE6">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052A1F" w:rsidRPr="00D64FE6" w:rsidRDefault="00E029C7">
      <w:pPr>
        <w:numPr>
          <w:ilvl w:val="0"/>
          <w:numId w:val="12"/>
        </w:numPr>
        <w:spacing w:after="0" w:line="264" w:lineRule="auto"/>
        <w:jc w:val="both"/>
        <w:rPr>
          <w:lang w:val="ru-RU"/>
        </w:rPr>
      </w:pPr>
      <w:r w:rsidRPr="00D64FE6">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052A1F" w:rsidRPr="00D64FE6" w:rsidRDefault="00E029C7">
      <w:pPr>
        <w:numPr>
          <w:ilvl w:val="0"/>
          <w:numId w:val="12"/>
        </w:numPr>
        <w:spacing w:after="0" w:line="264" w:lineRule="auto"/>
        <w:jc w:val="both"/>
        <w:rPr>
          <w:lang w:val="ru-RU"/>
        </w:rPr>
      </w:pPr>
      <w:r w:rsidRPr="00D64FE6">
        <w:rPr>
          <w:rFonts w:ascii="Times New Roman" w:hAnsi="Times New Roman"/>
          <w:color w:val="000000"/>
          <w:sz w:val="28"/>
          <w:lang w:val="ru-RU"/>
        </w:rPr>
        <w:t>самостоятельно создавать схемы, таблицы для представления информации.</w:t>
      </w:r>
    </w:p>
    <w:p w:rsidR="00052A1F" w:rsidRPr="00D64FE6" w:rsidRDefault="00052A1F">
      <w:pPr>
        <w:spacing w:after="0" w:line="264" w:lineRule="auto"/>
        <w:ind w:left="120"/>
        <w:jc w:val="both"/>
        <w:rPr>
          <w:lang w:val="ru-RU"/>
        </w:rPr>
      </w:pPr>
    </w:p>
    <w:p w:rsidR="00052A1F" w:rsidRDefault="00E029C7">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p>
    <w:p w:rsidR="00052A1F" w:rsidRDefault="00052A1F">
      <w:pPr>
        <w:spacing w:after="0" w:line="264" w:lineRule="auto"/>
        <w:ind w:left="120"/>
        <w:jc w:val="both"/>
      </w:pPr>
    </w:p>
    <w:p w:rsidR="00052A1F" w:rsidRPr="00D64FE6" w:rsidRDefault="00E029C7">
      <w:pPr>
        <w:numPr>
          <w:ilvl w:val="0"/>
          <w:numId w:val="13"/>
        </w:numPr>
        <w:spacing w:after="0" w:line="264" w:lineRule="auto"/>
        <w:jc w:val="both"/>
        <w:rPr>
          <w:lang w:val="ru-RU"/>
        </w:rPr>
      </w:pPr>
      <w:r w:rsidRPr="00D64FE6">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052A1F" w:rsidRPr="00D64FE6" w:rsidRDefault="00E029C7">
      <w:pPr>
        <w:numPr>
          <w:ilvl w:val="0"/>
          <w:numId w:val="13"/>
        </w:numPr>
        <w:spacing w:after="0" w:line="264" w:lineRule="auto"/>
        <w:jc w:val="both"/>
        <w:rPr>
          <w:lang w:val="ru-RU"/>
        </w:rPr>
      </w:pPr>
      <w:r w:rsidRPr="00D64FE6">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052A1F" w:rsidRPr="00D64FE6" w:rsidRDefault="00E029C7">
      <w:pPr>
        <w:numPr>
          <w:ilvl w:val="0"/>
          <w:numId w:val="13"/>
        </w:numPr>
        <w:spacing w:after="0" w:line="264" w:lineRule="auto"/>
        <w:jc w:val="both"/>
        <w:rPr>
          <w:lang w:val="ru-RU"/>
        </w:rPr>
      </w:pPr>
      <w:r w:rsidRPr="00D64FE6">
        <w:rPr>
          <w:rFonts w:ascii="Times New Roman" w:hAnsi="Times New Roman"/>
          <w:color w:val="000000"/>
          <w:sz w:val="28"/>
          <w:lang w:val="ru-RU"/>
        </w:rPr>
        <w:t>признавать возможность существования разных точек зрения;</w:t>
      </w:r>
    </w:p>
    <w:p w:rsidR="00052A1F" w:rsidRPr="00D64FE6" w:rsidRDefault="00E029C7">
      <w:pPr>
        <w:numPr>
          <w:ilvl w:val="0"/>
          <w:numId w:val="13"/>
        </w:numPr>
        <w:spacing w:after="0" w:line="264" w:lineRule="auto"/>
        <w:jc w:val="both"/>
        <w:rPr>
          <w:lang w:val="ru-RU"/>
        </w:rPr>
      </w:pPr>
      <w:r w:rsidRPr="00D64FE6">
        <w:rPr>
          <w:rFonts w:ascii="Times New Roman" w:hAnsi="Times New Roman"/>
          <w:color w:val="000000"/>
          <w:sz w:val="28"/>
          <w:lang w:val="ru-RU"/>
        </w:rPr>
        <w:t xml:space="preserve">корректно и </w:t>
      </w:r>
      <w:proofErr w:type="spellStart"/>
      <w:r w:rsidRPr="00D64FE6">
        <w:rPr>
          <w:rFonts w:ascii="Times New Roman" w:hAnsi="Times New Roman"/>
          <w:color w:val="000000"/>
          <w:sz w:val="28"/>
          <w:lang w:val="ru-RU"/>
        </w:rPr>
        <w:t>аргументированно</w:t>
      </w:r>
      <w:proofErr w:type="spellEnd"/>
      <w:r w:rsidRPr="00D64FE6">
        <w:rPr>
          <w:rFonts w:ascii="Times New Roman" w:hAnsi="Times New Roman"/>
          <w:color w:val="000000"/>
          <w:sz w:val="28"/>
          <w:lang w:val="ru-RU"/>
        </w:rPr>
        <w:t xml:space="preserve"> высказывать своё мнение;</w:t>
      </w:r>
    </w:p>
    <w:p w:rsidR="00052A1F" w:rsidRPr="00D64FE6" w:rsidRDefault="00E029C7">
      <w:pPr>
        <w:numPr>
          <w:ilvl w:val="0"/>
          <w:numId w:val="13"/>
        </w:numPr>
        <w:spacing w:after="0" w:line="264" w:lineRule="auto"/>
        <w:jc w:val="both"/>
        <w:rPr>
          <w:lang w:val="ru-RU"/>
        </w:rPr>
      </w:pPr>
      <w:r w:rsidRPr="00D64FE6">
        <w:rPr>
          <w:rFonts w:ascii="Times New Roman" w:hAnsi="Times New Roman"/>
          <w:color w:val="000000"/>
          <w:sz w:val="28"/>
          <w:lang w:val="ru-RU"/>
        </w:rPr>
        <w:t>строить речевое высказывание в соответствии с поставленной задачей;</w:t>
      </w:r>
    </w:p>
    <w:p w:rsidR="00052A1F" w:rsidRPr="00D64FE6" w:rsidRDefault="00E029C7">
      <w:pPr>
        <w:numPr>
          <w:ilvl w:val="0"/>
          <w:numId w:val="13"/>
        </w:numPr>
        <w:spacing w:after="0" w:line="264" w:lineRule="auto"/>
        <w:jc w:val="both"/>
        <w:rPr>
          <w:lang w:val="ru-RU"/>
        </w:rPr>
      </w:pPr>
      <w:r w:rsidRPr="00D64FE6">
        <w:rPr>
          <w:rFonts w:ascii="Times New Roman" w:hAnsi="Times New Roman"/>
          <w:color w:val="000000"/>
          <w:sz w:val="28"/>
          <w:lang w:val="ru-RU"/>
        </w:rPr>
        <w:lastRenderedPageBreak/>
        <w:t>создавать устные и письменные тексты (описание, рассуждение, повествование);</w:t>
      </w:r>
    </w:p>
    <w:p w:rsidR="00052A1F" w:rsidRDefault="00E029C7">
      <w:pPr>
        <w:numPr>
          <w:ilvl w:val="0"/>
          <w:numId w:val="13"/>
        </w:numPr>
        <w:spacing w:after="0" w:line="264" w:lineRule="auto"/>
        <w:jc w:val="both"/>
      </w:pPr>
      <w:proofErr w:type="spellStart"/>
      <w:r>
        <w:rPr>
          <w:rFonts w:ascii="Times New Roman" w:hAnsi="Times New Roman"/>
          <w:color w:val="000000"/>
          <w:sz w:val="28"/>
        </w:rPr>
        <w:t>подготавливать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rsidR="00052A1F" w:rsidRPr="00D64FE6" w:rsidRDefault="00E029C7">
      <w:pPr>
        <w:numPr>
          <w:ilvl w:val="0"/>
          <w:numId w:val="13"/>
        </w:numPr>
        <w:spacing w:after="0" w:line="264" w:lineRule="auto"/>
        <w:jc w:val="both"/>
        <w:rPr>
          <w:lang w:val="ru-RU"/>
        </w:rPr>
      </w:pPr>
      <w:r w:rsidRPr="00D64FE6">
        <w:rPr>
          <w:rFonts w:ascii="Times New Roman" w:hAnsi="Times New Roman"/>
          <w:color w:val="000000"/>
          <w:sz w:val="28"/>
          <w:lang w:val="ru-RU"/>
        </w:rPr>
        <w:t>подбирать иллюстративный материал (рисунки, фото, плакаты) к тексту выступления.</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Регулятивные универсальные учебные действия</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Самоорганизация:</w:t>
      </w:r>
    </w:p>
    <w:p w:rsidR="00052A1F" w:rsidRPr="00D64FE6" w:rsidRDefault="00E029C7">
      <w:pPr>
        <w:numPr>
          <w:ilvl w:val="0"/>
          <w:numId w:val="14"/>
        </w:numPr>
        <w:spacing w:after="0" w:line="264" w:lineRule="auto"/>
        <w:jc w:val="both"/>
        <w:rPr>
          <w:lang w:val="ru-RU"/>
        </w:rPr>
      </w:pPr>
      <w:r w:rsidRPr="00D64FE6">
        <w:rPr>
          <w:rFonts w:ascii="Times New Roman" w:hAnsi="Times New Roman"/>
          <w:color w:val="000000"/>
          <w:sz w:val="28"/>
          <w:lang w:val="ru-RU"/>
        </w:rPr>
        <w:t>планировать действия по решению учебной задачи для получения результата;</w:t>
      </w:r>
    </w:p>
    <w:p w:rsidR="00052A1F" w:rsidRDefault="00E029C7">
      <w:pPr>
        <w:numPr>
          <w:ilvl w:val="0"/>
          <w:numId w:val="14"/>
        </w:numPr>
        <w:spacing w:after="0" w:line="264" w:lineRule="auto"/>
        <w:jc w:val="both"/>
      </w:pPr>
      <w:proofErr w:type="spellStart"/>
      <w:proofErr w:type="gramStart"/>
      <w:r>
        <w:rPr>
          <w:rFonts w:ascii="Times New Roman" w:hAnsi="Times New Roman"/>
          <w:color w:val="000000"/>
          <w:sz w:val="28"/>
        </w:rPr>
        <w:t>выстраивать</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rsidR="00052A1F" w:rsidRDefault="00E029C7">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052A1F" w:rsidRPr="00D64FE6" w:rsidRDefault="00E029C7">
      <w:pPr>
        <w:numPr>
          <w:ilvl w:val="0"/>
          <w:numId w:val="15"/>
        </w:numPr>
        <w:spacing w:after="0" w:line="264" w:lineRule="auto"/>
        <w:jc w:val="both"/>
        <w:rPr>
          <w:lang w:val="ru-RU"/>
        </w:rPr>
      </w:pPr>
      <w:r w:rsidRPr="00D64FE6">
        <w:rPr>
          <w:rFonts w:ascii="Times New Roman" w:hAnsi="Times New Roman"/>
          <w:color w:val="000000"/>
          <w:sz w:val="28"/>
          <w:lang w:val="ru-RU"/>
        </w:rPr>
        <w:t>устанавливать причины успеха/неудач учебной деятельности;</w:t>
      </w:r>
    </w:p>
    <w:p w:rsidR="00052A1F" w:rsidRPr="00D64FE6" w:rsidRDefault="00E029C7">
      <w:pPr>
        <w:numPr>
          <w:ilvl w:val="0"/>
          <w:numId w:val="15"/>
        </w:numPr>
        <w:spacing w:after="0" w:line="264" w:lineRule="auto"/>
        <w:jc w:val="both"/>
        <w:rPr>
          <w:lang w:val="ru-RU"/>
        </w:rPr>
      </w:pPr>
      <w:r w:rsidRPr="00D64FE6">
        <w:rPr>
          <w:rFonts w:ascii="Times New Roman" w:hAnsi="Times New Roman"/>
          <w:color w:val="000000"/>
          <w:sz w:val="28"/>
          <w:lang w:val="ru-RU"/>
        </w:rPr>
        <w:t>корректировать свои учебные действия для преодоления ошибок.</w:t>
      </w:r>
    </w:p>
    <w:p w:rsidR="00052A1F" w:rsidRDefault="00E029C7">
      <w:pPr>
        <w:spacing w:after="0" w:line="264" w:lineRule="auto"/>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p>
    <w:p w:rsidR="00052A1F" w:rsidRPr="00D64FE6" w:rsidRDefault="00E029C7">
      <w:pPr>
        <w:numPr>
          <w:ilvl w:val="0"/>
          <w:numId w:val="16"/>
        </w:numPr>
        <w:spacing w:after="0" w:line="264" w:lineRule="auto"/>
        <w:jc w:val="both"/>
        <w:rPr>
          <w:lang w:val="ru-RU"/>
        </w:rPr>
      </w:pPr>
      <w:r w:rsidRPr="00D64FE6">
        <w:rPr>
          <w:rFonts w:ascii="Times New Roman" w:hAnsi="Times New Roman"/>
          <w:color w:val="000000"/>
          <w:sz w:val="28"/>
          <w:lang w:val="ru-RU"/>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052A1F" w:rsidRPr="00D64FE6" w:rsidRDefault="00E029C7">
      <w:pPr>
        <w:numPr>
          <w:ilvl w:val="0"/>
          <w:numId w:val="16"/>
        </w:numPr>
        <w:spacing w:after="0" w:line="264" w:lineRule="auto"/>
        <w:jc w:val="both"/>
        <w:rPr>
          <w:lang w:val="ru-RU"/>
        </w:rPr>
      </w:pPr>
      <w:r w:rsidRPr="00D64FE6">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052A1F" w:rsidRPr="00D64FE6" w:rsidRDefault="00E029C7">
      <w:pPr>
        <w:numPr>
          <w:ilvl w:val="0"/>
          <w:numId w:val="16"/>
        </w:numPr>
        <w:spacing w:after="0" w:line="264" w:lineRule="auto"/>
        <w:jc w:val="both"/>
        <w:rPr>
          <w:lang w:val="ru-RU"/>
        </w:rPr>
      </w:pPr>
      <w:r w:rsidRPr="00D64FE6">
        <w:rPr>
          <w:rFonts w:ascii="Times New Roman" w:hAnsi="Times New Roman"/>
          <w:color w:val="000000"/>
          <w:sz w:val="28"/>
          <w:lang w:val="ru-RU"/>
        </w:rPr>
        <w:t>проявлять готовность руководить, выполнять поручения, подчиняться;</w:t>
      </w:r>
    </w:p>
    <w:p w:rsidR="00052A1F" w:rsidRPr="00D64FE6" w:rsidRDefault="00E029C7">
      <w:pPr>
        <w:numPr>
          <w:ilvl w:val="0"/>
          <w:numId w:val="16"/>
        </w:numPr>
        <w:spacing w:after="0" w:line="264" w:lineRule="auto"/>
        <w:jc w:val="both"/>
        <w:rPr>
          <w:lang w:val="ru-RU"/>
        </w:rPr>
      </w:pPr>
      <w:r w:rsidRPr="00D64FE6">
        <w:rPr>
          <w:rFonts w:ascii="Times New Roman" w:hAnsi="Times New Roman"/>
          <w:color w:val="000000"/>
          <w:sz w:val="28"/>
          <w:lang w:val="ru-RU"/>
        </w:rPr>
        <w:t>ответственно выполнять свою часть работы;</w:t>
      </w:r>
    </w:p>
    <w:p w:rsidR="00052A1F" w:rsidRPr="00D64FE6" w:rsidRDefault="00E029C7">
      <w:pPr>
        <w:numPr>
          <w:ilvl w:val="0"/>
          <w:numId w:val="16"/>
        </w:numPr>
        <w:spacing w:after="0" w:line="264" w:lineRule="auto"/>
        <w:jc w:val="both"/>
        <w:rPr>
          <w:lang w:val="ru-RU"/>
        </w:rPr>
      </w:pPr>
      <w:r w:rsidRPr="00D64FE6">
        <w:rPr>
          <w:rFonts w:ascii="Times New Roman" w:hAnsi="Times New Roman"/>
          <w:color w:val="000000"/>
          <w:sz w:val="28"/>
          <w:lang w:val="ru-RU"/>
        </w:rPr>
        <w:t>оценивать свой вклад в общий результат;</w:t>
      </w:r>
    </w:p>
    <w:p w:rsidR="00052A1F" w:rsidRPr="00D64FE6" w:rsidRDefault="00E029C7">
      <w:pPr>
        <w:numPr>
          <w:ilvl w:val="0"/>
          <w:numId w:val="16"/>
        </w:numPr>
        <w:spacing w:after="0" w:line="264" w:lineRule="auto"/>
        <w:jc w:val="both"/>
        <w:rPr>
          <w:lang w:val="ru-RU"/>
        </w:rPr>
      </w:pPr>
      <w:r w:rsidRPr="00D64FE6">
        <w:rPr>
          <w:rFonts w:ascii="Times New Roman" w:hAnsi="Times New Roman"/>
          <w:color w:val="000000"/>
          <w:sz w:val="28"/>
          <w:lang w:val="ru-RU"/>
        </w:rPr>
        <w:t>выполнять совместные проектные задания с использованием предложенного образца.</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ПРЕДМЕТНЫЕ РЕЗУЛЬТАТЫ</w:t>
      </w:r>
    </w:p>
    <w:p w:rsidR="00052A1F" w:rsidRPr="00D64FE6" w:rsidRDefault="00052A1F">
      <w:pPr>
        <w:spacing w:after="0" w:line="264" w:lineRule="auto"/>
        <w:ind w:left="120"/>
        <w:jc w:val="both"/>
        <w:rPr>
          <w:lang w:val="ru-RU"/>
        </w:rPr>
      </w:pPr>
    </w:p>
    <w:p w:rsidR="00052A1F" w:rsidRPr="00D64FE6" w:rsidRDefault="00E029C7">
      <w:pPr>
        <w:spacing w:after="0" w:line="264" w:lineRule="auto"/>
        <w:ind w:firstLine="600"/>
        <w:jc w:val="both"/>
        <w:rPr>
          <w:lang w:val="ru-RU"/>
        </w:rPr>
      </w:pPr>
      <w:proofErr w:type="gramStart"/>
      <w:r w:rsidRPr="00D64FE6">
        <w:rPr>
          <w:rFonts w:ascii="Times New Roman" w:hAnsi="Times New Roman"/>
          <w:color w:val="000000"/>
          <w:sz w:val="28"/>
          <w:lang w:val="ru-RU"/>
        </w:rPr>
        <w:t xml:space="preserve">Предметные результаты по учебному предмету «Иностранный (немецкий)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proofErr w:type="spellStart"/>
      <w:r w:rsidRPr="00D64FE6">
        <w:rPr>
          <w:rFonts w:ascii="Times New Roman" w:hAnsi="Times New Roman"/>
          <w:color w:val="000000"/>
          <w:sz w:val="28"/>
          <w:lang w:val="ru-RU"/>
        </w:rPr>
        <w:t>сформированность</w:t>
      </w:r>
      <w:proofErr w:type="spellEnd"/>
      <w:r w:rsidRPr="00D64FE6">
        <w:rPr>
          <w:rFonts w:ascii="Times New Roman" w:hAnsi="Times New Roman"/>
          <w:color w:val="000000"/>
          <w:sz w:val="28"/>
          <w:lang w:val="ru-RU"/>
        </w:rPr>
        <w:t xml:space="preserve"> иноязычной коммуникативной компетенции на элементарном уровне в совокупности ее составляющих – речевой, языковой, </w:t>
      </w:r>
      <w:proofErr w:type="spellStart"/>
      <w:r w:rsidRPr="00D64FE6">
        <w:rPr>
          <w:rFonts w:ascii="Times New Roman" w:hAnsi="Times New Roman"/>
          <w:color w:val="000000"/>
          <w:sz w:val="28"/>
          <w:lang w:val="ru-RU"/>
        </w:rPr>
        <w:t>социокультурной</w:t>
      </w:r>
      <w:proofErr w:type="spellEnd"/>
      <w:r w:rsidRPr="00D64FE6">
        <w:rPr>
          <w:rFonts w:ascii="Times New Roman" w:hAnsi="Times New Roman"/>
          <w:color w:val="000000"/>
          <w:sz w:val="28"/>
          <w:lang w:val="ru-RU"/>
        </w:rPr>
        <w:t xml:space="preserve">, компенсаторной, </w:t>
      </w:r>
      <w:proofErr w:type="spellStart"/>
      <w:r w:rsidRPr="00D64FE6">
        <w:rPr>
          <w:rFonts w:ascii="Times New Roman" w:hAnsi="Times New Roman"/>
          <w:color w:val="000000"/>
          <w:sz w:val="28"/>
          <w:lang w:val="ru-RU"/>
        </w:rPr>
        <w:t>метапредметной</w:t>
      </w:r>
      <w:proofErr w:type="spellEnd"/>
      <w:r w:rsidRPr="00D64FE6">
        <w:rPr>
          <w:rFonts w:ascii="Times New Roman" w:hAnsi="Times New Roman"/>
          <w:color w:val="000000"/>
          <w:sz w:val="28"/>
          <w:lang w:val="ru-RU"/>
        </w:rPr>
        <w:t xml:space="preserve"> (учебно-познавательной).</w:t>
      </w:r>
      <w:proofErr w:type="gramEnd"/>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lastRenderedPageBreak/>
        <w:t xml:space="preserve">К концу обучения </w:t>
      </w:r>
      <w:r w:rsidRPr="00D64FE6">
        <w:rPr>
          <w:rFonts w:ascii="Times New Roman" w:hAnsi="Times New Roman"/>
          <w:b/>
          <w:i/>
          <w:color w:val="000000"/>
          <w:sz w:val="28"/>
          <w:lang w:val="ru-RU"/>
        </w:rPr>
        <w:t>во 2 классе</w:t>
      </w:r>
      <w:r w:rsidRPr="00D64FE6">
        <w:rPr>
          <w:rFonts w:ascii="Times New Roman" w:hAnsi="Times New Roman"/>
          <w:color w:val="000000"/>
          <w:sz w:val="28"/>
          <w:lang w:val="ru-RU"/>
        </w:rPr>
        <w:t xml:space="preserve"> </w:t>
      </w:r>
      <w:proofErr w:type="gramStart"/>
      <w:r w:rsidRPr="00D64FE6">
        <w:rPr>
          <w:rFonts w:ascii="Times New Roman" w:hAnsi="Times New Roman"/>
          <w:color w:val="000000"/>
          <w:sz w:val="28"/>
          <w:lang w:val="ru-RU"/>
        </w:rPr>
        <w:t>обучающийся</w:t>
      </w:r>
      <w:proofErr w:type="gramEnd"/>
      <w:r w:rsidRPr="00D64FE6">
        <w:rPr>
          <w:rFonts w:ascii="Times New Roman" w:hAnsi="Times New Roman"/>
          <w:color w:val="000000"/>
          <w:sz w:val="28"/>
          <w:lang w:val="ru-RU"/>
        </w:rPr>
        <w:t xml:space="preserve"> получит следующие предметные результаты по отдельным темам программы по иностранному (немецкому) языку:</w:t>
      </w:r>
    </w:p>
    <w:p w:rsidR="00052A1F" w:rsidRPr="00D64FE6" w:rsidRDefault="00052A1F">
      <w:pPr>
        <w:spacing w:after="0" w:line="264" w:lineRule="auto"/>
        <w:ind w:left="120"/>
        <w:jc w:val="both"/>
        <w:rPr>
          <w:lang w:val="ru-RU"/>
        </w:rPr>
      </w:pP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Коммуникативные умения</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Говорение:</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создавать монологические высказывания (описание, повествование/рассказ), используя вербальные и (или) зрительные опоры (объём монологического высказывания – не менее 3 фраз).</w:t>
      </w:r>
    </w:p>
    <w:p w:rsidR="00052A1F" w:rsidRPr="00D64FE6" w:rsidRDefault="00E029C7">
      <w:pPr>
        <w:spacing w:after="0" w:line="264" w:lineRule="auto"/>
        <w:ind w:firstLine="600"/>
        <w:jc w:val="both"/>
        <w:rPr>
          <w:lang w:val="ru-RU"/>
        </w:rPr>
      </w:pPr>
      <w:proofErr w:type="spellStart"/>
      <w:r w:rsidRPr="00D64FE6">
        <w:rPr>
          <w:rFonts w:ascii="Times New Roman" w:hAnsi="Times New Roman"/>
          <w:i/>
          <w:color w:val="000000"/>
          <w:sz w:val="28"/>
          <w:lang w:val="ru-RU"/>
        </w:rPr>
        <w:t>Аудирование</w:t>
      </w:r>
      <w:proofErr w:type="spellEnd"/>
      <w:r w:rsidRPr="00D64FE6">
        <w:rPr>
          <w:rFonts w:ascii="Times New Roman" w:hAnsi="Times New Roman"/>
          <w:i/>
          <w:color w:val="000000"/>
          <w:sz w:val="28"/>
          <w:lang w:val="ru-RU"/>
        </w:rPr>
        <w:t>:</w:t>
      </w:r>
    </w:p>
    <w:p w:rsidR="00052A1F" w:rsidRPr="00D64FE6" w:rsidRDefault="00E029C7">
      <w:pPr>
        <w:spacing w:after="0" w:line="264" w:lineRule="auto"/>
        <w:ind w:firstLine="600"/>
        <w:jc w:val="both"/>
        <w:rPr>
          <w:lang w:val="ru-RU"/>
        </w:rPr>
      </w:pPr>
      <w:proofErr w:type="gramStart"/>
      <w:r w:rsidRPr="00D64FE6">
        <w:rPr>
          <w:rFonts w:ascii="Times New Roman" w:hAnsi="Times New Roman"/>
          <w:color w:val="000000"/>
          <w:sz w:val="28"/>
          <w:lang w:val="ru-RU"/>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w:t>
      </w:r>
      <w:proofErr w:type="spellStart"/>
      <w:r w:rsidRPr="00D64FE6">
        <w:rPr>
          <w:rFonts w:ascii="Times New Roman" w:hAnsi="Times New Roman"/>
          <w:color w:val="000000"/>
          <w:sz w:val="28"/>
          <w:lang w:val="ru-RU"/>
        </w:rPr>
        <w:t>аудирования</w:t>
      </w:r>
      <w:proofErr w:type="spellEnd"/>
      <w:r w:rsidRPr="00D64FE6">
        <w:rPr>
          <w:rFonts w:ascii="Times New Roman" w:hAnsi="Times New Roman"/>
          <w:color w:val="000000"/>
          <w:sz w:val="28"/>
          <w:lang w:val="ru-RU"/>
        </w:rPr>
        <w:t xml:space="preserve"> – до 40 секунд.</w:t>
      </w:r>
      <w:proofErr w:type="gramEnd"/>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Смысловое чтение:</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читать вслух и понимать учебные и адаптированные аутентичные тексты объёмом до 60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Письмо:</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писать с использованием образца короткие поздравления с праздниками.</w:t>
      </w: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Языковые знания и навыки</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Фонетическая сторона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lastRenderedPageBreak/>
        <w:t>различать на слух, без ошибок произносить слова с правильным ударением и фразы с соблюдением их ритмико-интонационных особенностей;</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называть буквы немецкого алфавита языка в правильной последовательности и графически корректно воспроизводить все буквы алфавита;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правильно читать основные дифтонги и сочетания согласных;</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выделять некоторые </w:t>
      </w:r>
      <w:proofErr w:type="spellStart"/>
      <w:proofErr w:type="gramStart"/>
      <w:r w:rsidRPr="00D64FE6">
        <w:rPr>
          <w:rFonts w:ascii="Times New Roman" w:hAnsi="Times New Roman"/>
          <w:color w:val="000000"/>
          <w:sz w:val="28"/>
          <w:lang w:val="ru-RU"/>
        </w:rPr>
        <w:t>звуко-буквенные</w:t>
      </w:r>
      <w:proofErr w:type="spellEnd"/>
      <w:proofErr w:type="gramEnd"/>
      <w:r w:rsidRPr="00D64FE6">
        <w:rPr>
          <w:rFonts w:ascii="Times New Roman" w:hAnsi="Times New Roman"/>
          <w:color w:val="000000"/>
          <w:sz w:val="28"/>
          <w:lang w:val="ru-RU"/>
        </w:rPr>
        <w:t xml:space="preserve"> сочетания при анализе знакомых слов;</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читать вслух новые слова согласно основным правилам чтения;</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Графика, орфография и пунктуация: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правильно писать изученные слова;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правильно расставлять знаки препинания (точку, вопросительный и восклицательный знаки в конце предложения).</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Лексическая сторона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распознавать с помощью языковой догадки интернациональные слова (</w:t>
      </w:r>
      <w:proofErr w:type="spellStart"/>
      <w:r>
        <w:rPr>
          <w:rFonts w:ascii="Times New Roman" w:hAnsi="Times New Roman"/>
          <w:color w:val="000000"/>
          <w:sz w:val="28"/>
        </w:rPr>
        <w:t>der</w:t>
      </w:r>
      <w:proofErr w:type="spellEnd"/>
      <w:r w:rsidRPr="00D64FE6">
        <w:rPr>
          <w:rFonts w:ascii="Times New Roman" w:hAnsi="Times New Roman"/>
          <w:color w:val="000000"/>
          <w:sz w:val="28"/>
          <w:lang w:val="ru-RU"/>
        </w:rPr>
        <w:t xml:space="preserve"> </w:t>
      </w:r>
      <w:r>
        <w:rPr>
          <w:rFonts w:ascii="Times New Roman" w:hAnsi="Times New Roman"/>
          <w:color w:val="000000"/>
          <w:sz w:val="28"/>
        </w:rPr>
        <w:t>Film</w:t>
      </w:r>
      <w:r w:rsidRPr="00D64FE6">
        <w:rPr>
          <w:rFonts w:ascii="Times New Roman" w:hAnsi="Times New Roman"/>
          <w:color w:val="000000"/>
          <w:sz w:val="28"/>
          <w:lang w:val="ru-RU"/>
        </w:rPr>
        <w:t xml:space="preserve">, </w:t>
      </w:r>
      <w:r>
        <w:rPr>
          <w:rFonts w:ascii="Times New Roman" w:hAnsi="Times New Roman"/>
          <w:color w:val="000000"/>
          <w:sz w:val="28"/>
        </w:rPr>
        <w:t>das</w:t>
      </w:r>
      <w:r w:rsidRPr="00D64FE6">
        <w:rPr>
          <w:rFonts w:ascii="Times New Roman" w:hAnsi="Times New Roman"/>
          <w:color w:val="000000"/>
          <w:sz w:val="28"/>
          <w:lang w:val="ru-RU"/>
        </w:rPr>
        <w:t xml:space="preserve"> </w:t>
      </w:r>
      <w:r>
        <w:rPr>
          <w:rFonts w:ascii="Times New Roman" w:hAnsi="Times New Roman"/>
          <w:color w:val="000000"/>
          <w:sz w:val="28"/>
        </w:rPr>
        <w:t>Kino</w:t>
      </w:r>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Грамматическая сторона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Распознавать и употреблять в устной и письменной </w:t>
      </w:r>
      <w:proofErr w:type="gramStart"/>
      <w:r w:rsidRPr="00D64FE6">
        <w:rPr>
          <w:rFonts w:ascii="Times New Roman" w:hAnsi="Times New Roman"/>
          <w:color w:val="000000"/>
          <w:sz w:val="28"/>
          <w:lang w:val="ru-RU"/>
        </w:rPr>
        <w:t>речи</w:t>
      </w:r>
      <w:proofErr w:type="gramEnd"/>
      <w:r w:rsidRPr="00D64FE6">
        <w:rPr>
          <w:rFonts w:ascii="Times New Roman" w:hAnsi="Times New Roman"/>
          <w:color w:val="000000"/>
          <w:sz w:val="28"/>
          <w:lang w:val="ru-RU"/>
        </w:rPr>
        <w:t xml:space="preserve"> изученные морфологические формы и синтаксические конструкции немецкого языка: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основные коммуникативные типы предложений: повествовательные (утвердительные, отрицательные (с </w:t>
      </w:r>
      <w:proofErr w:type="spellStart"/>
      <w:r>
        <w:rPr>
          <w:rFonts w:ascii="Times New Roman" w:hAnsi="Times New Roman"/>
          <w:color w:val="000000"/>
          <w:sz w:val="28"/>
        </w:rPr>
        <w:t>nicht</w:t>
      </w:r>
      <w:proofErr w:type="spellEnd"/>
      <w:r w:rsidRPr="00D64FE6">
        <w:rPr>
          <w:rFonts w:ascii="Times New Roman" w:hAnsi="Times New Roman"/>
          <w:color w:val="000000"/>
          <w:sz w:val="28"/>
          <w:lang w:val="ru-RU"/>
        </w:rPr>
        <w:t>), вопросительные (общий, специальный вопросы);</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нераспространённые и распространённые простые предложения;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предложения с простым глагольным сказуемым, с составным именным сказуемым и с простым составным глагольным сказуемым;</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спряжение глаголов </w:t>
      </w:r>
      <w:proofErr w:type="spellStart"/>
      <w:r>
        <w:rPr>
          <w:rFonts w:ascii="Times New Roman" w:hAnsi="Times New Roman"/>
          <w:color w:val="000000"/>
          <w:sz w:val="28"/>
        </w:rPr>
        <w:t>sein</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haben</w:t>
      </w:r>
      <w:proofErr w:type="spellEnd"/>
      <w:r w:rsidRPr="00D64FE6">
        <w:rPr>
          <w:rFonts w:ascii="Times New Roman" w:hAnsi="Times New Roman"/>
          <w:color w:val="000000"/>
          <w:sz w:val="28"/>
          <w:lang w:val="ru-RU"/>
        </w:rPr>
        <w:t xml:space="preserve"> в </w:t>
      </w:r>
      <w:r>
        <w:rPr>
          <w:rFonts w:ascii="Times New Roman" w:hAnsi="Times New Roman"/>
          <w:color w:val="000000"/>
          <w:sz w:val="28"/>
        </w:rPr>
        <w:t>Pr</w:t>
      </w:r>
      <w:proofErr w:type="spellStart"/>
      <w:r w:rsidRPr="00D64FE6">
        <w:rPr>
          <w:rFonts w:ascii="Times New Roman" w:hAnsi="Times New Roman"/>
          <w:color w:val="000000"/>
          <w:sz w:val="28"/>
          <w:lang w:val="ru-RU"/>
        </w:rPr>
        <w:t>ä</w:t>
      </w:r>
      <w:r>
        <w:rPr>
          <w:rFonts w:ascii="Times New Roman" w:hAnsi="Times New Roman"/>
          <w:color w:val="000000"/>
          <w:sz w:val="28"/>
        </w:rPr>
        <w:t>sens</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спряжение некоторых глаголов в </w:t>
      </w:r>
      <w:r>
        <w:rPr>
          <w:rFonts w:ascii="Times New Roman" w:hAnsi="Times New Roman"/>
          <w:color w:val="000000"/>
          <w:sz w:val="28"/>
        </w:rPr>
        <w:t>Pr</w:t>
      </w:r>
      <w:proofErr w:type="spellStart"/>
      <w:r w:rsidRPr="00D64FE6">
        <w:rPr>
          <w:rFonts w:ascii="Times New Roman" w:hAnsi="Times New Roman"/>
          <w:color w:val="000000"/>
          <w:sz w:val="28"/>
          <w:lang w:val="ru-RU"/>
        </w:rPr>
        <w:t>ä</w:t>
      </w:r>
      <w:r>
        <w:rPr>
          <w:rFonts w:ascii="Times New Roman" w:hAnsi="Times New Roman"/>
          <w:color w:val="000000"/>
          <w:sz w:val="28"/>
        </w:rPr>
        <w:t>sens</w:t>
      </w:r>
      <w:proofErr w:type="spellEnd"/>
      <w:r w:rsidRPr="00D64FE6">
        <w:rPr>
          <w:rFonts w:ascii="Times New Roman" w:hAnsi="Times New Roman"/>
          <w:color w:val="000000"/>
          <w:sz w:val="28"/>
          <w:lang w:val="ru-RU"/>
        </w:rPr>
        <w:t>, в том числе с изменением корневой гласной (</w:t>
      </w:r>
      <w:proofErr w:type="spellStart"/>
      <w:r>
        <w:rPr>
          <w:rFonts w:ascii="Times New Roman" w:hAnsi="Times New Roman"/>
          <w:color w:val="000000"/>
          <w:sz w:val="28"/>
        </w:rPr>
        <w:t>fahren</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tragen</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lesen</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sprechen</w:t>
      </w:r>
      <w:proofErr w:type="spellEnd"/>
      <w:r w:rsidRPr="00D64FE6">
        <w:rPr>
          <w:rFonts w:ascii="Times New Roman" w:hAnsi="Times New Roman"/>
          <w:color w:val="000000"/>
          <w:sz w:val="28"/>
          <w:lang w:val="ru-RU"/>
        </w:rPr>
        <w:t>), кроме 2-го лица мн. числа;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модальные глаголы </w:t>
      </w:r>
      <w:r>
        <w:rPr>
          <w:rFonts w:ascii="Times New Roman" w:hAnsi="Times New Roman"/>
          <w:color w:val="000000"/>
          <w:sz w:val="28"/>
        </w:rPr>
        <w:t>k</w:t>
      </w:r>
      <w:proofErr w:type="spellStart"/>
      <w:r w:rsidRPr="00D64FE6">
        <w:rPr>
          <w:rFonts w:ascii="Times New Roman" w:hAnsi="Times New Roman"/>
          <w:color w:val="000000"/>
          <w:sz w:val="28"/>
          <w:lang w:val="ru-RU"/>
        </w:rPr>
        <w:t>ö</w:t>
      </w:r>
      <w:r>
        <w:rPr>
          <w:rFonts w:ascii="Times New Roman" w:hAnsi="Times New Roman"/>
          <w:color w:val="000000"/>
          <w:sz w:val="28"/>
        </w:rPr>
        <w:t>nnen</w:t>
      </w:r>
      <w:proofErr w:type="spellEnd"/>
      <w:r w:rsidRPr="00D64FE6">
        <w:rPr>
          <w:rFonts w:ascii="Times New Roman" w:hAnsi="Times New Roman"/>
          <w:color w:val="000000"/>
          <w:sz w:val="28"/>
          <w:lang w:val="ru-RU"/>
        </w:rPr>
        <w:t xml:space="preserve">, </w:t>
      </w:r>
      <w:r>
        <w:rPr>
          <w:rFonts w:ascii="Times New Roman" w:hAnsi="Times New Roman"/>
          <w:color w:val="000000"/>
          <w:sz w:val="28"/>
        </w:rPr>
        <w:t>m</w:t>
      </w:r>
      <w:proofErr w:type="spellStart"/>
      <w:r w:rsidRPr="00D64FE6">
        <w:rPr>
          <w:rFonts w:ascii="Times New Roman" w:hAnsi="Times New Roman"/>
          <w:color w:val="000000"/>
          <w:sz w:val="28"/>
          <w:lang w:val="ru-RU"/>
        </w:rPr>
        <w:t>ö</w:t>
      </w:r>
      <w:proofErr w:type="spellEnd"/>
      <w:r>
        <w:rPr>
          <w:rFonts w:ascii="Times New Roman" w:hAnsi="Times New Roman"/>
          <w:color w:val="000000"/>
          <w:sz w:val="28"/>
        </w:rPr>
        <w:t>gen</w:t>
      </w:r>
      <w:r w:rsidRPr="00D64FE6">
        <w:rPr>
          <w:rFonts w:ascii="Times New Roman" w:hAnsi="Times New Roman"/>
          <w:color w:val="000000"/>
          <w:sz w:val="28"/>
          <w:lang w:val="ru-RU"/>
        </w:rPr>
        <w:t xml:space="preserve"> в </w:t>
      </w:r>
      <w:r>
        <w:rPr>
          <w:rFonts w:ascii="Times New Roman" w:hAnsi="Times New Roman"/>
          <w:color w:val="000000"/>
          <w:sz w:val="28"/>
        </w:rPr>
        <w:t>Pr</w:t>
      </w:r>
      <w:proofErr w:type="spellStart"/>
      <w:r w:rsidRPr="00D64FE6">
        <w:rPr>
          <w:rFonts w:ascii="Times New Roman" w:hAnsi="Times New Roman"/>
          <w:color w:val="000000"/>
          <w:sz w:val="28"/>
          <w:lang w:val="ru-RU"/>
        </w:rPr>
        <w:t>ä</w:t>
      </w:r>
      <w:r>
        <w:rPr>
          <w:rFonts w:ascii="Times New Roman" w:hAnsi="Times New Roman"/>
          <w:color w:val="000000"/>
          <w:sz w:val="28"/>
        </w:rPr>
        <w:t>sens</w:t>
      </w:r>
      <w:proofErr w:type="spellEnd"/>
      <w:r w:rsidRPr="00D64FE6">
        <w:rPr>
          <w:rFonts w:ascii="Times New Roman" w:hAnsi="Times New Roman"/>
          <w:color w:val="000000"/>
          <w:sz w:val="28"/>
          <w:lang w:val="ru-RU"/>
        </w:rPr>
        <w:t>; порядок слов в предложении с модальным глаголом;</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имена существительные с определённым и неопределённым артиклем (наиболее распространённые случаи употребления), род имён существительных;</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существительные в именительном и винительном падежах;</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имена собственные (антропонимы) в родительном падеже;</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lastRenderedPageBreak/>
        <w:t xml:space="preserve">6 личные (кроме </w:t>
      </w:r>
      <w:proofErr w:type="spellStart"/>
      <w:r>
        <w:rPr>
          <w:rFonts w:ascii="Times New Roman" w:hAnsi="Times New Roman"/>
          <w:color w:val="000000"/>
          <w:sz w:val="28"/>
        </w:rPr>
        <w:t>ihr</w:t>
      </w:r>
      <w:proofErr w:type="spellEnd"/>
      <w:r w:rsidRPr="00D64FE6">
        <w:rPr>
          <w:rFonts w:ascii="Times New Roman" w:hAnsi="Times New Roman"/>
          <w:color w:val="000000"/>
          <w:sz w:val="28"/>
          <w:lang w:val="ru-RU"/>
        </w:rPr>
        <w:t>) и притяжательные местоимения (</w:t>
      </w:r>
      <w:proofErr w:type="spellStart"/>
      <w:r>
        <w:rPr>
          <w:rFonts w:ascii="Times New Roman" w:hAnsi="Times New Roman"/>
          <w:color w:val="000000"/>
          <w:sz w:val="28"/>
        </w:rPr>
        <w:t>mein</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dein</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количественные числительные (1–12);</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вопросительные слова (</w:t>
      </w:r>
      <w:proofErr w:type="spellStart"/>
      <w:r>
        <w:rPr>
          <w:rFonts w:ascii="Times New Roman" w:hAnsi="Times New Roman"/>
          <w:color w:val="000000"/>
          <w:sz w:val="28"/>
        </w:rPr>
        <w:t>wer</w:t>
      </w:r>
      <w:proofErr w:type="spellEnd"/>
      <w:r w:rsidRPr="00D64FE6">
        <w:rPr>
          <w:rFonts w:ascii="Times New Roman" w:hAnsi="Times New Roman"/>
          <w:color w:val="000000"/>
          <w:sz w:val="28"/>
          <w:lang w:val="ru-RU"/>
        </w:rPr>
        <w:t xml:space="preserve">, </w:t>
      </w:r>
      <w:r>
        <w:rPr>
          <w:rFonts w:ascii="Times New Roman" w:hAnsi="Times New Roman"/>
          <w:color w:val="000000"/>
          <w:sz w:val="28"/>
        </w:rPr>
        <w:t>was</w:t>
      </w:r>
      <w:r w:rsidRPr="00D64FE6">
        <w:rPr>
          <w:rFonts w:ascii="Times New Roman" w:hAnsi="Times New Roman"/>
          <w:color w:val="000000"/>
          <w:sz w:val="28"/>
          <w:lang w:val="ru-RU"/>
        </w:rPr>
        <w:t xml:space="preserve">, </w:t>
      </w:r>
      <w:proofErr w:type="spellStart"/>
      <w:r>
        <w:rPr>
          <w:rFonts w:ascii="Times New Roman" w:hAnsi="Times New Roman"/>
          <w:color w:val="000000"/>
          <w:sz w:val="28"/>
        </w:rPr>
        <w:t>woher</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wie</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союзы </w:t>
      </w:r>
      <w:r>
        <w:rPr>
          <w:rFonts w:ascii="Times New Roman" w:hAnsi="Times New Roman"/>
          <w:color w:val="000000"/>
          <w:sz w:val="28"/>
        </w:rPr>
        <w:t>und</w:t>
      </w:r>
      <w:r w:rsidRPr="00D64FE6">
        <w:rPr>
          <w:rFonts w:ascii="Times New Roman" w:hAnsi="Times New Roman"/>
          <w:color w:val="000000"/>
          <w:sz w:val="28"/>
          <w:lang w:val="ru-RU"/>
        </w:rPr>
        <w:t xml:space="preserve">, </w:t>
      </w:r>
      <w:proofErr w:type="spellStart"/>
      <w:r>
        <w:rPr>
          <w:rFonts w:ascii="Times New Roman" w:hAnsi="Times New Roman"/>
          <w:color w:val="000000"/>
          <w:sz w:val="28"/>
        </w:rPr>
        <w:t>aber</w:t>
      </w:r>
      <w:proofErr w:type="spellEnd"/>
      <w:r w:rsidRPr="00D64FE6">
        <w:rPr>
          <w:rFonts w:ascii="Times New Roman" w:hAnsi="Times New Roman"/>
          <w:color w:val="000000"/>
          <w:sz w:val="28"/>
          <w:lang w:val="ru-RU"/>
        </w:rPr>
        <w:t xml:space="preserve"> (при однородных членах).</w:t>
      </w:r>
    </w:p>
    <w:p w:rsidR="00052A1F" w:rsidRPr="00D64FE6" w:rsidRDefault="00E029C7">
      <w:pPr>
        <w:spacing w:after="0" w:line="264" w:lineRule="auto"/>
        <w:ind w:left="120"/>
        <w:jc w:val="both"/>
        <w:rPr>
          <w:lang w:val="ru-RU"/>
        </w:rPr>
      </w:pPr>
      <w:proofErr w:type="spellStart"/>
      <w:r w:rsidRPr="00D64FE6">
        <w:rPr>
          <w:rFonts w:ascii="Times New Roman" w:hAnsi="Times New Roman"/>
          <w:b/>
          <w:color w:val="000000"/>
          <w:sz w:val="28"/>
          <w:lang w:val="ru-RU"/>
        </w:rPr>
        <w:t>Социокультурные</w:t>
      </w:r>
      <w:proofErr w:type="spellEnd"/>
      <w:r w:rsidRPr="00D64FE6">
        <w:rPr>
          <w:rFonts w:ascii="Times New Roman" w:hAnsi="Times New Roman"/>
          <w:b/>
          <w:color w:val="000000"/>
          <w:sz w:val="28"/>
          <w:lang w:val="ru-RU"/>
        </w:rPr>
        <w:t xml:space="preserve"> знания и умения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использовать некоторые </w:t>
      </w:r>
      <w:proofErr w:type="spellStart"/>
      <w:r w:rsidRPr="00D64FE6">
        <w:rPr>
          <w:rFonts w:ascii="Times New Roman" w:hAnsi="Times New Roman"/>
          <w:color w:val="000000"/>
          <w:sz w:val="28"/>
          <w:lang w:val="ru-RU"/>
        </w:rPr>
        <w:t>социокультурные</w:t>
      </w:r>
      <w:proofErr w:type="spellEnd"/>
      <w:r w:rsidRPr="00D64FE6">
        <w:rPr>
          <w:rFonts w:ascii="Times New Roman" w:hAnsi="Times New Roman"/>
          <w:color w:val="000000"/>
          <w:sz w:val="28"/>
          <w:lang w:val="ru-RU"/>
        </w:rPr>
        <w:t xml:space="preserve"> элементы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знать название своей страны и страны/стран изучаемого языка, их столиц.</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К концу обучения </w:t>
      </w:r>
      <w:r w:rsidRPr="00D64FE6">
        <w:rPr>
          <w:rFonts w:ascii="Times New Roman" w:hAnsi="Times New Roman"/>
          <w:b/>
          <w:i/>
          <w:color w:val="000000"/>
          <w:sz w:val="28"/>
          <w:lang w:val="ru-RU"/>
        </w:rPr>
        <w:t>в 3 классе</w:t>
      </w:r>
      <w:r w:rsidRPr="00D64FE6">
        <w:rPr>
          <w:rFonts w:ascii="Times New Roman" w:hAnsi="Times New Roman"/>
          <w:color w:val="000000"/>
          <w:sz w:val="28"/>
          <w:lang w:val="ru-RU"/>
        </w:rPr>
        <w:t xml:space="preserve"> </w:t>
      </w:r>
      <w:proofErr w:type="gramStart"/>
      <w:r w:rsidRPr="00D64FE6">
        <w:rPr>
          <w:rFonts w:ascii="Times New Roman" w:hAnsi="Times New Roman"/>
          <w:color w:val="000000"/>
          <w:sz w:val="28"/>
          <w:lang w:val="ru-RU"/>
        </w:rPr>
        <w:t>обучающийся</w:t>
      </w:r>
      <w:proofErr w:type="gramEnd"/>
      <w:r w:rsidRPr="00D64FE6">
        <w:rPr>
          <w:rFonts w:ascii="Times New Roman" w:hAnsi="Times New Roman"/>
          <w:color w:val="000000"/>
          <w:sz w:val="28"/>
          <w:lang w:val="ru-RU"/>
        </w:rPr>
        <w:t xml:space="preserve"> получит следующие предметные результаты по отдельным темам программы по иностранному (немецкому) языку:</w:t>
      </w: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Коммуникативные умения</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Говорение:</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с соблюдением норм речевого этикета, принятого в стране/странах изучаемого языка (до 4 реплик со стороны каждого собеседника);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создавать устные связные монологические высказывания (описание; повествование/рассказ) с вербальными и (или) зрительными опорами;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пересказывать основное содержание прочитанного текста с вербальными и (или) зрительными опорами (объём монологического высказывания – не менее 4 фраз).</w:t>
      </w:r>
    </w:p>
    <w:p w:rsidR="00052A1F" w:rsidRPr="00D64FE6" w:rsidRDefault="00E029C7">
      <w:pPr>
        <w:spacing w:after="0" w:line="264" w:lineRule="auto"/>
        <w:ind w:firstLine="600"/>
        <w:jc w:val="both"/>
        <w:rPr>
          <w:lang w:val="ru-RU"/>
        </w:rPr>
      </w:pPr>
      <w:proofErr w:type="spellStart"/>
      <w:r w:rsidRPr="00D64FE6">
        <w:rPr>
          <w:rFonts w:ascii="Times New Roman" w:hAnsi="Times New Roman"/>
          <w:i/>
          <w:color w:val="000000"/>
          <w:sz w:val="28"/>
          <w:lang w:val="ru-RU"/>
        </w:rPr>
        <w:t>Аудирование</w:t>
      </w:r>
      <w:proofErr w:type="spellEnd"/>
      <w:r w:rsidRPr="00D64FE6">
        <w:rPr>
          <w:rFonts w:ascii="Times New Roman" w:hAnsi="Times New Roman"/>
          <w:i/>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воспринимать на слух и понимать речь учителя и других обучающихся, вербально/</w:t>
      </w:r>
      <w:proofErr w:type="spellStart"/>
      <w:r w:rsidRPr="00D64FE6">
        <w:rPr>
          <w:rFonts w:ascii="Times New Roman" w:hAnsi="Times New Roman"/>
          <w:color w:val="000000"/>
          <w:sz w:val="28"/>
          <w:lang w:val="ru-RU"/>
        </w:rPr>
        <w:t>невербально</w:t>
      </w:r>
      <w:proofErr w:type="spellEnd"/>
      <w:r w:rsidRPr="00D64FE6">
        <w:rPr>
          <w:rFonts w:ascii="Times New Roman" w:hAnsi="Times New Roman"/>
          <w:color w:val="000000"/>
          <w:sz w:val="28"/>
          <w:lang w:val="ru-RU"/>
        </w:rPr>
        <w:t xml:space="preserve"> реагировать на </w:t>
      </w:r>
      <w:proofErr w:type="gramStart"/>
      <w:r w:rsidRPr="00D64FE6">
        <w:rPr>
          <w:rFonts w:ascii="Times New Roman" w:hAnsi="Times New Roman"/>
          <w:color w:val="000000"/>
          <w:sz w:val="28"/>
          <w:lang w:val="ru-RU"/>
        </w:rPr>
        <w:t>услышанное</w:t>
      </w:r>
      <w:proofErr w:type="gram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proofErr w:type="gramStart"/>
      <w:r w:rsidRPr="00D64FE6">
        <w:rPr>
          <w:rFonts w:ascii="Times New Roman" w:hAnsi="Times New Roman"/>
          <w:color w:val="000000"/>
          <w:sz w:val="28"/>
          <w:lang w:val="ru-RU"/>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D64FE6">
        <w:rPr>
          <w:rFonts w:ascii="Times New Roman" w:hAnsi="Times New Roman"/>
          <w:color w:val="000000"/>
          <w:sz w:val="28"/>
          <w:lang w:val="ru-RU"/>
        </w:rPr>
        <w:t>аудирования</w:t>
      </w:r>
      <w:proofErr w:type="spellEnd"/>
      <w:r w:rsidRPr="00D64FE6">
        <w:rPr>
          <w:rFonts w:ascii="Times New Roman" w:hAnsi="Times New Roman"/>
          <w:color w:val="000000"/>
          <w:sz w:val="28"/>
          <w:lang w:val="ru-RU"/>
        </w:rPr>
        <w:t xml:space="preserve"> – до 1 минуты).</w:t>
      </w:r>
      <w:proofErr w:type="gramEnd"/>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Смысловое чтение:</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lastRenderedPageBreak/>
        <w:t>читать вслух и понимать учебные и адаптированные аутентичные тексты объёмом до 70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052A1F" w:rsidRPr="00D64FE6" w:rsidRDefault="00E029C7">
      <w:pPr>
        <w:spacing w:after="0" w:line="264" w:lineRule="auto"/>
        <w:ind w:firstLine="600"/>
        <w:jc w:val="both"/>
        <w:rPr>
          <w:lang w:val="ru-RU"/>
        </w:rPr>
      </w:pPr>
      <w:proofErr w:type="gramStart"/>
      <w:r w:rsidRPr="00D64FE6">
        <w:rPr>
          <w:rFonts w:ascii="Times New Roman" w:hAnsi="Times New Roman"/>
          <w:color w:val="000000"/>
          <w:sz w:val="28"/>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Письмо:</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создавать подписи к иллюстрациям с пояснением, что на них изображено;</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заполнять простые анкеты и формуляры, сообщая о себе основные сведения (имя, фамилия, возраст, страна проживания, любимое занятие и другие) в соответствии с нормами, принятыми в стране/странах изучаемого языка;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писать с использованием образца короткие поздравления с праздниками (днём рождения, Новым годом, Рождеством) с выражением пожелания.</w:t>
      </w: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Языковые знания и навыки</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Фонетическая сторона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различать на слух, без ошибок произносить слова с правильным ударением и фразы с соблюдением их ритмико-интонационных особенностей;</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читать вслух слова согласно основным правилам чтения.</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Графика, орфография и пунктуация: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правильно писать изученные слова;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правильно расставлять знаки препинания (точку, вопросительный и восклицательный знаки в конце предложения).</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Лексическая сторона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распознавать и правильно употреблять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для 3 класса, включая освоенные в предшествующий год обучения 200 лексических единиц;</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(числительные с </w:t>
      </w:r>
      <w:r w:rsidRPr="00D64FE6">
        <w:rPr>
          <w:rFonts w:ascii="Times New Roman" w:hAnsi="Times New Roman"/>
          <w:color w:val="000000"/>
          <w:sz w:val="28"/>
          <w:lang w:val="ru-RU"/>
        </w:rPr>
        <w:lastRenderedPageBreak/>
        <w:t>суффиксами -</w:t>
      </w:r>
      <w:proofErr w:type="spellStart"/>
      <w:r>
        <w:rPr>
          <w:rFonts w:ascii="Times New Roman" w:hAnsi="Times New Roman"/>
          <w:color w:val="000000"/>
          <w:sz w:val="28"/>
        </w:rPr>
        <w:t>zehn</w:t>
      </w:r>
      <w:proofErr w:type="spellEnd"/>
      <w:r w:rsidRPr="00D64FE6">
        <w:rPr>
          <w:rFonts w:ascii="Times New Roman" w:hAnsi="Times New Roman"/>
          <w:color w:val="000000"/>
          <w:sz w:val="28"/>
          <w:lang w:val="ru-RU"/>
        </w:rPr>
        <w:t>, -</w:t>
      </w:r>
      <w:proofErr w:type="spellStart"/>
      <w:r>
        <w:rPr>
          <w:rFonts w:ascii="Times New Roman" w:hAnsi="Times New Roman"/>
          <w:color w:val="000000"/>
          <w:sz w:val="28"/>
        </w:rPr>
        <w:t>zig</w:t>
      </w:r>
      <w:proofErr w:type="spellEnd"/>
      <w:r w:rsidRPr="00D64FE6">
        <w:rPr>
          <w:rFonts w:ascii="Times New Roman" w:hAnsi="Times New Roman"/>
          <w:color w:val="000000"/>
          <w:sz w:val="28"/>
          <w:lang w:val="ru-RU"/>
        </w:rPr>
        <w:t>), в соответствии с решаемой коммуникативной задачей.</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Грамматическая сторона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Распознавать и употреблять в устной и письменной </w:t>
      </w:r>
      <w:proofErr w:type="gramStart"/>
      <w:r w:rsidRPr="00D64FE6">
        <w:rPr>
          <w:rFonts w:ascii="Times New Roman" w:hAnsi="Times New Roman"/>
          <w:color w:val="000000"/>
          <w:sz w:val="28"/>
          <w:lang w:val="ru-RU"/>
        </w:rPr>
        <w:t>речи</w:t>
      </w:r>
      <w:proofErr w:type="gramEnd"/>
      <w:r w:rsidRPr="00D64FE6">
        <w:rPr>
          <w:rFonts w:ascii="Times New Roman" w:hAnsi="Times New Roman"/>
          <w:color w:val="000000"/>
          <w:sz w:val="28"/>
          <w:lang w:val="ru-RU"/>
        </w:rPr>
        <w:t xml:space="preserve"> изученные грамматические конструкции и морфологические формы немецкого языка: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основные коммуникативные типы предложений: повествовательные (утвердительные, отрицательные (с </w:t>
      </w:r>
      <w:proofErr w:type="spellStart"/>
      <w:r>
        <w:rPr>
          <w:rFonts w:ascii="Times New Roman" w:hAnsi="Times New Roman"/>
          <w:color w:val="000000"/>
          <w:sz w:val="28"/>
        </w:rPr>
        <w:t>kein</w:t>
      </w:r>
      <w:proofErr w:type="spellEnd"/>
      <w:r w:rsidRPr="00D64FE6">
        <w:rPr>
          <w:rFonts w:ascii="Times New Roman" w:hAnsi="Times New Roman"/>
          <w:color w:val="000000"/>
          <w:sz w:val="28"/>
          <w:lang w:val="ru-RU"/>
        </w:rPr>
        <w:t xml:space="preserve">), побудительные предложения (кроме вежливой формы с </w:t>
      </w:r>
      <w:proofErr w:type="spellStart"/>
      <w:r>
        <w:rPr>
          <w:rFonts w:ascii="Times New Roman" w:hAnsi="Times New Roman"/>
          <w:color w:val="000000"/>
          <w:sz w:val="28"/>
        </w:rPr>
        <w:t>Sie</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предложения с местоимением </w:t>
      </w:r>
      <w:proofErr w:type="spellStart"/>
      <w:r>
        <w:rPr>
          <w:rFonts w:ascii="Times New Roman" w:hAnsi="Times New Roman"/>
          <w:color w:val="000000"/>
          <w:sz w:val="28"/>
        </w:rPr>
        <w:t>es</w:t>
      </w:r>
      <w:proofErr w:type="spellEnd"/>
      <w:r w:rsidRPr="00D64FE6">
        <w:rPr>
          <w:rFonts w:ascii="Times New Roman" w:hAnsi="Times New Roman"/>
          <w:color w:val="000000"/>
          <w:sz w:val="28"/>
          <w:lang w:val="ru-RU"/>
        </w:rPr>
        <w:t xml:space="preserve"> и конструкцией </w:t>
      </w:r>
      <w:proofErr w:type="spellStart"/>
      <w:r>
        <w:rPr>
          <w:rFonts w:ascii="Times New Roman" w:hAnsi="Times New Roman"/>
          <w:color w:val="000000"/>
          <w:sz w:val="28"/>
        </w:rPr>
        <w:t>es</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gibt</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спряжение глаголов </w:t>
      </w:r>
      <w:proofErr w:type="spellStart"/>
      <w:r>
        <w:rPr>
          <w:rFonts w:ascii="Times New Roman" w:hAnsi="Times New Roman"/>
          <w:color w:val="000000"/>
          <w:sz w:val="28"/>
        </w:rPr>
        <w:t>sein</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haben</w:t>
      </w:r>
      <w:proofErr w:type="spellEnd"/>
      <w:r w:rsidRPr="00D64FE6">
        <w:rPr>
          <w:rFonts w:ascii="Times New Roman" w:hAnsi="Times New Roman"/>
          <w:color w:val="000000"/>
          <w:sz w:val="28"/>
          <w:lang w:val="ru-RU"/>
        </w:rPr>
        <w:t xml:space="preserve"> в </w:t>
      </w:r>
      <w:r>
        <w:rPr>
          <w:rFonts w:ascii="Times New Roman" w:hAnsi="Times New Roman"/>
          <w:color w:val="000000"/>
          <w:sz w:val="28"/>
        </w:rPr>
        <w:t>Pr</w:t>
      </w:r>
      <w:proofErr w:type="spellStart"/>
      <w:r w:rsidRPr="00D64FE6">
        <w:rPr>
          <w:rFonts w:ascii="Times New Roman" w:hAnsi="Times New Roman"/>
          <w:color w:val="000000"/>
          <w:sz w:val="28"/>
          <w:lang w:val="ru-RU"/>
        </w:rPr>
        <w:t>ä</w:t>
      </w:r>
      <w:r>
        <w:rPr>
          <w:rFonts w:ascii="Times New Roman" w:hAnsi="Times New Roman"/>
          <w:color w:val="000000"/>
          <w:sz w:val="28"/>
        </w:rPr>
        <w:t>teritum</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спряжение слабых и сильных глаголов в </w:t>
      </w:r>
      <w:r>
        <w:rPr>
          <w:rFonts w:ascii="Times New Roman" w:hAnsi="Times New Roman"/>
          <w:color w:val="000000"/>
          <w:sz w:val="28"/>
        </w:rPr>
        <w:t>Pr</w:t>
      </w:r>
      <w:proofErr w:type="spellStart"/>
      <w:r w:rsidRPr="00D64FE6">
        <w:rPr>
          <w:rFonts w:ascii="Times New Roman" w:hAnsi="Times New Roman"/>
          <w:color w:val="000000"/>
          <w:sz w:val="28"/>
          <w:lang w:val="ru-RU"/>
        </w:rPr>
        <w:t>ä</w:t>
      </w:r>
      <w:r>
        <w:rPr>
          <w:rFonts w:ascii="Times New Roman" w:hAnsi="Times New Roman"/>
          <w:color w:val="000000"/>
          <w:sz w:val="28"/>
        </w:rPr>
        <w:t>sens</w:t>
      </w:r>
      <w:proofErr w:type="spellEnd"/>
      <w:r w:rsidRPr="00D64FE6">
        <w:rPr>
          <w:rFonts w:ascii="Times New Roman" w:hAnsi="Times New Roman"/>
          <w:color w:val="000000"/>
          <w:sz w:val="28"/>
          <w:lang w:val="ru-RU"/>
        </w:rPr>
        <w:t xml:space="preserve"> (в том числе во 2-м лице мн. числа);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употребление слабых и сильных глаголов в </w:t>
      </w:r>
      <w:proofErr w:type="spellStart"/>
      <w:r>
        <w:rPr>
          <w:rFonts w:ascii="Times New Roman" w:hAnsi="Times New Roman"/>
          <w:color w:val="000000"/>
          <w:sz w:val="28"/>
        </w:rPr>
        <w:t>Perfekt</w:t>
      </w:r>
      <w:proofErr w:type="spellEnd"/>
      <w:r w:rsidRPr="00D64FE6">
        <w:rPr>
          <w:rFonts w:ascii="Times New Roman" w:hAnsi="Times New Roman"/>
          <w:color w:val="000000"/>
          <w:sz w:val="28"/>
          <w:lang w:val="ru-RU"/>
        </w:rPr>
        <w:t>: повествовательные и вопросительные предложения (общий и специальный вопросы);</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модальные глаголы </w:t>
      </w:r>
      <w:r>
        <w:rPr>
          <w:rFonts w:ascii="Times New Roman" w:hAnsi="Times New Roman"/>
          <w:color w:val="000000"/>
          <w:sz w:val="28"/>
        </w:rPr>
        <w:t>m</w:t>
      </w:r>
      <w:proofErr w:type="spellStart"/>
      <w:r w:rsidRPr="00D64FE6">
        <w:rPr>
          <w:rFonts w:ascii="Times New Roman" w:hAnsi="Times New Roman"/>
          <w:color w:val="000000"/>
          <w:sz w:val="28"/>
          <w:lang w:val="ru-RU"/>
        </w:rPr>
        <w:t>ö</w:t>
      </w:r>
      <w:proofErr w:type="spellEnd"/>
      <w:r>
        <w:rPr>
          <w:rFonts w:ascii="Times New Roman" w:hAnsi="Times New Roman"/>
          <w:color w:val="000000"/>
          <w:sz w:val="28"/>
        </w:rPr>
        <w:t>gen</w:t>
      </w:r>
      <w:r w:rsidRPr="00D64FE6">
        <w:rPr>
          <w:rFonts w:ascii="Times New Roman" w:hAnsi="Times New Roman"/>
          <w:color w:val="000000"/>
          <w:sz w:val="28"/>
          <w:lang w:val="ru-RU"/>
        </w:rPr>
        <w:t xml:space="preserve"> (в форме </w:t>
      </w:r>
      <w:r>
        <w:rPr>
          <w:rFonts w:ascii="Times New Roman" w:hAnsi="Times New Roman"/>
          <w:color w:val="000000"/>
          <w:sz w:val="28"/>
        </w:rPr>
        <w:t>m</w:t>
      </w:r>
      <w:proofErr w:type="spellStart"/>
      <w:r w:rsidRPr="00D64FE6">
        <w:rPr>
          <w:rFonts w:ascii="Times New Roman" w:hAnsi="Times New Roman"/>
          <w:color w:val="000000"/>
          <w:sz w:val="28"/>
          <w:lang w:val="ru-RU"/>
        </w:rPr>
        <w:t>ö</w:t>
      </w:r>
      <w:r>
        <w:rPr>
          <w:rFonts w:ascii="Times New Roman" w:hAnsi="Times New Roman"/>
          <w:color w:val="000000"/>
          <w:sz w:val="28"/>
        </w:rPr>
        <w:t>chte</w:t>
      </w:r>
      <w:proofErr w:type="spellEnd"/>
      <w:r w:rsidRPr="00D64FE6">
        <w:rPr>
          <w:rFonts w:ascii="Times New Roman" w:hAnsi="Times New Roman"/>
          <w:color w:val="000000"/>
          <w:sz w:val="28"/>
          <w:lang w:val="ru-RU"/>
        </w:rPr>
        <w:t xml:space="preserve">), </w:t>
      </w:r>
      <w:r>
        <w:rPr>
          <w:rFonts w:ascii="Times New Roman" w:hAnsi="Times New Roman"/>
          <w:color w:val="000000"/>
          <w:sz w:val="28"/>
        </w:rPr>
        <w:t>m</w:t>
      </w:r>
      <w:proofErr w:type="spellStart"/>
      <w:r w:rsidRPr="00D64FE6">
        <w:rPr>
          <w:rFonts w:ascii="Times New Roman" w:hAnsi="Times New Roman"/>
          <w:color w:val="000000"/>
          <w:sz w:val="28"/>
          <w:lang w:val="ru-RU"/>
        </w:rPr>
        <w:t>ü</w:t>
      </w:r>
      <w:r>
        <w:rPr>
          <w:rFonts w:ascii="Times New Roman" w:hAnsi="Times New Roman"/>
          <w:color w:val="000000"/>
          <w:sz w:val="28"/>
        </w:rPr>
        <w:t>ssen</w:t>
      </w:r>
      <w:proofErr w:type="spellEnd"/>
      <w:r w:rsidRPr="00D64FE6">
        <w:rPr>
          <w:rFonts w:ascii="Times New Roman" w:hAnsi="Times New Roman"/>
          <w:color w:val="000000"/>
          <w:sz w:val="28"/>
          <w:lang w:val="ru-RU"/>
        </w:rPr>
        <w:t xml:space="preserve"> (в </w:t>
      </w:r>
      <w:r>
        <w:rPr>
          <w:rFonts w:ascii="Times New Roman" w:hAnsi="Times New Roman"/>
          <w:color w:val="000000"/>
          <w:sz w:val="28"/>
        </w:rPr>
        <w:t>Pr</w:t>
      </w:r>
      <w:proofErr w:type="spellStart"/>
      <w:r w:rsidRPr="00D64FE6">
        <w:rPr>
          <w:rFonts w:ascii="Times New Roman" w:hAnsi="Times New Roman"/>
          <w:color w:val="000000"/>
          <w:sz w:val="28"/>
          <w:lang w:val="ru-RU"/>
        </w:rPr>
        <w:t>ä</w:t>
      </w:r>
      <w:r>
        <w:rPr>
          <w:rFonts w:ascii="Times New Roman" w:hAnsi="Times New Roman"/>
          <w:color w:val="000000"/>
          <w:sz w:val="28"/>
        </w:rPr>
        <w:t>sens</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множественное число имён существительных;</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нулевой артикль с именами существительными (наиболее распространённые случаи употребления);</w:t>
      </w:r>
    </w:p>
    <w:p w:rsidR="00052A1F" w:rsidRPr="00D64FE6" w:rsidRDefault="00E029C7">
      <w:pPr>
        <w:spacing w:after="0" w:line="264" w:lineRule="auto"/>
        <w:ind w:firstLine="600"/>
        <w:jc w:val="both"/>
        <w:rPr>
          <w:lang w:val="ru-RU"/>
        </w:rPr>
      </w:pPr>
      <w:proofErr w:type="gramStart"/>
      <w:r w:rsidRPr="00D64FE6">
        <w:rPr>
          <w:rFonts w:ascii="Times New Roman" w:hAnsi="Times New Roman"/>
          <w:color w:val="000000"/>
          <w:sz w:val="28"/>
          <w:lang w:val="ru-RU"/>
        </w:rPr>
        <w:t>склонение имён существительных в единственном числе в именительном, дательном и винительном падежах;</w:t>
      </w:r>
      <w:proofErr w:type="gramEnd"/>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притяжательные местоимения (</w:t>
      </w:r>
      <w:proofErr w:type="spellStart"/>
      <w:r>
        <w:rPr>
          <w:rFonts w:ascii="Times New Roman" w:hAnsi="Times New Roman"/>
          <w:color w:val="000000"/>
          <w:sz w:val="28"/>
        </w:rPr>
        <w:t>sein</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ihr</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unser</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euer</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Ihr</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количественные числительные (13–30);</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наиболее употребительные предлоги для выражения </w:t>
      </w:r>
      <w:proofErr w:type="spellStart"/>
      <w:r w:rsidRPr="00D64FE6">
        <w:rPr>
          <w:rFonts w:ascii="Times New Roman" w:hAnsi="Times New Roman"/>
          <w:color w:val="000000"/>
          <w:sz w:val="28"/>
          <w:lang w:val="ru-RU"/>
        </w:rPr>
        <w:t>временны́х</w:t>
      </w:r>
      <w:proofErr w:type="spellEnd"/>
      <w:r w:rsidRPr="00D64FE6">
        <w:rPr>
          <w:rFonts w:ascii="Times New Roman" w:hAnsi="Times New Roman"/>
          <w:color w:val="000000"/>
          <w:sz w:val="28"/>
          <w:lang w:val="ru-RU"/>
        </w:rPr>
        <w:t xml:space="preserve"> и пространственных отношений </w:t>
      </w:r>
      <w:r>
        <w:rPr>
          <w:rFonts w:ascii="Times New Roman" w:hAnsi="Times New Roman"/>
          <w:color w:val="000000"/>
          <w:sz w:val="28"/>
        </w:rPr>
        <w:t>in</w:t>
      </w:r>
      <w:r w:rsidRPr="00D64FE6">
        <w:rPr>
          <w:rFonts w:ascii="Times New Roman" w:hAnsi="Times New Roman"/>
          <w:color w:val="000000"/>
          <w:sz w:val="28"/>
          <w:lang w:val="ru-RU"/>
        </w:rPr>
        <w:t xml:space="preserve">, </w:t>
      </w:r>
      <w:r>
        <w:rPr>
          <w:rFonts w:ascii="Times New Roman" w:hAnsi="Times New Roman"/>
          <w:color w:val="000000"/>
          <w:sz w:val="28"/>
        </w:rPr>
        <w:t>an</w:t>
      </w:r>
      <w:r w:rsidRPr="00D64FE6">
        <w:rPr>
          <w:rFonts w:ascii="Times New Roman" w:hAnsi="Times New Roman"/>
          <w:color w:val="000000"/>
          <w:sz w:val="28"/>
          <w:lang w:val="ru-RU"/>
        </w:rPr>
        <w:t xml:space="preserve"> (употребляемые с дательным падежом).</w:t>
      </w:r>
    </w:p>
    <w:p w:rsidR="00052A1F" w:rsidRPr="00D64FE6" w:rsidRDefault="00E029C7">
      <w:pPr>
        <w:spacing w:after="0" w:line="264" w:lineRule="auto"/>
        <w:ind w:left="120"/>
        <w:jc w:val="both"/>
        <w:rPr>
          <w:lang w:val="ru-RU"/>
        </w:rPr>
      </w:pPr>
      <w:proofErr w:type="spellStart"/>
      <w:r w:rsidRPr="00D64FE6">
        <w:rPr>
          <w:rFonts w:ascii="Times New Roman" w:hAnsi="Times New Roman"/>
          <w:b/>
          <w:color w:val="000000"/>
          <w:sz w:val="28"/>
          <w:lang w:val="ru-RU"/>
        </w:rPr>
        <w:t>Социокультурные</w:t>
      </w:r>
      <w:proofErr w:type="spellEnd"/>
      <w:r w:rsidRPr="00D64FE6">
        <w:rPr>
          <w:rFonts w:ascii="Times New Roman" w:hAnsi="Times New Roman"/>
          <w:b/>
          <w:color w:val="000000"/>
          <w:sz w:val="28"/>
          <w:lang w:val="ru-RU"/>
        </w:rPr>
        <w:t xml:space="preserve"> знания и умения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использовать некоторые </w:t>
      </w:r>
      <w:proofErr w:type="spellStart"/>
      <w:r w:rsidRPr="00D64FE6">
        <w:rPr>
          <w:rFonts w:ascii="Times New Roman" w:hAnsi="Times New Roman"/>
          <w:color w:val="000000"/>
          <w:sz w:val="28"/>
          <w:lang w:val="ru-RU"/>
        </w:rPr>
        <w:t>социокультурные</w:t>
      </w:r>
      <w:proofErr w:type="spellEnd"/>
      <w:r w:rsidRPr="00D64FE6">
        <w:rPr>
          <w:rFonts w:ascii="Times New Roman" w:hAnsi="Times New Roman"/>
          <w:color w:val="000000"/>
          <w:sz w:val="28"/>
          <w:lang w:val="ru-RU"/>
        </w:rPr>
        <w:t xml:space="preserve"> элементы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кратко представлять Россию и страну/страны изучаемого языка.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К концу обучения </w:t>
      </w:r>
      <w:r w:rsidRPr="00D64FE6">
        <w:rPr>
          <w:rFonts w:ascii="Times New Roman" w:hAnsi="Times New Roman"/>
          <w:b/>
          <w:i/>
          <w:color w:val="000000"/>
          <w:sz w:val="28"/>
          <w:lang w:val="ru-RU"/>
        </w:rPr>
        <w:t>в 4 классе</w:t>
      </w:r>
      <w:r w:rsidRPr="00D64FE6">
        <w:rPr>
          <w:rFonts w:ascii="Times New Roman" w:hAnsi="Times New Roman"/>
          <w:color w:val="000000"/>
          <w:sz w:val="28"/>
          <w:lang w:val="ru-RU"/>
        </w:rPr>
        <w:t xml:space="preserve"> </w:t>
      </w:r>
      <w:proofErr w:type="gramStart"/>
      <w:r w:rsidRPr="00D64FE6">
        <w:rPr>
          <w:rFonts w:ascii="Times New Roman" w:hAnsi="Times New Roman"/>
          <w:color w:val="000000"/>
          <w:sz w:val="28"/>
          <w:lang w:val="ru-RU"/>
        </w:rPr>
        <w:t>обучающийся</w:t>
      </w:r>
      <w:proofErr w:type="gramEnd"/>
      <w:r w:rsidRPr="00D64FE6">
        <w:rPr>
          <w:rFonts w:ascii="Times New Roman" w:hAnsi="Times New Roman"/>
          <w:color w:val="000000"/>
          <w:sz w:val="28"/>
          <w:lang w:val="ru-RU"/>
        </w:rPr>
        <w:t xml:space="preserve"> получит следующие предметные результаты по отдельным темам программы по иностранному (немецкому) языку:</w:t>
      </w: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Коммуникативные умения</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Говорение:</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вести разные виды диалогов (диалог этикетного характера, диалог-побуждение, диалог-расспрос, диалог-разговор по телефону) на основе вербальных и (или) зрительных опор, с соблюдением норм речевого этикета, </w:t>
      </w:r>
      <w:r w:rsidRPr="00D64FE6">
        <w:rPr>
          <w:rFonts w:ascii="Times New Roman" w:hAnsi="Times New Roman"/>
          <w:color w:val="000000"/>
          <w:sz w:val="28"/>
          <w:lang w:val="ru-RU"/>
        </w:rPr>
        <w:lastRenderedPageBreak/>
        <w:t>принятого в стране/странах изучаемого языка (до 5 реплик со стороны каждого собеседника);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пересказывать основное содержание прочитанного текста с вербальными и (или) зрительными опорами;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устно излагать результаты выполненного проектного задания (объём монологического высказывания – не менее 5 фраз).</w:t>
      </w:r>
    </w:p>
    <w:p w:rsidR="00052A1F" w:rsidRPr="00D64FE6" w:rsidRDefault="00E029C7">
      <w:pPr>
        <w:spacing w:after="0" w:line="264" w:lineRule="auto"/>
        <w:ind w:firstLine="600"/>
        <w:jc w:val="both"/>
        <w:rPr>
          <w:lang w:val="ru-RU"/>
        </w:rPr>
      </w:pPr>
      <w:proofErr w:type="spellStart"/>
      <w:r w:rsidRPr="00D64FE6">
        <w:rPr>
          <w:rFonts w:ascii="Times New Roman" w:hAnsi="Times New Roman"/>
          <w:i/>
          <w:color w:val="000000"/>
          <w:sz w:val="28"/>
          <w:lang w:val="ru-RU"/>
        </w:rPr>
        <w:t>Аудирование</w:t>
      </w:r>
      <w:proofErr w:type="spellEnd"/>
      <w:r w:rsidRPr="00D64FE6">
        <w:rPr>
          <w:rFonts w:ascii="Times New Roman" w:hAnsi="Times New Roman"/>
          <w:i/>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воспринимать на слух и понимать речь учителя и других обучающихся, вербально/</w:t>
      </w:r>
      <w:proofErr w:type="spellStart"/>
      <w:r w:rsidRPr="00D64FE6">
        <w:rPr>
          <w:rFonts w:ascii="Times New Roman" w:hAnsi="Times New Roman"/>
          <w:color w:val="000000"/>
          <w:sz w:val="28"/>
          <w:lang w:val="ru-RU"/>
        </w:rPr>
        <w:t>невербально</w:t>
      </w:r>
      <w:proofErr w:type="spellEnd"/>
      <w:r w:rsidRPr="00D64FE6">
        <w:rPr>
          <w:rFonts w:ascii="Times New Roman" w:hAnsi="Times New Roman"/>
          <w:color w:val="000000"/>
          <w:sz w:val="28"/>
          <w:lang w:val="ru-RU"/>
        </w:rPr>
        <w:t xml:space="preserve"> реагировать на </w:t>
      </w:r>
      <w:proofErr w:type="gramStart"/>
      <w:r w:rsidRPr="00D64FE6">
        <w:rPr>
          <w:rFonts w:ascii="Times New Roman" w:hAnsi="Times New Roman"/>
          <w:color w:val="000000"/>
          <w:sz w:val="28"/>
          <w:lang w:val="ru-RU"/>
        </w:rPr>
        <w:t>услышанное</w:t>
      </w:r>
      <w:proofErr w:type="gram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proofErr w:type="gramStart"/>
      <w:r w:rsidRPr="00D64FE6">
        <w:rPr>
          <w:rFonts w:ascii="Times New Roman" w:hAnsi="Times New Roman"/>
          <w:color w:val="000000"/>
          <w:sz w:val="28"/>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D64FE6">
        <w:rPr>
          <w:rFonts w:ascii="Times New Roman" w:hAnsi="Times New Roman"/>
          <w:color w:val="000000"/>
          <w:sz w:val="28"/>
          <w:lang w:val="ru-RU"/>
        </w:rPr>
        <w:t>аудирования</w:t>
      </w:r>
      <w:proofErr w:type="spellEnd"/>
      <w:r w:rsidRPr="00D64FE6">
        <w:rPr>
          <w:rFonts w:ascii="Times New Roman" w:hAnsi="Times New Roman"/>
          <w:color w:val="000000"/>
          <w:sz w:val="28"/>
          <w:lang w:val="ru-RU"/>
        </w:rPr>
        <w:t xml:space="preserve"> – до 1 минуты).</w:t>
      </w:r>
      <w:proofErr w:type="gramEnd"/>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Смысловое чтение:</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читать вслух и понимать учебные и адаптированные аутентичные тексты объёмом до 67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w:t>
      </w:r>
    </w:p>
    <w:p w:rsidR="00052A1F" w:rsidRPr="00D64FE6" w:rsidRDefault="00E029C7">
      <w:pPr>
        <w:spacing w:after="0" w:line="264" w:lineRule="auto"/>
        <w:ind w:firstLine="600"/>
        <w:jc w:val="both"/>
        <w:rPr>
          <w:lang w:val="ru-RU"/>
        </w:rPr>
      </w:pPr>
      <w:proofErr w:type="gramStart"/>
      <w:r w:rsidRPr="00D64FE6">
        <w:rPr>
          <w:rFonts w:ascii="Times New Roman" w:hAnsi="Times New Roman"/>
          <w:color w:val="000000"/>
          <w:sz w:val="28"/>
          <w:lang w:val="ru-RU"/>
        </w:rPr>
        <w:t>читать про себя и понимать учебные и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читать про себя </w:t>
      </w:r>
      <w:proofErr w:type="spellStart"/>
      <w:r w:rsidRPr="00D64FE6">
        <w:rPr>
          <w:rFonts w:ascii="Times New Roman" w:hAnsi="Times New Roman"/>
          <w:color w:val="000000"/>
          <w:sz w:val="28"/>
          <w:lang w:val="ru-RU"/>
        </w:rPr>
        <w:t>несплошные</w:t>
      </w:r>
      <w:proofErr w:type="spellEnd"/>
      <w:r w:rsidRPr="00D64FE6">
        <w:rPr>
          <w:rFonts w:ascii="Times New Roman" w:hAnsi="Times New Roman"/>
          <w:color w:val="000000"/>
          <w:sz w:val="28"/>
          <w:lang w:val="ru-RU"/>
        </w:rPr>
        <w:t xml:space="preserve"> тексты (таблицы) и понимать представленную в них информацию.</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Письмо:</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заполнять анкеты и формуляры, сообщая о себе основные сведения (имя, фамилия, возраст, место жительства (страна проживания, город), </w:t>
      </w:r>
      <w:r w:rsidRPr="00D64FE6">
        <w:rPr>
          <w:rFonts w:ascii="Times New Roman" w:hAnsi="Times New Roman"/>
          <w:color w:val="000000"/>
          <w:sz w:val="28"/>
          <w:lang w:val="ru-RU"/>
        </w:rPr>
        <w:lastRenderedPageBreak/>
        <w:t>любимые занятия, домашний питомец и другие) в соответствии с нормами, принятыми в стране/странах изучаемого языка;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писать с использованием образца короткие поздравления с праздниками с выражением пожелания;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писать с использованием образца электронное сообщение личного характера (объём сообщения – до 50 слов).</w:t>
      </w:r>
    </w:p>
    <w:p w:rsidR="00052A1F" w:rsidRPr="00D64FE6" w:rsidRDefault="00E029C7">
      <w:pPr>
        <w:spacing w:after="0" w:line="264" w:lineRule="auto"/>
        <w:ind w:left="120"/>
        <w:jc w:val="both"/>
        <w:rPr>
          <w:lang w:val="ru-RU"/>
        </w:rPr>
      </w:pPr>
      <w:r w:rsidRPr="00D64FE6">
        <w:rPr>
          <w:rFonts w:ascii="Times New Roman" w:hAnsi="Times New Roman"/>
          <w:b/>
          <w:color w:val="000000"/>
          <w:sz w:val="28"/>
          <w:lang w:val="ru-RU"/>
        </w:rPr>
        <w:t>Языковые знания и навыки</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Фонетическая сторона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различать на слух, без ошибок произносить слова с правильным ударением и фразы с соблюдением их ритмико-интонационных особенностей;</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читать вслух слова согласно основным правилам чтения.</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Графика, орфография и пунктуация: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правильно писать изученные слова;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правильно расставлять знаки препинания (точку, вопросительный и восклицательный знаки в конце предложения, запятая при перечислении).</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Лексическая сторона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для 4 класса, включая освоенные в предыдущий год обучения 350 лексических единиц;</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(существительные с суффиксами -</w:t>
      </w:r>
      <w:proofErr w:type="spellStart"/>
      <w:r>
        <w:rPr>
          <w:rFonts w:ascii="Times New Roman" w:hAnsi="Times New Roman"/>
          <w:color w:val="000000"/>
          <w:sz w:val="28"/>
        </w:rPr>
        <w:t>er</w:t>
      </w:r>
      <w:proofErr w:type="spellEnd"/>
      <w:r w:rsidRPr="00D64FE6">
        <w:rPr>
          <w:rFonts w:ascii="Times New Roman" w:hAnsi="Times New Roman"/>
          <w:color w:val="000000"/>
          <w:sz w:val="28"/>
          <w:lang w:val="ru-RU"/>
        </w:rPr>
        <w:t xml:space="preserve"> – </w:t>
      </w:r>
      <w:proofErr w:type="spellStart"/>
      <w:r>
        <w:rPr>
          <w:rFonts w:ascii="Times New Roman" w:hAnsi="Times New Roman"/>
          <w:color w:val="000000"/>
          <w:sz w:val="28"/>
        </w:rPr>
        <w:t>Arbeiter</w:t>
      </w:r>
      <w:proofErr w:type="spellEnd"/>
      <w:r w:rsidRPr="00D64FE6">
        <w:rPr>
          <w:rFonts w:ascii="Times New Roman" w:hAnsi="Times New Roman"/>
          <w:color w:val="000000"/>
          <w:sz w:val="28"/>
          <w:lang w:val="ru-RU"/>
        </w:rPr>
        <w:t>, -</w:t>
      </w:r>
      <w:r>
        <w:rPr>
          <w:rFonts w:ascii="Times New Roman" w:hAnsi="Times New Roman"/>
          <w:color w:val="000000"/>
          <w:sz w:val="28"/>
        </w:rPr>
        <w:t>in</w:t>
      </w:r>
      <w:r w:rsidRPr="00D64FE6">
        <w:rPr>
          <w:rFonts w:ascii="Times New Roman" w:hAnsi="Times New Roman"/>
          <w:color w:val="000000"/>
          <w:sz w:val="28"/>
          <w:lang w:val="ru-RU"/>
        </w:rPr>
        <w:t xml:space="preserve"> – </w:t>
      </w:r>
      <w:proofErr w:type="spellStart"/>
      <w:r>
        <w:rPr>
          <w:rFonts w:ascii="Times New Roman" w:hAnsi="Times New Roman"/>
          <w:color w:val="000000"/>
          <w:sz w:val="28"/>
        </w:rPr>
        <w:t>Lehrerin</w:t>
      </w:r>
      <w:proofErr w:type="spellEnd"/>
      <w:r w:rsidRPr="00D64FE6">
        <w:rPr>
          <w:rFonts w:ascii="Times New Roman" w:hAnsi="Times New Roman"/>
          <w:color w:val="000000"/>
          <w:sz w:val="28"/>
          <w:lang w:val="ru-RU"/>
        </w:rPr>
        <w:t>, порядковые числительные с суффиксами -</w:t>
      </w:r>
      <w:proofErr w:type="spellStart"/>
      <w:r>
        <w:rPr>
          <w:rFonts w:ascii="Times New Roman" w:hAnsi="Times New Roman"/>
          <w:color w:val="000000"/>
          <w:sz w:val="28"/>
        </w:rPr>
        <w:t>te</w:t>
      </w:r>
      <w:proofErr w:type="spellEnd"/>
      <w:r w:rsidRPr="00D64FE6">
        <w:rPr>
          <w:rFonts w:ascii="Times New Roman" w:hAnsi="Times New Roman"/>
          <w:color w:val="000000"/>
          <w:sz w:val="28"/>
          <w:lang w:val="ru-RU"/>
        </w:rPr>
        <w:t>, -</w:t>
      </w:r>
      <w:proofErr w:type="spellStart"/>
      <w:r>
        <w:rPr>
          <w:rFonts w:ascii="Times New Roman" w:hAnsi="Times New Roman"/>
          <w:color w:val="000000"/>
          <w:sz w:val="28"/>
        </w:rPr>
        <w:t>ste</w:t>
      </w:r>
      <w:proofErr w:type="spellEnd"/>
      <w:r w:rsidRPr="00D64FE6">
        <w:rPr>
          <w:rFonts w:ascii="Times New Roman" w:hAnsi="Times New Roman"/>
          <w:color w:val="000000"/>
          <w:sz w:val="28"/>
          <w:lang w:val="ru-RU"/>
        </w:rPr>
        <w:t>) и словосложения (</w:t>
      </w:r>
      <w:proofErr w:type="spellStart"/>
      <w:r>
        <w:rPr>
          <w:rFonts w:ascii="Times New Roman" w:hAnsi="Times New Roman"/>
          <w:color w:val="000000"/>
          <w:sz w:val="28"/>
        </w:rPr>
        <w:t>Geburtstag</w:t>
      </w:r>
      <w:proofErr w:type="spellEnd"/>
      <w:r w:rsidRPr="00D64FE6">
        <w:rPr>
          <w:rFonts w:ascii="Times New Roman" w:hAnsi="Times New Roman"/>
          <w:color w:val="000000"/>
          <w:sz w:val="28"/>
          <w:lang w:val="ru-RU"/>
        </w:rPr>
        <w:t>) в соответствии с решаемой коммуникативной задачей.</w:t>
      </w:r>
    </w:p>
    <w:p w:rsidR="00052A1F" w:rsidRPr="00D64FE6" w:rsidRDefault="00E029C7">
      <w:pPr>
        <w:spacing w:after="0" w:line="264" w:lineRule="auto"/>
        <w:ind w:firstLine="600"/>
        <w:jc w:val="both"/>
        <w:rPr>
          <w:lang w:val="ru-RU"/>
        </w:rPr>
      </w:pPr>
      <w:r w:rsidRPr="00D64FE6">
        <w:rPr>
          <w:rFonts w:ascii="Times New Roman" w:hAnsi="Times New Roman"/>
          <w:i/>
          <w:color w:val="000000"/>
          <w:sz w:val="28"/>
          <w:lang w:val="ru-RU"/>
        </w:rPr>
        <w:t>Грамматическая сторона речи:</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Распознавать и употреблять в устной и письменной </w:t>
      </w:r>
      <w:proofErr w:type="gramStart"/>
      <w:r w:rsidRPr="00D64FE6">
        <w:rPr>
          <w:rFonts w:ascii="Times New Roman" w:hAnsi="Times New Roman"/>
          <w:color w:val="000000"/>
          <w:sz w:val="28"/>
          <w:lang w:val="ru-RU"/>
        </w:rPr>
        <w:t>речи</w:t>
      </w:r>
      <w:proofErr w:type="gramEnd"/>
      <w:r w:rsidRPr="00D64FE6">
        <w:rPr>
          <w:rFonts w:ascii="Times New Roman" w:hAnsi="Times New Roman"/>
          <w:color w:val="000000"/>
          <w:sz w:val="28"/>
          <w:lang w:val="ru-RU"/>
        </w:rPr>
        <w:t xml:space="preserve"> изученные синтаксические конструкции и морфологические формы немецкого языка: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простые предложения с однородными членами (союз </w:t>
      </w:r>
      <w:proofErr w:type="spellStart"/>
      <w:r>
        <w:rPr>
          <w:rFonts w:ascii="Times New Roman" w:hAnsi="Times New Roman"/>
          <w:color w:val="000000"/>
          <w:sz w:val="28"/>
        </w:rPr>
        <w:t>oder</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und</w:t>
      </w:r>
      <w:r w:rsidRPr="00D64FE6">
        <w:rPr>
          <w:rFonts w:ascii="Times New Roman" w:hAnsi="Times New Roman"/>
          <w:color w:val="000000"/>
          <w:sz w:val="28"/>
          <w:lang w:val="ru-RU"/>
        </w:rPr>
        <w:t xml:space="preserve">, </w:t>
      </w:r>
      <w:proofErr w:type="spellStart"/>
      <w:r>
        <w:rPr>
          <w:rFonts w:ascii="Times New Roman" w:hAnsi="Times New Roman"/>
          <w:color w:val="000000"/>
          <w:sz w:val="28"/>
        </w:rPr>
        <w:t>aber</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oder</w:t>
      </w:r>
      <w:proofErr w:type="spellEnd"/>
      <w:r w:rsidRPr="00D64FE6">
        <w:rPr>
          <w:rFonts w:ascii="Times New Roman" w:hAnsi="Times New Roman"/>
          <w:color w:val="000000"/>
          <w:sz w:val="28"/>
          <w:lang w:val="ru-RU"/>
        </w:rPr>
        <w:t xml:space="preserve">, </w:t>
      </w:r>
      <w:proofErr w:type="spellStart"/>
      <w:r>
        <w:rPr>
          <w:rFonts w:ascii="Times New Roman" w:hAnsi="Times New Roman"/>
          <w:color w:val="000000"/>
          <w:sz w:val="28"/>
        </w:rPr>
        <w:t>denn</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модальный глагол </w:t>
      </w:r>
      <w:proofErr w:type="spellStart"/>
      <w:r>
        <w:rPr>
          <w:rFonts w:ascii="Times New Roman" w:hAnsi="Times New Roman"/>
          <w:color w:val="000000"/>
          <w:sz w:val="28"/>
        </w:rPr>
        <w:t>wollen</w:t>
      </w:r>
      <w:proofErr w:type="spellEnd"/>
      <w:r w:rsidRPr="00D64FE6">
        <w:rPr>
          <w:rFonts w:ascii="Times New Roman" w:hAnsi="Times New Roman"/>
          <w:color w:val="000000"/>
          <w:sz w:val="28"/>
          <w:lang w:val="ru-RU"/>
        </w:rPr>
        <w:t xml:space="preserve"> (в </w:t>
      </w:r>
      <w:r>
        <w:rPr>
          <w:rFonts w:ascii="Times New Roman" w:hAnsi="Times New Roman"/>
          <w:color w:val="000000"/>
          <w:sz w:val="28"/>
        </w:rPr>
        <w:t>Pr</w:t>
      </w:r>
      <w:proofErr w:type="spellStart"/>
      <w:r w:rsidRPr="00D64FE6">
        <w:rPr>
          <w:rFonts w:ascii="Times New Roman" w:hAnsi="Times New Roman"/>
          <w:color w:val="000000"/>
          <w:sz w:val="28"/>
          <w:lang w:val="ru-RU"/>
        </w:rPr>
        <w:t>ä</w:t>
      </w:r>
      <w:r>
        <w:rPr>
          <w:rFonts w:ascii="Times New Roman" w:hAnsi="Times New Roman"/>
          <w:color w:val="000000"/>
          <w:sz w:val="28"/>
        </w:rPr>
        <w:t>sens</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прилагательные в положительной, сравнительной и превосходной степенях сравнения;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личные местоимения в винительном и дательном падежах (в некоторых речевых образцах);</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указательные местоимения </w:t>
      </w:r>
      <w:proofErr w:type="spellStart"/>
      <w:r>
        <w:rPr>
          <w:rFonts w:ascii="Times New Roman" w:hAnsi="Times New Roman"/>
          <w:color w:val="000000"/>
          <w:sz w:val="28"/>
        </w:rPr>
        <w:t>dieser</w:t>
      </w:r>
      <w:proofErr w:type="spellEnd"/>
      <w:r w:rsidRPr="00D64FE6">
        <w:rPr>
          <w:rFonts w:ascii="Times New Roman" w:hAnsi="Times New Roman"/>
          <w:color w:val="000000"/>
          <w:sz w:val="28"/>
          <w:lang w:val="ru-RU"/>
        </w:rPr>
        <w:t xml:space="preserve">, </w:t>
      </w:r>
      <w:r>
        <w:rPr>
          <w:rFonts w:ascii="Times New Roman" w:hAnsi="Times New Roman"/>
          <w:color w:val="000000"/>
          <w:sz w:val="28"/>
        </w:rPr>
        <w:t>dieses</w:t>
      </w:r>
      <w:r w:rsidRPr="00D64FE6">
        <w:rPr>
          <w:rFonts w:ascii="Times New Roman" w:hAnsi="Times New Roman"/>
          <w:color w:val="000000"/>
          <w:sz w:val="28"/>
          <w:lang w:val="ru-RU"/>
        </w:rPr>
        <w:t xml:space="preserve">, </w:t>
      </w:r>
      <w:proofErr w:type="spellStart"/>
      <w:r>
        <w:rPr>
          <w:rFonts w:ascii="Times New Roman" w:hAnsi="Times New Roman"/>
          <w:color w:val="000000"/>
          <w:sz w:val="28"/>
        </w:rPr>
        <w:t>diese</w:t>
      </w:r>
      <w:proofErr w:type="spellEnd"/>
      <w:r w:rsidRPr="00D64FE6">
        <w:rPr>
          <w:rFonts w:ascii="Times New Roman" w:hAnsi="Times New Roman"/>
          <w:color w:val="000000"/>
          <w:sz w:val="28"/>
          <w:lang w:val="ru-RU"/>
        </w:rPr>
        <w:t>;</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lastRenderedPageBreak/>
        <w:t>количественные (до 100) и порядковые (до 31) числительные;</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предлоги </w:t>
      </w:r>
      <w:r>
        <w:rPr>
          <w:rFonts w:ascii="Times New Roman" w:hAnsi="Times New Roman"/>
          <w:color w:val="000000"/>
          <w:sz w:val="28"/>
        </w:rPr>
        <w:t>f</w:t>
      </w:r>
      <w:proofErr w:type="spellStart"/>
      <w:r w:rsidRPr="00D64FE6">
        <w:rPr>
          <w:rFonts w:ascii="Times New Roman" w:hAnsi="Times New Roman"/>
          <w:color w:val="000000"/>
          <w:sz w:val="28"/>
          <w:lang w:val="ru-RU"/>
        </w:rPr>
        <w:t>ü</w:t>
      </w:r>
      <w:proofErr w:type="spellEnd"/>
      <w:r>
        <w:rPr>
          <w:rFonts w:ascii="Times New Roman" w:hAnsi="Times New Roman"/>
          <w:color w:val="000000"/>
          <w:sz w:val="28"/>
        </w:rPr>
        <w:t>r</w:t>
      </w:r>
      <w:r w:rsidRPr="00D64FE6">
        <w:rPr>
          <w:rFonts w:ascii="Times New Roman" w:hAnsi="Times New Roman"/>
          <w:color w:val="000000"/>
          <w:sz w:val="28"/>
          <w:lang w:val="ru-RU"/>
        </w:rPr>
        <w:t xml:space="preserve">, </w:t>
      </w:r>
      <w:proofErr w:type="spellStart"/>
      <w:r>
        <w:rPr>
          <w:rFonts w:ascii="Times New Roman" w:hAnsi="Times New Roman"/>
          <w:color w:val="000000"/>
          <w:sz w:val="28"/>
        </w:rPr>
        <w:t>mit</w:t>
      </w:r>
      <w:proofErr w:type="spellEnd"/>
      <w:r w:rsidRPr="00D64FE6">
        <w:rPr>
          <w:rFonts w:ascii="Times New Roman" w:hAnsi="Times New Roman"/>
          <w:color w:val="000000"/>
          <w:sz w:val="28"/>
          <w:lang w:val="ru-RU"/>
        </w:rPr>
        <w:t xml:space="preserve">, </w:t>
      </w:r>
      <w:r>
        <w:rPr>
          <w:rFonts w:ascii="Times New Roman" w:hAnsi="Times New Roman"/>
          <w:color w:val="000000"/>
          <w:sz w:val="28"/>
        </w:rPr>
        <w:t>um</w:t>
      </w:r>
      <w:r w:rsidRPr="00D64FE6">
        <w:rPr>
          <w:rFonts w:ascii="Times New Roman" w:hAnsi="Times New Roman"/>
          <w:color w:val="000000"/>
          <w:sz w:val="28"/>
          <w:lang w:val="ru-RU"/>
        </w:rPr>
        <w:t xml:space="preserve"> (в некоторых речевых образцах).</w:t>
      </w:r>
    </w:p>
    <w:p w:rsidR="00052A1F" w:rsidRPr="00D64FE6" w:rsidRDefault="00E029C7">
      <w:pPr>
        <w:spacing w:after="0" w:line="264" w:lineRule="auto"/>
        <w:ind w:left="120"/>
        <w:jc w:val="both"/>
        <w:rPr>
          <w:lang w:val="ru-RU"/>
        </w:rPr>
      </w:pPr>
      <w:proofErr w:type="spellStart"/>
      <w:r w:rsidRPr="00D64FE6">
        <w:rPr>
          <w:rFonts w:ascii="Times New Roman" w:hAnsi="Times New Roman"/>
          <w:b/>
          <w:color w:val="000000"/>
          <w:sz w:val="28"/>
          <w:lang w:val="ru-RU"/>
        </w:rPr>
        <w:t>Социокультурные</w:t>
      </w:r>
      <w:proofErr w:type="spellEnd"/>
      <w:r w:rsidRPr="00D64FE6">
        <w:rPr>
          <w:rFonts w:ascii="Times New Roman" w:hAnsi="Times New Roman"/>
          <w:b/>
          <w:color w:val="000000"/>
          <w:sz w:val="28"/>
          <w:lang w:val="ru-RU"/>
        </w:rPr>
        <w:t xml:space="preserve"> знания и умения</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 xml:space="preserve">использовать некоторые </w:t>
      </w:r>
      <w:proofErr w:type="spellStart"/>
      <w:r w:rsidRPr="00D64FE6">
        <w:rPr>
          <w:rFonts w:ascii="Times New Roman" w:hAnsi="Times New Roman"/>
          <w:color w:val="000000"/>
          <w:sz w:val="28"/>
          <w:lang w:val="ru-RU"/>
        </w:rPr>
        <w:t>социокультурные</w:t>
      </w:r>
      <w:proofErr w:type="spellEnd"/>
      <w:r w:rsidRPr="00D64FE6">
        <w:rPr>
          <w:rFonts w:ascii="Times New Roman" w:hAnsi="Times New Roman"/>
          <w:color w:val="000000"/>
          <w:sz w:val="28"/>
          <w:lang w:val="ru-RU"/>
        </w:rPr>
        <w:t xml:space="preserve"> элементы речевого поведенческого этикета, принятого в стране/странах изучаемого языка, в различных ситуациях общения: приветствие, знакомство, выражение благодарности, извинение, поздравление, разговор по телефону;</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кратко рассказывать о России и стране/странах изучаемого языка.</w:t>
      </w:r>
    </w:p>
    <w:p w:rsidR="00052A1F" w:rsidRPr="00D64FE6" w:rsidRDefault="00E029C7">
      <w:pPr>
        <w:spacing w:after="0" w:line="264" w:lineRule="auto"/>
        <w:ind w:firstLine="600"/>
        <w:jc w:val="both"/>
        <w:rPr>
          <w:lang w:val="ru-RU"/>
        </w:rPr>
      </w:pPr>
      <w:r w:rsidRPr="00D64FE6">
        <w:rPr>
          <w:rFonts w:ascii="Times New Roman" w:hAnsi="Times New Roman"/>
          <w:color w:val="000000"/>
          <w:sz w:val="28"/>
          <w:lang w:val="ru-RU"/>
        </w:rPr>
        <w:t>использовать двуязычные словари, словари в картинках и другие справочные материалы, включая ресурсы Интернета.</w:t>
      </w:r>
    </w:p>
    <w:p w:rsidR="00052A1F" w:rsidRPr="00D64FE6" w:rsidRDefault="00052A1F">
      <w:pPr>
        <w:rPr>
          <w:lang w:val="ru-RU"/>
        </w:rPr>
        <w:sectPr w:rsidR="00052A1F" w:rsidRPr="00D64FE6">
          <w:pgSz w:w="11906" w:h="16383"/>
          <w:pgMar w:top="1134" w:right="850" w:bottom="1134" w:left="1701" w:header="720" w:footer="720" w:gutter="0"/>
          <w:cols w:space="720"/>
        </w:sectPr>
      </w:pPr>
    </w:p>
    <w:p w:rsidR="00052A1F" w:rsidRPr="005B6A9F" w:rsidRDefault="00E029C7">
      <w:pPr>
        <w:spacing w:after="0"/>
        <w:ind w:left="120"/>
        <w:rPr>
          <w:lang w:val="ru-RU"/>
        </w:rPr>
      </w:pPr>
      <w:bookmarkStart w:id="7" w:name="block-66223235"/>
      <w:bookmarkEnd w:id="6"/>
      <w:r w:rsidRPr="00D64FE6">
        <w:rPr>
          <w:rFonts w:ascii="Times New Roman" w:hAnsi="Times New Roman"/>
          <w:b/>
          <w:color w:val="000000"/>
          <w:sz w:val="28"/>
          <w:lang w:val="ru-RU"/>
        </w:rPr>
        <w:lastRenderedPageBreak/>
        <w:t xml:space="preserve"> </w:t>
      </w:r>
      <w:r w:rsidRPr="005B6A9F">
        <w:rPr>
          <w:rFonts w:ascii="Times New Roman" w:hAnsi="Times New Roman"/>
          <w:b/>
          <w:color w:val="000000"/>
          <w:sz w:val="28"/>
          <w:lang w:val="ru-RU"/>
        </w:rPr>
        <w:t xml:space="preserve">ТЕМАТИЧЕСКОЕ ПЛАНИРОВАНИЕ </w:t>
      </w:r>
    </w:p>
    <w:p w:rsidR="00052A1F" w:rsidRDefault="00E029C7">
      <w:pPr>
        <w:spacing w:after="0"/>
        <w:ind w:left="120"/>
        <w:rPr>
          <w:rFonts w:ascii="Times New Roman" w:hAnsi="Times New Roman"/>
          <w:b/>
          <w:color w:val="000000"/>
          <w:sz w:val="28"/>
          <w:lang w:val="ru-RU"/>
        </w:rPr>
      </w:pPr>
      <w:r w:rsidRPr="005B6A9F">
        <w:rPr>
          <w:rFonts w:ascii="Times New Roman" w:hAnsi="Times New Roman"/>
          <w:b/>
          <w:color w:val="000000"/>
          <w:sz w:val="28"/>
          <w:lang w:val="ru-RU"/>
        </w:rPr>
        <w:t xml:space="preserve"> 2 КЛАСС </w:t>
      </w:r>
    </w:p>
    <w:p w:rsidR="00740C9F" w:rsidRPr="00740C9F" w:rsidRDefault="00740C9F" w:rsidP="00740C9F">
      <w:pPr>
        <w:spacing w:after="0"/>
        <w:ind w:left="120"/>
        <w:jc w:val="both"/>
        <w:rPr>
          <w:lang w:val="ru-RU"/>
        </w:rPr>
      </w:pPr>
      <w:r>
        <w:rPr>
          <w:rFonts w:ascii="Times New Roman" w:hAnsi="Times New Roman"/>
          <w:b/>
          <w:color w:val="000000"/>
          <w:sz w:val="28"/>
          <w:lang w:val="ru-RU"/>
        </w:rPr>
        <w:t xml:space="preserve"> </w:t>
      </w:r>
      <w:r w:rsidRPr="00740C9F">
        <w:rPr>
          <w:rFonts w:ascii="Times New Roman" w:hAnsi="Times New Roman"/>
          <w:color w:val="000000"/>
          <w:sz w:val="28"/>
          <w:lang w:val="ru-RU"/>
        </w:rPr>
        <w:t>В соответствии с календарным г</w:t>
      </w:r>
      <w:r w:rsidR="005B6A9F">
        <w:rPr>
          <w:rFonts w:ascii="Times New Roman" w:hAnsi="Times New Roman"/>
          <w:color w:val="000000"/>
          <w:sz w:val="28"/>
          <w:lang w:val="ru-RU"/>
        </w:rPr>
        <w:t xml:space="preserve">рафиком МБОУ </w:t>
      </w:r>
      <w:proofErr w:type="gramStart"/>
      <w:r w:rsidR="005B6A9F">
        <w:rPr>
          <w:rFonts w:ascii="Times New Roman" w:hAnsi="Times New Roman"/>
          <w:color w:val="000000"/>
          <w:sz w:val="28"/>
          <w:lang w:val="ru-RU"/>
        </w:rPr>
        <w:t>Донская</w:t>
      </w:r>
      <w:proofErr w:type="gramEnd"/>
      <w:r w:rsidR="005B6A9F">
        <w:rPr>
          <w:rFonts w:ascii="Times New Roman" w:hAnsi="Times New Roman"/>
          <w:color w:val="000000"/>
          <w:sz w:val="28"/>
          <w:lang w:val="ru-RU"/>
        </w:rPr>
        <w:t xml:space="preserve"> СОШ на 2026-2027</w:t>
      </w:r>
      <w:r w:rsidRPr="00740C9F">
        <w:rPr>
          <w:rFonts w:ascii="Times New Roman" w:hAnsi="Times New Roman"/>
          <w:color w:val="000000"/>
          <w:sz w:val="28"/>
          <w:lang w:val="ru-RU"/>
        </w:rPr>
        <w:t xml:space="preserve"> учебный год, календарно – тематическое планирование по учебному предмету Иностранный (немецкий) язык 2 класс (б</w:t>
      </w:r>
      <w:r w:rsidR="005B6A9F">
        <w:rPr>
          <w:rFonts w:ascii="Times New Roman" w:hAnsi="Times New Roman"/>
          <w:color w:val="000000"/>
          <w:sz w:val="28"/>
          <w:lang w:val="ru-RU"/>
        </w:rPr>
        <w:t>азовый уровень) составлено на 68</w:t>
      </w:r>
      <w:r w:rsidRPr="00740C9F">
        <w:rPr>
          <w:rFonts w:ascii="Times New Roman" w:hAnsi="Times New Roman"/>
          <w:color w:val="000000"/>
          <w:sz w:val="28"/>
          <w:lang w:val="ru-RU"/>
        </w:rPr>
        <w:t xml:space="preserve"> часов. Тема «Родная страна и страны изучаемого языка» уплотнена, программный материал будет выполнен.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9"/>
        <w:gridCol w:w="4392"/>
        <w:gridCol w:w="1651"/>
        <w:gridCol w:w="1841"/>
        <w:gridCol w:w="1910"/>
        <w:gridCol w:w="2852"/>
      </w:tblGrid>
      <w:tr w:rsidR="00052A1F">
        <w:trPr>
          <w:trHeight w:val="144"/>
          <w:tblCellSpacing w:w="20" w:type="nil"/>
        </w:trPr>
        <w:tc>
          <w:tcPr>
            <w:tcW w:w="505" w:type="dxa"/>
            <w:vMerge w:val="restart"/>
            <w:tcMar>
              <w:top w:w="50" w:type="dxa"/>
              <w:left w:w="100" w:type="dxa"/>
            </w:tcMar>
            <w:vAlign w:val="center"/>
          </w:tcPr>
          <w:p w:rsidR="00052A1F" w:rsidRDefault="00E029C7">
            <w:pPr>
              <w:spacing w:after="0"/>
              <w:ind w:left="135"/>
            </w:pPr>
            <w:r>
              <w:rPr>
                <w:rFonts w:ascii="Times New Roman" w:hAnsi="Times New Roman"/>
                <w:b/>
                <w:color w:val="000000"/>
                <w:sz w:val="24"/>
              </w:rPr>
              <w:t xml:space="preserve">№ п/п </w:t>
            </w:r>
          </w:p>
          <w:p w:rsidR="00052A1F" w:rsidRDefault="00052A1F">
            <w:pPr>
              <w:spacing w:after="0"/>
              <w:ind w:left="135"/>
            </w:pPr>
          </w:p>
        </w:tc>
        <w:tc>
          <w:tcPr>
            <w:tcW w:w="2288" w:type="dxa"/>
            <w:vMerge w:val="restart"/>
            <w:tcMar>
              <w:top w:w="50" w:type="dxa"/>
              <w:left w:w="100" w:type="dxa"/>
            </w:tcMar>
            <w:vAlign w:val="center"/>
          </w:tcPr>
          <w:p w:rsidR="00052A1F" w:rsidRDefault="00E029C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52A1F" w:rsidRDefault="00052A1F">
            <w:pPr>
              <w:spacing w:after="0"/>
              <w:ind w:left="135"/>
            </w:pPr>
          </w:p>
        </w:tc>
        <w:tc>
          <w:tcPr>
            <w:tcW w:w="0" w:type="auto"/>
            <w:gridSpan w:val="3"/>
            <w:tcMar>
              <w:top w:w="50" w:type="dxa"/>
              <w:left w:w="100" w:type="dxa"/>
            </w:tcMar>
            <w:vAlign w:val="center"/>
          </w:tcPr>
          <w:p w:rsidR="00052A1F" w:rsidRDefault="00E029C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2" w:type="dxa"/>
            <w:vMerge w:val="restart"/>
            <w:tcMar>
              <w:top w:w="50" w:type="dxa"/>
              <w:left w:w="100" w:type="dxa"/>
            </w:tcMar>
            <w:vAlign w:val="center"/>
          </w:tcPr>
          <w:p w:rsidR="00052A1F" w:rsidRDefault="00E029C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52A1F" w:rsidRDefault="00052A1F">
            <w:pPr>
              <w:spacing w:after="0"/>
              <w:ind w:left="135"/>
            </w:pPr>
          </w:p>
        </w:tc>
      </w:tr>
      <w:tr w:rsidR="00052A1F">
        <w:trPr>
          <w:trHeight w:val="144"/>
          <w:tblCellSpacing w:w="20" w:type="nil"/>
        </w:trPr>
        <w:tc>
          <w:tcPr>
            <w:tcW w:w="0" w:type="auto"/>
            <w:vMerge/>
            <w:tcBorders>
              <w:top w:val="nil"/>
            </w:tcBorders>
            <w:tcMar>
              <w:top w:w="50" w:type="dxa"/>
              <w:left w:w="100" w:type="dxa"/>
            </w:tcMar>
          </w:tcPr>
          <w:p w:rsidR="00052A1F" w:rsidRDefault="00052A1F"/>
        </w:tc>
        <w:tc>
          <w:tcPr>
            <w:tcW w:w="0" w:type="auto"/>
            <w:vMerge/>
            <w:tcBorders>
              <w:top w:val="nil"/>
            </w:tcBorders>
            <w:tcMar>
              <w:top w:w="50" w:type="dxa"/>
              <w:left w:w="100" w:type="dxa"/>
            </w:tcMar>
          </w:tcPr>
          <w:p w:rsidR="00052A1F" w:rsidRDefault="00052A1F"/>
        </w:tc>
        <w:tc>
          <w:tcPr>
            <w:tcW w:w="1050" w:type="dxa"/>
            <w:tcMar>
              <w:top w:w="50" w:type="dxa"/>
              <w:left w:w="100" w:type="dxa"/>
            </w:tcMar>
            <w:vAlign w:val="center"/>
          </w:tcPr>
          <w:p w:rsidR="00052A1F" w:rsidRDefault="00E029C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52A1F" w:rsidRDefault="00052A1F">
            <w:pPr>
              <w:spacing w:after="0"/>
              <w:ind w:left="135"/>
            </w:pPr>
          </w:p>
        </w:tc>
        <w:tc>
          <w:tcPr>
            <w:tcW w:w="1785" w:type="dxa"/>
            <w:tcMar>
              <w:top w:w="50" w:type="dxa"/>
              <w:left w:w="100" w:type="dxa"/>
            </w:tcMar>
            <w:vAlign w:val="center"/>
          </w:tcPr>
          <w:p w:rsidR="00052A1F" w:rsidRDefault="00E029C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52A1F" w:rsidRDefault="00052A1F">
            <w:pPr>
              <w:spacing w:after="0"/>
              <w:ind w:left="135"/>
            </w:pPr>
          </w:p>
        </w:tc>
        <w:tc>
          <w:tcPr>
            <w:tcW w:w="1866" w:type="dxa"/>
            <w:tcMar>
              <w:top w:w="50" w:type="dxa"/>
              <w:left w:w="100" w:type="dxa"/>
            </w:tcMar>
            <w:vAlign w:val="center"/>
          </w:tcPr>
          <w:p w:rsidR="00052A1F" w:rsidRDefault="00E029C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52A1F" w:rsidRDefault="00052A1F">
            <w:pPr>
              <w:spacing w:after="0"/>
              <w:ind w:left="135"/>
            </w:pPr>
          </w:p>
        </w:tc>
        <w:tc>
          <w:tcPr>
            <w:tcW w:w="0" w:type="auto"/>
            <w:vMerge/>
            <w:tcBorders>
              <w:top w:val="nil"/>
            </w:tcBorders>
            <w:tcMar>
              <w:top w:w="50" w:type="dxa"/>
              <w:left w:w="100" w:type="dxa"/>
            </w:tcMar>
          </w:tcPr>
          <w:p w:rsidR="00052A1F" w:rsidRDefault="00052A1F"/>
        </w:tc>
      </w:tr>
      <w:tr w:rsidR="00052A1F">
        <w:trPr>
          <w:trHeight w:val="144"/>
          <w:tblCellSpacing w:w="20" w:type="nil"/>
        </w:trPr>
        <w:tc>
          <w:tcPr>
            <w:tcW w:w="505" w:type="dxa"/>
            <w:tcMar>
              <w:top w:w="50" w:type="dxa"/>
              <w:left w:w="100" w:type="dxa"/>
            </w:tcMar>
            <w:vAlign w:val="center"/>
          </w:tcPr>
          <w:p w:rsidR="00052A1F" w:rsidRDefault="00E029C7">
            <w:pPr>
              <w:spacing w:after="0"/>
            </w:pPr>
            <w:r>
              <w:rPr>
                <w:rFonts w:ascii="Times New Roman" w:hAnsi="Times New Roman"/>
                <w:color w:val="000000"/>
                <w:sz w:val="24"/>
              </w:rPr>
              <w:t>1</w:t>
            </w:r>
          </w:p>
        </w:tc>
        <w:tc>
          <w:tcPr>
            <w:tcW w:w="2288" w:type="dxa"/>
            <w:tcMar>
              <w:top w:w="50" w:type="dxa"/>
              <w:left w:w="100" w:type="dxa"/>
            </w:tcMar>
            <w:vAlign w:val="center"/>
          </w:tcPr>
          <w:p w:rsidR="00052A1F" w:rsidRDefault="00E029C7">
            <w:pPr>
              <w:spacing w:after="0"/>
              <w:ind w:left="135"/>
            </w:pPr>
            <w:proofErr w:type="spellStart"/>
            <w:r>
              <w:rPr>
                <w:rFonts w:ascii="Times New Roman" w:hAnsi="Times New Roman"/>
                <w:color w:val="000000"/>
                <w:sz w:val="24"/>
              </w:rPr>
              <w:t>Знакомство</w:t>
            </w:r>
            <w:proofErr w:type="spellEnd"/>
          </w:p>
        </w:tc>
        <w:tc>
          <w:tcPr>
            <w:tcW w:w="1050"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11 </w:t>
            </w:r>
          </w:p>
        </w:tc>
        <w:tc>
          <w:tcPr>
            <w:tcW w:w="1785" w:type="dxa"/>
            <w:tcMar>
              <w:top w:w="50" w:type="dxa"/>
              <w:left w:w="100" w:type="dxa"/>
            </w:tcMar>
            <w:vAlign w:val="center"/>
          </w:tcPr>
          <w:p w:rsidR="00052A1F" w:rsidRDefault="00052A1F">
            <w:pPr>
              <w:spacing w:after="0"/>
              <w:ind w:left="135"/>
              <w:jc w:val="center"/>
            </w:pPr>
          </w:p>
        </w:tc>
        <w:tc>
          <w:tcPr>
            <w:tcW w:w="1866" w:type="dxa"/>
            <w:tcMar>
              <w:top w:w="50" w:type="dxa"/>
              <w:left w:w="100" w:type="dxa"/>
            </w:tcMar>
            <w:vAlign w:val="center"/>
          </w:tcPr>
          <w:p w:rsidR="00052A1F" w:rsidRDefault="00052A1F">
            <w:pPr>
              <w:spacing w:after="0"/>
              <w:ind w:left="135"/>
              <w:jc w:val="center"/>
            </w:pPr>
          </w:p>
        </w:tc>
        <w:tc>
          <w:tcPr>
            <w:tcW w:w="2852" w:type="dxa"/>
            <w:tcMar>
              <w:top w:w="50" w:type="dxa"/>
              <w:left w:w="100" w:type="dxa"/>
            </w:tcMar>
            <w:vAlign w:val="center"/>
          </w:tcPr>
          <w:p w:rsidR="00052A1F" w:rsidRDefault="00052A1F">
            <w:pPr>
              <w:spacing w:after="0"/>
              <w:ind w:left="135"/>
            </w:pPr>
          </w:p>
        </w:tc>
      </w:tr>
      <w:tr w:rsidR="00052A1F">
        <w:trPr>
          <w:trHeight w:val="144"/>
          <w:tblCellSpacing w:w="20" w:type="nil"/>
        </w:trPr>
        <w:tc>
          <w:tcPr>
            <w:tcW w:w="505" w:type="dxa"/>
            <w:tcMar>
              <w:top w:w="50" w:type="dxa"/>
              <w:left w:w="100" w:type="dxa"/>
            </w:tcMar>
            <w:vAlign w:val="center"/>
          </w:tcPr>
          <w:p w:rsidR="00052A1F" w:rsidRDefault="00E029C7">
            <w:pPr>
              <w:spacing w:after="0"/>
            </w:pPr>
            <w:r>
              <w:rPr>
                <w:rFonts w:ascii="Times New Roman" w:hAnsi="Times New Roman"/>
                <w:color w:val="000000"/>
                <w:sz w:val="24"/>
              </w:rPr>
              <w:t>2</w:t>
            </w:r>
          </w:p>
        </w:tc>
        <w:tc>
          <w:tcPr>
            <w:tcW w:w="2288" w:type="dxa"/>
            <w:tcMar>
              <w:top w:w="50" w:type="dxa"/>
              <w:left w:w="100" w:type="dxa"/>
            </w:tcMar>
            <w:vAlign w:val="center"/>
          </w:tcPr>
          <w:p w:rsidR="00052A1F" w:rsidRDefault="00E029C7">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моего</w:t>
            </w:r>
            <w:proofErr w:type="spellEnd"/>
            <w:r>
              <w:rPr>
                <w:rFonts w:ascii="Times New Roman" w:hAnsi="Times New Roman"/>
                <w:color w:val="000000"/>
                <w:sz w:val="24"/>
              </w:rPr>
              <w:t xml:space="preserve"> «я»</w:t>
            </w:r>
          </w:p>
        </w:tc>
        <w:tc>
          <w:tcPr>
            <w:tcW w:w="1050"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18 </w:t>
            </w:r>
          </w:p>
        </w:tc>
        <w:tc>
          <w:tcPr>
            <w:tcW w:w="1785"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052A1F" w:rsidRDefault="00052A1F">
            <w:pPr>
              <w:spacing w:after="0"/>
              <w:ind w:left="135"/>
              <w:jc w:val="center"/>
            </w:pPr>
          </w:p>
        </w:tc>
        <w:tc>
          <w:tcPr>
            <w:tcW w:w="2852" w:type="dxa"/>
            <w:tcMar>
              <w:top w:w="50" w:type="dxa"/>
              <w:left w:w="100" w:type="dxa"/>
            </w:tcMar>
            <w:vAlign w:val="center"/>
          </w:tcPr>
          <w:p w:rsidR="00052A1F" w:rsidRDefault="00052A1F">
            <w:pPr>
              <w:spacing w:after="0"/>
              <w:ind w:left="135"/>
            </w:pPr>
          </w:p>
        </w:tc>
      </w:tr>
      <w:tr w:rsidR="00052A1F">
        <w:trPr>
          <w:trHeight w:val="144"/>
          <w:tblCellSpacing w:w="20" w:type="nil"/>
        </w:trPr>
        <w:tc>
          <w:tcPr>
            <w:tcW w:w="505" w:type="dxa"/>
            <w:tcMar>
              <w:top w:w="50" w:type="dxa"/>
              <w:left w:w="100" w:type="dxa"/>
            </w:tcMar>
            <w:vAlign w:val="center"/>
          </w:tcPr>
          <w:p w:rsidR="00052A1F" w:rsidRDefault="00E029C7">
            <w:pPr>
              <w:spacing w:after="0"/>
            </w:pPr>
            <w:r>
              <w:rPr>
                <w:rFonts w:ascii="Times New Roman" w:hAnsi="Times New Roman"/>
                <w:color w:val="000000"/>
                <w:sz w:val="24"/>
              </w:rPr>
              <w:t>3</w:t>
            </w:r>
          </w:p>
        </w:tc>
        <w:tc>
          <w:tcPr>
            <w:tcW w:w="2288" w:type="dxa"/>
            <w:tcMar>
              <w:top w:w="50" w:type="dxa"/>
              <w:left w:w="100" w:type="dxa"/>
            </w:tcMar>
            <w:vAlign w:val="center"/>
          </w:tcPr>
          <w:p w:rsidR="00052A1F" w:rsidRDefault="00E029C7">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увлечений</w:t>
            </w:r>
            <w:proofErr w:type="spellEnd"/>
          </w:p>
        </w:tc>
        <w:tc>
          <w:tcPr>
            <w:tcW w:w="1050"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17 </w:t>
            </w:r>
          </w:p>
        </w:tc>
        <w:tc>
          <w:tcPr>
            <w:tcW w:w="1785"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052A1F" w:rsidRDefault="00052A1F">
            <w:pPr>
              <w:spacing w:after="0"/>
              <w:ind w:left="135"/>
              <w:jc w:val="center"/>
            </w:pPr>
          </w:p>
        </w:tc>
        <w:tc>
          <w:tcPr>
            <w:tcW w:w="2852" w:type="dxa"/>
            <w:tcMar>
              <w:top w:w="50" w:type="dxa"/>
              <w:left w:w="100" w:type="dxa"/>
            </w:tcMar>
            <w:vAlign w:val="center"/>
          </w:tcPr>
          <w:p w:rsidR="00052A1F" w:rsidRDefault="00052A1F">
            <w:pPr>
              <w:spacing w:after="0"/>
              <w:ind w:left="135"/>
            </w:pPr>
          </w:p>
        </w:tc>
      </w:tr>
      <w:tr w:rsidR="00052A1F">
        <w:trPr>
          <w:trHeight w:val="144"/>
          <w:tblCellSpacing w:w="20" w:type="nil"/>
        </w:trPr>
        <w:tc>
          <w:tcPr>
            <w:tcW w:w="505" w:type="dxa"/>
            <w:tcMar>
              <w:top w:w="50" w:type="dxa"/>
              <w:left w:w="100" w:type="dxa"/>
            </w:tcMar>
            <w:vAlign w:val="center"/>
          </w:tcPr>
          <w:p w:rsidR="00052A1F" w:rsidRDefault="00E029C7">
            <w:pPr>
              <w:spacing w:after="0"/>
            </w:pPr>
            <w:r>
              <w:rPr>
                <w:rFonts w:ascii="Times New Roman" w:hAnsi="Times New Roman"/>
                <w:color w:val="000000"/>
                <w:sz w:val="24"/>
              </w:rPr>
              <w:t>4</w:t>
            </w:r>
          </w:p>
        </w:tc>
        <w:tc>
          <w:tcPr>
            <w:tcW w:w="2288" w:type="dxa"/>
            <w:tcMar>
              <w:top w:w="50" w:type="dxa"/>
              <w:left w:w="100" w:type="dxa"/>
            </w:tcMar>
            <w:vAlign w:val="center"/>
          </w:tcPr>
          <w:p w:rsidR="00052A1F" w:rsidRDefault="00E029C7">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вокруг</w:t>
            </w:r>
            <w:proofErr w:type="spellEnd"/>
            <w:r>
              <w:rPr>
                <w:rFonts w:ascii="Times New Roman" w:hAnsi="Times New Roman"/>
                <w:color w:val="000000"/>
                <w:sz w:val="24"/>
              </w:rPr>
              <w:t xml:space="preserve"> </w:t>
            </w:r>
            <w:proofErr w:type="spellStart"/>
            <w:r>
              <w:rPr>
                <w:rFonts w:ascii="Times New Roman" w:hAnsi="Times New Roman"/>
                <w:color w:val="000000"/>
                <w:sz w:val="24"/>
              </w:rPr>
              <w:t>меня</w:t>
            </w:r>
            <w:proofErr w:type="spellEnd"/>
          </w:p>
        </w:tc>
        <w:tc>
          <w:tcPr>
            <w:tcW w:w="1050"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13 </w:t>
            </w:r>
          </w:p>
        </w:tc>
        <w:tc>
          <w:tcPr>
            <w:tcW w:w="1785" w:type="dxa"/>
            <w:tcMar>
              <w:top w:w="50" w:type="dxa"/>
              <w:left w:w="100" w:type="dxa"/>
            </w:tcMar>
            <w:vAlign w:val="center"/>
          </w:tcPr>
          <w:p w:rsidR="00052A1F" w:rsidRDefault="00052A1F">
            <w:pPr>
              <w:spacing w:after="0"/>
              <w:ind w:left="135"/>
              <w:jc w:val="center"/>
            </w:pPr>
          </w:p>
        </w:tc>
        <w:tc>
          <w:tcPr>
            <w:tcW w:w="1866" w:type="dxa"/>
            <w:tcMar>
              <w:top w:w="50" w:type="dxa"/>
              <w:left w:w="100" w:type="dxa"/>
            </w:tcMar>
            <w:vAlign w:val="center"/>
          </w:tcPr>
          <w:p w:rsidR="00052A1F" w:rsidRDefault="00052A1F">
            <w:pPr>
              <w:spacing w:after="0"/>
              <w:ind w:left="135"/>
              <w:jc w:val="center"/>
            </w:pPr>
          </w:p>
        </w:tc>
        <w:tc>
          <w:tcPr>
            <w:tcW w:w="2852" w:type="dxa"/>
            <w:tcMar>
              <w:top w:w="50" w:type="dxa"/>
              <w:left w:w="100" w:type="dxa"/>
            </w:tcMar>
            <w:vAlign w:val="center"/>
          </w:tcPr>
          <w:p w:rsidR="00052A1F" w:rsidRDefault="00052A1F">
            <w:pPr>
              <w:spacing w:after="0"/>
              <w:ind w:left="135"/>
            </w:pPr>
          </w:p>
        </w:tc>
      </w:tr>
      <w:tr w:rsidR="00052A1F">
        <w:trPr>
          <w:trHeight w:val="144"/>
          <w:tblCellSpacing w:w="20" w:type="nil"/>
        </w:trPr>
        <w:tc>
          <w:tcPr>
            <w:tcW w:w="505" w:type="dxa"/>
            <w:tcMar>
              <w:top w:w="50" w:type="dxa"/>
              <w:left w:w="100" w:type="dxa"/>
            </w:tcMar>
            <w:vAlign w:val="center"/>
          </w:tcPr>
          <w:p w:rsidR="00052A1F" w:rsidRDefault="00E029C7">
            <w:pPr>
              <w:spacing w:after="0"/>
            </w:pPr>
            <w:r>
              <w:rPr>
                <w:rFonts w:ascii="Times New Roman" w:hAnsi="Times New Roman"/>
                <w:color w:val="000000"/>
                <w:sz w:val="24"/>
              </w:rPr>
              <w:t>5</w:t>
            </w:r>
          </w:p>
        </w:tc>
        <w:tc>
          <w:tcPr>
            <w:tcW w:w="2288" w:type="dxa"/>
            <w:tcMar>
              <w:top w:w="50" w:type="dxa"/>
              <w:left w:w="100" w:type="dxa"/>
            </w:tcMar>
            <w:vAlign w:val="center"/>
          </w:tcPr>
          <w:p w:rsidR="00052A1F" w:rsidRPr="00D64FE6" w:rsidRDefault="00E029C7">
            <w:pPr>
              <w:spacing w:after="0"/>
              <w:ind w:left="135"/>
              <w:rPr>
                <w:lang w:val="ru-RU"/>
              </w:rPr>
            </w:pPr>
            <w:r w:rsidRPr="00D64FE6">
              <w:rPr>
                <w:rFonts w:ascii="Times New Roman" w:hAnsi="Times New Roman"/>
                <w:color w:val="000000"/>
                <w:sz w:val="24"/>
                <w:lang w:val="ru-RU"/>
              </w:rPr>
              <w:t>Родная страна и страны изучаемого языка</w:t>
            </w:r>
          </w:p>
        </w:tc>
        <w:tc>
          <w:tcPr>
            <w:tcW w:w="1050" w:type="dxa"/>
            <w:tcMar>
              <w:top w:w="50" w:type="dxa"/>
              <w:left w:w="100" w:type="dxa"/>
            </w:tcMar>
            <w:vAlign w:val="center"/>
          </w:tcPr>
          <w:p w:rsidR="00052A1F" w:rsidRDefault="00E029C7">
            <w:pPr>
              <w:spacing w:after="0"/>
              <w:ind w:left="135"/>
              <w:jc w:val="center"/>
            </w:pPr>
            <w:r w:rsidRPr="00D64FE6">
              <w:rPr>
                <w:rFonts w:ascii="Times New Roman" w:hAnsi="Times New Roman"/>
                <w:color w:val="000000"/>
                <w:sz w:val="24"/>
                <w:lang w:val="ru-RU"/>
              </w:rPr>
              <w:t xml:space="preserve"> </w:t>
            </w:r>
            <w:r w:rsidR="005B6A9F">
              <w:rPr>
                <w:rFonts w:ascii="Times New Roman" w:hAnsi="Times New Roman"/>
                <w:color w:val="000000"/>
                <w:sz w:val="24"/>
                <w:lang w:val="ru-RU"/>
              </w:rPr>
              <w:t>9</w:t>
            </w:r>
            <w:r>
              <w:rPr>
                <w:rFonts w:ascii="Times New Roman" w:hAnsi="Times New Roman"/>
                <w:color w:val="000000"/>
                <w:sz w:val="24"/>
              </w:rPr>
              <w:t xml:space="preserve"> </w:t>
            </w:r>
          </w:p>
        </w:tc>
        <w:tc>
          <w:tcPr>
            <w:tcW w:w="1785"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052A1F" w:rsidRDefault="00052A1F">
            <w:pPr>
              <w:spacing w:after="0"/>
              <w:ind w:left="135"/>
              <w:jc w:val="center"/>
            </w:pPr>
          </w:p>
        </w:tc>
        <w:tc>
          <w:tcPr>
            <w:tcW w:w="2852" w:type="dxa"/>
            <w:tcMar>
              <w:top w:w="50" w:type="dxa"/>
              <w:left w:w="100" w:type="dxa"/>
            </w:tcMar>
            <w:vAlign w:val="center"/>
          </w:tcPr>
          <w:p w:rsidR="00052A1F" w:rsidRDefault="00052A1F">
            <w:pPr>
              <w:spacing w:after="0"/>
              <w:ind w:left="135"/>
            </w:pPr>
          </w:p>
        </w:tc>
      </w:tr>
      <w:tr w:rsidR="00052A1F">
        <w:trPr>
          <w:trHeight w:val="144"/>
          <w:tblCellSpacing w:w="20" w:type="nil"/>
        </w:trPr>
        <w:tc>
          <w:tcPr>
            <w:tcW w:w="0" w:type="auto"/>
            <w:gridSpan w:val="2"/>
            <w:tcMar>
              <w:top w:w="50" w:type="dxa"/>
              <w:left w:w="100" w:type="dxa"/>
            </w:tcMar>
            <w:vAlign w:val="center"/>
          </w:tcPr>
          <w:p w:rsidR="00052A1F" w:rsidRPr="00D64FE6" w:rsidRDefault="00E029C7">
            <w:pPr>
              <w:spacing w:after="0"/>
              <w:ind w:left="135"/>
              <w:rPr>
                <w:lang w:val="ru-RU"/>
              </w:rPr>
            </w:pPr>
            <w:r w:rsidRPr="00D64FE6">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052A1F" w:rsidRPr="005B6A9F" w:rsidRDefault="00E029C7">
            <w:pPr>
              <w:spacing w:after="0"/>
              <w:ind w:left="135"/>
              <w:jc w:val="center"/>
              <w:rPr>
                <w:lang w:val="ru-RU"/>
              </w:rPr>
            </w:pPr>
            <w:r w:rsidRPr="00D64FE6">
              <w:rPr>
                <w:rFonts w:ascii="Times New Roman" w:hAnsi="Times New Roman"/>
                <w:color w:val="000000"/>
                <w:sz w:val="24"/>
                <w:lang w:val="ru-RU"/>
              </w:rPr>
              <w:t xml:space="preserve"> </w:t>
            </w:r>
            <w:r w:rsidR="00517644">
              <w:rPr>
                <w:rFonts w:ascii="Times New Roman" w:hAnsi="Times New Roman"/>
                <w:color w:val="000000"/>
                <w:sz w:val="24"/>
              </w:rPr>
              <w:t>6</w:t>
            </w:r>
            <w:r w:rsidR="005B6A9F">
              <w:rPr>
                <w:rFonts w:ascii="Times New Roman" w:hAnsi="Times New Roman"/>
                <w:color w:val="000000"/>
                <w:sz w:val="24"/>
                <w:lang w:val="ru-RU"/>
              </w:rPr>
              <w:t>8</w:t>
            </w:r>
          </w:p>
        </w:tc>
        <w:tc>
          <w:tcPr>
            <w:tcW w:w="1785"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3 </w:t>
            </w:r>
          </w:p>
        </w:tc>
        <w:tc>
          <w:tcPr>
            <w:tcW w:w="1866"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052A1F" w:rsidRDefault="00052A1F"/>
        </w:tc>
      </w:tr>
    </w:tbl>
    <w:p w:rsidR="00052A1F" w:rsidRDefault="00052A1F">
      <w:pPr>
        <w:sectPr w:rsidR="00052A1F">
          <w:pgSz w:w="16383" w:h="11906" w:orient="landscape"/>
          <w:pgMar w:top="1134" w:right="850" w:bottom="1134" w:left="1701" w:header="720" w:footer="720" w:gutter="0"/>
          <w:cols w:space="720"/>
        </w:sectPr>
      </w:pPr>
    </w:p>
    <w:p w:rsidR="00052A1F" w:rsidRDefault="00E029C7">
      <w:pPr>
        <w:spacing w:after="0"/>
        <w:ind w:left="120"/>
        <w:rPr>
          <w:rFonts w:ascii="Times New Roman" w:hAnsi="Times New Roman"/>
          <w:b/>
          <w:color w:val="000000"/>
          <w:sz w:val="28"/>
          <w:lang w:val="ru-RU"/>
        </w:rPr>
      </w:pPr>
      <w:r>
        <w:rPr>
          <w:rFonts w:ascii="Times New Roman" w:hAnsi="Times New Roman"/>
          <w:b/>
          <w:color w:val="000000"/>
          <w:sz w:val="28"/>
        </w:rPr>
        <w:lastRenderedPageBreak/>
        <w:t xml:space="preserve"> 3 КЛАСС </w:t>
      </w:r>
    </w:p>
    <w:p w:rsidR="005B6A9F" w:rsidRPr="00740C9F" w:rsidRDefault="005B6A9F" w:rsidP="005B6A9F">
      <w:pPr>
        <w:spacing w:after="0"/>
        <w:ind w:left="120"/>
        <w:jc w:val="both"/>
        <w:rPr>
          <w:lang w:val="ru-RU"/>
        </w:rPr>
      </w:pPr>
      <w:r>
        <w:rPr>
          <w:rFonts w:ascii="Times New Roman" w:hAnsi="Times New Roman"/>
          <w:color w:val="000000"/>
          <w:sz w:val="28"/>
          <w:lang w:val="ru-RU"/>
        </w:rPr>
        <w:t xml:space="preserve">    </w:t>
      </w:r>
      <w:r w:rsidRPr="00740C9F">
        <w:rPr>
          <w:rFonts w:ascii="Times New Roman" w:hAnsi="Times New Roman"/>
          <w:color w:val="000000"/>
          <w:sz w:val="28"/>
          <w:lang w:val="ru-RU"/>
        </w:rPr>
        <w:t>В соответствии с календарным г</w:t>
      </w:r>
      <w:r>
        <w:rPr>
          <w:rFonts w:ascii="Times New Roman" w:hAnsi="Times New Roman"/>
          <w:color w:val="000000"/>
          <w:sz w:val="28"/>
          <w:lang w:val="ru-RU"/>
        </w:rPr>
        <w:t xml:space="preserve">рафиком МБОУ </w:t>
      </w:r>
      <w:proofErr w:type="gramStart"/>
      <w:r>
        <w:rPr>
          <w:rFonts w:ascii="Times New Roman" w:hAnsi="Times New Roman"/>
          <w:color w:val="000000"/>
          <w:sz w:val="28"/>
          <w:lang w:val="ru-RU"/>
        </w:rPr>
        <w:t>Донская</w:t>
      </w:r>
      <w:proofErr w:type="gramEnd"/>
      <w:r>
        <w:rPr>
          <w:rFonts w:ascii="Times New Roman" w:hAnsi="Times New Roman"/>
          <w:color w:val="000000"/>
          <w:sz w:val="28"/>
          <w:lang w:val="ru-RU"/>
        </w:rPr>
        <w:t xml:space="preserve"> СОШ на 2026-2027</w:t>
      </w:r>
      <w:r w:rsidRPr="00740C9F">
        <w:rPr>
          <w:rFonts w:ascii="Times New Roman" w:hAnsi="Times New Roman"/>
          <w:color w:val="000000"/>
          <w:sz w:val="28"/>
          <w:lang w:val="ru-RU"/>
        </w:rPr>
        <w:t xml:space="preserve"> учебный год, календарно – тематическое планирование по учебному предме</w:t>
      </w:r>
      <w:r>
        <w:rPr>
          <w:rFonts w:ascii="Times New Roman" w:hAnsi="Times New Roman"/>
          <w:color w:val="000000"/>
          <w:sz w:val="28"/>
          <w:lang w:val="ru-RU"/>
        </w:rPr>
        <w:t>ту Иностранный (немецкий) язык 3</w:t>
      </w:r>
      <w:r w:rsidRPr="00740C9F">
        <w:rPr>
          <w:rFonts w:ascii="Times New Roman" w:hAnsi="Times New Roman"/>
          <w:color w:val="000000"/>
          <w:sz w:val="28"/>
          <w:lang w:val="ru-RU"/>
        </w:rPr>
        <w:t xml:space="preserve"> класс (б</w:t>
      </w:r>
      <w:r>
        <w:rPr>
          <w:rFonts w:ascii="Times New Roman" w:hAnsi="Times New Roman"/>
          <w:color w:val="000000"/>
          <w:sz w:val="28"/>
          <w:lang w:val="ru-RU"/>
        </w:rPr>
        <w:t>азовый уровень) составлено на 67</w:t>
      </w:r>
      <w:r w:rsidRPr="00740C9F">
        <w:rPr>
          <w:rFonts w:ascii="Times New Roman" w:hAnsi="Times New Roman"/>
          <w:color w:val="000000"/>
          <w:sz w:val="28"/>
          <w:lang w:val="ru-RU"/>
        </w:rPr>
        <w:t xml:space="preserve"> часов. Тема «Родная страна и страны изучаемого языка» уплотнена, программный материал будет выполнен. </w:t>
      </w:r>
    </w:p>
    <w:p w:rsidR="005B6A9F" w:rsidRPr="005B6A9F" w:rsidRDefault="005B6A9F">
      <w:pPr>
        <w:spacing w:after="0"/>
        <w:ind w:left="120"/>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9"/>
        <w:gridCol w:w="4392"/>
        <w:gridCol w:w="1651"/>
        <w:gridCol w:w="1841"/>
        <w:gridCol w:w="1910"/>
        <w:gridCol w:w="2852"/>
      </w:tblGrid>
      <w:tr w:rsidR="00052A1F">
        <w:trPr>
          <w:trHeight w:val="144"/>
          <w:tblCellSpacing w:w="20" w:type="nil"/>
        </w:trPr>
        <w:tc>
          <w:tcPr>
            <w:tcW w:w="505" w:type="dxa"/>
            <w:vMerge w:val="restart"/>
            <w:tcMar>
              <w:top w:w="50" w:type="dxa"/>
              <w:left w:w="100" w:type="dxa"/>
            </w:tcMar>
            <w:vAlign w:val="center"/>
          </w:tcPr>
          <w:p w:rsidR="00052A1F" w:rsidRDefault="00E029C7">
            <w:pPr>
              <w:spacing w:after="0"/>
              <w:ind w:left="135"/>
            </w:pPr>
            <w:r>
              <w:rPr>
                <w:rFonts w:ascii="Times New Roman" w:hAnsi="Times New Roman"/>
                <w:b/>
                <w:color w:val="000000"/>
                <w:sz w:val="24"/>
              </w:rPr>
              <w:t xml:space="preserve">№ п/п </w:t>
            </w:r>
          </w:p>
          <w:p w:rsidR="00052A1F" w:rsidRDefault="00052A1F">
            <w:pPr>
              <w:spacing w:after="0"/>
              <w:ind w:left="135"/>
            </w:pPr>
          </w:p>
        </w:tc>
        <w:tc>
          <w:tcPr>
            <w:tcW w:w="2288" w:type="dxa"/>
            <w:vMerge w:val="restart"/>
            <w:tcMar>
              <w:top w:w="50" w:type="dxa"/>
              <w:left w:w="100" w:type="dxa"/>
            </w:tcMar>
            <w:vAlign w:val="center"/>
          </w:tcPr>
          <w:p w:rsidR="00052A1F" w:rsidRDefault="00E029C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52A1F" w:rsidRDefault="00052A1F">
            <w:pPr>
              <w:spacing w:after="0"/>
              <w:ind w:left="135"/>
            </w:pPr>
          </w:p>
        </w:tc>
        <w:tc>
          <w:tcPr>
            <w:tcW w:w="0" w:type="auto"/>
            <w:gridSpan w:val="3"/>
            <w:tcMar>
              <w:top w:w="50" w:type="dxa"/>
              <w:left w:w="100" w:type="dxa"/>
            </w:tcMar>
            <w:vAlign w:val="center"/>
          </w:tcPr>
          <w:p w:rsidR="00052A1F" w:rsidRDefault="00E029C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2" w:type="dxa"/>
            <w:vMerge w:val="restart"/>
            <w:tcMar>
              <w:top w:w="50" w:type="dxa"/>
              <w:left w:w="100" w:type="dxa"/>
            </w:tcMar>
            <w:vAlign w:val="center"/>
          </w:tcPr>
          <w:p w:rsidR="00052A1F" w:rsidRDefault="00E029C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52A1F" w:rsidRDefault="00052A1F">
            <w:pPr>
              <w:spacing w:after="0"/>
              <w:ind w:left="135"/>
            </w:pPr>
          </w:p>
        </w:tc>
      </w:tr>
      <w:tr w:rsidR="00052A1F">
        <w:trPr>
          <w:trHeight w:val="144"/>
          <w:tblCellSpacing w:w="20" w:type="nil"/>
        </w:trPr>
        <w:tc>
          <w:tcPr>
            <w:tcW w:w="0" w:type="auto"/>
            <w:vMerge/>
            <w:tcBorders>
              <w:top w:val="nil"/>
            </w:tcBorders>
            <w:tcMar>
              <w:top w:w="50" w:type="dxa"/>
              <w:left w:w="100" w:type="dxa"/>
            </w:tcMar>
          </w:tcPr>
          <w:p w:rsidR="00052A1F" w:rsidRDefault="00052A1F"/>
        </w:tc>
        <w:tc>
          <w:tcPr>
            <w:tcW w:w="0" w:type="auto"/>
            <w:vMerge/>
            <w:tcBorders>
              <w:top w:val="nil"/>
            </w:tcBorders>
            <w:tcMar>
              <w:top w:w="50" w:type="dxa"/>
              <w:left w:w="100" w:type="dxa"/>
            </w:tcMar>
          </w:tcPr>
          <w:p w:rsidR="00052A1F" w:rsidRDefault="00052A1F"/>
        </w:tc>
        <w:tc>
          <w:tcPr>
            <w:tcW w:w="1050" w:type="dxa"/>
            <w:tcMar>
              <w:top w:w="50" w:type="dxa"/>
              <w:left w:w="100" w:type="dxa"/>
            </w:tcMar>
            <w:vAlign w:val="center"/>
          </w:tcPr>
          <w:p w:rsidR="00052A1F" w:rsidRDefault="00E029C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52A1F" w:rsidRDefault="00052A1F">
            <w:pPr>
              <w:spacing w:after="0"/>
              <w:ind w:left="135"/>
            </w:pPr>
          </w:p>
        </w:tc>
        <w:tc>
          <w:tcPr>
            <w:tcW w:w="1785" w:type="dxa"/>
            <w:tcMar>
              <w:top w:w="50" w:type="dxa"/>
              <w:left w:w="100" w:type="dxa"/>
            </w:tcMar>
            <w:vAlign w:val="center"/>
          </w:tcPr>
          <w:p w:rsidR="00052A1F" w:rsidRDefault="00E029C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52A1F" w:rsidRDefault="00052A1F">
            <w:pPr>
              <w:spacing w:after="0"/>
              <w:ind w:left="135"/>
            </w:pPr>
          </w:p>
        </w:tc>
        <w:tc>
          <w:tcPr>
            <w:tcW w:w="1866" w:type="dxa"/>
            <w:tcMar>
              <w:top w:w="50" w:type="dxa"/>
              <w:left w:w="100" w:type="dxa"/>
            </w:tcMar>
            <w:vAlign w:val="center"/>
          </w:tcPr>
          <w:p w:rsidR="00052A1F" w:rsidRDefault="00E029C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52A1F" w:rsidRDefault="00052A1F">
            <w:pPr>
              <w:spacing w:after="0"/>
              <w:ind w:left="135"/>
            </w:pPr>
          </w:p>
        </w:tc>
        <w:tc>
          <w:tcPr>
            <w:tcW w:w="0" w:type="auto"/>
            <w:vMerge/>
            <w:tcBorders>
              <w:top w:val="nil"/>
            </w:tcBorders>
            <w:tcMar>
              <w:top w:w="50" w:type="dxa"/>
              <w:left w:w="100" w:type="dxa"/>
            </w:tcMar>
          </w:tcPr>
          <w:p w:rsidR="00052A1F" w:rsidRDefault="00052A1F"/>
        </w:tc>
      </w:tr>
      <w:tr w:rsidR="00052A1F">
        <w:trPr>
          <w:trHeight w:val="144"/>
          <w:tblCellSpacing w:w="20" w:type="nil"/>
        </w:trPr>
        <w:tc>
          <w:tcPr>
            <w:tcW w:w="505" w:type="dxa"/>
            <w:tcMar>
              <w:top w:w="50" w:type="dxa"/>
              <w:left w:w="100" w:type="dxa"/>
            </w:tcMar>
            <w:vAlign w:val="center"/>
          </w:tcPr>
          <w:p w:rsidR="00052A1F" w:rsidRDefault="00E029C7">
            <w:pPr>
              <w:spacing w:after="0"/>
            </w:pPr>
            <w:r>
              <w:rPr>
                <w:rFonts w:ascii="Times New Roman" w:hAnsi="Times New Roman"/>
                <w:color w:val="000000"/>
                <w:sz w:val="24"/>
              </w:rPr>
              <w:t>1</w:t>
            </w:r>
          </w:p>
        </w:tc>
        <w:tc>
          <w:tcPr>
            <w:tcW w:w="2288" w:type="dxa"/>
            <w:tcMar>
              <w:top w:w="50" w:type="dxa"/>
              <w:left w:w="100" w:type="dxa"/>
            </w:tcMar>
            <w:vAlign w:val="center"/>
          </w:tcPr>
          <w:p w:rsidR="00052A1F" w:rsidRDefault="00E029C7">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моего</w:t>
            </w:r>
            <w:proofErr w:type="spellEnd"/>
            <w:r>
              <w:rPr>
                <w:rFonts w:ascii="Times New Roman" w:hAnsi="Times New Roman"/>
                <w:color w:val="000000"/>
                <w:sz w:val="24"/>
              </w:rPr>
              <w:t xml:space="preserve"> «я»</w:t>
            </w:r>
          </w:p>
        </w:tc>
        <w:tc>
          <w:tcPr>
            <w:tcW w:w="1050"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12 </w:t>
            </w:r>
          </w:p>
        </w:tc>
        <w:tc>
          <w:tcPr>
            <w:tcW w:w="1785"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052A1F" w:rsidRDefault="00052A1F">
            <w:pPr>
              <w:spacing w:after="0"/>
              <w:ind w:left="135"/>
              <w:jc w:val="center"/>
            </w:pPr>
          </w:p>
        </w:tc>
        <w:tc>
          <w:tcPr>
            <w:tcW w:w="2852" w:type="dxa"/>
            <w:tcMar>
              <w:top w:w="50" w:type="dxa"/>
              <w:left w:w="100" w:type="dxa"/>
            </w:tcMar>
            <w:vAlign w:val="center"/>
          </w:tcPr>
          <w:p w:rsidR="00052A1F" w:rsidRDefault="00052A1F">
            <w:pPr>
              <w:spacing w:after="0"/>
              <w:ind w:left="135"/>
            </w:pPr>
          </w:p>
        </w:tc>
      </w:tr>
      <w:tr w:rsidR="00052A1F">
        <w:trPr>
          <w:trHeight w:val="144"/>
          <w:tblCellSpacing w:w="20" w:type="nil"/>
        </w:trPr>
        <w:tc>
          <w:tcPr>
            <w:tcW w:w="505" w:type="dxa"/>
            <w:tcMar>
              <w:top w:w="50" w:type="dxa"/>
              <w:left w:w="100" w:type="dxa"/>
            </w:tcMar>
            <w:vAlign w:val="center"/>
          </w:tcPr>
          <w:p w:rsidR="00052A1F" w:rsidRDefault="00E029C7">
            <w:pPr>
              <w:spacing w:after="0"/>
            </w:pPr>
            <w:r>
              <w:rPr>
                <w:rFonts w:ascii="Times New Roman" w:hAnsi="Times New Roman"/>
                <w:color w:val="000000"/>
                <w:sz w:val="24"/>
              </w:rPr>
              <w:t>2</w:t>
            </w:r>
          </w:p>
        </w:tc>
        <w:tc>
          <w:tcPr>
            <w:tcW w:w="2288" w:type="dxa"/>
            <w:tcMar>
              <w:top w:w="50" w:type="dxa"/>
              <w:left w:w="100" w:type="dxa"/>
            </w:tcMar>
            <w:vAlign w:val="center"/>
          </w:tcPr>
          <w:p w:rsidR="00052A1F" w:rsidRDefault="00E029C7">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увлечений</w:t>
            </w:r>
            <w:proofErr w:type="spellEnd"/>
          </w:p>
        </w:tc>
        <w:tc>
          <w:tcPr>
            <w:tcW w:w="1050"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21 </w:t>
            </w:r>
          </w:p>
        </w:tc>
        <w:tc>
          <w:tcPr>
            <w:tcW w:w="1785"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052A1F" w:rsidRDefault="00052A1F">
            <w:pPr>
              <w:spacing w:after="0"/>
              <w:ind w:left="135"/>
              <w:jc w:val="center"/>
            </w:pPr>
          </w:p>
        </w:tc>
        <w:tc>
          <w:tcPr>
            <w:tcW w:w="2852" w:type="dxa"/>
            <w:tcMar>
              <w:top w:w="50" w:type="dxa"/>
              <w:left w:w="100" w:type="dxa"/>
            </w:tcMar>
            <w:vAlign w:val="center"/>
          </w:tcPr>
          <w:p w:rsidR="00052A1F" w:rsidRDefault="00052A1F">
            <w:pPr>
              <w:spacing w:after="0"/>
              <w:ind w:left="135"/>
            </w:pPr>
          </w:p>
        </w:tc>
      </w:tr>
      <w:tr w:rsidR="00052A1F">
        <w:trPr>
          <w:trHeight w:val="144"/>
          <w:tblCellSpacing w:w="20" w:type="nil"/>
        </w:trPr>
        <w:tc>
          <w:tcPr>
            <w:tcW w:w="505" w:type="dxa"/>
            <w:tcMar>
              <w:top w:w="50" w:type="dxa"/>
              <w:left w:w="100" w:type="dxa"/>
            </w:tcMar>
            <w:vAlign w:val="center"/>
          </w:tcPr>
          <w:p w:rsidR="00052A1F" w:rsidRDefault="00E029C7">
            <w:pPr>
              <w:spacing w:after="0"/>
            </w:pPr>
            <w:r>
              <w:rPr>
                <w:rFonts w:ascii="Times New Roman" w:hAnsi="Times New Roman"/>
                <w:color w:val="000000"/>
                <w:sz w:val="24"/>
              </w:rPr>
              <w:t>3</w:t>
            </w:r>
          </w:p>
        </w:tc>
        <w:tc>
          <w:tcPr>
            <w:tcW w:w="2288" w:type="dxa"/>
            <w:tcMar>
              <w:top w:w="50" w:type="dxa"/>
              <w:left w:w="100" w:type="dxa"/>
            </w:tcMar>
            <w:vAlign w:val="center"/>
          </w:tcPr>
          <w:p w:rsidR="00052A1F" w:rsidRDefault="00E029C7">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вокруг</w:t>
            </w:r>
            <w:proofErr w:type="spellEnd"/>
            <w:r>
              <w:rPr>
                <w:rFonts w:ascii="Times New Roman" w:hAnsi="Times New Roman"/>
                <w:color w:val="000000"/>
                <w:sz w:val="24"/>
              </w:rPr>
              <w:t xml:space="preserve"> </w:t>
            </w:r>
            <w:proofErr w:type="spellStart"/>
            <w:r>
              <w:rPr>
                <w:rFonts w:ascii="Times New Roman" w:hAnsi="Times New Roman"/>
                <w:color w:val="000000"/>
                <w:sz w:val="24"/>
              </w:rPr>
              <w:t>меня</w:t>
            </w:r>
            <w:proofErr w:type="spellEnd"/>
          </w:p>
        </w:tc>
        <w:tc>
          <w:tcPr>
            <w:tcW w:w="1050"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22 </w:t>
            </w:r>
          </w:p>
        </w:tc>
        <w:tc>
          <w:tcPr>
            <w:tcW w:w="1785"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052A1F" w:rsidRDefault="00052A1F">
            <w:pPr>
              <w:spacing w:after="0"/>
              <w:ind w:left="135"/>
              <w:jc w:val="center"/>
            </w:pPr>
          </w:p>
        </w:tc>
        <w:tc>
          <w:tcPr>
            <w:tcW w:w="2852" w:type="dxa"/>
            <w:tcMar>
              <w:top w:w="50" w:type="dxa"/>
              <w:left w:w="100" w:type="dxa"/>
            </w:tcMar>
            <w:vAlign w:val="center"/>
          </w:tcPr>
          <w:p w:rsidR="00052A1F" w:rsidRDefault="00052A1F">
            <w:pPr>
              <w:spacing w:after="0"/>
              <w:ind w:left="135"/>
            </w:pPr>
          </w:p>
        </w:tc>
      </w:tr>
      <w:tr w:rsidR="00052A1F">
        <w:trPr>
          <w:trHeight w:val="144"/>
          <w:tblCellSpacing w:w="20" w:type="nil"/>
        </w:trPr>
        <w:tc>
          <w:tcPr>
            <w:tcW w:w="505" w:type="dxa"/>
            <w:tcMar>
              <w:top w:w="50" w:type="dxa"/>
              <w:left w:w="100" w:type="dxa"/>
            </w:tcMar>
            <w:vAlign w:val="center"/>
          </w:tcPr>
          <w:p w:rsidR="00052A1F" w:rsidRDefault="00E029C7">
            <w:pPr>
              <w:spacing w:after="0"/>
            </w:pPr>
            <w:r>
              <w:rPr>
                <w:rFonts w:ascii="Times New Roman" w:hAnsi="Times New Roman"/>
                <w:color w:val="000000"/>
                <w:sz w:val="24"/>
              </w:rPr>
              <w:t>4</w:t>
            </w:r>
          </w:p>
        </w:tc>
        <w:tc>
          <w:tcPr>
            <w:tcW w:w="2288" w:type="dxa"/>
            <w:tcMar>
              <w:top w:w="50" w:type="dxa"/>
              <w:left w:w="100" w:type="dxa"/>
            </w:tcMar>
            <w:vAlign w:val="center"/>
          </w:tcPr>
          <w:p w:rsidR="00052A1F" w:rsidRPr="00D64FE6" w:rsidRDefault="00E029C7">
            <w:pPr>
              <w:spacing w:after="0"/>
              <w:ind w:left="135"/>
              <w:rPr>
                <w:lang w:val="ru-RU"/>
              </w:rPr>
            </w:pPr>
            <w:r w:rsidRPr="00D64FE6">
              <w:rPr>
                <w:rFonts w:ascii="Times New Roman" w:hAnsi="Times New Roman"/>
                <w:color w:val="000000"/>
                <w:sz w:val="24"/>
                <w:lang w:val="ru-RU"/>
              </w:rPr>
              <w:t>Родная страна и страны изучаемого языка</w:t>
            </w:r>
          </w:p>
        </w:tc>
        <w:tc>
          <w:tcPr>
            <w:tcW w:w="1050" w:type="dxa"/>
            <w:tcMar>
              <w:top w:w="50" w:type="dxa"/>
              <w:left w:w="100" w:type="dxa"/>
            </w:tcMar>
            <w:vAlign w:val="center"/>
          </w:tcPr>
          <w:p w:rsidR="00052A1F" w:rsidRDefault="00E029C7">
            <w:pPr>
              <w:spacing w:after="0"/>
              <w:ind w:left="135"/>
              <w:jc w:val="center"/>
            </w:pPr>
            <w:r w:rsidRPr="00D64FE6">
              <w:rPr>
                <w:rFonts w:ascii="Times New Roman" w:hAnsi="Times New Roman"/>
                <w:color w:val="000000"/>
                <w:sz w:val="24"/>
                <w:lang w:val="ru-RU"/>
              </w:rPr>
              <w:t xml:space="preserve"> </w:t>
            </w:r>
            <w:r w:rsidR="005B6A9F">
              <w:rPr>
                <w:rFonts w:ascii="Times New Roman" w:hAnsi="Times New Roman"/>
                <w:color w:val="000000"/>
                <w:sz w:val="24"/>
              </w:rPr>
              <w:t>1</w:t>
            </w:r>
            <w:r w:rsidR="005B6A9F">
              <w:rPr>
                <w:rFonts w:ascii="Times New Roman" w:hAnsi="Times New Roman"/>
                <w:color w:val="000000"/>
                <w:sz w:val="24"/>
                <w:lang w:val="ru-RU"/>
              </w:rPr>
              <w:t>2</w:t>
            </w:r>
            <w:r>
              <w:rPr>
                <w:rFonts w:ascii="Times New Roman" w:hAnsi="Times New Roman"/>
                <w:color w:val="000000"/>
                <w:sz w:val="24"/>
              </w:rPr>
              <w:t xml:space="preserve"> </w:t>
            </w:r>
          </w:p>
        </w:tc>
        <w:tc>
          <w:tcPr>
            <w:tcW w:w="1785"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052A1F" w:rsidRDefault="00052A1F">
            <w:pPr>
              <w:spacing w:after="0"/>
              <w:ind w:left="135"/>
              <w:jc w:val="center"/>
            </w:pPr>
          </w:p>
        </w:tc>
        <w:tc>
          <w:tcPr>
            <w:tcW w:w="2852" w:type="dxa"/>
            <w:tcMar>
              <w:top w:w="50" w:type="dxa"/>
              <w:left w:w="100" w:type="dxa"/>
            </w:tcMar>
            <w:vAlign w:val="center"/>
          </w:tcPr>
          <w:p w:rsidR="00052A1F" w:rsidRDefault="00052A1F">
            <w:pPr>
              <w:spacing w:after="0"/>
              <w:ind w:left="135"/>
            </w:pPr>
          </w:p>
        </w:tc>
      </w:tr>
      <w:tr w:rsidR="00052A1F">
        <w:trPr>
          <w:trHeight w:val="144"/>
          <w:tblCellSpacing w:w="20" w:type="nil"/>
        </w:trPr>
        <w:tc>
          <w:tcPr>
            <w:tcW w:w="0" w:type="auto"/>
            <w:gridSpan w:val="2"/>
            <w:tcMar>
              <w:top w:w="50" w:type="dxa"/>
              <w:left w:w="100" w:type="dxa"/>
            </w:tcMar>
            <w:vAlign w:val="center"/>
          </w:tcPr>
          <w:p w:rsidR="00052A1F" w:rsidRPr="00D64FE6" w:rsidRDefault="00E029C7">
            <w:pPr>
              <w:spacing w:after="0"/>
              <w:ind w:left="135"/>
              <w:rPr>
                <w:lang w:val="ru-RU"/>
              </w:rPr>
            </w:pPr>
            <w:r w:rsidRPr="00D64FE6">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052A1F" w:rsidRDefault="00E029C7">
            <w:pPr>
              <w:spacing w:after="0"/>
              <w:ind w:left="135"/>
              <w:jc w:val="center"/>
            </w:pPr>
            <w:r w:rsidRPr="00D64FE6">
              <w:rPr>
                <w:rFonts w:ascii="Times New Roman" w:hAnsi="Times New Roman"/>
                <w:color w:val="000000"/>
                <w:sz w:val="24"/>
                <w:lang w:val="ru-RU"/>
              </w:rPr>
              <w:t xml:space="preserve"> </w:t>
            </w:r>
            <w:r w:rsidR="005B6A9F">
              <w:rPr>
                <w:rFonts w:ascii="Times New Roman" w:hAnsi="Times New Roman"/>
                <w:color w:val="000000"/>
                <w:sz w:val="24"/>
              </w:rPr>
              <w:t>6</w:t>
            </w:r>
            <w:r w:rsidR="005B6A9F">
              <w:rPr>
                <w:rFonts w:ascii="Times New Roman" w:hAnsi="Times New Roman"/>
                <w:color w:val="000000"/>
                <w:sz w:val="24"/>
                <w:lang w:val="ru-RU"/>
              </w:rPr>
              <w:t>7</w:t>
            </w:r>
            <w:r>
              <w:rPr>
                <w:rFonts w:ascii="Times New Roman" w:hAnsi="Times New Roman"/>
                <w:color w:val="000000"/>
                <w:sz w:val="24"/>
              </w:rPr>
              <w:t xml:space="preserve"> </w:t>
            </w:r>
          </w:p>
        </w:tc>
        <w:tc>
          <w:tcPr>
            <w:tcW w:w="1785"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4 </w:t>
            </w:r>
          </w:p>
        </w:tc>
        <w:tc>
          <w:tcPr>
            <w:tcW w:w="1866"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052A1F" w:rsidRDefault="00052A1F"/>
        </w:tc>
      </w:tr>
    </w:tbl>
    <w:p w:rsidR="00052A1F" w:rsidRDefault="00052A1F">
      <w:pPr>
        <w:sectPr w:rsidR="00052A1F">
          <w:pgSz w:w="16383" w:h="11906" w:orient="landscape"/>
          <w:pgMar w:top="1134" w:right="850" w:bottom="1134" w:left="1701" w:header="720" w:footer="720" w:gutter="0"/>
          <w:cols w:space="720"/>
        </w:sectPr>
      </w:pPr>
    </w:p>
    <w:p w:rsidR="00052A1F" w:rsidRDefault="00E029C7">
      <w:pPr>
        <w:spacing w:after="0"/>
        <w:ind w:left="120"/>
        <w:rPr>
          <w:rFonts w:ascii="Times New Roman" w:hAnsi="Times New Roman"/>
          <w:b/>
          <w:color w:val="000000"/>
          <w:sz w:val="28"/>
          <w:lang w:val="ru-RU"/>
        </w:rPr>
      </w:pPr>
      <w:r>
        <w:rPr>
          <w:rFonts w:ascii="Times New Roman" w:hAnsi="Times New Roman"/>
          <w:b/>
          <w:color w:val="000000"/>
          <w:sz w:val="28"/>
        </w:rPr>
        <w:lastRenderedPageBreak/>
        <w:t xml:space="preserve"> 4 КЛАСС </w:t>
      </w:r>
    </w:p>
    <w:p w:rsidR="005B6A9F" w:rsidRPr="005B6A9F" w:rsidRDefault="005B6A9F" w:rsidP="005B6A9F">
      <w:pPr>
        <w:spacing w:after="0"/>
        <w:ind w:left="120"/>
        <w:jc w:val="both"/>
        <w:rPr>
          <w:lang w:val="ru-RU"/>
        </w:rPr>
      </w:pPr>
      <w:r>
        <w:rPr>
          <w:rFonts w:ascii="Times New Roman" w:hAnsi="Times New Roman"/>
          <w:color w:val="000000"/>
          <w:sz w:val="28"/>
          <w:lang w:val="ru-RU"/>
        </w:rPr>
        <w:t xml:space="preserve">     </w:t>
      </w:r>
      <w:r w:rsidRPr="00740C9F">
        <w:rPr>
          <w:rFonts w:ascii="Times New Roman" w:hAnsi="Times New Roman"/>
          <w:color w:val="000000"/>
          <w:sz w:val="28"/>
          <w:lang w:val="ru-RU"/>
        </w:rPr>
        <w:t>В соответствии с календарным г</w:t>
      </w:r>
      <w:r>
        <w:rPr>
          <w:rFonts w:ascii="Times New Roman" w:hAnsi="Times New Roman"/>
          <w:color w:val="000000"/>
          <w:sz w:val="28"/>
          <w:lang w:val="ru-RU"/>
        </w:rPr>
        <w:t xml:space="preserve">рафиком МБОУ </w:t>
      </w:r>
      <w:proofErr w:type="gramStart"/>
      <w:r>
        <w:rPr>
          <w:rFonts w:ascii="Times New Roman" w:hAnsi="Times New Roman"/>
          <w:color w:val="000000"/>
          <w:sz w:val="28"/>
          <w:lang w:val="ru-RU"/>
        </w:rPr>
        <w:t>Донская</w:t>
      </w:r>
      <w:proofErr w:type="gramEnd"/>
      <w:r>
        <w:rPr>
          <w:rFonts w:ascii="Times New Roman" w:hAnsi="Times New Roman"/>
          <w:color w:val="000000"/>
          <w:sz w:val="28"/>
          <w:lang w:val="ru-RU"/>
        </w:rPr>
        <w:t xml:space="preserve"> СОШ на 2026-2027</w:t>
      </w:r>
      <w:r w:rsidRPr="00740C9F">
        <w:rPr>
          <w:rFonts w:ascii="Times New Roman" w:hAnsi="Times New Roman"/>
          <w:color w:val="000000"/>
          <w:sz w:val="28"/>
          <w:lang w:val="ru-RU"/>
        </w:rPr>
        <w:t xml:space="preserve"> учебный год, календарно – тематическое планирование по учебному предме</w:t>
      </w:r>
      <w:r>
        <w:rPr>
          <w:rFonts w:ascii="Times New Roman" w:hAnsi="Times New Roman"/>
          <w:color w:val="000000"/>
          <w:sz w:val="28"/>
          <w:lang w:val="ru-RU"/>
        </w:rPr>
        <w:t>ту Иностранный (немецкий) язык 4</w:t>
      </w:r>
      <w:r w:rsidRPr="00740C9F">
        <w:rPr>
          <w:rFonts w:ascii="Times New Roman" w:hAnsi="Times New Roman"/>
          <w:color w:val="000000"/>
          <w:sz w:val="28"/>
          <w:lang w:val="ru-RU"/>
        </w:rPr>
        <w:t xml:space="preserve"> класс (б</w:t>
      </w:r>
      <w:r>
        <w:rPr>
          <w:rFonts w:ascii="Times New Roman" w:hAnsi="Times New Roman"/>
          <w:color w:val="000000"/>
          <w:sz w:val="28"/>
          <w:lang w:val="ru-RU"/>
        </w:rPr>
        <w:t>азовый уровень) составлено на 67</w:t>
      </w:r>
      <w:r w:rsidRPr="00740C9F">
        <w:rPr>
          <w:rFonts w:ascii="Times New Roman" w:hAnsi="Times New Roman"/>
          <w:color w:val="000000"/>
          <w:sz w:val="28"/>
          <w:lang w:val="ru-RU"/>
        </w:rPr>
        <w:t xml:space="preserve"> часов. Тема «Родная страна и страны изучаемого языка» уплотнена, программный материал будет выполнен.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9"/>
        <w:gridCol w:w="4392"/>
        <w:gridCol w:w="1651"/>
        <w:gridCol w:w="1841"/>
        <w:gridCol w:w="1910"/>
        <w:gridCol w:w="2852"/>
      </w:tblGrid>
      <w:tr w:rsidR="00052A1F">
        <w:trPr>
          <w:trHeight w:val="144"/>
          <w:tblCellSpacing w:w="20" w:type="nil"/>
        </w:trPr>
        <w:tc>
          <w:tcPr>
            <w:tcW w:w="505" w:type="dxa"/>
            <w:vMerge w:val="restart"/>
            <w:tcMar>
              <w:top w:w="50" w:type="dxa"/>
              <w:left w:w="100" w:type="dxa"/>
            </w:tcMar>
            <w:vAlign w:val="center"/>
          </w:tcPr>
          <w:p w:rsidR="00052A1F" w:rsidRDefault="00E029C7">
            <w:pPr>
              <w:spacing w:after="0"/>
              <w:ind w:left="135"/>
            </w:pPr>
            <w:r>
              <w:rPr>
                <w:rFonts w:ascii="Times New Roman" w:hAnsi="Times New Roman"/>
                <w:b/>
                <w:color w:val="000000"/>
                <w:sz w:val="24"/>
              </w:rPr>
              <w:t xml:space="preserve">№ п/п </w:t>
            </w:r>
          </w:p>
          <w:p w:rsidR="00052A1F" w:rsidRDefault="00052A1F">
            <w:pPr>
              <w:spacing w:after="0"/>
              <w:ind w:left="135"/>
            </w:pPr>
          </w:p>
        </w:tc>
        <w:tc>
          <w:tcPr>
            <w:tcW w:w="2288" w:type="dxa"/>
            <w:vMerge w:val="restart"/>
            <w:tcMar>
              <w:top w:w="50" w:type="dxa"/>
              <w:left w:w="100" w:type="dxa"/>
            </w:tcMar>
            <w:vAlign w:val="center"/>
          </w:tcPr>
          <w:p w:rsidR="00052A1F" w:rsidRDefault="00E029C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52A1F" w:rsidRDefault="00052A1F">
            <w:pPr>
              <w:spacing w:after="0"/>
              <w:ind w:left="135"/>
            </w:pPr>
          </w:p>
        </w:tc>
        <w:tc>
          <w:tcPr>
            <w:tcW w:w="0" w:type="auto"/>
            <w:gridSpan w:val="3"/>
            <w:tcMar>
              <w:top w:w="50" w:type="dxa"/>
              <w:left w:w="100" w:type="dxa"/>
            </w:tcMar>
            <w:vAlign w:val="center"/>
          </w:tcPr>
          <w:p w:rsidR="00052A1F" w:rsidRDefault="00E029C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2" w:type="dxa"/>
            <w:vMerge w:val="restart"/>
            <w:tcMar>
              <w:top w:w="50" w:type="dxa"/>
              <w:left w:w="100" w:type="dxa"/>
            </w:tcMar>
            <w:vAlign w:val="center"/>
          </w:tcPr>
          <w:p w:rsidR="00052A1F" w:rsidRDefault="00E029C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52A1F" w:rsidRDefault="00052A1F">
            <w:pPr>
              <w:spacing w:after="0"/>
              <w:ind w:left="135"/>
            </w:pPr>
          </w:p>
        </w:tc>
      </w:tr>
      <w:tr w:rsidR="00052A1F">
        <w:trPr>
          <w:trHeight w:val="144"/>
          <w:tblCellSpacing w:w="20" w:type="nil"/>
        </w:trPr>
        <w:tc>
          <w:tcPr>
            <w:tcW w:w="0" w:type="auto"/>
            <w:vMerge/>
            <w:tcBorders>
              <w:top w:val="nil"/>
            </w:tcBorders>
            <w:tcMar>
              <w:top w:w="50" w:type="dxa"/>
              <w:left w:w="100" w:type="dxa"/>
            </w:tcMar>
          </w:tcPr>
          <w:p w:rsidR="00052A1F" w:rsidRDefault="00052A1F"/>
        </w:tc>
        <w:tc>
          <w:tcPr>
            <w:tcW w:w="0" w:type="auto"/>
            <w:vMerge/>
            <w:tcBorders>
              <w:top w:val="nil"/>
            </w:tcBorders>
            <w:tcMar>
              <w:top w:w="50" w:type="dxa"/>
              <w:left w:w="100" w:type="dxa"/>
            </w:tcMar>
          </w:tcPr>
          <w:p w:rsidR="00052A1F" w:rsidRDefault="00052A1F"/>
        </w:tc>
        <w:tc>
          <w:tcPr>
            <w:tcW w:w="1050" w:type="dxa"/>
            <w:tcMar>
              <w:top w:w="50" w:type="dxa"/>
              <w:left w:w="100" w:type="dxa"/>
            </w:tcMar>
            <w:vAlign w:val="center"/>
          </w:tcPr>
          <w:p w:rsidR="00052A1F" w:rsidRDefault="00E029C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52A1F" w:rsidRDefault="00052A1F">
            <w:pPr>
              <w:spacing w:after="0"/>
              <w:ind w:left="135"/>
            </w:pPr>
          </w:p>
        </w:tc>
        <w:tc>
          <w:tcPr>
            <w:tcW w:w="1785" w:type="dxa"/>
            <w:tcMar>
              <w:top w:w="50" w:type="dxa"/>
              <w:left w:w="100" w:type="dxa"/>
            </w:tcMar>
            <w:vAlign w:val="center"/>
          </w:tcPr>
          <w:p w:rsidR="00052A1F" w:rsidRDefault="00E029C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52A1F" w:rsidRDefault="00052A1F">
            <w:pPr>
              <w:spacing w:after="0"/>
              <w:ind w:left="135"/>
            </w:pPr>
          </w:p>
        </w:tc>
        <w:tc>
          <w:tcPr>
            <w:tcW w:w="1866" w:type="dxa"/>
            <w:tcMar>
              <w:top w:w="50" w:type="dxa"/>
              <w:left w:w="100" w:type="dxa"/>
            </w:tcMar>
            <w:vAlign w:val="center"/>
          </w:tcPr>
          <w:p w:rsidR="00052A1F" w:rsidRDefault="00E029C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52A1F" w:rsidRDefault="00052A1F">
            <w:pPr>
              <w:spacing w:after="0"/>
              <w:ind w:left="135"/>
            </w:pPr>
          </w:p>
        </w:tc>
        <w:tc>
          <w:tcPr>
            <w:tcW w:w="0" w:type="auto"/>
            <w:vMerge/>
            <w:tcBorders>
              <w:top w:val="nil"/>
            </w:tcBorders>
            <w:tcMar>
              <w:top w:w="50" w:type="dxa"/>
              <w:left w:w="100" w:type="dxa"/>
            </w:tcMar>
          </w:tcPr>
          <w:p w:rsidR="00052A1F" w:rsidRDefault="00052A1F"/>
        </w:tc>
      </w:tr>
      <w:tr w:rsidR="00052A1F">
        <w:trPr>
          <w:trHeight w:val="144"/>
          <w:tblCellSpacing w:w="20" w:type="nil"/>
        </w:trPr>
        <w:tc>
          <w:tcPr>
            <w:tcW w:w="505" w:type="dxa"/>
            <w:tcMar>
              <w:top w:w="50" w:type="dxa"/>
              <w:left w:w="100" w:type="dxa"/>
            </w:tcMar>
            <w:vAlign w:val="center"/>
          </w:tcPr>
          <w:p w:rsidR="00052A1F" w:rsidRDefault="00E029C7">
            <w:pPr>
              <w:spacing w:after="0"/>
            </w:pPr>
            <w:r>
              <w:rPr>
                <w:rFonts w:ascii="Times New Roman" w:hAnsi="Times New Roman"/>
                <w:color w:val="000000"/>
                <w:sz w:val="24"/>
              </w:rPr>
              <w:t>1</w:t>
            </w:r>
          </w:p>
        </w:tc>
        <w:tc>
          <w:tcPr>
            <w:tcW w:w="2288" w:type="dxa"/>
            <w:tcMar>
              <w:top w:w="50" w:type="dxa"/>
              <w:left w:w="100" w:type="dxa"/>
            </w:tcMar>
            <w:vAlign w:val="center"/>
          </w:tcPr>
          <w:p w:rsidR="00052A1F" w:rsidRDefault="00E029C7">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моего</w:t>
            </w:r>
            <w:proofErr w:type="spellEnd"/>
            <w:r>
              <w:rPr>
                <w:rFonts w:ascii="Times New Roman" w:hAnsi="Times New Roman"/>
                <w:color w:val="000000"/>
                <w:sz w:val="24"/>
              </w:rPr>
              <w:t xml:space="preserve"> «я»</w:t>
            </w:r>
          </w:p>
        </w:tc>
        <w:tc>
          <w:tcPr>
            <w:tcW w:w="1050"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052A1F" w:rsidRDefault="00052A1F">
            <w:pPr>
              <w:spacing w:after="0"/>
              <w:ind w:left="135"/>
              <w:jc w:val="center"/>
            </w:pPr>
          </w:p>
        </w:tc>
        <w:tc>
          <w:tcPr>
            <w:tcW w:w="2852" w:type="dxa"/>
            <w:tcMar>
              <w:top w:w="50" w:type="dxa"/>
              <w:left w:w="100" w:type="dxa"/>
            </w:tcMar>
            <w:vAlign w:val="center"/>
          </w:tcPr>
          <w:p w:rsidR="00052A1F" w:rsidRDefault="00052A1F">
            <w:pPr>
              <w:spacing w:after="0"/>
              <w:ind w:left="135"/>
            </w:pPr>
          </w:p>
        </w:tc>
      </w:tr>
      <w:tr w:rsidR="00052A1F">
        <w:trPr>
          <w:trHeight w:val="144"/>
          <w:tblCellSpacing w:w="20" w:type="nil"/>
        </w:trPr>
        <w:tc>
          <w:tcPr>
            <w:tcW w:w="505" w:type="dxa"/>
            <w:tcMar>
              <w:top w:w="50" w:type="dxa"/>
              <w:left w:w="100" w:type="dxa"/>
            </w:tcMar>
            <w:vAlign w:val="center"/>
          </w:tcPr>
          <w:p w:rsidR="00052A1F" w:rsidRDefault="00E029C7">
            <w:pPr>
              <w:spacing w:after="0"/>
            </w:pPr>
            <w:r>
              <w:rPr>
                <w:rFonts w:ascii="Times New Roman" w:hAnsi="Times New Roman"/>
                <w:color w:val="000000"/>
                <w:sz w:val="24"/>
              </w:rPr>
              <w:t>2</w:t>
            </w:r>
          </w:p>
        </w:tc>
        <w:tc>
          <w:tcPr>
            <w:tcW w:w="2288" w:type="dxa"/>
            <w:tcMar>
              <w:top w:w="50" w:type="dxa"/>
              <w:left w:w="100" w:type="dxa"/>
            </w:tcMar>
            <w:vAlign w:val="center"/>
          </w:tcPr>
          <w:p w:rsidR="00052A1F" w:rsidRDefault="00E029C7">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увлечений</w:t>
            </w:r>
            <w:proofErr w:type="spellEnd"/>
          </w:p>
        </w:tc>
        <w:tc>
          <w:tcPr>
            <w:tcW w:w="1050"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18 </w:t>
            </w:r>
          </w:p>
        </w:tc>
        <w:tc>
          <w:tcPr>
            <w:tcW w:w="1785"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052A1F" w:rsidRDefault="00052A1F">
            <w:pPr>
              <w:spacing w:after="0"/>
              <w:ind w:left="135"/>
              <w:jc w:val="center"/>
            </w:pPr>
          </w:p>
        </w:tc>
        <w:tc>
          <w:tcPr>
            <w:tcW w:w="2852" w:type="dxa"/>
            <w:tcMar>
              <w:top w:w="50" w:type="dxa"/>
              <w:left w:w="100" w:type="dxa"/>
            </w:tcMar>
            <w:vAlign w:val="center"/>
          </w:tcPr>
          <w:p w:rsidR="00052A1F" w:rsidRDefault="00052A1F">
            <w:pPr>
              <w:spacing w:after="0"/>
              <w:ind w:left="135"/>
            </w:pPr>
          </w:p>
        </w:tc>
      </w:tr>
      <w:tr w:rsidR="00052A1F">
        <w:trPr>
          <w:trHeight w:val="144"/>
          <w:tblCellSpacing w:w="20" w:type="nil"/>
        </w:trPr>
        <w:tc>
          <w:tcPr>
            <w:tcW w:w="505" w:type="dxa"/>
            <w:tcMar>
              <w:top w:w="50" w:type="dxa"/>
              <w:left w:w="100" w:type="dxa"/>
            </w:tcMar>
            <w:vAlign w:val="center"/>
          </w:tcPr>
          <w:p w:rsidR="00052A1F" w:rsidRDefault="00E029C7">
            <w:pPr>
              <w:spacing w:after="0"/>
            </w:pPr>
            <w:r>
              <w:rPr>
                <w:rFonts w:ascii="Times New Roman" w:hAnsi="Times New Roman"/>
                <w:color w:val="000000"/>
                <w:sz w:val="24"/>
              </w:rPr>
              <w:t>3</w:t>
            </w:r>
          </w:p>
        </w:tc>
        <w:tc>
          <w:tcPr>
            <w:tcW w:w="2288" w:type="dxa"/>
            <w:tcMar>
              <w:top w:w="50" w:type="dxa"/>
              <w:left w:w="100" w:type="dxa"/>
            </w:tcMar>
            <w:vAlign w:val="center"/>
          </w:tcPr>
          <w:p w:rsidR="00052A1F" w:rsidRDefault="00E029C7">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вокруг</w:t>
            </w:r>
            <w:proofErr w:type="spellEnd"/>
            <w:r>
              <w:rPr>
                <w:rFonts w:ascii="Times New Roman" w:hAnsi="Times New Roman"/>
                <w:color w:val="000000"/>
                <w:sz w:val="24"/>
              </w:rPr>
              <w:t xml:space="preserve"> </w:t>
            </w:r>
            <w:proofErr w:type="spellStart"/>
            <w:r>
              <w:rPr>
                <w:rFonts w:ascii="Times New Roman" w:hAnsi="Times New Roman"/>
                <w:color w:val="000000"/>
                <w:sz w:val="24"/>
              </w:rPr>
              <w:t>меня</w:t>
            </w:r>
            <w:proofErr w:type="spellEnd"/>
          </w:p>
        </w:tc>
        <w:tc>
          <w:tcPr>
            <w:tcW w:w="1050"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28 </w:t>
            </w:r>
          </w:p>
        </w:tc>
        <w:tc>
          <w:tcPr>
            <w:tcW w:w="1785"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052A1F" w:rsidRDefault="00052A1F">
            <w:pPr>
              <w:spacing w:after="0"/>
              <w:ind w:left="135"/>
              <w:jc w:val="center"/>
            </w:pPr>
          </w:p>
        </w:tc>
        <w:tc>
          <w:tcPr>
            <w:tcW w:w="2852" w:type="dxa"/>
            <w:tcMar>
              <w:top w:w="50" w:type="dxa"/>
              <w:left w:w="100" w:type="dxa"/>
            </w:tcMar>
            <w:vAlign w:val="center"/>
          </w:tcPr>
          <w:p w:rsidR="00052A1F" w:rsidRDefault="00052A1F">
            <w:pPr>
              <w:spacing w:after="0"/>
              <w:ind w:left="135"/>
            </w:pPr>
          </w:p>
        </w:tc>
      </w:tr>
      <w:tr w:rsidR="00052A1F">
        <w:trPr>
          <w:trHeight w:val="144"/>
          <w:tblCellSpacing w:w="20" w:type="nil"/>
        </w:trPr>
        <w:tc>
          <w:tcPr>
            <w:tcW w:w="505" w:type="dxa"/>
            <w:tcMar>
              <w:top w:w="50" w:type="dxa"/>
              <w:left w:w="100" w:type="dxa"/>
            </w:tcMar>
            <w:vAlign w:val="center"/>
          </w:tcPr>
          <w:p w:rsidR="00052A1F" w:rsidRDefault="00E029C7">
            <w:pPr>
              <w:spacing w:after="0"/>
            </w:pPr>
            <w:r>
              <w:rPr>
                <w:rFonts w:ascii="Times New Roman" w:hAnsi="Times New Roman"/>
                <w:color w:val="000000"/>
                <w:sz w:val="24"/>
              </w:rPr>
              <w:t>4</w:t>
            </w:r>
          </w:p>
        </w:tc>
        <w:tc>
          <w:tcPr>
            <w:tcW w:w="2288" w:type="dxa"/>
            <w:tcMar>
              <w:top w:w="50" w:type="dxa"/>
              <w:left w:w="100" w:type="dxa"/>
            </w:tcMar>
            <w:vAlign w:val="center"/>
          </w:tcPr>
          <w:p w:rsidR="00052A1F" w:rsidRPr="00D64FE6" w:rsidRDefault="00E029C7">
            <w:pPr>
              <w:spacing w:after="0"/>
              <w:ind w:left="135"/>
              <w:rPr>
                <w:lang w:val="ru-RU"/>
              </w:rPr>
            </w:pPr>
            <w:r w:rsidRPr="00D64FE6">
              <w:rPr>
                <w:rFonts w:ascii="Times New Roman" w:hAnsi="Times New Roman"/>
                <w:color w:val="000000"/>
                <w:sz w:val="24"/>
                <w:lang w:val="ru-RU"/>
              </w:rPr>
              <w:t>Родная страна и страны изучаемого языка</w:t>
            </w:r>
          </w:p>
        </w:tc>
        <w:tc>
          <w:tcPr>
            <w:tcW w:w="1050" w:type="dxa"/>
            <w:tcMar>
              <w:top w:w="50" w:type="dxa"/>
              <w:left w:w="100" w:type="dxa"/>
            </w:tcMar>
            <w:vAlign w:val="center"/>
          </w:tcPr>
          <w:p w:rsidR="00052A1F" w:rsidRDefault="00E029C7">
            <w:pPr>
              <w:spacing w:after="0"/>
              <w:ind w:left="135"/>
              <w:jc w:val="center"/>
            </w:pPr>
            <w:r w:rsidRPr="00D64FE6">
              <w:rPr>
                <w:rFonts w:ascii="Times New Roman" w:hAnsi="Times New Roman"/>
                <w:color w:val="000000"/>
                <w:sz w:val="24"/>
                <w:lang w:val="ru-RU"/>
              </w:rPr>
              <w:t xml:space="preserve"> </w:t>
            </w:r>
            <w:r w:rsidR="005B6A9F">
              <w:rPr>
                <w:rFonts w:ascii="Times New Roman" w:hAnsi="Times New Roman"/>
                <w:color w:val="000000"/>
                <w:sz w:val="24"/>
              </w:rPr>
              <w:t>1</w:t>
            </w:r>
            <w:proofErr w:type="spellStart"/>
            <w:r w:rsidR="005B6A9F">
              <w:rPr>
                <w:rFonts w:ascii="Times New Roman" w:hAnsi="Times New Roman"/>
                <w:color w:val="000000"/>
                <w:sz w:val="24"/>
                <w:lang w:val="ru-RU"/>
              </w:rPr>
              <w:t>1</w:t>
            </w:r>
            <w:proofErr w:type="spellEnd"/>
            <w:r>
              <w:rPr>
                <w:rFonts w:ascii="Times New Roman" w:hAnsi="Times New Roman"/>
                <w:color w:val="000000"/>
                <w:sz w:val="24"/>
              </w:rPr>
              <w:t xml:space="preserve"> </w:t>
            </w:r>
          </w:p>
        </w:tc>
        <w:tc>
          <w:tcPr>
            <w:tcW w:w="1785"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052A1F" w:rsidRDefault="00052A1F">
            <w:pPr>
              <w:spacing w:after="0"/>
              <w:ind w:left="135"/>
              <w:jc w:val="center"/>
            </w:pPr>
          </w:p>
        </w:tc>
        <w:tc>
          <w:tcPr>
            <w:tcW w:w="2852" w:type="dxa"/>
            <w:tcMar>
              <w:top w:w="50" w:type="dxa"/>
              <w:left w:w="100" w:type="dxa"/>
            </w:tcMar>
            <w:vAlign w:val="center"/>
          </w:tcPr>
          <w:p w:rsidR="00052A1F" w:rsidRDefault="00052A1F">
            <w:pPr>
              <w:spacing w:after="0"/>
              <w:ind w:left="135"/>
            </w:pPr>
          </w:p>
        </w:tc>
      </w:tr>
      <w:tr w:rsidR="00052A1F">
        <w:trPr>
          <w:trHeight w:val="144"/>
          <w:tblCellSpacing w:w="20" w:type="nil"/>
        </w:trPr>
        <w:tc>
          <w:tcPr>
            <w:tcW w:w="0" w:type="auto"/>
            <w:gridSpan w:val="2"/>
            <w:tcMar>
              <w:top w:w="50" w:type="dxa"/>
              <w:left w:w="100" w:type="dxa"/>
            </w:tcMar>
            <w:vAlign w:val="center"/>
          </w:tcPr>
          <w:p w:rsidR="00052A1F" w:rsidRPr="00D64FE6" w:rsidRDefault="00E029C7">
            <w:pPr>
              <w:spacing w:after="0"/>
              <w:ind w:left="135"/>
              <w:rPr>
                <w:lang w:val="ru-RU"/>
              </w:rPr>
            </w:pPr>
            <w:r w:rsidRPr="00D64FE6">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052A1F" w:rsidRDefault="00E029C7">
            <w:pPr>
              <w:spacing w:after="0"/>
              <w:ind w:left="135"/>
              <w:jc w:val="center"/>
            </w:pPr>
            <w:r w:rsidRPr="00D64FE6">
              <w:rPr>
                <w:rFonts w:ascii="Times New Roman" w:hAnsi="Times New Roman"/>
                <w:color w:val="000000"/>
                <w:sz w:val="24"/>
                <w:lang w:val="ru-RU"/>
              </w:rPr>
              <w:t xml:space="preserve"> </w:t>
            </w:r>
            <w:r w:rsidR="005B6A9F">
              <w:rPr>
                <w:rFonts w:ascii="Times New Roman" w:hAnsi="Times New Roman"/>
                <w:color w:val="000000"/>
                <w:sz w:val="24"/>
              </w:rPr>
              <w:t>6</w:t>
            </w:r>
            <w:r w:rsidR="005B6A9F">
              <w:rPr>
                <w:rFonts w:ascii="Times New Roman" w:hAnsi="Times New Roman"/>
                <w:color w:val="000000"/>
                <w:sz w:val="24"/>
                <w:lang w:val="ru-RU"/>
              </w:rPr>
              <w:t>7</w:t>
            </w:r>
            <w:r>
              <w:rPr>
                <w:rFonts w:ascii="Times New Roman" w:hAnsi="Times New Roman"/>
                <w:color w:val="000000"/>
                <w:sz w:val="24"/>
              </w:rPr>
              <w:t xml:space="preserve"> </w:t>
            </w:r>
          </w:p>
        </w:tc>
        <w:tc>
          <w:tcPr>
            <w:tcW w:w="1785"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4 </w:t>
            </w:r>
          </w:p>
        </w:tc>
        <w:tc>
          <w:tcPr>
            <w:tcW w:w="1866" w:type="dxa"/>
            <w:tcMar>
              <w:top w:w="50" w:type="dxa"/>
              <w:left w:w="100" w:type="dxa"/>
            </w:tcMar>
            <w:vAlign w:val="center"/>
          </w:tcPr>
          <w:p w:rsidR="00052A1F" w:rsidRDefault="00E029C7">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052A1F" w:rsidRDefault="00052A1F"/>
        </w:tc>
      </w:tr>
    </w:tbl>
    <w:p w:rsidR="00052A1F" w:rsidRDefault="00052A1F">
      <w:pPr>
        <w:sectPr w:rsidR="00052A1F">
          <w:pgSz w:w="16383" w:h="11906" w:orient="landscape"/>
          <w:pgMar w:top="1134" w:right="850" w:bottom="1134" w:left="1701" w:header="720" w:footer="720" w:gutter="0"/>
          <w:cols w:space="720"/>
        </w:sectPr>
      </w:pPr>
    </w:p>
    <w:p w:rsidR="00052A1F" w:rsidRDefault="00052A1F">
      <w:pPr>
        <w:sectPr w:rsidR="00052A1F">
          <w:pgSz w:w="16383" w:h="11906" w:orient="landscape"/>
          <w:pgMar w:top="1134" w:right="850" w:bottom="1134" w:left="1701" w:header="720" w:footer="720" w:gutter="0"/>
          <w:cols w:space="720"/>
        </w:sectPr>
      </w:pPr>
    </w:p>
    <w:p w:rsidR="00052A1F" w:rsidRPr="00D64FE6" w:rsidRDefault="00E029C7">
      <w:pPr>
        <w:spacing w:before="199" w:after="199" w:line="336" w:lineRule="auto"/>
        <w:ind w:left="120"/>
        <w:rPr>
          <w:lang w:val="ru-RU"/>
        </w:rPr>
      </w:pPr>
      <w:bookmarkStart w:id="8" w:name="block-66223239"/>
      <w:bookmarkEnd w:id="7"/>
      <w:r w:rsidRPr="00D64FE6">
        <w:rPr>
          <w:rFonts w:ascii="Times New Roman" w:hAnsi="Times New Roman"/>
          <w:b/>
          <w:color w:val="000000"/>
          <w:sz w:val="28"/>
          <w:lang w:val="ru-RU"/>
        </w:rPr>
        <w:lastRenderedPageBreak/>
        <w:t xml:space="preserve">ПРОВЕРЯЕМЫЕ ТРЕБОВАНИЯ К РЕЗУЛЬТАТАМ ОСВОЕНИЯ ОСНОВНОЙ </w:t>
      </w:r>
    </w:p>
    <w:p w:rsidR="00052A1F" w:rsidRDefault="00E029C7">
      <w:pPr>
        <w:spacing w:before="199" w:after="199"/>
        <w:ind w:left="120"/>
      </w:pPr>
      <w:r>
        <w:rPr>
          <w:rFonts w:ascii="Times New Roman" w:hAnsi="Times New Roman"/>
          <w:b/>
          <w:color w:val="000000"/>
          <w:sz w:val="28"/>
        </w:rPr>
        <w:t xml:space="preserve">ОБРАЗОВАТЕЛЬНОЙ ПРОГРАММЫ </w:t>
      </w:r>
    </w:p>
    <w:p w:rsidR="00052A1F" w:rsidRDefault="00052A1F">
      <w:pPr>
        <w:spacing w:after="0"/>
        <w:ind w:left="120"/>
      </w:pPr>
    </w:p>
    <w:p w:rsidR="00052A1F" w:rsidRDefault="00E029C7">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52A1F" w:rsidRPr="005B6A9F">
        <w:trPr>
          <w:trHeight w:val="144"/>
        </w:trPr>
        <w:tc>
          <w:tcPr>
            <w:tcW w:w="1894" w:type="dxa"/>
            <w:tcMar>
              <w:top w:w="50" w:type="dxa"/>
              <w:left w:w="100" w:type="dxa"/>
            </w:tcMar>
            <w:vAlign w:val="center"/>
          </w:tcPr>
          <w:p w:rsidR="00052A1F" w:rsidRDefault="00E029C7">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784" w:type="dxa"/>
            <w:tcMar>
              <w:top w:w="50" w:type="dxa"/>
              <w:left w:w="100" w:type="dxa"/>
            </w:tcMar>
            <w:vAlign w:val="center"/>
          </w:tcPr>
          <w:p w:rsidR="00052A1F" w:rsidRPr="00D64FE6" w:rsidRDefault="00E029C7">
            <w:pPr>
              <w:spacing w:after="0"/>
              <w:ind w:left="272"/>
              <w:rPr>
                <w:lang w:val="ru-RU"/>
              </w:rPr>
            </w:pPr>
            <w:r w:rsidRPr="00D64FE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w:t>
            </w:r>
          </w:p>
        </w:tc>
        <w:tc>
          <w:tcPr>
            <w:tcW w:w="11784"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w:t>
            </w:r>
          </w:p>
        </w:tc>
        <w:tc>
          <w:tcPr>
            <w:tcW w:w="11784"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Говорение</w:t>
            </w:r>
            <w:proofErr w:type="spellEnd"/>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w:t>
            </w:r>
          </w:p>
        </w:tc>
        <w:tc>
          <w:tcPr>
            <w:tcW w:w="11784"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Диалогическая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1.1.1.1</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правил речевого этикета, принятых в стране (странах) изучаемого языка (не менее 3 реплик со стороны каждого собеседника)</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1.1.1.2</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правил речевого этикета, принятых в стране (странах) изучаемого языка (не менее 3 реплик со стороны каждого собеседника)</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w:t>
            </w:r>
          </w:p>
        </w:tc>
        <w:tc>
          <w:tcPr>
            <w:tcW w:w="11784"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Монологическая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1.1.2.1</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Создавать устное монологическое высказывание-описание, используя вербальные и (или) зрительные опоры (объёмом – не менее 3 фраз)</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1.1.2.2</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Создавать устное монологическое высказывание-повествование (рассказ), используя вербальные и (или) зрительные опоры (объёмом – не менее 3 фраз)</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1.2</w:t>
            </w:r>
          </w:p>
        </w:tc>
        <w:tc>
          <w:tcPr>
            <w:tcW w:w="11784"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Аудирование</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1.2.1</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Воспринимать на слух и понимать речь учителя и других обучающихся, вербально (</w:t>
            </w:r>
            <w:proofErr w:type="spellStart"/>
            <w:r w:rsidRPr="00D64FE6">
              <w:rPr>
                <w:rFonts w:ascii="Times New Roman" w:hAnsi="Times New Roman"/>
                <w:color w:val="000000"/>
                <w:sz w:val="24"/>
                <w:lang w:val="ru-RU"/>
              </w:rPr>
              <w:t>невербально</w:t>
            </w:r>
            <w:proofErr w:type="spellEnd"/>
            <w:r w:rsidRPr="00D64FE6">
              <w:rPr>
                <w:rFonts w:ascii="Times New Roman" w:hAnsi="Times New Roman"/>
                <w:color w:val="000000"/>
                <w:sz w:val="24"/>
                <w:lang w:val="ru-RU"/>
              </w:rPr>
              <w:t xml:space="preserve">) реагировать на </w:t>
            </w:r>
            <w:proofErr w:type="gramStart"/>
            <w:r w:rsidRPr="00D64FE6">
              <w:rPr>
                <w:rFonts w:ascii="Times New Roman" w:hAnsi="Times New Roman"/>
                <w:color w:val="000000"/>
                <w:sz w:val="24"/>
                <w:lang w:val="ru-RU"/>
              </w:rPr>
              <w:t>услышанное</w:t>
            </w:r>
            <w:proofErr w:type="gram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1.2.2</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Воспринимать на слух и понимать основное содержание учебных </w:t>
            </w:r>
            <w:r w:rsidRPr="00D64FE6">
              <w:rPr>
                <w:rFonts w:ascii="Times New Roman" w:hAnsi="Times New Roman"/>
                <w:color w:val="000000"/>
                <w:sz w:val="24"/>
                <w:lang w:val="ru-RU"/>
              </w:rPr>
              <w:lastRenderedPageBreak/>
              <w:t xml:space="preserve">текстов, построенных на изученном языковом материале, используя зрительные опоры и языковую догадку (время звучания текста (текстов) для </w:t>
            </w:r>
            <w:proofErr w:type="spellStart"/>
            <w:r w:rsidRPr="00D64FE6">
              <w:rPr>
                <w:rFonts w:ascii="Times New Roman" w:hAnsi="Times New Roman"/>
                <w:color w:val="000000"/>
                <w:sz w:val="24"/>
                <w:lang w:val="ru-RU"/>
              </w:rPr>
              <w:t>аудирования</w:t>
            </w:r>
            <w:proofErr w:type="spellEnd"/>
            <w:r w:rsidRPr="00D64FE6">
              <w:rPr>
                <w:rFonts w:ascii="Times New Roman" w:hAnsi="Times New Roman"/>
                <w:color w:val="000000"/>
                <w:sz w:val="24"/>
                <w:lang w:val="ru-RU"/>
              </w:rPr>
              <w:t xml:space="preserve"> – до 40 секунд)</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lastRenderedPageBreak/>
              <w:t>1.2.3</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w:t>
            </w:r>
            <w:proofErr w:type="spellStart"/>
            <w:r w:rsidRPr="00D64FE6">
              <w:rPr>
                <w:rFonts w:ascii="Times New Roman" w:hAnsi="Times New Roman"/>
                <w:color w:val="000000"/>
                <w:sz w:val="24"/>
                <w:lang w:val="ru-RU"/>
              </w:rPr>
              <w:t>аудирования</w:t>
            </w:r>
            <w:proofErr w:type="spellEnd"/>
            <w:r w:rsidRPr="00D64FE6">
              <w:rPr>
                <w:rFonts w:ascii="Times New Roman" w:hAnsi="Times New Roman"/>
                <w:color w:val="000000"/>
                <w:sz w:val="24"/>
                <w:lang w:val="ru-RU"/>
              </w:rPr>
              <w:t xml:space="preserve"> – до 40 секунд)</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1.3</w:t>
            </w:r>
          </w:p>
        </w:tc>
        <w:tc>
          <w:tcPr>
            <w:tcW w:w="11784"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Смысловое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1.3.1</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Читать вслух учебные и адаптированные аутентичные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1.3.2</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1.3.3</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w:t>
            </w:r>
          </w:p>
        </w:tc>
        <w:tc>
          <w:tcPr>
            <w:tcW w:w="11784"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Письмо</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1.4.1</w:t>
            </w:r>
          </w:p>
        </w:tc>
        <w:tc>
          <w:tcPr>
            <w:tcW w:w="11784" w:type="dxa"/>
            <w:tcMar>
              <w:top w:w="50" w:type="dxa"/>
              <w:left w:w="100" w:type="dxa"/>
            </w:tcMar>
            <w:vAlign w:val="center"/>
          </w:tcPr>
          <w:p w:rsidR="00052A1F" w:rsidRPr="00D64FE6" w:rsidRDefault="00E029C7">
            <w:pPr>
              <w:spacing w:after="0" w:line="312" w:lineRule="auto"/>
              <w:ind w:left="365"/>
              <w:jc w:val="both"/>
              <w:rPr>
                <w:lang w:val="ru-RU"/>
              </w:rPr>
            </w:pPr>
            <w:r w:rsidRPr="00D64FE6">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1.4.2</w:t>
            </w:r>
          </w:p>
        </w:tc>
        <w:tc>
          <w:tcPr>
            <w:tcW w:w="11784" w:type="dxa"/>
            <w:tcMar>
              <w:top w:w="50" w:type="dxa"/>
              <w:left w:w="100" w:type="dxa"/>
            </w:tcMar>
            <w:vAlign w:val="center"/>
          </w:tcPr>
          <w:p w:rsidR="00052A1F" w:rsidRPr="00D64FE6" w:rsidRDefault="00E029C7">
            <w:pPr>
              <w:spacing w:after="0" w:line="312" w:lineRule="auto"/>
              <w:ind w:left="365"/>
              <w:jc w:val="both"/>
              <w:rPr>
                <w:lang w:val="ru-RU"/>
              </w:rPr>
            </w:pPr>
            <w:r w:rsidRPr="00D64FE6">
              <w:rPr>
                <w:rFonts w:ascii="Times New Roman" w:hAnsi="Times New Roman"/>
                <w:color w:val="000000"/>
                <w:sz w:val="24"/>
                <w:lang w:val="ru-RU"/>
              </w:rPr>
              <w:t xml:space="preserve">Писать с использованием образца короткие поздравления с праздниками </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w:t>
            </w:r>
          </w:p>
        </w:tc>
        <w:tc>
          <w:tcPr>
            <w:tcW w:w="11784" w:type="dxa"/>
            <w:tcMar>
              <w:top w:w="50" w:type="dxa"/>
              <w:left w:w="100" w:type="dxa"/>
            </w:tcMar>
            <w:vAlign w:val="center"/>
          </w:tcPr>
          <w:p w:rsidR="00052A1F" w:rsidRDefault="00E029C7">
            <w:pPr>
              <w:spacing w:after="0" w:line="312" w:lineRule="auto"/>
              <w:ind w:left="365"/>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2.1</w:t>
            </w:r>
          </w:p>
        </w:tc>
        <w:tc>
          <w:tcPr>
            <w:tcW w:w="11784" w:type="dxa"/>
            <w:tcMar>
              <w:top w:w="50" w:type="dxa"/>
              <w:left w:w="100" w:type="dxa"/>
            </w:tcMar>
            <w:vAlign w:val="center"/>
          </w:tcPr>
          <w:p w:rsidR="00052A1F" w:rsidRDefault="00E029C7">
            <w:pPr>
              <w:spacing w:after="0" w:line="312" w:lineRule="auto"/>
              <w:ind w:left="365"/>
              <w:jc w:val="both"/>
            </w:pPr>
            <w:proofErr w:type="spellStart"/>
            <w:r>
              <w:rPr>
                <w:rFonts w:ascii="Times New Roman" w:hAnsi="Times New Roman"/>
                <w:color w:val="000000"/>
                <w:sz w:val="24"/>
              </w:rPr>
              <w:t>Фонетическая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2.1.1</w:t>
            </w:r>
          </w:p>
        </w:tc>
        <w:tc>
          <w:tcPr>
            <w:tcW w:w="11784" w:type="dxa"/>
            <w:tcMar>
              <w:top w:w="50" w:type="dxa"/>
              <w:left w:w="100" w:type="dxa"/>
            </w:tcMar>
            <w:vAlign w:val="center"/>
          </w:tcPr>
          <w:p w:rsidR="00052A1F" w:rsidRPr="00D64FE6" w:rsidRDefault="00E029C7">
            <w:pPr>
              <w:spacing w:after="0" w:line="312" w:lineRule="auto"/>
              <w:ind w:left="365"/>
              <w:jc w:val="both"/>
              <w:rPr>
                <w:lang w:val="ru-RU"/>
              </w:rPr>
            </w:pPr>
            <w:r w:rsidRPr="00D64FE6">
              <w:rPr>
                <w:rFonts w:ascii="Times New Roman" w:hAnsi="Times New Roman"/>
                <w:color w:val="000000"/>
                <w:sz w:val="24"/>
                <w:lang w:val="ru-RU"/>
              </w:rPr>
              <w:t xml:space="preserve">Называть буквы немецкого алфавита языка в правильной последовательности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2.1.2</w:t>
            </w:r>
          </w:p>
        </w:tc>
        <w:tc>
          <w:tcPr>
            <w:tcW w:w="11784" w:type="dxa"/>
            <w:tcMar>
              <w:top w:w="50" w:type="dxa"/>
              <w:left w:w="100" w:type="dxa"/>
            </w:tcMar>
            <w:vAlign w:val="center"/>
          </w:tcPr>
          <w:p w:rsidR="00052A1F" w:rsidRPr="00D64FE6" w:rsidRDefault="00E029C7">
            <w:pPr>
              <w:spacing w:after="0" w:line="312" w:lineRule="auto"/>
              <w:ind w:left="365"/>
              <w:jc w:val="both"/>
              <w:rPr>
                <w:lang w:val="ru-RU"/>
              </w:rPr>
            </w:pPr>
            <w:r w:rsidRPr="00D64FE6">
              <w:rPr>
                <w:rFonts w:ascii="Times New Roman" w:hAnsi="Times New Roman"/>
                <w:color w:val="000000"/>
                <w:sz w:val="24"/>
                <w:lang w:val="ru-RU"/>
              </w:rPr>
              <w:t>Правильно читать основные дифтонги и сочетания согласных</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2.1.3</w:t>
            </w:r>
          </w:p>
        </w:tc>
        <w:tc>
          <w:tcPr>
            <w:tcW w:w="11784" w:type="dxa"/>
            <w:tcMar>
              <w:top w:w="50" w:type="dxa"/>
              <w:left w:w="100" w:type="dxa"/>
            </w:tcMar>
            <w:vAlign w:val="center"/>
          </w:tcPr>
          <w:p w:rsidR="00052A1F" w:rsidRPr="00D64FE6" w:rsidRDefault="00E029C7">
            <w:pPr>
              <w:spacing w:after="0" w:line="312" w:lineRule="auto"/>
              <w:ind w:left="365"/>
              <w:jc w:val="both"/>
              <w:rPr>
                <w:lang w:val="ru-RU"/>
              </w:rPr>
            </w:pPr>
            <w:r w:rsidRPr="00D64FE6">
              <w:rPr>
                <w:rFonts w:ascii="Times New Roman" w:hAnsi="Times New Roman"/>
                <w:color w:val="000000"/>
                <w:sz w:val="24"/>
                <w:lang w:val="ru-RU"/>
              </w:rPr>
              <w:t xml:space="preserve">Выделять некоторые </w:t>
            </w:r>
            <w:proofErr w:type="spellStart"/>
            <w:proofErr w:type="gramStart"/>
            <w:r w:rsidRPr="00D64FE6">
              <w:rPr>
                <w:rFonts w:ascii="Times New Roman" w:hAnsi="Times New Roman"/>
                <w:color w:val="000000"/>
                <w:sz w:val="24"/>
                <w:lang w:val="ru-RU"/>
              </w:rPr>
              <w:t>звуко-буквенные</w:t>
            </w:r>
            <w:proofErr w:type="spellEnd"/>
            <w:proofErr w:type="gramEnd"/>
            <w:r w:rsidRPr="00D64FE6">
              <w:rPr>
                <w:rFonts w:ascii="Times New Roman" w:hAnsi="Times New Roman"/>
                <w:color w:val="000000"/>
                <w:sz w:val="24"/>
                <w:lang w:val="ru-RU"/>
              </w:rPr>
              <w:t xml:space="preserve"> сочетания при анализе знакомых слов</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2.1.4</w:t>
            </w:r>
          </w:p>
        </w:tc>
        <w:tc>
          <w:tcPr>
            <w:tcW w:w="11784" w:type="dxa"/>
            <w:tcMar>
              <w:top w:w="50" w:type="dxa"/>
              <w:left w:w="100" w:type="dxa"/>
            </w:tcMar>
            <w:vAlign w:val="center"/>
          </w:tcPr>
          <w:p w:rsidR="00052A1F" w:rsidRPr="00D64FE6" w:rsidRDefault="00E029C7">
            <w:pPr>
              <w:spacing w:after="0" w:line="312" w:lineRule="auto"/>
              <w:ind w:left="365"/>
              <w:jc w:val="both"/>
              <w:rPr>
                <w:lang w:val="ru-RU"/>
              </w:rPr>
            </w:pPr>
            <w:r w:rsidRPr="00D64FE6">
              <w:rPr>
                <w:rFonts w:ascii="Times New Roman" w:hAnsi="Times New Roman"/>
                <w:color w:val="000000"/>
                <w:sz w:val="24"/>
                <w:lang w:val="ru-RU"/>
              </w:rPr>
              <w:t>Читать вслух новые слова согласно основным правилам чтения</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lastRenderedPageBreak/>
              <w:t>2.1.5</w:t>
            </w:r>
          </w:p>
        </w:tc>
        <w:tc>
          <w:tcPr>
            <w:tcW w:w="11784" w:type="dxa"/>
            <w:tcMar>
              <w:top w:w="50" w:type="dxa"/>
              <w:left w:w="100" w:type="dxa"/>
            </w:tcMar>
            <w:vAlign w:val="center"/>
          </w:tcPr>
          <w:p w:rsidR="00052A1F" w:rsidRPr="00D64FE6" w:rsidRDefault="00E029C7">
            <w:pPr>
              <w:spacing w:after="0" w:line="312" w:lineRule="auto"/>
              <w:ind w:left="365"/>
              <w:jc w:val="both"/>
              <w:rPr>
                <w:lang w:val="ru-RU"/>
              </w:rPr>
            </w:pPr>
            <w:r w:rsidRPr="00D64FE6">
              <w:rPr>
                <w:rFonts w:ascii="Times New Roman" w:hAnsi="Times New Roman"/>
                <w:color w:val="000000"/>
                <w:sz w:val="24"/>
                <w:lang w:val="ru-RU"/>
              </w:rPr>
              <w:t xml:space="preserve">Различать на слух и адекватно, без ошибок произносить слова с правильным ударением и фразы (предложения) с соблюдением их ритмико-интонационных особенностей </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2.2</w:t>
            </w:r>
          </w:p>
        </w:tc>
        <w:tc>
          <w:tcPr>
            <w:tcW w:w="11784" w:type="dxa"/>
            <w:tcMar>
              <w:top w:w="50" w:type="dxa"/>
              <w:left w:w="100" w:type="dxa"/>
            </w:tcMar>
            <w:vAlign w:val="center"/>
          </w:tcPr>
          <w:p w:rsidR="00052A1F" w:rsidRDefault="00E029C7">
            <w:pPr>
              <w:spacing w:after="0" w:line="312" w:lineRule="auto"/>
              <w:ind w:left="365"/>
              <w:jc w:val="both"/>
            </w:pPr>
            <w:proofErr w:type="spellStart"/>
            <w:r>
              <w:rPr>
                <w:rFonts w:ascii="Times New Roman" w:hAnsi="Times New Roman"/>
                <w:color w:val="000000"/>
                <w:sz w:val="24"/>
              </w:rPr>
              <w:t>Графика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пунктуация</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2.2.1</w:t>
            </w:r>
          </w:p>
        </w:tc>
        <w:tc>
          <w:tcPr>
            <w:tcW w:w="11784" w:type="dxa"/>
            <w:tcMar>
              <w:top w:w="50" w:type="dxa"/>
              <w:left w:w="100" w:type="dxa"/>
            </w:tcMar>
            <w:vAlign w:val="center"/>
          </w:tcPr>
          <w:p w:rsidR="00052A1F" w:rsidRPr="00D64FE6" w:rsidRDefault="00E029C7">
            <w:pPr>
              <w:spacing w:after="0" w:line="312" w:lineRule="auto"/>
              <w:ind w:left="365"/>
              <w:jc w:val="both"/>
              <w:rPr>
                <w:lang w:val="ru-RU"/>
              </w:rPr>
            </w:pPr>
            <w:r w:rsidRPr="00D64FE6">
              <w:rPr>
                <w:rFonts w:ascii="Times New Roman" w:hAnsi="Times New Roman"/>
                <w:color w:val="000000"/>
                <w:sz w:val="24"/>
                <w:lang w:val="ru-RU"/>
              </w:rPr>
              <w:t>Графически корректно воспроизводить все буквы алфавита</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2.2.2</w:t>
            </w:r>
          </w:p>
        </w:tc>
        <w:tc>
          <w:tcPr>
            <w:tcW w:w="11784" w:type="dxa"/>
            <w:tcMar>
              <w:top w:w="50" w:type="dxa"/>
              <w:left w:w="100" w:type="dxa"/>
            </w:tcMar>
            <w:vAlign w:val="center"/>
          </w:tcPr>
          <w:p w:rsidR="00052A1F" w:rsidRDefault="00E029C7">
            <w:pPr>
              <w:spacing w:after="0" w:line="312" w:lineRule="auto"/>
              <w:ind w:left="365"/>
              <w:jc w:val="both"/>
            </w:pPr>
            <w:proofErr w:type="spellStart"/>
            <w:r>
              <w:rPr>
                <w:rFonts w:ascii="Times New Roman" w:hAnsi="Times New Roman"/>
                <w:color w:val="000000"/>
                <w:sz w:val="24"/>
              </w:rPr>
              <w:t>Правильно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2.2.3</w:t>
            </w:r>
          </w:p>
        </w:tc>
        <w:tc>
          <w:tcPr>
            <w:tcW w:w="11784" w:type="dxa"/>
            <w:tcMar>
              <w:top w:w="50" w:type="dxa"/>
              <w:left w:w="100" w:type="dxa"/>
            </w:tcMar>
            <w:vAlign w:val="center"/>
          </w:tcPr>
          <w:p w:rsidR="00052A1F" w:rsidRPr="00D64FE6" w:rsidRDefault="00E029C7">
            <w:pPr>
              <w:spacing w:after="0" w:line="312" w:lineRule="auto"/>
              <w:ind w:left="365"/>
              <w:jc w:val="both"/>
              <w:rPr>
                <w:lang w:val="ru-RU"/>
              </w:rPr>
            </w:pPr>
            <w:r w:rsidRPr="00D64FE6">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2.3</w:t>
            </w:r>
          </w:p>
        </w:tc>
        <w:tc>
          <w:tcPr>
            <w:tcW w:w="11784"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2.3.1</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2.3.2</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Распознавать с помощью языковой догадки интернациональные слова (</w:t>
            </w:r>
            <w:proofErr w:type="spellStart"/>
            <w:r>
              <w:rPr>
                <w:rFonts w:ascii="Times New Roman" w:hAnsi="Times New Roman"/>
                <w:color w:val="000000"/>
                <w:sz w:val="24"/>
              </w:rPr>
              <w:t>der</w:t>
            </w:r>
            <w:proofErr w:type="spellEnd"/>
            <w:r w:rsidRPr="00D64FE6">
              <w:rPr>
                <w:rFonts w:ascii="Times New Roman" w:hAnsi="Times New Roman"/>
                <w:color w:val="000000"/>
                <w:sz w:val="24"/>
                <w:lang w:val="ru-RU"/>
              </w:rPr>
              <w:t xml:space="preserve"> </w:t>
            </w:r>
            <w:r>
              <w:rPr>
                <w:rFonts w:ascii="Times New Roman" w:hAnsi="Times New Roman"/>
                <w:color w:val="000000"/>
                <w:sz w:val="24"/>
              </w:rPr>
              <w:t>Film</w:t>
            </w:r>
            <w:r w:rsidRPr="00D64FE6">
              <w:rPr>
                <w:rFonts w:ascii="Times New Roman" w:hAnsi="Times New Roman"/>
                <w:color w:val="000000"/>
                <w:sz w:val="24"/>
                <w:lang w:val="ru-RU"/>
              </w:rPr>
              <w:t xml:space="preserve">, </w:t>
            </w:r>
            <w:r>
              <w:rPr>
                <w:rFonts w:ascii="Times New Roman" w:hAnsi="Times New Roman"/>
                <w:color w:val="000000"/>
                <w:sz w:val="24"/>
              </w:rPr>
              <w:t>das</w:t>
            </w:r>
            <w:r w:rsidRPr="00D64FE6">
              <w:rPr>
                <w:rFonts w:ascii="Times New Roman" w:hAnsi="Times New Roman"/>
                <w:color w:val="000000"/>
                <w:sz w:val="24"/>
                <w:lang w:val="ru-RU"/>
              </w:rPr>
              <w:t xml:space="preserve"> </w:t>
            </w:r>
            <w:r>
              <w:rPr>
                <w:rFonts w:ascii="Times New Roman" w:hAnsi="Times New Roman"/>
                <w:color w:val="000000"/>
                <w:sz w:val="24"/>
              </w:rPr>
              <w:t>Kino</w:t>
            </w:r>
            <w:r w:rsidRPr="00D64FE6">
              <w:rPr>
                <w:rFonts w:ascii="Times New Roman" w:hAnsi="Times New Roman"/>
                <w:color w:val="000000"/>
                <w:sz w:val="24"/>
                <w:lang w:val="ru-RU"/>
              </w:rPr>
              <w:t>)</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w:t>
            </w:r>
          </w:p>
        </w:tc>
        <w:tc>
          <w:tcPr>
            <w:tcW w:w="11784"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Грамматическая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proofErr w:type="gramStart"/>
            <w:r w:rsidRPr="00D64FE6">
              <w:rPr>
                <w:rFonts w:ascii="Times New Roman" w:hAnsi="Times New Roman"/>
                <w:color w:val="000000"/>
                <w:sz w:val="24"/>
                <w:lang w:val="ru-RU"/>
              </w:rPr>
              <w:t xml:space="preserve">Распознавать и употреблять в устной и письменной речи основные коммуникативные типы предложений: повествовательные (утвердительные, отрицательные (с </w:t>
            </w:r>
            <w:proofErr w:type="spellStart"/>
            <w:r>
              <w:rPr>
                <w:rFonts w:ascii="Times New Roman" w:hAnsi="Times New Roman"/>
                <w:color w:val="000000"/>
                <w:sz w:val="24"/>
              </w:rPr>
              <w:t>nicht</w:t>
            </w:r>
            <w:proofErr w:type="spellEnd"/>
            <w:r w:rsidRPr="00D64FE6">
              <w:rPr>
                <w:rFonts w:ascii="Times New Roman" w:hAnsi="Times New Roman"/>
                <w:color w:val="000000"/>
                <w:sz w:val="24"/>
                <w:lang w:val="ru-RU"/>
              </w:rPr>
              <w:t xml:space="preserve">), вопросительные (общий, специальный вопросы) </w:t>
            </w:r>
            <w:proofErr w:type="gram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2.4.2</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и употреблять в устной и письменной речи нераспространённые и распространённые простые предложения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2.4.3</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и употреблять в устной и письменной речи предложения с простым глагольным сказуемым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2.4.4</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Распознавать и употреблять в устной и письменной речи предложения с составным именным сказуемым</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2.4.5</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и употреблять в устной и письменной речи предложения с составным глагольным сказуемым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2.4.6</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и употреблять в устной и письменной речи глаголы </w:t>
            </w:r>
            <w:proofErr w:type="spellStart"/>
            <w:r>
              <w:rPr>
                <w:rFonts w:ascii="Times New Roman" w:hAnsi="Times New Roman"/>
                <w:color w:val="000000"/>
                <w:sz w:val="24"/>
              </w:rPr>
              <w:t>sein</w:t>
            </w:r>
            <w:proofErr w:type="spellEnd"/>
            <w:r w:rsidRPr="00D64FE6">
              <w:rPr>
                <w:rFonts w:ascii="Times New Roman" w:hAnsi="Times New Roman"/>
                <w:color w:val="000000"/>
                <w:sz w:val="24"/>
                <w:lang w:val="ru-RU"/>
              </w:rPr>
              <w:t xml:space="preserve">, </w:t>
            </w:r>
            <w:proofErr w:type="spellStart"/>
            <w:r>
              <w:rPr>
                <w:rFonts w:ascii="Times New Roman" w:hAnsi="Times New Roman"/>
                <w:color w:val="000000"/>
                <w:sz w:val="24"/>
              </w:rPr>
              <w:t>haben</w:t>
            </w:r>
            <w:proofErr w:type="spellEnd"/>
            <w:r w:rsidRPr="00D64FE6">
              <w:rPr>
                <w:rFonts w:ascii="Times New Roman" w:hAnsi="Times New Roman"/>
                <w:color w:val="000000"/>
                <w:sz w:val="24"/>
                <w:lang w:val="ru-RU"/>
              </w:rPr>
              <w:t xml:space="preserve"> в </w:t>
            </w:r>
            <w:r>
              <w:rPr>
                <w:rFonts w:ascii="Times New Roman" w:hAnsi="Times New Roman"/>
                <w:color w:val="000000"/>
                <w:sz w:val="24"/>
              </w:rPr>
              <w:t>Pr</w:t>
            </w:r>
            <w:proofErr w:type="spellStart"/>
            <w:r w:rsidRPr="00D64FE6">
              <w:rPr>
                <w:rFonts w:ascii="Times New Roman" w:hAnsi="Times New Roman"/>
                <w:color w:val="000000"/>
                <w:sz w:val="24"/>
                <w:lang w:val="ru-RU"/>
              </w:rPr>
              <w:t>ä</w:t>
            </w:r>
            <w:r>
              <w:rPr>
                <w:rFonts w:ascii="Times New Roman" w:hAnsi="Times New Roman"/>
                <w:color w:val="000000"/>
                <w:sz w:val="24"/>
              </w:rPr>
              <w:t>sens</w:t>
            </w:r>
            <w:proofErr w:type="spellEnd"/>
            <w:r w:rsidRPr="00D64FE6">
              <w:rPr>
                <w:rFonts w:ascii="Times New Roman" w:hAnsi="Times New Roman"/>
                <w:color w:val="000000"/>
                <w:sz w:val="24"/>
                <w:lang w:val="ru-RU"/>
              </w:rPr>
              <w:t xml:space="preserve">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2.4.7</w:t>
            </w:r>
          </w:p>
        </w:tc>
        <w:tc>
          <w:tcPr>
            <w:tcW w:w="11784" w:type="dxa"/>
            <w:tcMar>
              <w:top w:w="50" w:type="dxa"/>
              <w:left w:w="100" w:type="dxa"/>
            </w:tcMar>
            <w:vAlign w:val="center"/>
          </w:tcPr>
          <w:p w:rsidR="00052A1F" w:rsidRPr="00D64FE6" w:rsidRDefault="00E029C7">
            <w:pPr>
              <w:spacing w:after="0" w:line="312" w:lineRule="auto"/>
              <w:ind w:left="365"/>
              <w:jc w:val="both"/>
              <w:rPr>
                <w:lang w:val="ru-RU"/>
              </w:rPr>
            </w:pPr>
            <w:r w:rsidRPr="00D64FE6">
              <w:rPr>
                <w:rFonts w:ascii="Times New Roman" w:hAnsi="Times New Roman"/>
                <w:color w:val="000000"/>
                <w:sz w:val="24"/>
                <w:lang w:val="ru-RU"/>
              </w:rPr>
              <w:t xml:space="preserve">Распознавать и употреблять в устной и письменной речи некоторые глаголы в </w:t>
            </w:r>
            <w:r>
              <w:rPr>
                <w:rFonts w:ascii="Times New Roman" w:hAnsi="Times New Roman"/>
                <w:color w:val="000000"/>
                <w:sz w:val="24"/>
              </w:rPr>
              <w:t>Pr</w:t>
            </w:r>
            <w:proofErr w:type="spellStart"/>
            <w:r w:rsidRPr="00D64FE6">
              <w:rPr>
                <w:rFonts w:ascii="Times New Roman" w:hAnsi="Times New Roman"/>
                <w:color w:val="000000"/>
                <w:sz w:val="24"/>
                <w:lang w:val="ru-RU"/>
              </w:rPr>
              <w:t>ä</w:t>
            </w:r>
            <w:r>
              <w:rPr>
                <w:rFonts w:ascii="Times New Roman" w:hAnsi="Times New Roman"/>
                <w:color w:val="000000"/>
                <w:sz w:val="24"/>
              </w:rPr>
              <w:t>sens</w:t>
            </w:r>
            <w:proofErr w:type="spellEnd"/>
            <w:r w:rsidRPr="00D64FE6">
              <w:rPr>
                <w:rFonts w:ascii="Times New Roman" w:hAnsi="Times New Roman"/>
                <w:color w:val="000000"/>
                <w:sz w:val="24"/>
                <w:lang w:val="ru-RU"/>
              </w:rPr>
              <w:t>, в том числе с изменением корневой гласной (</w:t>
            </w:r>
            <w:proofErr w:type="spellStart"/>
            <w:r>
              <w:rPr>
                <w:rFonts w:ascii="Times New Roman" w:hAnsi="Times New Roman"/>
                <w:color w:val="000000"/>
                <w:sz w:val="24"/>
              </w:rPr>
              <w:t>fahren</w:t>
            </w:r>
            <w:proofErr w:type="spellEnd"/>
            <w:r w:rsidRPr="00D64FE6">
              <w:rPr>
                <w:rFonts w:ascii="Times New Roman" w:hAnsi="Times New Roman"/>
                <w:color w:val="000000"/>
                <w:sz w:val="24"/>
                <w:lang w:val="ru-RU"/>
              </w:rPr>
              <w:t xml:space="preserve">, </w:t>
            </w:r>
            <w:proofErr w:type="spellStart"/>
            <w:r>
              <w:rPr>
                <w:rFonts w:ascii="Times New Roman" w:hAnsi="Times New Roman"/>
                <w:color w:val="000000"/>
                <w:sz w:val="24"/>
              </w:rPr>
              <w:t>tragen</w:t>
            </w:r>
            <w:proofErr w:type="spellEnd"/>
            <w:r w:rsidRPr="00D64FE6">
              <w:rPr>
                <w:rFonts w:ascii="Times New Roman" w:hAnsi="Times New Roman"/>
                <w:color w:val="000000"/>
                <w:sz w:val="24"/>
                <w:lang w:val="ru-RU"/>
              </w:rPr>
              <w:t xml:space="preserve">, </w:t>
            </w:r>
            <w:proofErr w:type="spellStart"/>
            <w:r>
              <w:rPr>
                <w:rFonts w:ascii="Times New Roman" w:hAnsi="Times New Roman"/>
                <w:color w:val="000000"/>
                <w:sz w:val="24"/>
              </w:rPr>
              <w:t>lesen</w:t>
            </w:r>
            <w:proofErr w:type="spellEnd"/>
            <w:r w:rsidRPr="00D64FE6">
              <w:rPr>
                <w:rFonts w:ascii="Times New Roman" w:hAnsi="Times New Roman"/>
                <w:color w:val="000000"/>
                <w:sz w:val="24"/>
                <w:lang w:val="ru-RU"/>
              </w:rPr>
              <w:t xml:space="preserve">, </w:t>
            </w:r>
            <w:proofErr w:type="spellStart"/>
            <w:r>
              <w:rPr>
                <w:rFonts w:ascii="Times New Roman" w:hAnsi="Times New Roman"/>
                <w:color w:val="000000"/>
                <w:sz w:val="24"/>
              </w:rPr>
              <w:t>sprechen</w:t>
            </w:r>
            <w:proofErr w:type="spellEnd"/>
            <w:r w:rsidRPr="00D64FE6">
              <w:rPr>
                <w:rFonts w:ascii="Times New Roman" w:hAnsi="Times New Roman"/>
                <w:color w:val="000000"/>
                <w:sz w:val="24"/>
                <w:lang w:val="ru-RU"/>
              </w:rPr>
              <w:t xml:space="preserve">), кроме 2-го лица множественного числа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2.4.8</w:t>
            </w:r>
          </w:p>
        </w:tc>
        <w:tc>
          <w:tcPr>
            <w:tcW w:w="11784" w:type="dxa"/>
            <w:tcMar>
              <w:top w:w="50" w:type="dxa"/>
              <w:left w:w="100" w:type="dxa"/>
            </w:tcMar>
            <w:vAlign w:val="center"/>
          </w:tcPr>
          <w:p w:rsidR="00052A1F" w:rsidRPr="00D64FE6" w:rsidRDefault="00E029C7">
            <w:pPr>
              <w:spacing w:after="0" w:line="312" w:lineRule="auto"/>
              <w:ind w:left="365"/>
              <w:jc w:val="both"/>
              <w:rPr>
                <w:lang w:val="ru-RU"/>
              </w:rPr>
            </w:pPr>
            <w:r w:rsidRPr="00D64FE6">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color w:val="000000"/>
                <w:sz w:val="24"/>
              </w:rPr>
              <w:t>k</w:t>
            </w:r>
            <w:proofErr w:type="spellStart"/>
            <w:r w:rsidRPr="00D64FE6">
              <w:rPr>
                <w:rFonts w:ascii="Times New Roman" w:hAnsi="Times New Roman"/>
                <w:color w:val="000000"/>
                <w:sz w:val="24"/>
                <w:lang w:val="ru-RU"/>
              </w:rPr>
              <w:t>ö</w:t>
            </w:r>
            <w:r>
              <w:rPr>
                <w:rFonts w:ascii="Times New Roman" w:hAnsi="Times New Roman"/>
                <w:color w:val="000000"/>
                <w:sz w:val="24"/>
              </w:rPr>
              <w:t>nnen</w:t>
            </w:r>
            <w:proofErr w:type="spellEnd"/>
            <w:r w:rsidRPr="00D64FE6">
              <w:rPr>
                <w:rFonts w:ascii="Times New Roman" w:hAnsi="Times New Roman"/>
                <w:color w:val="000000"/>
                <w:sz w:val="24"/>
                <w:lang w:val="ru-RU"/>
              </w:rPr>
              <w:t xml:space="preserve">, </w:t>
            </w:r>
            <w:r>
              <w:rPr>
                <w:rFonts w:ascii="Times New Roman" w:hAnsi="Times New Roman"/>
                <w:color w:val="000000"/>
                <w:sz w:val="24"/>
              </w:rPr>
              <w:t>m</w:t>
            </w:r>
            <w:proofErr w:type="spellStart"/>
            <w:r w:rsidRPr="00D64FE6">
              <w:rPr>
                <w:rFonts w:ascii="Times New Roman" w:hAnsi="Times New Roman"/>
                <w:color w:val="000000"/>
                <w:sz w:val="24"/>
                <w:lang w:val="ru-RU"/>
              </w:rPr>
              <w:t>ö</w:t>
            </w:r>
            <w:proofErr w:type="spellEnd"/>
            <w:r>
              <w:rPr>
                <w:rFonts w:ascii="Times New Roman" w:hAnsi="Times New Roman"/>
                <w:color w:val="000000"/>
                <w:sz w:val="24"/>
              </w:rPr>
              <w:t>gen</w:t>
            </w:r>
            <w:r w:rsidRPr="00D64FE6">
              <w:rPr>
                <w:rFonts w:ascii="Times New Roman" w:hAnsi="Times New Roman"/>
                <w:color w:val="000000"/>
                <w:sz w:val="24"/>
                <w:lang w:val="ru-RU"/>
              </w:rPr>
              <w:t xml:space="preserve"> в </w:t>
            </w:r>
            <w:r>
              <w:rPr>
                <w:rFonts w:ascii="Times New Roman" w:hAnsi="Times New Roman"/>
                <w:color w:val="000000"/>
                <w:sz w:val="24"/>
              </w:rPr>
              <w:t>Pr</w:t>
            </w:r>
            <w:proofErr w:type="spellStart"/>
            <w:r w:rsidRPr="00D64FE6">
              <w:rPr>
                <w:rFonts w:ascii="Times New Roman" w:hAnsi="Times New Roman"/>
                <w:color w:val="000000"/>
                <w:sz w:val="24"/>
                <w:lang w:val="ru-RU"/>
              </w:rPr>
              <w:t>ä</w:t>
            </w:r>
            <w:r>
              <w:rPr>
                <w:rFonts w:ascii="Times New Roman" w:hAnsi="Times New Roman"/>
                <w:color w:val="000000"/>
                <w:sz w:val="24"/>
              </w:rPr>
              <w:t>sens</w:t>
            </w:r>
            <w:proofErr w:type="spellEnd"/>
            <w:r w:rsidRPr="00D64FE6">
              <w:rPr>
                <w:rFonts w:ascii="Times New Roman" w:hAnsi="Times New Roman"/>
                <w:color w:val="000000"/>
                <w:sz w:val="24"/>
                <w:lang w:val="ru-RU"/>
              </w:rPr>
              <w:t xml:space="preserve">; соблюдать порядок </w:t>
            </w:r>
            <w:r w:rsidRPr="00D64FE6">
              <w:rPr>
                <w:rFonts w:ascii="Times New Roman" w:hAnsi="Times New Roman"/>
                <w:color w:val="000000"/>
                <w:sz w:val="24"/>
                <w:lang w:val="ru-RU"/>
              </w:rPr>
              <w:lastRenderedPageBreak/>
              <w:t xml:space="preserve">слов в предложении с модальным глаголом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lastRenderedPageBreak/>
              <w:t>2.4.9</w:t>
            </w:r>
          </w:p>
        </w:tc>
        <w:tc>
          <w:tcPr>
            <w:tcW w:w="11784" w:type="dxa"/>
            <w:tcMar>
              <w:top w:w="50" w:type="dxa"/>
              <w:left w:w="100" w:type="dxa"/>
            </w:tcMar>
            <w:vAlign w:val="center"/>
          </w:tcPr>
          <w:p w:rsidR="00052A1F" w:rsidRPr="00D64FE6" w:rsidRDefault="00E029C7">
            <w:pPr>
              <w:spacing w:after="0" w:line="312" w:lineRule="auto"/>
              <w:ind w:left="365"/>
              <w:jc w:val="both"/>
              <w:rPr>
                <w:lang w:val="ru-RU"/>
              </w:rPr>
            </w:pPr>
            <w:r w:rsidRPr="00D64FE6">
              <w:rPr>
                <w:rFonts w:ascii="Times New Roman" w:hAnsi="Times New Roman"/>
                <w:color w:val="000000"/>
                <w:sz w:val="24"/>
                <w:lang w:val="ru-RU"/>
              </w:rPr>
              <w:t>Распознавать и употреблять в устной и письменной речи имена существительные с определённым и неопределённым артиклем (наиболее распространённые случаи употребления)</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2.4.10</w:t>
            </w:r>
          </w:p>
        </w:tc>
        <w:tc>
          <w:tcPr>
            <w:tcW w:w="11784" w:type="dxa"/>
            <w:tcMar>
              <w:top w:w="50" w:type="dxa"/>
              <w:left w:w="100" w:type="dxa"/>
            </w:tcMar>
            <w:vAlign w:val="center"/>
          </w:tcPr>
          <w:p w:rsidR="00052A1F" w:rsidRPr="00D64FE6" w:rsidRDefault="00E029C7">
            <w:pPr>
              <w:spacing w:after="0" w:line="312" w:lineRule="auto"/>
              <w:ind w:left="365"/>
              <w:jc w:val="both"/>
              <w:rPr>
                <w:lang w:val="ru-RU"/>
              </w:rPr>
            </w:pPr>
            <w:r w:rsidRPr="00D64FE6">
              <w:rPr>
                <w:rFonts w:ascii="Times New Roman" w:hAnsi="Times New Roman"/>
                <w:color w:val="000000"/>
                <w:sz w:val="24"/>
                <w:lang w:val="ru-RU"/>
              </w:rPr>
              <w:t xml:space="preserve">Распознавать и употреблять в устной и письменной речи имена существительные мужского, женского и среднего рода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2.4.11</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и употреблять в устной и письменной речи имена существительные в именительном и винительном падежах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2.4.12</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и употреблять в устной и письменной речи имена собственные (антропонимы) в родительном падеже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2.4.13</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и употреблять в устной и письменной речи личные (кроме </w:t>
            </w:r>
            <w:proofErr w:type="spellStart"/>
            <w:r>
              <w:rPr>
                <w:rFonts w:ascii="Times New Roman" w:hAnsi="Times New Roman"/>
                <w:color w:val="000000"/>
                <w:sz w:val="24"/>
              </w:rPr>
              <w:t>ihr</w:t>
            </w:r>
            <w:proofErr w:type="spellEnd"/>
            <w:r w:rsidRPr="00D64FE6">
              <w:rPr>
                <w:rFonts w:ascii="Times New Roman" w:hAnsi="Times New Roman"/>
                <w:color w:val="000000"/>
                <w:sz w:val="24"/>
                <w:lang w:val="ru-RU"/>
              </w:rPr>
              <w:t>) местоимения</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2.4.14</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Распознавать и употреблять в устной и письменной речи притяжательные местоимения (</w:t>
            </w:r>
            <w:proofErr w:type="spellStart"/>
            <w:r>
              <w:rPr>
                <w:rFonts w:ascii="Times New Roman" w:hAnsi="Times New Roman"/>
                <w:color w:val="000000"/>
                <w:sz w:val="24"/>
              </w:rPr>
              <w:t>mein</w:t>
            </w:r>
            <w:proofErr w:type="spellEnd"/>
            <w:r w:rsidRPr="00D64FE6">
              <w:rPr>
                <w:rFonts w:ascii="Times New Roman" w:hAnsi="Times New Roman"/>
                <w:color w:val="000000"/>
                <w:sz w:val="24"/>
                <w:lang w:val="ru-RU"/>
              </w:rPr>
              <w:t xml:space="preserve">, </w:t>
            </w:r>
            <w:proofErr w:type="spellStart"/>
            <w:r>
              <w:rPr>
                <w:rFonts w:ascii="Times New Roman" w:hAnsi="Times New Roman"/>
                <w:color w:val="000000"/>
                <w:sz w:val="24"/>
              </w:rPr>
              <w:t>dein</w:t>
            </w:r>
            <w:proofErr w:type="spellEnd"/>
            <w:r w:rsidRPr="00D64FE6">
              <w:rPr>
                <w:rFonts w:ascii="Times New Roman" w:hAnsi="Times New Roman"/>
                <w:color w:val="000000"/>
                <w:sz w:val="24"/>
                <w:lang w:val="ru-RU"/>
              </w:rPr>
              <w:t>)</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2.4.15</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2.4.16</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Распознавать и употреблять в устной и письменной речи вопросительные слова (</w:t>
            </w:r>
            <w:proofErr w:type="spellStart"/>
            <w:r>
              <w:rPr>
                <w:rFonts w:ascii="Times New Roman" w:hAnsi="Times New Roman"/>
                <w:color w:val="000000"/>
                <w:sz w:val="24"/>
              </w:rPr>
              <w:t>wer</w:t>
            </w:r>
            <w:proofErr w:type="spellEnd"/>
            <w:r w:rsidRPr="00D64FE6">
              <w:rPr>
                <w:rFonts w:ascii="Times New Roman" w:hAnsi="Times New Roman"/>
                <w:color w:val="000000"/>
                <w:sz w:val="24"/>
                <w:lang w:val="ru-RU"/>
              </w:rPr>
              <w:t xml:space="preserve">, </w:t>
            </w:r>
            <w:r>
              <w:rPr>
                <w:rFonts w:ascii="Times New Roman" w:hAnsi="Times New Roman"/>
                <w:color w:val="000000"/>
                <w:sz w:val="24"/>
              </w:rPr>
              <w:t>was</w:t>
            </w:r>
            <w:r w:rsidRPr="00D64FE6">
              <w:rPr>
                <w:rFonts w:ascii="Times New Roman" w:hAnsi="Times New Roman"/>
                <w:color w:val="000000"/>
                <w:sz w:val="24"/>
                <w:lang w:val="ru-RU"/>
              </w:rPr>
              <w:t xml:space="preserve">, </w:t>
            </w:r>
            <w:proofErr w:type="spellStart"/>
            <w:r>
              <w:rPr>
                <w:rFonts w:ascii="Times New Roman" w:hAnsi="Times New Roman"/>
                <w:color w:val="000000"/>
                <w:sz w:val="24"/>
              </w:rPr>
              <w:t>woher</w:t>
            </w:r>
            <w:proofErr w:type="spellEnd"/>
            <w:r w:rsidRPr="00D64FE6">
              <w:rPr>
                <w:rFonts w:ascii="Times New Roman" w:hAnsi="Times New Roman"/>
                <w:color w:val="000000"/>
                <w:sz w:val="24"/>
                <w:lang w:val="ru-RU"/>
              </w:rPr>
              <w:t xml:space="preserve">, </w:t>
            </w:r>
            <w:proofErr w:type="spellStart"/>
            <w:r>
              <w:rPr>
                <w:rFonts w:ascii="Times New Roman" w:hAnsi="Times New Roman"/>
                <w:color w:val="000000"/>
                <w:sz w:val="24"/>
              </w:rPr>
              <w:t>wie</w:t>
            </w:r>
            <w:proofErr w:type="spellEnd"/>
            <w:r w:rsidRPr="00D64FE6">
              <w:rPr>
                <w:rFonts w:ascii="Times New Roman" w:hAnsi="Times New Roman"/>
                <w:color w:val="000000"/>
                <w:sz w:val="24"/>
                <w:lang w:val="ru-RU"/>
              </w:rPr>
              <w:t>)</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2.4.17</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color w:val="000000"/>
                <w:sz w:val="24"/>
              </w:rPr>
              <w:t>und</w:t>
            </w:r>
            <w:r w:rsidRPr="00D64FE6">
              <w:rPr>
                <w:rFonts w:ascii="Times New Roman" w:hAnsi="Times New Roman"/>
                <w:color w:val="000000"/>
                <w:sz w:val="24"/>
                <w:lang w:val="ru-RU"/>
              </w:rPr>
              <w:t xml:space="preserve">, </w:t>
            </w:r>
            <w:proofErr w:type="spellStart"/>
            <w:r>
              <w:rPr>
                <w:rFonts w:ascii="Times New Roman" w:hAnsi="Times New Roman"/>
                <w:color w:val="000000"/>
                <w:sz w:val="24"/>
              </w:rPr>
              <w:t>aber</w:t>
            </w:r>
            <w:proofErr w:type="spellEnd"/>
            <w:r w:rsidRPr="00D64FE6">
              <w:rPr>
                <w:rFonts w:ascii="Times New Roman" w:hAnsi="Times New Roman"/>
                <w:color w:val="000000"/>
                <w:sz w:val="24"/>
                <w:lang w:val="ru-RU"/>
              </w:rPr>
              <w:t xml:space="preserve"> (при однородных членах)</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3</w:t>
            </w:r>
          </w:p>
        </w:tc>
        <w:tc>
          <w:tcPr>
            <w:tcW w:w="11784"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3.1</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proofErr w:type="gramStart"/>
            <w:r w:rsidRPr="00D64FE6">
              <w:rPr>
                <w:rFonts w:ascii="Times New Roman" w:hAnsi="Times New Roman"/>
                <w:color w:val="000000"/>
                <w:spacing w:val="-2"/>
                <w:sz w:val="24"/>
                <w:lang w:val="ru-RU"/>
              </w:rPr>
              <w:t xml:space="preserve">Использовать некоторые </w:t>
            </w:r>
            <w:proofErr w:type="spellStart"/>
            <w:r w:rsidRPr="00D64FE6">
              <w:rPr>
                <w:rFonts w:ascii="Times New Roman" w:hAnsi="Times New Roman"/>
                <w:color w:val="000000"/>
                <w:spacing w:val="-2"/>
                <w:sz w:val="24"/>
                <w:lang w:val="ru-RU"/>
              </w:rPr>
              <w:t>социокультурные</w:t>
            </w:r>
            <w:proofErr w:type="spellEnd"/>
            <w:r w:rsidRPr="00D64FE6">
              <w:rPr>
                <w:rFonts w:ascii="Times New Roman" w:hAnsi="Times New Roman"/>
                <w:color w:val="000000"/>
                <w:spacing w:val="-2"/>
                <w:sz w:val="24"/>
                <w:lang w:val="ru-RU"/>
              </w:rPr>
              <w:t xml:space="preserve"> элементы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3.2</w:t>
            </w:r>
          </w:p>
        </w:tc>
        <w:tc>
          <w:tcPr>
            <w:tcW w:w="11784"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Знать названия родной страны и страны (стран) изучаемого языка, их столиц</w:t>
            </w:r>
          </w:p>
        </w:tc>
      </w:tr>
    </w:tbl>
    <w:p w:rsidR="00052A1F" w:rsidRPr="00D64FE6" w:rsidRDefault="00052A1F">
      <w:pPr>
        <w:spacing w:after="0"/>
        <w:ind w:left="120"/>
        <w:rPr>
          <w:lang w:val="ru-RU"/>
        </w:rPr>
      </w:pPr>
    </w:p>
    <w:p w:rsidR="00052A1F" w:rsidRDefault="00E029C7">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52A1F" w:rsidRPr="005B6A9F">
        <w:trPr>
          <w:trHeight w:val="144"/>
        </w:trPr>
        <w:tc>
          <w:tcPr>
            <w:tcW w:w="1894" w:type="dxa"/>
            <w:tcMar>
              <w:top w:w="50" w:type="dxa"/>
              <w:left w:w="100" w:type="dxa"/>
            </w:tcMar>
            <w:vAlign w:val="center"/>
          </w:tcPr>
          <w:p w:rsidR="00052A1F" w:rsidRDefault="00E029C7">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49" w:type="dxa"/>
            <w:tcMar>
              <w:top w:w="50" w:type="dxa"/>
              <w:left w:w="100" w:type="dxa"/>
            </w:tcMar>
            <w:vAlign w:val="center"/>
          </w:tcPr>
          <w:p w:rsidR="00052A1F" w:rsidRPr="00D64FE6" w:rsidRDefault="00E029C7">
            <w:pPr>
              <w:spacing w:after="0"/>
              <w:ind w:left="272"/>
              <w:rPr>
                <w:lang w:val="ru-RU"/>
              </w:rPr>
            </w:pPr>
            <w:r w:rsidRPr="00D64FE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lastRenderedPageBreak/>
              <w:t>1.1</w:t>
            </w:r>
          </w:p>
        </w:tc>
        <w:tc>
          <w:tcPr>
            <w:tcW w:w="11949"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Говорение</w:t>
            </w:r>
            <w:proofErr w:type="spellEnd"/>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Диалогическая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Вести диалог-побуждение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Монологическая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1.1.2.1</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(объёмом – не менее 4 фраз)</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1.1.2.2</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(объёмом – не менее 4 фраз)</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1.1.2.3</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Пересказывать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1.2</w:t>
            </w:r>
          </w:p>
        </w:tc>
        <w:tc>
          <w:tcPr>
            <w:tcW w:w="11949"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Аудирование</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Воспринимать на слух и понимать речь учителя и других обучающихся, вербально (</w:t>
            </w:r>
            <w:proofErr w:type="spellStart"/>
            <w:r w:rsidRPr="00D64FE6">
              <w:rPr>
                <w:rFonts w:ascii="Times New Roman" w:hAnsi="Times New Roman"/>
                <w:color w:val="000000"/>
                <w:sz w:val="24"/>
                <w:lang w:val="ru-RU"/>
              </w:rPr>
              <w:t>невербально</w:t>
            </w:r>
            <w:proofErr w:type="spellEnd"/>
            <w:r w:rsidRPr="00D64FE6">
              <w:rPr>
                <w:rFonts w:ascii="Times New Roman" w:hAnsi="Times New Roman"/>
                <w:color w:val="000000"/>
                <w:sz w:val="24"/>
                <w:lang w:val="ru-RU"/>
              </w:rPr>
              <w:t xml:space="preserve">) реагировать на </w:t>
            </w:r>
            <w:proofErr w:type="gramStart"/>
            <w:r w:rsidRPr="00D64FE6">
              <w:rPr>
                <w:rFonts w:ascii="Times New Roman" w:hAnsi="Times New Roman"/>
                <w:color w:val="000000"/>
                <w:sz w:val="24"/>
                <w:lang w:val="ru-RU"/>
              </w:rPr>
              <w:t>услышанное</w:t>
            </w:r>
            <w:proofErr w:type="gram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w:t>
            </w:r>
            <w:r w:rsidRPr="00D64FE6">
              <w:rPr>
                <w:rFonts w:ascii="Times New Roman" w:hAnsi="Times New Roman"/>
                <w:color w:val="000000"/>
                <w:sz w:val="24"/>
                <w:lang w:val="ru-RU"/>
              </w:rPr>
              <w:lastRenderedPageBreak/>
              <w:t xml:space="preserve">контекстуальной, догадки (время звучания текста (текстов) для </w:t>
            </w:r>
            <w:proofErr w:type="spellStart"/>
            <w:r w:rsidRPr="00D64FE6">
              <w:rPr>
                <w:rFonts w:ascii="Times New Roman" w:hAnsi="Times New Roman"/>
                <w:color w:val="000000"/>
                <w:sz w:val="24"/>
                <w:lang w:val="ru-RU"/>
              </w:rPr>
              <w:t>аудирования</w:t>
            </w:r>
            <w:proofErr w:type="spellEnd"/>
            <w:r w:rsidRPr="00D64FE6">
              <w:rPr>
                <w:rFonts w:ascii="Times New Roman" w:hAnsi="Times New Roman"/>
                <w:color w:val="000000"/>
                <w:sz w:val="24"/>
                <w:lang w:val="ru-RU"/>
              </w:rPr>
              <w:t xml:space="preserve"> – до 1 минуты)</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lastRenderedPageBreak/>
              <w:t>1.2.3</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D64FE6">
              <w:rPr>
                <w:rFonts w:ascii="Times New Roman" w:hAnsi="Times New Roman"/>
                <w:color w:val="000000"/>
                <w:sz w:val="24"/>
                <w:lang w:val="ru-RU"/>
              </w:rPr>
              <w:t>аудирования</w:t>
            </w:r>
            <w:proofErr w:type="spellEnd"/>
            <w:r w:rsidRPr="00D64FE6">
              <w:rPr>
                <w:rFonts w:ascii="Times New Roman" w:hAnsi="Times New Roman"/>
                <w:color w:val="000000"/>
                <w:sz w:val="24"/>
                <w:lang w:val="ru-RU"/>
              </w:rPr>
              <w:t xml:space="preserve"> – до 1 минуты)</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1.3</w:t>
            </w:r>
          </w:p>
        </w:tc>
        <w:tc>
          <w:tcPr>
            <w:tcW w:w="11949"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Читать вслух учебные и адаптированные аутентичные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Читать про себя и понимать основное содержание учебных текстов,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1.4</w:t>
            </w:r>
          </w:p>
        </w:tc>
        <w:tc>
          <w:tcPr>
            <w:tcW w:w="11949"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Письмо</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proofErr w:type="gramStart"/>
            <w:r w:rsidRPr="00D64FE6">
              <w:rPr>
                <w:rFonts w:ascii="Times New Roman" w:hAnsi="Times New Roman"/>
                <w:color w:val="000000"/>
                <w:sz w:val="24"/>
                <w:lang w:val="ru-RU"/>
              </w:rPr>
              <w:t xml:space="preserve">Заполнять анкеты и формуляры, сообщая о себе основные сведения (имя, фамилия, возраст, страна проживания, любимое занятие и другое) в соответствии с нормами, принятыми в стране (странах) изучаемого языка) </w:t>
            </w:r>
            <w:proofErr w:type="gram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Писать с использованием образца короткие поздравления с праздниками (с днём рождения, Новым годом, Рождеством) с выражением пожелания</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2.1</w:t>
            </w:r>
          </w:p>
        </w:tc>
        <w:tc>
          <w:tcPr>
            <w:tcW w:w="11949"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lastRenderedPageBreak/>
              <w:t>2.1.1</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Читать вслух новые слова согласно основным правилам чтения</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Различать на слух и адекватно, без ошибок произносить слова с правильным ударением и фразы (предложения) с соблюдением их ритмико-интонационных особенностей </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2.2</w:t>
            </w:r>
          </w:p>
        </w:tc>
        <w:tc>
          <w:tcPr>
            <w:tcW w:w="11949"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Правильно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2.3</w:t>
            </w:r>
          </w:p>
        </w:tc>
        <w:tc>
          <w:tcPr>
            <w:tcW w:w="11949"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2.3.1</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Распознавать и правильно употреблять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для 3 класса, включая освоенные в предшествующий год обучения 200 лексических единиц</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2.3.2</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с суффиксами </w:t>
            </w:r>
            <w:r w:rsidRPr="00D64FE6">
              <w:rPr>
                <w:rFonts w:ascii="Times New Roman" w:hAnsi="Times New Roman"/>
                <w:i/>
                <w:color w:val="000000"/>
                <w:sz w:val="24"/>
                <w:lang w:val="ru-RU"/>
              </w:rPr>
              <w:t>-</w:t>
            </w:r>
            <w:proofErr w:type="spellStart"/>
            <w:r>
              <w:rPr>
                <w:rFonts w:ascii="Times New Roman" w:hAnsi="Times New Roman"/>
                <w:i/>
                <w:color w:val="000000"/>
                <w:sz w:val="24"/>
              </w:rPr>
              <w:t>zehn</w:t>
            </w:r>
            <w:proofErr w:type="spellEnd"/>
            <w:r w:rsidRPr="00D64FE6">
              <w:rPr>
                <w:rFonts w:ascii="Times New Roman" w:hAnsi="Times New Roman"/>
                <w:color w:val="000000"/>
                <w:sz w:val="24"/>
                <w:lang w:val="ru-RU"/>
              </w:rPr>
              <w:t xml:space="preserve">, </w:t>
            </w:r>
            <w:r w:rsidRPr="00D64FE6">
              <w:rPr>
                <w:rFonts w:ascii="Times New Roman" w:hAnsi="Times New Roman"/>
                <w:i/>
                <w:color w:val="000000"/>
                <w:sz w:val="24"/>
                <w:lang w:val="ru-RU"/>
              </w:rPr>
              <w:t>-</w:t>
            </w:r>
            <w:proofErr w:type="spellStart"/>
            <w:r>
              <w:rPr>
                <w:rFonts w:ascii="Times New Roman" w:hAnsi="Times New Roman"/>
                <w:i/>
                <w:color w:val="000000"/>
                <w:sz w:val="24"/>
              </w:rPr>
              <w:t>zig</w:t>
            </w:r>
            <w:proofErr w:type="spellEnd"/>
            <w:r w:rsidRPr="00D64FE6">
              <w:rPr>
                <w:rFonts w:ascii="Times New Roman" w:hAnsi="Times New Roman"/>
                <w:color w:val="000000"/>
                <w:sz w:val="24"/>
                <w:lang w:val="ru-RU"/>
              </w:rPr>
              <w:t>), в соответствии с решаемой коммуникативной задачей</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2.4</w:t>
            </w:r>
          </w:p>
        </w:tc>
        <w:tc>
          <w:tcPr>
            <w:tcW w:w="11949"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proofErr w:type="gramStart"/>
            <w:r w:rsidRPr="00D64FE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основные коммуникативные типы предложений: повествовательные (утвердительные, отрицательные (с </w:t>
            </w:r>
            <w:proofErr w:type="spellStart"/>
            <w:r>
              <w:rPr>
                <w:rFonts w:ascii="Times New Roman" w:hAnsi="Times New Roman"/>
                <w:i/>
                <w:color w:val="000000"/>
                <w:sz w:val="24"/>
              </w:rPr>
              <w:t>kein</w:t>
            </w:r>
            <w:proofErr w:type="spellEnd"/>
            <w:r w:rsidRPr="00D64FE6">
              <w:rPr>
                <w:rFonts w:ascii="Times New Roman" w:hAnsi="Times New Roman"/>
                <w:color w:val="000000"/>
                <w:sz w:val="24"/>
                <w:lang w:val="ru-RU"/>
              </w:rPr>
              <w:t xml:space="preserve">), побудительные (кроме вежливой формы с </w:t>
            </w:r>
            <w:proofErr w:type="spellStart"/>
            <w:r>
              <w:rPr>
                <w:rFonts w:ascii="Times New Roman" w:hAnsi="Times New Roman"/>
                <w:i/>
                <w:color w:val="000000"/>
                <w:sz w:val="24"/>
              </w:rPr>
              <w:t>Sie</w:t>
            </w:r>
            <w:proofErr w:type="spellEnd"/>
            <w:r w:rsidRPr="00D64FE6">
              <w:rPr>
                <w:rFonts w:ascii="Times New Roman" w:hAnsi="Times New Roman"/>
                <w:color w:val="000000"/>
                <w:sz w:val="24"/>
                <w:lang w:val="ru-RU"/>
              </w:rPr>
              <w:t>), вопросительные (общий и специальный вопросы)</w:t>
            </w:r>
            <w:proofErr w:type="gram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2.4.2</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местоимением </w:t>
            </w:r>
            <w:proofErr w:type="spellStart"/>
            <w:r>
              <w:rPr>
                <w:rFonts w:ascii="Times New Roman" w:hAnsi="Times New Roman"/>
                <w:i/>
                <w:color w:val="000000"/>
                <w:sz w:val="24"/>
              </w:rPr>
              <w:t>es</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2.4.3</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proofErr w:type="spellStart"/>
            <w:r>
              <w:rPr>
                <w:rFonts w:ascii="Times New Roman" w:hAnsi="Times New Roman"/>
                <w:i/>
                <w:color w:val="000000"/>
                <w:sz w:val="24"/>
              </w:rPr>
              <w:t>es</w:t>
            </w:r>
            <w:proofErr w:type="spellEnd"/>
            <w:r w:rsidRPr="00D64FE6">
              <w:rPr>
                <w:rFonts w:ascii="Times New Roman" w:hAnsi="Times New Roman"/>
                <w:i/>
                <w:color w:val="000000"/>
                <w:sz w:val="24"/>
                <w:lang w:val="ru-RU"/>
              </w:rPr>
              <w:t xml:space="preserve"> </w:t>
            </w:r>
            <w:proofErr w:type="spellStart"/>
            <w:r>
              <w:rPr>
                <w:rFonts w:ascii="Times New Roman" w:hAnsi="Times New Roman"/>
                <w:i/>
                <w:color w:val="000000"/>
                <w:sz w:val="24"/>
              </w:rPr>
              <w:t>gibt</w:t>
            </w:r>
            <w:proofErr w:type="spellEnd"/>
            <w:r w:rsidRPr="00D64FE6">
              <w:rPr>
                <w:rFonts w:ascii="Times New Roman" w:hAnsi="Times New Roman"/>
                <w:color w:val="000000"/>
                <w:sz w:val="24"/>
                <w:lang w:val="ru-RU"/>
              </w:rPr>
              <w:t xml:space="preserve">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2.4.4</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глаголы </w:t>
            </w:r>
            <w:proofErr w:type="spellStart"/>
            <w:r>
              <w:rPr>
                <w:rFonts w:ascii="Times New Roman" w:hAnsi="Times New Roman"/>
                <w:i/>
                <w:color w:val="000000"/>
                <w:sz w:val="24"/>
              </w:rPr>
              <w:t>sein</w:t>
            </w:r>
            <w:proofErr w:type="spellEnd"/>
            <w:r w:rsidRPr="00D64FE6">
              <w:rPr>
                <w:rFonts w:ascii="Times New Roman" w:hAnsi="Times New Roman"/>
                <w:color w:val="000000"/>
                <w:sz w:val="24"/>
                <w:lang w:val="ru-RU"/>
              </w:rPr>
              <w:t xml:space="preserve">, </w:t>
            </w:r>
            <w:proofErr w:type="spellStart"/>
            <w:r>
              <w:rPr>
                <w:rFonts w:ascii="Times New Roman" w:hAnsi="Times New Roman"/>
                <w:i/>
                <w:color w:val="000000"/>
                <w:sz w:val="24"/>
              </w:rPr>
              <w:t>haben</w:t>
            </w:r>
            <w:proofErr w:type="spellEnd"/>
            <w:r w:rsidRPr="00D64FE6">
              <w:rPr>
                <w:rFonts w:ascii="Times New Roman" w:hAnsi="Times New Roman"/>
                <w:color w:val="000000"/>
                <w:sz w:val="24"/>
                <w:lang w:val="ru-RU"/>
              </w:rPr>
              <w:t xml:space="preserve"> в </w:t>
            </w:r>
            <w:r>
              <w:rPr>
                <w:rFonts w:ascii="Times New Roman" w:hAnsi="Times New Roman"/>
                <w:color w:val="000000"/>
                <w:sz w:val="24"/>
              </w:rPr>
              <w:t>Pr</w:t>
            </w:r>
            <w:proofErr w:type="spellStart"/>
            <w:r w:rsidRPr="00D64FE6">
              <w:rPr>
                <w:rFonts w:ascii="Times New Roman" w:hAnsi="Times New Roman"/>
                <w:color w:val="000000"/>
                <w:sz w:val="24"/>
                <w:lang w:val="ru-RU"/>
              </w:rPr>
              <w:t>ä</w:t>
            </w:r>
            <w:r>
              <w:rPr>
                <w:rFonts w:ascii="Times New Roman" w:hAnsi="Times New Roman"/>
                <w:color w:val="000000"/>
                <w:sz w:val="24"/>
              </w:rPr>
              <w:t>teritum</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2.4.5</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слабые и сильные глаголы в </w:t>
            </w:r>
            <w:r>
              <w:rPr>
                <w:rFonts w:ascii="Times New Roman" w:hAnsi="Times New Roman"/>
                <w:color w:val="000000"/>
                <w:sz w:val="24"/>
              </w:rPr>
              <w:t>Pr</w:t>
            </w:r>
            <w:proofErr w:type="spellStart"/>
            <w:r w:rsidRPr="00D64FE6">
              <w:rPr>
                <w:rFonts w:ascii="Times New Roman" w:hAnsi="Times New Roman"/>
                <w:color w:val="000000"/>
                <w:sz w:val="24"/>
                <w:lang w:val="ru-RU"/>
              </w:rPr>
              <w:t>ä</w:t>
            </w:r>
            <w:r>
              <w:rPr>
                <w:rFonts w:ascii="Times New Roman" w:hAnsi="Times New Roman"/>
                <w:color w:val="000000"/>
                <w:sz w:val="24"/>
              </w:rPr>
              <w:t>sens</w:t>
            </w:r>
            <w:proofErr w:type="spellEnd"/>
            <w:r w:rsidRPr="00D64FE6">
              <w:rPr>
                <w:rFonts w:ascii="Times New Roman" w:hAnsi="Times New Roman"/>
                <w:color w:val="000000"/>
                <w:sz w:val="24"/>
                <w:lang w:val="ru-RU"/>
              </w:rPr>
              <w:t xml:space="preserve"> (в том числе во 2-м лице множественного числа)</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2.4.6</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в письменном и звучащем тексте и употреблять в </w:t>
            </w:r>
            <w:r w:rsidRPr="00D64FE6">
              <w:rPr>
                <w:rFonts w:ascii="Times New Roman" w:hAnsi="Times New Roman"/>
                <w:color w:val="000000"/>
                <w:sz w:val="24"/>
                <w:lang w:val="ru-RU"/>
              </w:rPr>
              <w:lastRenderedPageBreak/>
              <w:t xml:space="preserve">устной и письменной речи слабые и сильные глаголы в </w:t>
            </w:r>
            <w:proofErr w:type="spellStart"/>
            <w:r>
              <w:rPr>
                <w:rFonts w:ascii="Times New Roman" w:hAnsi="Times New Roman"/>
                <w:color w:val="000000"/>
                <w:sz w:val="24"/>
              </w:rPr>
              <w:t>Perfekt</w:t>
            </w:r>
            <w:proofErr w:type="spellEnd"/>
            <w:r w:rsidRPr="00D64FE6">
              <w:rPr>
                <w:rFonts w:ascii="Times New Roman" w:hAnsi="Times New Roman"/>
                <w:color w:val="000000"/>
                <w:sz w:val="24"/>
                <w:lang w:val="ru-RU"/>
              </w:rPr>
              <w:t xml:space="preserve">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lastRenderedPageBreak/>
              <w:t>2.4.7</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w:t>
            </w:r>
            <w:r>
              <w:rPr>
                <w:rFonts w:ascii="Times New Roman" w:hAnsi="Times New Roman"/>
                <w:i/>
                <w:color w:val="000000"/>
                <w:sz w:val="24"/>
              </w:rPr>
              <w:t>m</w:t>
            </w:r>
            <w:proofErr w:type="spellStart"/>
            <w:r w:rsidRPr="00D64FE6">
              <w:rPr>
                <w:rFonts w:ascii="Times New Roman" w:hAnsi="Times New Roman"/>
                <w:i/>
                <w:color w:val="000000"/>
                <w:sz w:val="24"/>
                <w:lang w:val="ru-RU"/>
              </w:rPr>
              <w:t>ö</w:t>
            </w:r>
            <w:proofErr w:type="spellEnd"/>
            <w:r>
              <w:rPr>
                <w:rFonts w:ascii="Times New Roman" w:hAnsi="Times New Roman"/>
                <w:i/>
                <w:color w:val="000000"/>
                <w:sz w:val="24"/>
              </w:rPr>
              <w:t>gen</w:t>
            </w:r>
            <w:r w:rsidRPr="00D64FE6">
              <w:rPr>
                <w:rFonts w:ascii="Times New Roman" w:hAnsi="Times New Roman"/>
                <w:i/>
                <w:color w:val="000000"/>
                <w:sz w:val="24"/>
                <w:lang w:val="ru-RU"/>
              </w:rPr>
              <w:t xml:space="preserve"> </w:t>
            </w:r>
            <w:r w:rsidRPr="00D64FE6">
              <w:rPr>
                <w:rFonts w:ascii="Times New Roman" w:hAnsi="Times New Roman"/>
                <w:color w:val="000000"/>
                <w:sz w:val="24"/>
                <w:lang w:val="ru-RU"/>
              </w:rPr>
              <w:t xml:space="preserve">(в форме </w:t>
            </w:r>
            <w:r>
              <w:rPr>
                <w:rFonts w:ascii="Times New Roman" w:hAnsi="Times New Roman"/>
                <w:i/>
                <w:color w:val="000000"/>
                <w:sz w:val="24"/>
              </w:rPr>
              <w:t>m</w:t>
            </w:r>
            <w:proofErr w:type="spellStart"/>
            <w:r w:rsidRPr="00D64FE6">
              <w:rPr>
                <w:rFonts w:ascii="Times New Roman" w:hAnsi="Times New Roman"/>
                <w:i/>
                <w:color w:val="000000"/>
                <w:sz w:val="24"/>
                <w:lang w:val="ru-RU"/>
              </w:rPr>
              <w:t>ö</w:t>
            </w:r>
            <w:r>
              <w:rPr>
                <w:rFonts w:ascii="Times New Roman" w:hAnsi="Times New Roman"/>
                <w:i/>
                <w:color w:val="000000"/>
                <w:sz w:val="24"/>
              </w:rPr>
              <w:t>chte</w:t>
            </w:r>
            <w:proofErr w:type="spellEnd"/>
            <w:r w:rsidRPr="00D64FE6">
              <w:rPr>
                <w:rFonts w:ascii="Times New Roman" w:hAnsi="Times New Roman"/>
                <w:color w:val="000000"/>
                <w:sz w:val="24"/>
                <w:lang w:val="ru-RU"/>
              </w:rPr>
              <w:t xml:space="preserve">), </w:t>
            </w:r>
            <w:r>
              <w:rPr>
                <w:rFonts w:ascii="Times New Roman" w:hAnsi="Times New Roman"/>
                <w:i/>
                <w:color w:val="000000"/>
                <w:sz w:val="24"/>
              </w:rPr>
              <w:t>m</w:t>
            </w:r>
            <w:proofErr w:type="spellStart"/>
            <w:r w:rsidRPr="00D64FE6">
              <w:rPr>
                <w:rFonts w:ascii="Times New Roman" w:hAnsi="Times New Roman"/>
                <w:i/>
                <w:color w:val="000000"/>
                <w:sz w:val="24"/>
                <w:lang w:val="ru-RU"/>
              </w:rPr>
              <w:t>ü</w:t>
            </w:r>
            <w:r>
              <w:rPr>
                <w:rFonts w:ascii="Times New Roman" w:hAnsi="Times New Roman"/>
                <w:i/>
                <w:color w:val="000000"/>
                <w:sz w:val="24"/>
              </w:rPr>
              <w:t>ssen</w:t>
            </w:r>
            <w:proofErr w:type="spellEnd"/>
            <w:r w:rsidRPr="00D64FE6">
              <w:rPr>
                <w:rFonts w:ascii="Times New Roman" w:hAnsi="Times New Roman"/>
                <w:color w:val="000000"/>
                <w:sz w:val="24"/>
                <w:lang w:val="ru-RU"/>
              </w:rPr>
              <w:t xml:space="preserve"> (в </w:t>
            </w:r>
            <w:r>
              <w:rPr>
                <w:rFonts w:ascii="Times New Roman" w:hAnsi="Times New Roman"/>
                <w:color w:val="000000"/>
                <w:sz w:val="24"/>
              </w:rPr>
              <w:t>Pr</w:t>
            </w:r>
            <w:proofErr w:type="spellStart"/>
            <w:r w:rsidRPr="00D64FE6">
              <w:rPr>
                <w:rFonts w:ascii="Times New Roman" w:hAnsi="Times New Roman"/>
                <w:color w:val="000000"/>
                <w:sz w:val="24"/>
                <w:lang w:val="ru-RU"/>
              </w:rPr>
              <w:t>ä</w:t>
            </w:r>
            <w:r>
              <w:rPr>
                <w:rFonts w:ascii="Times New Roman" w:hAnsi="Times New Roman"/>
                <w:color w:val="000000"/>
                <w:sz w:val="24"/>
              </w:rPr>
              <w:t>sens</w:t>
            </w:r>
            <w:proofErr w:type="spellEnd"/>
            <w:r w:rsidRPr="00D64FE6">
              <w:rPr>
                <w:rFonts w:ascii="Times New Roman" w:hAnsi="Times New Roman"/>
                <w:color w:val="000000"/>
                <w:sz w:val="24"/>
                <w:lang w:val="ru-RU"/>
              </w:rPr>
              <w:t>)</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2.4.8</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множественное число имён существительных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2.4.9</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Распознавать в письменном и звучащем тексте и употреблять в устной и письменной речи нулевой артикль с именами существительными (наиболее распространённые случаи употребления)</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2.4.10</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существительные в единственном числе в именительном, дательном и винительном падежах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2.4.11</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Распознавать в письменном и звучащем тексте и употреблять в устной и письменной речи притяжательные местоимения (</w:t>
            </w:r>
            <w:proofErr w:type="spellStart"/>
            <w:r>
              <w:rPr>
                <w:rFonts w:ascii="Times New Roman" w:hAnsi="Times New Roman"/>
                <w:i/>
                <w:color w:val="000000"/>
                <w:sz w:val="24"/>
              </w:rPr>
              <w:t>sein</w:t>
            </w:r>
            <w:proofErr w:type="spellEnd"/>
            <w:r w:rsidRPr="00D64FE6">
              <w:rPr>
                <w:rFonts w:ascii="Times New Roman" w:hAnsi="Times New Roman"/>
                <w:color w:val="000000"/>
                <w:sz w:val="24"/>
                <w:lang w:val="ru-RU"/>
              </w:rPr>
              <w:t xml:space="preserve">, </w:t>
            </w:r>
            <w:proofErr w:type="spellStart"/>
            <w:r>
              <w:rPr>
                <w:rFonts w:ascii="Times New Roman" w:hAnsi="Times New Roman"/>
                <w:i/>
                <w:color w:val="000000"/>
                <w:sz w:val="24"/>
              </w:rPr>
              <w:t>ihr</w:t>
            </w:r>
            <w:proofErr w:type="spellEnd"/>
            <w:r w:rsidRPr="00D64FE6">
              <w:rPr>
                <w:rFonts w:ascii="Times New Roman" w:hAnsi="Times New Roman"/>
                <w:color w:val="000000"/>
                <w:sz w:val="24"/>
                <w:lang w:val="ru-RU"/>
              </w:rPr>
              <w:t xml:space="preserve">, </w:t>
            </w:r>
            <w:proofErr w:type="spellStart"/>
            <w:r>
              <w:rPr>
                <w:rFonts w:ascii="Times New Roman" w:hAnsi="Times New Roman"/>
                <w:i/>
                <w:color w:val="000000"/>
                <w:sz w:val="24"/>
              </w:rPr>
              <w:t>unser</w:t>
            </w:r>
            <w:proofErr w:type="spellEnd"/>
            <w:r w:rsidRPr="00D64FE6">
              <w:rPr>
                <w:rFonts w:ascii="Times New Roman" w:hAnsi="Times New Roman"/>
                <w:color w:val="000000"/>
                <w:sz w:val="24"/>
                <w:lang w:val="ru-RU"/>
              </w:rPr>
              <w:t xml:space="preserve">, </w:t>
            </w:r>
            <w:proofErr w:type="spellStart"/>
            <w:r>
              <w:rPr>
                <w:rFonts w:ascii="Times New Roman" w:hAnsi="Times New Roman"/>
                <w:i/>
                <w:color w:val="000000"/>
                <w:sz w:val="24"/>
              </w:rPr>
              <w:t>euer</w:t>
            </w:r>
            <w:proofErr w:type="spellEnd"/>
            <w:r w:rsidRPr="00D64FE6">
              <w:rPr>
                <w:rFonts w:ascii="Times New Roman" w:hAnsi="Times New Roman"/>
                <w:color w:val="000000"/>
                <w:sz w:val="24"/>
                <w:lang w:val="ru-RU"/>
              </w:rPr>
              <w:t xml:space="preserve">, </w:t>
            </w:r>
            <w:proofErr w:type="spellStart"/>
            <w:r>
              <w:rPr>
                <w:rFonts w:ascii="Times New Roman" w:hAnsi="Times New Roman"/>
                <w:i/>
                <w:color w:val="000000"/>
                <w:sz w:val="24"/>
              </w:rPr>
              <w:t>Ihr</w:t>
            </w:r>
            <w:proofErr w:type="spellEnd"/>
            <w:r w:rsidRPr="00D64FE6">
              <w:rPr>
                <w:rFonts w:ascii="Times New Roman" w:hAnsi="Times New Roman"/>
                <w:color w:val="000000"/>
                <w:sz w:val="24"/>
                <w:lang w:val="ru-RU"/>
              </w:rPr>
              <w:t>)</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2.4.12</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Распознавать в письменном и звучащем тексте и употреблять в устной и письменной речи количественные числительные (13 – 30)</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2.4.13</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в письменном и звучащем тексте и </w:t>
            </w:r>
            <w:proofErr w:type="gramStart"/>
            <w:r w:rsidRPr="00D64FE6">
              <w:rPr>
                <w:rFonts w:ascii="Times New Roman" w:hAnsi="Times New Roman"/>
                <w:color w:val="000000"/>
                <w:sz w:val="24"/>
                <w:lang w:val="ru-RU"/>
              </w:rPr>
              <w:t xml:space="preserve">употреблять в устной и письменной речи наиболее употребительные предлоги для выражения </w:t>
            </w:r>
            <w:proofErr w:type="spellStart"/>
            <w:r w:rsidRPr="00D64FE6">
              <w:rPr>
                <w:rFonts w:ascii="Times New Roman" w:hAnsi="Times New Roman"/>
                <w:color w:val="000000"/>
                <w:sz w:val="24"/>
                <w:lang w:val="ru-RU"/>
              </w:rPr>
              <w:t>временны</w:t>
            </w:r>
            <w:proofErr w:type="gramEnd"/>
            <w:r w:rsidRPr="00D64FE6">
              <w:rPr>
                <w:rFonts w:ascii="Times New Roman" w:hAnsi="Times New Roman"/>
                <w:color w:val="000000"/>
                <w:sz w:val="24"/>
                <w:lang w:val="ru-RU"/>
              </w:rPr>
              <w:t>́х</w:t>
            </w:r>
            <w:proofErr w:type="spellEnd"/>
            <w:r w:rsidRPr="00D64FE6">
              <w:rPr>
                <w:rFonts w:ascii="Times New Roman" w:hAnsi="Times New Roman"/>
                <w:color w:val="000000"/>
                <w:sz w:val="24"/>
                <w:lang w:val="ru-RU"/>
              </w:rPr>
              <w:t xml:space="preserve"> и пространственных отношений </w:t>
            </w:r>
            <w:r>
              <w:rPr>
                <w:rFonts w:ascii="Times New Roman" w:hAnsi="Times New Roman"/>
                <w:i/>
                <w:color w:val="000000"/>
                <w:sz w:val="24"/>
              </w:rPr>
              <w:t>in</w:t>
            </w:r>
            <w:r w:rsidRPr="00D64FE6">
              <w:rPr>
                <w:rFonts w:ascii="Times New Roman" w:hAnsi="Times New Roman"/>
                <w:color w:val="000000"/>
                <w:sz w:val="24"/>
                <w:lang w:val="ru-RU"/>
              </w:rPr>
              <w:t xml:space="preserve">, </w:t>
            </w:r>
            <w:r>
              <w:rPr>
                <w:rFonts w:ascii="Times New Roman" w:hAnsi="Times New Roman"/>
                <w:i/>
                <w:color w:val="000000"/>
                <w:sz w:val="24"/>
              </w:rPr>
              <w:t>an</w:t>
            </w:r>
            <w:r w:rsidRPr="00D64FE6">
              <w:rPr>
                <w:rFonts w:ascii="Times New Roman" w:hAnsi="Times New Roman"/>
                <w:color w:val="000000"/>
                <w:sz w:val="24"/>
                <w:lang w:val="ru-RU"/>
              </w:rPr>
              <w:t xml:space="preserve"> (употребляемые с дательным падежом)</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proofErr w:type="gramStart"/>
            <w:r w:rsidRPr="00D64FE6">
              <w:rPr>
                <w:rFonts w:ascii="Times New Roman" w:hAnsi="Times New Roman"/>
                <w:color w:val="000000"/>
                <w:sz w:val="24"/>
                <w:lang w:val="ru-RU"/>
              </w:rPr>
              <w:t xml:space="preserve">Использовать некоторые </w:t>
            </w:r>
            <w:proofErr w:type="spellStart"/>
            <w:r w:rsidRPr="00D64FE6">
              <w:rPr>
                <w:rFonts w:ascii="Times New Roman" w:hAnsi="Times New Roman"/>
                <w:color w:val="000000"/>
                <w:sz w:val="24"/>
                <w:lang w:val="ru-RU"/>
              </w:rPr>
              <w:t>социокультурные</w:t>
            </w:r>
            <w:proofErr w:type="spellEnd"/>
            <w:r w:rsidRPr="00D64FE6">
              <w:rPr>
                <w:rFonts w:ascii="Times New Roman" w:hAnsi="Times New Roman"/>
                <w:color w:val="000000"/>
                <w:sz w:val="24"/>
                <w:lang w:val="ru-RU"/>
              </w:rPr>
              <w:t xml:space="preserve"> элементы речевого поведенческого этикета, принятые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3.2</w:t>
            </w:r>
          </w:p>
        </w:tc>
        <w:tc>
          <w:tcPr>
            <w:tcW w:w="11949"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Кратко представлять Россию и страну (страны) изучаемого языка </w:t>
            </w:r>
          </w:p>
        </w:tc>
      </w:tr>
    </w:tbl>
    <w:p w:rsidR="00052A1F" w:rsidRPr="00D64FE6" w:rsidRDefault="00052A1F">
      <w:pPr>
        <w:spacing w:after="0"/>
        <w:ind w:left="120"/>
        <w:rPr>
          <w:lang w:val="ru-RU"/>
        </w:rPr>
      </w:pPr>
    </w:p>
    <w:p w:rsidR="00052A1F" w:rsidRDefault="00E029C7">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52A1F" w:rsidRPr="005B6A9F">
        <w:trPr>
          <w:trHeight w:val="144"/>
        </w:trPr>
        <w:tc>
          <w:tcPr>
            <w:tcW w:w="1894" w:type="dxa"/>
            <w:tcMar>
              <w:top w:w="50" w:type="dxa"/>
              <w:left w:w="100" w:type="dxa"/>
            </w:tcMar>
            <w:vAlign w:val="center"/>
          </w:tcPr>
          <w:p w:rsidR="00052A1F" w:rsidRDefault="00E029C7">
            <w:pPr>
              <w:spacing w:after="0"/>
              <w:ind w:left="272"/>
            </w:pPr>
            <w:r>
              <w:rPr>
                <w:rFonts w:ascii="Times New Roman" w:hAnsi="Times New Roman"/>
                <w:b/>
                <w:color w:val="000000"/>
                <w:sz w:val="24"/>
              </w:rPr>
              <w:lastRenderedPageBreak/>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48" w:type="dxa"/>
            <w:tcMar>
              <w:top w:w="50" w:type="dxa"/>
              <w:left w:w="100" w:type="dxa"/>
            </w:tcMar>
            <w:vAlign w:val="center"/>
          </w:tcPr>
          <w:p w:rsidR="00052A1F" w:rsidRPr="00D64FE6" w:rsidRDefault="00E029C7">
            <w:pPr>
              <w:spacing w:after="0"/>
              <w:ind w:left="272"/>
              <w:rPr>
                <w:lang w:val="ru-RU"/>
              </w:rPr>
            </w:pPr>
            <w:r w:rsidRPr="00D64FE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Говорение</w:t>
            </w:r>
            <w:proofErr w:type="spellEnd"/>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Диалогическая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1.1.1.1</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1.1.1.2</w:t>
            </w:r>
          </w:p>
        </w:tc>
        <w:tc>
          <w:tcPr>
            <w:tcW w:w="11948" w:type="dxa"/>
            <w:tcMar>
              <w:top w:w="50" w:type="dxa"/>
              <w:left w:w="100" w:type="dxa"/>
            </w:tcMar>
            <w:vAlign w:val="center"/>
          </w:tcPr>
          <w:p w:rsidR="00052A1F" w:rsidRPr="00D64FE6" w:rsidRDefault="00E029C7">
            <w:pPr>
              <w:spacing w:after="0" w:line="312" w:lineRule="auto"/>
              <w:ind w:left="365"/>
              <w:jc w:val="both"/>
              <w:rPr>
                <w:lang w:val="ru-RU"/>
              </w:rPr>
            </w:pPr>
            <w:r w:rsidRPr="00D64FE6">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1.1.1.3</w:t>
            </w:r>
          </w:p>
        </w:tc>
        <w:tc>
          <w:tcPr>
            <w:tcW w:w="11948" w:type="dxa"/>
            <w:tcMar>
              <w:top w:w="50" w:type="dxa"/>
              <w:left w:w="100" w:type="dxa"/>
            </w:tcMar>
            <w:vAlign w:val="center"/>
          </w:tcPr>
          <w:p w:rsidR="00052A1F" w:rsidRPr="00D64FE6" w:rsidRDefault="00E029C7">
            <w:pPr>
              <w:spacing w:after="0" w:line="312" w:lineRule="auto"/>
              <w:ind w:left="365"/>
              <w:jc w:val="both"/>
              <w:rPr>
                <w:lang w:val="ru-RU"/>
              </w:rPr>
            </w:pPr>
            <w:r w:rsidRPr="00D64FE6">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1.1.1.4</w:t>
            </w:r>
          </w:p>
        </w:tc>
        <w:tc>
          <w:tcPr>
            <w:tcW w:w="11948" w:type="dxa"/>
            <w:tcMar>
              <w:top w:w="50" w:type="dxa"/>
              <w:left w:w="100" w:type="dxa"/>
            </w:tcMar>
            <w:vAlign w:val="center"/>
          </w:tcPr>
          <w:p w:rsidR="00052A1F" w:rsidRPr="00D64FE6" w:rsidRDefault="00E029C7">
            <w:pPr>
              <w:spacing w:after="0" w:line="312" w:lineRule="auto"/>
              <w:ind w:left="365"/>
              <w:jc w:val="both"/>
              <w:rPr>
                <w:lang w:val="ru-RU"/>
              </w:rPr>
            </w:pPr>
            <w:r w:rsidRPr="00D64FE6">
              <w:rPr>
                <w:rFonts w:ascii="Times New Roman" w:hAnsi="Times New Roman"/>
                <w:color w:val="000000"/>
                <w:sz w:val="24"/>
                <w:lang w:val="ru-RU"/>
              </w:rPr>
              <w:t>Вести диалог – разговор по телефону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Монологическая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1.1.2.1</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1.1.2.2</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Создавать устное связное монологическое высказывание-рассуждение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1.1.2.3</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Создавать устное связное монологическое высказывание-повествование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1.1.2.4</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Пересказывать основное содержание прочитанного текста с </w:t>
            </w:r>
            <w:r w:rsidRPr="00D64FE6">
              <w:rPr>
                <w:rFonts w:ascii="Times New Roman" w:hAnsi="Times New Roman"/>
                <w:color w:val="000000"/>
                <w:sz w:val="24"/>
                <w:lang w:val="ru-RU"/>
              </w:rPr>
              <w:lastRenderedPageBreak/>
              <w:t>вербальными и (или) зрительными опорами (объём монологического высказывания – не менее 5 фраз)</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lastRenderedPageBreak/>
              <w:t>1.1.2.5</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Устно излагать результаты выполненного проектного задания (объём монологического высказывания – не менее 5 фраз)</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1.2</w:t>
            </w:r>
          </w:p>
        </w:tc>
        <w:tc>
          <w:tcPr>
            <w:tcW w:w="11948"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Аудирование</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Воспринимать на слух и понимать речь учителя и других обучающихся, вербально (</w:t>
            </w:r>
            <w:proofErr w:type="spellStart"/>
            <w:r w:rsidRPr="00D64FE6">
              <w:rPr>
                <w:rFonts w:ascii="Times New Roman" w:hAnsi="Times New Roman"/>
                <w:color w:val="000000"/>
                <w:sz w:val="24"/>
                <w:lang w:val="ru-RU"/>
              </w:rPr>
              <w:t>невербально</w:t>
            </w:r>
            <w:proofErr w:type="spellEnd"/>
            <w:r w:rsidRPr="00D64FE6">
              <w:rPr>
                <w:rFonts w:ascii="Times New Roman" w:hAnsi="Times New Roman"/>
                <w:color w:val="000000"/>
                <w:sz w:val="24"/>
                <w:lang w:val="ru-RU"/>
              </w:rPr>
              <w:t xml:space="preserve">) реагировать на </w:t>
            </w:r>
            <w:proofErr w:type="gramStart"/>
            <w:r w:rsidRPr="00D64FE6">
              <w:rPr>
                <w:rFonts w:ascii="Times New Roman" w:hAnsi="Times New Roman"/>
                <w:color w:val="000000"/>
                <w:sz w:val="24"/>
                <w:lang w:val="ru-RU"/>
              </w:rPr>
              <w:t>услышанное</w:t>
            </w:r>
            <w:proofErr w:type="gram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D64FE6">
              <w:rPr>
                <w:rFonts w:ascii="Times New Roman" w:hAnsi="Times New Roman"/>
                <w:color w:val="000000"/>
                <w:sz w:val="24"/>
                <w:lang w:val="ru-RU"/>
              </w:rPr>
              <w:t>аудирования</w:t>
            </w:r>
            <w:proofErr w:type="spellEnd"/>
            <w:r w:rsidRPr="00D64FE6">
              <w:rPr>
                <w:rFonts w:ascii="Times New Roman" w:hAnsi="Times New Roman"/>
                <w:color w:val="000000"/>
                <w:sz w:val="24"/>
                <w:lang w:val="ru-RU"/>
              </w:rPr>
              <w:t xml:space="preserve"> – до 1 минуты)</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D64FE6">
              <w:rPr>
                <w:rFonts w:ascii="Times New Roman" w:hAnsi="Times New Roman"/>
                <w:color w:val="000000"/>
                <w:sz w:val="24"/>
                <w:lang w:val="ru-RU"/>
              </w:rPr>
              <w:t>аудирования</w:t>
            </w:r>
            <w:proofErr w:type="spellEnd"/>
            <w:r w:rsidRPr="00D64FE6">
              <w:rPr>
                <w:rFonts w:ascii="Times New Roman" w:hAnsi="Times New Roman"/>
                <w:color w:val="000000"/>
                <w:sz w:val="24"/>
                <w:lang w:val="ru-RU"/>
              </w:rPr>
              <w:t xml:space="preserve"> – до 1 минуты)</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1.3</w:t>
            </w:r>
          </w:p>
        </w:tc>
        <w:tc>
          <w:tcPr>
            <w:tcW w:w="11948"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Читать вслух учебные и адаптированные аутентичные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Читать про себя и понимать основное содержание учебных и адаптированных аутентичных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pacing w:val="-3"/>
                <w:sz w:val="24"/>
                <w:lang w:val="ru-RU"/>
              </w:rPr>
              <w:t>Читать про себя и понимать запрашиваемую информацию в учебных и адаптированных аутентичных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Читать про себя </w:t>
            </w:r>
            <w:proofErr w:type="spellStart"/>
            <w:r w:rsidRPr="00D64FE6">
              <w:rPr>
                <w:rFonts w:ascii="Times New Roman" w:hAnsi="Times New Roman"/>
                <w:color w:val="000000"/>
                <w:sz w:val="24"/>
                <w:lang w:val="ru-RU"/>
              </w:rPr>
              <w:t>несплошные</w:t>
            </w:r>
            <w:proofErr w:type="spellEnd"/>
            <w:r w:rsidRPr="00D64FE6">
              <w:rPr>
                <w:rFonts w:ascii="Times New Roman" w:hAnsi="Times New Roman"/>
                <w:color w:val="000000"/>
                <w:sz w:val="24"/>
                <w:lang w:val="ru-RU"/>
              </w:rPr>
              <w:t xml:space="preserve"> тексты (таблицы) и понимать </w:t>
            </w:r>
            <w:r w:rsidRPr="00D64FE6">
              <w:rPr>
                <w:rFonts w:ascii="Times New Roman" w:hAnsi="Times New Roman"/>
                <w:color w:val="000000"/>
                <w:sz w:val="24"/>
                <w:lang w:val="ru-RU"/>
              </w:rPr>
              <w:lastRenderedPageBreak/>
              <w:t>представленную в них информацию</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lastRenderedPageBreak/>
              <w:t>1.4</w:t>
            </w:r>
          </w:p>
        </w:tc>
        <w:tc>
          <w:tcPr>
            <w:tcW w:w="11948"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Письмо</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proofErr w:type="gramStart"/>
            <w:r w:rsidRPr="00D64FE6">
              <w:rPr>
                <w:rFonts w:ascii="Times New Roman" w:hAnsi="Times New Roman"/>
                <w:color w:val="000000"/>
                <w:sz w:val="24"/>
                <w:lang w:val="ru-RU"/>
              </w:rPr>
              <w:t xml:space="preserve">Заполнять анкеты и формуляры, сообщая о себе основные сведения (имя, фамилия, возраст, место жительства (страна проживания, населенный пункт), любимые занятия, домашний питомец и другое) в соответствии с нормами, принятыми в стране (странах) изучаемого языка </w:t>
            </w:r>
            <w:proofErr w:type="gram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1.4.2</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Писать с использованием образца короткие поздравления с праздниками с выражением пожелания</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40 слов)</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2.1</w:t>
            </w:r>
          </w:p>
        </w:tc>
        <w:tc>
          <w:tcPr>
            <w:tcW w:w="11948"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Читать вслух новые слова согласно основным правилам чтения</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Различать на слух и адекватно, без ошибок произносить слова с правильным ударением и фразы (предложения) с соблюдением их ритмико-интонационных особенностей </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2.2</w:t>
            </w:r>
          </w:p>
        </w:tc>
        <w:tc>
          <w:tcPr>
            <w:tcW w:w="11948"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Правильно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запятая при перечислении)</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2.3</w:t>
            </w:r>
          </w:p>
        </w:tc>
        <w:tc>
          <w:tcPr>
            <w:tcW w:w="11948"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2.3.1</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для 4 класса, включая освоенные в предыдущий год обучения 350 лексических единиц</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2.3.2</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D64FE6">
              <w:rPr>
                <w:rFonts w:ascii="Times New Roman" w:hAnsi="Times New Roman"/>
                <w:i/>
                <w:color w:val="000000"/>
                <w:sz w:val="24"/>
                <w:lang w:val="ru-RU"/>
              </w:rPr>
              <w:t>-</w:t>
            </w:r>
            <w:proofErr w:type="spellStart"/>
            <w:r>
              <w:rPr>
                <w:rFonts w:ascii="Times New Roman" w:hAnsi="Times New Roman"/>
                <w:i/>
                <w:color w:val="000000"/>
                <w:sz w:val="24"/>
              </w:rPr>
              <w:t>er</w:t>
            </w:r>
            <w:proofErr w:type="spellEnd"/>
            <w:r w:rsidRPr="00D64FE6">
              <w:rPr>
                <w:rFonts w:ascii="Times New Roman" w:hAnsi="Times New Roman"/>
                <w:color w:val="000000"/>
                <w:sz w:val="24"/>
                <w:lang w:val="ru-RU"/>
              </w:rPr>
              <w:t xml:space="preserve"> – </w:t>
            </w:r>
            <w:proofErr w:type="spellStart"/>
            <w:r>
              <w:rPr>
                <w:rFonts w:ascii="Times New Roman" w:hAnsi="Times New Roman"/>
                <w:i/>
                <w:color w:val="000000"/>
                <w:sz w:val="24"/>
              </w:rPr>
              <w:t>Arbeiter</w:t>
            </w:r>
            <w:proofErr w:type="spellEnd"/>
            <w:r w:rsidRPr="00D64FE6">
              <w:rPr>
                <w:rFonts w:ascii="Times New Roman" w:hAnsi="Times New Roman"/>
                <w:color w:val="000000"/>
                <w:sz w:val="24"/>
                <w:lang w:val="ru-RU"/>
              </w:rPr>
              <w:t>, -</w:t>
            </w:r>
            <w:r>
              <w:rPr>
                <w:rFonts w:ascii="Times New Roman" w:hAnsi="Times New Roman"/>
                <w:i/>
                <w:color w:val="000000"/>
                <w:sz w:val="24"/>
              </w:rPr>
              <w:t>in</w:t>
            </w:r>
            <w:r w:rsidRPr="00D64FE6">
              <w:rPr>
                <w:rFonts w:ascii="Times New Roman" w:hAnsi="Times New Roman"/>
                <w:color w:val="000000"/>
                <w:sz w:val="24"/>
                <w:lang w:val="ru-RU"/>
              </w:rPr>
              <w:t xml:space="preserve"> – </w:t>
            </w:r>
            <w:proofErr w:type="spellStart"/>
            <w:r>
              <w:rPr>
                <w:rFonts w:ascii="Times New Roman" w:hAnsi="Times New Roman"/>
                <w:i/>
                <w:color w:val="000000"/>
                <w:sz w:val="24"/>
              </w:rPr>
              <w:t>Lehrerin</w:t>
            </w:r>
            <w:proofErr w:type="spellEnd"/>
            <w:r w:rsidRPr="00D64FE6">
              <w:rPr>
                <w:rFonts w:ascii="Times New Roman" w:hAnsi="Times New Roman"/>
                <w:color w:val="000000"/>
                <w:sz w:val="24"/>
                <w:lang w:val="ru-RU"/>
              </w:rPr>
              <w:t>) в соответствии с решаемой коммуникативной задачей</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2.3.3</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w:t>
            </w:r>
            <w:r w:rsidRPr="00D64FE6">
              <w:rPr>
                <w:rFonts w:ascii="Times New Roman" w:hAnsi="Times New Roman"/>
                <w:color w:val="000000"/>
                <w:sz w:val="24"/>
                <w:lang w:val="ru-RU"/>
              </w:rPr>
              <w:lastRenderedPageBreak/>
              <w:t xml:space="preserve">(порядковые числительные с суффиксами </w:t>
            </w:r>
            <w:r w:rsidRPr="00D64FE6">
              <w:rPr>
                <w:rFonts w:ascii="Times New Roman" w:hAnsi="Times New Roman"/>
                <w:i/>
                <w:color w:val="000000"/>
                <w:sz w:val="24"/>
                <w:lang w:val="ru-RU"/>
              </w:rPr>
              <w:t>-</w:t>
            </w:r>
            <w:proofErr w:type="spellStart"/>
            <w:r>
              <w:rPr>
                <w:rFonts w:ascii="Times New Roman" w:hAnsi="Times New Roman"/>
                <w:i/>
                <w:color w:val="000000"/>
                <w:sz w:val="24"/>
              </w:rPr>
              <w:t>te</w:t>
            </w:r>
            <w:proofErr w:type="spellEnd"/>
            <w:r w:rsidRPr="00D64FE6">
              <w:rPr>
                <w:rFonts w:ascii="Times New Roman" w:hAnsi="Times New Roman"/>
                <w:color w:val="000000"/>
                <w:sz w:val="24"/>
                <w:lang w:val="ru-RU"/>
              </w:rPr>
              <w:t xml:space="preserve">, </w:t>
            </w:r>
            <w:r w:rsidRPr="00D64FE6">
              <w:rPr>
                <w:rFonts w:ascii="Times New Roman" w:hAnsi="Times New Roman"/>
                <w:i/>
                <w:color w:val="000000"/>
                <w:sz w:val="24"/>
                <w:lang w:val="ru-RU"/>
              </w:rPr>
              <w:t>-</w:t>
            </w:r>
            <w:proofErr w:type="spellStart"/>
            <w:r>
              <w:rPr>
                <w:rFonts w:ascii="Times New Roman" w:hAnsi="Times New Roman"/>
                <w:i/>
                <w:color w:val="000000"/>
                <w:sz w:val="24"/>
              </w:rPr>
              <w:t>ste</w:t>
            </w:r>
            <w:proofErr w:type="spellEnd"/>
            <w:r w:rsidRPr="00D64FE6">
              <w:rPr>
                <w:rFonts w:ascii="Times New Roman" w:hAnsi="Times New Roman"/>
                <w:color w:val="000000"/>
                <w:sz w:val="24"/>
                <w:lang w:val="ru-RU"/>
              </w:rPr>
              <w:t>) в соответствии с решаемой коммуникативной задачей</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lastRenderedPageBreak/>
              <w:t>2.3.4</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словосложения (</w:t>
            </w:r>
            <w:proofErr w:type="spellStart"/>
            <w:r>
              <w:rPr>
                <w:rFonts w:ascii="Times New Roman" w:hAnsi="Times New Roman"/>
                <w:i/>
                <w:color w:val="000000"/>
                <w:sz w:val="24"/>
              </w:rPr>
              <w:t>Geburtstag</w:t>
            </w:r>
            <w:proofErr w:type="spellEnd"/>
            <w:r w:rsidRPr="00D64FE6">
              <w:rPr>
                <w:rFonts w:ascii="Times New Roman" w:hAnsi="Times New Roman"/>
                <w:color w:val="000000"/>
                <w:sz w:val="24"/>
                <w:lang w:val="ru-RU"/>
              </w:rPr>
              <w:t>) в соответствии с решаемой коммуникативной задачей</w:t>
            </w:r>
          </w:p>
        </w:tc>
      </w:tr>
      <w:tr w:rsidR="00052A1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2.4</w:t>
            </w:r>
          </w:p>
        </w:tc>
        <w:tc>
          <w:tcPr>
            <w:tcW w:w="11948"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простые предложения с однородными членами (союз </w:t>
            </w:r>
            <w:proofErr w:type="spellStart"/>
            <w:r>
              <w:rPr>
                <w:rFonts w:ascii="Times New Roman" w:hAnsi="Times New Roman"/>
                <w:i/>
                <w:color w:val="000000"/>
                <w:sz w:val="24"/>
              </w:rPr>
              <w:t>oder</w:t>
            </w:r>
            <w:proofErr w:type="spellEnd"/>
            <w:r w:rsidRPr="00D64FE6">
              <w:rPr>
                <w:rFonts w:ascii="Times New Roman" w:hAnsi="Times New Roman"/>
                <w:color w:val="000000"/>
                <w:sz w:val="24"/>
                <w:lang w:val="ru-RU"/>
              </w:rPr>
              <w:t>)</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2.4.2</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und</w:t>
            </w:r>
            <w:r w:rsidRPr="00D64FE6">
              <w:rPr>
                <w:rFonts w:ascii="Times New Roman" w:hAnsi="Times New Roman"/>
                <w:color w:val="000000"/>
                <w:sz w:val="24"/>
                <w:lang w:val="ru-RU"/>
              </w:rPr>
              <w:t xml:space="preserve">, </w:t>
            </w:r>
            <w:proofErr w:type="spellStart"/>
            <w:r>
              <w:rPr>
                <w:rFonts w:ascii="Times New Roman" w:hAnsi="Times New Roman"/>
                <w:i/>
                <w:color w:val="000000"/>
                <w:sz w:val="24"/>
              </w:rPr>
              <w:t>aber</w:t>
            </w:r>
            <w:proofErr w:type="spellEnd"/>
            <w:r w:rsidRPr="00D64FE6">
              <w:rPr>
                <w:rFonts w:ascii="Times New Roman" w:hAnsi="Times New Roman"/>
                <w:color w:val="000000"/>
                <w:sz w:val="24"/>
                <w:lang w:val="ru-RU"/>
              </w:rPr>
              <w:t xml:space="preserve">, </w:t>
            </w:r>
            <w:proofErr w:type="spellStart"/>
            <w:r>
              <w:rPr>
                <w:rFonts w:ascii="Times New Roman" w:hAnsi="Times New Roman"/>
                <w:i/>
                <w:color w:val="000000"/>
                <w:sz w:val="24"/>
              </w:rPr>
              <w:t>oder</w:t>
            </w:r>
            <w:proofErr w:type="spellEnd"/>
            <w:r w:rsidRPr="00D64FE6">
              <w:rPr>
                <w:rFonts w:ascii="Times New Roman" w:hAnsi="Times New Roman"/>
                <w:color w:val="000000"/>
                <w:sz w:val="24"/>
                <w:lang w:val="ru-RU"/>
              </w:rPr>
              <w:t xml:space="preserve">, </w:t>
            </w:r>
            <w:proofErr w:type="spellStart"/>
            <w:r>
              <w:rPr>
                <w:rFonts w:ascii="Times New Roman" w:hAnsi="Times New Roman"/>
                <w:i/>
                <w:color w:val="000000"/>
                <w:sz w:val="24"/>
              </w:rPr>
              <w:t>denn</w:t>
            </w:r>
            <w:proofErr w:type="spellEnd"/>
            <w:r w:rsidRPr="00D64FE6">
              <w:rPr>
                <w:rFonts w:ascii="Times New Roman" w:hAnsi="Times New Roman"/>
                <w:color w:val="000000"/>
                <w:sz w:val="24"/>
                <w:lang w:val="ru-RU"/>
              </w:rPr>
              <w:t xml:space="preserve">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2.4.3</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proofErr w:type="spellStart"/>
            <w:r>
              <w:rPr>
                <w:rFonts w:ascii="Times New Roman" w:hAnsi="Times New Roman"/>
                <w:i/>
                <w:color w:val="000000"/>
                <w:sz w:val="24"/>
              </w:rPr>
              <w:t>wollen</w:t>
            </w:r>
            <w:proofErr w:type="spellEnd"/>
            <w:r w:rsidRPr="00D64FE6">
              <w:rPr>
                <w:rFonts w:ascii="Times New Roman" w:hAnsi="Times New Roman"/>
                <w:color w:val="000000"/>
                <w:sz w:val="24"/>
                <w:lang w:val="ru-RU"/>
              </w:rPr>
              <w:t xml:space="preserve"> (в </w:t>
            </w:r>
            <w:r>
              <w:rPr>
                <w:rFonts w:ascii="Times New Roman" w:hAnsi="Times New Roman"/>
                <w:color w:val="000000"/>
                <w:sz w:val="24"/>
              </w:rPr>
              <w:t>Pr</w:t>
            </w:r>
            <w:proofErr w:type="spellStart"/>
            <w:r w:rsidRPr="00D64FE6">
              <w:rPr>
                <w:rFonts w:ascii="Times New Roman" w:hAnsi="Times New Roman"/>
                <w:color w:val="000000"/>
                <w:sz w:val="24"/>
                <w:lang w:val="ru-RU"/>
              </w:rPr>
              <w:t>ä</w:t>
            </w:r>
            <w:r>
              <w:rPr>
                <w:rFonts w:ascii="Times New Roman" w:hAnsi="Times New Roman"/>
                <w:color w:val="000000"/>
                <w:sz w:val="24"/>
              </w:rPr>
              <w:t>sens</w:t>
            </w:r>
            <w:proofErr w:type="spellEnd"/>
            <w:r w:rsidRPr="00D64FE6">
              <w:rPr>
                <w:rFonts w:ascii="Times New Roman" w:hAnsi="Times New Roman"/>
                <w:color w:val="000000"/>
                <w:sz w:val="24"/>
                <w:lang w:val="ru-RU"/>
              </w:rPr>
              <w:t>)</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2.4.4</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прилагательные в положительной, сравнительной и превосходной степенях сравнения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2.4.5</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Распознавать в письменном и звучащем тексте и употреблять в устной и письменной речи личные местоимения в винительном и дательном падежах (в некоторых речевых образцах)</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2.4.6</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указательные местоимения </w:t>
            </w:r>
            <w:proofErr w:type="spellStart"/>
            <w:r>
              <w:rPr>
                <w:rFonts w:ascii="Times New Roman" w:hAnsi="Times New Roman"/>
                <w:i/>
                <w:color w:val="000000"/>
                <w:sz w:val="24"/>
              </w:rPr>
              <w:t>dieser</w:t>
            </w:r>
            <w:proofErr w:type="spellEnd"/>
            <w:r w:rsidRPr="00D64FE6">
              <w:rPr>
                <w:rFonts w:ascii="Times New Roman" w:hAnsi="Times New Roman"/>
                <w:color w:val="000000"/>
                <w:sz w:val="24"/>
                <w:lang w:val="ru-RU"/>
              </w:rPr>
              <w:t xml:space="preserve">, </w:t>
            </w:r>
            <w:r>
              <w:rPr>
                <w:rFonts w:ascii="Times New Roman" w:hAnsi="Times New Roman"/>
                <w:i/>
                <w:color w:val="000000"/>
                <w:sz w:val="24"/>
              </w:rPr>
              <w:t>dieses</w:t>
            </w:r>
            <w:r w:rsidRPr="00D64FE6">
              <w:rPr>
                <w:rFonts w:ascii="Times New Roman" w:hAnsi="Times New Roman"/>
                <w:color w:val="000000"/>
                <w:sz w:val="24"/>
                <w:lang w:val="ru-RU"/>
              </w:rPr>
              <w:t xml:space="preserve">, </w:t>
            </w:r>
            <w:proofErr w:type="spellStart"/>
            <w:r>
              <w:rPr>
                <w:rFonts w:ascii="Times New Roman" w:hAnsi="Times New Roman"/>
                <w:i/>
                <w:color w:val="000000"/>
                <w:sz w:val="24"/>
              </w:rPr>
              <w:t>diese</w:t>
            </w:r>
            <w:proofErr w:type="spellEnd"/>
            <w:r w:rsidRPr="00D64FE6">
              <w:rPr>
                <w:rFonts w:ascii="Times New Roman" w:hAnsi="Times New Roman"/>
                <w:color w:val="000000"/>
                <w:sz w:val="24"/>
                <w:lang w:val="ru-RU"/>
              </w:rPr>
              <w:t xml:space="preserve">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2.4.7</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количественные числительные (до 100)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2.4.8</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порядковые числительные (до 31)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2.4.9</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предлоги </w:t>
            </w:r>
            <w:r>
              <w:rPr>
                <w:rFonts w:ascii="Times New Roman" w:hAnsi="Times New Roman"/>
                <w:i/>
                <w:color w:val="000000"/>
                <w:sz w:val="24"/>
              </w:rPr>
              <w:t>f</w:t>
            </w:r>
            <w:proofErr w:type="spellStart"/>
            <w:r w:rsidRPr="00D64FE6">
              <w:rPr>
                <w:rFonts w:ascii="Times New Roman" w:hAnsi="Times New Roman"/>
                <w:i/>
                <w:color w:val="000000"/>
                <w:sz w:val="24"/>
                <w:lang w:val="ru-RU"/>
              </w:rPr>
              <w:t>ü</w:t>
            </w:r>
            <w:proofErr w:type="spellEnd"/>
            <w:r>
              <w:rPr>
                <w:rFonts w:ascii="Times New Roman" w:hAnsi="Times New Roman"/>
                <w:i/>
                <w:color w:val="000000"/>
                <w:sz w:val="24"/>
              </w:rPr>
              <w:t>r</w:t>
            </w:r>
            <w:r w:rsidRPr="00D64FE6">
              <w:rPr>
                <w:rFonts w:ascii="Times New Roman" w:hAnsi="Times New Roman"/>
                <w:color w:val="000000"/>
                <w:sz w:val="24"/>
                <w:lang w:val="ru-RU"/>
              </w:rPr>
              <w:t xml:space="preserve">, </w:t>
            </w:r>
            <w:proofErr w:type="spellStart"/>
            <w:r>
              <w:rPr>
                <w:rFonts w:ascii="Times New Roman" w:hAnsi="Times New Roman"/>
                <w:i/>
                <w:color w:val="000000"/>
                <w:sz w:val="24"/>
              </w:rPr>
              <w:t>mit</w:t>
            </w:r>
            <w:proofErr w:type="spellEnd"/>
            <w:r w:rsidRPr="00D64FE6">
              <w:rPr>
                <w:rFonts w:ascii="Times New Roman" w:hAnsi="Times New Roman"/>
                <w:color w:val="000000"/>
                <w:sz w:val="24"/>
                <w:lang w:val="ru-RU"/>
              </w:rPr>
              <w:t xml:space="preserve">, </w:t>
            </w:r>
            <w:r>
              <w:rPr>
                <w:rFonts w:ascii="Times New Roman" w:hAnsi="Times New Roman"/>
                <w:i/>
                <w:color w:val="000000"/>
                <w:sz w:val="24"/>
              </w:rPr>
              <w:t>um</w:t>
            </w:r>
            <w:r w:rsidRPr="00D64FE6">
              <w:rPr>
                <w:rFonts w:ascii="Times New Roman" w:hAnsi="Times New Roman"/>
                <w:color w:val="000000"/>
                <w:sz w:val="24"/>
                <w:lang w:val="ru-RU"/>
              </w:rPr>
              <w:t xml:space="preserve"> (в некоторых речевых образцах)</w:t>
            </w:r>
          </w:p>
        </w:tc>
      </w:tr>
      <w:tr w:rsidR="00052A1F">
        <w:trPr>
          <w:trHeight w:val="144"/>
        </w:trPr>
        <w:tc>
          <w:tcPr>
            <w:tcW w:w="1894" w:type="dxa"/>
            <w:shd w:val="clear" w:color="auto" w:fill="FFFFFF"/>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3</w:t>
            </w:r>
          </w:p>
        </w:tc>
        <w:tc>
          <w:tcPr>
            <w:tcW w:w="11948" w:type="dxa"/>
            <w:shd w:val="clear" w:color="auto" w:fill="FFFFFF"/>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proofErr w:type="gramStart"/>
            <w:r w:rsidRPr="00D64FE6">
              <w:rPr>
                <w:rFonts w:ascii="Times New Roman" w:hAnsi="Times New Roman"/>
                <w:color w:val="000000"/>
                <w:sz w:val="24"/>
                <w:lang w:val="ru-RU"/>
              </w:rPr>
              <w:t xml:space="preserve">Использовать некоторые </w:t>
            </w:r>
            <w:proofErr w:type="spellStart"/>
            <w:r w:rsidRPr="00D64FE6">
              <w:rPr>
                <w:rFonts w:ascii="Times New Roman" w:hAnsi="Times New Roman"/>
                <w:color w:val="000000"/>
                <w:sz w:val="24"/>
                <w:lang w:val="ru-RU"/>
              </w:rPr>
              <w:t>социокультурные</w:t>
            </w:r>
            <w:proofErr w:type="spellEnd"/>
            <w:r w:rsidRPr="00D64FE6">
              <w:rPr>
                <w:rFonts w:ascii="Times New Roman" w:hAnsi="Times New Roman"/>
                <w:color w:val="000000"/>
                <w:sz w:val="24"/>
                <w:lang w:val="ru-RU"/>
              </w:rPr>
              <w:t xml:space="preserve"> элементы речевого </w:t>
            </w:r>
            <w:r w:rsidRPr="00D64FE6">
              <w:rPr>
                <w:rFonts w:ascii="Times New Roman" w:hAnsi="Times New Roman"/>
                <w:color w:val="000000"/>
                <w:sz w:val="24"/>
                <w:lang w:val="ru-RU"/>
              </w:rPr>
              <w:lastRenderedPageBreak/>
              <w:t xml:space="preserve">поведенческого этикета, принятые в стране (странах) изучаемого языка, в некоторых ситуациях общения: приветствие, знакомство, выражение благодарности, извинение, поздравление, разговор по телефону </w:t>
            </w:r>
            <w:proofErr w:type="gramEnd"/>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lastRenderedPageBreak/>
              <w:t>3.2</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Кратко рассказывать о России и стране (странах) изучаемого языка </w:t>
            </w:r>
          </w:p>
        </w:tc>
      </w:tr>
      <w:tr w:rsidR="00052A1F" w:rsidRPr="005B6A9F">
        <w:trPr>
          <w:trHeight w:val="144"/>
        </w:trPr>
        <w:tc>
          <w:tcPr>
            <w:tcW w:w="1894"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Использовать двуязычные словари, словари в картинках и другие справочные материалы, включая ресурсы сети Интернет</w:t>
            </w:r>
          </w:p>
        </w:tc>
      </w:tr>
    </w:tbl>
    <w:p w:rsidR="00052A1F" w:rsidRPr="00D64FE6" w:rsidRDefault="00052A1F">
      <w:pPr>
        <w:spacing w:after="0"/>
        <w:ind w:left="120"/>
        <w:rPr>
          <w:lang w:val="ru-RU"/>
        </w:rPr>
      </w:pPr>
    </w:p>
    <w:p w:rsidR="00052A1F" w:rsidRPr="00D64FE6" w:rsidRDefault="00052A1F">
      <w:pPr>
        <w:rPr>
          <w:lang w:val="ru-RU"/>
        </w:rPr>
        <w:sectPr w:rsidR="00052A1F" w:rsidRPr="00D64FE6">
          <w:pgSz w:w="11906" w:h="16383"/>
          <w:pgMar w:top="1134" w:right="850" w:bottom="1134" w:left="1701" w:header="720" w:footer="720" w:gutter="0"/>
          <w:cols w:space="720"/>
        </w:sectPr>
      </w:pPr>
    </w:p>
    <w:p w:rsidR="00052A1F" w:rsidRDefault="00E029C7">
      <w:pPr>
        <w:spacing w:before="199" w:after="199"/>
        <w:ind w:left="120"/>
      </w:pPr>
      <w:bookmarkStart w:id="9" w:name="block-66223238"/>
      <w:bookmarkEnd w:id="8"/>
      <w:r>
        <w:rPr>
          <w:rFonts w:ascii="Times New Roman" w:hAnsi="Times New Roman"/>
          <w:b/>
          <w:color w:val="000000"/>
          <w:sz w:val="28"/>
        </w:rPr>
        <w:lastRenderedPageBreak/>
        <w:t xml:space="preserve">ПРОВЕРЯЕМЫЕ ЭЛЕМЕНТЫ СОДЕРЖАНИЯ </w:t>
      </w:r>
    </w:p>
    <w:p w:rsidR="00052A1F" w:rsidRDefault="00052A1F">
      <w:pPr>
        <w:spacing w:before="199" w:after="199"/>
        <w:ind w:left="120"/>
      </w:pPr>
    </w:p>
    <w:p w:rsidR="00052A1F" w:rsidRDefault="00E029C7">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4"/>
        <w:gridCol w:w="8096"/>
      </w:tblGrid>
      <w:tr w:rsidR="00052A1F">
        <w:trPr>
          <w:trHeight w:val="144"/>
        </w:trPr>
        <w:tc>
          <w:tcPr>
            <w:tcW w:w="1330" w:type="dxa"/>
            <w:tcMar>
              <w:top w:w="50" w:type="dxa"/>
              <w:left w:w="100" w:type="dxa"/>
            </w:tcMar>
            <w:vAlign w:val="center"/>
          </w:tcPr>
          <w:p w:rsidR="00052A1F" w:rsidRDefault="00E029C7">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35" w:type="dxa"/>
            <w:tcMar>
              <w:top w:w="50" w:type="dxa"/>
              <w:left w:w="100" w:type="dxa"/>
            </w:tcMar>
            <w:vAlign w:val="center"/>
          </w:tcPr>
          <w:p w:rsidR="00052A1F" w:rsidRDefault="00E029C7">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Говорение</w:t>
            </w:r>
            <w:proofErr w:type="spellEnd"/>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Диалогическая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иллюстрации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Диалог-расспрос с использованием речевых ситуаций, ключевых слов и (или) иллюстрации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Монологическая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Описание предмета, реального человека или литературного персонажа с использованием ключевых слов, вопросов и (или) иллюстраций</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Рассказ о себе, члене семьи, друге с использованием ключевых слов, вопросов и (или) иллюстраций</w:t>
            </w:r>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Аудирование</w:t>
            </w:r>
            <w:proofErr w:type="spellEnd"/>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Понимание на слух речи учителя и </w:t>
            </w:r>
            <w:proofErr w:type="gramStart"/>
            <w:r w:rsidRPr="00D64FE6">
              <w:rPr>
                <w:rFonts w:ascii="Times New Roman" w:hAnsi="Times New Roman"/>
                <w:color w:val="000000"/>
                <w:sz w:val="24"/>
                <w:lang w:val="ru-RU"/>
              </w:rPr>
              <w:t>других</w:t>
            </w:r>
            <w:proofErr w:type="gramEnd"/>
            <w:r w:rsidRPr="00D64FE6">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proofErr w:type="spellStart"/>
            <w:r w:rsidRPr="00D64FE6">
              <w:rPr>
                <w:rFonts w:ascii="Times New Roman" w:hAnsi="Times New Roman"/>
                <w:color w:val="000000"/>
                <w:sz w:val="24"/>
                <w:lang w:val="ru-RU"/>
              </w:rPr>
              <w:t>Аудирование</w:t>
            </w:r>
            <w:proofErr w:type="spellEnd"/>
            <w:r w:rsidRPr="00D64FE6">
              <w:rPr>
                <w:rFonts w:ascii="Times New Roman" w:hAnsi="Times New Roman"/>
                <w:color w:val="000000"/>
                <w:sz w:val="24"/>
                <w:lang w:val="ru-RU"/>
              </w:rPr>
              <w:t xml:space="preserve">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proofErr w:type="spellStart"/>
            <w:r w:rsidRPr="00D64FE6">
              <w:rPr>
                <w:rFonts w:ascii="Times New Roman" w:hAnsi="Times New Roman"/>
                <w:color w:val="000000"/>
                <w:sz w:val="24"/>
                <w:lang w:val="ru-RU"/>
              </w:rPr>
              <w:t>Аудирование</w:t>
            </w:r>
            <w:proofErr w:type="spellEnd"/>
            <w:r w:rsidRPr="00D64FE6">
              <w:rPr>
                <w:rFonts w:ascii="Times New Roman" w:hAnsi="Times New Roman"/>
                <w:color w:val="000000"/>
                <w:sz w:val="24"/>
                <w:lang w:val="ru-RU"/>
              </w:rPr>
              <w:t xml:space="preserve"> с пониманием запрашиваемой информации в учебных текстах, построенных на изученном языковом материале: выделение из </w:t>
            </w:r>
            <w:r w:rsidRPr="00D64FE6">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Чтение вслух учебных и адаптированных аутентичных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Письмо</w:t>
            </w:r>
            <w:proofErr w:type="spellEnd"/>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D64FE6">
              <w:rPr>
                <w:rFonts w:ascii="Times New Roman" w:hAnsi="Times New Roman"/>
                <w:color w:val="000000"/>
                <w:sz w:val="24"/>
                <w:lang w:val="ru-RU"/>
              </w:rPr>
              <w:t>кв в сл</w:t>
            </w:r>
            <w:proofErr w:type="gramEnd"/>
            <w:r w:rsidRPr="00D64FE6">
              <w:rPr>
                <w:rFonts w:ascii="Times New Roman" w:hAnsi="Times New Roman"/>
                <w:color w:val="000000"/>
                <w:sz w:val="24"/>
                <w:lang w:val="ru-RU"/>
              </w:rPr>
              <w:t>ово или слов в предложение, дописывание предложений в соответствии с решаемой учебной задачей</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 Рождеством)</w:t>
            </w:r>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Фонетически корректное озвучивание букв немецкого алфавита</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Чтение основных дифтонгов и сочетаний согласных, выделение некоторых </w:t>
            </w:r>
            <w:proofErr w:type="spellStart"/>
            <w:proofErr w:type="gramStart"/>
            <w:r w:rsidRPr="00D64FE6">
              <w:rPr>
                <w:rFonts w:ascii="Times New Roman" w:hAnsi="Times New Roman"/>
                <w:color w:val="000000"/>
                <w:sz w:val="24"/>
                <w:lang w:val="ru-RU"/>
              </w:rPr>
              <w:t>звуко-буквенных</w:t>
            </w:r>
            <w:proofErr w:type="spellEnd"/>
            <w:proofErr w:type="gramEnd"/>
            <w:r w:rsidRPr="00D64FE6">
              <w:rPr>
                <w:rFonts w:ascii="Times New Roman" w:hAnsi="Times New Roman"/>
                <w:color w:val="000000"/>
                <w:sz w:val="24"/>
                <w:lang w:val="ru-RU"/>
              </w:rPr>
              <w:t xml:space="preserve"> сочетаний при анализе изученных слов</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2.1.3</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Чтение новых слов согласно основным правилам чтения немецкого языка</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Различение на слух и адекватное, без ошибок, ведущих к сбою в </w:t>
            </w:r>
            <w:r w:rsidRPr="00D64FE6">
              <w:rPr>
                <w:rFonts w:ascii="Times New Roman" w:hAnsi="Times New Roman"/>
                <w:color w:val="000000"/>
                <w:sz w:val="24"/>
                <w:lang w:val="ru-RU"/>
              </w:rPr>
              <w:lastRenderedPageBreak/>
              <w:t xml:space="preserve">коммуникации, произнесение слов с соблюдением правильного ударения и фраз (предложений) с соблюдением их ритмико-интонационных особенностей </w:t>
            </w:r>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lastRenderedPageBreak/>
              <w:t>2.2</w:t>
            </w:r>
          </w:p>
        </w:tc>
        <w:tc>
          <w:tcPr>
            <w:tcW w:w="12835"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Распознавание интернациональных слов (</w:t>
            </w:r>
            <w:proofErr w:type="spellStart"/>
            <w:r>
              <w:rPr>
                <w:rFonts w:ascii="Times New Roman" w:hAnsi="Times New Roman"/>
                <w:i/>
                <w:color w:val="000000"/>
                <w:sz w:val="24"/>
              </w:rPr>
              <w:t>der</w:t>
            </w:r>
            <w:proofErr w:type="spellEnd"/>
            <w:r w:rsidRPr="00D64FE6">
              <w:rPr>
                <w:rFonts w:ascii="Times New Roman" w:hAnsi="Times New Roman"/>
                <w:i/>
                <w:color w:val="000000"/>
                <w:sz w:val="24"/>
                <w:lang w:val="ru-RU"/>
              </w:rPr>
              <w:t xml:space="preserve"> </w:t>
            </w:r>
            <w:r>
              <w:rPr>
                <w:rFonts w:ascii="Times New Roman" w:hAnsi="Times New Roman"/>
                <w:i/>
                <w:color w:val="000000"/>
                <w:sz w:val="24"/>
              </w:rPr>
              <w:t>Film</w:t>
            </w:r>
            <w:r w:rsidRPr="00D64FE6">
              <w:rPr>
                <w:rFonts w:ascii="Times New Roman" w:hAnsi="Times New Roman"/>
                <w:color w:val="000000"/>
                <w:sz w:val="24"/>
                <w:lang w:val="ru-RU"/>
              </w:rPr>
              <w:t xml:space="preserve">, </w:t>
            </w:r>
            <w:r>
              <w:rPr>
                <w:rFonts w:ascii="Times New Roman" w:hAnsi="Times New Roman"/>
                <w:i/>
                <w:color w:val="000000"/>
                <w:sz w:val="24"/>
              </w:rPr>
              <w:t>das</w:t>
            </w:r>
            <w:r w:rsidRPr="00D64FE6">
              <w:rPr>
                <w:rFonts w:ascii="Times New Roman" w:hAnsi="Times New Roman"/>
                <w:i/>
                <w:color w:val="000000"/>
                <w:sz w:val="24"/>
                <w:lang w:val="ru-RU"/>
              </w:rPr>
              <w:t xml:space="preserve"> </w:t>
            </w:r>
            <w:r>
              <w:rPr>
                <w:rFonts w:ascii="Times New Roman" w:hAnsi="Times New Roman"/>
                <w:i/>
                <w:color w:val="000000"/>
                <w:sz w:val="24"/>
              </w:rPr>
              <w:t>Kino</w:t>
            </w:r>
            <w:r w:rsidRPr="00D64FE6">
              <w:rPr>
                <w:rFonts w:ascii="Times New Roman" w:hAnsi="Times New Roman"/>
                <w:color w:val="000000"/>
                <w:sz w:val="24"/>
                <w:lang w:val="ru-RU"/>
              </w:rPr>
              <w:t>) с помощью языковой догадки</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i/>
                <w:color w:val="000000"/>
                <w:sz w:val="24"/>
                <w:lang w:val="ru-RU"/>
              </w:rPr>
              <w:t xml:space="preserve">Грамматическая сторона речи </w:t>
            </w:r>
            <w:r w:rsidRPr="00D64FE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немецкого языка</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proofErr w:type="gramStart"/>
            <w:r w:rsidRPr="00D64FE6">
              <w:rPr>
                <w:rFonts w:ascii="Times New Roman" w:hAnsi="Times New Roman"/>
                <w:color w:val="000000"/>
                <w:sz w:val="24"/>
                <w:lang w:val="ru-RU"/>
              </w:rPr>
              <w:t xml:space="preserve">Коммуникативные типы предложений: повествовательные (утвердительные, отрицательные (с </w:t>
            </w:r>
            <w:proofErr w:type="spellStart"/>
            <w:r>
              <w:rPr>
                <w:rFonts w:ascii="Times New Roman" w:hAnsi="Times New Roman"/>
                <w:i/>
                <w:color w:val="000000"/>
                <w:sz w:val="24"/>
              </w:rPr>
              <w:t>nicht</w:t>
            </w:r>
            <w:proofErr w:type="spellEnd"/>
            <w:r w:rsidRPr="00D64FE6">
              <w:rPr>
                <w:rFonts w:ascii="Times New Roman" w:hAnsi="Times New Roman"/>
                <w:color w:val="000000"/>
                <w:sz w:val="24"/>
                <w:lang w:val="ru-RU"/>
              </w:rPr>
              <w:t xml:space="preserve">), вопросительные (общий, специальный вопросы) </w:t>
            </w:r>
            <w:proofErr w:type="gramEnd"/>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2.4.2</w:t>
            </w:r>
          </w:p>
        </w:tc>
        <w:tc>
          <w:tcPr>
            <w:tcW w:w="12835" w:type="dxa"/>
            <w:tcMar>
              <w:top w:w="50" w:type="dxa"/>
              <w:left w:w="100" w:type="dxa"/>
            </w:tcMar>
            <w:vAlign w:val="center"/>
          </w:tcPr>
          <w:p w:rsidR="00052A1F" w:rsidRDefault="00E029C7">
            <w:pPr>
              <w:spacing w:after="0" w:line="336" w:lineRule="auto"/>
              <w:ind w:left="365"/>
              <w:jc w:val="both"/>
            </w:pPr>
            <w:r w:rsidRPr="00D64FE6">
              <w:rPr>
                <w:rFonts w:ascii="Times New Roman" w:hAnsi="Times New Roman"/>
                <w:color w:val="000000"/>
                <w:sz w:val="24"/>
                <w:lang w:val="ru-RU"/>
              </w:rPr>
              <w:t xml:space="preserve">Нераспространённые и распространённые простые предложения. </w:t>
            </w:r>
            <w:proofErr w:type="spellStart"/>
            <w:r>
              <w:rPr>
                <w:rFonts w:ascii="Times New Roman" w:hAnsi="Times New Roman"/>
                <w:color w:val="000000"/>
                <w:sz w:val="24"/>
              </w:rPr>
              <w:t>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предложении</w:t>
            </w:r>
            <w:proofErr w:type="spellEnd"/>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Предложения с простым глагольным сказуемым (</w:t>
            </w:r>
            <w:proofErr w:type="spellStart"/>
            <w:r>
              <w:rPr>
                <w:rFonts w:ascii="Times New Roman" w:hAnsi="Times New Roman"/>
                <w:i/>
                <w:color w:val="000000"/>
                <w:sz w:val="24"/>
              </w:rPr>
              <w:t>Er</w:t>
            </w:r>
            <w:proofErr w:type="spellEnd"/>
            <w:r w:rsidRPr="00D64FE6">
              <w:rPr>
                <w:rFonts w:ascii="Times New Roman" w:hAnsi="Times New Roman"/>
                <w:i/>
                <w:color w:val="000000"/>
                <w:sz w:val="24"/>
                <w:lang w:val="ru-RU"/>
              </w:rPr>
              <w:t xml:space="preserve"> </w:t>
            </w:r>
            <w:proofErr w:type="spellStart"/>
            <w:r>
              <w:rPr>
                <w:rFonts w:ascii="Times New Roman" w:hAnsi="Times New Roman"/>
                <w:i/>
                <w:color w:val="000000"/>
                <w:sz w:val="24"/>
              </w:rPr>
              <w:t>tanzt</w:t>
            </w:r>
            <w:proofErr w:type="spellEnd"/>
            <w:r w:rsidRPr="00D64FE6">
              <w:rPr>
                <w:rFonts w:ascii="Times New Roman" w:hAnsi="Times New Roman"/>
                <w:i/>
                <w:color w:val="000000"/>
                <w:sz w:val="24"/>
                <w:lang w:val="ru-RU"/>
              </w:rPr>
              <w:t xml:space="preserve"> </w:t>
            </w:r>
            <w:proofErr w:type="spellStart"/>
            <w:r>
              <w:rPr>
                <w:rFonts w:ascii="Times New Roman" w:hAnsi="Times New Roman"/>
                <w:i/>
                <w:color w:val="000000"/>
                <w:sz w:val="24"/>
              </w:rPr>
              <w:t>gern</w:t>
            </w:r>
            <w:proofErr w:type="spellEnd"/>
            <w:r w:rsidRPr="00D64FE6">
              <w:rPr>
                <w:rFonts w:ascii="Times New Roman" w:hAnsi="Times New Roman"/>
                <w:i/>
                <w:color w:val="000000"/>
                <w:sz w:val="24"/>
                <w:lang w:val="ru-RU"/>
              </w:rPr>
              <w:t>.</w:t>
            </w:r>
            <w:r w:rsidRPr="00D64FE6">
              <w:rPr>
                <w:rFonts w:ascii="Times New Roman" w:hAnsi="Times New Roman"/>
                <w:color w:val="000000"/>
                <w:sz w:val="24"/>
                <w:lang w:val="ru-RU"/>
              </w:rPr>
              <w:t>)</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Предложения с составным именным сказуемым (</w:t>
            </w:r>
            <w:proofErr w:type="spellStart"/>
            <w:r>
              <w:rPr>
                <w:rFonts w:ascii="Times New Roman" w:hAnsi="Times New Roman"/>
                <w:i/>
                <w:color w:val="000000"/>
                <w:sz w:val="24"/>
              </w:rPr>
              <w:t>Der</w:t>
            </w:r>
            <w:proofErr w:type="spellEnd"/>
            <w:r w:rsidRPr="00D64FE6">
              <w:rPr>
                <w:rFonts w:ascii="Times New Roman" w:hAnsi="Times New Roman"/>
                <w:i/>
                <w:color w:val="000000"/>
                <w:sz w:val="24"/>
                <w:lang w:val="ru-RU"/>
              </w:rPr>
              <w:t xml:space="preserve"> </w:t>
            </w:r>
            <w:proofErr w:type="spellStart"/>
            <w:r>
              <w:rPr>
                <w:rFonts w:ascii="Times New Roman" w:hAnsi="Times New Roman"/>
                <w:i/>
                <w:color w:val="000000"/>
                <w:sz w:val="24"/>
              </w:rPr>
              <w:t>Tisch</w:t>
            </w:r>
            <w:proofErr w:type="spellEnd"/>
            <w:r w:rsidRPr="00D64FE6">
              <w:rPr>
                <w:rFonts w:ascii="Times New Roman" w:hAnsi="Times New Roman"/>
                <w:i/>
                <w:color w:val="000000"/>
                <w:sz w:val="24"/>
                <w:lang w:val="ru-RU"/>
              </w:rPr>
              <w:t xml:space="preserve"> </w:t>
            </w:r>
            <w:proofErr w:type="spellStart"/>
            <w:r>
              <w:rPr>
                <w:rFonts w:ascii="Times New Roman" w:hAnsi="Times New Roman"/>
                <w:i/>
                <w:color w:val="000000"/>
                <w:sz w:val="24"/>
              </w:rPr>
              <w:t>ist</w:t>
            </w:r>
            <w:proofErr w:type="spellEnd"/>
            <w:r w:rsidRPr="00D64FE6">
              <w:rPr>
                <w:rFonts w:ascii="Times New Roman" w:hAnsi="Times New Roman"/>
                <w:i/>
                <w:color w:val="000000"/>
                <w:sz w:val="24"/>
                <w:lang w:val="ru-RU"/>
              </w:rPr>
              <w:t xml:space="preserve"> </w:t>
            </w:r>
            <w:proofErr w:type="spellStart"/>
            <w:r>
              <w:rPr>
                <w:rFonts w:ascii="Times New Roman" w:hAnsi="Times New Roman"/>
                <w:i/>
                <w:color w:val="000000"/>
                <w:sz w:val="24"/>
              </w:rPr>
              <w:t>gr</w:t>
            </w:r>
            <w:r w:rsidRPr="00D64FE6">
              <w:rPr>
                <w:rFonts w:ascii="Times New Roman" w:hAnsi="Times New Roman"/>
                <w:i/>
                <w:color w:val="000000"/>
                <w:sz w:val="24"/>
                <w:lang w:val="ru-RU"/>
              </w:rPr>
              <w:t>ü</w:t>
            </w:r>
            <w:proofErr w:type="spellEnd"/>
            <w:r>
              <w:rPr>
                <w:rFonts w:ascii="Times New Roman" w:hAnsi="Times New Roman"/>
                <w:i/>
                <w:color w:val="000000"/>
                <w:sz w:val="24"/>
              </w:rPr>
              <w:t>n</w:t>
            </w:r>
            <w:r w:rsidRPr="00D64FE6">
              <w:rPr>
                <w:rFonts w:ascii="Times New Roman" w:hAnsi="Times New Roman"/>
                <w:i/>
                <w:color w:val="000000"/>
                <w:sz w:val="24"/>
                <w:lang w:val="ru-RU"/>
              </w:rPr>
              <w:t>.</w:t>
            </w:r>
            <w:r w:rsidRPr="00D64FE6">
              <w:rPr>
                <w:rFonts w:ascii="Times New Roman" w:hAnsi="Times New Roman"/>
                <w:color w:val="000000"/>
                <w:sz w:val="24"/>
                <w:lang w:val="ru-RU"/>
              </w:rPr>
              <w:t>)</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Предложения с составным глагольным сказуемым (</w:t>
            </w:r>
            <w:proofErr w:type="spellStart"/>
            <w:r>
              <w:rPr>
                <w:rFonts w:ascii="Times New Roman" w:hAnsi="Times New Roman"/>
                <w:i/>
                <w:color w:val="000000"/>
                <w:sz w:val="24"/>
              </w:rPr>
              <w:t>Ich</w:t>
            </w:r>
            <w:proofErr w:type="spellEnd"/>
            <w:r w:rsidRPr="00D64FE6">
              <w:rPr>
                <w:rFonts w:ascii="Times New Roman" w:hAnsi="Times New Roman"/>
                <w:i/>
                <w:color w:val="000000"/>
                <w:sz w:val="24"/>
                <w:lang w:val="ru-RU"/>
              </w:rPr>
              <w:t xml:space="preserve"> </w:t>
            </w:r>
            <w:proofErr w:type="spellStart"/>
            <w:r>
              <w:rPr>
                <w:rFonts w:ascii="Times New Roman" w:hAnsi="Times New Roman"/>
                <w:i/>
                <w:color w:val="000000"/>
                <w:sz w:val="24"/>
              </w:rPr>
              <w:t>kann</w:t>
            </w:r>
            <w:proofErr w:type="spellEnd"/>
            <w:r w:rsidRPr="00D64FE6">
              <w:rPr>
                <w:rFonts w:ascii="Times New Roman" w:hAnsi="Times New Roman"/>
                <w:i/>
                <w:color w:val="000000"/>
                <w:sz w:val="24"/>
                <w:lang w:val="ru-RU"/>
              </w:rPr>
              <w:t xml:space="preserve"> </w:t>
            </w:r>
            <w:proofErr w:type="spellStart"/>
            <w:r>
              <w:rPr>
                <w:rFonts w:ascii="Times New Roman" w:hAnsi="Times New Roman"/>
                <w:i/>
                <w:color w:val="000000"/>
                <w:sz w:val="24"/>
              </w:rPr>
              <w:t>schnell</w:t>
            </w:r>
            <w:proofErr w:type="spellEnd"/>
            <w:r w:rsidRPr="00D64FE6">
              <w:rPr>
                <w:rFonts w:ascii="Times New Roman" w:hAnsi="Times New Roman"/>
                <w:i/>
                <w:color w:val="000000"/>
                <w:sz w:val="24"/>
                <w:lang w:val="ru-RU"/>
              </w:rPr>
              <w:t xml:space="preserve"> </w:t>
            </w:r>
            <w:proofErr w:type="spellStart"/>
            <w:r>
              <w:rPr>
                <w:rFonts w:ascii="Times New Roman" w:hAnsi="Times New Roman"/>
                <w:i/>
                <w:color w:val="000000"/>
                <w:sz w:val="24"/>
              </w:rPr>
              <w:t>laufen</w:t>
            </w:r>
            <w:proofErr w:type="spellEnd"/>
            <w:r w:rsidRPr="00D64FE6">
              <w:rPr>
                <w:rFonts w:ascii="Times New Roman" w:hAnsi="Times New Roman"/>
                <w:i/>
                <w:color w:val="000000"/>
                <w:sz w:val="24"/>
                <w:lang w:val="ru-RU"/>
              </w:rPr>
              <w:t>.</w:t>
            </w:r>
            <w:r w:rsidRPr="00D64FE6">
              <w:rPr>
                <w:rFonts w:ascii="Times New Roman" w:hAnsi="Times New Roman"/>
                <w:color w:val="000000"/>
                <w:sz w:val="24"/>
                <w:lang w:val="ru-RU"/>
              </w:rPr>
              <w:t>)</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Спряжение глаголов </w:t>
            </w:r>
            <w:proofErr w:type="spellStart"/>
            <w:r>
              <w:rPr>
                <w:rFonts w:ascii="Times New Roman" w:hAnsi="Times New Roman"/>
                <w:i/>
                <w:color w:val="000000"/>
                <w:sz w:val="24"/>
              </w:rPr>
              <w:t>sein</w:t>
            </w:r>
            <w:proofErr w:type="spellEnd"/>
            <w:r w:rsidRPr="00D64FE6">
              <w:rPr>
                <w:rFonts w:ascii="Times New Roman" w:hAnsi="Times New Roman"/>
                <w:color w:val="000000"/>
                <w:sz w:val="24"/>
                <w:lang w:val="ru-RU"/>
              </w:rPr>
              <w:t xml:space="preserve">, </w:t>
            </w:r>
            <w:proofErr w:type="spellStart"/>
            <w:r>
              <w:rPr>
                <w:rFonts w:ascii="Times New Roman" w:hAnsi="Times New Roman"/>
                <w:i/>
                <w:color w:val="000000"/>
                <w:sz w:val="24"/>
              </w:rPr>
              <w:t>haben</w:t>
            </w:r>
            <w:proofErr w:type="spellEnd"/>
            <w:r w:rsidRPr="00D64FE6">
              <w:rPr>
                <w:rFonts w:ascii="Times New Roman" w:hAnsi="Times New Roman"/>
                <w:color w:val="000000"/>
                <w:sz w:val="24"/>
                <w:lang w:val="ru-RU"/>
              </w:rPr>
              <w:t xml:space="preserve"> в </w:t>
            </w:r>
            <w:r>
              <w:rPr>
                <w:rFonts w:ascii="Times New Roman" w:hAnsi="Times New Roman"/>
                <w:color w:val="000000"/>
                <w:sz w:val="24"/>
              </w:rPr>
              <w:t>Pr</w:t>
            </w:r>
            <w:proofErr w:type="spellStart"/>
            <w:r w:rsidRPr="00D64FE6">
              <w:rPr>
                <w:rFonts w:ascii="Times New Roman" w:hAnsi="Times New Roman"/>
                <w:color w:val="000000"/>
                <w:sz w:val="24"/>
                <w:lang w:val="ru-RU"/>
              </w:rPr>
              <w:t>ä</w:t>
            </w:r>
            <w:r>
              <w:rPr>
                <w:rFonts w:ascii="Times New Roman" w:hAnsi="Times New Roman"/>
                <w:color w:val="000000"/>
                <w:sz w:val="24"/>
              </w:rPr>
              <w:t>sens</w:t>
            </w:r>
            <w:proofErr w:type="spellEnd"/>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Спряжение некоторых глаголов в </w:t>
            </w:r>
            <w:r>
              <w:rPr>
                <w:rFonts w:ascii="Times New Roman" w:hAnsi="Times New Roman"/>
                <w:color w:val="000000"/>
                <w:sz w:val="24"/>
              </w:rPr>
              <w:t>Pr</w:t>
            </w:r>
            <w:proofErr w:type="spellStart"/>
            <w:r w:rsidRPr="00D64FE6">
              <w:rPr>
                <w:rFonts w:ascii="Times New Roman" w:hAnsi="Times New Roman"/>
                <w:color w:val="000000"/>
                <w:sz w:val="24"/>
                <w:lang w:val="ru-RU"/>
              </w:rPr>
              <w:t>ä</w:t>
            </w:r>
            <w:r>
              <w:rPr>
                <w:rFonts w:ascii="Times New Roman" w:hAnsi="Times New Roman"/>
                <w:color w:val="000000"/>
                <w:sz w:val="24"/>
              </w:rPr>
              <w:t>sens</w:t>
            </w:r>
            <w:proofErr w:type="spellEnd"/>
            <w:r w:rsidRPr="00D64FE6">
              <w:rPr>
                <w:rFonts w:ascii="Times New Roman" w:hAnsi="Times New Roman"/>
                <w:color w:val="000000"/>
                <w:sz w:val="24"/>
                <w:lang w:val="ru-RU"/>
              </w:rPr>
              <w:t>, в том числе с изменением корневой гласной (</w:t>
            </w:r>
            <w:proofErr w:type="spellStart"/>
            <w:r>
              <w:rPr>
                <w:rFonts w:ascii="Times New Roman" w:hAnsi="Times New Roman"/>
                <w:i/>
                <w:color w:val="000000"/>
                <w:sz w:val="24"/>
              </w:rPr>
              <w:t>fahren</w:t>
            </w:r>
            <w:proofErr w:type="spellEnd"/>
            <w:r w:rsidRPr="00D64FE6">
              <w:rPr>
                <w:rFonts w:ascii="Times New Roman" w:hAnsi="Times New Roman"/>
                <w:color w:val="000000"/>
                <w:sz w:val="24"/>
                <w:lang w:val="ru-RU"/>
              </w:rPr>
              <w:t xml:space="preserve">, </w:t>
            </w:r>
            <w:proofErr w:type="spellStart"/>
            <w:r>
              <w:rPr>
                <w:rFonts w:ascii="Times New Roman" w:hAnsi="Times New Roman"/>
                <w:i/>
                <w:color w:val="000000"/>
                <w:sz w:val="24"/>
              </w:rPr>
              <w:t>tragen</w:t>
            </w:r>
            <w:proofErr w:type="spellEnd"/>
            <w:r w:rsidRPr="00D64FE6">
              <w:rPr>
                <w:rFonts w:ascii="Times New Roman" w:hAnsi="Times New Roman"/>
                <w:color w:val="000000"/>
                <w:sz w:val="24"/>
                <w:lang w:val="ru-RU"/>
              </w:rPr>
              <w:t xml:space="preserve">, </w:t>
            </w:r>
            <w:proofErr w:type="spellStart"/>
            <w:r>
              <w:rPr>
                <w:rFonts w:ascii="Times New Roman" w:hAnsi="Times New Roman"/>
                <w:i/>
                <w:color w:val="000000"/>
                <w:sz w:val="24"/>
              </w:rPr>
              <w:t>lesen</w:t>
            </w:r>
            <w:proofErr w:type="spellEnd"/>
            <w:r w:rsidRPr="00D64FE6">
              <w:rPr>
                <w:rFonts w:ascii="Times New Roman" w:hAnsi="Times New Roman"/>
                <w:color w:val="000000"/>
                <w:sz w:val="24"/>
                <w:lang w:val="ru-RU"/>
              </w:rPr>
              <w:t xml:space="preserve">, </w:t>
            </w:r>
            <w:proofErr w:type="spellStart"/>
            <w:r>
              <w:rPr>
                <w:rFonts w:ascii="Times New Roman" w:hAnsi="Times New Roman"/>
                <w:i/>
                <w:color w:val="000000"/>
                <w:sz w:val="24"/>
              </w:rPr>
              <w:t>sprechen</w:t>
            </w:r>
            <w:proofErr w:type="spellEnd"/>
            <w:r w:rsidRPr="00D64FE6">
              <w:rPr>
                <w:rFonts w:ascii="Times New Roman" w:hAnsi="Times New Roman"/>
                <w:color w:val="000000"/>
                <w:sz w:val="24"/>
                <w:lang w:val="ru-RU"/>
              </w:rPr>
              <w:t>), кроме 2-го лица множественного числа</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Модальные глаголы </w:t>
            </w:r>
            <w:r>
              <w:rPr>
                <w:rFonts w:ascii="Times New Roman" w:hAnsi="Times New Roman"/>
                <w:i/>
                <w:color w:val="000000"/>
                <w:sz w:val="24"/>
              </w:rPr>
              <w:t>k</w:t>
            </w:r>
            <w:proofErr w:type="spellStart"/>
            <w:r w:rsidRPr="00D64FE6">
              <w:rPr>
                <w:rFonts w:ascii="Times New Roman" w:hAnsi="Times New Roman"/>
                <w:i/>
                <w:color w:val="000000"/>
                <w:sz w:val="24"/>
                <w:lang w:val="ru-RU"/>
              </w:rPr>
              <w:t>ö</w:t>
            </w:r>
            <w:r>
              <w:rPr>
                <w:rFonts w:ascii="Times New Roman" w:hAnsi="Times New Roman"/>
                <w:i/>
                <w:color w:val="000000"/>
                <w:sz w:val="24"/>
              </w:rPr>
              <w:t>nnen</w:t>
            </w:r>
            <w:proofErr w:type="spellEnd"/>
            <w:r w:rsidRPr="00D64FE6">
              <w:rPr>
                <w:rFonts w:ascii="Times New Roman" w:hAnsi="Times New Roman"/>
                <w:color w:val="000000"/>
                <w:sz w:val="24"/>
                <w:lang w:val="ru-RU"/>
              </w:rPr>
              <w:t xml:space="preserve">, </w:t>
            </w:r>
            <w:r>
              <w:rPr>
                <w:rFonts w:ascii="Times New Roman" w:hAnsi="Times New Roman"/>
                <w:i/>
                <w:color w:val="000000"/>
                <w:sz w:val="24"/>
              </w:rPr>
              <w:t>m</w:t>
            </w:r>
            <w:proofErr w:type="spellStart"/>
            <w:r w:rsidRPr="00D64FE6">
              <w:rPr>
                <w:rFonts w:ascii="Times New Roman" w:hAnsi="Times New Roman"/>
                <w:i/>
                <w:color w:val="000000"/>
                <w:sz w:val="24"/>
                <w:lang w:val="ru-RU"/>
              </w:rPr>
              <w:t>ö</w:t>
            </w:r>
            <w:proofErr w:type="spellEnd"/>
            <w:r>
              <w:rPr>
                <w:rFonts w:ascii="Times New Roman" w:hAnsi="Times New Roman"/>
                <w:i/>
                <w:color w:val="000000"/>
                <w:sz w:val="24"/>
              </w:rPr>
              <w:t>gen</w:t>
            </w:r>
            <w:r w:rsidRPr="00D64FE6">
              <w:rPr>
                <w:rFonts w:ascii="Times New Roman" w:hAnsi="Times New Roman"/>
                <w:color w:val="000000"/>
                <w:sz w:val="24"/>
                <w:lang w:val="ru-RU"/>
              </w:rPr>
              <w:t xml:space="preserve"> в </w:t>
            </w:r>
            <w:r>
              <w:rPr>
                <w:rFonts w:ascii="Times New Roman" w:hAnsi="Times New Roman"/>
                <w:color w:val="000000"/>
                <w:sz w:val="24"/>
              </w:rPr>
              <w:t>Pr</w:t>
            </w:r>
            <w:proofErr w:type="spellStart"/>
            <w:r w:rsidRPr="00D64FE6">
              <w:rPr>
                <w:rFonts w:ascii="Times New Roman" w:hAnsi="Times New Roman"/>
                <w:color w:val="000000"/>
                <w:sz w:val="24"/>
                <w:lang w:val="ru-RU"/>
              </w:rPr>
              <w:t>ä</w:t>
            </w:r>
            <w:r>
              <w:rPr>
                <w:rFonts w:ascii="Times New Roman" w:hAnsi="Times New Roman"/>
                <w:color w:val="000000"/>
                <w:sz w:val="24"/>
              </w:rPr>
              <w:t>sens</w:t>
            </w:r>
            <w:proofErr w:type="spellEnd"/>
            <w:r w:rsidRPr="00D64FE6">
              <w:rPr>
                <w:rFonts w:ascii="Times New Roman" w:hAnsi="Times New Roman"/>
                <w:color w:val="000000"/>
                <w:sz w:val="24"/>
                <w:lang w:val="ru-RU"/>
              </w:rPr>
              <w:t>, порядок слов в предложении с модальным глаголом</w:t>
            </w:r>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Род</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Неопределённый и определённый артикли с именами </w:t>
            </w:r>
            <w:r w:rsidRPr="00D64FE6">
              <w:rPr>
                <w:rFonts w:ascii="Times New Roman" w:hAnsi="Times New Roman"/>
                <w:color w:val="000000"/>
                <w:sz w:val="24"/>
                <w:lang w:val="ru-RU"/>
              </w:rPr>
              <w:lastRenderedPageBreak/>
              <w:t>существительными (наиболее распространённые случаи употребления)</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lastRenderedPageBreak/>
              <w:t>2.4.11</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Имена существительные в именительном и винительном падежах</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Имена собственные (антропонимы) в родительном падеже</w:t>
            </w:r>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кроме</w:t>
            </w:r>
            <w:proofErr w:type="spellEnd"/>
            <w:r>
              <w:rPr>
                <w:rFonts w:ascii="Times New Roman" w:hAnsi="Times New Roman"/>
                <w:color w:val="000000"/>
                <w:sz w:val="24"/>
              </w:rPr>
              <w:t xml:space="preserve"> </w:t>
            </w:r>
            <w:proofErr w:type="spellStart"/>
            <w:r>
              <w:rPr>
                <w:rFonts w:ascii="Times New Roman" w:hAnsi="Times New Roman"/>
                <w:i/>
                <w:color w:val="000000"/>
                <w:sz w:val="24"/>
              </w:rPr>
              <w:t>ihr</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Притяжательные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w:t>
            </w:r>
            <w:proofErr w:type="spellStart"/>
            <w:r>
              <w:rPr>
                <w:rFonts w:ascii="Times New Roman" w:hAnsi="Times New Roman"/>
                <w:i/>
                <w:color w:val="000000"/>
                <w:sz w:val="24"/>
              </w:rPr>
              <w:t>mein</w:t>
            </w:r>
            <w:proofErr w:type="spellEnd"/>
            <w:r>
              <w:rPr>
                <w:rFonts w:ascii="Times New Roman" w:hAnsi="Times New Roman"/>
                <w:color w:val="000000"/>
                <w:sz w:val="24"/>
              </w:rPr>
              <w:t xml:space="preserve">, </w:t>
            </w:r>
            <w:proofErr w:type="spellStart"/>
            <w:r>
              <w:rPr>
                <w:rFonts w:ascii="Times New Roman" w:hAnsi="Times New Roman"/>
                <w:i/>
                <w:color w:val="000000"/>
                <w:sz w:val="24"/>
              </w:rPr>
              <w:t>dein</w:t>
            </w:r>
            <w:proofErr w:type="spellEnd"/>
            <w:r>
              <w:rPr>
                <w:rFonts w:ascii="Times New Roman" w:hAnsi="Times New Roman"/>
                <w:color w:val="000000"/>
                <w:sz w:val="24"/>
              </w:rPr>
              <w:t>)</w:t>
            </w:r>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Количественные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(1 – 12)</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Вопросительные слова (</w:t>
            </w:r>
            <w:proofErr w:type="spellStart"/>
            <w:r>
              <w:rPr>
                <w:rFonts w:ascii="Times New Roman" w:hAnsi="Times New Roman"/>
                <w:i/>
                <w:color w:val="000000"/>
                <w:sz w:val="24"/>
              </w:rPr>
              <w:t>wer</w:t>
            </w:r>
            <w:proofErr w:type="spellEnd"/>
            <w:r w:rsidRPr="00D64FE6">
              <w:rPr>
                <w:rFonts w:ascii="Times New Roman" w:hAnsi="Times New Roman"/>
                <w:color w:val="000000"/>
                <w:sz w:val="24"/>
                <w:lang w:val="ru-RU"/>
              </w:rPr>
              <w:t xml:space="preserve">, </w:t>
            </w:r>
            <w:r>
              <w:rPr>
                <w:rFonts w:ascii="Times New Roman" w:hAnsi="Times New Roman"/>
                <w:i/>
                <w:color w:val="000000"/>
                <w:sz w:val="24"/>
              </w:rPr>
              <w:t>was</w:t>
            </w:r>
            <w:r w:rsidRPr="00D64FE6">
              <w:rPr>
                <w:rFonts w:ascii="Times New Roman" w:hAnsi="Times New Roman"/>
                <w:color w:val="000000"/>
                <w:sz w:val="24"/>
                <w:lang w:val="ru-RU"/>
              </w:rPr>
              <w:t xml:space="preserve">, </w:t>
            </w:r>
            <w:proofErr w:type="spellStart"/>
            <w:r>
              <w:rPr>
                <w:rFonts w:ascii="Times New Roman" w:hAnsi="Times New Roman"/>
                <w:i/>
                <w:color w:val="000000"/>
                <w:sz w:val="24"/>
              </w:rPr>
              <w:t>woher</w:t>
            </w:r>
            <w:proofErr w:type="spellEnd"/>
            <w:r w:rsidRPr="00D64FE6">
              <w:rPr>
                <w:rFonts w:ascii="Times New Roman" w:hAnsi="Times New Roman"/>
                <w:color w:val="000000"/>
                <w:sz w:val="24"/>
                <w:lang w:val="ru-RU"/>
              </w:rPr>
              <w:t xml:space="preserve">, </w:t>
            </w:r>
            <w:proofErr w:type="spellStart"/>
            <w:r>
              <w:rPr>
                <w:rFonts w:ascii="Times New Roman" w:hAnsi="Times New Roman"/>
                <w:i/>
                <w:color w:val="000000"/>
                <w:sz w:val="24"/>
              </w:rPr>
              <w:t>wie</w:t>
            </w:r>
            <w:proofErr w:type="spellEnd"/>
            <w:r w:rsidRPr="00D64FE6">
              <w:rPr>
                <w:rFonts w:ascii="Times New Roman" w:hAnsi="Times New Roman"/>
                <w:color w:val="000000"/>
                <w:sz w:val="24"/>
                <w:lang w:val="ru-RU"/>
              </w:rPr>
              <w:t>)</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Pr>
                <w:rFonts w:ascii="Times New Roman" w:hAnsi="Times New Roman"/>
                <w:color w:val="000000"/>
                <w:sz w:val="24"/>
              </w:rPr>
              <w:t>C</w:t>
            </w:r>
            <w:proofErr w:type="spellStart"/>
            <w:r w:rsidRPr="00D64FE6">
              <w:rPr>
                <w:rFonts w:ascii="Times New Roman" w:hAnsi="Times New Roman"/>
                <w:color w:val="000000"/>
                <w:sz w:val="24"/>
                <w:lang w:val="ru-RU"/>
              </w:rPr>
              <w:t>оюзы</w:t>
            </w:r>
            <w:proofErr w:type="spellEnd"/>
            <w:r w:rsidRPr="00D64FE6">
              <w:rPr>
                <w:rFonts w:ascii="Times New Roman" w:hAnsi="Times New Roman"/>
                <w:color w:val="000000"/>
                <w:sz w:val="24"/>
                <w:lang w:val="ru-RU"/>
              </w:rPr>
              <w:t xml:space="preserve"> </w:t>
            </w:r>
            <w:r>
              <w:rPr>
                <w:rFonts w:ascii="Times New Roman" w:hAnsi="Times New Roman"/>
                <w:i/>
                <w:color w:val="000000"/>
                <w:sz w:val="24"/>
              </w:rPr>
              <w:t>und</w:t>
            </w:r>
            <w:r w:rsidRPr="00D64FE6">
              <w:rPr>
                <w:rFonts w:ascii="Times New Roman" w:hAnsi="Times New Roman"/>
                <w:color w:val="000000"/>
                <w:sz w:val="24"/>
                <w:lang w:val="ru-RU"/>
              </w:rPr>
              <w:t xml:space="preserve">, </w:t>
            </w:r>
            <w:proofErr w:type="spellStart"/>
            <w:r>
              <w:rPr>
                <w:rFonts w:ascii="Times New Roman" w:hAnsi="Times New Roman"/>
                <w:i/>
                <w:color w:val="000000"/>
                <w:sz w:val="24"/>
              </w:rPr>
              <w:t>aber</w:t>
            </w:r>
            <w:proofErr w:type="spellEnd"/>
            <w:r w:rsidRPr="00D64FE6">
              <w:rPr>
                <w:rFonts w:ascii="Times New Roman" w:hAnsi="Times New Roman"/>
                <w:color w:val="000000"/>
                <w:sz w:val="24"/>
                <w:lang w:val="ru-RU"/>
              </w:rPr>
              <w:t xml:space="preserve"> (при однородных членах)</w:t>
            </w:r>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proofErr w:type="gramStart"/>
            <w:r w:rsidRPr="00D64FE6">
              <w:rPr>
                <w:rFonts w:ascii="Times New Roman" w:hAnsi="Times New Roman"/>
                <w:color w:val="000000"/>
                <w:sz w:val="24"/>
                <w:lang w:val="ru-RU"/>
              </w:rPr>
              <w:t xml:space="preserve">Знание и использование некоторых </w:t>
            </w:r>
            <w:proofErr w:type="spellStart"/>
            <w:r w:rsidRPr="00D64FE6">
              <w:rPr>
                <w:rFonts w:ascii="Times New Roman" w:hAnsi="Times New Roman"/>
                <w:color w:val="000000"/>
                <w:sz w:val="24"/>
                <w:lang w:val="ru-RU"/>
              </w:rPr>
              <w:t>социокультурных</w:t>
            </w:r>
            <w:proofErr w:type="spellEnd"/>
            <w:r w:rsidRPr="00D64FE6">
              <w:rPr>
                <w:rFonts w:ascii="Times New Roman" w:hAnsi="Times New Roman"/>
                <w:color w:val="000000"/>
                <w:sz w:val="24"/>
                <w:lang w:val="ru-RU"/>
              </w:rPr>
              <w:t xml:space="preserve">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Знание названий родной страны и страны (стран) изучаемого языка и их столиц</w:t>
            </w:r>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Использование при чтении и </w:t>
            </w:r>
            <w:proofErr w:type="spellStart"/>
            <w:r w:rsidRPr="00D64FE6">
              <w:rPr>
                <w:rFonts w:ascii="Times New Roman" w:hAnsi="Times New Roman"/>
                <w:color w:val="000000"/>
                <w:sz w:val="24"/>
                <w:lang w:val="ru-RU"/>
              </w:rPr>
              <w:t>аудировании</w:t>
            </w:r>
            <w:proofErr w:type="spellEnd"/>
            <w:r w:rsidRPr="00D64FE6">
              <w:rPr>
                <w:rFonts w:ascii="Times New Roman" w:hAnsi="Times New Roman"/>
                <w:color w:val="000000"/>
                <w:sz w:val="24"/>
                <w:lang w:val="ru-RU"/>
              </w:rPr>
              <w:t xml:space="preserve"> языковой догадки (умения понять значение незнакомого слова или новое значение знакомого слова по контексту)</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052A1F">
        <w:trPr>
          <w:trHeight w:val="144"/>
        </w:trPr>
        <w:tc>
          <w:tcPr>
            <w:tcW w:w="0" w:type="auto"/>
            <w:gridSpan w:val="2"/>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052A1F" w:rsidRDefault="00E029C7">
            <w:pPr>
              <w:spacing w:after="0" w:line="336" w:lineRule="auto"/>
              <w:ind w:left="365"/>
              <w:jc w:val="both"/>
            </w:pPr>
            <w:r w:rsidRPr="00D64FE6">
              <w:rPr>
                <w:rFonts w:ascii="Times New Roman" w:hAnsi="Times New Roman"/>
                <w:color w:val="000000"/>
                <w:sz w:val="24"/>
                <w:lang w:val="ru-RU"/>
              </w:rPr>
              <w:t xml:space="preserve">Мир моего «я». Приветствие, знакомство, прощание (с использованием типичных фраз речевого этикета).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p>
        </w:tc>
      </w:tr>
      <w:tr w:rsidR="00052A1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052A1F" w:rsidRDefault="00E029C7">
            <w:pPr>
              <w:spacing w:after="0" w:line="336" w:lineRule="auto"/>
              <w:ind w:left="365"/>
              <w:jc w:val="both"/>
            </w:pPr>
            <w:r w:rsidRPr="00D64FE6">
              <w:rPr>
                <w:rFonts w:ascii="Times New Roman" w:hAnsi="Times New Roman"/>
                <w:color w:val="000000"/>
                <w:sz w:val="24"/>
                <w:lang w:val="ru-RU"/>
              </w:rPr>
              <w:t xml:space="preserve">Мир моих увлечений. Любимый цвет. Любимая игрушка, игра. Любимые занятия. </w:t>
            </w: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питомец</w:t>
            </w:r>
            <w:proofErr w:type="spellEnd"/>
            <w:r>
              <w:rPr>
                <w:rFonts w:ascii="Times New Roman" w:hAnsi="Times New Roman"/>
                <w:color w:val="000000"/>
                <w:sz w:val="24"/>
              </w:rPr>
              <w:t xml:space="preserve">. </w:t>
            </w: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(в </w:t>
            </w:r>
            <w:proofErr w:type="spellStart"/>
            <w:r>
              <w:rPr>
                <w:rFonts w:ascii="Times New Roman" w:hAnsi="Times New Roman"/>
                <w:color w:val="000000"/>
                <w:sz w:val="24"/>
              </w:rPr>
              <w:t>цирке</w:t>
            </w:r>
            <w:proofErr w:type="spellEnd"/>
            <w:r>
              <w:rPr>
                <w:rFonts w:ascii="Times New Roman" w:hAnsi="Times New Roman"/>
                <w:color w:val="000000"/>
                <w:sz w:val="24"/>
              </w:rPr>
              <w:t xml:space="preserve">, в </w:t>
            </w:r>
            <w:proofErr w:type="spellStart"/>
            <w:r>
              <w:rPr>
                <w:rFonts w:ascii="Times New Roman" w:hAnsi="Times New Roman"/>
                <w:color w:val="000000"/>
                <w:sz w:val="24"/>
              </w:rPr>
              <w:t>зоопарке</w:t>
            </w:r>
            <w:proofErr w:type="spellEnd"/>
            <w:r>
              <w:rPr>
                <w:rFonts w:ascii="Times New Roman" w:hAnsi="Times New Roman"/>
                <w:color w:val="000000"/>
                <w:sz w:val="24"/>
              </w:rPr>
              <w:t>)</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Мир вокруг меня. Моя школа. Мои друзья. Моя малая родина (город, село и другие)</w:t>
            </w:r>
          </w:p>
        </w:tc>
      </w:tr>
      <w:tr w:rsidR="00052A1F" w:rsidRPr="005B6A9F">
        <w:trPr>
          <w:trHeight w:val="144"/>
        </w:trPr>
        <w:tc>
          <w:tcPr>
            <w:tcW w:w="1330"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Родная страна и страны изучаемого языка. Названия родной страны и страны (стран) изучаемого языка и их столицы. Произведения детского фольклора. Персонажи детских книг. Праздники родной страны и страны (стран) изучаемого языка (Новый год, Рождество)</w:t>
            </w:r>
          </w:p>
        </w:tc>
      </w:tr>
    </w:tbl>
    <w:p w:rsidR="00052A1F" w:rsidRPr="00D64FE6" w:rsidRDefault="00052A1F">
      <w:pPr>
        <w:spacing w:after="0"/>
        <w:ind w:left="120"/>
        <w:rPr>
          <w:lang w:val="ru-RU"/>
        </w:rPr>
      </w:pPr>
    </w:p>
    <w:p w:rsidR="00052A1F" w:rsidRDefault="00E029C7">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560"/>
        <w:gridCol w:w="7820"/>
      </w:tblGrid>
      <w:tr w:rsidR="00052A1F">
        <w:trPr>
          <w:trHeight w:val="144"/>
        </w:trPr>
        <w:tc>
          <w:tcPr>
            <w:tcW w:w="1851" w:type="dxa"/>
            <w:tcMar>
              <w:top w:w="50" w:type="dxa"/>
              <w:left w:w="100" w:type="dxa"/>
            </w:tcMar>
            <w:vAlign w:val="center"/>
          </w:tcPr>
          <w:p w:rsidR="00052A1F" w:rsidRDefault="00E029C7">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016" w:type="dxa"/>
            <w:tcMar>
              <w:top w:w="50" w:type="dxa"/>
              <w:left w:w="100" w:type="dxa"/>
            </w:tcMar>
            <w:vAlign w:val="center"/>
          </w:tcPr>
          <w:p w:rsidR="00052A1F" w:rsidRDefault="00E029C7">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1.1</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Говорение</w:t>
            </w:r>
            <w:proofErr w:type="spellEnd"/>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Диалогическая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1.1.1.1</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Диалог этикетного характера с использованием </w:t>
            </w:r>
            <w:proofErr w:type="spellStart"/>
            <w:r w:rsidRPr="00D64FE6">
              <w:rPr>
                <w:rFonts w:ascii="Times New Roman" w:hAnsi="Times New Roman"/>
                <w:color w:val="000000"/>
                <w:sz w:val="24"/>
                <w:lang w:val="ru-RU"/>
              </w:rPr>
              <w:t>речевыхе</w:t>
            </w:r>
            <w:proofErr w:type="spellEnd"/>
            <w:r w:rsidRPr="00D64FE6">
              <w:rPr>
                <w:rFonts w:ascii="Times New Roman" w:hAnsi="Times New Roman"/>
                <w:color w:val="000000"/>
                <w:sz w:val="24"/>
                <w:lang w:val="ru-RU"/>
              </w:rPr>
              <w:t xml:space="preserve"> ситуаций, ключевых слов и (или) иллюстрации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1.1.1.2</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Диалог-расспрос с использованием речевых </w:t>
            </w:r>
            <w:proofErr w:type="spellStart"/>
            <w:r w:rsidRPr="00D64FE6">
              <w:rPr>
                <w:rFonts w:ascii="Times New Roman" w:hAnsi="Times New Roman"/>
                <w:color w:val="000000"/>
                <w:sz w:val="24"/>
                <w:lang w:val="ru-RU"/>
              </w:rPr>
              <w:t>ситуациц</w:t>
            </w:r>
            <w:proofErr w:type="spellEnd"/>
            <w:r w:rsidRPr="00D64FE6">
              <w:rPr>
                <w:rFonts w:ascii="Times New Roman" w:hAnsi="Times New Roman"/>
                <w:color w:val="000000"/>
                <w:sz w:val="24"/>
                <w:lang w:val="ru-RU"/>
              </w:rPr>
              <w:t>, ключевых слов и (или) иллюстрации с соблюдением норм речевого этикета, принятых в стране (странах) изучаемого языка: просьба предоставить интересующую информацию; сообщение фактической информации, ответ на вопросы собеседника</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1.1.1.3</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Диалог-побуждение с использованием речевых ситуаций, ключевых слов и (или) иллюстрации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Монологическая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1.1.2.1</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Описание предмета, реального человека или литературного персонажа с использованием ключевых слов, вопросов, плана и (или) иллюстраций</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1.1.2.2</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Рассказ о себе, члене семьи, друге с использованием ключевых слов, вопросов и (или) иллюстраций</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1.1.2.3</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Пересказ основного содержания прочитанного текста с использованием ключевых слов, вопросов и (или) иллюстраций</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1.2</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Аудирование</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1.2.1</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Понимание на слух речи учителя и </w:t>
            </w:r>
            <w:proofErr w:type="gramStart"/>
            <w:r w:rsidRPr="00D64FE6">
              <w:rPr>
                <w:rFonts w:ascii="Times New Roman" w:hAnsi="Times New Roman"/>
                <w:color w:val="000000"/>
                <w:sz w:val="24"/>
                <w:lang w:val="ru-RU"/>
              </w:rPr>
              <w:t>других</w:t>
            </w:r>
            <w:proofErr w:type="gramEnd"/>
            <w:r w:rsidRPr="00D64FE6">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lastRenderedPageBreak/>
              <w:t>1.2.2</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proofErr w:type="spellStart"/>
            <w:r w:rsidRPr="00D64FE6">
              <w:rPr>
                <w:rFonts w:ascii="Times New Roman" w:hAnsi="Times New Roman"/>
                <w:color w:val="000000"/>
                <w:sz w:val="24"/>
                <w:lang w:val="ru-RU"/>
              </w:rPr>
              <w:t>Аудирование</w:t>
            </w:r>
            <w:proofErr w:type="spellEnd"/>
            <w:r w:rsidRPr="00D64FE6">
              <w:rPr>
                <w:rFonts w:ascii="Times New Roman" w:hAnsi="Times New Roman"/>
                <w:color w:val="000000"/>
                <w:sz w:val="24"/>
                <w:lang w:val="ru-RU"/>
              </w:rPr>
              <w:t xml:space="preserve">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помощью иллюстрации и с использованием языковой, в том числе контекстуальной, догадки</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1.2.3</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proofErr w:type="spellStart"/>
            <w:r w:rsidRPr="00D64FE6">
              <w:rPr>
                <w:rFonts w:ascii="Times New Roman" w:hAnsi="Times New Roman"/>
                <w:color w:val="000000"/>
                <w:sz w:val="24"/>
                <w:lang w:val="ru-RU"/>
              </w:rPr>
              <w:t>Аудирование</w:t>
            </w:r>
            <w:proofErr w:type="spellEnd"/>
            <w:r w:rsidRPr="00D64FE6">
              <w:rPr>
                <w:rFonts w:ascii="Times New Roman" w:hAnsi="Times New Roman"/>
                <w:color w:val="000000"/>
                <w:sz w:val="24"/>
                <w:lang w:val="ru-RU"/>
              </w:rPr>
              <w:t xml:space="preserve">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с помощью иллюстрации и с использованием языковой, в том числе контекстуальной, догадки</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1.3</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1.3.1</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Чтение вслух учебных и адаптированных аутентичных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1.3.2</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pacing w:val="-2"/>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помощью и без помощи иллюстрации и с использованием языковой, в том числе контекстуальной, догадки</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1.3.3</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помощью и без помощи иллюстрации, а также с использованием языковой, в том числе контекстуальной, догадки</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1.4</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Письмо</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1.4.1</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1.4.2</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1.4.3</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w:t>
            </w:r>
            <w:r w:rsidRPr="00D64FE6">
              <w:rPr>
                <w:rFonts w:ascii="Times New Roman" w:hAnsi="Times New Roman"/>
                <w:color w:val="000000"/>
                <w:sz w:val="24"/>
                <w:lang w:val="ru-RU"/>
              </w:rPr>
              <w:lastRenderedPageBreak/>
              <w:t>языка</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lastRenderedPageBreak/>
              <w:t>1.4.4</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Написание с использованием образца поздравлений с праздниками (днём рождения, с Новым годом, Рождеством) с выражением пожеланий</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2.1</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2.1.1</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Чтение новых слов согласно основным правилам чтения </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2.1.2</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2.2</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2.2.1</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2.2.2</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2.3</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2.3.1</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2.3.2</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Распознавание и образование в устной и письменной речи количественных числительных при помощи суффиксов </w:t>
            </w:r>
            <w:r w:rsidRPr="00D64FE6">
              <w:rPr>
                <w:rFonts w:ascii="Times New Roman" w:hAnsi="Times New Roman"/>
                <w:i/>
                <w:color w:val="000000"/>
                <w:sz w:val="24"/>
                <w:lang w:val="ru-RU"/>
              </w:rPr>
              <w:t>-</w:t>
            </w:r>
            <w:proofErr w:type="spellStart"/>
            <w:r>
              <w:rPr>
                <w:rFonts w:ascii="Times New Roman" w:hAnsi="Times New Roman"/>
                <w:i/>
                <w:color w:val="000000"/>
                <w:sz w:val="24"/>
              </w:rPr>
              <w:t>zehn</w:t>
            </w:r>
            <w:proofErr w:type="spellEnd"/>
            <w:r w:rsidRPr="00D64FE6">
              <w:rPr>
                <w:rFonts w:ascii="Times New Roman" w:hAnsi="Times New Roman"/>
                <w:color w:val="000000"/>
                <w:sz w:val="24"/>
                <w:lang w:val="ru-RU"/>
              </w:rPr>
              <w:t xml:space="preserve">, </w:t>
            </w:r>
            <w:r w:rsidRPr="00D64FE6">
              <w:rPr>
                <w:rFonts w:ascii="Times New Roman" w:hAnsi="Times New Roman"/>
                <w:i/>
                <w:color w:val="000000"/>
                <w:sz w:val="24"/>
                <w:lang w:val="ru-RU"/>
              </w:rPr>
              <w:t>-</w:t>
            </w:r>
            <w:proofErr w:type="spellStart"/>
            <w:r>
              <w:rPr>
                <w:rFonts w:ascii="Times New Roman" w:hAnsi="Times New Roman"/>
                <w:i/>
                <w:color w:val="000000"/>
                <w:sz w:val="24"/>
              </w:rPr>
              <w:t>zig</w:t>
            </w:r>
            <w:proofErr w:type="spellEnd"/>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2.4</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proofErr w:type="gramStart"/>
            <w:r w:rsidRPr="00D64FE6">
              <w:rPr>
                <w:rFonts w:ascii="Times New Roman" w:hAnsi="Times New Roman"/>
                <w:color w:val="000000"/>
                <w:sz w:val="24"/>
                <w:lang w:val="ru-RU"/>
              </w:rPr>
              <w:t xml:space="preserve">Различные коммуникативные типы предложений: повествовательные (утвердительные, отрицательные (с </w:t>
            </w:r>
            <w:proofErr w:type="spellStart"/>
            <w:r>
              <w:rPr>
                <w:rFonts w:ascii="Times New Roman" w:hAnsi="Times New Roman"/>
                <w:i/>
                <w:color w:val="000000"/>
                <w:sz w:val="24"/>
              </w:rPr>
              <w:t>kein</w:t>
            </w:r>
            <w:proofErr w:type="spellEnd"/>
            <w:r w:rsidRPr="00D64FE6">
              <w:rPr>
                <w:rFonts w:ascii="Times New Roman" w:hAnsi="Times New Roman"/>
                <w:color w:val="000000"/>
                <w:sz w:val="24"/>
                <w:lang w:val="ru-RU"/>
              </w:rPr>
              <w:t xml:space="preserve">), вопросительные (общий и специальный вопросы), побудительные предложения (кроме вежливой формы с </w:t>
            </w:r>
            <w:proofErr w:type="spellStart"/>
            <w:r>
              <w:rPr>
                <w:rFonts w:ascii="Times New Roman" w:hAnsi="Times New Roman"/>
                <w:i/>
                <w:color w:val="000000"/>
                <w:sz w:val="24"/>
              </w:rPr>
              <w:t>Sie</w:t>
            </w:r>
            <w:proofErr w:type="spellEnd"/>
            <w:r w:rsidRPr="00D64FE6">
              <w:rPr>
                <w:rFonts w:ascii="Times New Roman" w:hAnsi="Times New Roman"/>
                <w:color w:val="000000"/>
                <w:sz w:val="24"/>
                <w:lang w:val="ru-RU"/>
              </w:rPr>
              <w:t>)</w:t>
            </w:r>
            <w:proofErr w:type="gramEnd"/>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2.4.2</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местоимением</w:t>
            </w:r>
            <w:proofErr w:type="spellEnd"/>
            <w:r>
              <w:rPr>
                <w:rFonts w:ascii="Times New Roman" w:hAnsi="Times New Roman"/>
                <w:color w:val="000000"/>
                <w:sz w:val="24"/>
              </w:rPr>
              <w:t xml:space="preserve"> </w:t>
            </w:r>
            <w:proofErr w:type="spellStart"/>
            <w:r>
              <w:rPr>
                <w:rFonts w:ascii="Times New Roman" w:hAnsi="Times New Roman"/>
                <w:i/>
                <w:color w:val="000000"/>
                <w:sz w:val="24"/>
              </w:rPr>
              <w:t>es</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2.4.3</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Предложения с конструкцией </w:t>
            </w:r>
            <w:proofErr w:type="spellStart"/>
            <w:r>
              <w:rPr>
                <w:rFonts w:ascii="Times New Roman" w:hAnsi="Times New Roman"/>
                <w:i/>
                <w:color w:val="000000"/>
                <w:sz w:val="24"/>
              </w:rPr>
              <w:t>es</w:t>
            </w:r>
            <w:proofErr w:type="spellEnd"/>
            <w:r w:rsidRPr="00D64FE6">
              <w:rPr>
                <w:rFonts w:ascii="Times New Roman" w:hAnsi="Times New Roman"/>
                <w:i/>
                <w:color w:val="000000"/>
                <w:sz w:val="24"/>
                <w:lang w:val="ru-RU"/>
              </w:rPr>
              <w:t xml:space="preserve"> </w:t>
            </w:r>
            <w:proofErr w:type="spellStart"/>
            <w:r>
              <w:rPr>
                <w:rFonts w:ascii="Times New Roman" w:hAnsi="Times New Roman"/>
                <w:i/>
                <w:color w:val="000000"/>
                <w:sz w:val="24"/>
              </w:rPr>
              <w:t>gibt</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2.4.4</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Спряжение глаголов </w:t>
            </w:r>
            <w:proofErr w:type="spellStart"/>
            <w:r>
              <w:rPr>
                <w:rFonts w:ascii="Times New Roman" w:hAnsi="Times New Roman"/>
                <w:i/>
                <w:color w:val="000000"/>
                <w:sz w:val="24"/>
              </w:rPr>
              <w:t>sein</w:t>
            </w:r>
            <w:proofErr w:type="spellEnd"/>
            <w:r w:rsidRPr="00D64FE6">
              <w:rPr>
                <w:rFonts w:ascii="Times New Roman" w:hAnsi="Times New Roman"/>
                <w:color w:val="000000"/>
                <w:sz w:val="24"/>
                <w:lang w:val="ru-RU"/>
              </w:rPr>
              <w:t xml:space="preserve">, </w:t>
            </w:r>
            <w:proofErr w:type="spellStart"/>
            <w:r>
              <w:rPr>
                <w:rFonts w:ascii="Times New Roman" w:hAnsi="Times New Roman"/>
                <w:i/>
                <w:color w:val="000000"/>
                <w:sz w:val="24"/>
              </w:rPr>
              <w:t>haben</w:t>
            </w:r>
            <w:proofErr w:type="spellEnd"/>
            <w:r w:rsidRPr="00D64FE6">
              <w:rPr>
                <w:rFonts w:ascii="Times New Roman" w:hAnsi="Times New Roman"/>
                <w:color w:val="000000"/>
                <w:sz w:val="24"/>
                <w:lang w:val="ru-RU"/>
              </w:rPr>
              <w:t xml:space="preserve"> в </w:t>
            </w:r>
            <w:r>
              <w:rPr>
                <w:rFonts w:ascii="Times New Roman" w:hAnsi="Times New Roman"/>
                <w:color w:val="000000"/>
                <w:sz w:val="24"/>
              </w:rPr>
              <w:t>Pr</w:t>
            </w:r>
            <w:proofErr w:type="spellStart"/>
            <w:r w:rsidRPr="00D64FE6">
              <w:rPr>
                <w:rFonts w:ascii="Times New Roman" w:hAnsi="Times New Roman"/>
                <w:color w:val="000000"/>
                <w:sz w:val="24"/>
                <w:lang w:val="ru-RU"/>
              </w:rPr>
              <w:t>ä</w:t>
            </w:r>
            <w:r>
              <w:rPr>
                <w:rFonts w:ascii="Times New Roman" w:hAnsi="Times New Roman"/>
                <w:color w:val="000000"/>
                <w:sz w:val="24"/>
              </w:rPr>
              <w:t>teritum</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2.4.5</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Спряжение слабых и сильных глаголов в </w:t>
            </w:r>
            <w:r>
              <w:rPr>
                <w:rFonts w:ascii="Times New Roman" w:hAnsi="Times New Roman"/>
                <w:color w:val="000000"/>
                <w:sz w:val="24"/>
              </w:rPr>
              <w:t>Pr</w:t>
            </w:r>
            <w:proofErr w:type="spellStart"/>
            <w:r w:rsidRPr="00D64FE6">
              <w:rPr>
                <w:rFonts w:ascii="Times New Roman" w:hAnsi="Times New Roman"/>
                <w:color w:val="000000"/>
                <w:sz w:val="24"/>
                <w:lang w:val="ru-RU"/>
              </w:rPr>
              <w:t>ä</w:t>
            </w:r>
            <w:r>
              <w:rPr>
                <w:rFonts w:ascii="Times New Roman" w:hAnsi="Times New Roman"/>
                <w:color w:val="000000"/>
                <w:sz w:val="24"/>
              </w:rPr>
              <w:t>sens</w:t>
            </w:r>
            <w:proofErr w:type="spellEnd"/>
            <w:r w:rsidRPr="00D64FE6">
              <w:rPr>
                <w:rFonts w:ascii="Times New Roman" w:hAnsi="Times New Roman"/>
                <w:color w:val="000000"/>
                <w:sz w:val="24"/>
                <w:lang w:val="ru-RU"/>
              </w:rPr>
              <w:t xml:space="preserve"> (в том числе во 2-м лице множественного числа)</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2.4.6</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Употребление слабых и сильных глаголов в </w:t>
            </w:r>
            <w:proofErr w:type="spellStart"/>
            <w:r>
              <w:rPr>
                <w:rFonts w:ascii="Times New Roman" w:hAnsi="Times New Roman"/>
                <w:color w:val="000000"/>
                <w:sz w:val="24"/>
              </w:rPr>
              <w:t>Perfekt</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lastRenderedPageBreak/>
              <w:t>2.4.7</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Модальные глаголы </w:t>
            </w:r>
            <w:r>
              <w:rPr>
                <w:rFonts w:ascii="Times New Roman" w:hAnsi="Times New Roman"/>
                <w:i/>
                <w:color w:val="000000"/>
                <w:sz w:val="24"/>
              </w:rPr>
              <w:t>m</w:t>
            </w:r>
            <w:proofErr w:type="spellStart"/>
            <w:r w:rsidRPr="00D64FE6">
              <w:rPr>
                <w:rFonts w:ascii="Times New Roman" w:hAnsi="Times New Roman"/>
                <w:i/>
                <w:color w:val="000000"/>
                <w:sz w:val="24"/>
                <w:lang w:val="ru-RU"/>
              </w:rPr>
              <w:t>ö</w:t>
            </w:r>
            <w:proofErr w:type="spellEnd"/>
            <w:r>
              <w:rPr>
                <w:rFonts w:ascii="Times New Roman" w:hAnsi="Times New Roman"/>
                <w:i/>
                <w:color w:val="000000"/>
                <w:sz w:val="24"/>
              </w:rPr>
              <w:t>gen</w:t>
            </w:r>
            <w:r w:rsidRPr="00D64FE6">
              <w:rPr>
                <w:rFonts w:ascii="Times New Roman" w:hAnsi="Times New Roman"/>
                <w:color w:val="000000"/>
                <w:sz w:val="24"/>
                <w:lang w:val="ru-RU"/>
              </w:rPr>
              <w:t xml:space="preserve"> (в форме </w:t>
            </w:r>
            <w:r>
              <w:rPr>
                <w:rFonts w:ascii="Times New Roman" w:hAnsi="Times New Roman"/>
                <w:i/>
                <w:color w:val="000000"/>
                <w:sz w:val="24"/>
              </w:rPr>
              <w:t>m</w:t>
            </w:r>
            <w:proofErr w:type="spellStart"/>
            <w:r w:rsidRPr="00D64FE6">
              <w:rPr>
                <w:rFonts w:ascii="Times New Roman" w:hAnsi="Times New Roman"/>
                <w:i/>
                <w:color w:val="000000"/>
                <w:sz w:val="24"/>
                <w:lang w:val="ru-RU"/>
              </w:rPr>
              <w:t>ö</w:t>
            </w:r>
            <w:r>
              <w:rPr>
                <w:rFonts w:ascii="Times New Roman" w:hAnsi="Times New Roman"/>
                <w:i/>
                <w:color w:val="000000"/>
                <w:sz w:val="24"/>
              </w:rPr>
              <w:t>chte</w:t>
            </w:r>
            <w:proofErr w:type="spellEnd"/>
            <w:r w:rsidRPr="00D64FE6">
              <w:rPr>
                <w:rFonts w:ascii="Times New Roman" w:hAnsi="Times New Roman"/>
                <w:color w:val="000000"/>
                <w:sz w:val="24"/>
                <w:lang w:val="ru-RU"/>
              </w:rPr>
              <w:t xml:space="preserve">), </w:t>
            </w:r>
            <w:r>
              <w:rPr>
                <w:rFonts w:ascii="Times New Roman" w:hAnsi="Times New Roman"/>
                <w:i/>
                <w:color w:val="000000"/>
                <w:sz w:val="24"/>
              </w:rPr>
              <w:t>m</w:t>
            </w:r>
            <w:proofErr w:type="spellStart"/>
            <w:r w:rsidRPr="00D64FE6">
              <w:rPr>
                <w:rFonts w:ascii="Times New Roman" w:hAnsi="Times New Roman"/>
                <w:i/>
                <w:color w:val="000000"/>
                <w:sz w:val="24"/>
                <w:lang w:val="ru-RU"/>
              </w:rPr>
              <w:t>ü</w:t>
            </w:r>
            <w:r>
              <w:rPr>
                <w:rFonts w:ascii="Times New Roman" w:hAnsi="Times New Roman"/>
                <w:i/>
                <w:color w:val="000000"/>
                <w:sz w:val="24"/>
              </w:rPr>
              <w:t>ssen</w:t>
            </w:r>
            <w:proofErr w:type="spellEnd"/>
            <w:r w:rsidRPr="00D64FE6">
              <w:rPr>
                <w:rFonts w:ascii="Times New Roman" w:hAnsi="Times New Roman"/>
                <w:color w:val="000000"/>
                <w:sz w:val="24"/>
                <w:lang w:val="ru-RU"/>
              </w:rPr>
              <w:t xml:space="preserve"> (в </w:t>
            </w:r>
            <w:r>
              <w:rPr>
                <w:rFonts w:ascii="Times New Roman" w:hAnsi="Times New Roman"/>
                <w:color w:val="000000"/>
                <w:sz w:val="24"/>
              </w:rPr>
              <w:t>Pr</w:t>
            </w:r>
            <w:proofErr w:type="spellStart"/>
            <w:r w:rsidRPr="00D64FE6">
              <w:rPr>
                <w:rFonts w:ascii="Times New Roman" w:hAnsi="Times New Roman"/>
                <w:color w:val="000000"/>
                <w:sz w:val="24"/>
                <w:lang w:val="ru-RU"/>
              </w:rPr>
              <w:t>ä</w:t>
            </w:r>
            <w:r>
              <w:rPr>
                <w:rFonts w:ascii="Times New Roman" w:hAnsi="Times New Roman"/>
                <w:color w:val="000000"/>
                <w:sz w:val="24"/>
              </w:rPr>
              <w:t>sens</w:t>
            </w:r>
            <w:proofErr w:type="spellEnd"/>
            <w:r w:rsidRPr="00D64FE6">
              <w:rPr>
                <w:rFonts w:ascii="Times New Roman" w:hAnsi="Times New Roman"/>
                <w:color w:val="000000"/>
                <w:sz w:val="24"/>
                <w:lang w:val="ru-RU"/>
              </w:rPr>
              <w:t>)</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2.4.8</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Множественное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2.4.9</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Нулевой артикль с именами существительными (наиболее распространённые случаи употребления)</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2.4.10</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proofErr w:type="gramStart"/>
            <w:r w:rsidRPr="00D64FE6">
              <w:rPr>
                <w:rFonts w:ascii="Times New Roman" w:hAnsi="Times New Roman"/>
                <w:color w:val="000000"/>
                <w:sz w:val="24"/>
                <w:lang w:val="ru-RU"/>
              </w:rPr>
              <w:t>Склонение имён существительных в единственном числе в именительном, дательном и винительном падежах</w:t>
            </w:r>
            <w:proofErr w:type="gramEnd"/>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2.4.11</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2.4.12</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Притяжательные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2.4.13</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Количественные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(13 – 30)</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2.4.14</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Наиболее употребительные предлоги для выражения </w:t>
            </w:r>
            <w:proofErr w:type="spellStart"/>
            <w:r w:rsidRPr="00D64FE6">
              <w:rPr>
                <w:rFonts w:ascii="Times New Roman" w:hAnsi="Times New Roman"/>
                <w:color w:val="000000"/>
                <w:sz w:val="24"/>
                <w:lang w:val="ru-RU"/>
              </w:rPr>
              <w:t>временны́х</w:t>
            </w:r>
            <w:proofErr w:type="spellEnd"/>
            <w:r w:rsidRPr="00D64FE6">
              <w:rPr>
                <w:rFonts w:ascii="Times New Roman" w:hAnsi="Times New Roman"/>
                <w:color w:val="000000"/>
                <w:sz w:val="24"/>
                <w:lang w:val="ru-RU"/>
              </w:rPr>
              <w:t xml:space="preserve"> и пространственных отношений </w:t>
            </w:r>
            <w:r>
              <w:rPr>
                <w:rFonts w:ascii="Times New Roman" w:hAnsi="Times New Roman"/>
                <w:i/>
                <w:color w:val="000000"/>
                <w:sz w:val="24"/>
              </w:rPr>
              <w:t>in</w:t>
            </w:r>
            <w:r w:rsidRPr="00D64FE6">
              <w:rPr>
                <w:rFonts w:ascii="Times New Roman" w:hAnsi="Times New Roman"/>
                <w:color w:val="000000"/>
                <w:sz w:val="24"/>
                <w:lang w:val="ru-RU"/>
              </w:rPr>
              <w:t xml:space="preserve">, </w:t>
            </w:r>
            <w:r>
              <w:rPr>
                <w:rFonts w:ascii="Times New Roman" w:hAnsi="Times New Roman"/>
                <w:i/>
                <w:color w:val="000000"/>
                <w:sz w:val="24"/>
              </w:rPr>
              <w:t>an</w:t>
            </w:r>
            <w:r w:rsidRPr="00D64FE6">
              <w:rPr>
                <w:rFonts w:ascii="Times New Roman" w:hAnsi="Times New Roman"/>
                <w:color w:val="000000"/>
                <w:sz w:val="24"/>
                <w:lang w:val="ru-RU"/>
              </w:rPr>
              <w:t xml:space="preserve"> (употребляемые с дательным падежом)</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3</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3.1</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pacing w:val="-3"/>
                <w:sz w:val="24"/>
                <w:lang w:val="ru-RU"/>
              </w:rPr>
              <w:t xml:space="preserve">Знание и использование некоторых </w:t>
            </w:r>
            <w:proofErr w:type="spellStart"/>
            <w:r w:rsidRPr="00D64FE6">
              <w:rPr>
                <w:rFonts w:ascii="Times New Roman" w:hAnsi="Times New Roman"/>
                <w:color w:val="000000"/>
                <w:spacing w:val="-3"/>
                <w:sz w:val="24"/>
                <w:lang w:val="ru-RU"/>
              </w:rPr>
              <w:t>социокультурных</w:t>
            </w:r>
            <w:proofErr w:type="spellEnd"/>
            <w:r w:rsidRPr="00D64FE6">
              <w:rPr>
                <w:rFonts w:ascii="Times New Roman" w:hAnsi="Times New Roman"/>
                <w:color w:val="000000"/>
                <w:spacing w:val="-3"/>
                <w:sz w:val="24"/>
                <w:lang w:val="ru-RU"/>
              </w:rPr>
              <w:t xml:space="preserve">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3.2</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3.3</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4</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4.1</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Использование при чтении и </w:t>
            </w:r>
            <w:proofErr w:type="spellStart"/>
            <w:r w:rsidRPr="00D64FE6">
              <w:rPr>
                <w:rFonts w:ascii="Times New Roman" w:hAnsi="Times New Roman"/>
                <w:color w:val="000000"/>
                <w:sz w:val="24"/>
                <w:lang w:val="ru-RU"/>
              </w:rPr>
              <w:t>аудировании</w:t>
            </w:r>
            <w:proofErr w:type="spellEnd"/>
            <w:r w:rsidRPr="00D64FE6">
              <w:rPr>
                <w:rFonts w:ascii="Times New Roman" w:hAnsi="Times New Roman"/>
                <w:color w:val="000000"/>
                <w:sz w:val="24"/>
                <w:lang w:val="ru-RU"/>
              </w:rPr>
              <w:t xml:space="preserve"> языковой, в том числе контекстуальной, догадки</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4.2</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4.3</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52A1F">
        <w:trPr>
          <w:trHeight w:val="144"/>
        </w:trPr>
        <w:tc>
          <w:tcPr>
            <w:tcW w:w="0" w:type="auto"/>
            <w:gridSpan w:val="2"/>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А</w:t>
            </w:r>
          </w:p>
        </w:tc>
        <w:tc>
          <w:tcPr>
            <w:tcW w:w="12016" w:type="dxa"/>
            <w:tcMar>
              <w:top w:w="50" w:type="dxa"/>
              <w:left w:w="100" w:type="dxa"/>
            </w:tcMar>
            <w:vAlign w:val="center"/>
          </w:tcPr>
          <w:p w:rsidR="00052A1F" w:rsidRDefault="00E029C7">
            <w:pPr>
              <w:spacing w:after="0" w:line="336" w:lineRule="auto"/>
              <w:ind w:left="365"/>
              <w:jc w:val="both"/>
            </w:pPr>
            <w:r w:rsidRPr="00D64FE6">
              <w:rPr>
                <w:rFonts w:ascii="Times New Roman" w:hAnsi="Times New Roman"/>
                <w:color w:val="000000"/>
                <w:sz w:val="24"/>
                <w:lang w:val="ru-RU"/>
              </w:rPr>
              <w:t xml:space="preserve">Мир моего «я». Моя семья. Мой день рождения, подарки. Моя </w:t>
            </w:r>
            <w:r w:rsidRPr="00D64FE6">
              <w:rPr>
                <w:rFonts w:ascii="Times New Roman" w:hAnsi="Times New Roman"/>
                <w:color w:val="000000"/>
                <w:sz w:val="24"/>
                <w:lang w:val="ru-RU"/>
              </w:rPr>
              <w:lastRenderedPageBreak/>
              <w:t xml:space="preserve">любимая еда. </w:t>
            </w: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r>
              <w:rPr>
                <w:rFonts w:ascii="Times New Roman" w:hAnsi="Times New Roman"/>
                <w:color w:val="000000"/>
                <w:sz w:val="24"/>
              </w:rPr>
              <w:t>)</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lastRenderedPageBreak/>
              <w:t>Б</w:t>
            </w:r>
          </w:p>
        </w:tc>
        <w:tc>
          <w:tcPr>
            <w:tcW w:w="12016" w:type="dxa"/>
            <w:tcMar>
              <w:top w:w="50" w:type="dxa"/>
              <w:left w:w="100" w:type="dxa"/>
            </w:tcMar>
            <w:vAlign w:val="center"/>
          </w:tcPr>
          <w:p w:rsidR="00052A1F" w:rsidRDefault="00E029C7">
            <w:pPr>
              <w:spacing w:after="0" w:line="336" w:lineRule="auto"/>
              <w:ind w:left="365"/>
              <w:jc w:val="both"/>
            </w:pPr>
            <w:r w:rsidRPr="00D64FE6">
              <w:rPr>
                <w:rFonts w:ascii="Times New Roman" w:hAnsi="Times New Roman"/>
                <w:color w:val="000000"/>
                <w:sz w:val="24"/>
                <w:lang w:val="ru-RU"/>
              </w:rPr>
              <w:t xml:space="preserve">Мир моих увлечений. Любимая игрушка, игра. Любимый цвет. Мой питомец. Любимые занятия.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(в </w:t>
            </w:r>
            <w:proofErr w:type="spellStart"/>
            <w:r>
              <w:rPr>
                <w:rFonts w:ascii="Times New Roman" w:hAnsi="Times New Roman"/>
                <w:color w:val="000000"/>
                <w:sz w:val="24"/>
              </w:rPr>
              <w:t>цирке</w:t>
            </w:r>
            <w:proofErr w:type="spellEnd"/>
            <w:r>
              <w:rPr>
                <w:rFonts w:ascii="Times New Roman" w:hAnsi="Times New Roman"/>
                <w:color w:val="000000"/>
                <w:sz w:val="24"/>
              </w:rPr>
              <w:t xml:space="preserve">, </w:t>
            </w:r>
            <w:proofErr w:type="spellStart"/>
            <w:r>
              <w:rPr>
                <w:rFonts w:ascii="Times New Roman" w:hAnsi="Times New Roman"/>
                <w:color w:val="000000"/>
                <w:sz w:val="24"/>
              </w:rPr>
              <w:t>зоопарке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парке</w:t>
            </w:r>
            <w:proofErr w:type="spellEnd"/>
            <w:r>
              <w:rPr>
                <w:rFonts w:ascii="Times New Roman" w:hAnsi="Times New Roman"/>
                <w:color w:val="000000"/>
                <w:sz w:val="24"/>
              </w:rPr>
              <w:t xml:space="preserve">). </w:t>
            </w:r>
            <w:proofErr w:type="spellStart"/>
            <w:r>
              <w:rPr>
                <w:rFonts w:ascii="Times New Roman" w:hAnsi="Times New Roman"/>
                <w:color w:val="000000"/>
                <w:sz w:val="24"/>
              </w:rPr>
              <w:t>Каникулы</w:t>
            </w:r>
            <w:proofErr w:type="spellEnd"/>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В</w:t>
            </w:r>
          </w:p>
        </w:tc>
        <w:tc>
          <w:tcPr>
            <w:tcW w:w="12016" w:type="dxa"/>
            <w:tcMar>
              <w:top w:w="50" w:type="dxa"/>
              <w:left w:w="100" w:type="dxa"/>
            </w:tcMar>
            <w:vAlign w:val="center"/>
          </w:tcPr>
          <w:p w:rsidR="00052A1F" w:rsidRDefault="00E029C7">
            <w:pPr>
              <w:spacing w:after="0" w:line="336" w:lineRule="auto"/>
              <w:ind w:left="365"/>
              <w:jc w:val="both"/>
            </w:pPr>
            <w:r w:rsidRPr="00D64FE6">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и другой населенный пункт). </w:t>
            </w:r>
            <w:proofErr w:type="spellStart"/>
            <w:r>
              <w:rPr>
                <w:rFonts w:ascii="Times New Roman" w:hAnsi="Times New Roman"/>
                <w:color w:val="000000"/>
                <w:sz w:val="24"/>
              </w:rPr>
              <w:t>Дикие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месяцы</w:t>
            </w:r>
            <w:proofErr w:type="spellEnd"/>
            <w:r>
              <w:rPr>
                <w:rFonts w:ascii="Times New Roman" w:hAnsi="Times New Roman"/>
                <w:color w:val="000000"/>
                <w:sz w:val="24"/>
              </w:rPr>
              <w:t>)</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Г</w:t>
            </w:r>
          </w:p>
        </w:tc>
        <w:tc>
          <w:tcPr>
            <w:tcW w:w="12016" w:type="dxa"/>
            <w:tcMar>
              <w:top w:w="50" w:type="dxa"/>
              <w:left w:w="100" w:type="dxa"/>
            </w:tcMar>
            <w:vAlign w:val="center"/>
          </w:tcPr>
          <w:p w:rsidR="00052A1F" w:rsidRDefault="00E029C7">
            <w:pPr>
              <w:spacing w:after="0" w:line="336" w:lineRule="auto"/>
              <w:ind w:left="365"/>
              <w:jc w:val="both"/>
            </w:pPr>
            <w:r w:rsidRPr="00D64FE6">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некоторые интересные факты. Произведения детского фольклора. Персонажи детских книг. </w:t>
            </w:r>
            <w:proofErr w:type="spellStart"/>
            <w:r>
              <w:rPr>
                <w:rFonts w:ascii="Times New Roman" w:hAnsi="Times New Roman"/>
                <w:color w:val="000000"/>
                <w:sz w:val="24"/>
              </w:rPr>
              <w:t>Праздники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p>
        </w:tc>
      </w:tr>
    </w:tbl>
    <w:p w:rsidR="00052A1F" w:rsidRDefault="00052A1F">
      <w:pPr>
        <w:spacing w:after="0"/>
        <w:ind w:left="120"/>
      </w:pPr>
    </w:p>
    <w:p w:rsidR="00052A1F" w:rsidRDefault="00E029C7">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560"/>
        <w:gridCol w:w="7820"/>
      </w:tblGrid>
      <w:tr w:rsidR="00052A1F">
        <w:trPr>
          <w:trHeight w:val="144"/>
        </w:trPr>
        <w:tc>
          <w:tcPr>
            <w:tcW w:w="1851" w:type="dxa"/>
            <w:tcMar>
              <w:top w:w="50" w:type="dxa"/>
              <w:left w:w="100" w:type="dxa"/>
            </w:tcMar>
            <w:vAlign w:val="center"/>
          </w:tcPr>
          <w:p w:rsidR="00052A1F" w:rsidRDefault="00E029C7">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016" w:type="dxa"/>
            <w:tcMar>
              <w:top w:w="50" w:type="dxa"/>
              <w:left w:w="100" w:type="dxa"/>
            </w:tcMar>
            <w:vAlign w:val="center"/>
          </w:tcPr>
          <w:p w:rsidR="00052A1F" w:rsidRDefault="00E029C7">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1.1</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Говорение</w:t>
            </w:r>
            <w:proofErr w:type="spellEnd"/>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Диалогическая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1.1.1.1</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proofErr w:type="gramStart"/>
            <w:r w:rsidRPr="00D64FE6">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roofErr w:type="gram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1.1.1.2</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1.1.1.3</w:t>
            </w:r>
          </w:p>
        </w:tc>
        <w:tc>
          <w:tcPr>
            <w:tcW w:w="12016" w:type="dxa"/>
            <w:tcMar>
              <w:top w:w="50" w:type="dxa"/>
              <w:left w:w="100" w:type="dxa"/>
            </w:tcMar>
            <w:vAlign w:val="center"/>
          </w:tcPr>
          <w:p w:rsidR="00052A1F" w:rsidRPr="00D64FE6" w:rsidRDefault="00E029C7">
            <w:pPr>
              <w:spacing w:after="0" w:line="312" w:lineRule="auto"/>
              <w:ind w:left="365"/>
              <w:jc w:val="both"/>
              <w:rPr>
                <w:lang w:val="ru-RU"/>
              </w:rPr>
            </w:pPr>
            <w:r w:rsidRPr="00D64FE6">
              <w:rPr>
                <w:rFonts w:ascii="Times New Roman" w:hAnsi="Times New Roman"/>
                <w:color w:val="000000"/>
                <w:sz w:val="24"/>
                <w:lang w:val="ru-RU"/>
              </w:rPr>
              <w:t xml:space="preserve">Диалог-побуждение с использованием речевых ситуаций, ключевых слов и (или) иллюстрации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w:t>
            </w:r>
            <w:r w:rsidRPr="00D64FE6">
              <w:rPr>
                <w:rFonts w:ascii="Times New Roman" w:hAnsi="Times New Roman"/>
                <w:color w:val="000000"/>
                <w:sz w:val="24"/>
                <w:lang w:val="ru-RU"/>
              </w:rPr>
              <w:lastRenderedPageBreak/>
              <w:t>приглашение собеседника к совместной деятельности, вежливое согласие (несогласие) на предложение собеседника</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lastRenderedPageBreak/>
              <w:t>1.1.2</w:t>
            </w:r>
          </w:p>
        </w:tc>
        <w:tc>
          <w:tcPr>
            <w:tcW w:w="12016" w:type="dxa"/>
            <w:tcMar>
              <w:top w:w="50" w:type="dxa"/>
              <w:left w:w="100" w:type="dxa"/>
            </w:tcMar>
            <w:vAlign w:val="center"/>
          </w:tcPr>
          <w:p w:rsidR="00052A1F" w:rsidRDefault="00E029C7">
            <w:pPr>
              <w:spacing w:after="0" w:line="312" w:lineRule="auto"/>
              <w:ind w:left="365"/>
              <w:jc w:val="both"/>
            </w:pPr>
            <w:proofErr w:type="spellStart"/>
            <w:r>
              <w:rPr>
                <w:rFonts w:ascii="Times New Roman" w:hAnsi="Times New Roman"/>
                <w:color w:val="000000"/>
                <w:sz w:val="24"/>
              </w:rPr>
              <w:t>Монологическая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1.1.2.1</w:t>
            </w:r>
          </w:p>
        </w:tc>
        <w:tc>
          <w:tcPr>
            <w:tcW w:w="12016" w:type="dxa"/>
            <w:tcMar>
              <w:top w:w="50" w:type="dxa"/>
              <w:left w:w="100" w:type="dxa"/>
            </w:tcMar>
            <w:vAlign w:val="center"/>
          </w:tcPr>
          <w:p w:rsidR="00052A1F" w:rsidRPr="00D64FE6" w:rsidRDefault="00E029C7">
            <w:pPr>
              <w:spacing w:after="0" w:line="312" w:lineRule="auto"/>
              <w:ind w:left="365"/>
              <w:jc w:val="both"/>
              <w:rPr>
                <w:lang w:val="ru-RU"/>
              </w:rPr>
            </w:pPr>
            <w:r w:rsidRPr="00D64FE6">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ключевых слов, вопросов и (или) иллюстрации</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1.1.2.2</w:t>
            </w:r>
          </w:p>
        </w:tc>
        <w:tc>
          <w:tcPr>
            <w:tcW w:w="12016" w:type="dxa"/>
            <w:tcMar>
              <w:top w:w="50" w:type="dxa"/>
              <w:left w:w="100" w:type="dxa"/>
            </w:tcMar>
            <w:vAlign w:val="center"/>
          </w:tcPr>
          <w:p w:rsidR="00052A1F" w:rsidRPr="00D64FE6" w:rsidRDefault="00E029C7">
            <w:pPr>
              <w:spacing w:after="0" w:line="312" w:lineRule="auto"/>
              <w:ind w:left="365"/>
              <w:jc w:val="both"/>
              <w:rPr>
                <w:lang w:val="ru-RU"/>
              </w:rPr>
            </w:pPr>
            <w:proofErr w:type="gramStart"/>
            <w:r w:rsidRPr="00D64FE6">
              <w:rPr>
                <w:rFonts w:ascii="Times New Roman" w:hAnsi="Times New Roman"/>
                <w:color w:val="000000"/>
                <w:sz w:val="24"/>
                <w:lang w:val="ru-RU"/>
              </w:rPr>
              <w:t>Рассказ (сообщение, повествование) с использованием ключевых слов, вопросов и (или) иллюстрации</w:t>
            </w:r>
            <w:proofErr w:type="gram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1.1.2.3</w:t>
            </w:r>
          </w:p>
        </w:tc>
        <w:tc>
          <w:tcPr>
            <w:tcW w:w="12016" w:type="dxa"/>
            <w:tcMar>
              <w:top w:w="50" w:type="dxa"/>
              <w:left w:w="100" w:type="dxa"/>
            </w:tcMar>
            <w:vAlign w:val="center"/>
          </w:tcPr>
          <w:p w:rsidR="00052A1F" w:rsidRPr="00D64FE6" w:rsidRDefault="00E029C7">
            <w:pPr>
              <w:spacing w:after="0" w:line="312" w:lineRule="auto"/>
              <w:ind w:left="365"/>
              <w:jc w:val="both"/>
              <w:rPr>
                <w:lang w:val="ru-RU"/>
              </w:rPr>
            </w:pPr>
            <w:r w:rsidRPr="00D64FE6">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1.1.2.4</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Пересказ основного содержания прочитанного текста с использованием ключевых слов, вопросов, плана и (или) иллюстрации</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1.1.2.5</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1.2</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Аудирование</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1.2.1</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Понимание на слух речи учителя и </w:t>
            </w:r>
            <w:proofErr w:type="gramStart"/>
            <w:r w:rsidRPr="00D64FE6">
              <w:rPr>
                <w:rFonts w:ascii="Times New Roman" w:hAnsi="Times New Roman"/>
                <w:color w:val="000000"/>
                <w:sz w:val="24"/>
                <w:lang w:val="ru-RU"/>
              </w:rPr>
              <w:t>других</w:t>
            </w:r>
            <w:proofErr w:type="gramEnd"/>
            <w:r w:rsidRPr="00D64FE6">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1.2.2</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proofErr w:type="spellStart"/>
            <w:r w:rsidRPr="00D64FE6">
              <w:rPr>
                <w:rFonts w:ascii="Times New Roman" w:hAnsi="Times New Roman"/>
                <w:color w:val="000000"/>
                <w:sz w:val="24"/>
                <w:lang w:val="ru-RU"/>
              </w:rPr>
              <w:t>Аудирование</w:t>
            </w:r>
            <w:proofErr w:type="spellEnd"/>
            <w:r w:rsidRPr="00D64FE6">
              <w:rPr>
                <w:rFonts w:ascii="Times New Roman" w:hAnsi="Times New Roman"/>
                <w:color w:val="000000"/>
                <w:sz w:val="24"/>
                <w:lang w:val="ru-RU"/>
              </w:rPr>
              <w:t xml:space="preserve">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помощью иллюстрации и с использованием языковой, в том числе контекстуальной, догадки</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1.2.3</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proofErr w:type="spellStart"/>
            <w:r w:rsidRPr="00D64FE6">
              <w:rPr>
                <w:rFonts w:ascii="Times New Roman" w:hAnsi="Times New Roman"/>
                <w:color w:val="000000"/>
                <w:sz w:val="24"/>
                <w:lang w:val="ru-RU"/>
              </w:rPr>
              <w:t>Аудирование</w:t>
            </w:r>
            <w:proofErr w:type="spellEnd"/>
            <w:r w:rsidRPr="00D64FE6">
              <w:rPr>
                <w:rFonts w:ascii="Times New Roman" w:hAnsi="Times New Roman"/>
                <w:color w:val="000000"/>
                <w:sz w:val="24"/>
                <w:lang w:val="ru-RU"/>
              </w:rPr>
              <w:t xml:space="preserve">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помощью иллюстрации и с использованием языковой, в том числе контекстуальной, догадки</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1.3</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1.3.1</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Чтение вслух учебных и адаптированных аутентичных текстов с соблюдением правил чтения и соответствующей интонацией, понимание прочитанного</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1.3.2</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proofErr w:type="gramStart"/>
            <w:r w:rsidRPr="00D64FE6">
              <w:rPr>
                <w:rFonts w:ascii="Times New Roman" w:hAnsi="Times New Roman"/>
                <w:color w:val="000000"/>
                <w:sz w:val="24"/>
                <w:lang w:val="ru-RU"/>
              </w:rPr>
              <w:t xml:space="preserve">Чтение про себя и понимание основного содержания (тема, главная </w:t>
            </w:r>
            <w:r w:rsidRPr="00D64FE6">
              <w:rPr>
                <w:rFonts w:ascii="Times New Roman" w:hAnsi="Times New Roman"/>
                <w:color w:val="000000"/>
                <w:sz w:val="24"/>
                <w:lang w:val="ru-RU"/>
              </w:rPr>
              <w:lastRenderedPageBreak/>
              <w:t>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 без использованием иллюстрации, с использованием языковой, в том числе контекстуальной, догадки</w:t>
            </w:r>
            <w:proofErr w:type="gramEnd"/>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lastRenderedPageBreak/>
              <w:t>1.3.3</w:t>
            </w:r>
          </w:p>
        </w:tc>
        <w:tc>
          <w:tcPr>
            <w:tcW w:w="12016" w:type="dxa"/>
            <w:tcMar>
              <w:top w:w="50" w:type="dxa"/>
              <w:left w:w="100" w:type="dxa"/>
            </w:tcMar>
            <w:vAlign w:val="center"/>
          </w:tcPr>
          <w:p w:rsidR="00052A1F" w:rsidRDefault="00E029C7">
            <w:pPr>
              <w:spacing w:after="0" w:line="336" w:lineRule="auto"/>
              <w:ind w:left="365"/>
              <w:jc w:val="both"/>
            </w:pPr>
            <w:r w:rsidRPr="00D64FE6">
              <w:rPr>
                <w:rFonts w:ascii="Times New Roman" w:hAnsi="Times New Roman"/>
                <w:color w:val="000000"/>
                <w:sz w:val="24"/>
                <w:lang w:val="ru-RU"/>
              </w:rPr>
              <w:t xml:space="preserve">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помощью и без помощи иллюстрации, с использованием языковой, в том числе контекстуальной, догадки. </w:t>
            </w:r>
            <w:proofErr w:type="spellStart"/>
            <w:r>
              <w:rPr>
                <w:rFonts w:ascii="Times New Roman" w:hAnsi="Times New Roman"/>
                <w:color w:val="000000"/>
                <w:sz w:val="24"/>
              </w:rPr>
              <w:t>Прогнозирование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заголовку</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1.3.4</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Чтение про себя </w:t>
            </w:r>
            <w:proofErr w:type="spellStart"/>
            <w:r w:rsidRPr="00D64FE6">
              <w:rPr>
                <w:rFonts w:ascii="Times New Roman" w:hAnsi="Times New Roman"/>
                <w:color w:val="000000"/>
                <w:sz w:val="24"/>
                <w:lang w:val="ru-RU"/>
              </w:rPr>
              <w:t>несплошных</w:t>
            </w:r>
            <w:proofErr w:type="spellEnd"/>
            <w:r w:rsidRPr="00D64FE6">
              <w:rPr>
                <w:rFonts w:ascii="Times New Roman" w:hAnsi="Times New Roman"/>
                <w:color w:val="000000"/>
                <w:sz w:val="24"/>
                <w:lang w:val="ru-RU"/>
              </w:rPr>
              <w:t xml:space="preserve"> текстов (таблиц, диаграмм) и понимание представленной в них информации</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1.4</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Письмо</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1.4.1</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Выписывание из текста слов, словосочетаний, предложений, вставка пропущенных слов в предложение в соответствии с решаемой коммуникативной (учебной) задачей</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1.4.2</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proofErr w:type="gramStart"/>
            <w:r w:rsidRPr="00D64FE6">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 жительства (страна проживания, населенный пункт), любимые занятия) в соответствии с нормами, принятыми в стране (странах) изучаемого языка</w:t>
            </w:r>
            <w:proofErr w:type="gram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1.4.3</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1.4.4</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1.4.5</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Написание короткого рассказа по плану (ключевым словам)</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1.4.6</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2.1</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2.1.1</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Чтение новых слов согласно основным правилам чтения </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2.1.2</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(предложений) с соблюдением их ритмико-</w:t>
            </w:r>
            <w:r w:rsidRPr="00D64FE6">
              <w:rPr>
                <w:rFonts w:ascii="Times New Roman" w:hAnsi="Times New Roman"/>
                <w:color w:val="000000"/>
                <w:sz w:val="24"/>
                <w:lang w:val="ru-RU"/>
              </w:rPr>
              <w:lastRenderedPageBreak/>
              <w:t>интонационных особенностей</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lastRenderedPageBreak/>
              <w:t>2.2</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2.2.1</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2.2.2</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перечислении</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2.3</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2.3.1</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включая 350 лексических единиц, освоенных в предшествующие годы</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2.3.2</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Распознавание и образование в устной и письменной речи порядковых числительных при помощи суффиксов </w:t>
            </w:r>
            <w:r w:rsidRPr="00D64FE6">
              <w:rPr>
                <w:rFonts w:ascii="Times New Roman" w:hAnsi="Times New Roman"/>
                <w:i/>
                <w:color w:val="000000"/>
                <w:sz w:val="24"/>
                <w:lang w:val="ru-RU"/>
              </w:rPr>
              <w:t>-</w:t>
            </w:r>
            <w:proofErr w:type="spellStart"/>
            <w:r>
              <w:rPr>
                <w:rFonts w:ascii="Times New Roman" w:hAnsi="Times New Roman"/>
                <w:i/>
                <w:color w:val="000000"/>
                <w:sz w:val="24"/>
              </w:rPr>
              <w:t>te</w:t>
            </w:r>
            <w:proofErr w:type="spellEnd"/>
            <w:r w:rsidRPr="00D64FE6">
              <w:rPr>
                <w:rFonts w:ascii="Times New Roman" w:hAnsi="Times New Roman"/>
                <w:color w:val="000000"/>
                <w:sz w:val="24"/>
                <w:lang w:val="ru-RU"/>
              </w:rPr>
              <w:t xml:space="preserve">, </w:t>
            </w:r>
            <w:r w:rsidRPr="00D64FE6">
              <w:rPr>
                <w:rFonts w:ascii="Times New Roman" w:hAnsi="Times New Roman"/>
                <w:i/>
                <w:color w:val="000000"/>
                <w:sz w:val="24"/>
                <w:lang w:val="ru-RU"/>
              </w:rPr>
              <w:t>-</w:t>
            </w:r>
            <w:proofErr w:type="spellStart"/>
            <w:r>
              <w:rPr>
                <w:rFonts w:ascii="Times New Roman" w:hAnsi="Times New Roman"/>
                <w:i/>
                <w:color w:val="000000"/>
                <w:sz w:val="24"/>
              </w:rPr>
              <w:t>ste</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2.3.3</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(суффикс </w:t>
            </w:r>
            <w:r w:rsidRPr="00D64FE6">
              <w:rPr>
                <w:rFonts w:ascii="Times New Roman" w:hAnsi="Times New Roman"/>
                <w:i/>
                <w:color w:val="000000"/>
                <w:sz w:val="24"/>
                <w:lang w:val="ru-RU"/>
              </w:rPr>
              <w:t>-</w:t>
            </w:r>
            <w:proofErr w:type="spellStart"/>
            <w:r>
              <w:rPr>
                <w:rFonts w:ascii="Times New Roman" w:hAnsi="Times New Roman"/>
                <w:i/>
                <w:color w:val="000000"/>
                <w:sz w:val="24"/>
              </w:rPr>
              <w:t>er</w:t>
            </w:r>
            <w:proofErr w:type="spellEnd"/>
            <w:r w:rsidRPr="00D64FE6">
              <w:rPr>
                <w:rFonts w:ascii="Times New Roman" w:hAnsi="Times New Roman"/>
                <w:color w:val="000000"/>
                <w:sz w:val="24"/>
                <w:lang w:val="ru-RU"/>
              </w:rPr>
              <w:t xml:space="preserve"> – </w:t>
            </w:r>
            <w:proofErr w:type="spellStart"/>
            <w:r>
              <w:rPr>
                <w:rFonts w:ascii="Times New Roman" w:hAnsi="Times New Roman"/>
                <w:i/>
                <w:color w:val="000000"/>
                <w:sz w:val="24"/>
              </w:rPr>
              <w:t>Arbeiter</w:t>
            </w:r>
            <w:proofErr w:type="spellEnd"/>
            <w:r w:rsidRPr="00D64FE6">
              <w:rPr>
                <w:rFonts w:ascii="Times New Roman" w:hAnsi="Times New Roman"/>
                <w:color w:val="000000"/>
                <w:sz w:val="24"/>
                <w:lang w:val="ru-RU"/>
              </w:rPr>
              <w:t xml:space="preserve">, </w:t>
            </w:r>
            <w:r w:rsidRPr="00D64FE6">
              <w:rPr>
                <w:rFonts w:ascii="Times New Roman" w:hAnsi="Times New Roman"/>
                <w:i/>
                <w:color w:val="000000"/>
                <w:sz w:val="24"/>
                <w:lang w:val="ru-RU"/>
              </w:rPr>
              <w:t>-</w:t>
            </w:r>
            <w:r>
              <w:rPr>
                <w:rFonts w:ascii="Times New Roman" w:hAnsi="Times New Roman"/>
                <w:i/>
                <w:color w:val="000000"/>
                <w:sz w:val="24"/>
              </w:rPr>
              <w:t>in</w:t>
            </w:r>
            <w:r w:rsidRPr="00D64FE6">
              <w:rPr>
                <w:rFonts w:ascii="Times New Roman" w:hAnsi="Times New Roman"/>
                <w:color w:val="000000"/>
                <w:sz w:val="24"/>
                <w:lang w:val="ru-RU"/>
              </w:rPr>
              <w:t xml:space="preserve"> – </w:t>
            </w:r>
            <w:proofErr w:type="spellStart"/>
            <w:r>
              <w:rPr>
                <w:rFonts w:ascii="Times New Roman" w:hAnsi="Times New Roman"/>
                <w:i/>
                <w:color w:val="000000"/>
                <w:sz w:val="24"/>
              </w:rPr>
              <w:t>Lehrerin</w:t>
            </w:r>
            <w:proofErr w:type="spellEnd"/>
            <w:r w:rsidRPr="00D64FE6">
              <w:rPr>
                <w:rFonts w:ascii="Times New Roman" w:hAnsi="Times New Roman"/>
                <w:color w:val="000000"/>
                <w:sz w:val="24"/>
                <w:lang w:val="ru-RU"/>
              </w:rPr>
              <w:t>)</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2.3.4</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pacing w:val="-2"/>
                <w:sz w:val="24"/>
                <w:lang w:val="ru-RU"/>
              </w:rPr>
              <w:t>Распознавание и образование в устной и письменной речи родственных слов с использованием основных способов словообразования: словосложения (</w:t>
            </w:r>
            <w:proofErr w:type="spellStart"/>
            <w:r>
              <w:rPr>
                <w:rFonts w:ascii="Times New Roman" w:hAnsi="Times New Roman"/>
                <w:i/>
                <w:color w:val="000000"/>
                <w:spacing w:val="-2"/>
                <w:sz w:val="24"/>
              </w:rPr>
              <w:t>Geburtstag</w:t>
            </w:r>
            <w:proofErr w:type="spellEnd"/>
            <w:r w:rsidRPr="00D64FE6">
              <w:rPr>
                <w:rFonts w:ascii="Times New Roman" w:hAnsi="Times New Roman"/>
                <w:color w:val="000000"/>
                <w:spacing w:val="-2"/>
                <w:sz w:val="24"/>
                <w:lang w:val="ru-RU"/>
              </w:rPr>
              <w:t>)</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i/>
                <w:color w:val="000000"/>
                <w:sz w:val="24"/>
              </w:rPr>
              <w:t>2.4</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2.4.1</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Простые предложения с однородными членами (союз </w:t>
            </w:r>
            <w:proofErr w:type="spellStart"/>
            <w:r>
              <w:rPr>
                <w:rFonts w:ascii="Times New Roman" w:hAnsi="Times New Roman"/>
                <w:i/>
                <w:color w:val="000000"/>
                <w:sz w:val="24"/>
              </w:rPr>
              <w:t>oder</w:t>
            </w:r>
            <w:proofErr w:type="spellEnd"/>
            <w:r w:rsidRPr="00D64FE6">
              <w:rPr>
                <w:rFonts w:ascii="Times New Roman" w:hAnsi="Times New Roman"/>
                <w:color w:val="000000"/>
                <w:sz w:val="24"/>
                <w:lang w:val="ru-RU"/>
              </w:rPr>
              <w:t>)</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2.4.2</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und</w:t>
            </w:r>
            <w:r w:rsidRPr="00D64FE6">
              <w:rPr>
                <w:rFonts w:ascii="Times New Roman" w:hAnsi="Times New Roman"/>
                <w:color w:val="000000"/>
                <w:sz w:val="24"/>
                <w:lang w:val="ru-RU"/>
              </w:rPr>
              <w:t xml:space="preserve">, </w:t>
            </w:r>
            <w:proofErr w:type="spellStart"/>
            <w:r>
              <w:rPr>
                <w:rFonts w:ascii="Times New Roman" w:hAnsi="Times New Roman"/>
                <w:i/>
                <w:color w:val="000000"/>
                <w:sz w:val="24"/>
              </w:rPr>
              <w:t>aber</w:t>
            </w:r>
            <w:proofErr w:type="spellEnd"/>
            <w:r w:rsidRPr="00D64FE6">
              <w:rPr>
                <w:rFonts w:ascii="Times New Roman" w:hAnsi="Times New Roman"/>
                <w:color w:val="000000"/>
                <w:sz w:val="24"/>
                <w:lang w:val="ru-RU"/>
              </w:rPr>
              <w:t xml:space="preserve">, </w:t>
            </w:r>
            <w:proofErr w:type="spellStart"/>
            <w:r>
              <w:rPr>
                <w:rFonts w:ascii="Times New Roman" w:hAnsi="Times New Roman"/>
                <w:i/>
                <w:color w:val="000000"/>
                <w:sz w:val="24"/>
              </w:rPr>
              <w:t>oder</w:t>
            </w:r>
            <w:proofErr w:type="spellEnd"/>
            <w:r w:rsidRPr="00D64FE6">
              <w:rPr>
                <w:rFonts w:ascii="Times New Roman" w:hAnsi="Times New Roman"/>
                <w:color w:val="000000"/>
                <w:sz w:val="24"/>
                <w:lang w:val="ru-RU"/>
              </w:rPr>
              <w:t xml:space="preserve">, </w:t>
            </w:r>
            <w:proofErr w:type="spellStart"/>
            <w:r>
              <w:rPr>
                <w:rFonts w:ascii="Times New Roman" w:hAnsi="Times New Roman"/>
                <w:i/>
                <w:color w:val="000000"/>
                <w:sz w:val="24"/>
              </w:rPr>
              <w:t>denn</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2.4.3</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Модальный глагол </w:t>
            </w:r>
            <w:proofErr w:type="spellStart"/>
            <w:r>
              <w:rPr>
                <w:rFonts w:ascii="Times New Roman" w:hAnsi="Times New Roman"/>
                <w:i/>
                <w:color w:val="000000"/>
                <w:sz w:val="24"/>
              </w:rPr>
              <w:t>wollen</w:t>
            </w:r>
            <w:proofErr w:type="spellEnd"/>
            <w:r w:rsidRPr="00D64FE6">
              <w:rPr>
                <w:rFonts w:ascii="Times New Roman" w:hAnsi="Times New Roman"/>
                <w:color w:val="000000"/>
                <w:sz w:val="24"/>
                <w:lang w:val="ru-RU"/>
              </w:rPr>
              <w:t xml:space="preserve"> (в </w:t>
            </w:r>
            <w:r>
              <w:rPr>
                <w:rFonts w:ascii="Times New Roman" w:hAnsi="Times New Roman"/>
                <w:color w:val="000000"/>
                <w:sz w:val="24"/>
              </w:rPr>
              <w:t>Pr</w:t>
            </w:r>
            <w:proofErr w:type="spellStart"/>
            <w:r w:rsidRPr="00D64FE6">
              <w:rPr>
                <w:rFonts w:ascii="Times New Roman" w:hAnsi="Times New Roman"/>
                <w:color w:val="000000"/>
                <w:sz w:val="24"/>
                <w:lang w:val="ru-RU"/>
              </w:rPr>
              <w:t>ä</w:t>
            </w:r>
            <w:r>
              <w:rPr>
                <w:rFonts w:ascii="Times New Roman" w:hAnsi="Times New Roman"/>
                <w:color w:val="000000"/>
                <w:sz w:val="24"/>
              </w:rPr>
              <w:t>sens</w:t>
            </w:r>
            <w:proofErr w:type="spellEnd"/>
            <w:r w:rsidRPr="00D64FE6">
              <w:rPr>
                <w:rFonts w:ascii="Times New Roman" w:hAnsi="Times New Roman"/>
                <w:color w:val="000000"/>
                <w:sz w:val="24"/>
                <w:lang w:val="ru-RU"/>
              </w:rPr>
              <w:t>)</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2.4.4</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Прилагательные в положительной, сравнительной и превосходной степенях сравнения</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2.4.5</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Личные местоимения в винительном и дательном падежах (в некоторых речевых образцах)</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2.4.6</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Указательные местоимения </w:t>
            </w:r>
            <w:proofErr w:type="spellStart"/>
            <w:r>
              <w:rPr>
                <w:rFonts w:ascii="Times New Roman" w:hAnsi="Times New Roman"/>
                <w:i/>
                <w:color w:val="000000"/>
                <w:sz w:val="24"/>
              </w:rPr>
              <w:t>dieser</w:t>
            </w:r>
            <w:proofErr w:type="spellEnd"/>
            <w:r w:rsidRPr="00D64FE6">
              <w:rPr>
                <w:rFonts w:ascii="Times New Roman" w:hAnsi="Times New Roman"/>
                <w:color w:val="000000"/>
                <w:sz w:val="24"/>
                <w:lang w:val="ru-RU"/>
              </w:rPr>
              <w:t xml:space="preserve">, </w:t>
            </w:r>
            <w:r>
              <w:rPr>
                <w:rFonts w:ascii="Times New Roman" w:hAnsi="Times New Roman"/>
                <w:i/>
                <w:color w:val="000000"/>
                <w:sz w:val="24"/>
              </w:rPr>
              <w:t>dieses</w:t>
            </w:r>
            <w:r w:rsidRPr="00D64FE6">
              <w:rPr>
                <w:rFonts w:ascii="Times New Roman" w:hAnsi="Times New Roman"/>
                <w:color w:val="000000"/>
                <w:sz w:val="24"/>
                <w:lang w:val="ru-RU"/>
              </w:rPr>
              <w:t xml:space="preserve">, </w:t>
            </w:r>
            <w:proofErr w:type="spellStart"/>
            <w:r>
              <w:rPr>
                <w:rFonts w:ascii="Times New Roman" w:hAnsi="Times New Roman"/>
                <w:i/>
                <w:color w:val="000000"/>
                <w:sz w:val="24"/>
              </w:rPr>
              <w:t>diese</w:t>
            </w:r>
            <w:proofErr w:type="spellEnd"/>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2.4.7</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Количественные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100)</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2.4.8</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Порядковые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31)</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2.4.9</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Предлоги </w:t>
            </w:r>
            <w:r>
              <w:rPr>
                <w:rFonts w:ascii="Times New Roman" w:hAnsi="Times New Roman"/>
                <w:i/>
                <w:color w:val="000000"/>
                <w:sz w:val="24"/>
              </w:rPr>
              <w:t>f</w:t>
            </w:r>
            <w:proofErr w:type="spellStart"/>
            <w:r w:rsidRPr="00D64FE6">
              <w:rPr>
                <w:rFonts w:ascii="Times New Roman" w:hAnsi="Times New Roman"/>
                <w:i/>
                <w:color w:val="000000"/>
                <w:sz w:val="24"/>
                <w:lang w:val="ru-RU"/>
              </w:rPr>
              <w:t>ü</w:t>
            </w:r>
            <w:proofErr w:type="spellEnd"/>
            <w:r>
              <w:rPr>
                <w:rFonts w:ascii="Times New Roman" w:hAnsi="Times New Roman"/>
                <w:i/>
                <w:color w:val="000000"/>
                <w:sz w:val="24"/>
              </w:rPr>
              <w:t>r</w:t>
            </w:r>
            <w:r w:rsidRPr="00D64FE6">
              <w:rPr>
                <w:rFonts w:ascii="Times New Roman" w:hAnsi="Times New Roman"/>
                <w:color w:val="000000"/>
                <w:sz w:val="24"/>
                <w:lang w:val="ru-RU"/>
              </w:rPr>
              <w:t xml:space="preserve">, </w:t>
            </w:r>
            <w:proofErr w:type="spellStart"/>
            <w:r>
              <w:rPr>
                <w:rFonts w:ascii="Times New Roman" w:hAnsi="Times New Roman"/>
                <w:i/>
                <w:color w:val="000000"/>
                <w:sz w:val="24"/>
              </w:rPr>
              <w:t>mit</w:t>
            </w:r>
            <w:proofErr w:type="spellEnd"/>
            <w:r w:rsidRPr="00D64FE6">
              <w:rPr>
                <w:rFonts w:ascii="Times New Roman" w:hAnsi="Times New Roman"/>
                <w:color w:val="000000"/>
                <w:sz w:val="24"/>
                <w:lang w:val="ru-RU"/>
              </w:rPr>
              <w:t xml:space="preserve">, </w:t>
            </w:r>
            <w:r>
              <w:rPr>
                <w:rFonts w:ascii="Times New Roman" w:hAnsi="Times New Roman"/>
                <w:i/>
                <w:color w:val="000000"/>
                <w:sz w:val="24"/>
              </w:rPr>
              <w:t>um</w:t>
            </w:r>
            <w:r w:rsidRPr="00D64FE6">
              <w:rPr>
                <w:rFonts w:ascii="Times New Roman" w:hAnsi="Times New Roman"/>
                <w:color w:val="000000"/>
                <w:sz w:val="24"/>
                <w:lang w:val="ru-RU"/>
              </w:rPr>
              <w:t xml:space="preserve"> (в некоторых речевых образцах)</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lastRenderedPageBreak/>
              <w:t>3</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3.1</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proofErr w:type="gramStart"/>
            <w:r w:rsidRPr="00D64FE6">
              <w:rPr>
                <w:rFonts w:ascii="Times New Roman" w:hAnsi="Times New Roman"/>
                <w:color w:val="000000"/>
                <w:sz w:val="24"/>
                <w:lang w:val="ru-RU"/>
              </w:rPr>
              <w:t xml:space="preserve">Знание и использование некоторых </w:t>
            </w:r>
            <w:proofErr w:type="spellStart"/>
            <w:r w:rsidRPr="00D64FE6">
              <w:rPr>
                <w:rFonts w:ascii="Times New Roman" w:hAnsi="Times New Roman"/>
                <w:color w:val="000000"/>
                <w:sz w:val="24"/>
                <w:lang w:val="ru-RU"/>
              </w:rPr>
              <w:t>социокультурных</w:t>
            </w:r>
            <w:proofErr w:type="spellEnd"/>
            <w:r w:rsidRPr="00D64FE6">
              <w:rPr>
                <w:rFonts w:ascii="Times New Roman" w:hAnsi="Times New Roman"/>
                <w:color w:val="000000"/>
                <w:sz w:val="24"/>
                <w:lang w:val="ru-RU"/>
              </w:rPr>
              <w:t xml:space="preserve">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3.2</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4</w:t>
            </w:r>
          </w:p>
        </w:tc>
        <w:tc>
          <w:tcPr>
            <w:tcW w:w="12016" w:type="dxa"/>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4.1</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Использование при чтении и </w:t>
            </w:r>
            <w:proofErr w:type="spellStart"/>
            <w:r w:rsidRPr="00D64FE6">
              <w:rPr>
                <w:rFonts w:ascii="Times New Roman" w:hAnsi="Times New Roman"/>
                <w:color w:val="000000"/>
                <w:sz w:val="24"/>
                <w:lang w:val="ru-RU"/>
              </w:rPr>
              <w:t>аудировании</w:t>
            </w:r>
            <w:proofErr w:type="spellEnd"/>
            <w:r w:rsidRPr="00D64FE6">
              <w:rPr>
                <w:rFonts w:ascii="Times New Roman" w:hAnsi="Times New Roman"/>
                <w:color w:val="000000"/>
                <w:sz w:val="24"/>
                <w:lang w:val="ru-RU"/>
              </w:rPr>
              <w:t xml:space="preserve"> языковой догадки (умения понять значение незнакомого слова или новое значение знакомого слова из контекста)</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4.2</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Использование при формулировании собственных высказываний ключевых слов, вопросов, картинок, фотографий</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4.3</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Прогнозирование содержания текста для чтения на основе заголовка</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4.4</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52A1F">
        <w:trPr>
          <w:trHeight w:val="144"/>
        </w:trPr>
        <w:tc>
          <w:tcPr>
            <w:tcW w:w="0" w:type="auto"/>
            <w:gridSpan w:val="2"/>
            <w:tcMar>
              <w:top w:w="50" w:type="dxa"/>
              <w:left w:w="100" w:type="dxa"/>
            </w:tcMar>
            <w:vAlign w:val="center"/>
          </w:tcPr>
          <w:p w:rsidR="00052A1F" w:rsidRDefault="00E029C7">
            <w:pPr>
              <w:spacing w:after="0" w:line="336" w:lineRule="auto"/>
              <w:ind w:left="365"/>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А</w:t>
            </w:r>
          </w:p>
        </w:tc>
        <w:tc>
          <w:tcPr>
            <w:tcW w:w="12016" w:type="dxa"/>
            <w:tcMar>
              <w:top w:w="50" w:type="dxa"/>
              <w:left w:w="100" w:type="dxa"/>
            </w:tcMar>
            <w:vAlign w:val="center"/>
          </w:tcPr>
          <w:p w:rsidR="00052A1F" w:rsidRDefault="00E029C7">
            <w:pPr>
              <w:spacing w:after="0" w:line="336" w:lineRule="auto"/>
              <w:ind w:left="365"/>
              <w:jc w:val="both"/>
            </w:pPr>
            <w:r w:rsidRPr="00D64FE6">
              <w:rPr>
                <w:rFonts w:ascii="Times New Roman" w:hAnsi="Times New Roman"/>
                <w:color w:val="000000"/>
                <w:sz w:val="24"/>
                <w:lang w:val="ru-RU"/>
              </w:rPr>
              <w:t xml:space="preserve">Мир моего «я». Моя семья. Мой день рождения, подарки. Моя любимая еда. </w:t>
            </w: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обязанности</w:t>
            </w:r>
            <w:proofErr w:type="spellEnd"/>
            <w:r>
              <w:rPr>
                <w:rFonts w:ascii="Times New Roman" w:hAnsi="Times New Roman"/>
                <w:color w:val="000000"/>
                <w:sz w:val="24"/>
              </w:rPr>
              <w:t>)</w:t>
            </w:r>
          </w:p>
        </w:tc>
      </w:tr>
      <w:tr w:rsidR="00052A1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Б</w:t>
            </w:r>
          </w:p>
        </w:tc>
        <w:tc>
          <w:tcPr>
            <w:tcW w:w="12016" w:type="dxa"/>
            <w:tcMar>
              <w:top w:w="50" w:type="dxa"/>
              <w:left w:w="100" w:type="dxa"/>
            </w:tcMar>
            <w:vAlign w:val="center"/>
          </w:tcPr>
          <w:p w:rsidR="00052A1F" w:rsidRDefault="00E029C7">
            <w:pPr>
              <w:spacing w:after="0" w:line="336" w:lineRule="auto"/>
              <w:ind w:left="365"/>
              <w:jc w:val="both"/>
            </w:pPr>
            <w:r w:rsidRPr="00D64FE6">
              <w:rPr>
                <w:rFonts w:ascii="Times New Roman" w:hAnsi="Times New Roman"/>
                <w:color w:val="000000"/>
                <w:sz w:val="24"/>
                <w:lang w:val="ru-RU"/>
              </w:rPr>
              <w:t xml:space="preserve">Мир моих увлечений. Любимая игрушка, игра. Любимый цвет. Мой питомец. Любимые занятия.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(в </w:t>
            </w:r>
            <w:proofErr w:type="spellStart"/>
            <w:r>
              <w:rPr>
                <w:rFonts w:ascii="Times New Roman" w:hAnsi="Times New Roman"/>
                <w:color w:val="000000"/>
                <w:sz w:val="24"/>
              </w:rPr>
              <w:t>цирке</w:t>
            </w:r>
            <w:proofErr w:type="spellEnd"/>
            <w:r>
              <w:rPr>
                <w:rFonts w:ascii="Times New Roman" w:hAnsi="Times New Roman"/>
                <w:color w:val="000000"/>
                <w:sz w:val="24"/>
              </w:rPr>
              <w:t xml:space="preserve">, </w:t>
            </w:r>
            <w:proofErr w:type="spellStart"/>
            <w:r>
              <w:rPr>
                <w:rFonts w:ascii="Times New Roman" w:hAnsi="Times New Roman"/>
                <w:color w:val="000000"/>
                <w:sz w:val="24"/>
              </w:rPr>
              <w:t>зоопарке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парке</w:t>
            </w:r>
            <w:proofErr w:type="spellEnd"/>
            <w:r>
              <w:rPr>
                <w:rFonts w:ascii="Times New Roman" w:hAnsi="Times New Roman"/>
                <w:color w:val="000000"/>
                <w:sz w:val="24"/>
              </w:rPr>
              <w:t xml:space="preserve">). </w:t>
            </w:r>
            <w:proofErr w:type="spellStart"/>
            <w:r>
              <w:rPr>
                <w:rFonts w:ascii="Times New Roman" w:hAnsi="Times New Roman"/>
                <w:color w:val="000000"/>
                <w:sz w:val="24"/>
              </w:rPr>
              <w:t>Каникулы</w:t>
            </w:r>
            <w:proofErr w:type="spellEnd"/>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В</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Мир вокруг меня. Моя комната (квартира, дом), предметы мебели и интерьера. Моя школа, любимые учебные предметы. Мои друзья. Моя малая родина (город, село). Путешествия. Дикие и домашние животные. Погода. Времена года (месяцы). Покупки (одежда, обувь, книги, основные продукты питания)</w:t>
            </w:r>
          </w:p>
        </w:tc>
      </w:tr>
      <w:tr w:rsidR="00052A1F" w:rsidRPr="005B6A9F">
        <w:trPr>
          <w:trHeight w:val="144"/>
        </w:trPr>
        <w:tc>
          <w:tcPr>
            <w:tcW w:w="1851" w:type="dxa"/>
            <w:tcMar>
              <w:top w:w="50" w:type="dxa"/>
              <w:left w:w="100" w:type="dxa"/>
            </w:tcMar>
            <w:vAlign w:val="center"/>
          </w:tcPr>
          <w:p w:rsidR="00052A1F" w:rsidRDefault="00E029C7">
            <w:pPr>
              <w:spacing w:after="0" w:line="336" w:lineRule="auto"/>
              <w:ind w:left="365"/>
              <w:jc w:val="center"/>
            </w:pPr>
            <w:r>
              <w:rPr>
                <w:rFonts w:ascii="Times New Roman" w:hAnsi="Times New Roman"/>
                <w:color w:val="000000"/>
                <w:sz w:val="24"/>
              </w:rPr>
              <w:t>Г</w:t>
            </w:r>
          </w:p>
        </w:tc>
        <w:tc>
          <w:tcPr>
            <w:tcW w:w="12016" w:type="dxa"/>
            <w:tcMar>
              <w:top w:w="50" w:type="dxa"/>
              <w:left w:w="100" w:type="dxa"/>
            </w:tcMar>
            <w:vAlign w:val="center"/>
          </w:tcPr>
          <w:p w:rsidR="00052A1F" w:rsidRPr="00D64FE6" w:rsidRDefault="00E029C7">
            <w:pPr>
              <w:spacing w:after="0" w:line="336" w:lineRule="auto"/>
              <w:ind w:left="365"/>
              <w:jc w:val="both"/>
              <w:rPr>
                <w:lang w:val="ru-RU"/>
              </w:rPr>
            </w:pPr>
            <w:r w:rsidRPr="00D64FE6">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основные достопримечательности и </w:t>
            </w:r>
            <w:r w:rsidRPr="00D64FE6">
              <w:rPr>
                <w:rFonts w:ascii="Times New Roman" w:hAnsi="Times New Roman"/>
                <w:color w:val="000000"/>
                <w:sz w:val="24"/>
                <w:lang w:val="ru-RU"/>
              </w:rPr>
              <w:lastRenderedPageBreak/>
              <w:t>некоторые интересные факты. Произведения детского фольклора. Персонажи детских книг. Праздники родной страны и страны (стран) изучаемого языка</w:t>
            </w:r>
          </w:p>
        </w:tc>
      </w:tr>
    </w:tbl>
    <w:p w:rsidR="00052A1F" w:rsidRPr="00D64FE6" w:rsidRDefault="00052A1F">
      <w:pPr>
        <w:spacing w:after="0"/>
        <w:ind w:left="120"/>
        <w:rPr>
          <w:lang w:val="ru-RU"/>
        </w:rPr>
      </w:pPr>
    </w:p>
    <w:p w:rsidR="00052A1F" w:rsidRPr="00D64FE6" w:rsidRDefault="00052A1F">
      <w:pPr>
        <w:rPr>
          <w:lang w:val="ru-RU"/>
        </w:rPr>
        <w:sectPr w:rsidR="00052A1F" w:rsidRPr="00D64FE6">
          <w:pgSz w:w="11906" w:h="16383"/>
          <w:pgMar w:top="1134" w:right="850" w:bottom="1134" w:left="1701" w:header="720" w:footer="720" w:gutter="0"/>
          <w:cols w:space="720"/>
        </w:sectPr>
      </w:pPr>
    </w:p>
    <w:p w:rsidR="002F1E19" w:rsidRPr="006F610E" w:rsidRDefault="002F1E19" w:rsidP="002F1E19">
      <w:pPr>
        <w:spacing w:after="0"/>
        <w:ind w:left="120"/>
        <w:jc w:val="center"/>
        <w:rPr>
          <w:lang w:val="ru-RU"/>
        </w:rPr>
      </w:pPr>
      <w:bookmarkStart w:id="10" w:name="block-66223237"/>
      <w:bookmarkEnd w:id="9"/>
      <w:r w:rsidRPr="006F610E">
        <w:rPr>
          <w:rFonts w:ascii="Times New Roman" w:hAnsi="Times New Roman"/>
          <w:b/>
          <w:color w:val="000000"/>
          <w:sz w:val="28"/>
          <w:lang w:val="ru-RU"/>
        </w:rPr>
        <w:lastRenderedPageBreak/>
        <w:t>УЧЕБНО-МЕТОДИЧЕСКОЕ ОБЕСПЕЧЕНИЕ ОБРАЗОВАТЕЛЬНОГО ПРОЦЕССА</w:t>
      </w:r>
    </w:p>
    <w:p w:rsidR="002F1E19" w:rsidRDefault="002F1E19" w:rsidP="002F1E19">
      <w:pPr>
        <w:spacing w:after="0" w:line="480" w:lineRule="auto"/>
        <w:ind w:left="120"/>
        <w:rPr>
          <w:rFonts w:ascii="Times New Roman" w:hAnsi="Times New Roman"/>
          <w:b/>
          <w:color w:val="000000"/>
          <w:sz w:val="28"/>
          <w:lang w:val="ru-RU"/>
        </w:rPr>
      </w:pPr>
    </w:p>
    <w:p w:rsidR="002F1E19" w:rsidRPr="006F610E" w:rsidRDefault="002F1E19" w:rsidP="002F1E19">
      <w:pPr>
        <w:spacing w:after="0" w:line="480" w:lineRule="auto"/>
        <w:ind w:left="120"/>
        <w:rPr>
          <w:lang w:val="ru-RU"/>
        </w:rPr>
      </w:pPr>
      <w:r w:rsidRPr="006F610E">
        <w:rPr>
          <w:rFonts w:ascii="Times New Roman" w:hAnsi="Times New Roman"/>
          <w:b/>
          <w:color w:val="000000"/>
          <w:sz w:val="28"/>
          <w:lang w:val="ru-RU"/>
        </w:rPr>
        <w:t>ОБЯЗАТЕЛЬНЫЕ УЧЕБНЫЕ МАТЕРИАЛЫ ДЛЯ УЧЕНИКА</w:t>
      </w:r>
    </w:p>
    <w:p w:rsidR="002F1E19" w:rsidRPr="0033582F" w:rsidRDefault="002F1E19" w:rsidP="002F1E19">
      <w:pPr>
        <w:spacing w:after="0" w:line="480" w:lineRule="auto"/>
        <w:ind w:left="120"/>
        <w:rPr>
          <w:lang w:val="ru-RU"/>
        </w:rPr>
      </w:pPr>
      <w:proofErr w:type="gramStart"/>
      <w:r w:rsidRPr="0033582F">
        <w:rPr>
          <w:rFonts w:ascii="Times New Roman" w:hAnsi="Times New Roman"/>
          <w:color w:val="000000"/>
          <w:sz w:val="28"/>
          <w:lang w:val="ru-RU"/>
        </w:rPr>
        <w:t xml:space="preserve">• Немецкий язык (в 2 частях), 4 класс/ Захарова О.Л., </w:t>
      </w:r>
      <w:proofErr w:type="spellStart"/>
      <w:r w:rsidRPr="0033582F">
        <w:rPr>
          <w:rFonts w:ascii="Times New Roman" w:hAnsi="Times New Roman"/>
          <w:color w:val="000000"/>
          <w:sz w:val="28"/>
          <w:lang w:val="ru-RU"/>
        </w:rPr>
        <w:t>Цойнер</w:t>
      </w:r>
      <w:proofErr w:type="spellEnd"/>
      <w:r w:rsidRPr="0033582F">
        <w:rPr>
          <w:rFonts w:ascii="Times New Roman" w:hAnsi="Times New Roman"/>
          <w:color w:val="000000"/>
          <w:sz w:val="28"/>
          <w:lang w:val="ru-RU"/>
        </w:rPr>
        <w:t xml:space="preserve"> К.Р., Акционерное общество «Издательство «Просвещение»</w:t>
      </w:r>
      <w:r w:rsidRPr="0033582F">
        <w:rPr>
          <w:sz w:val="28"/>
          <w:lang w:val="ru-RU"/>
        </w:rPr>
        <w:br/>
      </w:r>
      <w:r w:rsidRPr="0033582F">
        <w:rPr>
          <w:rFonts w:ascii="Times New Roman" w:hAnsi="Times New Roman"/>
          <w:color w:val="000000"/>
          <w:sz w:val="28"/>
          <w:lang w:val="ru-RU"/>
        </w:rPr>
        <w:t xml:space="preserve"> • Немецкий язык. 2 класс: базовый и углубленный уровни: учебник: в 2 частях; 5-е издание, переработанное, 2 класс/ Захарова О.Л., </w:t>
      </w:r>
      <w:proofErr w:type="spellStart"/>
      <w:r w:rsidRPr="0033582F">
        <w:rPr>
          <w:rFonts w:ascii="Times New Roman" w:hAnsi="Times New Roman"/>
          <w:color w:val="000000"/>
          <w:sz w:val="28"/>
          <w:lang w:val="ru-RU"/>
        </w:rPr>
        <w:t>Цойнер</w:t>
      </w:r>
      <w:proofErr w:type="spellEnd"/>
      <w:r w:rsidRPr="0033582F">
        <w:rPr>
          <w:rFonts w:ascii="Times New Roman" w:hAnsi="Times New Roman"/>
          <w:color w:val="000000"/>
          <w:sz w:val="28"/>
          <w:lang w:val="ru-RU"/>
        </w:rPr>
        <w:t xml:space="preserve"> К.Р., Акционерное общество «Издательство «Просвещение»</w:t>
      </w:r>
      <w:r w:rsidRPr="0033582F">
        <w:rPr>
          <w:sz w:val="28"/>
          <w:lang w:val="ru-RU"/>
        </w:rPr>
        <w:br/>
      </w:r>
      <w:bookmarkStart w:id="11" w:name="89c65e71-1649-4233-854f-2b5943fe1441"/>
      <w:r w:rsidRPr="0033582F">
        <w:rPr>
          <w:rFonts w:ascii="Times New Roman" w:hAnsi="Times New Roman"/>
          <w:color w:val="000000"/>
          <w:sz w:val="28"/>
          <w:lang w:val="ru-RU"/>
        </w:rPr>
        <w:t xml:space="preserve"> • Немецкий язык. 3 класс: базовый и углубленный уровни: учебник: в 2 частях;</w:t>
      </w:r>
      <w:proofErr w:type="gramEnd"/>
      <w:r w:rsidRPr="0033582F">
        <w:rPr>
          <w:rFonts w:ascii="Times New Roman" w:hAnsi="Times New Roman"/>
          <w:color w:val="000000"/>
          <w:sz w:val="28"/>
          <w:lang w:val="ru-RU"/>
        </w:rPr>
        <w:t xml:space="preserve"> 5-е издание, переработанное, 3 класс/ Захарова О.Л., </w:t>
      </w:r>
      <w:proofErr w:type="spellStart"/>
      <w:r w:rsidRPr="0033582F">
        <w:rPr>
          <w:rFonts w:ascii="Times New Roman" w:hAnsi="Times New Roman"/>
          <w:color w:val="000000"/>
          <w:sz w:val="28"/>
          <w:lang w:val="ru-RU"/>
        </w:rPr>
        <w:t>Цойнер</w:t>
      </w:r>
      <w:proofErr w:type="spellEnd"/>
      <w:r w:rsidRPr="0033582F">
        <w:rPr>
          <w:rFonts w:ascii="Times New Roman" w:hAnsi="Times New Roman"/>
          <w:color w:val="000000"/>
          <w:sz w:val="28"/>
          <w:lang w:val="ru-RU"/>
        </w:rPr>
        <w:t xml:space="preserve"> К.Р., Акционерное общество «Издательство «Просвещение»</w:t>
      </w:r>
      <w:bookmarkEnd w:id="11"/>
    </w:p>
    <w:p w:rsidR="002F1E19" w:rsidRPr="0033582F" w:rsidRDefault="002F1E19" w:rsidP="002F1E19">
      <w:pPr>
        <w:spacing w:after="0" w:line="480" w:lineRule="auto"/>
        <w:ind w:left="120"/>
        <w:rPr>
          <w:lang w:val="ru-RU"/>
        </w:rPr>
      </w:pPr>
    </w:p>
    <w:p w:rsidR="002F1E19" w:rsidRPr="0033582F" w:rsidRDefault="002F1E19" w:rsidP="002F1E19">
      <w:pPr>
        <w:spacing w:after="0"/>
        <w:ind w:left="120"/>
        <w:rPr>
          <w:lang w:val="ru-RU"/>
        </w:rPr>
      </w:pPr>
    </w:p>
    <w:p w:rsidR="002F1E19" w:rsidRPr="0033582F" w:rsidRDefault="002F1E19" w:rsidP="002F1E19">
      <w:pPr>
        <w:spacing w:after="0" w:line="480" w:lineRule="auto"/>
        <w:ind w:left="120"/>
        <w:rPr>
          <w:lang w:val="ru-RU"/>
        </w:rPr>
      </w:pPr>
      <w:r w:rsidRPr="0033582F">
        <w:rPr>
          <w:rFonts w:ascii="Times New Roman" w:hAnsi="Times New Roman"/>
          <w:b/>
          <w:color w:val="000000"/>
          <w:sz w:val="28"/>
          <w:lang w:val="ru-RU"/>
        </w:rPr>
        <w:t>МЕТОДИЧЕСКИЕ МАТЕРИАЛЫ ДЛЯ УЧИТЕЛЯ</w:t>
      </w:r>
    </w:p>
    <w:p w:rsidR="002F1E19" w:rsidRPr="0033582F" w:rsidRDefault="002F1E19" w:rsidP="002F1E19">
      <w:pPr>
        <w:spacing w:after="0" w:line="480" w:lineRule="auto"/>
        <w:ind w:left="120"/>
        <w:rPr>
          <w:lang w:val="ru-RU"/>
        </w:rPr>
      </w:pPr>
      <w:bookmarkStart w:id="12" w:name="374e7dc3-ccf0-4db5-b92e-12aab537bf54"/>
      <w:r w:rsidRPr="0033582F">
        <w:rPr>
          <w:rFonts w:ascii="Times New Roman" w:hAnsi="Times New Roman"/>
          <w:color w:val="000000"/>
          <w:sz w:val="28"/>
          <w:lang w:val="ru-RU"/>
        </w:rPr>
        <w:t>УМК "</w:t>
      </w:r>
      <w:proofErr w:type="spellStart"/>
      <w:r>
        <w:rPr>
          <w:rFonts w:ascii="Times New Roman" w:hAnsi="Times New Roman"/>
          <w:color w:val="000000"/>
          <w:sz w:val="28"/>
        </w:rPr>
        <w:t>Wunderkinder</w:t>
      </w:r>
      <w:proofErr w:type="spellEnd"/>
      <w:r w:rsidRPr="0033582F">
        <w:rPr>
          <w:rFonts w:ascii="Times New Roman" w:hAnsi="Times New Roman"/>
          <w:color w:val="000000"/>
          <w:sz w:val="28"/>
          <w:lang w:val="ru-RU"/>
        </w:rPr>
        <w:t xml:space="preserve"> </w:t>
      </w:r>
      <w:r>
        <w:rPr>
          <w:rFonts w:ascii="Times New Roman" w:hAnsi="Times New Roman"/>
          <w:color w:val="000000"/>
          <w:sz w:val="28"/>
        </w:rPr>
        <w:t>Plus</w:t>
      </w:r>
      <w:r w:rsidRPr="0033582F">
        <w:rPr>
          <w:rFonts w:ascii="Times New Roman" w:hAnsi="Times New Roman"/>
          <w:color w:val="000000"/>
          <w:sz w:val="28"/>
          <w:lang w:val="ru-RU"/>
        </w:rPr>
        <w:t xml:space="preserve">" О.Л.Захарова, К.Р. </w:t>
      </w:r>
      <w:proofErr w:type="spellStart"/>
      <w:r w:rsidRPr="0033582F">
        <w:rPr>
          <w:rFonts w:ascii="Times New Roman" w:hAnsi="Times New Roman"/>
          <w:color w:val="000000"/>
          <w:sz w:val="28"/>
          <w:lang w:val="ru-RU"/>
        </w:rPr>
        <w:t>Цойнер</w:t>
      </w:r>
      <w:proofErr w:type="spellEnd"/>
      <w:r w:rsidRPr="0033582F">
        <w:rPr>
          <w:rFonts w:ascii="Times New Roman" w:hAnsi="Times New Roman"/>
          <w:color w:val="000000"/>
          <w:sz w:val="28"/>
          <w:lang w:val="ru-RU"/>
        </w:rPr>
        <w:t>, Москва, Просвещение, 2021</w:t>
      </w:r>
      <w:bookmarkEnd w:id="12"/>
    </w:p>
    <w:p w:rsidR="002F1E19" w:rsidRPr="0033582F" w:rsidRDefault="002F1E19" w:rsidP="002F1E19">
      <w:pPr>
        <w:spacing w:after="0"/>
        <w:ind w:left="120"/>
        <w:rPr>
          <w:lang w:val="ru-RU"/>
        </w:rPr>
      </w:pPr>
    </w:p>
    <w:p w:rsidR="002F1E19" w:rsidRPr="0033582F" w:rsidRDefault="002F1E19" w:rsidP="002F1E19">
      <w:pPr>
        <w:spacing w:after="0" w:line="480" w:lineRule="auto"/>
        <w:ind w:left="120"/>
        <w:rPr>
          <w:lang w:val="ru-RU"/>
        </w:rPr>
      </w:pPr>
      <w:r w:rsidRPr="0033582F">
        <w:rPr>
          <w:rFonts w:ascii="Times New Roman" w:hAnsi="Times New Roman"/>
          <w:b/>
          <w:color w:val="000000"/>
          <w:sz w:val="28"/>
          <w:lang w:val="ru-RU"/>
        </w:rPr>
        <w:t>ЦИФРОВЫЕ ОБРАЗОВАТЕЛЬНЫЕ РЕСУРСЫ И РЕСУРСЫ СЕТИ ИНТЕРНЕТ</w:t>
      </w:r>
    </w:p>
    <w:p w:rsidR="002F1E19" w:rsidRDefault="002F1E19" w:rsidP="002F1E19">
      <w:pPr>
        <w:rPr>
          <w:rFonts w:ascii="Times New Roman" w:hAnsi="Times New Roman"/>
          <w:color w:val="000000"/>
          <w:sz w:val="28"/>
          <w:lang w:val="ru-RU"/>
        </w:rPr>
      </w:pPr>
      <w:bookmarkStart w:id="13" w:name="8d80a183-ae44-47c2-9c45-1fc51c77570b"/>
      <w:proofErr w:type="spellStart"/>
      <w:r>
        <w:rPr>
          <w:rFonts w:ascii="Times New Roman" w:hAnsi="Times New Roman"/>
          <w:color w:val="000000"/>
          <w:sz w:val="28"/>
        </w:rPr>
        <w:t>Библиотека</w:t>
      </w:r>
      <w:proofErr w:type="spellEnd"/>
      <w:r>
        <w:rPr>
          <w:rFonts w:ascii="Times New Roman" w:hAnsi="Times New Roman"/>
          <w:color w:val="000000"/>
          <w:sz w:val="28"/>
        </w:rPr>
        <w:t xml:space="preserve"> </w:t>
      </w:r>
      <w:r>
        <w:rPr>
          <w:rFonts w:ascii="Times New Roman" w:hAnsi="Times New Roman"/>
          <w:color w:val="000000"/>
          <w:sz w:val="28"/>
          <w:lang w:val="ru-RU"/>
        </w:rPr>
        <w:t>«</w:t>
      </w:r>
      <w:r>
        <w:rPr>
          <w:rFonts w:ascii="Times New Roman" w:hAnsi="Times New Roman"/>
          <w:color w:val="000000"/>
          <w:sz w:val="28"/>
        </w:rPr>
        <w:t>ЦОК</w:t>
      </w:r>
      <w:bookmarkEnd w:id="13"/>
      <w:r>
        <w:rPr>
          <w:rFonts w:ascii="Times New Roman" w:hAnsi="Times New Roman"/>
          <w:color w:val="000000"/>
          <w:sz w:val="28"/>
          <w:lang w:val="ru-RU"/>
        </w:rPr>
        <w:t>»</w:t>
      </w:r>
    </w:p>
    <w:p w:rsidR="00052A1F" w:rsidRPr="00D64FE6" w:rsidRDefault="00052A1F">
      <w:pPr>
        <w:rPr>
          <w:lang w:val="ru-RU"/>
        </w:rPr>
        <w:sectPr w:rsidR="00052A1F" w:rsidRPr="00D64FE6">
          <w:pgSz w:w="11906" w:h="16383"/>
          <w:pgMar w:top="1134" w:right="850" w:bottom="1134" w:left="1701" w:header="720" w:footer="720" w:gutter="0"/>
          <w:cols w:space="720"/>
        </w:sectPr>
      </w:pPr>
    </w:p>
    <w:bookmarkEnd w:id="10"/>
    <w:p w:rsidR="00E029C7" w:rsidRPr="00D64FE6" w:rsidRDefault="00E029C7">
      <w:pPr>
        <w:rPr>
          <w:lang w:val="ru-RU"/>
        </w:rPr>
      </w:pPr>
    </w:p>
    <w:sectPr w:rsidR="00E029C7" w:rsidRPr="00D64FE6" w:rsidSect="00052A1F">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E6011F"/>
    <w:multiLevelType w:val="multilevel"/>
    <w:tmpl w:val="4D308494"/>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3CB7BAA"/>
    <w:multiLevelType w:val="multilevel"/>
    <w:tmpl w:val="1376006A"/>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59B0CE8"/>
    <w:multiLevelType w:val="multilevel"/>
    <w:tmpl w:val="A6E2A66C"/>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6A49B9"/>
    <w:multiLevelType w:val="multilevel"/>
    <w:tmpl w:val="168AFFB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5305AB4"/>
    <w:multiLevelType w:val="multilevel"/>
    <w:tmpl w:val="CD90B1CA"/>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7471ABF"/>
    <w:multiLevelType w:val="multilevel"/>
    <w:tmpl w:val="8FC03CF2"/>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EAE0429"/>
    <w:multiLevelType w:val="multilevel"/>
    <w:tmpl w:val="B044ADA4"/>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D56F86"/>
    <w:multiLevelType w:val="multilevel"/>
    <w:tmpl w:val="53962F38"/>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ED86C33"/>
    <w:multiLevelType w:val="multilevel"/>
    <w:tmpl w:val="58180DC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A3278F9"/>
    <w:multiLevelType w:val="multilevel"/>
    <w:tmpl w:val="529A68B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A6E7143"/>
    <w:multiLevelType w:val="multilevel"/>
    <w:tmpl w:val="E87EEF42"/>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3B859F3"/>
    <w:multiLevelType w:val="multilevel"/>
    <w:tmpl w:val="11541162"/>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F9862DD"/>
    <w:multiLevelType w:val="multilevel"/>
    <w:tmpl w:val="04DCDF90"/>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5F21760"/>
    <w:multiLevelType w:val="multilevel"/>
    <w:tmpl w:val="F42608D0"/>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83E22CF"/>
    <w:multiLevelType w:val="multilevel"/>
    <w:tmpl w:val="3D928F4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BDB4F01"/>
    <w:multiLevelType w:val="multilevel"/>
    <w:tmpl w:val="237A786C"/>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3"/>
  </w:num>
  <w:num w:numId="3">
    <w:abstractNumId w:val="9"/>
  </w:num>
  <w:num w:numId="4">
    <w:abstractNumId w:val="8"/>
  </w:num>
  <w:num w:numId="5">
    <w:abstractNumId w:val="11"/>
  </w:num>
  <w:num w:numId="6">
    <w:abstractNumId w:val="0"/>
  </w:num>
  <w:num w:numId="7">
    <w:abstractNumId w:val="10"/>
  </w:num>
  <w:num w:numId="8">
    <w:abstractNumId w:val="7"/>
  </w:num>
  <w:num w:numId="9">
    <w:abstractNumId w:val="13"/>
  </w:num>
  <w:num w:numId="10">
    <w:abstractNumId w:val="6"/>
  </w:num>
  <w:num w:numId="11">
    <w:abstractNumId w:val="12"/>
  </w:num>
  <w:num w:numId="12">
    <w:abstractNumId w:val="4"/>
  </w:num>
  <w:num w:numId="13">
    <w:abstractNumId w:val="1"/>
  </w:num>
  <w:num w:numId="14">
    <w:abstractNumId w:val="2"/>
  </w:num>
  <w:num w:numId="15">
    <w:abstractNumId w:val="15"/>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52A1F"/>
    <w:rsid w:val="00025B90"/>
    <w:rsid w:val="00051BDB"/>
    <w:rsid w:val="00052A1F"/>
    <w:rsid w:val="00105972"/>
    <w:rsid w:val="00283BDD"/>
    <w:rsid w:val="002F1E19"/>
    <w:rsid w:val="00364133"/>
    <w:rsid w:val="004D2E81"/>
    <w:rsid w:val="00517644"/>
    <w:rsid w:val="005B6A9F"/>
    <w:rsid w:val="00740C9F"/>
    <w:rsid w:val="00797379"/>
    <w:rsid w:val="00A772E9"/>
    <w:rsid w:val="00B76672"/>
    <w:rsid w:val="00C35F88"/>
    <w:rsid w:val="00D64FE6"/>
    <w:rsid w:val="00E029C7"/>
    <w:rsid w:val="00E05157"/>
    <w:rsid w:val="00F57B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No Spacing" w:uiPriority="1"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52A1F"/>
    <w:rPr>
      <w:color w:val="0000FF" w:themeColor="hyperlink"/>
      <w:u w:val="single"/>
    </w:rPr>
  </w:style>
  <w:style w:type="table" w:styleId="ac">
    <w:name w:val="Table Grid"/>
    <w:basedOn w:val="a1"/>
    <w:uiPriority w:val="59"/>
    <w:rsid w:val="00052A1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 Spacing"/>
    <w:uiPriority w:val="1"/>
    <w:qFormat/>
    <w:rsid w:val="00D64FE6"/>
    <w:pPr>
      <w:spacing w:after="0" w:line="240" w:lineRule="auto"/>
    </w:pPr>
    <w:rPr>
      <w:rFonts w:eastAsiaTheme="minorEastAsia"/>
      <w:lang w:val="ru-RU" w:eastAsia="ru-RU"/>
    </w:rPr>
  </w:style>
  <w:style w:type="character" w:customStyle="1" w:styleId="af">
    <w:name w:val="Основной текст_"/>
    <w:basedOn w:val="a0"/>
    <w:link w:val="11"/>
    <w:locked/>
    <w:rsid w:val="00D64FE6"/>
    <w:rPr>
      <w:rFonts w:ascii="Times New Roman" w:eastAsia="Times New Roman" w:hAnsi="Times New Roman" w:cs="Times New Roman"/>
      <w:shd w:val="clear" w:color="auto" w:fill="FFFFFF"/>
    </w:rPr>
  </w:style>
  <w:style w:type="paragraph" w:customStyle="1" w:styleId="11">
    <w:name w:val="Основной текст1"/>
    <w:basedOn w:val="a"/>
    <w:link w:val="af"/>
    <w:rsid w:val="00D64FE6"/>
    <w:pPr>
      <w:widowControl w:val="0"/>
      <w:shd w:val="clear" w:color="auto" w:fill="FFFFFF"/>
      <w:spacing w:after="100" w:line="292" w:lineRule="auto"/>
      <w:ind w:firstLine="20"/>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62</Pages>
  <Words>14607</Words>
  <Characters>83266</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12</cp:revision>
  <dcterms:created xsi:type="dcterms:W3CDTF">2025-09-22T07:39:00Z</dcterms:created>
  <dcterms:modified xsi:type="dcterms:W3CDTF">2026-10-17T23:19:00Z</dcterms:modified>
</cp:coreProperties>
</file>