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43" w:rsidRDefault="00F32143" w:rsidP="00F32143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Приложение №1                                                                                                         </w:t>
      </w:r>
    </w:p>
    <w:p w:rsidR="00F32143" w:rsidRDefault="00F32143" w:rsidP="00F32143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к приказу №129 от 1.09.2025г.</w:t>
      </w:r>
    </w:p>
    <w:p w:rsidR="00F32143" w:rsidRDefault="00F32143" w:rsidP="00F32143">
      <w:pPr>
        <w:widowControl/>
        <w:autoSpaceDE/>
        <w:adjustRightInd/>
        <w:ind w:left="284"/>
        <w:jc w:val="center"/>
        <w:rPr>
          <w:rFonts w:eastAsiaTheme="minorEastAsia"/>
          <w:b/>
          <w:sz w:val="28"/>
          <w:szCs w:val="28"/>
          <w:lang w:val="x-none" w:eastAsia="x-none"/>
        </w:rPr>
      </w:pPr>
      <w:r>
        <w:rPr>
          <w:rFonts w:eastAsiaTheme="minorEastAsia"/>
          <w:b/>
          <w:sz w:val="28"/>
          <w:szCs w:val="28"/>
          <w:lang w:val="x-none" w:eastAsia="x-none"/>
        </w:rPr>
        <w:t>Дорожная карта</w:t>
      </w:r>
    </w:p>
    <w:p w:rsidR="00F32143" w:rsidRDefault="00F32143" w:rsidP="00F32143">
      <w:pPr>
        <w:widowControl/>
        <w:autoSpaceDE/>
        <w:adjustRightInd/>
        <w:ind w:left="284"/>
        <w:jc w:val="center"/>
        <w:rPr>
          <w:rFonts w:eastAsiaTheme="minorEastAsia"/>
          <w:b/>
          <w:sz w:val="28"/>
          <w:szCs w:val="28"/>
          <w:lang w:val="x-none" w:eastAsia="x-none"/>
        </w:rPr>
      </w:pPr>
      <w:r>
        <w:rPr>
          <w:rFonts w:eastAsiaTheme="minorEastAsia"/>
          <w:b/>
          <w:sz w:val="28"/>
          <w:szCs w:val="28"/>
          <w:lang w:eastAsia="x-none"/>
        </w:rPr>
        <w:t xml:space="preserve">подготовки к </w:t>
      </w:r>
      <w:r>
        <w:rPr>
          <w:rFonts w:eastAsiaTheme="minorEastAsia"/>
          <w:b/>
          <w:sz w:val="28"/>
          <w:szCs w:val="28"/>
          <w:lang w:val="x-none" w:eastAsia="x-none"/>
        </w:rPr>
        <w:t>проведени</w:t>
      </w:r>
      <w:r>
        <w:rPr>
          <w:rFonts w:eastAsiaTheme="minorEastAsia"/>
          <w:b/>
          <w:sz w:val="28"/>
          <w:szCs w:val="28"/>
          <w:lang w:eastAsia="x-none"/>
        </w:rPr>
        <w:t>ю</w:t>
      </w:r>
      <w:r>
        <w:rPr>
          <w:rFonts w:eastAsiaTheme="minorEastAsia"/>
          <w:b/>
          <w:sz w:val="28"/>
          <w:szCs w:val="28"/>
          <w:lang w:val="x-none" w:eastAsia="x-none"/>
        </w:rPr>
        <w:t xml:space="preserve"> государственной итоговой аттестации по образовательным программам </w:t>
      </w:r>
    </w:p>
    <w:p w:rsidR="00F32143" w:rsidRDefault="00F32143" w:rsidP="00F32143">
      <w:pPr>
        <w:widowControl/>
        <w:autoSpaceDE/>
        <w:adjustRightInd/>
        <w:ind w:left="284"/>
        <w:jc w:val="center"/>
        <w:rPr>
          <w:rFonts w:eastAsiaTheme="minorEastAsia"/>
          <w:b/>
          <w:sz w:val="28"/>
          <w:szCs w:val="28"/>
          <w:lang w:eastAsia="x-none"/>
        </w:rPr>
      </w:pPr>
      <w:r>
        <w:rPr>
          <w:rFonts w:eastAsiaTheme="minorEastAsia"/>
          <w:b/>
          <w:sz w:val="28"/>
          <w:szCs w:val="28"/>
          <w:lang w:val="x-none" w:eastAsia="x-none"/>
        </w:rPr>
        <w:t xml:space="preserve">основного общего и среднего общего образования </w:t>
      </w:r>
      <w:r>
        <w:rPr>
          <w:rFonts w:eastAsiaTheme="minorEastAsia"/>
          <w:b/>
          <w:sz w:val="28"/>
          <w:szCs w:val="28"/>
          <w:lang w:eastAsia="x-none"/>
        </w:rPr>
        <w:t xml:space="preserve">в МБОУ Донская СОШ </w:t>
      </w:r>
      <w:r>
        <w:rPr>
          <w:rFonts w:eastAsiaTheme="minorEastAsia"/>
          <w:b/>
          <w:sz w:val="28"/>
          <w:szCs w:val="28"/>
          <w:lang w:val="x-none" w:eastAsia="x-none"/>
        </w:rPr>
        <w:t>в 20</w:t>
      </w:r>
      <w:r>
        <w:rPr>
          <w:rFonts w:eastAsiaTheme="minorEastAsia"/>
          <w:b/>
          <w:sz w:val="28"/>
          <w:szCs w:val="28"/>
          <w:lang w:eastAsia="x-none"/>
        </w:rPr>
        <w:t>26</w:t>
      </w:r>
      <w:r>
        <w:rPr>
          <w:rFonts w:eastAsiaTheme="minorEastAsia"/>
          <w:b/>
          <w:sz w:val="28"/>
          <w:szCs w:val="28"/>
          <w:lang w:val="x-none" w:eastAsia="x-none"/>
        </w:rPr>
        <w:t xml:space="preserve"> году</w:t>
      </w:r>
    </w:p>
    <w:tbl>
      <w:tblPr>
        <w:tblW w:w="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9360"/>
        <w:gridCol w:w="2264"/>
        <w:gridCol w:w="2977"/>
      </w:tblGrid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>Тематика мероприятия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F32143" w:rsidTr="00F32143">
        <w:tc>
          <w:tcPr>
            <w:tcW w:w="1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>1. Анализ проведения государственной итоговой аттестации в 2024 году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Подготовка статистико-аналитического отчёта по результатам проведения государтвенной итоговой аттестации обучающихся, освоивших основные образовательные программы основного общего в 2024-2025 учебном году.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Август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Естремский А.В.,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Подготовка содержательного анализа по итогам ГИА-9 и ГИА 11 в 2025 в Орловком районе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Август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Апанасенко И.Н.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Руковдители ШМО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Подведение итогов проведения ГИА-9 и ГИА-11 в 2025 году с анализом результатов и постановкой задач.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Август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2025г.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Естремский А.В.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Зам.директора по УВР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Заседание методсовета по вопросу «Анализ результатов государственной итоговой аттестации обучающихся в 2025 году. Задачи по подготовке обучающихся 9 классов и 11 классов к ГИА»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Сентябрь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1.5.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Проведение по итогам анализа результатов  ГИА-25 профилактической работы по предупреждению организационно-технологических и других нарушений при проведении ГИА-2026 в Орловском районе.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Белозёрова Д.А. специалист УО,  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Естремский А.В.</w:t>
            </w:r>
          </w:p>
        </w:tc>
      </w:tr>
      <w:tr w:rsidR="00F32143" w:rsidTr="00F32143">
        <w:tc>
          <w:tcPr>
            <w:tcW w:w="1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>2. Меры по повышению качества преподавания учебных предметов</w:t>
            </w:r>
          </w:p>
        </w:tc>
      </w:tr>
      <w:tr w:rsidR="00F32143" w:rsidTr="00F32143">
        <w:trPr>
          <w:trHeight w:val="27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работы по повышению качества образовательных результатов и качества подготовки обучающихся по образовательным программам основного общего и среднего общего образования.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Руководители ШМО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5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Организация дополнительной работы с обучающимися выпускных классов в рамках факультативных, консультационных занятий на базе общеобразовательных организаций </w:t>
            </w:r>
            <w:r>
              <w:rPr>
                <w:rFonts w:eastAsiaTheme="minorEastAsia"/>
                <w:noProof/>
                <w:spacing w:val="-1"/>
                <w:sz w:val="28"/>
                <w:szCs w:val="28"/>
                <w:lang w:eastAsia="en-US"/>
              </w:rPr>
              <w:t>(для слабо- и высокомотивированных обучающихся)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470" w:firstLine="5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Учителя-предметники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2.3.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5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Мониторинг индивидуальной работы с обучающимися «группы риска» и обучающимися, включенными в группу «потенциальных высокобальников».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470" w:firstLine="5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5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Проведение анализа результатов итогового сочинения в 11 классе.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470" w:firstLine="5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Декабрь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Зам.директора по УВР Бурда Т.В, руководитель ШМО учителей гуманитарного цикла.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Участие учителей-предметников в вебинарах, круглых столах, мастер-классах по вопросам подготовки обучающихся к ГИА-9, ГИА-11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>Проведение мониторингов оценки качества общего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 образования: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3"/>
                <w:sz w:val="28"/>
                <w:szCs w:val="28"/>
                <w:lang w:eastAsia="en-US"/>
              </w:rPr>
              <w:t>- мониторинг качества образовательной подготовки обучающихся 11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 классов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 по математике (профильный уровень), по русскому языку.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>- мониторинг качества образовательной подготовки обучающихся 9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 классов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 по математике, русскому языку.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Декабрь 2025 г.  - апрель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>Работа с интернет-ресурсами для подготовки обучающихся к государственной итоговой аттестации в форме ЕГЭ, ОГЭ, ГВЭ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Т.В., Учителя-предметники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>Анкетирование выпускников по выявлению проблем при подготовке к сдаче ГИА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Т.В., педагог-психолог КарпенкоЕ.Н.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>Направление учителей-предметников ГИА-9, ГИА-11 на курсы повышения квалификации в 2025-2026 учебном году.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Естремский А.В.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2.9.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>Размещение на официальном сайте методических рекомендаций для системы образования школы по итогам анализа ГИА в 2025 году, модулей и сценариев соременнх уроков наиболее значимых в контексте «Современная школа», обеспечивающих успешность сдачи ГИА-9, ГИА-11 в 2026 году.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Сентябрь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F32143" w:rsidTr="00F32143">
        <w:tc>
          <w:tcPr>
            <w:tcW w:w="1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 xml:space="preserve">3. Нормативно-правовое обеспечение ГИА </w:t>
            </w:r>
          </w:p>
        </w:tc>
      </w:tr>
      <w:tr w:rsidR="00F32143" w:rsidTr="00F32143">
        <w:trPr>
          <w:trHeight w:val="123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ind w:left="34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Разработка и утверждение «дорожной карты» подготовки к </w:t>
            </w:r>
            <w:proofErr w:type="gramStart"/>
            <w:r>
              <w:rPr>
                <w:rFonts w:eastAsiaTheme="minorEastAsia"/>
                <w:sz w:val="28"/>
                <w:szCs w:val="28"/>
                <w:lang w:eastAsia="en-US"/>
              </w:rPr>
              <w:t>проведению  государственной</w:t>
            </w:r>
            <w:proofErr w:type="gramEnd"/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итоговой  аттестации по образовательным программам основного общего и среднего общего образования в МБОУ Донская СОШ в 2026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Август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Подготовка информации о: 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left="5" w:right="1440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1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 xml:space="preserve">количестве и местах размещения пунктов регистрации для участия в ГИА/ЕГЭ, 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пунктов проведения экзамена, местах подачи апелляций о нарушении Порядка проведения ГИА/ЕГЭ и о результатах ГИА/ЕГЭ;</w:t>
            </w:r>
          </w:p>
          <w:p w:rsidR="00F32143" w:rsidRDefault="00F32143">
            <w:pPr>
              <w:shd w:val="clear" w:color="auto" w:fill="FFFFFF"/>
              <w:tabs>
                <w:tab w:val="left" w:pos="250"/>
              </w:tabs>
              <w:spacing w:line="256" w:lineRule="auto"/>
              <w:ind w:right="480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EastAsia"/>
                <w:noProof/>
                <w:spacing w:val="-1"/>
                <w:sz w:val="28"/>
                <w:szCs w:val="28"/>
                <w:lang w:eastAsia="en-US"/>
              </w:rPr>
              <w:t xml:space="preserve">об участии в ЕГЭ выпускников прошлых лет, желающих сдать экзамены 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досрочно;</w:t>
            </w:r>
          </w:p>
          <w:p w:rsidR="00F32143" w:rsidRDefault="00F32143">
            <w:pPr>
              <w:shd w:val="clear" w:color="auto" w:fill="FFFFFF"/>
              <w:tabs>
                <w:tab w:val="left" w:pos="250"/>
              </w:tabs>
              <w:spacing w:line="256" w:lineRule="auto"/>
              <w:rPr>
                <w:rFonts w:eastAsiaTheme="minorEastAsia"/>
                <w:noProof/>
                <w:spacing w:val="-16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6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>о местах расположения ППЭ и распределения между ними обучающихся;</w:t>
            </w:r>
          </w:p>
          <w:p w:rsidR="00F32143" w:rsidRDefault="00F32143">
            <w:pPr>
              <w:shd w:val="clear" w:color="auto" w:fill="FFFFFF"/>
              <w:tabs>
                <w:tab w:val="left" w:pos="250"/>
              </w:tabs>
              <w:spacing w:line="256" w:lineRule="auto"/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 xml:space="preserve">- о пунктах проведения, а также составах организаторов и </w:t>
            </w:r>
            <w:r>
              <w:rPr>
                <w:rFonts w:eastAsiaTheme="minorEastAsia"/>
                <w:noProof/>
                <w:spacing w:val="-1"/>
                <w:sz w:val="28"/>
                <w:szCs w:val="28"/>
                <w:lang w:eastAsia="en-US"/>
              </w:rPr>
              <w:t xml:space="preserve">руководителей ППЭ, технических специалистов, </w:t>
            </w: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 xml:space="preserve">ассистентов для лиц с ОВЗ; </w:t>
            </w:r>
          </w:p>
          <w:p w:rsidR="00F32143" w:rsidRDefault="00F32143">
            <w:pPr>
              <w:shd w:val="clear" w:color="auto" w:fill="FFFFFF"/>
              <w:tabs>
                <w:tab w:val="left" w:pos="250"/>
              </w:tabs>
              <w:spacing w:line="256" w:lineRule="auto"/>
              <w:rPr>
                <w:rFonts w:eastAsiaTheme="minorEastAsia"/>
                <w:noProof/>
                <w:spacing w:val="-1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об участии в проведении ГИА/ЕГЭ в дополнительные сроки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2"/>
                <w:sz w:val="28"/>
                <w:szCs w:val="28"/>
                <w:lang w:eastAsia="en-US"/>
              </w:rPr>
              <w:t xml:space="preserve">До 31 декабря 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2025 г., - м</w:t>
            </w:r>
            <w:r>
              <w:rPr>
                <w:rFonts w:eastAsiaTheme="minorEastAsia"/>
                <w:noProof/>
                <w:spacing w:val="-1"/>
                <w:sz w:val="28"/>
                <w:szCs w:val="28"/>
                <w:lang w:eastAsia="en-US"/>
              </w:rPr>
              <w:t>арт 2026 г.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pacing w:val="-1"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pacing w:val="-1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1"/>
                <w:sz w:val="28"/>
                <w:szCs w:val="28"/>
                <w:lang w:eastAsia="en-US"/>
              </w:rPr>
              <w:t>Февраль 2026 г.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left="14"/>
              <w:rPr>
                <w:rFonts w:eastAsiaTheme="minorEastAsia"/>
                <w:noProof/>
                <w:spacing w:val="-3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3"/>
                <w:sz w:val="28"/>
                <w:szCs w:val="28"/>
                <w:lang w:eastAsia="en-US"/>
              </w:rPr>
              <w:t>Февраль 2026 г.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left="10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Февраль -март 2026 г.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rPr>
          <w:trHeight w:val="16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Формирование аналитических и статистических материалов по итогам государственной итоговой аттестации выпускников.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Июль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Разработка организационно - технологической схемы проведения итогового сочинения для выпускников 11-х классов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20 ноября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Разработка организационно - технологической схемы проведения итогового собеседования для выпускников 9-х классов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Январь 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Изучение и использование в работе методических рекомендаций, инструкций по подготовке и проведению ГИА-9 и ГИА-11 в 2026 году, 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разработанных министерством просвещения РФ, министерством общего и профессионального образования Ростовской области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Январь – июль 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3.7.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Приведение нормативно - правовой документации школы, отражающей работу по организации и проведению ГИА-9, ГИА-11 в 2026 году, в соответствие с федеральными нормативными правовыми актами, правовыми актами министерства общего и профессионального образования Ростовской области, министерства просвещения РФ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УВР. Бурда Т.В.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</w:tr>
      <w:tr w:rsidR="00F32143" w:rsidTr="00F32143">
        <w:tc>
          <w:tcPr>
            <w:tcW w:w="1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>4. Организационное сопровождение ГИА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Ведение региональной информационной систем, в части обеспечения проведения государственной итоговой аттестации обучающихся, освоивших основные образовательные программ основного общего и среднего общего образования (далее РИС)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1 октября 2026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Директор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 Естремский А.В.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Обеспечение мер по защите информации от повреждения или утраты при хранении и обработке информации, содержащейся в РИС, а также обмену информацией в соответствии с предусмотренными нормативными правовыми актами Российской Федерации в области защиты информации.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Директор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 Естремский А.В.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4.3.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Сбор информации о планируемом количестве участников ГИА-11 в 2026 году из числа: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- выпускников общеобразовательных организаций текущего учебного года;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- лиц с ограниченными возможностями здоровья, инвалидов и детей-инвалидов, желающих сдавать экзамены в форме ГВЭ;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- выпускников прошлых лет;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- выпускников учреждений среднего профессионального образования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31 января 2025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Сбор информации о планируемом количестве участников ГИА-9 в 2025 году из числа: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- выпускников общеобразовательных организаций текущего учебного года;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- лиц с ограниченными возможностями здоровья, инвалидов и детей-инвалидов, желающих сдавать экзамены в форме </w:t>
            </w:r>
            <w:proofErr w:type="gramStart"/>
            <w:r>
              <w:rPr>
                <w:rFonts w:eastAsiaTheme="minorEastAsia"/>
                <w:sz w:val="28"/>
                <w:szCs w:val="28"/>
                <w:lang w:eastAsia="en-US"/>
              </w:rPr>
              <w:t>ГВЭ.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ab/>
            </w:r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28 февраля 2026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4.5.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763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Определение схемы проведения ГИА: 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763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выпускников 9 кл. в форме ОГЭ и ГВЭ,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763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- выпускников 11 кл. в форме ЕГЭ и ГВЭ,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EastAsia"/>
                <w:spacing w:val="-2"/>
                <w:sz w:val="28"/>
                <w:szCs w:val="28"/>
                <w:lang w:eastAsia="en-US"/>
              </w:rPr>
              <w:t>мест регистрации для прохождения ГИА и порядка ознакомления с</w:t>
            </w:r>
            <w:r>
              <w:rPr>
                <w:rFonts w:eastAsiaTheme="minorEastAsia"/>
                <w:spacing w:val="-2"/>
                <w:sz w:val="28"/>
                <w:szCs w:val="28"/>
                <w:lang w:eastAsia="en-US"/>
              </w:rPr>
              <w:br/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результатами экзаменов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Ноябрь-декабрь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Директор Естремский А.В.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4.6.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763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участия лиц, привлекаемых к проведению ГИА-11 в ППЭ, во всероссийских тренировочных мероприятиях по обработке технологий ЕГЭ.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соответствии с расписанием Рособрнадзора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Директор Естремский А.В.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4.7.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763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участия лиц, привлекаемых к проведению ГИА-11 в ППЭ, в региональных тренировочных мероприятиях по технологиям проведения ГИА-11. Обработка использования лицами, привлекаемыми к проведению ГИА-11 в ППЭ, технологий проведения ГИА-11.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Март-май 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4.8.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74" w:lineRule="exact"/>
              <w:ind w:right="763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Определение транспортных схем доставки выпускников текущего года в ППЭ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Апрель 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Естремский А.В.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4.9.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ind w:right="-14425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Проведение диагностических работ: </w:t>
            </w:r>
          </w:p>
          <w:p w:rsidR="00F32143" w:rsidRDefault="00F32143">
            <w:pPr>
              <w:widowControl/>
              <w:autoSpaceDE/>
              <w:adjustRightInd/>
              <w:spacing w:before="40" w:after="40" w:line="25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о математике в 9 и 11 классах, </w:t>
            </w:r>
          </w:p>
          <w:p w:rsidR="00F32143" w:rsidRDefault="00F32143">
            <w:pPr>
              <w:widowControl/>
              <w:autoSpaceDE/>
              <w:adjustRightInd/>
              <w:spacing w:before="40" w:after="40" w:line="25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- пробного сочинения (изложения) в 11-х классах,</w:t>
            </w:r>
          </w:p>
          <w:p w:rsidR="00F32143" w:rsidRDefault="00F32143">
            <w:pPr>
              <w:widowControl/>
              <w:autoSpaceDE/>
              <w:adjustRightInd/>
              <w:spacing w:before="40" w:after="40" w:line="25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- пробного устного собеседования в 9-х классах,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анкетирование родителей, педагогов и учащихся по выявлению проблем в подготовке к ГИА, итоговому сочинению (изложению), итоговому собеседованию,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- проведение пробного экзамена в формате ОГЭ, </w:t>
            </w:r>
            <w:proofErr w:type="gramStart"/>
            <w:r>
              <w:rPr>
                <w:rFonts w:eastAsiaTheme="minorEastAsia"/>
                <w:sz w:val="28"/>
                <w:szCs w:val="28"/>
                <w:lang w:eastAsia="en-US"/>
              </w:rPr>
              <w:t>ЕГЭ  по</w:t>
            </w:r>
            <w:proofErr w:type="gramEnd"/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отдельным учебным предметам с последующим анализом.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В течение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учебного года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Т.В., учителя-предметники, классные руководители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4.10.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jc w:val="both"/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  <w:t>Проведение организационных мероприятий  в общеобразовательных организациях: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 xml:space="preserve">- разработка </w:t>
            </w:r>
            <w:r>
              <w:rPr>
                <w:rFonts w:eastAsiaTheme="minorEastAsia"/>
                <w:bCs/>
                <w:noProof/>
                <w:spacing w:val="-2"/>
                <w:sz w:val="28"/>
                <w:szCs w:val="28"/>
                <w:lang w:eastAsia="en-US"/>
              </w:rPr>
              <w:t>плана подготовки ОО к государственной итоговой аттестации,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pacing w:val="-3"/>
                <w:sz w:val="28"/>
                <w:szCs w:val="28"/>
                <w:lang w:eastAsia="en-US"/>
              </w:rPr>
              <w:lastRenderedPageBreak/>
              <w:t>- проведение педсоветов по вопросам подготовки и проведения государственной итоговой аттестации,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 xml:space="preserve">- проведение внутришкольного контроля по подготовке к </w:t>
            </w:r>
            <w:r>
              <w:rPr>
                <w:rFonts w:eastAsiaTheme="minorEastAsia"/>
                <w:bCs/>
                <w:noProof/>
                <w:spacing w:val="-3"/>
                <w:sz w:val="28"/>
                <w:szCs w:val="28"/>
                <w:lang w:eastAsia="en-US"/>
              </w:rPr>
              <w:t>государственной итоговой аттестации,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 xml:space="preserve">- подготовка документов школьного уровня по </w:t>
            </w:r>
            <w:r>
              <w:rPr>
                <w:rFonts w:eastAsiaTheme="minorEastAsia"/>
                <w:bCs/>
                <w:noProof/>
                <w:spacing w:val="-3"/>
                <w:sz w:val="28"/>
                <w:szCs w:val="28"/>
                <w:lang w:eastAsia="en-US"/>
              </w:rPr>
              <w:t>государственной итоговой аттестации,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  <w:t>- заседания МО учителей-</w:t>
            </w:r>
            <w:r>
              <w:rPr>
                <w:rFonts w:eastAsiaTheme="minorEastAsia"/>
                <w:bCs/>
                <w:noProof/>
                <w:spacing w:val="1"/>
                <w:sz w:val="28"/>
                <w:szCs w:val="28"/>
                <w:lang w:eastAsia="en-US"/>
              </w:rPr>
              <w:t xml:space="preserve">предметников по содержанию и правилам </w:t>
            </w:r>
            <w:r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  <w:t xml:space="preserve">подготовки учащихся к сдаче ОГЭ, ЕГЭ и ГВЭ, 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pacing w:val="1"/>
                <w:sz w:val="28"/>
                <w:szCs w:val="28"/>
                <w:lang w:eastAsia="en-US"/>
              </w:rPr>
              <w:t>- обеспечение готовности учащихся</w:t>
            </w: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EastAsia"/>
                <w:bCs/>
                <w:noProof/>
                <w:spacing w:val="1"/>
                <w:sz w:val="28"/>
                <w:szCs w:val="28"/>
                <w:lang w:eastAsia="en-US"/>
              </w:rPr>
              <w:t>выполнять задания различных уровней сложно</w:t>
            </w:r>
            <w:r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  <w:t>сти 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iCs/>
                <w:noProof/>
                <w:spacing w:val="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pacing w:val="-1"/>
                <w:sz w:val="28"/>
                <w:szCs w:val="28"/>
                <w:lang w:eastAsia="en-US"/>
              </w:rPr>
              <w:t>- проведение с обучающимися классных часов, инструктажей, консультаций по н</w:t>
            </w:r>
            <w:r>
              <w:rPr>
                <w:rFonts w:eastAsiaTheme="minorEastAsia"/>
                <w:bCs/>
                <w:iCs/>
                <w:noProof/>
                <w:spacing w:val="2"/>
                <w:sz w:val="28"/>
                <w:szCs w:val="28"/>
                <w:lang w:eastAsia="en-US"/>
              </w:rPr>
              <w:t>ормативным документам, регламентирующим  проведение итоговой аттестации, по заполнению бланков ОГЭ, по подаче апелляций,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- ознакомление участников экзамена: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iCs/>
                <w:noProof/>
                <w:spacing w:val="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1) с официальными источниками информации, Интернет-ресурсами по вопросам ОГЭ, ЕГЭ и ГВЭ</w:t>
            </w:r>
            <w:r>
              <w:rPr>
                <w:rFonts w:eastAsiaTheme="minorEastAsia"/>
                <w:bCs/>
                <w:iCs/>
                <w:noProof/>
                <w:spacing w:val="2"/>
                <w:sz w:val="28"/>
                <w:szCs w:val="28"/>
                <w:lang w:eastAsia="en-US"/>
              </w:rPr>
              <w:t>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iCs/>
                <w:noProof/>
                <w:spacing w:val="2"/>
                <w:sz w:val="28"/>
                <w:szCs w:val="28"/>
                <w:lang w:eastAsia="en-US"/>
              </w:rPr>
              <w:t xml:space="preserve">2) </w:t>
            </w:r>
            <w:r>
              <w:rPr>
                <w:rFonts w:eastAsiaTheme="minorEastAsia"/>
                <w:bCs/>
                <w:noProof/>
                <w:spacing w:val="-1"/>
                <w:sz w:val="28"/>
                <w:szCs w:val="28"/>
                <w:lang w:eastAsia="en-US"/>
              </w:rPr>
              <w:t>с обеспе</w:t>
            </w:r>
            <w:r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  <w:t>чением информационной безопасности при использовании материалов и результатов ОГЭ, ЕГЭ;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 xml:space="preserve">- подготовка памяток для выпускников по вопросам </w:t>
            </w:r>
            <w:r>
              <w:rPr>
                <w:rFonts w:eastAsiaTheme="minorEastAsia"/>
                <w:bCs/>
                <w:noProof/>
                <w:spacing w:val="-1"/>
                <w:sz w:val="28"/>
                <w:szCs w:val="28"/>
                <w:lang w:eastAsia="en-US"/>
              </w:rPr>
              <w:t>ОГЭ, ЕГЭ,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  <w:t>- организация приема заявлений и регистрация участников экзаменов в РИС 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  <w:t xml:space="preserve">- организация работы с родителями по вопросам проведения </w:t>
            </w:r>
            <w:r>
              <w:rPr>
                <w:rFonts w:eastAsiaTheme="minorEastAsia"/>
                <w:bCs/>
                <w:iCs/>
                <w:noProof/>
                <w:spacing w:val="2"/>
                <w:sz w:val="28"/>
                <w:szCs w:val="28"/>
                <w:lang w:eastAsia="en-US"/>
              </w:rPr>
              <w:t>итоговой аттестации,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- направление работников образовательных организаций в составы ГЭК, предметных комиссий, конфликтной комиссии, а также для исполнения обязанностей руководителей ППЭ и организаторов ППЭ,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- информирование участников экзаменов: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lastRenderedPageBreak/>
              <w:t>1) о сроках, месте  подачи заявления на прохождение ГИА по учебным предметам, не включенным в списки обязательных,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2) о расписании экзаменов,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left="5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 xml:space="preserve">3) о порядке, месте и сроках подачи апелляций 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о нарушении Порядка проведения ГИА и о результатах ГИА </w:t>
            </w: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(на информационном стенде и сайте образовательной организации),</w:t>
            </w:r>
          </w:p>
          <w:p w:rsidR="00F32143" w:rsidRDefault="00F321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djustRightInd/>
              <w:spacing w:line="256" w:lineRule="auto"/>
              <w:rPr>
                <w:rFonts w:eastAsiaTheme="minorEastAsia"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pacing w:val="2"/>
                <w:sz w:val="28"/>
                <w:szCs w:val="28"/>
                <w:lang w:eastAsia="en-US"/>
              </w:rPr>
              <w:t xml:space="preserve">- организация доставки участников экзамена в пункты проведения  в соответствии с организационно - </w:t>
            </w: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территориальной схемой проведения  ЕГЭ, ОГЭ, ГВЭ,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- ознакомление участников экзаменов  с полученными ими результатами по каждому общеобразовательному предмету согласно установленным срокам и порядку ознакомления участников экзаменов с результатами экзамена,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- обеспечение информирования участников  экзаменов  о решениях государственной экзаменационной комиссии и конфликтной комиссии Ростовской  области  по вопросам изменения и (или) отмены результатов  ОГЭ, ЕГЭ и ГВЭ,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- внесение сведений в РИС на уровне общеобразовательной организации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В течение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Естремский А.В., зам. директора по УВР Бурда Т.В., 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руководители ШМО, учителя-предметники, классные руководители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4.11.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психологической помощи участникам экзамена</w:t>
            </w:r>
          </w:p>
          <w:p w:rsidR="00F32143" w:rsidRDefault="00F32143">
            <w:pPr>
              <w:widowControl/>
              <w:shd w:val="clear" w:color="auto" w:fill="FFFFFF"/>
              <w:tabs>
                <w:tab w:val="left" w:pos="235"/>
              </w:tabs>
              <w:autoSpaceDE/>
              <w:adjustRightInd/>
              <w:spacing w:line="256" w:lineRule="auto"/>
              <w:ind w:right="10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ab/>
              <w:t>выявление детей, имеющих личностные и познавательные трудности при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br/>
              <w:t>подготовке и сдаче экзаменов;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pacing w:val="-1"/>
                <w:sz w:val="28"/>
                <w:szCs w:val="28"/>
                <w:lang w:eastAsia="en-US"/>
              </w:rPr>
              <w:t>- индивидуальное или групповое консультирование учащихся;</w:t>
            </w:r>
          </w:p>
          <w:p w:rsidR="00F32143" w:rsidRDefault="00F32143">
            <w:pPr>
              <w:widowControl/>
              <w:shd w:val="clear" w:color="auto" w:fill="FFFFFF"/>
              <w:tabs>
                <w:tab w:val="left" w:pos="235"/>
              </w:tabs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ab/>
              <w:t>консультирование родителей;</w:t>
            </w:r>
          </w:p>
          <w:p w:rsidR="00F32143" w:rsidRDefault="00F32143">
            <w:pPr>
              <w:widowControl/>
              <w:shd w:val="clear" w:color="auto" w:fill="FFFFFF"/>
              <w:autoSpaceDE/>
              <w:adjustRightInd/>
              <w:spacing w:line="256" w:lineRule="auto"/>
              <w:ind w:right="10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проведение родительских собраний («Как помочь выпускникам подготовиться к экзаменам?», «Психологические советы по подготовке к экзаменам»);</w:t>
            </w:r>
          </w:p>
          <w:p w:rsidR="00F32143" w:rsidRDefault="00F32143">
            <w:pPr>
              <w:widowControl/>
              <w:shd w:val="clear" w:color="auto" w:fill="FFFFFF"/>
              <w:tabs>
                <w:tab w:val="left" w:pos="235"/>
              </w:tabs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ab/>
              <w:t>проведение классных часов;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Естремский А.В.,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Т.В., педагог-психолог Карпенко Е.Н., классные руководители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4.12.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Создание условий для проведения ГИА в сроки, установленные Рособрнадзором (в том числе для проведения экзаменов для  выпускников, 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пропустивших по уважительной причине в основной срок ГВЭ, ОГЭ, ЕГЭ,  а также сдавших три/четыре предмета на «неудовлетворительно» или не пересдавших один/два предмета в основные сроки в дополнительный период)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Май-сентябрь 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4.13.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работы по выдаче документов об уровне образования.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Июнь-октябрь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Естремский А.В.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4.14.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работы с выпускниками по составлению апелляций по результатам ГИА-11 и ГИА-9: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прием аппеляций и передача в конфликтную комиссию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2 рабочих дней со дня объявления результатов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Естремский А.В. 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4.15.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и обепечение функционирования каналов связи для передачи данных по ЕГЭ, ОГЭ между РЦОИ, УО Орловского района, школой.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Белозёрова Д.А. специалист РУО,  директор Естремский А.В., 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4.16.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Предоставление в министерство общего и профессионального образования Ростовской области информации :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об участниках ГИА, не явившихся на экзамен по уважительной причине,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об участниках ГИА, не завершивших экзамен по уважительной причине,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об участниках ГИА, удаленных с экзамена за нарушение Порядка проведения ГИА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16.00 дня проведения экзамена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Белозёрова Д.А.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специалист РУО, директор Естремский А.В., 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4.17.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Подготовка документов на аккредитацию общественных наблюдателей на итоговое сочинение (изложение) в декабре 2025 года.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Ноябрь 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Блозёрова Д.А. специалист РУО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4.18.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Подготовка документов на аккредитацию общественных наблюдателей на итоговое собеседование в феврале 2026 года.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Январь – февраль 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Белозёрова Д.А. специалист РУО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4.19.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Выдача выпускникам уведомлений на сдачу ЕГЭ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Апрель -май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Белозёрова Д.А. специалист РУО, Бурда Т.В. зам. директора по УВР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4.20.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работы по сбору данных в региональную информационную систему обеспечения проведения итогового сочинения, итогового собеседования и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Белозёрова Д.А. специалист РУО, 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Естремский А.В. Бурда Т.В. зам. директора по УВР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и проведение итогового сочинения (изложения) в 11 классе.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Декабрь 2025, февраль, апрель 2026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Белозёрова Д.А. специалист РУО,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Естремский А.В.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Бурда Т.В. зам. директора по УВР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и проведение итогового собеседования в 9 классе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Февраль, март, апрель 2026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Белозёрова Д.А. специалист РУО,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Естремский А.В.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Бурда Т.В. зам. директора по УВР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и контроль обучения:</w:t>
            </w:r>
          </w:p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руководителей ППЭ;</w:t>
            </w:r>
          </w:p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членов ГЭК;</w:t>
            </w:r>
          </w:p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- экспертов подкомиссий областных предметных комиссий по учебным предметам (ГИА-9);</w:t>
            </w:r>
          </w:p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-организаторов ППЭ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Февраль-март 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Белозёрова Д.А. специалист РУО, директор Естремский А.В.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участия учителей-предметников в вебинарах по вопроам подготовки обучающихся к итоговому сочинению, итоговому собеседованию и государственной итоговой аттестации.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Сентябрь 2025 – апрель 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4.25.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участие лиц, привлекаемых к проведению ГИА-11 в ППЭ, во всеросийских и региональных тренировочных мероприятиях по отработке технологий ЕГЭ.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Март-май 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4.26.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Организация участие лиц, привлекаемых к проведению ГИА-9 в ППЭ, в муниципальных тренировочных мероприятий.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Март -2026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4.27.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Мониторинг участия: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обучающихся 9-х классов в итоговом собеседовании, государственной итоговой аттестации, в том числе в форме ОГЭ в 2025-2026 учебном  году,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обучающихся 11-х классов  в итоговом сочинении (изложении), государственной итоговой аттестации, в том числе в форме ЕГЭ в 2025-2026 учебном 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01.03. 2026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01.02. 2026г.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Белозёрва Д.А. специалист РУО, 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4.28.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Обеспечение внесения сведений в РИС в 2025-2026 учебном году:</w:t>
            </w:r>
          </w:p>
          <w:p w:rsidR="00F32143" w:rsidRDefault="00F32143">
            <w:pPr>
              <w:widowControl/>
              <w:spacing w:line="256" w:lineRule="auto"/>
              <w:ind w:right="-108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 сведения о выпускниках текущего года,</w:t>
            </w:r>
          </w:p>
          <w:p w:rsidR="00F32143" w:rsidRDefault="00F32143">
            <w:pPr>
              <w:widowControl/>
              <w:spacing w:line="256" w:lineRule="auto"/>
              <w:ind w:right="-108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 сведения о выпускниках прошлых лет, выпускниках СПО,</w:t>
            </w:r>
          </w:p>
          <w:p w:rsidR="00F32143" w:rsidRDefault="00F32143">
            <w:pPr>
              <w:widowControl/>
              <w:spacing w:line="256" w:lineRule="auto"/>
              <w:ind w:right="-108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 сведения о ППЭ, включая информацию об аудиторном фонде,</w:t>
            </w:r>
          </w:p>
          <w:p w:rsidR="00F32143" w:rsidRDefault="00F32143">
            <w:pPr>
              <w:widowControl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 сведения об участниках ГИА всех категорий с указанием перечня общеобразовательных предметов, выбранных для сдачи ГИА, сведения о форме ГИА,</w:t>
            </w:r>
          </w:p>
          <w:p w:rsidR="00F32143" w:rsidRDefault="00F32143">
            <w:pPr>
              <w:widowControl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 отнесение участника ГИА к категории лиц с ограниченными возможностями здоровья, детей-инвалидов или инвалидов ,</w:t>
            </w:r>
          </w:p>
          <w:p w:rsidR="00F32143" w:rsidRDefault="00F32143">
            <w:pPr>
              <w:widowControl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-  сведения о работниках ППЭ (руководители, технические специалисты, организаторы в аудитории и вне аудитории, ассистенты, общественные  наблюдатели)</w:t>
            </w:r>
          </w:p>
          <w:p w:rsidR="00F32143" w:rsidRDefault="00F32143">
            <w:pPr>
              <w:widowControl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распределение участников по ППЭ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По утверждённому графику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Белозёрова Д.А. специалист РУО, зам. директора по УВР Бурда Т.В.</w:t>
            </w:r>
          </w:p>
        </w:tc>
      </w:tr>
      <w:tr w:rsidR="00F32143" w:rsidTr="00F32143">
        <w:trPr>
          <w:trHeight w:val="42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4.29.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4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Участие в родительских собраниях по вопросам ГИА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на территории Орловского района.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Октябрь 2025 г. - февраль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БогушА.С. начальник РУО,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Белозёрова Д.А. специалист РУО, директор Естремский А.В., зам. директора поУВР Бурда Т.В.</w:t>
            </w:r>
          </w:p>
        </w:tc>
      </w:tr>
      <w:tr w:rsidR="00F32143" w:rsidTr="00F32143">
        <w:trPr>
          <w:trHeight w:val="42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4.30.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4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Разработка регламентов проведения ГИА-9, ГИА-11 в случае объявления ракетнойопасности и/или атаки беспилотных летательных аппаратов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При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Белозёрова Д.А. специалист РУО, директор Естремский А.В.</w:t>
            </w:r>
          </w:p>
        </w:tc>
      </w:tr>
      <w:tr w:rsidR="00F32143" w:rsidTr="00F32143">
        <w:tc>
          <w:tcPr>
            <w:tcW w:w="1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>5. Информационное обеспечение проведения государственной итоговой аттестации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5.1.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Информирование участников образовательного процесса: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- об особенностях  проведения государственной итоговой аттестации выпускников 9-х классов общеобразовательных организаций в 2024 году (проведение педагогических советов, родительских собраний, классных часов).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Ознакомление выпускников 9, 11-х классов, родителей (законных представителей) с информацией: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сроках и местах подачи заявлений на ЕГЭ, ОГЭ, ГВЭ,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сроках проведения ГИА,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сроках, местах и порядке подачи и рассмотрения апелляций,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сроках, местах и порядке информирования о результатах ГИА,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- о порядке проведения ГИА, в том числе об основаниях для удаления с экзаменов, изменения или аннулирования результатов ГИА,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ведении в ППЭ видеонаблюдения и видеозаписи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В течение учебного года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31.12. 2025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01.04. 2026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До 20.04. 2026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lastRenderedPageBreak/>
              <w:t>Белозёрова Д.А.</w:t>
            </w: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 специалист РУО, зам. директора по УВР Бурда Т.В., классные руководители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Размещение и обновление информации по вопросам проведения итогового собеседования по рускому языку, итоговому сочинения (изложения), ГИА-9 и ГИА-11 на официальных сайтах.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Оформление информационных страниц на сайте общеобразовательной организации, оформление стендов для выпускников по вопросам ГИА.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5.4.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Обеспечение ознакомления участников ГИА:</w:t>
            </w:r>
          </w:p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- с полученными результатами,</w:t>
            </w:r>
          </w:p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- с решениями ГЭК,</w:t>
            </w:r>
          </w:p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- с решениями конфликтной комиссии.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Апрель,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июнь, сентябрь 2026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Естремский А.В.,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5.5.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 xml:space="preserve">Проведение совещаний по организации ГИА с членами ГЭК, предметных комиссий, конфликтной комиссии, руководителями ППЭ.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Декабрь 2025 г.- июнь 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color w:val="424242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Бурда Т.В. зам. директора по УВР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5.6.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Проведение индивидуальных консультаций со школьными операторами по внесению сведений в РИС.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Декабрь 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 xml:space="preserve">Белозёрова Д.А.,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color w:val="424242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специалисты РУО, Бурда Т.В. зам. директора по УВР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5.7.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Родительские собрания с учатием обучающихся по вопросам: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Нормативно-правовое и организационно-техническое обеспечение ГИА в 2026 году.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предоставлнии особых условий при сдаче ГИА при наличии необходимых документов.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правилах поведения во время сдачи ГИА и об административной ответтвенности за нарушение порядка проведения ГИА.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сроках и порядке ознакомления участников ГИА с результатами.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Октябрь 2025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Март 2026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Директор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Естремский А.В., 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color w:val="424242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5.8.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Учатие в облатном конкурсе «ЕГЭ по вопросам семьи и семейнных ценностей»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Октябрь 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 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5.9.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Деловая игра для родителей выпускников 11-х классов  «Единый день сдачи ЕГЭ родителями».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Апрель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color w:val="424242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 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5.10.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Родительские собрания с участием обучающихся в общеобразовательных организациях по вопросам: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Нормативно-правовое и организационно-техническое обеспечение ГИА в 2026 году.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предоставлении особых условий при сдаче ГИА при наличии необходимых документов.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правилах поведения во время сдачи ГИА и об административной ответственности за нарушение порядка проведения ГИА.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- О сроках и порядке ознакомления участников ГИА с результатами.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Октябрь 2025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Март 2026 г.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Т.В., классные руководители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5.11.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Разработка памяток для обучающихся и родителей «Особенности проведения ЕГЭ, ОГЭ и ГВЭ в 2024 году», «Психологическая помощь детям в период подготовки к экзаменам».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both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Октябрь 2025г.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Зам. директора по УВР Бурда Т.В., педагог-психолог Карпенко Е.Н.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5.12.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Работа «горячей линии» по вопросам ЕГЭ, ОГЭ и ГВЭ.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color w:val="424242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5.13.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Индивидуальные консультации по вопросам проведения ЕГЭ, ОГЭ и ГВЭ в 2026 году.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color w:val="424242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 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5.14.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Участие в цикле онлайн-конультаций «ЕГЭ-ключ к успеху!»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Март –май 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 зам. директора по УВР Бурда Т.В.</w:t>
            </w:r>
          </w:p>
        </w:tc>
      </w:tr>
      <w:tr w:rsidR="00F32143" w:rsidTr="00F32143">
        <w:tc>
          <w:tcPr>
            <w:tcW w:w="1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bCs/>
                <w:noProof/>
                <w:sz w:val="28"/>
                <w:szCs w:val="28"/>
                <w:lang w:eastAsia="en-US"/>
              </w:rPr>
              <w:t xml:space="preserve">        6.  Контроль за ходом подготовки к проведению ГИА и обеспечения информационной безопасности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Осуществление контроля своевременного предоставления образовательными организациями необходимой информации по запросам минобразования Ростовской области и ГБУО РО РОЦОИСО.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Богуш А.С. начальник РУО,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 директор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Естремский</w:t>
            </w:r>
            <w:proofErr w:type="spellEnd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 xml:space="preserve"> А.В.,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color w:val="424242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Осуществление контроля за управленческой деятельностью администрации общеобразовательных организаций по подготовке к государственной итоговой аттестации учащихся  9, 11-х классов.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Апрель-май</w:t>
            </w:r>
          </w:p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Богуш А.С. начальник РУО,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 директор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Естремский</w:t>
            </w:r>
            <w:proofErr w:type="spellEnd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 xml:space="preserve"> А.В.,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Мониторинг выдачи аттестатов об оновном общем и среднем общем образовании и своевременное внесение сведений в ФИС ФРДО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Июнь-сентябрь 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Богуш А.С. начальник РУО,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 директор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Естремский</w:t>
            </w:r>
            <w:proofErr w:type="spellEnd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 xml:space="preserve"> А.В.,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lastRenderedPageBreak/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 xml:space="preserve">6.4.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Мониторинг трудоустройства выпускников 9-х, 11-х классов, не получивших аттестат в 2025 году.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Октябрь 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 директор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Естремский</w:t>
            </w:r>
            <w:proofErr w:type="spellEnd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 xml:space="preserve"> А.В.,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ВР Карпенко Е.Н.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6.5.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Мониторинг поступления выпускникоа 9-х классов в профессиональные образовательные организации.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Ноябрь 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Белозёрова Д.А. специалист РУО, директор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Естремский</w:t>
            </w:r>
            <w:proofErr w:type="spellEnd"/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 xml:space="preserve"> А.В.,</w:t>
            </w:r>
          </w:p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ВР Карпенко Е.Н.</w:t>
            </w:r>
          </w:p>
        </w:tc>
      </w:tr>
      <w:tr w:rsidR="00F32143" w:rsidTr="00F32143">
        <w:tc>
          <w:tcPr>
            <w:tcW w:w="1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7. Финансовое обеспечение ГИА-9 и ГИА-11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7.1.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autoSpaceDE/>
              <w:adjustRightInd/>
              <w:spacing w:line="322" w:lineRule="exact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Обеспечение муниципальных нужд на 2026 год:</w:t>
            </w:r>
          </w:p>
          <w:p w:rsidR="00F32143" w:rsidRDefault="00F32143">
            <w:pPr>
              <w:autoSpaceDE/>
              <w:adjustRightInd/>
              <w:spacing w:line="322" w:lineRule="exact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- оснащение пунктов ППЭ бумагой, конвертами, папками, файлами, ручками и другими канцелярскими принадлежностями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autoSpaceDE/>
              <w:adjustRightInd/>
              <w:spacing w:line="322" w:lineRule="exact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Январь - июнь 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Клочкова М.Н. главный бухгалтер РУО, директор Естремский А.В., Бежанова Е.А. бухгалтер школы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7.2.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spacing w:after="160" w:line="254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Оказание </w:t>
            </w:r>
            <w:proofErr w:type="gramStart"/>
            <w:r>
              <w:rPr>
                <w:rFonts w:eastAsiaTheme="minorEastAsia"/>
                <w:sz w:val="28"/>
                <w:szCs w:val="28"/>
                <w:lang w:eastAsia="en-US"/>
              </w:rPr>
              <w:t>содействия  при</w:t>
            </w:r>
            <w:proofErr w:type="gramEnd"/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заключении договоров на доставку выпускников в ППЭ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4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В период проведения ГИА-9, ГИА-11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Клочкова М.Н. главный бухгалтер РУО, директор Естремский А.В., Бежанова Е.А. бухгалтер школы</w:t>
            </w:r>
          </w:p>
        </w:tc>
      </w:tr>
      <w:tr w:rsidR="00F32143" w:rsidTr="00F32143">
        <w:tc>
          <w:tcPr>
            <w:tcW w:w="1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noProof/>
                <w:sz w:val="28"/>
                <w:szCs w:val="28"/>
                <w:lang w:eastAsia="en-US"/>
              </w:rPr>
              <w:t>8. Подведение итогов ГИА - 2026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lastRenderedPageBreak/>
              <w:t>8.1.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 xml:space="preserve">Подготовка аналитических отчётов о результатах ГИА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Июль - август 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8.2.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Подготовка и представление предложений на поощрение лиц, обеспечивших проведение ГИА в 2026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Июль 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УВР Бурда Т.В.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8.3.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Мониторинг трудоустройства выпускников 9-х, 11-х классов, не получивших аттестат об основном общем и среднем общем образовании в 2026 года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Октябрь 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ВР Карпенко Е.Н.</w:t>
            </w:r>
          </w:p>
        </w:tc>
      </w:tr>
      <w:tr w:rsidR="00F32143" w:rsidTr="00F3214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jc w:val="center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8.4.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en-US"/>
              </w:rPr>
              <w:t>Мониторинг поступления выпускников 11-х классов в ВУЗы.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tabs>
                <w:tab w:val="left" w:pos="708"/>
              </w:tabs>
              <w:autoSpaceDE/>
              <w:adjustRightInd/>
              <w:spacing w:line="256" w:lineRule="auto"/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noProof/>
                <w:sz w:val="28"/>
                <w:szCs w:val="28"/>
                <w:lang w:eastAsia="en-US"/>
              </w:rPr>
              <w:t>Октябрь 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43" w:rsidRDefault="00F32143">
            <w:pPr>
              <w:widowControl/>
              <w:autoSpaceDE/>
              <w:adjustRightInd/>
              <w:spacing w:line="25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  <w:t>Зам. директора по ВР Карпенко Е.Н.</w:t>
            </w:r>
          </w:p>
        </w:tc>
      </w:tr>
    </w:tbl>
    <w:p w:rsidR="00F32143" w:rsidRDefault="00F32143" w:rsidP="00F32143">
      <w:pPr>
        <w:widowControl/>
        <w:autoSpaceDE/>
        <w:adjustRightInd/>
        <w:spacing w:after="160" w:line="254" w:lineRule="auto"/>
        <w:rPr>
          <w:rFonts w:asciiTheme="minorHAnsi" w:eastAsiaTheme="minorEastAsia" w:hAnsiTheme="minorHAnsi"/>
          <w:sz w:val="22"/>
          <w:szCs w:val="22"/>
        </w:rPr>
      </w:pPr>
    </w:p>
    <w:p w:rsidR="00F32143" w:rsidRDefault="00F32143" w:rsidP="00F32143">
      <w:pPr>
        <w:widowControl/>
        <w:autoSpaceDE/>
        <w:adjustRightInd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32143" w:rsidRDefault="00F32143" w:rsidP="00F32143">
      <w:pPr>
        <w:jc w:val="both"/>
        <w:rPr>
          <w:b/>
          <w:noProof/>
          <w:sz w:val="28"/>
          <w:szCs w:val="28"/>
        </w:rPr>
      </w:pPr>
    </w:p>
    <w:p w:rsidR="006E4527" w:rsidRDefault="006E4527">
      <w:bookmarkStart w:id="0" w:name="_GoBack"/>
      <w:bookmarkEnd w:id="0"/>
    </w:p>
    <w:sectPr w:rsidR="006E4527" w:rsidSect="00F3214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38"/>
    <w:rsid w:val="006E4527"/>
    <w:rsid w:val="00C71638"/>
    <w:rsid w:val="00F3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7259D-20DC-4A00-B3F2-5D756CCF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3586</Words>
  <Characters>20444</Characters>
  <Application>Microsoft Office Word</Application>
  <DocSecurity>0</DocSecurity>
  <Lines>170</Lines>
  <Paragraphs>47</Paragraphs>
  <ScaleCrop>false</ScaleCrop>
  <Company/>
  <LinksUpToDate>false</LinksUpToDate>
  <CharactersWithSpaces>23983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2</cp:revision>
  <dcterms:created xsi:type="dcterms:W3CDTF">2025-10-15T19:23:00Z</dcterms:created>
  <dcterms:modified xsi:type="dcterms:W3CDTF">2025-10-15T19:23:00Z</dcterms:modified>
</cp:coreProperties>
</file>