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88" w:rsidRPr="00890EB2" w:rsidRDefault="00B27F88" w:rsidP="00B27F88">
      <w:pPr>
        <w:pStyle w:val="ae"/>
        <w:jc w:val="center"/>
        <w:rPr>
          <w:rFonts w:eastAsia="Calibri"/>
          <w:b/>
          <w:sz w:val="28"/>
          <w:szCs w:val="28"/>
        </w:rPr>
      </w:pPr>
      <w:r w:rsidRPr="00890EB2">
        <w:rPr>
          <w:rFonts w:eastAsia="Calibri"/>
          <w:b/>
          <w:sz w:val="28"/>
          <w:szCs w:val="28"/>
        </w:rPr>
        <w:t>МИНИСТЕРСТВО ПРОСВЕЩЕНИЯ РОССИЙСКОЙ ФЕДЕРАЦИИ</w:t>
      </w:r>
    </w:p>
    <w:p w:rsidR="00B27F88" w:rsidRPr="00890EB2" w:rsidRDefault="00B27F88" w:rsidP="00B27F88">
      <w:pPr>
        <w:pStyle w:val="ae"/>
        <w:jc w:val="center"/>
        <w:rPr>
          <w:rFonts w:eastAsia="Calibri"/>
          <w:sz w:val="28"/>
          <w:szCs w:val="28"/>
        </w:rPr>
      </w:pPr>
      <w:r w:rsidRPr="00890EB2">
        <w:rPr>
          <w:rFonts w:eastAsia="Calibri"/>
          <w:sz w:val="28"/>
          <w:szCs w:val="28"/>
        </w:rPr>
        <w:t>Министерство общего и профессионального образования Ростовской области</w:t>
      </w:r>
    </w:p>
    <w:p w:rsidR="00B27F88" w:rsidRDefault="00B27F88" w:rsidP="00B27F88">
      <w:pPr>
        <w:pStyle w:val="ae"/>
        <w:jc w:val="center"/>
        <w:rPr>
          <w:rFonts w:eastAsia="Calibri"/>
          <w:sz w:val="28"/>
          <w:szCs w:val="28"/>
        </w:rPr>
      </w:pPr>
      <w:r w:rsidRPr="00890EB2">
        <w:rPr>
          <w:rFonts w:eastAsia="Calibri"/>
          <w:sz w:val="28"/>
          <w:szCs w:val="28"/>
        </w:rPr>
        <w:t>УО Орловского района</w:t>
      </w:r>
    </w:p>
    <w:p w:rsidR="00B27F88" w:rsidRPr="00890EB2" w:rsidRDefault="00B27F88" w:rsidP="00B27F88">
      <w:pPr>
        <w:pStyle w:val="ae"/>
        <w:jc w:val="center"/>
        <w:rPr>
          <w:rFonts w:eastAsia="Calibri"/>
          <w:sz w:val="28"/>
          <w:szCs w:val="28"/>
        </w:rPr>
      </w:pPr>
    </w:p>
    <w:p w:rsidR="00B27F88" w:rsidRPr="00890EB2" w:rsidRDefault="00B27F88" w:rsidP="00B27F88">
      <w:pPr>
        <w:pStyle w:val="ae"/>
        <w:jc w:val="center"/>
        <w:rPr>
          <w:rFonts w:eastAsia="Calibri"/>
          <w:sz w:val="28"/>
          <w:szCs w:val="28"/>
        </w:rPr>
      </w:pPr>
    </w:p>
    <w:p w:rsidR="00B27F88" w:rsidRPr="00890EB2" w:rsidRDefault="00B27F88" w:rsidP="00B27F88">
      <w:pPr>
        <w:pStyle w:val="ae"/>
        <w:rPr>
          <w:rFonts w:eastAsia="Calibri"/>
          <w:b/>
          <w:sz w:val="28"/>
          <w:szCs w:val="28"/>
        </w:rPr>
      </w:pPr>
      <w:r w:rsidRPr="00890EB2">
        <w:rPr>
          <w:rFonts w:eastAsia="Calibri"/>
          <w:sz w:val="28"/>
          <w:szCs w:val="28"/>
        </w:rPr>
        <w:t xml:space="preserve">РАССМОТРЕНО                                                      СОГЛАСОВАНО                                                   </w:t>
      </w:r>
      <w:r w:rsidRPr="00890EB2">
        <w:rPr>
          <w:color w:val="000000"/>
          <w:sz w:val="28"/>
          <w:szCs w:val="28"/>
        </w:rPr>
        <w:t>УТВЕРЖДЕНО</w:t>
      </w:r>
    </w:p>
    <w:p w:rsidR="00B27F88" w:rsidRPr="00890EB2" w:rsidRDefault="00B27F88" w:rsidP="00B27F88">
      <w:pPr>
        <w:pStyle w:val="ae"/>
        <w:rPr>
          <w:color w:val="000000"/>
          <w:spacing w:val="5"/>
          <w:sz w:val="28"/>
          <w:szCs w:val="28"/>
        </w:rPr>
      </w:pPr>
      <w:r w:rsidRPr="00890EB2">
        <w:rPr>
          <w:color w:val="000000"/>
          <w:spacing w:val="5"/>
          <w:sz w:val="28"/>
          <w:szCs w:val="28"/>
        </w:rPr>
        <w:t xml:space="preserve">на заседании методического совета        </w:t>
      </w:r>
      <w:proofErr w:type="gramStart"/>
      <w:r w:rsidRPr="00890EB2">
        <w:rPr>
          <w:color w:val="000000"/>
          <w:spacing w:val="5"/>
          <w:sz w:val="28"/>
          <w:szCs w:val="28"/>
        </w:rPr>
        <w:t>школы  педагогическим</w:t>
      </w:r>
      <w:proofErr w:type="gramEnd"/>
      <w:r w:rsidRPr="00890EB2">
        <w:rPr>
          <w:color w:val="000000"/>
          <w:spacing w:val="5"/>
          <w:sz w:val="28"/>
          <w:szCs w:val="28"/>
        </w:rPr>
        <w:t xml:space="preserve"> советом школы                    приказом директора</w:t>
      </w:r>
    </w:p>
    <w:p w:rsidR="00B76A64" w:rsidRDefault="00B27F88" w:rsidP="00B27F88">
      <w:pPr>
        <w:pStyle w:val="ae"/>
        <w:rPr>
          <w:color w:val="000000"/>
          <w:spacing w:val="5"/>
          <w:sz w:val="28"/>
          <w:szCs w:val="28"/>
        </w:rPr>
      </w:pPr>
      <w:r w:rsidRPr="00890EB2">
        <w:rPr>
          <w:color w:val="000000"/>
          <w:spacing w:val="5"/>
          <w:sz w:val="28"/>
          <w:szCs w:val="28"/>
        </w:rPr>
        <w:t xml:space="preserve">_______ Бурда Татьяна Викторовна        _________Бурда Татьяна Викторовна                        МБОУ Донская СОШ       протокол №1                                </w:t>
      </w:r>
      <w:r w:rsidR="00FE78A0">
        <w:rPr>
          <w:color w:val="000000"/>
          <w:spacing w:val="5"/>
          <w:sz w:val="28"/>
          <w:szCs w:val="28"/>
        </w:rPr>
        <w:t xml:space="preserve">               протокол №1от "30"</w:t>
      </w:r>
      <w:r w:rsidR="00B76A64">
        <w:rPr>
          <w:color w:val="000000"/>
          <w:spacing w:val="5"/>
          <w:sz w:val="28"/>
          <w:szCs w:val="28"/>
        </w:rPr>
        <w:t>08.2024</w:t>
      </w:r>
      <w:r w:rsidRPr="00890EB2">
        <w:rPr>
          <w:color w:val="000000"/>
          <w:spacing w:val="5"/>
          <w:sz w:val="28"/>
          <w:szCs w:val="28"/>
        </w:rPr>
        <w:t>г                               ______</w:t>
      </w:r>
      <w:proofErr w:type="spellStart"/>
      <w:r w:rsidRPr="00890EB2">
        <w:rPr>
          <w:color w:val="000000"/>
          <w:spacing w:val="5"/>
          <w:sz w:val="28"/>
          <w:szCs w:val="28"/>
        </w:rPr>
        <w:t>Естремский</w:t>
      </w:r>
      <w:proofErr w:type="spellEnd"/>
      <w:r w:rsidRPr="00890EB2">
        <w:rPr>
          <w:color w:val="000000"/>
          <w:spacing w:val="5"/>
          <w:sz w:val="28"/>
          <w:szCs w:val="28"/>
        </w:rPr>
        <w:t xml:space="preserve"> А.В.</w:t>
      </w:r>
    </w:p>
    <w:p w:rsidR="00B27F88" w:rsidRPr="00890EB2" w:rsidRDefault="00B27F88" w:rsidP="00B27F88">
      <w:pPr>
        <w:pStyle w:val="ae"/>
        <w:rPr>
          <w:color w:val="000000"/>
          <w:spacing w:val="5"/>
          <w:sz w:val="28"/>
          <w:szCs w:val="28"/>
        </w:rPr>
      </w:pPr>
      <w:r w:rsidRPr="00890EB2">
        <w:rPr>
          <w:color w:val="000000"/>
          <w:spacing w:val="5"/>
          <w:sz w:val="28"/>
          <w:szCs w:val="28"/>
        </w:rPr>
        <w:t>от</w:t>
      </w:r>
      <w:r w:rsidR="00FE78A0">
        <w:rPr>
          <w:color w:val="000000"/>
          <w:spacing w:val="5"/>
          <w:sz w:val="28"/>
          <w:szCs w:val="28"/>
        </w:rPr>
        <w:t xml:space="preserve"> "22"</w:t>
      </w:r>
      <w:r w:rsidR="00B76A64">
        <w:rPr>
          <w:color w:val="000000"/>
          <w:spacing w:val="5"/>
          <w:sz w:val="28"/>
          <w:szCs w:val="28"/>
        </w:rPr>
        <w:t>08.2024</w:t>
      </w:r>
      <w:r w:rsidRPr="00890EB2">
        <w:rPr>
          <w:color w:val="000000"/>
          <w:spacing w:val="5"/>
          <w:sz w:val="28"/>
          <w:szCs w:val="28"/>
        </w:rPr>
        <w:t xml:space="preserve"> г.                                                                                               </w:t>
      </w:r>
      <w:r w:rsidR="00B76A64">
        <w:rPr>
          <w:color w:val="000000"/>
          <w:spacing w:val="5"/>
          <w:sz w:val="28"/>
          <w:szCs w:val="28"/>
        </w:rPr>
        <w:t xml:space="preserve">       </w:t>
      </w:r>
      <w:r w:rsidR="00FE78A0">
        <w:rPr>
          <w:color w:val="000000"/>
          <w:spacing w:val="5"/>
          <w:sz w:val="28"/>
          <w:szCs w:val="28"/>
        </w:rPr>
        <w:t xml:space="preserve">          </w:t>
      </w:r>
      <w:r w:rsidR="00AF3FB2">
        <w:rPr>
          <w:color w:val="000000"/>
          <w:spacing w:val="5"/>
          <w:sz w:val="28"/>
          <w:szCs w:val="28"/>
        </w:rPr>
        <w:t xml:space="preserve"> Приказ №100/1 от 02.</w:t>
      </w:r>
      <w:r w:rsidR="00B76A64">
        <w:rPr>
          <w:color w:val="000000"/>
          <w:spacing w:val="5"/>
          <w:sz w:val="28"/>
          <w:szCs w:val="28"/>
        </w:rPr>
        <w:t>09.2024</w:t>
      </w:r>
      <w:r w:rsidRPr="00890EB2">
        <w:rPr>
          <w:color w:val="000000"/>
          <w:spacing w:val="5"/>
          <w:sz w:val="28"/>
          <w:szCs w:val="28"/>
        </w:rPr>
        <w:t>г</w:t>
      </w:r>
    </w:p>
    <w:p w:rsidR="00B27F88" w:rsidRPr="00890EB2" w:rsidRDefault="00B27F88" w:rsidP="00B27F88">
      <w:pPr>
        <w:pStyle w:val="ae"/>
        <w:rPr>
          <w:color w:val="000000"/>
          <w:spacing w:val="5"/>
          <w:sz w:val="28"/>
          <w:szCs w:val="28"/>
        </w:rPr>
      </w:pPr>
      <w:r w:rsidRPr="00890EB2">
        <w:rPr>
          <w:color w:val="000000"/>
          <w:spacing w:val="5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B27F88" w:rsidRDefault="00B27F88" w:rsidP="00B27F88">
      <w:pPr>
        <w:pStyle w:val="ae"/>
        <w:rPr>
          <w:color w:val="000000"/>
          <w:spacing w:val="5"/>
          <w:sz w:val="28"/>
          <w:szCs w:val="28"/>
        </w:rPr>
      </w:pPr>
    </w:p>
    <w:p w:rsidR="00B27F88" w:rsidRDefault="00B27F88" w:rsidP="00B27F88">
      <w:pPr>
        <w:pStyle w:val="ae"/>
        <w:rPr>
          <w:color w:val="000000"/>
          <w:spacing w:val="5"/>
          <w:sz w:val="28"/>
          <w:szCs w:val="28"/>
        </w:rPr>
      </w:pPr>
    </w:p>
    <w:p w:rsidR="00B27F88" w:rsidRDefault="00B27F88" w:rsidP="00B27F88">
      <w:pPr>
        <w:pStyle w:val="ae"/>
        <w:jc w:val="center"/>
        <w:rPr>
          <w:b/>
          <w:color w:val="000000"/>
          <w:spacing w:val="5"/>
          <w:sz w:val="28"/>
          <w:szCs w:val="28"/>
        </w:rPr>
      </w:pPr>
      <w:bookmarkStart w:id="0" w:name="_GoBack"/>
      <w:bookmarkEnd w:id="0"/>
    </w:p>
    <w:p w:rsidR="00B27F88" w:rsidRPr="00890EB2" w:rsidRDefault="00B27F88" w:rsidP="00B27F88">
      <w:pPr>
        <w:pStyle w:val="ae"/>
        <w:jc w:val="center"/>
        <w:rPr>
          <w:b/>
          <w:color w:val="000000"/>
          <w:spacing w:val="5"/>
          <w:sz w:val="28"/>
          <w:szCs w:val="28"/>
        </w:rPr>
      </w:pPr>
    </w:p>
    <w:p w:rsidR="00B76A64" w:rsidRPr="00AF3FB2" w:rsidRDefault="00AF3FB2" w:rsidP="00B76A64">
      <w:pPr>
        <w:pStyle w:val="ae"/>
        <w:jc w:val="center"/>
        <w:rPr>
          <w:b/>
        </w:rPr>
      </w:pPr>
      <w:r w:rsidRPr="00AF3FB2">
        <w:rPr>
          <w:b/>
          <w:color w:val="000000"/>
          <w:spacing w:val="5"/>
          <w:sz w:val="28"/>
          <w:szCs w:val="28"/>
        </w:rPr>
        <w:t>ОСНОВНАЯ ОБРАЗОВАТЕЛЬНАЯ ПРОГРАММА ДОШКОЛЬНОГО ОБРАЗОВАНИЯ</w:t>
      </w:r>
    </w:p>
    <w:p w:rsidR="00B27F88" w:rsidRPr="00890EB2" w:rsidRDefault="00B76A64" w:rsidP="00B27F88">
      <w:pPr>
        <w:pStyle w:val="af"/>
        <w:spacing w:after="0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младшей группы на 2024-2025</w:t>
      </w:r>
      <w:r w:rsidR="00B27F88" w:rsidRPr="00890EB2">
        <w:rPr>
          <w:rFonts w:ascii="Times New Roman" w:hAnsi="Times New Roman"/>
          <w:sz w:val="36"/>
          <w:szCs w:val="36"/>
        </w:rPr>
        <w:t xml:space="preserve"> учебный год       </w:t>
      </w:r>
    </w:p>
    <w:p w:rsidR="00B27F88" w:rsidRPr="00890EB2" w:rsidRDefault="00B27F88" w:rsidP="00B27F88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890EB2">
        <w:rPr>
          <w:rFonts w:ascii="Times New Roman" w:hAnsi="Times New Roman"/>
          <w:sz w:val="32"/>
          <w:szCs w:val="32"/>
          <w:lang w:eastAsia="zh-CN"/>
        </w:rPr>
        <w:tab/>
      </w:r>
    </w:p>
    <w:p w:rsidR="00B27F88" w:rsidRPr="000E3612" w:rsidRDefault="00B27F88" w:rsidP="00AF3FB2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  <w:r w:rsidRPr="000E3612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</w:p>
    <w:p w:rsidR="00B27F88" w:rsidRDefault="00B27F88" w:rsidP="00B27F88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B27F88" w:rsidRPr="000E3612" w:rsidRDefault="00B27F88" w:rsidP="00B27F88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B27F88" w:rsidRPr="000E3612" w:rsidRDefault="00B27F88" w:rsidP="00B27F88">
      <w:pPr>
        <w:tabs>
          <w:tab w:val="left" w:pos="2985"/>
        </w:tabs>
        <w:rPr>
          <w:rFonts w:ascii="Times New Roman" w:hAnsi="Times New Roman"/>
          <w:b/>
          <w:bCs/>
          <w:sz w:val="32"/>
          <w:szCs w:val="32"/>
        </w:rPr>
      </w:pPr>
      <w:r w:rsidRPr="000E36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0E3612">
        <w:rPr>
          <w:rFonts w:ascii="Times New Roman" w:hAnsi="Times New Roman"/>
          <w:b/>
          <w:sz w:val="28"/>
          <w:szCs w:val="28"/>
        </w:rPr>
        <w:t xml:space="preserve">х. </w:t>
      </w:r>
      <w:proofErr w:type="spellStart"/>
      <w:r w:rsidRPr="000E3612">
        <w:rPr>
          <w:rFonts w:ascii="Times New Roman" w:hAnsi="Times New Roman"/>
          <w:b/>
          <w:sz w:val="28"/>
          <w:szCs w:val="28"/>
        </w:rPr>
        <w:t>Гундоровский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</w:t>
      </w:r>
      <w:r w:rsidR="00B76A64">
        <w:rPr>
          <w:rFonts w:ascii="Times New Roman" w:hAnsi="Times New Roman"/>
          <w:b/>
          <w:sz w:val="28"/>
          <w:szCs w:val="28"/>
        </w:rPr>
        <w:t>4</w:t>
      </w:r>
    </w:p>
    <w:p w:rsidR="00AF3FB2" w:rsidRDefault="00B27F88" w:rsidP="006077F9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AF3FB2" w:rsidRDefault="00AF3FB2" w:rsidP="006077F9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7F88" w:rsidRDefault="000E2B01" w:rsidP="006077F9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oval id="_x0000_s1027" style="position:absolute;left:0;text-align:left;margin-left:479.45pt;margin-top:19.9pt;width:30.5pt;height:21.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" fillcolor="white [3212]" strokecolor="white [3212]"/>
        </w:pict>
      </w:r>
    </w:p>
    <w:p w:rsidR="00FA34AE" w:rsidRPr="006077F9" w:rsidRDefault="00B27F88" w:rsidP="006077F9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</w:t>
      </w:r>
      <w:r w:rsidR="006C60F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0E2B01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oval id="Oval 150" o:spid="_x0000_s1026" style="position:absolute;left:0;text-align:left;margin-left:479.45pt;margin-top:19.9pt;width:30.5pt;height:21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" fillcolor="white [3212]" strokecolor="white [3212]"/>
        </w:pict>
      </w:r>
      <w:r w:rsidR="00607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3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79"/>
      </w:tblGrid>
      <w:tr w:rsidR="00FA34AE" w:rsidTr="00FA34AE">
        <w:trPr>
          <w:trHeight w:val="55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  <w:proofErr w:type="gramEnd"/>
          </w:p>
        </w:tc>
      </w:tr>
      <w:tr w:rsidR="00FA34AE" w:rsidTr="00FA34AE">
        <w:trPr>
          <w:trHeight w:val="28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</w:tr>
      <w:tr w:rsidR="00FA34AE" w:rsidTr="00FA34AE">
        <w:trPr>
          <w:trHeight w:val="27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и индивидуальные особенности детей 1.5-3 лет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  <w:proofErr w:type="gramEnd"/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педагогической работы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Вариативная часть.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 дополнительных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 (взаимодействие с психологом , логопед,  описания  работы по региональному компоненту план работы и т.д.).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коррекционно-развивающей работы с детьми с ограниченными возможностями здоровья.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  <w:proofErr w:type="gramEnd"/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  тематическое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планирование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Календарное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планирование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образовательной работы (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</w:p>
        </w:tc>
      </w:tr>
      <w:tr w:rsidR="00FA34AE" w:rsidTr="00FA34AE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работы культурно- досуговой деятельности </w:t>
            </w:r>
          </w:p>
        </w:tc>
      </w:tr>
      <w:tr w:rsidR="00FA34AE" w:rsidTr="00FA34AE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FA34AE" w:rsidTr="00FA34AE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FA34AE" w:rsidTr="00FA34AE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FA34AE" w:rsidTr="00FA34AE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FA34AE" w:rsidTr="00FA34AE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FA34AE" w:rsidTr="00FA34AE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группы</w:t>
            </w:r>
          </w:p>
        </w:tc>
      </w:tr>
      <w:tr w:rsidR="00FA34AE" w:rsidTr="00FA34AE">
        <w:trPr>
          <w:trHeight w:val="2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:rsidR="000E3612" w:rsidRDefault="000E3612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4F64D9" w:rsidRDefault="004F64D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6077F9" w:rsidRDefault="006077F9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E426A6" w:rsidRDefault="00E426A6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8C62CF" w:rsidRDefault="008C62CF" w:rsidP="00FA34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FA34AE" w:rsidRDefault="004F64D9" w:rsidP="004F64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4F64D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4F64D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Целевой 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4F64D9">
        <w:rPr>
          <w:rFonts w:ascii="Times New Roman" w:eastAsiaTheme="minorHAnsi" w:hAnsi="Times New Roman" w:cs="Times New Roman"/>
          <w:b/>
          <w:bCs/>
          <w:sz w:val="28"/>
          <w:szCs w:val="28"/>
        </w:rPr>
        <w:t>разде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л</w:t>
      </w:r>
      <w:proofErr w:type="gramEnd"/>
    </w:p>
    <w:p w:rsidR="00CB03D0" w:rsidRDefault="004F64D9" w:rsidP="004F64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1.1.Пояснительная записка.</w:t>
      </w:r>
    </w:p>
    <w:p w:rsidR="004F64D9" w:rsidRPr="004F64D9" w:rsidRDefault="004F64D9" w:rsidP="00A2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4F64D9">
        <w:rPr>
          <w:rFonts w:ascii="Times New Roman" w:eastAsiaTheme="minorHAnsi" w:hAnsi="Times New Roman" w:cs="Times New Roman"/>
          <w:bCs/>
          <w:sz w:val="28"/>
          <w:szCs w:val="28"/>
        </w:rPr>
        <w:t xml:space="preserve">Рабочая программа составлена на основе инновационной программы дошкольного образования "От рождения до школы" /Под ред. Н.Е. </w:t>
      </w:r>
      <w:proofErr w:type="spellStart"/>
      <w:r w:rsidRPr="004F64D9">
        <w:rPr>
          <w:rFonts w:ascii="Times New Roman" w:eastAsiaTheme="minorHAnsi" w:hAnsi="Times New Roman" w:cs="Times New Roman"/>
          <w:bCs/>
          <w:sz w:val="28"/>
          <w:szCs w:val="28"/>
        </w:rPr>
        <w:t>Вераксы</w:t>
      </w:r>
      <w:proofErr w:type="spellEnd"/>
      <w:r w:rsidRPr="004F64D9">
        <w:rPr>
          <w:rFonts w:ascii="Times New Roman" w:eastAsiaTheme="minorHAnsi" w:hAnsi="Times New Roman" w:cs="Times New Roman"/>
          <w:bCs/>
          <w:sz w:val="28"/>
          <w:szCs w:val="28"/>
        </w:rPr>
        <w:t>, Т.С. Комаровой, М.А. Васильевой. Москва, 2019 год на основе</w:t>
      </w:r>
      <w:r w:rsidR="00A25EF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4F64D9">
        <w:rPr>
          <w:rFonts w:ascii="Times New Roman" w:eastAsiaTheme="minorHAnsi" w:hAnsi="Times New Roman" w:cs="Times New Roman"/>
          <w:bCs/>
          <w:sz w:val="28"/>
          <w:szCs w:val="28"/>
        </w:rPr>
        <w:t>основной образовательной пр</w:t>
      </w:r>
      <w:r w:rsidR="00B76A64">
        <w:rPr>
          <w:rFonts w:ascii="Times New Roman" w:eastAsiaTheme="minorHAnsi" w:hAnsi="Times New Roman" w:cs="Times New Roman"/>
          <w:bCs/>
          <w:sz w:val="28"/>
          <w:szCs w:val="28"/>
        </w:rPr>
        <w:t>ограммы МБОУ Донская СОШ на 2024</w:t>
      </w:r>
      <w:r w:rsidRPr="004F64D9">
        <w:rPr>
          <w:rFonts w:ascii="Times New Roman" w:eastAsiaTheme="minorHAnsi" w:hAnsi="Times New Roman" w:cs="Times New Roman"/>
          <w:bCs/>
          <w:sz w:val="28"/>
          <w:szCs w:val="28"/>
        </w:rPr>
        <w:t>-</w:t>
      </w:r>
      <w:r w:rsidR="00B76A64">
        <w:rPr>
          <w:rFonts w:ascii="Times New Roman" w:eastAsiaTheme="minorHAnsi" w:hAnsi="Times New Roman" w:cs="Times New Roman"/>
          <w:bCs/>
          <w:sz w:val="28"/>
          <w:szCs w:val="28"/>
        </w:rPr>
        <w:t>2025</w:t>
      </w:r>
      <w:r w:rsidRPr="00A25EFC">
        <w:rPr>
          <w:rFonts w:ascii="Times New Roman" w:eastAsiaTheme="minorHAnsi" w:hAnsi="Times New Roman" w:cs="Times New Roman"/>
          <w:bCs/>
          <w:sz w:val="28"/>
          <w:szCs w:val="28"/>
        </w:rPr>
        <w:t xml:space="preserve"> учебный год, 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>утверждённым приказом по МБОУ Донской СОШ «Об утверждении учебного план</w:t>
      </w:r>
      <w:r w:rsidR="00B76A64">
        <w:rPr>
          <w:rFonts w:ascii="Times New Roman" w:eastAsia="Calibri" w:hAnsi="Times New Roman" w:cs="Times New Roman"/>
          <w:sz w:val="28"/>
          <w:szCs w:val="28"/>
        </w:rPr>
        <w:t>а на 2024/25</w:t>
      </w:r>
      <w:r w:rsidR="006077F9">
        <w:rPr>
          <w:rFonts w:ascii="Times New Roman" w:eastAsia="Calibri" w:hAnsi="Times New Roman" w:cs="Times New Roman"/>
          <w:sz w:val="28"/>
          <w:szCs w:val="28"/>
        </w:rPr>
        <w:t xml:space="preserve">  учебный год» </w:t>
      </w:r>
      <w:r w:rsidR="00B76A64">
        <w:rPr>
          <w:rFonts w:ascii="Times New Roman" w:eastAsia="Calibri" w:hAnsi="Times New Roman" w:cs="Times New Roman"/>
          <w:sz w:val="28"/>
          <w:szCs w:val="28"/>
        </w:rPr>
        <w:t>от 01.09.2024 года №101-1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>, годовым календарным г</w:t>
      </w:r>
      <w:r w:rsidR="00B76A64">
        <w:rPr>
          <w:rFonts w:ascii="Times New Roman" w:eastAsia="Calibri" w:hAnsi="Times New Roman" w:cs="Times New Roman"/>
          <w:sz w:val="28"/>
          <w:szCs w:val="28"/>
        </w:rPr>
        <w:t>рафиком МБОУ Донской СОШ на 2024/25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 xml:space="preserve"> учебный год, утверждённым приказом по МБОУ Донской СОШ «Об утвержден</w:t>
      </w:r>
      <w:r w:rsidR="006077F9">
        <w:rPr>
          <w:rFonts w:ascii="Times New Roman" w:eastAsia="Calibri" w:hAnsi="Times New Roman" w:cs="Times New Roman"/>
          <w:sz w:val="28"/>
          <w:szCs w:val="28"/>
        </w:rPr>
        <w:t xml:space="preserve">ии основных </w:t>
      </w:r>
      <w:r w:rsidR="00B76A64">
        <w:rPr>
          <w:rFonts w:ascii="Times New Roman" w:eastAsia="Calibri" w:hAnsi="Times New Roman" w:cs="Times New Roman"/>
          <w:sz w:val="28"/>
          <w:szCs w:val="28"/>
        </w:rPr>
        <w:t>образовательных программ на 2024/25  учебный год» от 01.09.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>20</w:t>
      </w:r>
      <w:r w:rsidR="00B76A64">
        <w:rPr>
          <w:rFonts w:ascii="Times New Roman" w:eastAsia="Calibri" w:hAnsi="Times New Roman" w:cs="Times New Roman"/>
          <w:sz w:val="28"/>
          <w:szCs w:val="28"/>
        </w:rPr>
        <w:t>24года № 101-1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 xml:space="preserve"> и расписанием занятий, утверждённым приказом по МБОУ Донской СОШ «Об утверждении расписания сетки зан</w:t>
      </w:r>
      <w:r w:rsidR="00B76A64">
        <w:rPr>
          <w:rFonts w:ascii="Times New Roman" w:eastAsia="Calibri" w:hAnsi="Times New Roman" w:cs="Times New Roman"/>
          <w:sz w:val="28"/>
          <w:szCs w:val="28"/>
        </w:rPr>
        <w:t>ятий в дошкольной группе на 2024/25 учебный</w:t>
      </w:r>
      <w:r w:rsidR="00B76A64">
        <w:rPr>
          <w:rFonts w:ascii="Times New Roman" w:eastAsia="Calibri" w:hAnsi="Times New Roman" w:cs="Times New Roman"/>
          <w:sz w:val="28"/>
          <w:szCs w:val="28"/>
        </w:rPr>
        <w:tab/>
        <w:t xml:space="preserve"> год»  от 01.09.2024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>года № 1</w:t>
      </w:r>
      <w:r w:rsidR="00B76A64">
        <w:rPr>
          <w:rFonts w:ascii="Times New Roman" w:eastAsia="Calibri" w:hAnsi="Times New Roman" w:cs="Times New Roman"/>
          <w:sz w:val="28"/>
          <w:szCs w:val="28"/>
        </w:rPr>
        <w:t>00-2</w:t>
      </w:r>
      <w:r w:rsidR="00A25EFC" w:rsidRPr="00A25E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4AE" w:rsidRDefault="00FA34AE" w:rsidP="00FA34AE">
      <w:pPr>
        <w:autoSpaceDE w:val="0"/>
        <w:autoSpaceDN w:val="0"/>
        <w:adjustRightInd w:val="0"/>
        <w:spacing w:after="0" w:line="240" w:lineRule="auto"/>
        <w:jc w:val="both"/>
        <w:rPr>
          <w:rStyle w:val="ad"/>
          <w:rFonts w:eastAsia="Calibr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обеспечивает разностороннее развитие детей в возрасте от 1</w:t>
      </w:r>
      <w:r w:rsidR="009A6359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3 лет с учетом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:rsidR="00FA34AE" w:rsidRDefault="00FA34AE" w:rsidP="00FA3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FA34AE" w:rsidRDefault="00FA34AE" w:rsidP="00FA3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FA34AE" w:rsidRDefault="00FA34AE" w:rsidP="0091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FA34AE" w:rsidRDefault="00FA34AE" w:rsidP="00FA3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FA34AE" w:rsidRDefault="00FA34AE" w:rsidP="00FA34AE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:rsidR="00FA34AE" w:rsidRDefault="00FA34AE" w:rsidP="00FA34AE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Миноборнауки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России) от 17 октября2013г №1155г. Москва «Об утверждении федерального государственного образовательного стандарта дошкольного образования» </w:t>
      </w:r>
    </w:p>
    <w:p w:rsidR="00FA34AE" w:rsidRDefault="00FA34AE" w:rsidP="00FA34AE">
      <w:pPr>
        <w:pStyle w:val="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 13.05.2013г.;</w:t>
      </w:r>
    </w:p>
    <w:p w:rsidR="00FA34AE" w:rsidRDefault="00FA34AE" w:rsidP="00FA34AE">
      <w:pPr>
        <w:pStyle w:val="af0"/>
        <w:keepNext/>
        <w:widowControl w:val="0"/>
        <w:numPr>
          <w:ilvl w:val="0"/>
          <w:numId w:val="8"/>
        </w:numPr>
        <w:tabs>
          <w:tab w:val="left" w:pos="-774"/>
        </w:tabs>
        <w:spacing w:after="0" w:line="100" w:lineRule="atLeast"/>
        <w:ind w:left="360" w:right="-142" w:hanging="28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</w:t>
      </w:r>
      <w:r>
        <w:rPr>
          <w:sz w:val="28"/>
          <w:szCs w:val="28"/>
        </w:rPr>
        <w:t>Конституция РФ, ст. 43, 72;</w:t>
      </w:r>
    </w:p>
    <w:p w:rsidR="00FA34AE" w:rsidRDefault="00FA34AE" w:rsidP="00FA34AE">
      <w:pPr>
        <w:pStyle w:val="af0"/>
        <w:numPr>
          <w:ilvl w:val="0"/>
          <w:numId w:val="8"/>
        </w:numPr>
        <w:spacing w:after="0" w:line="100" w:lineRule="atLeast"/>
        <w:ind w:left="360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Конвенция о правах ребенка (1989 г.); </w:t>
      </w:r>
    </w:p>
    <w:p w:rsidR="00FA34AE" w:rsidRDefault="00FA34AE" w:rsidP="00FA34AE">
      <w:pPr>
        <w:pStyle w:val="af0"/>
        <w:numPr>
          <w:ilvl w:val="0"/>
          <w:numId w:val="8"/>
        </w:numPr>
        <w:shd w:val="clear" w:color="auto" w:fill="FFFFFF"/>
        <w:spacing w:after="0" w:line="100" w:lineRule="atLeast"/>
        <w:ind w:left="360" w:hanging="28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E3612" w:rsidRPr="002A020F" w:rsidRDefault="00FA34AE" w:rsidP="002A020F">
      <w:pPr>
        <w:pStyle w:val="af0"/>
        <w:numPr>
          <w:ilvl w:val="0"/>
          <w:numId w:val="8"/>
        </w:numPr>
        <w:spacing w:after="0" w:line="100" w:lineRule="atLeast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 муниципального дошкольного образоват</w:t>
      </w:r>
      <w:r w:rsidR="00B91B03">
        <w:rPr>
          <w:sz w:val="28"/>
          <w:szCs w:val="28"/>
        </w:rPr>
        <w:t>ельного учреждения детский сад Донская средняя школа</w:t>
      </w:r>
      <w:r>
        <w:rPr>
          <w:sz w:val="28"/>
          <w:szCs w:val="28"/>
        </w:rPr>
        <w:t xml:space="preserve"> </w:t>
      </w:r>
    </w:p>
    <w:p w:rsidR="000E3612" w:rsidRDefault="00FA34AE" w:rsidP="000E3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34AE" w:rsidRPr="000E3612" w:rsidRDefault="00FA34AE" w:rsidP="000E3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36 недель, что соответствует комплексно-тематическому планированию по примерной основной образовательной программе «От рождения до школы»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редакцией  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 С. Комаровой, М. А. Васильевой. Образовательная деятельность с детьми начинается 1 сентября, заканчивается 31 мая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летний период учебные занятия не проводятся.   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ab/>
        <w:t>Цели и задачи программы.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деятельности МБДОУ по реализации основной образовательной программы определяются Законом об образовании РФ, ФГОС дошкольного образования, Уставом МБДОУ, потребностями детей и родителей, социума, в котором находится дошкольное образовательное учреждение.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FA34AE" w:rsidRDefault="00FA34AE" w:rsidP="00B91B03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 достигаются через решение следующих задач: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забота о здоровье, эмоциональном благополучии и своевременном всестороннем развитии каждого ребенка;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творческая организация воспитательно-образовательного процесса;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уважительное отношение к результатам детского творчества;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единство подходов к воспитанию детей в условиях дошкольного образовательного учреждения и семьи;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FA34AE" w:rsidRDefault="00FA34AE" w:rsidP="00B9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работы с дошкольниками и ведущим видом их деятельности является игра.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FA34AE" w:rsidRDefault="00FA34AE" w:rsidP="00B91B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Принципы и подходы   к формированию программы.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общеобразовательной программы:</w:t>
      </w:r>
    </w:p>
    <w:p w:rsidR="00FA34AE" w:rsidRDefault="00FA34AE" w:rsidP="00B91B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научной обоснованности и практической применимости;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развивающего образования, целью которого является развитие ребенка;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культур сообразности, который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697746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комплексно-тематического построения образовательного процесса;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решение программных образовательных задач в совместной деятельности взрослого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построение образовательного процесса на адекватных возрасту формах работы с детьми, где основной формой работы с дошкольниками и ведущим видом их деятельности является игра;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варьирование образовательного процесса в зависимости от региональных особенностей;</w:t>
      </w:r>
    </w:p>
    <w:p w:rsidR="00FA34AE" w:rsidRDefault="00FA34AE" w:rsidP="00B91B0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принцип преемственности между всеми   возрастными дошкольными группами и между детским садом и начальной школой.</w:t>
      </w:r>
    </w:p>
    <w:p w:rsidR="002A020F" w:rsidRDefault="00E426A6" w:rsidP="002A020F">
      <w:pPr>
        <w:shd w:val="clear" w:color="auto" w:fill="FFFFFF"/>
        <w:spacing w:after="0" w:line="36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Возрастные особенности детей</w:t>
      </w:r>
      <w:r w:rsidR="009A6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1,5- 3</w:t>
      </w: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</w:t>
      </w:r>
    </w:p>
    <w:p w:rsidR="002A020F" w:rsidRDefault="00E426A6" w:rsidP="002A020F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</w:t>
      </w:r>
      <w:r w:rsidR="009A6359">
        <w:rPr>
          <w:rFonts w:ascii="Times New Roman" w:eastAsia="Times New Roman" w:hAnsi="Times New Roman" w:cs="Times New Roman"/>
          <w:sz w:val="28"/>
          <w:szCs w:val="28"/>
          <w:lang w:eastAsia="ru-RU"/>
        </w:rPr>
        <w:t>1,5-3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ребенок постепенно выходит за пределы семейного круга. Его общение становится вне ситуативным.</w:t>
      </w: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 игры, которая становится ведущим видом деятельности в дошкольном возрасте.</w:t>
      </w:r>
    </w:p>
    <w:p w:rsidR="00E426A6" w:rsidRPr="00697746" w:rsidRDefault="00E426A6" w:rsidP="00697746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Изобразительная деятельность ребенка зависит от его представлений о предмете. В этом возрасте они только начинают формироваться. Графические образы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бедны. У одних детей в изображениях отсутствуют детали, у других рисунки могут быть более детализированы. Дети уже могут использовать цвет.</w:t>
      </w:r>
      <w:r w:rsidR="002A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развития мелкой моторики имеет лепка. Младшие дошкольники способны под руководством взрослого вылепить простые предметы.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В младшем дошкольном возрасте развивается перцептивная деятельность. Дети от использования </w:t>
      </w:r>
      <w:proofErr w:type="spellStart"/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предэталонов</w:t>
      </w:r>
      <w:proofErr w:type="spellEnd"/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единиц восприятия переходят к сенсорным эталонам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  <w:r w:rsidR="008C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память и внимание. По просьбе взрослого дети могут запомнить 3-4 слова и 5-6 названий предметов. К концу младшего дошкольного возраста они способны запомнить значительные отрывки из любимых произведений.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 Дошкольники способны установить некоторые скрытые связи и отношения между предметами.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дошкольном возрасте начинает развиваться воображение, которое </w:t>
      </w:r>
      <w:r w:rsidR="002A02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наглядно проявляется в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игре, когда одни объекты выступают в качестве заместителей других.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детей обусловлены нормами и правилами. В результате целенаправленного воздействия они могут усвоить </w:t>
      </w:r>
      <w:r w:rsidR="002A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большое количество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норм, которые выступают основанием для оценки собственных действий и действий других детей.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ярко проявляются в игровой деятельности. Они скорее играют рядом, чем активно вступают во взаимодействие. 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Положение ребенка в группе сверстников во многом определяется мнением воспитателя.</w:t>
      </w:r>
      <w:r w:rsidR="002A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 поведение ребенка еще ситуативно.</w:t>
      </w: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</w:t>
      </w:r>
    </w:p>
    <w:p w:rsidR="00E426A6" w:rsidRPr="00A6797E" w:rsidRDefault="00E426A6" w:rsidP="00A6797E">
      <w:pPr>
        <w:pStyle w:val="af"/>
        <w:numPr>
          <w:ilvl w:val="1"/>
          <w:numId w:val="22"/>
        </w:numPr>
        <w:shd w:val="clear" w:color="auto" w:fill="FFFFFF"/>
        <w:spacing w:before="28" w:after="0" w:line="19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результаты (целевые ориентиры). 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 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Проявляет стремление к положительным поступкам, но взаимоотношения зависят от ситуации и пока еще требуют постоянного внимания воспитателя. 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 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E426A6" w:rsidRPr="00420C6F" w:rsidRDefault="00E426A6" w:rsidP="00E42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A6797E" w:rsidRDefault="00E426A6" w:rsidP="002A0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</w:t>
      </w: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6C60FE" w:rsidRPr="002A020F" w:rsidRDefault="006C60FE" w:rsidP="002A0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СОДЕРЖАТЕЛЬНЫЙ РАЗДЕЛ</w:t>
      </w: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E426A6" w:rsidRPr="00420C6F" w:rsidRDefault="00E426A6" w:rsidP="00E42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:rsidR="00E426A6" w:rsidRPr="00420C6F" w:rsidRDefault="00E426A6" w:rsidP="00E426A6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426A6" w:rsidRPr="00420C6F" w:rsidRDefault="00E426A6" w:rsidP="00E426A6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 работа с детьми осуществляется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E426A6" w:rsidRPr="00420C6F" w:rsidRDefault="00E426A6" w:rsidP="00E426A6">
      <w:pPr>
        <w:tabs>
          <w:tab w:val="left" w:pos="10632"/>
        </w:tabs>
        <w:spacing w:after="12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E426A6" w:rsidRPr="00420C6F" w:rsidRDefault="00E426A6" w:rsidP="00E426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E426A6" w:rsidRPr="00420C6F" w:rsidRDefault="00E426A6" w:rsidP="00E426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«Социально-коммуникативное»</w:t>
      </w:r>
    </w:p>
    <w:p w:rsidR="002A020F" w:rsidRDefault="00E426A6" w:rsidP="002A02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</w:t>
      </w:r>
      <w:r w:rsidRPr="00420C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A020F" w:rsidRDefault="00E426A6" w:rsidP="002A02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2A020F" w:rsidRDefault="00E426A6" w:rsidP="002A02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:rsidR="002A020F" w:rsidRDefault="00E426A6" w:rsidP="002A02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2A020F" w:rsidRDefault="00E426A6" w:rsidP="002A02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жить дружно, вместе пользоваться игрушками, книгами, помогать друг другу.</w:t>
      </w:r>
    </w:p>
    <w:p w:rsidR="00A6797E" w:rsidRPr="006C60FE" w:rsidRDefault="00E426A6" w:rsidP="006C60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Приучать детей к вежливости (учить здороваться, прощаться, благодарить за помощь).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Ребенок в семье и сообществе</w:t>
      </w:r>
      <w:r w:rsidRPr="00420C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Образ Я.</w:t>
      </w:r>
      <w:r w:rsidRPr="00420C6F">
        <w:rPr>
          <w:rFonts w:ascii="Times New Roman" w:hAnsi="Times New Roman" w:cs="Times New Roman"/>
          <w:sz w:val="28"/>
          <w:szCs w:val="28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Семья.</w:t>
      </w:r>
      <w:r w:rsidRPr="00420C6F">
        <w:rPr>
          <w:rFonts w:ascii="Times New Roman" w:hAnsi="Times New Roman" w:cs="Times New Roman"/>
          <w:sz w:val="28"/>
          <w:szCs w:val="28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E426A6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Pr="00420C6F">
        <w:rPr>
          <w:rFonts w:ascii="Times New Roman" w:hAnsi="Times New Roman" w:cs="Times New Roman"/>
          <w:sz w:val="28"/>
          <w:szCs w:val="28"/>
        </w:rPr>
        <w:t xml:space="preserve">.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 Знакомить детей с оборудованием и оформлением участка для игр и занятий, подчеркивая его красоту, удобство, веселую, разноцветную окраску строений. Обращать внимание детей на различные растения, на их разнообразие и красоту. Вовлекать детей в жизнь группы, </w:t>
      </w:r>
      <w:r w:rsidRPr="00420C6F">
        <w:rPr>
          <w:rFonts w:ascii="Times New Roman" w:hAnsi="Times New Roman" w:cs="Times New Roman"/>
          <w:sz w:val="28"/>
          <w:szCs w:val="28"/>
        </w:rPr>
        <w:lastRenderedPageBreak/>
        <w:t>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 Совершенствовать умение свободно ориентироваться в помещениях и на участке детского сада. 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6C60FE" w:rsidRDefault="00E426A6" w:rsidP="006C60F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самостоятельность, трудовое воспитание</w:t>
      </w:r>
      <w:r w:rsidRPr="00420C6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C60FE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</w:t>
      </w:r>
      <w:r w:rsidRPr="00420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0FE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Совершенствовать культурно - гигиенические навыки, формировать простейшие навыки поведения во время еды, умывания.</w:t>
      </w:r>
    </w:p>
    <w:p w:rsidR="00E426A6" w:rsidRPr="006C60FE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Самообслуживание</w:t>
      </w:r>
      <w:r w:rsidRPr="00420C6F">
        <w:rPr>
          <w:rFonts w:ascii="Times New Roman" w:hAnsi="Times New Roman" w:cs="Times New Roman"/>
          <w:sz w:val="28"/>
          <w:szCs w:val="28"/>
        </w:rPr>
        <w:t>.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Общественно-полезный труд</w:t>
      </w:r>
      <w:r w:rsidRPr="00420C6F">
        <w:rPr>
          <w:rFonts w:ascii="Times New Roman" w:hAnsi="Times New Roman" w:cs="Times New Roman"/>
          <w:sz w:val="28"/>
          <w:szCs w:val="28"/>
        </w:rPr>
        <w:t>.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Приучать соблюдать порядок и чистоту в помещении и на участке детского сада.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Труд в природе</w:t>
      </w:r>
      <w:r w:rsidRPr="00420C6F">
        <w:rPr>
          <w:rFonts w:ascii="Times New Roman" w:hAnsi="Times New Roman" w:cs="Times New Roman"/>
          <w:sz w:val="28"/>
          <w:szCs w:val="28"/>
        </w:rPr>
        <w:t>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Уважение к труду взрослых.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Воспитывать уважение к людям знакомых профессий. Побуждать оказывать помощь взрослым воспитывать бережное отношение к результатам их труда. 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Формирование основ безопасности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</w:t>
      </w:r>
      <w:r w:rsidRPr="00420C6F">
        <w:rPr>
          <w:rFonts w:ascii="Times New Roman" w:hAnsi="Times New Roman" w:cs="Times New Roman"/>
          <w:sz w:val="28"/>
          <w:szCs w:val="28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Безопасность на дорогах.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Расширять ориентировку в окружающем пространстве. Знакомить детей с правилами дорожного движения.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различать проезжую часть дороги, тротуар, понимать значение зеленого, желтого и красного сигналов светофора.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Формировать первичные представления о безопасном поведении на дорогах (переходить дорогу, держась за руку взрослого).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Знакомить с работой водителя.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Безопасность собственной жизнедеятельности</w:t>
      </w:r>
      <w:r w:rsidRPr="00420C6F">
        <w:rPr>
          <w:rFonts w:ascii="Times New Roman" w:hAnsi="Times New Roman" w:cs="Times New Roman"/>
          <w:sz w:val="28"/>
          <w:szCs w:val="28"/>
        </w:rPr>
        <w:t>. Знакомить с источниками опасности дома (горячая плита, утюг и др.).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Формировать умение соблюдать правила в играх с мелкими предметами (не засовывать предметы в ухо, нос; не брать их в рот). Развивать умение обращаться за помощью к взрослым. Формировать навыки безопасного поведения в играх с песком, водой, снегом.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Образовательная область «Познание» </w:t>
      </w:r>
    </w:p>
    <w:p w:rsidR="00E426A6" w:rsidRPr="00420C6F" w:rsidRDefault="00E426A6" w:rsidP="00E426A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Количество.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Развивать умение видеть общий признак предметов группы (все мячи — круглые, эти — все красные, эти — все большие и т. д.).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lastRenderedPageBreak/>
        <w:t xml:space="preserve"> 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Величина.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Форма.</w:t>
      </w:r>
      <w:r w:rsidRPr="00420C6F">
        <w:rPr>
          <w:rFonts w:ascii="Times New Roman" w:hAnsi="Times New Roman" w:cs="Times New Roman"/>
          <w:sz w:val="28"/>
          <w:szCs w:val="28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Ориентировка в пространстве</w:t>
      </w:r>
      <w:r w:rsidRPr="00420C6F">
        <w:rPr>
          <w:rFonts w:ascii="Times New Roman" w:hAnsi="Times New Roman" w:cs="Times New Roman"/>
          <w:sz w:val="28"/>
          <w:szCs w:val="28"/>
        </w:rPr>
        <w:t>. 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Ориентировка во времени</w:t>
      </w:r>
      <w:r w:rsidRPr="00420C6F">
        <w:rPr>
          <w:rFonts w:ascii="Times New Roman" w:hAnsi="Times New Roman" w:cs="Times New Roman"/>
          <w:sz w:val="28"/>
          <w:szCs w:val="28"/>
        </w:rPr>
        <w:t xml:space="preserve">. Учить ориентироваться в контрастных частях суток: день — ночь, утро — вечер.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действий. Стимулировать использование исследовательских действий.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>Сенсорное развитие.</w:t>
      </w:r>
      <w:r w:rsidRPr="00420C6F">
        <w:rPr>
          <w:rFonts w:ascii="Times New Roman" w:hAnsi="Times New Roman" w:cs="Times New Roman"/>
          <w:sz w:val="28"/>
          <w:szCs w:val="28"/>
        </w:rPr>
        <w:t xml:space="preserve"> 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Совершенствовать навыки установления тождества и различия предметов по их свойствам: величине, форме, цвету.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Подсказывать детям название форм (круглая, треугольная, прямоугольная и квадратная).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420C6F">
        <w:rPr>
          <w:rFonts w:ascii="Times New Roman" w:hAnsi="Times New Roman" w:cs="Times New Roman"/>
          <w:sz w:val="28"/>
          <w:szCs w:val="28"/>
        </w:rPr>
        <w:t xml:space="preserve"> 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 совместных дидактических играх учить детей выполнять постепенно усложняющиеся правила.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Продолжать знакомить детей с предметами ближайшего окружения (игрушки, предметы домашнего обихода, виды транспорта), их функциями и назначением.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Побуждать вычленять некоторые особенности предметов домашнего обихода (части, размеры, форму, цвет), устанавливать связи между строением и функцией. Понимать, что отсутствие какой-то части нарушает предмет, возможность его использования.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Расширять представления детей о свойствах (прочность, твердость, мягкость) материала (дерево, бумага, ткань, глина). Способствовать овладению способами обследования предметов, включая простейшие опыты (тонет — не тонет, рвется — не рвется). Предлагать группировать (чайная, столовая, кухонная посуда) и классифицировать (посуда — одежда) хорошо знакомые предметы.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обувь, посуда, игрушки и т. д.). </w:t>
      </w:r>
    </w:p>
    <w:p w:rsidR="00E426A6" w:rsidRPr="00420C6F" w:rsidRDefault="00E426A6" w:rsidP="006C6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Ознакомление с социальным миром 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lastRenderedPageBreak/>
        <w:t xml:space="preserve"> Знакомить с театром через мини-спектакли и представления, а также через игры-драматизации по произведениям детской литературы.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личностные (доброжелательный, чуткий) и деловые (трудолюбивый, аккуратный) качества человека, которые ему помогают трудиться.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Ознакомление с миром природы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Знакомить детей с аквариумными рыбками и декоративными птицами (волнистыми попугайчиками, канарейками и др.).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Расширять представления о диких животных (медведь, лиса, белка, еж и др.), о земноводных (на примере лягушки).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Расширять представления детей о насекомых (бабочка, майский жук, божья коровка, стрекоза и др.)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lastRenderedPageBreak/>
        <w:t xml:space="preserve"> 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отражать полученные впечатления в речи и продуктивных видах деятельности.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Формировать умение понимать простейшие взаимосвязи в природе (чтобы растение ро</w:t>
      </w:r>
      <w:r w:rsidR="002A020F">
        <w:rPr>
          <w:rFonts w:ascii="Times New Roman" w:hAnsi="Times New Roman" w:cs="Times New Roman"/>
          <w:sz w:val="28"/>
          <w:szCs w:val="28"/>
        </w:rPr>
        <w:t>сло, нужно его поливать)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i/>
          <w:sz w:val="28"/>
          <w:szCs w:val="28"/>
        </w:rPr>
        <w:t>Сезонные наблюдения</w:t>
      </w:r>
    </w:p>
    <w:p w:rsidR="002A020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Осень.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 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Зима.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  <w:r w:rsidR="002A020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Весна</w:t>
      </w:r>
      <w:r w:rsidRPr="00420C6F">
        <w:rPr>
          <w:rFonts w:ascii="Times New Roman" w:hAnsi="Times New Roman" w:cs="Times New Roman"/>
          <w:sz w:val="28"/>
          <w:szCs w:val="28"/>
        </w:rPr>
        <w:t>.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  <w:r w:rsidR="002A020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sz w:val="28"/>
          <w:szCs w:val="28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облегченную.Показать, как сажают крупные семена цветочных растений и овощей на грядки.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Лето.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Расширять представления о летних изменениях в природе:</w:t>
      </w:r>
      <w:r w:rsidR="002A020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sz w:val="28"/>
          <w:szCs w:val="28"/>
        </w:rPr>
        <w:t>жарко, яркое солнце, цветут растения, люди купаются, летают бабочки, появляются птенцы в гнездах.</w:t>
      </w:r>
      <w:r w:rsidR="008C62C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sz w:val="28"/>
          <w:szCs w:val="28"/>
        </w:rPr>
        <w:t xml:space="preserve">Дать элементарные знания о садовых и огородных растениях. Закреплять знания о том, что летом созревают многие фрукты, овощи и ягоды.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6A6" w:rsidRPr="00420C6F" w:rsidRDefault="00E426A6" w:rsidP="00A6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«Речевое развитие»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Развитие речи.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Развивающая речевая среда</w:t>
      </w:r>
      <w:r w:rsidRPr="00420C6F">
        <w:rPr>
          <w:rFonts w:ascii="Times New Roman" w:hAnsi="Times New Roman" w:cs="Times New Roman"/>
          <w:sz w:val="28"/>
          <w:szCs w:val="28"/>
        </w:rPr>
        <w:t xml:space="preserve">. Продолжать помогать детям общаться со знакомыми взрослыми и сверстниками посредством поручений (спроси, выясни, предложи помощь, поблагодари и т. п.). Подсказывать детям образцы </w:t>
      </w:r>
      <w:r w:rsidRPr="00420C6F">
        <w:rPr>
          <w:rFonts w:ascii="Times New Roman" w:hAnsi="Times New Roman" w:cs="Times New Roman"/>
          <w:sz w:val="28"/>
          <w:szCs w:val="28"/>
        </w:rPr>
        <w:lastRenderedPageBreak/>
        <w:t>обращения к взрослым, зашедшим в группу («Скажите: „Проходите, пожалуйста―», «Предложите: „Хотите посмотреть…―», «Спросите: „Понравились ли наши рисунки?»).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 шире», «Скажи: „Стыдно драться! Ты уже большой―»).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Продолжать приучать детей слушать рассказы воспитателя о забавных случаях из жизни.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  <w:r w:rsidRPr="00420C6F">
        <w:rPr>
          <w:rFonts w:ascii="Times New Roman" w:hAnsi="Times New Roman" w:cs="Times New Roman"/>
          <w:sz w:val="28"/>
          <w:szCs w:val="28"/>
        </w:rPr>
        <w:t>. 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 — блюдце, стул — табурет — скамеечка, шуба — пальто — дубленка). 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  <w:r w:rsidRPr="00420C6F">
        <w:rPr>
          <w:rFonts w:ascii="Times New Roman" w:hAnsi="Times New Roman" w:cs="Times New Roman"/>
          <w:sz w:val="28"/>
          <w:szCs w:val="28"/>
        </w:rPr>
        <w:t>. Продолжать учить детей внятно произносить в словах гласные (а, у, и, о, э) и некоторые согласные звуки: п — б — т — д — к — г; ф — в; т — с — з — ц.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Развивать моторику </w:t>
      </w:r>
      <w:proofErr w:type="spellStart"/>
      <w:r w:rsidRPr="00420C6F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420C6F">
        <w:rPr>
          <w:rFonts w:ascii="Times New Roman" w:hAnsi="Times New Roman" w:cs="Times New Roman"/>
          <w:sz w:val="28"/>
          <w:szCs w:val="28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отчетливо произносить слова и короткие фразы, говорить спокойно, с естественными интонациями.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  <w:r w:rsidRPr="00420C6F">
        <w:rPr>
          <w:rFonts w:ascii="Times New Roman" w:hAnsi="Times New Roman" w:cs="Times New Roman"/>
          <w:sz w:val="28"/>
          <w:szCs w:val="28"/>
        </w:rPr>
        <w:t xml:space="preserve">. Продолжать учить детей согласовывать прилагательные с существительными в роде, числе, падеже; употреблять существительные с предлогами (в, на, под, за, около). Помогать детям употреблять в речи имена существительные в форме единственного и 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</w:t>
      </w:r>
      <w:r w:rsidRPr="00420C6F">
        <w:rPr>
          <w:rFonts w:ascii="Times New Roman" w:hAnsi="Times New Roman" w:cs="Times New Roman"/>
          <w:sz w:val="28"/>
          <w:szCs w:val="28"/>
        </w:rPr>
        <w:lastRenderedPageBreak/>
        <w:t>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Связная речь</w:t>
      </w:r>
      <w:r w:rsidRPr="00420C6F">
        <w:rPr>
          <w:rFonts w:ascii="Times New Roman" w:hAnsi="Times New Roman" w:cs="Times New Roman"/>
          <w:sz w:val="28"/>
          <w:szCs w:val="28"/>
        </w:rPr>
        <w:t>. 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Напоминать детям о необходимости говорить «спасибо», «здравствуйте», «до свидания», «спокойной ночи» (в семье, группе).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Помогать доброжелательно общаться друг с другом.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Формировать потребность делиться своими впечатлениями с воспитателями и родителями.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Приобщение к художественной литературе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с помощью воспитателя инсценировать и драматизировать небольшие отрывки из народных сказок.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детей читать наизусть </w:t>
      </w:r>
      <w:proofErr w:type="spellStart"/>
      <w:r w:rsidRPr="00420C6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20C6F">
        <w:rPr>
          <w:rFonts w:ascii="Times New Roman" w:hAnsi="Times New Roman" w:cs="Times New Roman"/>
          <w:sz w:val="28"/>
          <w:szCs w:val="28"/>
        </w:rPr>
        <w:t xml:space="preserve"> и небольшие стихотворения.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Продолжать способствовать формированию интереса к книгам. Регулярно рассматривать с детьми иллюстрации. </w:t>
      </w:r>
    </w:p>
    <w:p w:rsidR="00E426A6" w:rsidRPr="00420C6F" w:rsidRDefault="00E426A6" w:rsidP="00E42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«Художественно- эстетическое развитие»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Воспитание эмоциональной отзывчивости при восприятии произведений изобразительного искусства.</w:t>
      </w:r>
    </w:p>
    <w:p w:rsidR="00E426A6" w:rsidRPr="003B3C64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lastRenderedPageBreak/>
        <w:t xml:space="preserve"> Воспитание желания и умения взаимодействовать со сверстниками при создании коллективных работ.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Конструктивно-модельная деятельность</w:t>
      </w:r>
      <w:r w:rsidRPr="00420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Музыкальная деятельность</w:t>
      </w:r>
      <w:r w:rsidRPr="00420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Воспитание интереса к музыкально-художественной деятельности, совершенствование умений в этом виде деятельности.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Приобщение к искусству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Подводить детей к восприятию произведений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Готовить детей к посещению кукольного театра, выставки детских работ и т. д.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Изобразительная деятельность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Формировать интерес к занятиям изобразительной деятельностью. Учить в рисовании, лепке, аппликации изображать простые предметы и явления, передавая их образную выразительность. Включать в процесс обследования предмета движения обеих рук по предмету, охватывание его руками.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создавать как индивидуальные, так и коллективные композиции в рисунках, лепке, аппликации.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Рисование.</w:t>
      </w:r>
      <w:r w:rsidRPr="00420C6F">
        <w:rPr>
          <w:rFonts w:ascii="Times New Roman" w:hAnsi="Times New Roman" w:cs="Times New Roman"/>
          <w:sz w:val="28"/>
          <w:szCs w:val="28"/>
        </w:rPr>
        <w:t xml:space="preserve">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кап…»).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</w:t>
      </w:r>
      <w:proofErr w:type="gramStart"/>
      <w:r w:rsidRPr="00420C6F">
        <w:rPr>
          <w:rFonts w:ascii="Times New Roman" w:hAnsi="Times New Roman" w:cs="Times New Roman"/>
          <w:sz w:val="28"/>
          <w:szCs w:val="28"/>
        </w:rPr>
        <w:t>).Формировать</w:t>
      </w:r>
      <w:proofErr w:type="gramEnd"/>
      <w:r w:rsidRPr="00420C6F">
        <w:rPr>
          <w:rFonts w:ascii="Times New Roman" w:hAnsi="Times New Roman" w:cs="Times New Roman"/>
          <w:sz w:val="28"/>
          <w:szCs w:val="28"/>
        </w:rPr>
        <w:t xml:space="preserve">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Лепка.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Закреплять умение аккуратно пользоваться глиной, класть комочки и вылепленные предметы на дощечку.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на тарелке и др.). Вызывать радость от восприятия результата общей работы.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Аппликация</w:t>
      </w:r>
      <w:r w:rsidRPr="00420C6F">
        <w:rPr>
          <w:rFonts w:ascii="Times New Roman" w:hAnsi="Times New Roman" w:cs="Times New Roman"/>
          <w:sz w:val="28"/>
          <w:szCs w:val="28"/>
        </w:rPr>
        <w:t>. 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Формировать навыки аккуратной работы. Вызывать у детей радость от полученного изображения. Учить создавать в аппликации на бумаге разной формы (квадрат, </w:t>
      </w:r>
      <w:proofErr w:type="spellStart"/>
      <w:r w:rsidRPr="00420C6F">
        <w:rPr>
          <w:rFonts w:ascii="Times New Roman" w:hAnsi="Times New Roman" w:cs="Times New Roman"/>
          <w:sz w:val="28"/>
          <w:szCs w:val="28"/>
        </w:rPr>
        <w:t>розета</w:t>
      </w:r>
      <w:proofErr w:type="spellEnd"/>
      <w:r w:rsidRPr="00420C6F">
        <w:rPr>
          <w:rFonts w:ascii="Times New Roman" w:hAnsi="Times New Roman" w:cs="Times New Roman"/>
          <w:sz w:val="28"/>
          <w:szCs w:val="28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желание сооружать постройки по собственному замыслу. Продолжать учить детей обыгрывать постройки, объединять их по сюжету: дорожка и дома — улица; стол, стул, диван — мебель для кукол. Приучать детей после игры аккуратно складывать детали в коробки.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Pr="00420C6F">
        <w:rPr>
          <w:rFonts w:ascii="Times New Roman" w:hAnsi="Times New Roman" w:cs="Times New Roman"/>
          <w:sz w:val="28"/>
          <w:szCs w:val="28"/>
        </w:rPr>
        <w:t>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Воспитывать у детей эмоциональную отзывчивость на музыку.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420C6F">
        <w:rPr>
          <w:rFonts w:ascii="Times New Roman" w:hAnsi="Times New Roman" w:cs="Times New Roman"/>
          <w:sz w:val="28"/>
          <w:szCs w:val="28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Развивать способность различать звуки по высоте в пределах октавы — септимы, замечать изменение в силе звучания мелодии (громко, тихо).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Пение</w:t>
      </w:r>
      <w:r w:rsidRPr="00420C6F">
        <w:rPr>
          <w:rFonts w:ascii="Times New Roman" w:hAnsi="Times New Roman" w:cs="Times New Roman"/>
          <w:sz w:val="28"/>
          <w:szCs w:val="28"/>
        </w:rPr>
        <w:t xml:space="preserve">. 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Песенное творчество</w:t>
      </w:r>
      <w:r w:rsidRPr="00420C6F">
        <w:rPr>
          <w:rFonts w:ascii="Times New Roman" w:hAnsi="Times New Roman" w:cs="Times New Roman"/>
          <w:sz w:val="28"/>
          <w:szCs w:val="28"/>
        </w:rPr>
        <w:t>. Учить допевать мелодии колыбельных песен на слог «баю-баю» и веселых мелодий на слог «ля-ля». Формировать навыки сочинительства веселых и грустных мелодий по образцу.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  <w:r w:rsidRPr="00420C6F">
        <w:rPr>
          <w:rFonts w:ascii="Times New Roman" w:hAnsi="Times New Roman" w:cs="Times New Roman"/>
          <w:sz w:val="28"/>
          <w:szCs w:val="28"/>
        </w:rPr>
        <w:t>. Учить двигаться в соответствии с двухчастной формой музыки и силой ее звучания (громко, тихо); реагировать на начало звучания музыки и ее окончание.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Улучшать качество исполнения танцевальных движений: притопывать попеременно двумя ногами и одной ногой.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>Развитие танцевально-игрового творчества</w:t>
      </w:r>
      <w:r w:rsidRPr="00420C6F">
        <w:rPr>
          <w:rFonts w:ascii="Times New Roman" w:hAnsi="Times New Roman" w:cs="Times New Roman"/>
          <w:sz w:val="28"/>
          <w:szCs w:val="28"/>
        </w:rPr>
        <w:t>. Стимулировать самостоятельное выполнение танцевальных движений под плясовые мелодии. Учить более точно выполнять движения, передающие характер изображаемых животных.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</w:t>
      </w:r>
      <w:r w:rsidRPr="00420C6F">
        <w:rPr>
          <w:rFonts w:ascii="Times New Roman" w:hAnsi="Times New Roman" w:cs="Times New Roman"/>
          <w:sz w:val="28"/>
          <w:szCs w:val="28"/>
        </w:rPr>
        <w:t xml:space="preserve">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 </w:t>
      </w:r>
    </w:p>
    <w:p w:rsidR="00E426A6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Учить дошкольников подыгрывать на детских ударных музыкальных инструментах.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6A6" w:rsidRPr="00420C6F" w:rsidRDefault="00E426A6" w:rsidP="00A679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«ФИЗИЧЕСКОЕ РАЗВИТИЕ»</w:t>
      </w:r>
    </w:p>
    <w:p w:rsidR="00E426A6" w:rsidRPr="00420C6F" w:rsidRDefault="00E426A6" w:rsidP="00A6797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20C6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20C6F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Основные цели и задачи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Формирование начальных представлений о здоровом образе жизни.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Формирование у детей начальных представлений о здоровом образе жизни.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</w:t>
      </w:r>
      <w:r w:rsidRPr="00420C6F">
        <w:rPr>
          <w:rFonts w:ascii="Times New Roman" w:hAnsi="Times New Roman" w:cs="Times New Roman"/>
          <w:sz w:val="28"/>
          <w:szCs w:val="28"/>
        </w:rPr>
        <w:t>.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Формирование потребности в ежедневной двигательной деятельности.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начальных представлений о здоровом образе жизни</w:t>
      </w:r>
    </w:p>
    <w:p w:rsidR="00A6797E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Дать представление о полезной и вредной пище; об овощах и фруктах, молочных продуктах, полезных для здоровья человека.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Дать представление о ценности здоровья; формировать желание вести здоровый образ жизни. Формировать умение сообщать о своем самочувствии взрослым, осознавать необходимость лечения.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Формировать потребность в соблюдении навыков гигиены и опрятности в повседневной жизни. 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Закреплять умение энергично отталкивать мячи при катании, бросании. Продолжать учить ловить мяч двумя руками одновременно.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Обучать хвату за перекладину во время лазанья. Закреплять умение ползать.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сохранять правильную осанку в положениях сидя, стоя, в движении, при выполнении упражнений в равновесии.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кататься на санках, садиться на трехколесный велосипед, кататься на нем и слезать с него. Учить детей надевать и снимать лыжи, ходить на них, ставить лыжи на место.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Учить реагировать на сигналы «беги», «лови», «стой» и др.; выполнять правила в подвижных играх.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Развивать самостоятельность и творчество при выполнении физических упражнений, в подвижных играх.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Подвижные игры</w:t>
      </w:r>
      <w:r w:rsidRPr="00420C6F">
        <w:rPr>
          <w:rFonts w:ascii="Times New Roman" w:hAnsi="Times New Roman" w:cs="Times New Roman"/>
          <w:sz w:val="28"/>
          <w:szCs w:val="28"/>
        </w:rPr>
        <w:t>. Развивать активность и творчество детей в процессе двигательной деятельности. Организовывать игры с правилами.</w:t>
      </w:r>
    </w:p>
    <w:p w:rsidR="00E426A6" w:rsidRPr="00420C6F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E93103" w:rsidRDefault="00E426A6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Воспитывать у детей умение соблюдать элементарные правила, согласовывать движения, ориентироваться в пространстве. </w:t>
      </w:r>
    </w:p>
    <w:p w:rsidR="006C60FE" w:rsidRPr="00B91B03" w:rsidRDefault="006C60FE" w:rsidP="00A67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3D0" w:rsidRPr="00CB03D0" w:rsidRDefault="00FA34AE" w:rsidP="00CB0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2.2. Вариативная часть. Описание дополнительных образовательных программ (взаимо</w:t>
      </w:r>
      <w:r w:rsidR="00B91B03">
        <w:rPr>
          <w:rFonts w:ascii="Times New Roman" w:eastAsiaTheme="minorHAnsi" w:hAnsi="Times New Roman" w:cs="Times New Roman"/>
          <w:b/>
          <w:sz w:val="28"/>
          <w:szCs w:val="28"/>
        </w:rPr>
        <w:t xml:space="preserve">действие с психологом,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описания работы по региональному компоненту план работы и т.д.).</w:t>
      </w:r>
    </w:p>
    <w:p w:rsidR="00FA34AE" w:rsidRDefault="00FA34AE" w:rsidP="00FA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Программа «Цветные ладошки»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Лыкова И.А. (художественно-эстетическое развитие).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современной эстетико-педагогической литературе сущность художественного воспитания понимается как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эстетического отношения посредством развития умения понимать и создавать художественные образы.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Художественный образ лежит в основе передаваемого детям эстетического опыта и является центральным, связующим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 (субъективной новизной), вариативностью, гибкостью, подвижностью... Эти показатели относятся как к конечному продукту, так и к характеру процесса деятельности, с учётом индивидуальных особенностей и возрастных возможностей детей.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Художественная деятельность - специфическая по своему содержанию и формам выражения активность, направленная на эстетическое освоение мира посредством искусства.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деятельность - ведущий способ эстетического воспитания детей дошкольного возраста, основное средство художественного развития детей с самого раннего возраста. Следовательно, художественная деятельность выступает как содержательное основание эстетического отношения ребёнка, представляет собой систему специфических (художественных) действий, направленных на восприятие, познание и создание художественного образа (эстетического объекта) в целях эстетического освоения мира.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психологического механизма развития способности восприятия художественных образов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Запорожец А.В.) привело к выводу о взаимосвязи видимых свойств образа с имеющимся у ребёнка эстетическим опытом (эстетической апперцепцией). Полнота и точность образов восприятия зависят, в связи с этим, от овладения детьми выразительными средствами и эстетическими эталонами, которые ребёнок присваивает так же, как всю духовную культуру (Выготский Л.С, Мухина B.C.) и от уровня владения операциями по соотнесению их со свойствами художественного объекта.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в своём эстетическом развитии проходит путь от элементарного наглядно-чувственного впечатления до возможности создания оригинального образа адекватными выразительными средствами. Движение от простого образа-представления к эстетическому обобщению, от восприятия цельного образа как единичного к осознанию его внутреннего смысла и пониманию типичного осуществляется под влиянием взрослых, передающих детям основы социальной и духовной культуры.</w:t>
      </w:r>
    </w:p>
    <w:p w:rsidR="00FA34AE" w:rsidRDefault="00FA34AE" w:rsidP="00FA34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декоративно-прикладного искусства в эстетической деятельности.</w:t>
      </w:r>
    </w:p>
    <w:p w:rsidR="00FA34AE" w:rsidRDefault="00FA34AE" w:rsidP="00FA34AE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Региональный компонент «Родники Дона»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Р.М.Чумичева</w:t>
      </w:r>
      <w:proofErr w:type="spellEnd"/>
    </w:p>
    <w:p w:rsidR="00FA34AE" w:rsidRDefault="00FA34AE" w:rsidP="00FA34AE">
      <w:pPr>
        <w:spacing w:after="240"/>
        <w:ind w:right="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Национально-региональный компонент в системе деятельности ДОУ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(познавательное развитие)</w:t>
      </w:r>
    </w:p>
    <w:p w:rsidR="00FA34AE" w:rsidRDefault="00FA34AE" w:rsidP="00FA34AE">
      <w:pPr>
        <w:spacing w:after="0" w:line="240" w:lineRule="auto"/>
        <w:ind w:left="142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в </w:t>
      </w:r>
      <w:r w:rsidR="009122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осуществляется с учетом природных, климатических и национально-культурных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традиций Донского края, включающий следующие компоненты:  </w:t>
      </w:r>
    </w:p>
    <w:p w:rsidR="00FA34AE" w:rsidRDefault="00FA34AE" w:rsidP="00FA34A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познавательный компонент – информационная база, все, что составляет содержание истории, культуры, традиций Донского края;</w:t>
      </w:r>
    </w:p>
    <w:p w:rsidR="00FA34AE" w:rsidRDefault="00FA34AE" w:rsidP="00FA34A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эмоционально-нравственный компонент – это эмоционально-чувственная сторона личности, связанная с её ценностями, идеалами, мотивами, желаниями, стремлением к саморазвитию, самореализации;</w:t>
      </w:r>
    </w:p>
    <w:p w:rsidR="00FA34AE" w:rsidRDefault="00FA34AE" w:rsidP="00FA34A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эстетический компонент- эмоциональное восприятие объектов культуры, мира живой и неживой природы Донского края;</w:t>
      </w:r>
    </w:p>
    <w:p w:rsidR="00FA34AE" w:rsidRDefault="00FA34AE" w:rsidP="00FA34A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поведенческий компонент – это психологическая готовность личности к реализации своих функций участника социокультурного процесса, выражающаяся в конкретных поступках, поведении, отношении. </w:t>
      </w:r>
    </w:p>
    <w:p w:rsidR="00FA34AE" w:rsidRDefault="00FA34AE" w:rsidP="00FA34A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регионального компонента обеспечивается региональной программой «Родники Дона»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Р.М.Чумичева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FA34AE" w:rsidRDefault="00FA34AE" w:rsidP="00FA34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4AE" w:rsidRDefault="00FA34AE" w:rsidP="00FA34AE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Toc39370325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Программа коррекционно-развивающей работы с детьми с ограниченными возможностями здоровья.</w:t>
      </w:r>
      <w:bookmarkEnd w:id="1"/>
    </w:p>
    <w:p w:rsidR="00FA34AE" w:rsidRDefault="00FA34AE" w:rsidP="00FA34AE">
      <w:pPr>
        <w:keepNext/>
        <w:keepLines/>
        <w:spacing w:after="143" w:line="240" w:lineRule="auto"/>
        <w:ind w:right="-1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bookmarkStart w:id="2" w:name="bookmark255"/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Принципы построения образовательного процесса</w:t>
      </w:r>
      <w:bookmarkEnd w:id="2"/>
    </w:p>
    <w:p w:rsidR="00FA34AE" w:rsidRDefault="00FA34AE" w:rsidP="00FA34AE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Построение образовательного процесса в МБДОУ, которое реа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лизует инклюзивную практику, диктует необходимость создания струк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турно-функциональной модели, спроектированной на основе интегра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 xml:space="preserve">ции системного,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компетентностного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и дифференцированного подходов, ориентирующих педагогов на овладение воспитанниками социальными, здоровье сберегающими, коммуникативными,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деятельностными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, инфор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мационными компетенциями.</w:t>
      </w:r>
    </w:p>
    <w:p w:rsidR="00FA34AE" w:rsidRDefault="00FA34AE" w:rsidP="00FA34AE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Организация инклюзивной практики строится на следующих при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нципах:</w:t>
      </w:r>
    </w:p>
    <w:p w:rsidR="00FA34AE" w:rsidRDefault="00FA34AE" w:rsidP="00FA34AE">
      <w:pPr>
        <w:numPr>
          <w:ilvl w:val="0"/>
          <w:numId w:val="14"/>
        </w:numPr>
        <w:tabs>
          <w:tab w:val="left" w:pos="5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индивидуального подхода предполагает всестороннее изу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чение воспитанников и разработку соответствующих мер педагогическо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го воздействия с учетом выявленных особенностей (выбор форм, методов и средств обучения и воспитания с учетом индивидуальных образова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тельных потребностей каждого ребенка);</w:t>
      </w:r>
    </w:p>
    <w:p w:rsidR="00FA34AE" w:rsidRDefault="00FA34AE" w:rsidP="00FA34AE">
      <w:pPr>
        <w:numPr>
          <w:ilvl w:val="0"/>
          <w:numId w:val="14"/>
        </w:numPr>
        <w:tabs>
          <w:tab w:val="left" w:pos="5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поддержки самостоятельной активности ребенка (индиви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дуализации).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тивной личности, которая является субъектом своего развития, а не пас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сивным потребителем социальных услуг;</w:t>
      </w:r>
    </w:p>
    <w:p w:rsidR="00FA34AE" w:rsidRDefault="00FA34AE" w:rsidP="00FA34AE">
      <w:pPr>
        <w:numPr>
          <w:ilvl w:val="0"/>
          <w:numId w:val="14"/>
        </w:numPr>
        <w:tabs>
          <w:tab w:val="left" w:pos="5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социального взаимодействия предполагает создание усло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вий для понимания и принятия друг другом всех участников образова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тельного процесса с целью достижения плодотворного взаимодействия на гуманистической основе. Инклюзия — это активное включение детей, ро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дителей и специалистов в совместную деятельность как учебную, так и социальную для создания инклюзивного сообщества как модели реально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го социума;</w:t>
      </w:r>
    </w:p>
    <w:p w:rsidR="00FA34AE" w:rsidRDefault="00FA34AE" w:rsidP="00FA34AE">
      <w:pPr>
        <w:numPr>
          <w:ilvl w:val="0"/>
          <w:numId w:val="14"/>
        </w:numPr>
        <w:tabs>
          <w:tab w:val="left" w:pos="5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междисциплинарного подхода. Разнообразие индивиду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альных характеристик детей требует комплексного, междисциплинарно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го подхода к определению и разработке методов и средств воспитания и обучения. Специалисты (воспитатель, логопед, социальный педагог, пси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холог, дефектолог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ретного ребенка, так и на группу в целом;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вариативности в организации процессов обучения и вос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питания. Включение в инклюзивную группу детей с различными осо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бенностями в развитии предполагает наличие вариативной развиваю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 xml:space="preserve">щей среды, т. е. необходимых развивающих и дидактических пособий, средств обучения, без барьерной среды, вариативной методической базы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lastRenderedPageBreak/>
        <w:t>обучения и воспитания и способность педагога использовать раз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нообразные методы и средства работы как по общей, так и специаль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ной педагогике;</w:t>
      </w:r>
    </w:p>
    <w:p w:rsidR="00FA34AE" w:rsidRDefault="00FA34AE" w:rsidP="00FA34AE">
      <w:pPr>
        <w:numPr>
          <w:ilvl w:val="0"/>
          <w:numId w:val="14"/>
        </w:numPr>
        <w:tabs>
          <w:tab w:val="left" w:pos="5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партнерского взаимодействия с семьей. Усилия педаго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гов будут эффективными, только если они поддержаны родителями, понятны им и соответствуют потребностям семьи. Задача специалис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та —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ребенку, до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говориться о совместных действиях, направленных на поддержку ре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бенка;</w:t>
      </w:r>
    </w:p>
    <w:p w:rsidR="00FA34AE" w:rsidRDefault="00FA34AE" w:rsidP="00FA34AE">
      <w:pPr>
        <w:numPr>
          <w:ilvl w:val="0"/>
          <w:numId w:val="14"/>
        </w:numPr>
        <w:tabs>
          <w:tab w:val="left" w:pos="5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принцип динамического развития образовательной модели де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тского сада. 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6C60FE" w:rsidRDefault="00FA34AE" w:rsidP="006C60FE">
      <w:pPr>
        <w:spacing w:after="0" w:line="240" w:lineRule="auto"/>
        <w:ind w:right="-1"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Основная цель образовательного учреждения в процессе становления инклюзивной практики — обеспечение условий для совместного воспита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ния и образования нормально развивающихся детей и детей с ОВЗ, т. е. с разными образовательными потребностями.</w:t>
      </w:r>
    </w:p>
    <w:p w:rsidR="00CB03D0" w:rsidRPr="006C60FE" w:rsidRDefault="00FA34AE" w:rsidP="006C60FE">
      <w:pPr>
        <w:spacing w:after="0" w:line="240" w:lineRule="auto"/>
        <w:ind w:right="-1"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Алгоритм выявления детей с ОВЗ</w:t>
      </w:r>
    </w:p>
    <w:p w:rsidR="00FA34AE" w:rsidRDefault="00FA34AE" w:rsidP="006C60F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В начале нового учебного года в МБДОУ пе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дагоги, в том числе пе</w:t>
      </w:r>
      <w:r w:rsidR="00A6797E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дагог-</w:t>
      </w:r>
      <w:proofErr w:type="gramStart"/>
      <w:r w:rsidR="00A6797E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психолог,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воспитатели</w:t>
      </w:r>
      <w:proofErr w:type="gramEnd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, т. е. специалисты психолого- педагогического консилиума (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ППк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) МБДОУ, выявляют детей с ОВЗ.</w:t>
      </w:r>
      <w:r w:rsidR="00CB0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После этого проводится заседание консилиума и принимается решение о необходимости прохождения территориальной психолого- педагогической комиссии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ППк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в целях проведения ком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 xml:space="preserve">плексного обследования и подготовки рекомендаций по оказанию детям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психолого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-педагогической помощи и организации их обучения и воспитания, согласно 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организации» и определения специальных условий для получения образова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ния согласно ст. 79 ФЗ № 273 «Закон об образовании в Российской Федерации».</w:t>
      </w:r>
      <w:r w:rsidR="00CB0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По результатам обследования на ППК даются рекомендации по созданию для ребенка специальных образовательных условий (ст. 79 ФЗ № 273. («Под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вития таких обучающихся, включающие в себя использование специ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дуального пользования, предоставление услуг ассистента (помощни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 xml:space="preserve">тельную деятельность, и другие условия, без которых невозможно или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lastRenderedPageBreak/>
        <w:t>затруднено освоение образовательных программ обучающимися с огра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ниченными возможностями здоровья».)</w:t>
      </w:r>
      <w:r w:rsidR="00CB0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На основании рекомендаций ППК специалисты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ППк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 xml:space="preserve"> ДОУ разрабатывают индивидуальный образовательный маршрут и/или адаптированную образовательную программу.</w:t>
      </w:r>
      <w:r w:rsidR="00CB0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В целях разработки индивидуального образовательного маршрута ребенка с ОВЗ решаются следующие задачи: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определение формы получения дошкольного образования и режима пребывания в образовательной организации, соответствующих возмож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ностям и специальным потребностям ребенка;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определение объема, содержания — основных направлений, форм организации психолого-педагогического сопровождения ребенка и его семьи;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определение стратегии и тактики (форм и содержания) коррекционно-развивающей работы с ребенком. Здесь же определяются критерии и формы оценки динамики познавательного и личностного развития ребен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ка, степени его адаптации в среде сверстников;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определение необходимости, степени и направлений адаптации ос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новной образовательной программы организации;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определение необходимости адаптации имеющихся или разработки новых методических материалов;</w:t>
      </w:r>
    </w:p>
    <w:p w:rsidR="00FA34AE" w:rsidRDefault="00FA34AE" w:rsidP="00FA34AE">
      <w:pPr>
        <w:numPr>
          <w:ilvl w:val="0"/>
          <w:numId w:val="14"/>
        </w:numPr>
        <w:tabs>
          <w:tab w:val="left" w:pos="5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определение индивидуальных потребностей ребенка в тех или иных материально-технических ресурсах. Подбор необходимых приспособлений, организация развивающей предметно-пространственной среды.</w:t>
      </w:r>
    </w:p>
    <w:p w:rsidR="00A6797E" w:rsidRPr="00A6797E" w:rsidRDefault="00FA34AE" w:rsidP="00A6797E">
      <w:pPr>
        <w:numPr>
          <w:ilvl w:val="0"/>
          <w:numId w:val="16"/>
        </w:numPr>
        <w:spacing w:after="461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t>После разработки индивидуального образовательного маршрута и/ или адаптированной образовательной программы, педагоги и специалис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ты МБДОУ осуществляют их реализацию и ведут динамическое наблюдение за развитием ребенка. Заседания консилиума по уточнению индивидуального образовательного маршрута и/или адап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</w:rPr>
        <w:softHyphen/>
        <w:t>тированной образовательной программы проводится не реже одного раза в 3 месяца.</w:t>
      </w:r>
    </w:p>
    <w:p w:rsidR="00A6797E" w:rsidRPr="00A6797E" w:rsidRDefault="00A6797E" w:rsidP="00A6797E">
      <w:pPr>
        <w:spacing w:after="46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4AE" w:rsidRDefault="00A6797E" w:rsidP="00A6797E">
      <w:pPr>
        <w:spacing w:after="461"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97E">
        <w:rPr>
          <w:rFonts w:ascii="Times New Roman" w:eastAsia="Microsoft Sans Serif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A34AE" w:rsidRPr="00A6797E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A6797E" w:rsidRPr="00A6797E" w:rsidRDefault="00A6797E" w:rsidP="00A6797E">
      <w:pPr>
        <w:spacing w:after="46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4AE" w:rsidRDefault="00FA34AE" w:rsidP="0091229C">
      <w:pPr>
        <w:shd w:val="clear" w:color="auto" w:fill="FFFFFF"/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Организация развивающей предметно-пространственной среды.</w:t>
      </w:r>
    </w:p>
    <w:p w:rsidR="00321957" w:rsidRDefault="00FA34AE" w:rsidP="0091229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 предметно – развивающей среды в ДОУ выстраивается в соответствии с принципами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«От рождения до школы» под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редакцией  М.А.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Васильевой,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Т.С. Комаровой  и «Концепции построения развивающей среды» В.А. Петровского, соответствующей личностно – ориентированной модели взаимодействия с дошкольниками.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Пространство группы организовано в виде хорошо разграниченных зон, оснащенных большим количеством  развивающих материалов. </w:t>
      </w:r>
    </w:p>
    <w:p w:rsidR="00FA34AE" w:rsidRDefault="00FA34AE" w:rsidP="00E931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предметы и материалы доступны детям.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Подобная организация пространства позволяет дошкольникам выбирать для себя интересные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Создавая предметно — развивающую среду, необходимо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выполняет образовательную, развивающую, воспитывающую,</w:t>
      </w:r>
      <w:r w:rsidR="00E931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стимулирующую, организованную,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коммуникативную функции. Но самое главное – она работает на развитие самостоятельности и самодеятельности </w:t>
      </w:r>
    </w:p>
    <w:p w:rsidR="00FA34AE" w:rsidRDefault="00FA34AE" w:rsidP="00E9310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ребенка.  Необходимо гибкое и вариативное использование пространства. Среда служит удовлетворению потребностей и интересов ребенка.</w:t>
      </w:r>
      <w:r w:rsidR="00E9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и дизайн предметов ориентирована на безопасность и возраст детей.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группе предусмотрено место для детской экспериментальной деятельности.</w:t>
      </w:r>
      <w:r w:rsidR="00321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Элементы декора легко сменяемыми.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 - это второй дом для сотрудников и детей. А свой дом всегда хочется украсить, сделать уютным, оригинальным, тёплым, непохожим на другие.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соответствии с рассмотренными принципами в </w:t>
      </w:r>
      <w:r w:rsidR="00CB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младшей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</w:t>
      </w:r>
      <w:r w:rsidR="00CB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была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создана следующая предметно-развивающая среда:</w:t>
      </w:r>
    </w:p>
    <w:p w:rsidR="00FA34AE" w:rsidRDefault="00FA34AE" w:rsidP="00FA34AE">
      <w:pPr>
        <w:pStyle w:val="af"/>
        <w:numPr>
          <w:ilvl w:val="0"/>
          <w:numId w:val="18"/>
        </w:num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сенсорики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A34AE" w:rsidRDefault="00FA34AE" w:rsidP="00FA34AE">
      <w:pPr>
        <w:pStyle w:val="af"/>
        <w:numPr>
          <w:ilvl w:val="0"/>
          <w:numId w:val="18"/>
        </w:num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Уголок книги;</w:t>
      </w:r>
    </w:p>
    <w:p w:rsidR="00FA34AE" w:rsidRDefault="00FA34AE" w:rsidP="00FA34AE">
      <w:pPr>
        <w:pStyle w:val="af"/>
        <w:numPr>
          <w:ilvl w:val="0"/>
          <w:numId w:val="18"/>
        </w:num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Уголок развивающих игр;</w:t>
      </w:r>
    </w:p>
    <w:p w:rsidR="00321957" w:rsidRDefault="00FA34AE" w:rsidP="00321957">
      <w:pPr>
        <w:pStyle w:val="af"/>
        <w:numPr>
          <w:ilvl w:val="0"/>
          <w:numId w:val="18"/>
        </w:num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Уголок «Творческая мастерская» (для выставки детского рисунка, детского творчества);</w:t>
      </w:r>
    </w:p>
    <w:p w:rsidR="00FA34AE" w:rsidRPr="00321957" w:rsidRDefault="00321957" w:rsidP="00321957">
      <w:pPr>
        <w:pStyle w:val="af"/>
        <w:numPr>
          <w:ilvl w:val="0"/>
          <w:numId w:val="18"/>
        </w:numPr>
        <w:spacing w:after="160" w:line="256" w:lineRule="auto"/>
        <w:rPr>
          <w:rStyle w:val="af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Информационные </w:t>
      </w:r>
      <w:r w:rsidR="00FA34AE" w:rsidRPr="00321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блоки.</w:t>
      </w:r>
      <w:r w:rsidR="00FA34AE" w:rsidRPr="00321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34AE" w:rsidRPr="00321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FA34AE" w:rsidRPr="002A020F" w:rsidRDefault="00FA34AE" w:rsidP="0091229C">
      <w:pPr>
        <w:spacing w:after="0"/>
        <w:ind w:left="709"/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Уголок </w:t>
      </w:r>
      <w:proofErr w:type="spellStart"/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сенсорики</w:t>
      </w:r>
      <w:proofErr w:type="spellEnd"/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A020F" w:rsidRDefault="00FA34AE" w:rsidP="002A020F">
      <w:pPr>
        <w:spacing w:after="0"/>
        <w:jc w:val="both"/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1957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 период раннего детства маленький человек активно познает окружающий мир. И наша задача-</w:t>
      </w:r>
      <w:r w:rsidR="00321957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1957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сделать окружение для ребенка ярким, интересным, запоминающимся, активным, эмоциональным. В нашей группе уголок оборудован пирамидками разной величины, сенсорными кубиками, волшебными шариками, используем игровых животных, с помощью которых дети учатся действовать с разнообразными застежками. Данное пособие развивает у детей мелкую моторику рук, знакомит с различными свойствами предметов: цвет, форма, размер.</w:t>
      </w:r>
    </w:p>
    <w:p w:rsidR="002A020F" w:rsidRPr="002A020F" w:rsidRDefault="00FA34AE" w:rsidP="002A02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4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Уголок книги.</w:t>
      </w:r>
    </w:p>
    <w:p w:rsidR="006E187E" w:rsidRDefault="00E93103" w:rsidP="002A020F">
      <w:pPr>
        <w:spacing w:after="0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187E"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Самым доступным и эффективным способом развития детей является чтение. Для многих родителей — это также очень дешёвый способ заняться своим ребёнком. Развивающие способности детской книжки безграничны. Мышление, речь, память, внимание, воображение — всё это формируется благодаря общению с книгой. По этой причине мы и решили создать музей книги. В нашем музее представлены современные книги, книги из детства наших бабушек и дедушек, книги, созданные своими руками. Мамы, папы, бабушки и даже</w:t>
      </w:r>
      <w:r w:rsidR="006E1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187E"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дедушки откликнулись на наше предложение о создании книги в кругу семьи. Темы были выбраны разнообразные: «Мои любимые домашние животные», «Вежливые слова», «Времена года», «Наш любимый детский сад», «Мои любимые бабушка и дедушка» и многие другие. Мы активно используем все представленные книги, т. к. художественная литература служит действенным средством умственного, нравственного, эстетического развития детей</w:t>
      </w:r>
      <w:r w:rsidR="006C60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3103" w:rsidRDefault="00FA34AE" w:rsidP="0091229C">
      <w:pPr>
        <w:spacing w:after="0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Уголок развивающих игр.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развивающих    игр      направлен на    развитие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речи,  сенсорного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восприятия, мелкой моторики, воображения.</w:t>
      </w:r>
    </w:p>
    <w:p w:rsidR="00321957" w:rsidRPr="002A020F" w:rsidRDefault="00FA34AE" w:rsidP="0091229C">
      <w:pPr>
        <w:spacing w:after="0"/>
        <w:ind w:left="709"/>
        <w:jc w:val="both"/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Уголок творчества.</w:t>
      </w:r>
    </w:p>
    <w:p w:rsidR="00FA34AE" w:rsidRPr="00321957" w:rsidRDefault="00FA34AE" w:rsidP="0091229C">
      <w:pPr>
        <w:spacing w:after="0"/>
        <w:ind w:left="709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 в широком смысле слова – это деятельность, направленная на получение чего-то нового, неповторимого. В оформлении приёмной всегда найдётся место для работ детей, их творчества. Очень красочно оформлена выставка, где мы размещаем рисунки и аппликации детей. В центре творчества постоянно что-то меняется в зависимости от лексических тем, осваиваемых техник.</w:t>
      </w:r>
    </w:p>
    <w:p w:rsidR="00321957" w:rsidRPr="002A020F" w:rsidRDefault="00FA34AE" w:rsidP="0091229C">
      <w:pPr>
        <w:spacing w:after="0"/>
        <w:ind w:left="709"/>
        <w:jc w:val="both"/>
        <w:rPr>
          <w:rStyle w:val="af4"/>
          <w:rFonts w:ascii="Times New Roman" w:hAnsi="Times New Roman" w:cs="Times New Roman"/>
          <w:bdr w:val="none" w:sz="0" w:space="0" w:color="auto" w:frame="1"/>
        </w:rPr>
      </w:pPr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Информационные блоки.</w:t>
      </w:r>
    </w:p>
    <w:p w:rsidR="00FA34AE" w:rsidRPr="00321957" w:rsidRDefault="00FA34AE" w:rsidP="0091229C">
      <w:pPr>
        <w:spacing w:after="0"/>
        <w:ind w:left="709"/>
        <w:jc w:val="both"/>
        <w:rPr>
          <w:b/>
          <w:bCs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стене в раздевалке расположили стенд, в который размещаем интересную и полезную информацию для родителей. Информационный блок меню. Родители всегда имеют информацию о питании детей.</w:t>
      </w:r>
    </w:p>
    <w:p w:rsidR="000F2A62" w:rsidRPr="000F2A62" w:rsidRDefault="00FA34AE" w:rsidP="0091229C">
      <w:p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20F">
        <w:rPr>
          <w:rStyle w:val="af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Показатели оценки развивающей среды: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Положительное эмоциональное ощущение ребенка в группе;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Отсутствие конфликтов среди детей;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Наличие продуктов детской деятельности;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Динамика развития ребенка;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Невысокий уровень шума.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ребенок в своем развитии испытывает несомненное влияние семьи, ее быта, культурных предпочтений. В детском саду обстановка всех помещений служит одной задачей: для воспитания и развития ребенка в коллективе. Создание такой благоприятной обстановки - большое искусство, включающее в себя разумную и красивую организацию пространства и его элементов. В развивающей среде, окружающей ребенка, должна быть заложена возможность того, что и ребенок становится творцом своего предметного мира, в процессе личностно - развивающего взаимодействия с взрослыми, сверстниками становится творцом своей личност</w:t>
      </w:r>
      <w:r w:rsidR="003A7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FA34AE" w:rsidRDefault="00FA34AE" w:rsidP="0091229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3.2. Комплексно-тематическое планирование</w:t>
      </w:r>
      <w:r w:rsidR="00717CD1">
        <w:rPr>
          <w:rFonts w:ascii="Times New Roman" w:hAnsi="Times New Roman" w:cs="Times New Roman"/>
          <w:b/>
          <w:sz w:val="28"/>
          <w:szCs w:val="28"/>
        </w:rPr>
        <w:t xml:space="preserve"> воспитательно-образовательной ра</w:t>
      </w:r>
      <w:r w:rsidR="006C60FE">
        <w:rPr>
          <w:rFonts w:ascii="Times New Roman" w:hAnsi="Times New Roman" w:cs="Times New Roman"/>
          <w:b/>
          <w:sz w:val="28"/>
          <w:szCs w:val="28"/>
        </w:rPr>
        <w:t>боты с детьми в младшей</w:t>
      </w:r>
      <w:r w:rsidR="00767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CD1">
        <w:rPr>
          <w:rFonts w:ascii="Times New Roman" w:hAnsi="Times New Roman" w:cs="Times New Roman"/>
          <w:b/>
          <w:sz w:val="28"/>
          <w:szCs w:val="28"/>
        </w:rPr>
        <w:t>группе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33"/>
        <w:gridCol w:w="6782"/>
        <w:gridCol w:w="6871"/>
      </w:tblGrid>
      <w:tr w:rsidR="00767558" w:rsidRPr="00881784" w:rsidTr="00B27F88">
        <w:tc>
          <w:tcPr>
            <w:tcW w:w="1002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6893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b/>
                <w:sz w:val="28"/>
                <w:szCs w:val="28"/>
              </w:rPr>
              <w:t>Развёрнутое содержание работы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Знаний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t>Развивать у детей познавательную мотивацию, интерес к школе, книгам. Формировать дру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жеские, доброжелательные отношения между детьми. Продолжать знакомить с детским са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дом как ближайшим социальным окружением ребенка (обратить внимание на произошед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 xml:space="preserve">шие изменения: покрашен забор, появились новые столы), расширять 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lastRenderedPageBreak/>
              <w:t>представления о профессиях сотрудников детского сада (вос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питатель, помощник воспитателя, музыкаль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ный руководитель, врач, дворник).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Осень золотая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знания детей об осени.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живой и неживой природе.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Профессии села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af5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Расширить представления детей о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профессиях</w:t>
            </w:r>
            <w:r w:rsidRPr="00767558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продуктах труда, способствовать формированию представлений о том, что любая </w:t>
            </w:r>
            <w:hyperlink r:id="rId8" w:tooltip="Профессии. Конспекты занятий " w:history="1">
              <w:r w:rsidRPr="00767558">
                <w:rPr>
                  <w:rStyle w:val="af8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профессия важна и нужна</w:t>
              </w:r>
            </w:hyperlink>
            <w:r w:rsidRPr="00767558">
              <w:rPr>
                <w:sz w:val="28"/>
                <w:szCs w:val="28"/>
              </w:rPr>
              <w:t xml:space="preserve">, </w:t>
            </w:r>
            <w:r w:rsidRPr="00881784">
              <w:rPr>
                <w:color w:val="111111"/>
                <w:sz w:val="28"/>
                <w:szCs w:val="28"/>
              </w:rPr>
              <w:t>помочь осознать нравственную и личностную значимость нового материала, способствовать сплочению детского коллектива, помочь осознать ценность совместной деятельности, воспитывать любовь к труду, уважение к людям любой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профессии</w:t>
            </w:r>
            <w:r w:rsidRPr="00881784">
              <w:rPr>
                <w:color w:val="111111"/>
                <w:sz w:val="28"/>
                <w:szCs w:val="28"/>
              </w:rPr>
              <w:t> и бережное отношение к продуктам труда.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Дары осени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af5"/>
              <w:shd w:val="clear" w:color="auto" w:fill="FFFFFF"/>
              <w:spacing w:before="0" w:beforeAutospacing="0" w:after="0"/>
              <w:ind w:firstLine="360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Закрепить знания о дарах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осени</w:t>
            </w:r>
            <w:r w:rsidRPr="00767558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активизировать словарь детей по теме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занятия</w:t>
            </w:r>
            <w:r w:rsidRPr="00767558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сформировать у детей обобщенное представление о овощах, фруктах и грибах, воспитывать у детей бережное отношение к природе.</w:t>
            </w:r>
          </w:p>
          <w:p w:rsidR="00767558" w:rsidRPr="00881784" w:rsidRDefault="00767558" w:rsidP="00B27F88">
            <w:pPr>
              <w:pStyle w:val="af5"/>
              <w:shd w:val="clear" w:color="auto" w:fill="FFFFFF"/>
              <w:spacing w:before="225" w:beforeAutospacing="0" w:after="225"/>
              <w:ind w:firstLine="360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 расту здоровым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самооценку, </w:t>
            </w:r>
            <w:r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t>формировать у детей элементарные навыки ухода за своим лицом и телом. Развивать представление о своем внешнем облике. Воспитывать аккуратность.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Познаю себя</w:t>
            </w:r>
          </w:p>
        </w:tc>
        <w:tc>
          <w:tcPr>
            <w:tcW w:w="6891" w:type="dxa"/>
          </w:tcPr>
          <w:p w:rsidR="00767558" w:rsidRPr="00881784" w:rsidRDefault="00767558" w:rsidP="00767558">
            <w:pPr>
              <w:numPr>
                <w:ilvl w:val="0"/>
                <w:numId w:val="3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познавательные </w:t>
            </w:r>
            <w:proofErr w:type="gramStart"/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  и</w:t>
            </w:r>
            <w:proofErr w:type="gramEnd"/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способы  умственной  деятельности, обогащать  знания  о  природе  и  обществе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бучать детей основным способам познавательной деятельности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азвивать навыки наблюдательности, экспериментирования, принятия решения с опорой на свои знания и умения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оддерживать детскую инициативу, любознательность и самостоятельность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 xml:space="preserve">Расширять представления детей о своей семье. Формировать первоначальные представления о родственных отношениях </w:t>
            </w:r>
            <w:r w:rsidRPr="00881784">
              <w:rPr>
                <w:rStyle w:val="FontStyle250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>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 Воспитывать эмоциональную отзывчивость на состояние близких людей, формирование уважительного, заботливого отношения к пожилым родственницам.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асширение и систематизирование знаний детей о мире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профессий на примере профессий родителей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 обобщение знаний детей о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профессиях их родителей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 в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процессе совместной и самостоятельной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деятельности; накопление детьми определенного социального опыта.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Обогащать словарь путем введения новых понятий 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81784">
              <w:rPr>
                <w:rFonts w:ascii="Times New Roman" w:eastAsia="Times New Roman" w:hAnsi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профессия</w:t>
            </w:r>
            <w:proofErr w:type="gramStart"/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Pr="00881784">
              <w:rPr>
                <w:rFonts w:ascii="Times New Roman" w:eastAsia="Times New Roman" w:hAnsi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профессионал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«семья»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названий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профессий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р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асширять представления о разных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профессиях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трудовых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ействиях, совершаемых взрослыми,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о материалах, необходимых для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работы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п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робуждать у детей любознательность и интерес к деятельности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своих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родителей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>Расширений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</w:t>
            </w:r>
          </w:p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Символы России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81784">
              <w:rPr>
                <w:rStyle w:val="c3"/>
                <w:color w:val="000000"/>
                <w:sz w:val="28"/>
                <w:szCs w:val="28"/>
              </w:rPr>
              <w:t xml:space="preserve">Формирование системных представлений о государственной символике родной страны, познакомить детей с государственными символами России: флаг, герб, гимн, уточнить представление детей о России как о государстве, в котором они живут, 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t>развивать познавательный интерес к историческому наследию </w:t>
            </w:r>
            <w:r w:rsidRPr="00881784">
              <w:rPr>
                <w:rStyle w:val="c0"/>
                <w:bCs/>
                <w:color w:val="000000"/>
                <w:sz w:val="28"/>
                <w:szCs w:val="28"/>
              </w:rPr>
              <w:t>России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t xml:space="preserve">, </w:t>
            </w:r>
            <w:r w:rsidRPr="00881784">
              <w:rPr>
                <w:rStyle w:val="c3"/>
                <w:color w:val="000000"/>
                <w:sz w:val="28"/>
                <w:szCs w:val="28"/>
              </w:rPr>
              <w:t>чувства любви и гордости к Отечеству,</w:t>
            </w:r>
            <w:r w:rsidRPr="00881784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t>воспитывать любовь к Родине, чувство любви и уважения к своей многонациональной стране, гордости за свою страну - Россию.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Москва- главный город России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асширить представления о столице нашей Родины </w:t>
            </w:r>
            <w:r w:rsidRPr="0088178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-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Москве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познакомить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 с её достопримечательностями; учить рассказывать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о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</w:t>
            </w:r>
            <w:r w:rsidRPr="0088178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е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вызвать интерес к самому прекрасному городу нашей страны; чувство восхищения и гордости красотой столицы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России-Москвы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познакомить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 историческим прошлым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Москвы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закрепить у детей представление о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Москве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– столице нашей Родины, об истории её возникновения.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Зима спешит к нам в гости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6891" w:type="dxa"/>
          </w:tcPr>
          <w:p w:rsidR="00767558" w:rsidRPr="00DC2C62" w:rsidRDefault="00767558" w:rsidP="00B27F88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2C6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Продолжать знакомить с зимой, с зимними видами спорта.</w:t>
            </w:r>
          </w:p>
          <w:p w:rsidR="00767558" w:rsidRPr="00881784" w:rsidRDefault="00767558" w:rsidP="00B27F88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2C6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Новый год спешит к нам в гости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</w:t>
            </w:r>
            <w:r w:rsidRPr="00881784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 гости елка к нам пришла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Воспитывать дружеские взаимоотношения между 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детьми и уважительное отношение к </w:t>
            </w:r>
            <w:r w:rsidRPr="00881784">
              <w:rPr>
                <w:rStyle w:val="af4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старшим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; углублять представления о традициях празднования Нового года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Новый год- встали дети в хоровод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</w:rPr>
              <w:t>Продолжать знакомить детей с традициями празднования Нового года в России и в других странах; - привлекать детей к активному и разнообразному участию в подготовке к празднику и его проведению; - формировать эмоционально-положительное отношение к предстоящему празднику и отражение своих впечатлений в художественно эстетической деятельности.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Приметы матушки зимы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Зимняя олимпиада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t>Создание условий для формирования и расширения знаний детей об Олимпийском движении. Создание у детей мотивации заниматься физической культурой и спортом, ознакомление со спортивными достижениями страны, высокими личными достижениями людей, ставших славой России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Зимняя природа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Расширить и конкретизировать представления детей о зиме, явлениях живой и неживой природы; 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воспитывать бережное отношение к природе; развивать наблюдательность, познавательную активность, инициативу.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Февраль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Как живут звери зимой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</w:t>
            </w:r>
            <w:r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акрепить представление о жизни животных в лесу зимой, способах их приспособления и защиты, о способах добывания пищи</w:t>
            </w: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дать знание о том, как человек помогает диким животным в голодное зимнее время</w:t>
            </w: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Воспитывать любовь к природе, уважительное отношение к лесным обитателям, желание им помочь в трудных условиях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Герои нашей страны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Расширять представления детей о защитниках</w:t>
            </w:r>
            <w:r w:rsidRPr="00767558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767558">
              <w:rPr>
                <w:rStyle w:val="af4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нашей Родины</w:t>
            </w:r>
            <w:r w:rsidRPr="00767558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расширять представления о профессиях; расширять гендерные представления, формировать в мальчиках стремление быть смелыми, сильными, стать защитниками Родины; воспитывать в девочках уважение к мальчикам как будущим защитникам Родины.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Наша Армия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>Продолжать расширять представления детей о российской армии; рассказывать о трудной, но почетной обязанности – защищать родину, охранять ее спокойствие и безопасность; о том, как в годы войны храбро сражались и защищали нашу страну от врагов прадеды, деды, отцы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23 февраля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Формирование представления детей об армии, любви к Отечеству и интеллектуального развития дошкольников, познакомить детей с </w:t>
            </w:r>
            <w:r w:rsidRPr="00881784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праздником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 «День Защитника Отечества», формировать знания детей о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различных видах войск, военной техники, развивать зрительное и слуховое внимание, память, сообразительность и связную речь детей, воспитывать уважение к Защитникам Отечества, чувство патриотизма, желание защищать свою Родину.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Март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Мамин праздник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гендерные представления, формировать у мальчиков представления о том, что мужчины должны внимательно и уважительно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делами, </w:t>
            </w: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закрепить знание о труде мамы дома и на работе. Воспитывать чувство любви, уважения и заботы к женщинам и девочкам.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Традиции и обычаи нашего народа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Полхов</w:t>
            </w:r>
            <w:proofErr w:type="spellEnd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-Майдан, Гжель). Расширять представления о народных игрушках (матрешки — городецкая,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богородская</w:t>
            </w:r>
            <w:proofErr w:type="spellEnd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 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Расширять представления </w:t>
            </w:r>
            <w:proofErr w:type="gramStart"/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  культуре</w:t>
            </w:r>
            <w:proofErr w:type="gramEnd"/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 национальных ,</w:t>
            </w:r>
            <w:r w:rsidRPr="00881784">
              <w:rPr>
                <w:rStyle w:val="af4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881784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(дымковская игрушка, матрешка и др.)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Продолжать знакомить с устным </w:t>
            </w:r>
            <w:r w:rsidRPr="00767558">
              <w:rPr>
                <w:rStyle w:val="af4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народным творчеством</w:t>
            </w:r>
            <w:r w:rsidRPr="00767558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Мой родной край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af5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Формировать представление о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 крае</w:t>
            </w:r>
            <w:r w:rsidRPr="00767558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как о </w:t>
            </w:r>
            <w:r w:rsidRPr="00881784">
              <w:rPr>
                <w:color w:val="111111"/>
                <w:sz w:val="28"/>
                <w:szCs w:val="28"/>
              </w:rPr>
              <w:lastRenderedPageBreak/>
              <w:t>Малой Родине, городе Ростов-на-Дону.</w:t>
            </w:r>
          </w:p>
          <w:p w:rsidR="00767558" w:rsidRPr="00881784" w:rsidRDefault="00767558" w:rsidP="00B27F88">
            <w:pPr>
              <w:pStyle w:val="af5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Расширить представление детей о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 крае</w:t>
            </w:r>
            <w:r w:rsidRPr="00767558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познакомить детей с их достопримечательностями и особенностям. Дать представление о жизни людей других национальностей, проживающих в Красноярском крае </w:t>
            </w:r>
            <w:r w:rsidRPr="0088178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(их традициях, культуре)</w:t>
            </w:r>
            <w:r w:rsidRPr="00881784">
              <w:rPr>
                <w:color w:val="111111"/>
                <w:sz w:val="28"/>
                <w:szCs w:val="28"/>
              </w:rPr>
              <w:t>.</w:t>
            </w:r>
          </w:p>
          <w:p w:rsidR="00767558" w:rsidRPr="00881784" w:rsidRDefault="00767558" w:rsidP="00B27F88">
            <w:pPr>
              <w:pStyle w:val="af5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  <w:bdr w:val="none" w:sz="0" w:space="0" w:color="auto" w:frame="1"/>
              </w:rPr>
              <w:t>Воспитывать у детей гражданско-патриотические чувства</w:t>
            </w:r>
            <w:r w:rsidRPr="00881784">
              <w:rPr>
                <w:color w:val="111111"/>
                <w:sz w:val="28"/>
                <w:szCs w:val="28"/>
              </w:rPr>
              <w:t>: чувство любви к Родине,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родному городу</w:t>
            </w:r>
            <w:r w:rsidRPr="00881784">
              <w:rPr>
                <w:color w:val="111111"/>
                <w:sz w:val="28"/>
                <w:szCs w:val="28"/>
              </w:rPr>
              <w:t>, семье, уважения к труду, чувства гордости за культурное наследие края.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Народные игрушки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Развивать интерес к русской народной игрушке, желание любоваться игрушками, радоваться их внешнему виду;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совершенствовать навыки росписи, используя характерные для каждого промысла элементы и цветовую гамму; учить сравнивать игрушки, находить сходства и различия;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воспитывать любовь к русской народной игрушке и людям, сделавшим ее;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формировать желание самим создавать и творить по мотивам русского народного творчества.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Весна- красна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солнечной стороне, чем в тени).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Космические дали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формирования и расширения представлений об истории развития космоса; воспитывать уважение к людям науки, космического труда, чувство патриотизма. Способствовать развитию желания быть смелым, сильным, отважным.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Герои Великой Отечественной войны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af5"/>
              <w:shd w:val="clear" w:color="auto" w:fill="FFFFFF"/>
              <w:spacing w:before="225" w:beforeAutospacing="0" w:after="225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Формирование у дошкольников патриотических чувств, любви к Родине, формировать представления детей о мужестве,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героизме</w:t>
            </w:r>
            <w:r w:rsidRPr="00767558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отваге народа, о значении </w:t>
            </w:r>
            <w:hyperlink r:id="rId9" w:tooltip="День Победы. 9 мая, детям о войне" w:history="1">
              <w:r w:rsidRPr="00767558">
                <w:rPr>
                  <w:rStyle w:val="af8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победы нашего народа</w:t>
              </w:r>
            </w:hyperlink>
            <w:r w:rsidRPr="00881784">
              <w:rPr>
                <w:sz w:val="28"/>
                <w:szCs w:val="28"/>
              </w:rPr>
              <w:t> </w:t>
            </w:r>
            <w:r w:rsidRPr="00881784">
              <w:rPr>
                <w:color w:val="111111"/>
                <w:sz w:val="28"/>
                <w:szCs w:val="28"/>
              </w:rPr>
              <w:t>в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Великой Отечественной войне</w:t>
            </w:r>
            <w:r w:rsidRPr="00767558">
              <w:rPr>
                <w:b/>
                <w:color w:val="111111"/>
                <w:sz w:val="28"/>
                <w:szCs w:val="28"/>
              </w:rPr>
              <w:t xml:space="preserve">; </w:t>
            </w:r>
            <w:r w:rsidRPr="00881784">
              <w:rPr>
                <w:color w:val="111111"/>
                <w:sz w:val="28"/>
                <w:szCs w:val="28"/>
              </w:rPr>
              <w:t>познакомить с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Героями Советского </w:t>
            </w:r>
            <w:proofErr w:type="gramStart"/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Союза</w:t>
            </w:r>
            <w:r w:rsidRPr="00767558">
              <w:rPr>
                <w:b/>
                <w:color w:val="111111"/>
                <w:sz w:val="28"/>
                <w:szCs w:val="28"/>
              </w:rPr>
              <w:t> ,</w:t>
            </w:r>
            <w:proofErr w:type="gramEnd"/>
            <w:r w:rsidRPr="00767558"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881784">
              <w:rPr>
                <w:color w:val="111111"/>
                <w:sz w:val="28"/>
                <w:szCs w:val="28"/>
              </w:rPr>
              <w:t>воспитывать чувство гордости за подвиг народа в </w:t>
            </w:r>
            <w:r w:rsidRPr="00767558">
              <w:rPr>
                <w:rStyle w:val="af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Великой Отечественной войне</w:t>
            </w:r>
            <w:r w:rsidRPr="00767558">
              <w:rPr>
                <w:b/>
                <w:color w:val="111111"/>
                <w:sz w:val="28"/>
                <w:szCs w:val="28"/>
              </w:rPr>
              <w:t>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весны и труда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  <w:sz w:val="28"/>
                <w:szCs w:val="28"/>
              </w:rPr>
            </w:pPr>
            <w:r w:rsidRPr="00881784">
              <w:rPr>
                <w:color w:val="333333"/>
                <w:sz w:val="28"/>
                <w:szCs w:val="28"/>
              </w:rPr>
              <w:t>Активизировать познавательную деятельность детей.</w:t>
            </w:r>
            <w:r>
              <w:rPr>
                <w:color w:val="333333"/>
                <w:sz w:val="28"/>
                <w:szCs w:val="28"/>
              </w:rPr>
              <w:t xml:space="preserve"> Развивать воображение, </w:t>
            </w:r>
            <w:r w:rsidRPr="00881784">
              <w:rPr>
                <w:color w:val="333333"/>
                <w:sz w:val="28"/>
                <w:szCs w:val="28"/>
              </w:rPr>
              <w:t>сообразительность, любознательность, наблюдательность, мышление. Воспитывать у детей чувства юмора, стремление к победе, активности среди ровесников. Формировать уважение к труду и людям труда</w:t>
            </w:r>
            <w:r w:rsidRPr="00881784">
              <w:rPr>
                <w:rFonts w:ascii="Arial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767558" w:rsidRPr="00881784" w:rsidTr="00B27F88">
        <w:tc>
          <w:tcPr>
            <w:tcW w:w="14786" w:type="dxa"/>
            <w:gridSpan w:val="3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Великий День Победы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333333"/>
                <w:sz w:val="28"/>
                <w:szCs w:val="28"/>
              </w:rPr>
            </w:pPr>
            <w:r w:rsidRPr="00881784">
              <w:rPr>
                <w:color w:val="333333"/>
                <w:sz w:val="28"/>
                <w:szCs w:val="28"/>
              </w:rPr>
              <w:t xml:space="preserve">Уточнить представления детей о государственном празднике «День Победы» и его атрибутах. Формировать у детей элементарные представление о войне и о том, как солдаты проявляли смелость и Героизм, защищая Родину. Воспитывать интерес, чувство </w:t>
            </w:r>
            <w:r w:rsidRPr="00881784">
              <w:rPr>
                <w:color w:val="333333"/>
                <w:sz w:val="28"/>
                <w:szCs w:val="28"/>
              </w:rPr>
              <w:lastRenderedPageBreak/>
              <w:t>симпатии и желание подражать смелости воинов. Формировать у детей элементарные представления о жизни детей в военные годы. Воспитывать чувство гордости за Российских солдат, за Родину.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Скоро лето к нам придет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  <w:p w:rsidR="00767558" w:rsidRPr="00881784" w:rsidRDefault="00767558" w:rsidP="00B27F8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Формировать представление детей о лете;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Мой любимый детский сад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Продолжать знакомить детей с детским садом, как ближайшем социальном окружении ребёнка. Расширять представления о профессиях сотрудников детского сада. Формировать дружеские, доброжелательные отношения между детьми.</w:t>
            </w:r>
          </w:p>
        </w:tc>
      </w:tr>
      <w:tr w:rsidR="00767558" w:rsidRPr="00881784" w:rsidTr="00B27F88">
        <w:tc>
          <w:tcPr>
            <w:tcW w:w="1002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767558" w:rsidRPr="00767558" w:rsidRDefault="00767558" w:rsidP="00B27F8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67558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Лето! Ах, лето!</w:t>
            </w:r>
          </w:p>
        </w:tc>
        <w:tc>
          <w:tcPr>
            <w:tcW w:w="6891" w:type="dxa"/>
          </w:tcPr>
          <w:p w:rsidR="00767558" w:rsidRPr="00881784" w:rsidRDefault="00767558" w:rsidP="00B27F88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Создание условий для формирования обобщенных представлений о лете как времени 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года, признаках лета,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способствовать расширению представления о лете, о сезонных изменениях в природе;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дать понятие о роли солнца в жизни человека и всего живого;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уточнить представления детей о цветах, насекомых;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воспитывать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бережное отношение к природе, умение замечать красоту летней природы;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развивать творческие и конструктивные способности детей.</w:t>
            </w:r>
          </w:p>
        </w:tc>
      </w:tr>
    </w:tbl>
    <w:p w:rsidR="00355B8D" w:rsidRPr="00697746" w:rsidRDefault="008764B3" w:rsidP="00C95D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746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3.3.Перспективное планирование НОД</w:t>
      </w:r>
      <w:r w:rsidR="00CF5DDC" w:rsidRPr="00697746">
        <w:rPr>
          <w:rFonts w:ascii="Times New Roman" w:hAnsi="Times New Roman" w:cs="Times New Roman"/>
          <w:b/>
          <w:bCs/>
          <w:sz w:val="28"/>
          <w:szCs w:val="28"/>
        </w:rPr>
        <w:t xml:space="preserve"> (младшая группа)</w:t>
      </w:r>
    </w:p>
    <w:tbl>
      <w:tblPr>
        <w:tblStyle w:val="af2"/>
        <w:tblpPr w:leftFromText="180" w:rightFromText="180" w:vertAnchor="text" w:horzAnchor="margin" w:tblpXSpec="center" w:tblpY="136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2268"/>
        <w:gridCol w:w="1843"/>
        <w:gridCol w:w="2552"/>
        <w:gridCol w:w="2976"/>
      </w:tblGrid>
      <w:tr w:rsidR="0085102A" w:rsidRPr="00697746" w:rsidTr="00697746">
        <w:tc>
          <w:tcPr>
            <w:tcW w:w="209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623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697746">
        <w:tc>
          <w:tcPr>
            <w:tcW w:w="209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vMerge w:val="restart"/>
          </w:tcPr>
          <w:p w:rsidR="0085102A" w:rsidRPr="00697746" w:rsidRDefault="007675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"Праздник Знаний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5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97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697746">
        <w:trPr>
          <w:trHeight w:val="2129"/>
        </w:trPr>
        <w:tc>
          <w:tcPr>
            <w:tcW w:w="209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"Кто у нас хороший, 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у нас пригожий. Чтение стихотворения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С.Черного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Приставалка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 28-31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Занятие1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Рисование:" Мой веселый, звонкий мяч "</w:t>
            </w:r>
          </w:p>
        </w:tc>
        <w:tc>
          <w:tcPr>
            <w:tcW w:w="184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Ознакомительное</w:t>
            </w:r>
          </w:p>
        </w:tc>
        <w:tc>
          <w:tcPr>
            <w:tcW w:w="255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Овощи с огорода</w:t>
            </w:r>
          </w:p>
        </w:tc>
        <w:tc>
          <w:tcPr>
            <w:tcW w:w="297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"Мой веселый, звонкий мяч"</w:t>
            </w:r>
          </w:p>
        </w:tc>
      </w:tr>
      <w:tr w:rsidR="0085102A" w:rsidRPr="00697746" w:rsidTr="00697746">
        <w:trPr>
          <w:trHeight w:val="1124"/>
        </w:trPr>
        <w:tc>
          <w:tcPr>
            <w:tcW w:w="209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Г.Цыферов "Про друзей"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"Теремок"</w:t>
            </w:r>
          </w:p>
        </w:tc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"Колобок"</w:t>
            </w:r>
          </w:p>
        </w:tc>
        <w:tc>
          <w:tcPr>
            <w:tcW w:w="25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"Три медведя"</w:t>
            </w:r>
          </w:p>
        </w:tc>
        <w:tc>
          <w:tcPr>
            <w:tcW w:w="297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"Два жадных медвежонка"</w:t>
            </w:r>
          </w:p>
        </w:tc>
      </w:tr>
      <w:tr w:rsidR="0085102A" w:rsidRPr="00697746" w:rsidTr="00697746">
        <w:tc>
          <w:tcPr>
            <w:tcW w:w="209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"Горка с лесенкой"</w:t>
            </w:r>
          </w:p>
        </w:tc>
        <w:tc>
          <w:tcPr>
            <w:tcW w:w="25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5"/>
        <w:gridCol w:w="2306"/>
        <w:gridCol w:w="2185"/>
        <w:gridCol w:w="2064"/>
        <w:gridCol w:w="2081"/>
        <w:gridCol w:w="2072"/>
        <w:gridCol w:w="2363"/>
      </w:tblGrid>
      <w:tr w:rsidR="0085102A" w:rsidRPr="00697746" w:rsidTr="0085102A">
        <w:tc>
          <w:tcPr>
            <w:tcW w:w="15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906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5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«Осень</w:t>
            </w:r>
            <w:r w:rsidR="000C1BA4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Золотая</w:t>
            </w: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сказки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"Кот, петух и лиса"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Стр.31-32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"Разноцветные шарики"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Ознакомительное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"Няня моет посуду"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Аппликация:" Шарики воздушные, ветерку послушные"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Н.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Саконская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"Где мой пальчик"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избушка"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"Маша и медведь"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"Волк и козлята"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К. Чуковский "Путаница"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811"/>
        <w:gridCol w:w="2114"/>
        <w:gridCol w:w="2056"/>
        <w:gridCol w:w="2211"/>
        <w:gridCol w:w="2121"/>
        <w:gridCol w:w="2091"/>
        <w:gridCol w:w="2382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0C1BA4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«Профессии села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"Звуковая культура речи. Звук у"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Дидактическая игра" Не ошибись"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Стр.32-33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Рисование:"Яблоко с листочком и червячком"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 Стр.11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"Мебель"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Лепка:"Ягодки на тарелочки"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"Мыши водят хоровод"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"Гуси-лебеди"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"Заяц-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хваста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"Царевна-лягушка"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"..</w:t>
            </w:r>
            <w:proofErr w:type="gramEnd"/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"Горка"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2168"/>
        <w:gridCol w:w="2128"/>
        <w:gridCol w:w="2423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57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0C1BA4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Дары Осени</w:t>
            </w: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"Звуковая культура речи: звук у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ватными палочками "Ягодка за ягодкой"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Занятие2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"Транспорт"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"Выросла репка большая пребольшая"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К.Бальмонт "Осень"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Чуковский "Муха-цокотуха"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"Серая Звездочка"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В.Катаев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"Цветик-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В.Приходько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пятница)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4919" w:type="dxa"/>
        <w:tblLayout w:type="fixed"/>
        <w:tblLook w:val="04A0" w:firstRow="1" w:lastRow="0" w:firstColumn="1" w:lastColumn="0" w:noHBand="0" w:noVBand="1"/>
      </w:tblPr>
      <w:tblGrid>
        <w:gridCol w:w="34"/>
        <w:gridCol w:w="1844"/>
        <w:gridCol w:w="1417"/>
        <w:gridCol w:w="2302"/>
        <w:gridCol w:w="1701"/>
        <w:gridCol w:w="2268"/>
        <w:gridCol w:w="2835"/>
        <w:gridCol w:w="2518"/>
      </w:tblGrid>
      <w:tr w:rsidR="0085102A" w:rsidRPr="00697746" w:rsidTr="006C60FE">
        <w:tc>
          <w:tcPr>
            <w:tcW w:w="1878" w:type="dxa"/>
            <w:gridSpan w:val="2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141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624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6C60FE">
        <w:tc>
          <w:tcPr>
            <w:tcW w:w="1878" w:type="dxa"/>
            <w:gridSpan w:val="2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Октябрь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7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0C1BA4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Я расту здоровым</w:t>
            </w: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!"</w:t>
            </w:r>
          </w:p>
        </w:tc>
        <w:tc>
          <w:tcPr>
            <w:tcW w:w="230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6C60FE">
        <w:trPr>
          <w:trHeight w:val="1830"/>
        </w:trPr>
        <w:tc>
          <w:tcPr>
            <w:tcW w:w="1878" w:type="dxa"/>
            <w:gridSpan w:val="2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 "Чья вещь" Рассматривание сюжетных картин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 36-38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аппликации: "Мышка и репка"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12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"Папа, мама, я- семья!"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Стр.21</w:t>
            </w:r>
          </w:p>
        </w:tc>
        <w:tc>
          <w:tcPr>
            <w:tcW w:w="251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Лепка:" Мышка-норушка"</w:t>
            </w:r>
          </w:p>
        </w:tc>
      </w:tr>
      <w:tr w:rsidR="0085102A" w:rsidRPr="00697746" w:rsidTr="006C60FE">
        <w:trPr>
          <w:gridBefore w:val="1"/>
          <w:wBefore w:w="34" w:type="dxa"/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41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30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 Блок "Зайчик"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"Петушок и бобовое зернышко"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"Лиса и козел"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"Сестрица Аленушка и братец Иванушка"</w:t>
            </w:r>
          </w:p>
        </w:tc>
        <w:tc>
          <w:tcPr>
            <w:tcW w:w="25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А.Плещеев "Сельская песенка"</w:t>
            </w:r>
          </w:p>
        </w:tc>
      </w:tr>
      <w:tr w:rsidR="0085102A" w:rsidRPr="00697746" w:rsidTr="006C60FE">
        <w:trPr>
          <w:gridBefore w:val="1"/>
          <w:wBefore w:w="34" w:type="dxa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30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"Дорожки"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X="75" w:tblpY="55"/>
        <w:tblW w:w="14709" w:type="dxa"/>
        <w:tblLook w:val="04A0" w:firstRow="1" w:lastRow="0" w:firstColumn="1" w:lastColumn="0" w:noHBand="0" w:noVBand="1"/>
      </w:tblPr>
      <w:tblGrid>
        <w:gridCol w:w="1714"/>
        <w:gridCol w:w="2034"/>
        <w:gridCol w:w="2014"/>
        <w:gridCol w:w="1969"/>
        <w:gridCol w:w="2232"/>
        <w:gridCol w:w="2322"/>
        <w:gridCol w:w="2424"/>
      </w:tblGrid>
      <w:tr w:rsidR="0085102A" w:rsidRPr="00697746" w:rsidTr="000C1BA4">
        <w:tc>
          <w:tcPr>
            <w:tcW w:w="1589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883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237" w:type="dxa"/>
            <w:gridSpan w:val="5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0C1BA4">
        <w:tc>
          <w:tcPr>
            <w:tcW w:w="1589" w:type="dxa"/>
            <w:vMerge w:val="restart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Октябрь</w:t>
            </w: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883" w:type="dxa"/>
            <w:vMerge w:val="restart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0C1BA4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Познаю себя</w:t>
            </w: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086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55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304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420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72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0C1BA4">
        <w:tc>
          <w:tcPr>
            <w:tcW w:w="1589" w:type="dxa"/>
            <w:vMerge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сказки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"Колобок"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Дидактическое упражнение "Играем в слова"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Стр.38-39</w:t>
            </w:r>
          </w:p>
        </w:tc>
        <w:tc>
          <w:tcPr>
            <w:tcW w:w="1955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"Падают, падают листья"</w:t>
            </w: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 Стр.13</w:t>
            </w:r>
          </w:p>
        </w:tc>
        <w:tc>
          <w:tcPr>
            <w:tcW w:w="2420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"Одежда"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Стр.23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0C1BA4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"Листопад"</w:t>
            </w:r>
          </w:p>
        </w:tc>
      </w:tr>
      <w:tr w:rsidR="0085102A" w:rsidRPr="00697746" w:rsidTr="000C1BA4">
        <w:tc>
          <w:tcPr>
            <w:tcW w:w="1589" w:type="dxa"/>
            <w:vMerge w:val="restart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086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К. Чуковский</w:t>
            </w:r>
          </w:p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55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"Лисичка-сестричка и серый волк"</w:t>
            </w:r>
          </w:p>
        </w:tc>
        <w:tc>
          <w:tcPr>
            <w:tcW w:w="2304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"Зимовье зверей"</w:t>
            </w: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В.Даль :</w:t>
            </w:r>
            <w:proofErr w:type="gramEnd"/>
            <w:r w:rsidRPr="00697746">
              <w:rPr>
                <w:rFonts w:ascii="Times New Roman" w:hAnsi="Times New Roman"/>
                <w:sz w:val="24"/>
                <w:szCs w:val="24"/>
              </w:rPr>
              <w:t>"Девочка Снегурочка"</w:t>
            </w:r>
          </w:p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Б. Житков "Как слон купался"</w:t>
            </w:r>
          </w:p>
        </w:tc>
      </w:tr>
      <w:tr w:rsidR="0085102A" w:rsidRPr="00697746" w:rsidTr="000C1BA4">
        <w:tc>
          <w:tcPr>
            <w:tcW w:w="1589" w:type="dxa"/>
            <w:vMerge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086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102A" w:rsidRPr="00697746" w:rsidRDefault="0085102A" w:rsidP="000C1BA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420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85102A" w:rsidRPr="00697746" w:rsidRDefault="0085102A" w:rsidP="000C1B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X="-459" w:tblpY="-291"/>
        <w:tblW w:w="15735" w:type="dxa"/>
        <w:tblLook w:val="04A0" w:firstRow="1" w:lastRow="0" w:firstColumn="1" w:lastColumn="0" w:noHBand="0" w:noVBand="1"/>
      </w:tblPr>
      <w:tblGrid>
        <w:gridCol w:w="1714"/>
        <w:gridCol w:w="2034"/>
        <w:gridCol w:w="2226"/>
        <w:gridCol w:w="2361"/>
        <w:gridCol w:w="2110"/>
        <w:gridCol w:w="2615"/>
        <w:gridCol w:w="2675"/>
      </w:tblGrid>
      <w:tr w:rsidR="0085102A" w:rsidRPr="00697746" w:rsidTr="0085102A">
        <w:tc>
          <w:tcPr>
            <w:tcW w:w="15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91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2229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8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Октябрь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917" w:type="dxa"/>
            <w:vMerge w:val="restart"/>
          </w:tcPr>
          <w:p w:rsidR="0085102A" w:rsidRPr="00697746" w:rsidRDefault="000C1BA4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«Я и моя семья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27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69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7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0C1BA4">
        <w:trPr>
          <w:trHeight w:val="1984"/>
        </w:trPr>
        <w:tc>
          <w:tcPr>
            <w:tcW w:w="158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"Звуковая культура речи. Звук о"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иллюстраций  к</w:t>
            </w:r>
            <w:proofErr w:type="gram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сказке "Колобок"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Стр.39-40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ватными палочками "</w:t>
            </w:r>
            <w:proofErr w:type="spellStart"/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Град,град</w:t>
            </w:r>
            <w:proofErr w:type="spellEnd"/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 Стр.14</w:t>
            </w:r>
          </w:p>
        </w:tc>
        <w:tc>
          <w:tcPr>
            <w:tcW w:w="269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"Чудесный мешочек"</w:t>
            </w:r>
          </w:p>
        </w:tc>
        <w:tc>
          <w:tcPr>
            <w:tcW w:w="2727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"Грибы на пенечке"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58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91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7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"Сорока, сорока"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В.Даль"Война грибов с ягодами"</w:t>
            </w:r>
          </w:p>
        </w:tc>
        <w:tc>
          <w:tcPr>
            <w:tcW w:w="21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М.Горький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"Про Иванушка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дурчка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-Сибиряк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 Сказка Про комара Комаровича2</w:t>
            </w:r>
          </w:p>
        </w:tc>
        <w:tc>
          <w:tcPr>
            <w:tcW w:w="27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Б. Житков"Слоны"...</w:t>
            </w:r>
          </w:p>
        </w:tc>
      </w:tr>
      <w:tr w:rsidR="0085102A" w:rsidRPr="00697746" w:rsidTr="0085102A">
        <w:tc>
          <w:tcPr>
            <w:tcW w:w="158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7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"Дорожки"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X="-459" w:tblpY="-79"/>
        <w:tblW w:w="15735" w:type="dxa"/>
        <w:tblLook w:val="04A0" w:firstRow="1" w:lastRow="0" w:firstColumn="1" w:lastColumn="0" w:noHBand="0" w:noVBand="1"/>
      </w:tblPr>
      <w:tblGrid>
        <w:gridCol w:w="1715"/>
        <w:gridCol w:w="2061"/>
        <w:gridCol w:w="3088"/>
        <w:gridCol w:w="1912"/>
        <w:gridCol w:w="2098"/>
        <w:gridCol w:w="2215"/>
        <w:gridCol w:w="2646"/>
      </w:tblGrid>
      <w:tr w:rsidR="0085102A" w:rsidRPr="00697746" w:rsidTr="0085102A">
        <w:tc>
          <w:tcPr>
            <w:tcW w:w="15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06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2083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8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Октябрь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063" w:type="dxa"/>
            <w:vMerge w:val="restart"/>
          </w:tcPr>
          <w:p w:rsidR="0085102A" w:rsidRPr="00697746" w:rsidRDefault="000C1BA4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«Профессии моих родителей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14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7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24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69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58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стихотворения А. Блока "Зайчик</w:t>
            </w:r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".Заучивание</w:t>
            </w:r>
            <w:proofErr w:type="gram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стихотворения А.Плещеева "Осень наступила"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40-41</w:t>
            </w:r>
          </w:p>
        </w:tc>
        <w:tc>
          <w:tcPr>
            <w:tcW w:w="187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декоративное "Светлячок (по мотивам стихотворения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Г.Лагздынь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1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Занятие4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24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"Кто в домике живет"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Стр.25</w:t>
            </w:r>
          </w:p>
        </w:tc>
        <w:tc>
          <w:tcPr>
            <w:tcW w:w="269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 "Грибная полянка"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58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06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3147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Майков "Колыбельная песенка"</w:t>
            </w:r>
          </w:p>
        </w:tc>
        <w:tc>
          <w:tcPr>
            <w:tcW w:w="187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"Телефон"</w:t>
            </w:r>
          </w:p>
        </w:tc>
        <w:tc>
          <w:tcPr>
            <w:tcW w:w="211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"Айболит"</w:t>
            </w:r>
          </w:p>
        </w:tc>
        <w:tc>
          <w:tcPr>
            <w:tcW w:w="224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А.Н. Толстой "Иван-царевич и серый волк"</w:t>
            </w:r>
          </w:p>
        </w:tc>
        <w:tc>
          <w:tcPr>
            <w:tcW w:w="269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Биссет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"Лягушка в зеркале"</w:t>
            </w:r>
          </w:p>
        </w:tc>
      </w:tr>
      <w:tr w:rsidR="0085102A" w:rsidRPr="00697746" w:rsidTr="0085102A">
        <w:trPr>
          <w:trHeight w:val="1026"/>
        </w:trPr>
        <w:tc>
          <w:tcPr>
            <w:tcW w:w="158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3147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24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5485" w:type="dxa"/>
        <w:tblLayout w:type="fixed"/>
        <w:tblLook w:val="04A0" w:firstRow="1" w:lastRow="0" w:firstColumn="1" w:lastColumn="0" w:noHBand="0" w:noVBand="1"/>
      </w:tblPr>
      <w:tblGrid>
        <w:gridCol w:w="1844"/>
        <w:gridCol w:w="1451"/>
        <w:gridCol w:w="2410"/>
        <w:gridCol w:w="1842"/>
        <w:gridCol w:w="2127"/>
        <w:gridCol w:w="2835"/>
        <w:gridCol w:w="2976"/>
      </w:tblGrid>
      <w:tr w:rsidR="0085102A" w:rsidRPr="00697746" w:rsidTr="0085102A">
        <w:tc>
          <w:tcPr>
            <w:tcW w:w="184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14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2190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Ноябрь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51" w:type="dxa"/>
            <w:vMerge w:val="restart"/>
          </w:tcPr>
          <w:p w:rsidR="0085102A" w:rsidRPr="00697746" w:rsidRDefault="000C1BA4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«Родная страна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97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129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 об осени.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Дидактическое упражнение"Что из чего получается" 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 41-42</w:t>
            </w:r>
          </w:p>
        </w:tc>
        <w:tc>
          <w:tcPr>
            <w:tcW w:w="18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"Сороконожка в магазине"</w:t>
            </w:r>
          </w:p>
        </w:tc>
        <w:tc>
          <w:tcPr>
            <w:tcW w:w="2127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1стр 16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"Помогите Незнайке"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Стр.26-27</w:t>
            </w:r>
          </w:p>
        </w:tc>
        <w:tc>
          <w:tcPr>
            <w:tcW w:w="297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"Сороконожка"</w:t>
            </w:r>
          </w:p>
        </w:tc>
      </w:tr>
      <w:tr w:rsidR="0085102A" w:rsidRPr="00697746" w:rsidTr="0085102A">
        <w:trPr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4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С.Маршак "Пингвин"</w:t>
            </w:r>
          </w:p>
        </w:tc>
        <w:tc>
          <w:tcPr>
            <w:tcW w:w="18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 Афанасьева "Василиса Прекрасная"</w:t>
            </w: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 Афанасьева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"Белая уточка"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Русская народная сказка "Маша и медведь"</w:t>
            </w:r>
          </w:p>
        </w:tc>
        <w:tc>
          <w:tcPr>
            <w:tcW w:w="297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К.Чуковский "Так или не так"</w:t>
            </w:r>
          </w:p>
        </w:tc>
      </w:tr>
      <w:tr w:rsidR="0085102A" w:rsidRPr="00697746" w:rsidTr="0085102A"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"Мебель"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15134" w:type="dxa"/>
        <w:tblLook w:val="04A0" w:firstRow="1" w:lastRow="0" w:firstColumn="1" w:lastColumn="0" w:noHBand="0" w:noVBand="1"/>
      </w:tblPr>
      <w:tblGrid>
        <w:gridCol w:w="1714"/>
        <w:gridCol w:w="2229"/>
        <w:gridCol w:w="1982"/>
        <w:gridCol w:w="2524"/>
        <w:gridCol w:w="2167"/>
        <w:gridCol w:w="1984"/>
        <w:gridCol w:w="2534"/>
      </w:tblGrid>
      <w:tr w:rsidR="0085102A" w:rsidRPr="00697746" w:rsidTr="0085102A">
        <w:tc>
          <w:tcPr>
            <w:tcW w:w="15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2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303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8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Ноябрь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242" w:type="dxa"/>
            <w:vMerge w:val="restart"/>
          </w:tcPr>
          <w:p w:rsidR="0085102A" w:rsidRPr="00697746" w:rsidRDefault="000C1BA4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«Символы России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0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56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7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8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"Звуковая культура речи. Звук 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Стр.42-43</w:t>
            </w:r>
          </w:p>
        </w:tc>
        <w:tc>
          <w:tcPr>
            <w:tcW w:w="256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"Полосатые полотенца для лесных зверушек"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17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"Теремок"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Стр.27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"Волшебные снежинки"</w:t>
            </w:r>
          </w:p>
        </w:tc>
      </w:tr>
      <w:tr w:rsidR="0085102A" w:rsidRPr="00697746" w:rsidTr="0085102A">
        <w:tc>
          <w:tcPr>
            <w:tcW w:w="158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2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0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"Что за грохот" С. Маршак</w:t>
            </w:r>
          </w:p>
        </w:tc>
        <w:tc>
          <w:tcPr>
            <w:tcW w:w="256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В.Осеева "Какой день"</w:t>
            </w:r>
          </w:p>
        </w:tc>
        <w:tc>
          <w:tcPr>
            <w:tcW w:w="217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Ю.Дмитриев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: "Синий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шалашник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С.Михалков "Три поросенка"</w:t>
            </w:r>
          </w:p>
        </w:tc>
        <w:tc>
          <w:tcPr>
            <w:tcW w:w="25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К.Чуковский "Краденое солнце</w:t>
            </w:r>
          </w:p>
        </w:tc>
      </w:tr>
      <w:tr w:rsidR="0085102A" w:rsidRPr="00697746" w:rsidTr="0085102A">
        <w:tc>
          <w:tcPr>
            <w:tcW w:w="158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0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15134" w:type="dxa"/>
        <w:tblLook w:val="04A0" w:firstRow="1" w:lastRow="0" w:firstColumn="1" w:lastColumn="0" w:noHBand="0" w:noVBand="1"/>
      </w:tblPr>
      <w:tblGrid>
        <w:gridCol w:w="1755"/>
        <w:gridCol w:w="2052"/>
        <w:gridCol w:w="2255"/>
        <w:gridCol w:w="2339"/>
        <w:gridCol w:w="2052"/>
        <w:gridCol w:w="2026"/>
        <w:gridCol w:w="2655"/>
      </w:tblGrid>
      <w:tr w:rsidR="0085102A" w:rsidRPr="00697746" w:rsidTr="0085102A">
        <w:tc>
          <w:tcPr>
            <w:tcW w:w="175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0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32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755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Ноябрь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052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«Москва-главный город России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25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33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65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766B58">
        <w:trPr>
          <w:trHeight w:val="1463"/>
        </w:trPr>
        <w:tc>
          <w:tcPr>
            <w:tcW w:w="1755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"Рассматривание сюжетных картин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Стр.43-46</w:t>
            </w:r>
          </w:p>
        </w:tc>
        <w:tc>
          <w:tcPr>
            <w:tcW w:w="233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"Нарисуем, что-то круглое"</w:t>
            </w:r>
          </w:p>
        </w:tc>
        <w:tc>
          <w:tcPr>
            <w:tcW w:w="205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18</w:t>
            </w:r>
          </w:p>
        </w:tc>
        <w:tc>
          <w:tcPr>
            <w:tcW w:w="202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"В гостях у бабушки"</w:t>
            </w:r>
          </w:p>
        </w:tc>
        <w:tc>
          <w:tcPr>
            <w:tcW w:w="265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"Лесной магазин"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755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0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5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 xml:space="preserve">"Ежик и </w:t>
            </w:r>
            <w:proofErr w:type="spellStart"/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барабан"В.Виеру</w:t>
            </w:r>
            <w:proofErr w:type="spellEnd"/>
          </w:p>
        </w:tc>
        <w:tc>
          <w:tcPr>
            <w:tcW w:w="233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С.Прокофьева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"Маша и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Ойка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С.Прокофьева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"Сказка про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Ойку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-плаксу"</w:t>
            </w:r>
          </w:p>
        </w:tc>
        <w:tc>
          <w:tcPr>
            <w:tcW w:w="20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С.Прокофьева "Сказка о высунутом язычке"</w:t>
            </w:r>
          </w:p>
        </w:tc>
        <w:tc>
          <w:tcPr>
            <w:tcW w:w="265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Мурр"Крошка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енот  и</w:t>
            </w:r>
            <w:proofErr w:type="gram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тот, кто сидит в пруду"...</w:t>
            </w:r>
          </w:p>
        </w:tc>
      </w:tr>
      <w:tr w:rsidR="0085102A" w:rsidRPr="00697746" w:rsidTr="0085102A">
        <w:tc>
          <w:tcPr>
            <w:tcW w:w="1755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5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"Куклы"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15134" w:type="dxa"/>
        <w:tblLook w:val="04A0" w:firstRow="1" w:lastRow="0" w:firstColumn="1" w:lastColumn="0" w:noHBand="0" w:noVBand="1"/>
      </w:tblPr>
      <w:tblGrid>
        <w:gridCol w:w="1841"/>
        <w:gridCol w:w="2139"/>
        <w:gridCol w:w="1964"/>
        <w:gridCol w:w="1912"/>
        <w:gridCol w:w="2607"/>
        <w:gridCol w:w="1984"/>
        <w:gridCol w:w="2687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151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Ноябрь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«Зима спешит к нам в гости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61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198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69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стихотворений из цикла С.Маршака "Детки в клетке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46-47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"Вьюга-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завирюха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1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98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"Варвара-краса, длинная коса"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Стр.28-29</w:t>
            </w:r>
          </w:p>
        </w:tc>
        <w:tc>
          <w:tcPr>
            <w:tcW w:w="269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Аппликация:" Бусы"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К. Ушинский" Петушок с семьей"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С.Прокофьева "Сказка про грубое слово "Уходи"</w:t>
            </w:r>
          </w:p>
        </w:tc>
        <w:tc>
          <w:tcPr>
            <w:tcW w:w="261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А.Толстой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Хаврошечка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"Мыши водят хоровод"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198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5769" w:type="dxa"/>
        <w:tblLayout w:type="fixed"/>
        <w:tblLook w:val="04A0" w:firstRow="1" w:lastRow="0" w:firstColumn="1" w:lastColumn="0" w:noHBand="0" w:noVBand="1"/>
      </w:tblPr>
      <w:tblGrid>
        <w:gridCol w:w="1844"/>
        <w:gridCol w:w="1343"/>
        <w:gridCol w:w="2410"/>
        <w:gridCol w:w="1701"/>
        <w:gridCol w:w="2268"/>
        <w:gridCol w:w="2835"/>
        <w:gridCol w:w="3368"/>
      </w:tblGrid>
      <w:tr w:rsidR="0085102A" w:rsidRPr="00697746" w:rsidTr="005924EC">
        <w:tc>
          <w:tcPr>
            <w:tcW w:w="184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13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2582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5924EC"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Декабрь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343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«Зимние забавы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33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5924EC">
        <w:trPr>
          <w:trHeight w:val="2129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Снегурушка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лиса 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Стр.50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"Серпантин"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19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"Найди предметы рукотворного мира"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Стр.29</w:t>
            </w:r>
          </w:p>
        </w:tc>
        <w:tc>
          <w:tcPr>
            <w:tcW w:w="33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"Новогодние игрушки"</w:t>
            </w:r>
          </w:p>
        </w:tc>
      </w:tr>
      <w:tr w:rsidR="0085102A" w:rsidRPr="00697746" w:rsidTr="005924EC">
        <w:trPr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3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Доля" Как у нашего кота"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К.Ушинский "Сивка-бурка"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К.Ушинский "Умей обождать"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Н.Телешов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Крупеничка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3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Мамин-Сибиряк" Сказка про храброго зайца -длинные уши""</w:t>
            </w:r>
          </w:p>
        </w:tc>
      </w:tr>
      <w:tr w:rsidR="0085102A" w:rsidRPr="00697746" w:rsidTr="005924EC"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"Ворота"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X="-318" w:tblpY="55"/>
        <w:tblW w:w="15452" w:type="dxa"/>
        <w:tblLook w:val="04A0" w:firstRow="1" w:lastRow="0" w:firstColumn="1" w:lastColumn="0" w:noHBand="0" w:noVBand="1"/>
      </w:tblPr>
      <w:tblGrid>
        <w:gridCol w:w="1907"/>
        <w:gridCol w:w="2336"/>
        <w:gridCol w:w="2262"/>
        <w:gridCol w:w="2071"/>
        <w:gridCol w:w="2079"/>
        <w:gridCol w:w="2079"/>
        <w:gridCol w:w="2718"/>
      </w:tblGrid>
      <w:tr w:rsidR="0085102A" w:rsidRPr="00697746" w:rsidTr="00766B58">
        <w:tc>
          <w:tcPr>
            <w:tcW w:w="1907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36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209" w:type="dxa"/>
            <w:gridSpan w:val="5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766B58">
        <w:tc>
          <w:tcPr>
            <w:tcW w:w="1907" w:type="dxa"/>
            <w:vMerge w:val="restart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Декабрь</w:t>
            </w:r>
          </w:p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36" w:type="dxa"/>
            <w:vMerge w:val="restart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766B58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Новый год спешит к нам в гости"</w:t>
            </w:r>
          </w:p>
        </w:tc>
        <w:tc>
          <w:tcPr>
            <w:tcW w:w="2262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71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79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79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718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766B58">
        <w:tc>
          <w:tcPr>
            <w:tcW w:w="1907" w:type="dxa"/>
            <w:vMerge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766B58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Повторение сказки 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Снегурушка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и лиса". Дидактические игры "Эхо", "Чудесный мешочек"</w:t>
            </w:r>
          </w:p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Стр.51-52</w:t>
            </w:r>
          </w:p>
        </w:tc>
        <w:tc>
          <w:tcPr>
            <w:tcW w:w="2071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"Праздничная елочка"</w:t>
            </w:r>
          </w:p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20-21</w:t>
            </w:r>
          </w:p>
        </w:tc>
        <w:tc>
          <w:tcPr>
            <w:tcW w:w="2079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Хорошо  у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 в детском саду"</w:t>
            </w:r>
          </w:p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Стр.30-32</w:t>
            </w:r>
          </w:p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766B58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"Праздничная елочка"</w:t>
            </w:r>
          </w:p>
        </w:tc>
      </w:tr>
      <w:tr w:rsidR="0085102A" w:rsidRPr="00697746" w:rsidTr="00766B58">
        <w:tc>
          <w:tcPr>
            <w:tcW w:w="1907" w:type="dxa"/>
            <w:vMerge w:val="restart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36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2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Н. Забила"Карандаш"</w:t>
            </w:r>
          </w:p>
        </w:tc>
        <w:tc>
          <w:tcPr>
            <w:tcW w:w="2071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В.Бианки "Сова"</w:t>
            </w:r>
          </w:p>
        </w:tc>
        <w:tc>
          <w:tcPr>
            <w:tcW w:w="2079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А.И Крылов "Ворона и лисица"</w:t>
            </w:r>
          </w:p>
        </w:tc>
        <w:tc>
          <w:tcPr>
            <w:tcW w:w="2079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"Стрекоза и муравей"</w:t>
            </w:r>
          </w:p>
        </w:tc>
        <w:tc>
          <w:tcPr>
            <w:tcW w:w="2718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С.Маршак "Лиса и нянька"</w:t>
            </w:r>
          </w:p>
        </w:tc>
      </w:tr>
      <w:tr w:rsidR="0085102A" w:rsidRPr="00697746" w:rsidTr="00766B58">
        <w:tc>
          <w:tcPr>
            <w:tcW w:w="1907" w:type="dxa"/>
            <w:vMerge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2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85102A" w:rsidRPr="00697746" w:rsidRDefault="0085102A" w:rsidP="00766B5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79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85102A" w:rsidRPr="00697746" w:rsidRDefault="0085102A" w:rsidP="00766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97746" w:rsidRPr="00697746" w:rsidRDefault="00697746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748"/>
        <w:gridCol w:w="2062"/>
        <w:gridCol w:w="2348"/>
        <w:gridCol w:w="2283"/>
        <w:gridCol w:w="2028"/>
        <w:gridCol w:w="2018"/>
        <w:gridCol w:w="2299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Декабрь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«В гости елка к нам пришла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Чтение рассказа Л. Воронковой "Снег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идет</w:t>
            </w:r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".стихотворения</w:t>
            </w:r>
            <w:proofErr w:type="spellEnd"/>
            <w:proofErr w:type="gram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Босева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"Трое"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Стр.52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Рисование:"Деревья большие и маленькие"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Стр.21-22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"Подкормим птиц зимой"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Лепка:"Я пеку, пеку"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 xml:space="preserve">"Купите лук" </w:t>
            </w:r>
            <w:proofErr w:type="spellStart"/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И.Токмакова</w:t>
            </w:r>
            <w:proofErr w:type="spellEnd"/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"Мартышка и очки"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"Слон и Моська"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697746">
              <w:rPr>
                <w:rFonts w:ascii="Times New Roman" w:hAnsi="Times New Roman"/>
                <w:sz w:val="24"/>
                <w:szCs w:val="24"/>
              </w:rPr>
              <w:t>Лебедь ,щука</w:t>
            </w:r>
            <w:proofErr w:type="gram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и рак"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"Гуси-лебеди"Булатова.</w:t>
            </w:r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"Ворота"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1906"/>
        <w:gridCol w:w="2390"/>
        <w:gridCol w:w="2626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0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Декабрь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«Новый год- встали дети в хоровод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190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39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6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Игра- инсценировка "У матрешки-новоселье"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Стр.53-54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Занятие4 Рисование: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>" Бублики-баранки 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22-23</w:t>
            </w:r>
          </w:p>
        </w:tc>
        <w:tc>
          <w:tcPr>
            <w:tcW w:w="239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"Наш зайчонок заболел"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Стр.32-33</w:t>
            </w:r>
          </w:p>
        </w:tc>
        <w:tc>
          <w:tcPr>
            <w:tcW w:w="262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>:"Бублики-баранки"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"Жили у бабуси"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В.Даль ""Старик-годовик"</w:t>
            </w:r>
          </w:p>
        </w:tc>
        <w:tc>
          <w:tcPr>
            <w:tcW w:w="190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Л.Н. Толстой "Два товарища"</w:t>
            </w:r>
          </w:p>
        </w:tc>
        <w:tc>
          <w:tcPr>
            <w:tcW w:w="239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Л.Н. Толстой "Мужик и водяной"</w:t>
            </w:r>
          </w:p>
        </w:tc>
        <w:tc>
          <w:tcPr>
            <w:tcW w:w="262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"Курица с цыплятами В. Берестов"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39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697746" w:rsidRPr="00697746" w:rsidRDefault="00697746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766B58" w:rsidRPr="00697746" w:rsidRDefault="00766B58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516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410"/>
        <w:gridCol w:w="1701"/>
        <w:gridCol w:w="2268"/>
        <w:gridCol w:w="2835"/>
        <w:gridCol w:w="2551"/>
      </w:tblGrid>
      <w:tr w:rsidR="0085102A" w:rsidRPr="00697746" w:rsidTr="005924EC">
        <w:tc>
          <w:tcPr>
            <w:tcW w:w="184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76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5924EC"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Январь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"Приметы матушки зимы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5924EC">
        <w:trPr>
          <w:trHeight w:val="2129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"Гуси-лебеди 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Стр.54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дымковскими игрушками.  Рисование узоров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Стр.23-24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"Деревянный брусочек"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"Бублики-баранки"</w:t>
            </w:r>
          </w:p>
        </w:tc>
      </w:tr>
      <w:tr w:rsidR="0085102A" w:rsidRPr="00697746" w:rsidTr="005924EC">
        <w:trPr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чикалочки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Ю.И. Коваль: "Белое и желтое"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"Цветет верба"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"Дик и черника"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Берестов "Бычок"</w:t>
            </w:r>
          </w:p>
        </w:tc>
      </w:tr>
      <w:tr w:rsidR="0085102A" w:rsidRPr="00697746" w:rsidTr="005924EC"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"Домик"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4"/>
        <w:gridCol w:w="2220"/>
        <w:gridCol w:w="2403"/>
        <w:gridCol w:w="2034"/>
        <w:gridCol w:w="2043"/>
        <w:gridCol w:w="2043"/>
        <w:gridCol w:w="2329"/>
      </w:tblGrid>
      <w:tr w:rsidR="0085102A" w:rsidRPr="00697746" w:rsidTr="0085102A">
        <w:tc>
          <w:tcPr>
            <w:tcW w:w="15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906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Январь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54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«Приметы матушки зимы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к сказке "Гуси-лебеди" и сюжетных картин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Стр.55-57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"Колобок покатился по дорожке"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24-26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"Приключение в комнате"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Стр.34-36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"Колобок на окошке"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Булатова"Рукавичка"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"Стожок"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В.Д.Бересов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"Змей -хвастунишка"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С.Г. Козлов "Ежик в тумане"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Заболоцкий"Как мыши с котом воевали"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820"/>
        <w:gridCol w:w="2122"/>
        <w:gridCol w:w="2086"/>
        <w:gridCol w:w="2127"/>
        <w:gridCol w:w="2135"/>
        <w:gridCol w:w="2102"/>
        <w:gridCol w:w="2394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Январь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«Зимняя олимпиада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м,мь</w:t>
            </w:r>
            <w:proofErr w:type="spellEnd"/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. Дидактическое упражнение "Встань словечко"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Стр.57-58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замыслу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Стр.26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"В январе, январе, много снега во дворе"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"Снеговик"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"Маленькие феи" С.Маршак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ЗХощенко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"Великие путешественники"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Э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Мошковская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"Суслик, который хотел быть похожим на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человеа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Ш.Перро "Кот в сапогах"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"Петушки" Л.Н. Толстой</w:t>
            </w:r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"Домик"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2168"/>
        <w:gridCol w:w="2128"/>
        <w:gridCol w:w="2423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57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Январь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«Зимняя олимпиада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п,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пь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. Дидактическая игра"Ярмарка"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Стр.58-59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"Украсим дымковскую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уточку"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27-28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"Радио"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Стр.36-37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>:"Маленькие куколки гуляют на снежной поляне"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"Как у нашего кота"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Х.Андерсен "Принцесса на горошине2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Топелиус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"Три ржаных колоска"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Л.Толстой "Косточка"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"У солнышка в гостях" С. Могилевская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766B58" w:rsidRPr="00697746" w:rsidRDefault="00766B58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410"/>
        <w:gridCol w:w="1701"/>
        <w:gridCol w:w="2268"/>
        <w:gridCol w:w="2835"/>
        <w:gridCol w:w="2551"/>
      </w:tblGrid>
      <w:tr w:rsidR="0085102A" w:rsidRPr="00697746" w:rsidTr="006C60FE">
        <w:tc>
          <w:tcPr>
            <w:tcW w:w="180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4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76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6C60FE">
        <w:tc>
          <w:tcPr>
            <w:tcW w:w="180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Февраль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vMerge w:val="restart"/>
          </w:tcPr>
          <w:p w:rsidR="0085102A" w:rsidRPr="00697746" w:rsidRDefault="00766B58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"Как живут звери зимой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6C60FE">
        <w:trPr>
          <w:trHeight w:val="2129"/>
        </w:trPr>
        <w:tc>
          <w:tcPr>
            <w:tcW w:w="180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"Лиса и заяц"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Стр.59-60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"Мы слепили на прогулке снеговиков"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Стр.28-29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"У меня живет котенок"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"Воробышки и кот"</w:t>
            </w:r>
          </w:p>
        </w:tc>
      </w:tr>
      <w:tr w:rsidR="0085102A" w:rsidRPr="00697746" w:rsidTr="006C60FE">
        <w:trPr>
          <w:trHeight w:val="1124"/>
        </w:trPr>
        <w:tc>
          <w:tcPr>
            <w:tcW w:w="1809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4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Л.Толстой "Лев и собачка"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К.Паустовский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"Кот-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варюга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В.Осеева "Волшебное слово"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 Чуковский "Муха-Цокотуха"</w:t>
            </w:r>
          </w:p>
        </w:tc>
      </w:tr>
      <w:tr w:rsidR="0085102A" w:rsidRPr="00697746" w:rsidTr="006C60FE">
        <w:tc>
          <w:tcPr>
            <w:tcW w:w="180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"Заборы"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4"/>
        <w:gridCol w:w="2300"/>
        <w:gridCol w:w="2206"/>
        <w:gridCol w:w="2063"/>
        <w:gridCol w:w="2071"/>
        <w:gridCol w:w="2071"/>
        <w:gridCol w:w="2361"/>
      </w:tblGrid>
      <w:tr w:rsidR="0085102A" w:rsidRPr="00697746" w:rsidTr="0085102A">
        <w:tc>
          <w:tcPr>
            <w:tcW w:w="15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906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Февраль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54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«Герои нашей страны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б,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бь</w:t>
            </w:r>
            <w:proofErr w:type="spellEnd"/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Стр.60-62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 Большая стирка (платочки и полотенца)"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29-30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"Смешной рисунок"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Стр.37-38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 из фантиков "Лоскутное одеяло"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Д. Хармс"Храбрый еж"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Я.Аким" Жадина"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Я.Аким "Неумейка"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М.Цветаева "У кроватки"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Заболоцкий"Как мыши с котом воевали"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833"/>
        <w:gridCol w:w="2132"/>
        <w:gridCol w:w="2133"/>
        <w:gridCol w:w="2009"/>
        <w:gridCol w:w="2153"/>
        <w:gridCol w:w="2116"/>
        <w:gridCol w:w="2410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Февраль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«Наша Армия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В.Берестова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"Петушки распетушились"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Стр.62-63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Рисование:" Самолеты летят"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Стр.30-31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"Мой родной город (поселок)"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Стр.38-39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"Самолетик"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"Свет нам солнышко" А.С. Пушкин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Кузьмин: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"Дом с колокольчиками"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Б. Житков "Как я ловил человечков"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Драгунский "Друг детства"</w:t>
            </w:r>
          </w:p>
        </w:tc>
        <w:tc>
          <w:tcPr>
            <w:tcW w:w="2423" w:type="dxa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"Мишка"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А.Б</w:t>
            </w:r>
            <w:r w:rsidR="0085102A" w:rsidRPr="00697746">
              <w:rPr>
                <w:rFonts w:ascii="Times New Roman" w:hAnsi="Times New Roman"/>
                <w:sz w:val="24"/>
                <w:szCs w:val="24"/>
              </w:rPr>
              <w:t>арто</w:t>
            </w:r>
            <w:proofErr w:type="spellEnd"/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"Заборы"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2168"/>
        <w:gridCol w:w="2128"/>
        <w:gridCol w:w="2423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57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Февраль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«Праздник 23 февраля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Беседа на тему "Что такое хорошо и что такое плохо"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Стр.63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 xml:space="preserve"> Цветок для мамы"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31-32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"Вот так мама, золотая прямо""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Стр.39-40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Аппликация:"Букет цветов"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"Храбрец-молодец" Л.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грибова</w:t>
            </w:r>
            <w:proofErr w:type="spellEnd"/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В. Данько 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Перепутаница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Е.Пермяк "Торопливый ножик"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Е.Пермяк "Про нос и язык"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Ухти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Тухти</w:t>
            </w:r>
            <w:proofErr w:type="spellEnd"/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  О.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Образцова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XSpec="center" w:tblpY="136"/>
        <w:tblW w:w="1516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551"/>
        <w:gridCol w:w="2127"/>
        <w:gridCol w:w="1984"/>
        <w:gridCol w:w="2835"/>
        <w:gridCol w:w="2268"/>
      </w:tblGrid>
      <w:tr w:rsidR="0085102A" w:rsidRPr="00697746" w:rsidTr="005924EC">
        <w:tc>
          <w:tcPr>
            <w:tcW w:w="184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76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5924EC"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Март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"Мамин праздник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5924EC">
        <w:trPr>
          <w:trHeight w:val="2129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стихотворения И.Косякова "Все она". Дидактическое упражнение "Очень мамочку люблю, потому </w:t>
            </w:r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что..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Стр.64--66</w:t>
            </w: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"Неваляшка танцует"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Стр.33-34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"Золотая мама"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Стр.40-41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"Неваляшка"</w:t>
            </w:r>
          </w:p>
        </w:tc>
      </w:tr>
      <w:tr w:rsidR="0085102A" w:rsidRPr="00697746" w:rsidTr="005924EC">
        <w:trPr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Е.Пермяк "Первая рыбка"</w:t>
            </w: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"Веревочка"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Ю.Владимиров "Чудаки"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 Чуковский "Муха-Цокотуха"</w:t>
            </w:r>
          </w:p>
        </w:tc>
      </w:tr>
      <w:tr w:rsidR="0085102A" w:rsidRPr="00697746" w:rsidTr="005924EC"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"Заборы"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4"/>
        <w:gridCol w:w="2300"/>
        <w:gridCol w:w="2206"/>
        <w:gridCol w:w="2063"/>
        <w:gridCol w:w="2071"/>
        <w:gridCol w:w="2071"/>
        <w:gridCol w:w="2361"/>
      </w:tblGrid>
      <w:tr w:rsidR="0085102A" w:rsidRPr="00697746" w:rsidTr="0085102A">
        <w:tc>
          <w:tcPr>
            <w:tcW w:w="15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906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Март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54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«Традиции и обычаи нашего народа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т,п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,к</w:t>
            </w:r>
            <w:proofErr w:type="spellEnd"/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Стр.66-67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"Солнышко, солнышко раскидай колечки"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34-35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"Как мы с Фунтиком возили песок"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Стр.41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"Узор на круге"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Д. Хармс"Храбрый еж"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"Игрушки"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"Машенька"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"Помощница"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Заболоцкий"Как мыши с котом воевали"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840"/>
        <w:gridCol w:w="2137"/>
        <w:gridCol w:w="2134"/>
        <w:gridCol w:w="1969"/>
        <w:gridCol w:w="2163"/>
        <w:gridCol w:w="2124"/>
        <w:gridCol w:w="2419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Март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«Мой родной край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сказки "У страха глаза велики"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Стр.68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"Ручеек и кораблик"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Стр.35-36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"Уход за комнатными растениями"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Стр.37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"Мостик по сюжету стихотворения Г.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"Свет нам солнышко" А.С. Пушкин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К.Ушинский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"Петушок с семьей"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К.Ушинский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"Васька"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К.Ушинский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"Лиса Патрикеевна"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"Мишка"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"Заборы"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2168"/>
        <w:gridCol w:w="2128"/>
        <w:gridCol w:w="2423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57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март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«Народные игрушки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сюжетных картин" 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игра:" Что изменилось"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"Почки и листочки"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36-37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"Что мы делаем в детском саду"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Стр.42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>:"Большие и маленькие птицы на кормушке"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"Храбрец-молодец" Л.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грибова</w:t>
            </w:r>
            <w:proofErr w:type="spellEnd"/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К.Ушинский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"Уточки"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Л.Воронкова "Маша-растеряша"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"Курица"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Ухти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Тухти</w:t>
            </w:r>
            <w:proofErr w:type="spellEnd"/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  О.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Образцова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516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410"/>
        <w:gridCol w:w="1701"/>
        <w:gridCol w:w="2268"/>
        <w:gridCol w:w="2835"/>
        <w:gridCol w:w="2551"/>
      </w:tblGrid>
      <w:tr w:rsidR="0085102A" w:rsidRPr="00697746" w:rsidTr="005924EC">
        <w:tc>
          <w:tcPr>
            <w:tcW w:w="184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76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5924EC"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Апрель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"Весна-красна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5924EC">
        <w:trPr>
          <w:trHeight w:val="2129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 Плещеева" Весна"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Стр.71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"Красивые флажки на ниточке"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Стр.37-38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"Тарелочка из глины"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Стр.44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"Птенчики в гнездышке"</w:t>
            </w:r>
          </w:p>
        </w:tc>
      </w:tr>
      <w:tr w:rsidR="0085102A" w:rsidRPr="00697746" w:rsidTr="005924EC">
        <w:trPr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 Чуковский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"Курица"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 Чуковский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Закаляка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 "Была у Насти кукла"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К. Чуковский "Ёжики смеются"</w:t>
            </w:r>
          </w:p>
        </w:tc>
      </w:tr>
      <w:tr w:rsidR="0085102A" w:rsidRPr="00697746" w:rsidTr="005924EC"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"Заборы"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5"/>
        <w:gridCol w:w="2320"/>
        <w:gridCol w:w="2160"/>
        <w:gridCol w:w="2069"/>
        <w:gridCol w:w="2077"/>
        <w:gridCol w:w="2077"/>
        <w:gridCol w:w="2368"/>
      </w:tblGrid>
      <w:tr w:rsidR="0085102A" w:rsidRPr="00697746" w:rsidTr="0085102A">
        <w:tc>
          <w:tcPr>
            <w:tcW w:w="15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906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Апрель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54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«Космические дали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речи: звук ф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Стр.72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"Нарисуйте, кто что хочет, красивое"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38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"Няня моет посуду"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Стр.45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"Ходит в небе солнышко"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"на улице три курицы..."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"Таня знала буквы"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"Спала кошка на крыше"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"У вари был чиж"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"бычок-</w:t>
            </w:r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черный  бочок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, белые копытца"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839"/>
        <w:gridCol w:w="2137"/>
        <w:gridCol w:w="2138"/>
        <w:gridCol w:w="1969"/>
        <w:gridCol w:w="2162"/>
        <w:gridCol w:w="2123"/>
        <w:gridCol w:w="2418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Апрель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«Герои Великой Отечественной войны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и драматизация сказки "Курочка-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рябушечка</w:t>
            </w:r>
            <w:proofErr w:type="spell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Стр.73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"Божья коровка"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Стр.39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"Что лучше бумага или ткань"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Стр.46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Ути-ути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 xml:space="preserve">"Тень, тень, </w:t>
            </w:r>
            <w:proofErr w:type="spellStart"/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потетень</w:t>
            </w:r>
            <w:proofErr w:type="spellEnd"/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М. Зощенко "Умная птичка"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Пантелеев "Как один поросенок говорить научился"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"Капризы"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"Коза дереза"</w:t>
            </w:r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"Домик с воротами"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2168"/>
        <w:gridCol w:w="2128"/>
        <w:gridCol w:w="2575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57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Апрель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«Праздник Весны и Труда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</w:t>
            </w:r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культура:  звук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Стр.75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"Флажки"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"Прогулка по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лесу"стр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>:"Флажки"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"Дождик, дождик, пуще"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"Маша и каша"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 "Галка и кувшин"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 "Жучка"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Л. Толстой "Старик и яблони"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p w:rsidR="0085102A" w:rsidRPr="00697746" w:rsidRDefault="0085102A" w:rsidP="0085102A">
      <w:pPr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Style w:val="af2"/>
        <w:tblpPr w:leftFromText="180" w:rightFromText="180" w:vertAnchor="text" w:horzAnchor="margin" w:tblpXSpec="center" w:tblpY="136"/>
        <w:tblW w:w="1516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410"/>
        <w:gridCol w:w="1701"/>
        <w:gridCol w:w="2268"/>
        <w:gridCol w:w="2835"/>
        <w:gridCol w:w="2551"/>
      </w:tblGrid>
      <w:tr w:rsidR="0085102A" w:rsidRPr="00697746" w:rsidTr="005924EC">
        <w:tc>
          <w:tcPr>
            <w:tcW w:w="184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76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5924EC"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"Великий День Победы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5924EC">
        <w:trPr>
          <w:trHeight w:val="2129"/>
        </w:trPr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русской народной сказки "Бычок-черный бочок, белые копытца" Литературная викторина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Стр.76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"Разноцветные платочки сушатся"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Стр.41-42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"Подарки для медвежонка"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Стр.48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 "Зайчик"</w:t>
            </w:r>
          </w:p>
        </w:tc>
      </w:tr>
      <w:tr w:rsidR="0085102A" w:rsidRPr="00697746" w:rsidTr="005924EC">
        <w:trPr>
          <w:trHeight w:val="1124"/>
        </w:trPr>
        <w:tc>
          <w:tcPr>
            <w:tcW w:w="1844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С.Михалков "Дядя Степа"</w:t>
            </w: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Бианки" Первая охота"</w:t>
            </w: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Бианки" Подкидыш"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М.Зощенко "Показательный ребенок"</w:t>
            </w: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"Девочка чумазая"</w:t>
            </w:r>
          </w:p>
        </w:tc>
      </w:tr>
      <w:tr w:rsidR="0085102A" w:rsidRPr="00697746" w:rsidTr="005924EC">
        <w:tc>
          <w:tcPr>
            <w:tcW w:w="184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41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"Мост для машин"</w:t>
            </w:r>
          </w:p>
        </w:tc>
        <w:tc>
          <w:tcPr>
            <w:tcW w:w="283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5"/>
        <w:gridCol w:w="2320"/>
        <w:gridCol w:w="2160"/>
        <w:gridCol w:w="2069"/>
        <w:gridCol w:w="2077"/>
        <w:gridCol w:w="2077"/>
        <w:gridCol w:w="2368"/>
      </w:tblGrid>
      <w:tr w:rsidR="0085102A" w:rsidRPr="00697746" w:rsidTr="0085102A">
        <w:tc>
          <w:tcPr>
            <w:tcW w:w="152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906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54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«Скоро лето к нам придет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речи: звук з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Стр.77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"Скворечник"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 42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"Подарок </w:t>
            </w:r>
            <w:proofErr w:type="gram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для крокодилы</w:t>
            </w:r>
            <w:proofErr w:type="gramEnd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Гены"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Стр.49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Аппликация: "Скворечник"</w:t>
            </w:r>
          </w:p>
        </w:tc>
      </w:tr>
      <w:tr w:rsidR="0085102A" w:rsidRPr="00697746" w:rsidTr="0085102A">
        <w:tc>
          <w:tcPr>
            <w:tcW w:w="1526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Чтение С.Маршак "Сказка об умном мышонке"</w:t>
            </w: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"Радость"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С. Гергиев "Бабушкин садик"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Лунин "Когда я стану взрослым"</w:t>
            </w: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Чтение "Пришла весна" Л.Толстой</w:t>
            </w:r>
          </w:p>
        </w:tc>
      </w:tr>
      <w:tr w:rsidR="0085102A" w:rsidRPr="00697746" w:rsidTr="0085102A">
        <w:tc>
          <w:tcPr>
            <w:tcW w:w="1526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5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</w:tc>
        <w:tc>
          <w:tcPr>
            <w:tcW w:w="2089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291"/>
        <w:tblW w:w="0" w:type="auto"/>
        <w:tblLook w:val="04A0" w:firstRow="1" w:lastRow="0" w:firstColumn="1" w:lastColumn="0" w:noHBand="0" w:noVBand="1"/>
      </w:tblPr>
      <w:tblGrid>
        <w:gridCol w:w="1838"/>
        <w:gridCol w:w="2136"/>
        <w:gridCol w:w="2142"/>
        <w:gridCol w:w="1969"/>
        <w:gridCol w:w="2161"/>
        <w:gridCol w:w="2123"/>
        <w:gridCol w:w="2417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«Мой любимый детский сад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2461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стихотворений. заучивание стихотворения И. Белоусова "Весенняя гостья"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Стр.79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"Красивый коврик"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"Опиши предмет"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Стр.50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"Красивая птичка"</w:t>
            </w:r>
          </w:p>
          <w:p w:rsidR="0085102A" w:rsidRPr="00697746" w:rsidRDefault="0085102A" w:rsidP="00851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Cs/>
                <w:sz w:val="24"/>
                <w:szCs w:val="24"/>
              </w:rPr>
              <w:t>"Разговор лягушек С.Маршак"</w:t>
            </w: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Н. Сладков "Весенняя баня"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З.Александрова "Таня пропала"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Маяковский "Что такое хорошо"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"Купание медвежат"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В. Бианки</w:t>
            </w:r>
          </w:p>
        </w:tc>
      </w:tr>
      <w:tr w:rsidR="0085102A" w:rsidRPr="00697746" w:rsidTr="0085102A"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"Мост с лесенками"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5102A" w:rsidRPr="00697746" w:rsidRDefault="0085102A" w:rsidP="00851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f2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912"/>
        <w:gridCol w:w="2168"/>
        <w:gridCol w:w="2128"/>
        <w:gridCol w:w="2423"/>
      </w:tblGrid>
      <w:tr w:rsidR="0085102A" w:rsidRPr="00697746" w:rsidTr="0085102A">
        <w:tc>
          <w:tcPr>
            <w:tcW w:w="184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577" w:type="dxa"/>
            <w:gridSpan w:val="5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85102A" w:rsidRPr="00697746" w:rsidTr="0085102A">
        <w:tc>
          <w:tcPr>
            <w:tcW w:w="1843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7746">
              <w:rPr>
                <w:rFonts w:ascii="Times New Roman" w:hAnsi="Times New Roman"/>
                <w:sz w:val="24"/>
                <w:szCs w:val="24"/>
                <w:u w:val="single"/>
              </w:rPr>
              <w:t>МАЙ</w:t>
            </w:r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85102A" w:rsidRPr="00697746" w:rsidRDefault="00567627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«Лето! Ах, лето!</w:t>
            </w:r>
            <w:r w:rsidR="0085102A"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речи: звук ц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Стр.80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"Цыплята и одуванчики"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697746"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"Экологическая тропа"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r w:rsidRPr="00697746">
              <w:rPr>
                <w:rFonts w:ascii="Times New Roman" w:hAnsi="Times New Roman"/>
                <w:sz w:val="24"/>
                <w:szCs w:val="24"/>
              </w:rPr>
              <w:t>:"Носит одуванчик желтый сарафанчик"</w:t>
            </w:r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 w:val="restart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"Жадина"Э. </w:t>
            </w:r>
            <w:proofErr w:type="spellStart"/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Мошковская</w:t>
            </w:r>
            <w:proofErr w:type="spellEnd"/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Т.Волгина "Урожайная"</w:t>
            </w: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697746">
              <w:rPr>
                <w:rFonts w:ascii="Times New Roman" w:hAnsi="Times New Roman"/>
                <w:sz w:val="24"/>
                <w:szCs w:val="24"/>
              </w:rPr>
              <w:t>Клокова</w:t>
            </w:r>
            <w:proofErr w:type="spellEnd"/>
          </w:p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"Рыбка"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Т. Белозеров "День Победы"</w:t>
            </w: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color w:val="000000"/>
                <w:sz w:val="24"/>
                <w:szCs w:val="24"/>
              </w:rPr>
              <w:t>"Синий шалашик" Ю Дмитриев</w:t>
            </w:r>
          </w:p>
        </w:tc>
      </w:tr>
      <w:tr w:rsidR="0085102A" w:rsidRPr="00697746" w:rsidTr="0085102A">
        <w:trPr>
          <w:trHeight w:val="1026"/>
        </w:trPr>
        <w:tc>
          <w:tcPr>
            <w:tcW w:w="1843" w:type="dxa"/>
            <w:vMerge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85102A" w:rsidRPr="00697746" w:rsidRDefault="0085102A" w:rsidP="008510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7746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97746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85102A" w:rsidRPr="00697746" w:rsidRDefault="0085102A" w:rsidP="0085102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102A" w:rsidRPr="00697746" w:rsidRDefault="0085102A" w:rsidP="00C95D86">
      <w:pPr>
        <w:rPr>
          <w:rFonts w:ascii="Times New Roman" w:hAnsi="Times New Roman"/>
          <w:b/>
          <w:sz w:val="24"/>
          <w:szCs w:val="24"/>
        </w:rPr>
      </w:pPr>
    </w:p>
    <w:p w:rsidR="00697746" w:rsidRPr="00697746" w:rsidRDefault="00697746" w:rsidP="00C95D86">
      <w:pPr>
        <w:rPr>
          <w:rFonts w:ascii="Times New Roman" w:hAnsi="Times New Roman"/>
          <w:b/>
          <w:sz w:val="24"/>
          <w:szCs w:val="24"/>
        </w:rPr>
      </w:pPr>
    </w:p>
    <w:p w:rsidR="005F7FDA" w:rsidRPr="00697746" w:rsidRDefault="005F7FDA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  <w:r w:rsidRPr="00697746">
        <w:rPr>
          <w:rFonts w:ascii="Times New Roman" w:eastAsiaTheme="minorHAnsi" w:hAnsi="Times New Roman"/>
          <w:b/>
          <w:bCs/>
          <w:sz w:val="28"/>
          <w:szCs w:val="28"/>
        </w:rPr>
        <w:t xml:space="preserve">3.4.Календарное </w:t>
      </w:r>
      <w:proofErr w:type="gramStart"/>
      <w:r w:rsidRPr="00697746">
        <w:rPr>
          <w:rFonts w:ascii="Times New Roman" w:eastAsiaTheme="minorHAnsi" w:hAnsi="Times New Roman"/>
          <w:b/>
          <w:bCs/>
          <w:sz w:val="28"/>
          <w:szCs w:val="28"/>
        </w:rPr>
        <w:t xml:space="preserve">планирование  </w:t>
      </w:r>
      <w:proofErr w:type="spellStart"/>
      <w:r w:rsidRPr="00697746">
        <w:rPr>
          <w:rFonts w:ascii="Times New Roman" w:eastAsiaTheme="minorHAnsi" w:hAnsi="Times New Roman"/>
          <w:b/>
          <w:bCs/>
          <w:sz w:val="28"/>
          <w:szCs w:val="28"/>
        </w:rPr>
        <w:t>воспитательно</w:t>
      </w:r>
      <w:proofErr w:type="spellEnd"/>
      <w:proofErr w:type="gramEnd"/>
      <w:r w:rsidRPr="00697746">
        <w:rPr>
          <w:rFonts w:ascii="Times New Roman" w:eastAsiaTheme="minorHAnsi" w:hAnsi="Times New Roman"/>
          <w:b/>
          <w:bCs/>
          <w:sz w:val="28"/>
          <w:szCs w:val="28"/>
        </w:rPr>
        <w:t>- образовательной работы (</w:t>
      </w:r>
      <w:r w:rsidRPr="00697746">
        <w:rPr>
          <w:rFonts w:ascii="Times New Roman" w:eastAsiaTheme="minorHAnsi" w:hAnsi="Times New Roman"/>
          <w:b/>
          <w:bCs/>
          <w:i/>
          <w:sz w:val="28"/>
          <w:szCs w:val="28"/>
        </w:rPr>
        <w:t xml:space="preserve">выносится за пределы рабочей программы) </w:t>
      </w:r>
    </w:p>
    <w:p w:rsidR="005F7FDA" w:rsidRPr="00697746" w:rsidRDefault="005F7FDA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</w:p>
    <w:p w:rsidR="001A5ECA" w:rsidRPr="00697746" w:rsidRDefault="001A5ECA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</w:p>
    <w:p w:rsidR="001A5ECA" w:rsidRPr="00697746" w:rsidRDefault="001A5ECA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</w:p>
    <w:p w:rsidR="001A5ECA" w:rsidRPr="00697746" w:rsidRDefault="001A5ECA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</w:p>
    <w:p w:rsidR="001A5ECA" w:rsidRDefault="001A5ECA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697746" w:rsidRPr="00697746" w:rsidRDefault="00697746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E711F">
        <w:rPr>
          <w:rFonts w:ascii="Times New Roman" w:hAnsi="Times New Roman"/>
          <w:b/>
          <w:bCs/>
          <w:sz w:val="28"/>
          <w:szCs w:val="28"/>
        </w:rPr>
        <w:lastRenderedPageBreak/>
        <w:t xml:space="preserve">3.5. План работы культурно- досуговой </w:t>
      </w:r>
      <w:proofErr w:type="gramStart"/>
      <w:r w:rsidRPr="005E711F">
        <w:rPr>
          <w:rFonts w:ascii="Times New Roman" w:hAnsi="Times New Roman"/>
          <w:b/>
          <w:bCs/>
          <w:sz w:val="28"/>
          <w:szCs w:val="28"/>
        </w:rPr>
        <w:t>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bCs/>
          <w:i/>
          <w:sz w:val="28"/>
          <w:szCs w:val="28"/>
        </w:rPr>
        <w:t>.</w:t>
      </w:r>
      <w:proofErr w:type="gramEnd"/>
    </w:p>
    <w:p w:rsidR="00697746" w:rsidRDefault="00697746" w:rsidP="005F7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tbl>
      <w:tblPr>
        <w:tblW w:w="14877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3276"/>
      </w:tblGrid>
      <w:tr w:rsidR="00697746" w:rsidRPr="00697746" w:rsidTr="006C60FE">
        <w:trPr>
          <w:trHeight w:val="390"/>
          <w:tblCellSpacing w:w="0" w:type="dxa"/>
        </w:trPr>
        <w:tc>
          <w:tcPr>
            <w:tcW w:w="1487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ПЕРСПЕКТИВНЫЙ ПЛАН РАЗВЛЕЧЕНИЙ И ДОСУГОВ</w:t>
            </w:r>
          </w:p>
        </w:tc>
      </w:tr>
      <w:tr w:rsidR="00697746" w:rsidRPr="00697746" w:rsidTr="006C60FE">
        <w:trPr>
          <w:trHeight w:val="285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697746" w:rsidRPr="00697746" w:rsidTr="006C60FE">
        <w:trPr>
          <w:trHeight w:val="2014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9774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Развлечение «Мы снова вместе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День Знаний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показать детям общественную значимость праздника – День знаний; доставить радость, создать веселое праздничное настроение; развивать самостоятельность и инициативу, художественно – эстетический вкус; воспитывать аккуратность, дружелюбие.</w:t>
            </w:r>
          </w:p>
          <w:p w:rsidR="00BF4237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F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4237" w:rsidRPr="00935D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Всероссийская акция: "Капля жизни"</w:t>
            </w:r>
            <w:r w:rsidR="00935DA5" w:rsidRPr="00935D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посвященная Дню памяти жертв терроризма</w:t>
            </w:r>
          </w:p>
          <w:p w:rsidR="00935DA5" w:rsidRPr="00935DA5" w:rsidRDefault="00935DA5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4F4F4"/>
              </w:rPr>
              <w:t xml:space="preserve"> </w:t>
            </w:r>
            <w:r w:rsidRPr="00935D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Познакомить ребят с трагическими события в жизни нашей страны, учить сопереживать.</w:t>
            </w:r>
          </w:p>
          <w:p w:rsidR="00935DA5" w:rsidRPr="00935DA5" w:rsidRDefault="00BF4237" w:rsidP="006C60FE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35D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Всероссийская акция: Дорогою добра"</w:t>
            </w:r>
            <w:r w:rsidR="00935DA5" w:rsidRPr="00935DA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F4237" w:rsidRPr="00935DA5" w:rsidRDefault="00935DA5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DA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935D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дать детям возможность осознать, что такое доброта, вызвать желание быть добрыми, совершать добрые поступки.</w:t>
            </w:r>
          </w:p>
        </w:tc>
      </w:tr>
      <w:tr w:rsidR="00697746" w:rsidRPr="00697746" w:rsidTr="006C60FE">
        <w:trPr>
          <w:trHeight w:val="2228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BF4237" w:rsidP="00697746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Осенний праздник: "Слава хлебу на столе! Слава хлебу на Земле!"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4237" w:rsidRPr="00F81E1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воспитание бережного отношения к хлебу, уважения к народным традициям и труду взрослых</w:t>
            </w:r>
          </w:p>
          <w:p w:rsidR="00697746" w:rsidRPr="00697746" w:rsidRDefault="00BF4237" w:rsidP="006C60FE">
            <w:pPr>
              <w:shd w:val="clear" w:color="auto" w:fill="FFFFFF"/>
              <w:spacing w:after="0" w:line="315" w:lineRule="atLeast"/>
              <w:jc w:val="both"/>
              <w:rPr>
                <w:rFonts w:ascii="Trebuchet MS" w:eastAsia="Times New Roman" w:hAnsi="Trebuchet MS" w:cs="Times New Roman"/>
                <w:b/>
                <w:bCs/>
                <w:color w:val="CC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 2. </w:t>
            </w:r>
            <w:r w:rsidR="00BA6D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Праздник "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Покровские </w:t>
            </w:r>
            <w:r w:rsidR="00BA6D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гуляния"</w:t>
            </w:r>
          </w:p>
          <w:p w:rsidR="00697746" w:rsidRPr="00697746" w:rsidRDefault="00697746" w:rsidP="006C60FE">
            <w:pPr>
              <w:shd w:val="clear" w:color="auto" w:fill="FFFFFF"/>
              <w:spacing w:after="0" w:line="315" w:lineRule="atLeast"/>
              <w:jc w:val="both"/>
              <w:rPr>
                <w:rFonts w:ascii="Trebuchet MS" w:eastAsia="Times New Roman" w:hAnsi="Trebuchet MS" w:cs="Times New Roman"/>
                <w:b/>
                <w:bCs/>
                <w:color w:val="CC0066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BF42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F4237" w:rsidRPr="00BF4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духовно-нравственной культуры дошкольника на основе отечественных и православных традиций.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3.Выставка поделок из природного материала "Зеркало природы"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Акция "Посади дерево"</w:t>
            </w:r>
          </w:p>
          <w:p w:rsidR="00697746" w:rsidRDefault="00697746" w:rsidP="006C60F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Цель.</w:t>
            </w:r>
            <w:r w:rsidRPr="006977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Воспитание у детей бережного отношения к родной природе, озеленение территории </w:t>
            </w:r>
            <w:r w:rsidRPr="00697746">
              <w:rPr>
                <w:rStyle w:val="af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детского сада</w:t>
            </w:r>
            <w:r w:rsidRPr="006977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8C62CF" w:rsidRPr="00697746" w:rsidRDefault="008C62CF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2C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Акция "Укрась окно",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посвященное 100-летию Орловского района</w:t>
            </w:r>
          </w:p>
        </w:tc>
      </w:tr>
      <w:tr w:rsidR="00697746" w:rsidRPr="00697746" w:rsidTr="006C60FE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Default="00697746" w:rsidP="006C60F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Ф</w:t>
            </w:r>
            <w:r w:rsidR="00746D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естиваль"Я, ты, он, она, мы- единая страна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День Народного Единства</w:t>
            </w:r>
          </w:p>
          <w:p w:rsidR="00746D3F" w:rsidRPr="00746D3F" w:rsidRDefault="00746D3F" w:rsidP="00746D3F">
            <w:pPr>
              <w:shd w:val="clear" w:color="auto" w:fill="FFFFFF"/>
              <w:spacing w:after="0"/>
              <w:ind w:left="720" w:hanging="72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Style w:val="a3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дать понятие «единство», прививать </w:t>
            </w:r>
            <w:proofErr w:type="gramStart"/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чувство  единения</w:t>
            </w:r>
            <w:proofErr w:type="gramEnd"/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 с судьбой своей страны,</w:t>
            </w:r>
          </w:p>
          <w:p w:rsidR="00B41D81" w:rsidRDefault="00746D3F" w:rsidP="00B41D81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воспитывать чувство любви и патриотизма к родной стране, уважение к её праздникам и традициям;</w:t>
            </w:r>
          </w:p>
          <w:p w:rsidR="00B41D81" w:rsidRDefault="00B41D81" w:rsidP="00B41D81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</w:pP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2.</w:t>
            </w: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Конкурс чтецов к Дню народного единства «Я живу в России»</w:t>
            </w:r>
          </w:p>
          <w:p w:rsidR="00B41D81" w:rsidRPr="00B41D81" w:rsidRDefault="00B41D81" w:rsidP="00B41D81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  <w:r w:rsidRPr="00B41D8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Воспитывать у детей чувство дружбы, патриотизма, гордости за свою страну средствами эстетического воспитания.</w:t>
            </w:r>
          </w:p>
          <w:p w:rsidR="00B41D81" w:rsidRPr="00746D3F" w:rsidRDefault="00B41D81" w:rsidP="00746D3F">
            <w:pPr>
              <w:shd w:val="clear" w:color="auto" w:fill="FFFFFF"/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  <w:p w:rsidR="00B41D81" w:rsidRDefault="00B41D81" w:rsidP="00B41D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Развлечение: "</w:t>
            </w:r>
            <w:r w:rsidR="00697746"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Матери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-казачки"</w:t>
            </w:r>
          </w:p>
          <w:p w:rsidR="00697746" w:rsidRPr="00B41D81" w:rsidRDefault="00697746" w:rsidP="00B41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1D81" w:rsidRP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Формировать чувство патриотизма, воспитывать у </w:t>
            </w:r>
            <w:r w:rsidR="00B41D81" w:rsidRPr="00B41D81">
              <w:rPr>
                <w:rStyle w:val="af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="00B41D81" w:rsidRP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нежное и благодарное отношение к своей </w:t>
            </w:r>
            <w:r w:rsidR="00B41D81" w:rsidRPr="00B41D81">
              <w:rPr>
                <w:rStyle w:val="af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матери</w:t>
            </w:r>
            <w:r w:rsidR="00B41D81" w:rsidRP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и уважительное отношения ко всем </w:t>
            </w:r>
            <w:r w:rsidR="00B41D81" w:rsidRPr="00B41D81">
              <w:rPr>
                <w:rStyle w:val="af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матерям</w:t>
            </w:r>
            <w:r w:rsid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97746" w:rsidRPr="00697746" w:rsidTr="006C60FE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67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Досуг «Мастерская Деда Мороза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FB72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повысить интерес к истории Новогодней игрушке и научиться её изготавливать.</w:t>
            </w:r>
          </w:p>
          <w:p w:rsidR="00697746" w:rsidRPr="00FB7264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Новогодний утренник</w:t>
            </w:r>
            <w:r w:rsidRPr="00FB7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."</w:t>
            </w:r>
            <w:r w:rsidR="00FB7264" w:rsidRPr="00FB7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Топ-топ, шагаем дружно в Новый год.</w:t>
            </w:r>
            <w:r w:rsidRPr="00FB7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сказочную атмосферу </w:t>
            </w: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новогоднего праздника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доставить детям радость, вызвать положительные эмоции.</w:t>
            </w:r>
          </w:p>
        </w:tc>
      </w:tr>
      <w:tr w:rsidR="00697746" w:rsidRPr="00697746" w:rsidTr="006C60FE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E12" w:rsidRPr="00167E12" w:rsidRDefault="00167E12" w:rsidP="00697746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1.Развлечение: " День Спасибо"</w:t>
            </w:r>
          </w:p>
          <w:p w:rsidR="00167E12" w:rsidRPr="00167E12" w:rsidRDefault="00167E12" w:rsidP="00697746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E1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учить 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детей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выражать свою 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благодарность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 помощью слов «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спасибо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», «благодарю», «пожалуйста»; закрепить правила вежливого общения со сверстниками и взрослыми</w:t>
            </w:r>
          </w:p>
          <w:p w:rsidR="00697746" w:rsidRPr="00697746" w:rsidRDefault="00697746" w:rsidP="006C60F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2.  </w:t>
            </w:r>
            <w:proofErr w:type="gramStart"/>
            <w:r w:rsidR="00FB726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Спортивное  разв</w:t>
            </w:r>
            <w:r w:rsidR="009A635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лечение</w:t>
            </w:r>
            <w:proofErr w:type="gramEnd"/>
            <w:r w:rsidR="009A635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«В гостях у снеговика</w:t>
            </w:r>
            <w:r w:rsidRPr="0069774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697746" w:rsidRPr="00FB7264" w:rsidRDefault="00697746" w:rsidP="006C60FE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FB7264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FB7264" w:rsidRPr="00FB72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 </w:t>
            </w:r>
            <w:r w:rsidR="00FB7264" w:rsidRPr="00FB7264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с праздником</w:t>
            </w:r>
            <w:r w:rsidR="00FB7264" w:rsidRPr="00FB7264">
              <w:rPr>
                <w:rStyle w:val="af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FB7264" w:rsidRPr="00FB72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"Всемирный </w:t>
            </w:r>
            <w:r w:rsidR="00FB7264" w:rsidRPr="00FB7264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Снеговика</w:t>
            </w:r>
            <w:r w:rsidR="00FB7264" w:rsidRPr="00FB72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", создать праздничное настроение.</w:t>
            </w:r>
          </w:p>
          <w:p w:rsidR="00697746" w:rsidRPr="00167E12" w:rsidRDefault="00697746" w:rsidP="006C60F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Всероссийская акция: "Блокадный хлеб"</w:t>
            </w:r>
            <w:r w:rsidR="00167E1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67E12"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посвященная освобождению </w:t>
            </w:r>
            <w:r w:rsidR="00167E12"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Ленинграда</w:t>
            </w:r>
            <w:r w:rsidR="00167E12"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и памяти погибшим </w:t>
            </w:r>
            <w:proofErr w:type="gramStart"/>
            <w:r w:rsidR="00167E12"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 w:rsidR="00167E12"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...</w:t>
            </w:r>
          </w:p>
          <w:p w:rsidR="00167E12" w:rsidRPr="00697746" w:rsidRDefault="00167E12" w:rsidP="006C60FE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167E1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Воспитание патриотизма, чувства гордости за свою страну, за свой народ.</w:t>
            </w:r>
          </w:p>
        </w:tc>
      </w:tr>
      <w:tr w:rsidR="00697746" w:rsidRPr="00697746" w:rsidTr="006C60FE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167E12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67E12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167E12" w:rsidRPr="00167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Музыкально-спортивный праздник для детей </w:t>
            </w:r>
            <w:r w:rsidR="00167E12" w:rsidRPr="00167E12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«Юные</w:t>
            </w:r>
            <w:r w:rsidR="00167E12" w:rsidRPr="00167E1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10" w:tooltip="День защитника. Проекты, планы к 23 февраля" w:history="1">
              <w:r w:rsidR="00167E12" w:rsidRPr="00167E12">
                <w:rPr>
                  <w:rStyle w:val="af8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защитники Родины</w:t>
              </w:r>
            </w:hyperlink>
            <w:r w:rsidR="00167E12" w:rsidRPr="00167E1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способствовать закреплению навыков выполнения основных видов движений; развивать физические, волевые качества, целеустремлённость; воспитывать любовь к Родине; чувство уважения к Российской армии.</w:t>
            </w:r>
          </w:p>
          <w:p w:rsidR="009B256D" w:rsidRPr="009B256D" w:rsidRDefault="009B256D" w:rsidP="006C60FE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9B256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Фотовыставка</w:t>
            </w:r>
            <w:r w:rsidRPr="009B256D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67E12" w:rsidRPr="009B256D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«Вместе с папой»</w:t>
            </w:r>
            <w:r w:rsidR="00167E12" w:rsidRPr="009B256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167E12" w:rsidRPr="00697746" w:rsidRDefault="009B256D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6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B25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укрепление семейных ценностей и традиций.</w:t>
            </w:r>
          </w:p>
          <w:p w:rsidR="00697746" w:rsidRPr="00697746" w:rsidRDefault="009B256D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Развлечение «Веселая Масленица</w:t>
            </w:r>
            <w:r w:rsidR="00697746"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9B256D" w:rsidRPr="009B256D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256D" w:rsidRPr="009B256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детей старшего дошкольного возраста к ценностям и традициям русской народной культуры, расширить знания обучающихся о народном празднике Масленица</w:t>
            </w:r>
          </w:p>
          <w:p w:rsidR="00697746" w:rsidRPr="00697746" w:rsidRDefault="00697746" w:rsidP="009B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746" w:rsidRPr="00697746" w:rsidTr="006C60FE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</w:t>
            </w:r>
            <w:r w:rsidR="004520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Праздник «Маленькая Мисс детского сада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День 8 марта</w:t>
            </w:r>
          </w:p>
          <w:p w:rsidR="00697746" w:rsidRPr="004520E3" w:rsidRDefault="00697746" w:rsidP="0045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4520E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520E3" w:rsidRPr="004520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создание праздничной атмосферы в коллективе </w:t>
            </w:r>
            <w:r w:rsidR="004520E3" w:rsidRPr="004520E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детей</w:t>
            </w:r>
            <w:r w:rsidR="004520E3" w:rsidRPr="004520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 их родителей</w:t>
            </w:r>
            <w:r w:rsidR="004520E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97746" w:rsidRPr="00697746" w:rsidTr="006C60FE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8C" w:rsidRDefault="00697746" w:rsidP="00007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 Спортивное развле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чение </w:t>
            </w:r>
            <w:r w:rsidR="0000738C" w:rsidRPr="0000738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«Штурмуем звёздные высоты</w:t>
            </w:r>
            <w:proofErr w:type="gramStart"/>
            <w:r w:rsidR="0000738C" w:rsidRPr="0000738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!»</w:t>
            </w:r>
            <w:r w:rsidRPr="00007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  <w:proofErr w:type="gramEnd"/>
            <w:r w:rsidRPr="00007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Космонавтики</w:t>
            </w:r>
          </w:p>
          <w:p w:rsidR="0000738C" w:rsidRPr="0000738C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7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00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738C" w:rsidRPr="000073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Закрепление знаний детей о празднике «День космонавтики», о первом полёте человека в Космос, р</w:t>
            </w:r>
            <w:r w:rsidR="0000738C" w:rsidRPr="000073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асширять элементарные представления о космосе, космонавти</w:t>
            </w:r>
            <w:r w:rsidR="0000738C" w:rsidRPr="000073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ке, р</w:t>
            </w:r>
            <w:r w:rsidR="0000738C" w:rsidRPr="000073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азвивать любознательность, творческую де</w:t>
            </w:r>
            <w:r w:rsidR="0000738C" w:rsidRPr="000073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ятельность, логическое мышление, в</w:t>
            </w:r>
            <w:r w:rsidR="0000738C" w:rsidRPr="000073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оспитывать чувство гордости за свою Родину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520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 Спортивный праздник</w:t>
            </w:r>
            <w:r w:rsidR="004520E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«Быть здоровыми хотим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День Здоровья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комплексному развитию двигательных навыков, формировать умения соревновательной деятельности, воспитывать бережное отношение к своему здоровью; развивать положительные эмоции, чувства взаимопомощи, дружбы, сопереживания, содействовать развитию игровой двигательной деятельности.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7746" w:rsidRPr="00697746" w:rsidTr="006C60FE">
        <w:trPr>
          <w:trHeight w:val="735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697746" w:rsidP="006C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746" w:rsidRPr="00697746" w:rsidRDefault="0000738C" w:rsidP="0000738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Всероссийские </w:t>
            </w:r>
            <w:r w:rsidR="00697746"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Акции: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Дерево  Победы</w:t>
            </w:r>
            <w:proofErr w:type="gramEnd"/>
            <w:r w:rsidR="00697746"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"Георгиевская ленточка","Бессмертный полк", "Стена памяти"</w:t>
            </w:r>
          </w:p>
          <w:p w:rsidR="00697746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 дошкольников интерес к историческому прошлому через военно-патриотическую поэзию, музыку; воспитывать уважительное отношение к ветеранам войны и труженикам тыла, чувство гордости за свою Родину.</w:t>
            </w:r>
          </w:p>
          <w:p w:rsidR="0000738C" w:rsidRDefault="0000738C" w:rsidP="006C60F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65DB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2.Выставка рисунков детей дошкольного возраста </w:t>
            </w:r>
            <w:r w:rsidRPr="00865DB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«Солнечному миру – да, да, да</w:t>
            </w:r>
            <w:proofErr w:type="gramStart"/>
            <w:r w:rsidRPr="00865DB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!»Цель</w:t>
            </w:r>
            <w:proofErr w:type="gramEnd"/>
            <w:r w:rsidRPr="00865DB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65DB4"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борьба с терроризмом, пропаганда мирного образа жизни, формирование взаимоуважения</w:t>
            </w:r>
            <w:r w:rsid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865DB4" w:rsidRDefault="00865DB4" w:rsidP="006C60FE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65DB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3. Посещение музея</w:t>
            </w:r>
          </w:p>
          <w:p w:rsidR="00865DB4" w:rsidRPr="00865DB4" w:rsidRDefault="00865DB4" w:rsidP="00865DB4">
            <w:pPr>
              <w:pStyle w:val="af5"/>
              <w:spacing w:before="0" w:beforeAutospacing="0" w:after="150" w:line="306" w:lineRule="atLeast"/>
              <w:rPr>
                <w:color w:val="212529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4.</w:t>
            </w:r>
            <w:r>
              <w:rPr>
                <w:color w:val="212529"/>
              </w:rPr>
              <w:t xml:space="preserve"> </w:t>
            </w:r>
            <w:r w:rsidRPr="00865DB4">
              <w:rPr>
                <w:b/>
                <w:color w:val="212529"/>
                <w:sz w:val="28"/>
                <w:szCs w:val="28"/>
              </w:rPr>
              <w:t>Конкурс чтецов «Наша победа»</w:t>
            </w:r>
            <w:r>
              <w:rPr>
                <w:b/>
                <w:color w:val="212529"/>
                <w:sz w:val="28"/>
                <w:szCs w:val="28"/>
              </w:rPr>
              <w:t xml:space="preserve"> 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Pr="00865DB4">
              <w:rPr>
                <w:color w:val="111111"/>
                <w:sz w:val="28"/>
                <w:szCs w:val="28"/>
                <w:shd w:val="clear" w:color="auto" w:fill="FFFFFF"/>
              </w:rPr>
              <w:t>оспитание дошкольников в духе патриотизма через произведения русской классической и современной отечественной поэзии патриотической направленности.</w:t>
            </w:r>
          </w:p>
          <w:p w:rsidR="00697746" w:rsidRPr="00697746" w:rsidRDefault="00865DB4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Праздник «Уплывает наш кораблик</w:t>
            </w:r>
            <w:r w:rsidR="00697746"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865DB4" w:rsidRPr="00865DB4" w:rsidRDefault="00697746" w:rsidP="006C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5DB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65DB4"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Продолжать</w:t>
            </w:r>
            <w:proofErr w:type="gramEnd"/>
            <w:r w:rsidR="00865DB4"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создавать эмоционально положительную атмосферу сотрудничества </w:t>
            </w:r>
            <w:r w:rsidR="00865DB4" w:rsidRPr="00865DB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детского</w:t>
            </w:r>
            <w:r w:rsidR="00865DB4"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65DB4" w:rsidRPr="00865DB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сада</w:t>
            </w:r>
            <w:r w:rsidR="00865DB4"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 семьи.</w:t>
            </w:r>
          </w:p>
          <w:p w:rsidR="00697746" w:rsidRPr="00697746" w:rsidRDefault="00697746" w:rsidP="006C60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005B3" w:rsidRPr="00697746" w:rsidRDefault="004005B3" w:rsidP="00FA3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8CC" w:rsidRDefault="006178CC" w:rsidP="00FA3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92A" w:rsidRPr="005924EC" w:rsidRDefault="0013592A" w:rsidP="00135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5924E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3.6 План </w:t>
      </w:r>
      <w:proofErr w:type="gramStart"/>
      <w:r w:rsidRPr="005924EC">
        <w:rPr>
          <w:rFonts w:ascii="Times New Roman" w:eastAsiaTheme="minorHAnsi" w:hAnsi="Times New Roman"/>
          <w:b/>
          <w:bCs/>
          <w:sz w:val="28"/>
          <w:szCs w:val="28"/>
        </w:rPr>
        <w:t>взаимодействия  с</w:t>
      </w:r>
      <w:proofErr w:type="gramEnd"/>
      <w:r w:rsidRPr="005924EC">
        <w:rPr>
          <w:rFonts w:ascii="Times New Roman" w:eastAsiaTheme="minorHAnsi" w:hAnsi="Times New Roman"/>
          <w:b/>
          <w:bCs/>
          <w:sz w:val="28"/>
          <w:szCs w:val="28"/>
        </w:rPr>
        <w:t xml:space="preserve"> семьями воспитанников</w:t>
      </w:r>
    </w:p>
    <w:p w:rsidR="0013592A" w:rsidRPr="005924EC" w:rsidRDefault="0013592A" w:rsidP="0013592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5924E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</w:t>
      </w:r>
    </w:p>
    <w:p w:rsidR="0013592A" w:rsidRPr="00C11F8C" w:rsidRDefault="0013592A" w:rsidP="00135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с родителями</w:t>
      </w:r>
      <w:r w:rsidRPr="00C11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учебный год</w:t>
      </w:r>
    </w:p>
    <w:p w:rsidR="0013592A" w:rsidRPr="00C11F8C" w:rsidRDefault="0013592A" w:rsidP="0013592A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C11F8C">
        <w:rPr>
          <w:rFonts w:ascii="Times New Roman" w:eastAsia="Times New Roman" w:hAnsi="Times New Roman"/>
          <w:sz w:val="28"/>
          <w:szCs w:val="28"/>
          <w:lang w:eastAsia="ru-RU"/>
        </w:rPr>
        <w:t xml:space="preserve">: объединение усилий семьи и детского сада для воспитания и 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дошкольника.</w:t>
      </w:r>
    </w:p>
    <w:p w:rsidR="0013592A" w:rsidRPr="00C11F8C" w:rsidRDefault="0013592A" w:rsidP="0013592A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3592A" w:rsidRPr="00C11F8C" w:rsidRDefault="0013592A" w:rsidP="0013592A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1.Распространять педагогические знания среди родителей;</w:t>
      </w:r>
    </w:p>
    <w:p w:rsidR="0013592A" w:rsidRPr="00C11F8C" w:rsidRDefault="0013592A" w:rsidP="0013592A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2.Оказать практическую помощь в воспитании детей;</w:t>
      </w:r>
    </w:p>
    <w:p w:rsidR="0013592A" w:rsidRPr="00007DB2" w:rsidRDefault="0013592A" w:rsidP="0013592A">
      <w:pPr>
        <w:shd w:val="clear" w:color="auto" w:fill="FFFFFF"/>
        <w:spacing w:after="0" w:line="240" w:lineRule="auto"/>
        <w:ind w:left="1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3.Способствовать налаживанию доверительного отношения родителей к воспитателям группы: адекватно реагиров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 на рекомендации воспитателя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группы, прилагать усилия для налаживания партнёрских отношений с воспитателями по решению задач воспитания ребёнка.</w:t>
      </w:r>
    </w:p>
    <w:tbl>
      <w:tblPr>
        <w:tblpPr w:leftFromText="180" w:rightFromText="180" w:vertAnchor="text" w:horzAnchor="page" w:tblpX="1498" w:tblpY="-1120"/>
        <w:tblW w:w="1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1624"/>
      </w:tblGrid>
      <w:tr w:rsidR="00697746" w:rsidRPr="00007DB2" w:rsidTr="006C60FE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Default="00697746" w:rsidP="006C60F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7746" w:rsidRPr="00007DB2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07D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007DB2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746" w:rsidRPr="004005B3" w:rsidTr="006C60FE">
        <w:trPr>
          <w:trHeight w:val="76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4005B3" w:rsidRDefault="00697746" w:rsidP="0069774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</w:t>
            </w:r>
            <w:r w:rsidR="009A6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льское собрание </w:t>
            </w:r>
            <w:r w:rsidR="009A6359" w:rsidRPr="004132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r w:rsidR="00FE78A0" w:rsidRPr="0041327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Начинаем новый учебный год»</w:t>
            </w:r>
            <w:r w:rsidRPr="004132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</w:p>
          <w:p w:rsidR="00697746" w:rsidRPr="004005B3" w:rsidRDefault="00697746" w:rsidP="0069774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ребенка</w:t>
            </w:r>
          </w:p>
          <w:p w:rsidR="00697746" w:rsidRPr="004005B3" w:rsidRDefault="00697746" w:rsidP="0069774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36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proofErr w:type="gramStart"/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 взаимодействия</w:t>
            </w:r>
            <w:proofErr w:type="gramEnd"/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 разновозрастной группе»;</w:t>
            </w:r>
          </w:p>
        </w:tc>
      </w:tr>
      <w:tr w:rsidR="00697746" w:rsidRPr="004005B3" w:rsidTr="006C60FE">
        <w:trPr>
          <w:trHeight w:val="128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4005B3" w:rsidRDefault="00697746" w:rsidP="00697746">
            <w:pPr>
              <w:pStyle w:val="af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Привлечение родителей к акци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"Посади дерево</w:t>
            </w: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697746" w:rsidRPr="004005B3" w:rsidRDefault="00697746" w:rsidP="00697746">
            <w:pPr>
              <w:pStyle w:val="af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Папка-передвижка "Бытовая техника: безопасность ребенка прежде всего"</w:t>
            </w:r>
          </w:p>
          <w:p w:rsidR="00697746" w:rsidRPr="004005B3" w:rsidRDefault="00697746" w:rsidP="00697746">
            <w:pPr>
              <w:pStyle w:val="af"/>
              <w:numPr>
                <w:ilvl w:val="0"/>
                <w:numId w:val="25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Совместная выставка поделок из природного материала «Зеркало природы».</w:t>
            </w:r>
          </w:p>
          <w:p w:rsidR="009A6359" w:rsidRDefault="00697746" w:rsidP="009A6359">
            <w:pPr>
              <w:pStyle w:val="af"/>
              <w:numPr>
                <w:ilvl w:val="0"/>
                <w:numId w:val="25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Осенние посиделки для детей </w:t>
            </w:r>
            <w:r w:rsidR="009A6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«Покровские гуляния</w:t>
            </w:r>
            <w:r w:rsidRPr="00A13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9A6359" w:rsidRPr="009A6359" w:rsidRDefault="009A6359" w:rsidP="009A6359">
            <w:pPr>
              <w:pStyle w:val="af"/>
              <w:numPr>
                <w:ilvl w:val="0"/>
                <w:numId w:val="25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6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праздник: "Слава хлебу на столе! Слава хлебу на Земле!"</w:t>
            </w:r>
          </w:p>
        </w:tc>
      </w:tr>
      <w:tr w:rsidR="00697746" w:rsidRPr="004005B3" w:rsidTr="006C60FE">
        <w:trPr>
          <w:trHeight w:val="111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59" w:rsidRPr="009A6359" w:rsidRDefault="00697746" w:rsidP="009A6359">
            <w:pPr>
              <w:pStyle w:val="af"/>
              <w:numPr>
                <w:ilvl w:val="0"/>
                <w:numId w:val="2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Папка-передвижка «День Матери».</w:t>
            </w:r>
          </w:p>
          <w:p w:rsidR="009A6359" w:rsidRPr="009A6359" w:rsidRDefault="009A6359" w:rsidP="009A6359">
            <w:pPr>
              <w:pStyle w:val="af"/>
              <w:numPr>
                <w:ilvl w:val="0"/>
                <w:numId w:val="2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Фестиваль"Я, ты, он, она, мы- единая страна" День Народного Единства</w:t>
            </w:r>
          </w:p>
          <w:p w:rsidR="00697746" w:rsidRPr="009A6359" w:rsidRDefault="009A6359" w:rsidP="009A6359">
            <w:pPr>
              <w:pStyle w:val="af"/>
              <w:numPr>
                <w:ilvl w:val="0"/>
                <w:numId w:val="2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Развлечение: "День Матери-казачки"</w:t>
            </w:r>
          </w:p>
          <w:p w:rsidR="009A6359" w:rsidRPr="009A6359" w:rsidRDefault="009A6359" w:rsidP="009A6359">
            <w:pPr>
              <w:pStyle w:val="af"/>
              <w:numPr>
                <w:ilvl w:val="0"/>
                <w:numId w:val="2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Конкурс чтецов к Дню народного единства «Я живу в России»</w:t>
            </w:r>
          </w:p>
        </w:tc>
      </w:tr>
      <w:tr w:rsidR="00697746" w:rsidRPr="004005B3" w:rsidTr="006C60FE">
        <w:trPr>
          <w:trHeight w:val="1117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4005B3" w:rsidRDefault="00697746" w:rsidP="00697746">
            <w:pPr>
              <w:pStyle w:val="af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на тему «культура поведения родителей и детей на празднике».</w:t>
            </w:r>
          </w:p>
          <w:p w:rsidR="00697746" w:rsidRPr="004005B3" w:rsidRDefault="00697746" w:rsidP="00697746">
            <w:pPr>
              <w:pStyle w:val="af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«Мастерская Деда Мороза».</w:t>
            </w:r>
          </w:p>
          <w:p w:rsidR="009A6359" w:rsidRDefault="00697746" w:rsidP="009A6359">
            <w:pPr>
              <w:pStyle w:val="af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 – передвижка «Безопасность детей в новогодние праздники».</w:t>
            </w:r>
          </w:p>
          <w:p w:rsidR="00FE78A0" w:rsidRDefault="009A6359" w:rsidP="009A6359">
            <w:pPr>
              <w:pStyle w:val="af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6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утренник."</w:t>
            </w:r>
            <w:r w:rsidRPr="009A63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Топ-топ, шагаем дружно в Новый год.</w:t>
            </w:r>
            <w:r w:rsidRPr="009A6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697746" w:rsidRPr="00FE78A0" w:rsidRDefault="00FE78A0" w:rsidP="009A6359">
            <w:pPr>
              <w:pStyle w:val="af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413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«Безопасность наших детей»</w:t>
            </w:r>
          </w:p>
        </w:tc>
      </w:tr>
      <w:tr w:rsidR="00697746" w:rsidRPr="004005B3" w:rsidTr="006C60FE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A13A57" w:rsidRDefault="00697746" w:rsidP="00697746">
            <w:pPr>
              <w:pStyle w:val="af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Индивидуальные беседы с родителями "Всегда ли мы правы?"</w:t>
            </w:r>
          </w:p>
          <w:p w:rsidR="009A6359" w:rsidRPr="009A6359" w:rsidRDefault="009A6359" w:rsidP="009A6359">
            <w:pPr>
              <w:pStyle w:val="af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Игра – развлечение «В гостях у снеговика</w:t>
            </w:r>
            <w:r w:rsidR="00697746" w:rsidRPr="00A13A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9A6359" w:rsidRPr="009A6359" w:rsidRDefault="009A6359" w:rsidP="009A6359">
            <w:pPr>
              <w:pStyle w:val="af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Всероссийская акция: "Блокадный хлеб"</w:t>
            </w:r>
            <w:r w:rsidRPr="009A635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посвященная освобождению </w:t>
            </w:r>
            <w:r w:rsidRPr="009A635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Ленинграда</w:t>
            </w:r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и памяти погибшим </w:t>
            </w:r>
            <w:proofErr w:type="gramStart"/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...</w:t>
            </w:r>
          </w:p>
        </w:tc>
      </w:tr>
      <w:tr w:rsidR="00697746" w:rsidRPr="004005B3" w:rsidTr="006C60FE">
        <w:trPr>
          <w:trHeight w:val="85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4005B3" w:rsidRDefault="009A6359" w:rsidP="00697746">
            <w:pPr>
              <w:pStyle w:val="af"/>
              <w:numPr>
                <w:ilvl w:val="0"/>
                <w:numId w:val="29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«Вместе с папой</w:t>
            </w:r>
            <w:r w:rsidR="00697746"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697746" w:rsidRPr="009A6359" w:rsidRDefault="009A6359" w:rsidP="00697746">
            <w:pPr>
              <w:pStyle w:val="af"/>
              <w:numPr>
                <w:ilvl w:val="0"/>
                <w:numId w:val="2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Музыкально-спортивный праздник для детей </w:t>
            </w:r>
            <w:r w:rsidRPr="009A635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«Юные</w:t>
            </w:r>
            <w:r w:rsidRPr="009A635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11" w:tooltip="День защитника. Проекты, планы к 23 февраля" w:history="1">
              <w:r w:rsidRPr="009A6359">
                <w:rPr>
                  <w:rStyle w:val="af8"/>
                  <w:rFonts w:ascii="Times New Roman" w:hAnsi="Times New Roman" w:cs="Times New Roman"/>
                  <w:bCs/>
                  <w:i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защитники Родины</w:t>
              </w:r>
            </w:hyperlink>
            <w:r w:rsidRPr="009A635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9A6359" w:rsidRPr="009A6359" w:rsidRDefault="009A6359" w:rsidP="00697746">
            <w:pPr>
              <w:pStyle w:val="af"/>
              <w:numPr>
                <w:ilvl w:val="0"/>
                <w:numId w:val="29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Праздник "Веселая Масленица"</w:t>
            </w:r>
          </w:p>
        </w:tc>
      </w:tr>
      <w:tr w:rsidR="00697746" w:rsidRPr="004005B3" w:rsidTr="006C60FE">
        <w:trPr>
          <w:trHeight w:val="545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747D33" w:rsidRDefault="00747D33" w:rsidP="006C60FE">
            <w:pPr>
              <w:tabs>
                <w:tab w:val="left" w:pos="-567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7D33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*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«Маленькая Мисс детского сада</w:t>
            </w: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День 8 марта</w:t>
            </w:r>
          </w:p>
          <w:p w:rsidR="00697746" w:rsidRPr="00747D33" w:rsidRDefault="00697746" w:rsidP="00747D33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sz w:val="28"/>
                <w:szCs w:val="28"/>
              </w:rPr>
              <w:t>Папка-передвижка «Ребенок и дорога. Правила поведения на улицах посёлка</w:t>
            </w:r>
          </w:p>
          <w:p w:rsidR="00697746" w:rsidRPr="004005B3" w:rsidRDefault="00697746" w:rsidP="006C60FE">
            <w:pPr>
              <w:pStyle w:val="af"/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7746" w:rsidRPr="004005B3" w:rsidTr="006C60FE">
        <w:trPr>
          <w:trHeight w:val="59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746" w:rsidRPr="004005B3" w:rsidRDefault="00697746" w:rsidP="00697746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 w:rsidRPr="00747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Здоровья "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7D33"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«Быть здоровыми хотим" </w:t>
            </w:r>
          </w:p>
          <w:p w:rsidR="00697746" w:rsidRPr="004005B3" w:rsidRDefault="00697746" w:rsidP="00697746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Семейная мастерская "Сделаем скворечник своими руками"</w:t>
            </w:r>
          </w:p>
          <w:p w:rsidR="00697746" w:rsidRPr="004005B3" w:rsidRDefault="00697746" w:rsidP="00697746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Памятка «Когда ребенок на дороге».</w:t>
            </w:r>
          </w:p>
          <w:p w:rsidR="00697746" w:rsidRPr="00747D33" w:rsidRDefault="00747D33" w:rsidP="00697746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чение </w:t>
            </w:r>
            <w:r w:rsidRPr="00747D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«Штурмуем звёздные высоты</w:t>
            </w:r>
            <w:proofErr w:type="gramStart"/>
            <w:r w:rsidRPr="00747D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!»</w:t>
            </w: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  <w:proofErr w:type="gramEnd"/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Космонавтики</w:t>
            </w:r>
          </w:p>
        </w:tc>
      </w:tr>
      <w:tr w:rsidR="00697746" w:rsidRPr="004005B3" w:rsidTr="006C60FE">
        <w:trPr>
          <w:trHeight w:val="82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746" w:rsidRPr="004005B3" w:rsidRDefault="00697746" w:rsidP="006C60FE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33" w:rsidRPr="00747D33" w:rsidRDefault="00747D33" w:rsidP="00747D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*</w:t>
            </w: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Акции: "</w:t>
            </w:r>
            <w:proofErr w:type="gramStart"/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Дерево  Победы</w:t>
            </w:r>
            <w:proofErr w:type="gramEnd"/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</w:rPr>
              <w:t>"Георгиевская ленточка","Бессмертный полк", "Стена памяти"</w:t>
            </w:r>
          </w:p>
          <w:p w:rsidR="00697746" w:rsidRPr="00747D33" w:rsidRDefault="00747D33" w:rsidP="00747D33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"Уплывает наш Кораблик </w:t>
            </w: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697746" w:rsidRPr="00747D33" w:rsidRDefault="00697746" w:rsidP="00747D33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41327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r w:rsidR="00FE78A0" w:rsidRPr="0041327A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Итоги учебного года. Наши интересы и достижения</w:t>
            </w:r>
            <w:r w:rsidR="00A5581C" w:rsidRPr="0041327A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"</w:t>
            </w:r>
          </w:p>
          <w:p w:rsidR="00697746" w:rsidRPr="004005B3" w:rsidRDefault="00697746" w:rsidP="00697746">
            <w:pPr>
              <w:pStyle w:val="af"/>
              <w:numPr>
                <w:ilvl w:val="0"/>
                <w:numId w:val="3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Памятка «Первая помощь при солнечном ударе».</w:t>
            </w:r>
          </w:p>
        </w:tc>
      </w:tr>
    </w:tbl>
    <w:p w:rsidR="006178CC" w:rsidRDefault="006178CC" w:rsidP="00FA34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178CC" w:rsidSect="00CF5DDC">
          <w:headerReference w:type="default" r:id="rId12"/>
          <w:pgSz w:w="16838" w:h="11906" w:orient="landscape"/>
          <w:pgMar w:top="1701" w:right="1134" w:bottom="851" w:left="1134" w:header="170" w:footer="170" w:gutter="0"/>
          <w:pgNumType w:start="2"/>
          <w:cols w:space="720"/>
          <w:docGrid w:linePitch="299"/>
        </w:sectPr>
      </w:pPr>
    </w:p>
    <w:p w:rsidR="000F2A62" w:rsidRDefault="000F2A62" w:rsidP="000F2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3" w:name="a933d919a885623211fae46fcecd9d424912bf4d"/>
      <w:bookmarkEnd w:id="3"/>
      <w:r w:rsidRPr="00133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Темы родительских собраний на учебный год</w:t>
      </w:r>
    </w:p>
    <w:p w:rsidR="0055698D" w:rsidRPr="00133D38" w:rsidRDefault="0055698D" w:rsidP="000F2A6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4317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953"/>
        <w:gridCol w:w="6379"/>
      </w:tblGrid>
      <w:tr w:rsidR="000F2A62" w:rsidRPr="00133D38" w:rsidTr="0013592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13592A" w:rsidRDefault="000F2A62" w:rsidP="00FC7280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4" w:name="9ab4edd9c4d9791e47dc3fa52bf75f1f02c0bc99"/>
            <w:bookmarkStart w:id="5" w:name="1"/>
            <w:bookmarkEnd w:id="4"/>
            <w:bookmarkEnd w:id="5"/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13592A" w:rsidRDefault="000F2A62" w:rsidP="00FC7280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Тема, повестка дня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13592A" w:rsidRDefault="000F2A62" w:rsidP="00FC7280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0F2A62" w:rsidRPr="00133D38" w:rsidTr="0013592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13592A" w:rsidRDefault="000F2A62" w:rsidP="00FC728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F2A62" w:rsidRPr="0013592A" w:rsidRDefault="000F2A62" w:rsidP="00FC7280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BA2D02" w:rsidRDefault="00BA2D02" w:rsidP="00BA2D02">
            <w:pPr>
              <w:shd w:val="clear" w:color="auto" w:fill="FFFFFF"/>
              <w:spacing w:after="0" w:line="240" w:lineRule="auto"/>
              <w:ind w:left="7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A2D02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«Начинаем новый учебный год»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FE78A0" w:rsidRDefault="00200B39" w:rsidP="00FC728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FE78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0F2A62" w:rsidRPr="00FE78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  <w:p w:rsidR="000F2A62" w:rsidRPr="00FE78A0" w:rsidRDefault="000F2A62" w:rsidP="00FC7280">
            <w:pPr>
              <w:spacing w:after="0" w:line="0" w:lineRule="atLeast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0F2A62" w:rsidRPr="00133D38" w:rsidTr="0013592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13592A" w:rsidRDefault="000F2A62" w:rsidP="00FC7280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BA2D02" w:rsidRDefault="000F2A62" w:rsidP="0055698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E17D6" w:rsidRPr="00BA2D02" w:rsidRDefault="00BA2D02" w:rsidP="0055698D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A2D0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«Безопасность наших детей</w:t>
            </w:r>
            <w:r w:rsidR="006E17D6" w:rsidRPr="00BA2D0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13592A" w:rsidRPr="00FE78A0" w:rsidRDefault="0013592A" w:rsidP="00FC728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FE78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Доля В.А. председатель родительского</w:t>
            </w:r>
          </w:p>
          <w:p w:rsidR="000F2A62" w:rsidRPr="00FE78A0" w:rsidRDefault="0013592A" w:rsidP="00FC7280">
            <w:pPr>
              <w:spacing w:after="0" w:line="0" w:lineRule="atLeast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FE78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комитета</w:t>
            </w:r>
          </w:p>
        </w:tc>
      </w:tr>
      <w:tr w:rsidR="000F2A62" w:rsidRPr="00133D38" w:rsidTr="0013592A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13592A" w:rsidRDefault="000F2A62" w:rsidP="00FC7280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BA2D02" w:rsidRDefault="00BA2D02" w:rsidP="0055698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A2D02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«Итоги учебного года. Наши интересы и достижения»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0F2A62" w:rsidRPr="00FE78A0" w:rsidRDefault="00200B39" w:rsidP="00FC7280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FE78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0F2A62" w:rsidRPr="00FE78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</w:tr>
    </w:tbl>
    <w:p w:rsidR="00F50662" w:rsidRPr="004960D1" w:rsidRDefault="00F50662" w:rsidP="008C0D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FA34AE" w:rsidRPr="00D67FF7" w:rsidRDefault="008C0D77" w:rsidP="00D67FF7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3.7. Расп</w:t>
      </w:r>
      <w:r w:rsidR="00D67FF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исание </w:t>
      </w:r>
      <w:proofErr w:type="gramStart"/>
      <w:r w:rsidR="00D67FF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НОД  в</w:t>
      </w:r>
      <w:proofErr w:type="gramEnd"/>
      <w:r w:rsidR="00D67FF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младшей группе </w:t>
      </w:r>
    </w:p>
    <w:p w:rsidR="00FA34AE" w:rsidRDefault="00FA34AE" w:rsidP="005F7FDA">
      <w:pPr>
        <w:framePr w:w="4831" w:h="2176" w:hRule="exact" w:hSpace="180" w:wrap="around" w:vAnchor="text" w:hAnchor="page" w:x="7081" w:y="-728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FA34AE" w:rsidRDefault="00FA34AE" w:rsidP="00FA34A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Понедельник</w:t>
      </w:r>
    </w:p>
    <w:p w:rsidR="00FA34AE" w:rsidRPr="0092145F" w:rsidRDefault="00FA34AE" w:rsidP="0092145F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1.Расширение ориентиро</w:t>
      </w:r>
      <w:r w:rsidR="00B04F32" w:rsidRPr="0092145F">
        <w:rPr>
          <w:rFonts w:ascii="Times New Roman" w:eastAsiaTheme="minorHAnsi" w:hAnsi="Times New Roman" w:cs="Times New Roman"/>
          <w:sz w:val="28"/>
          <w:szCs w:val="28"/>
        </w:rPr>
        <w:t xml:space="preserve">вки в окружающем </w:t>
      </w:r>
    </w:p>
    <w:p w:rsidR="00FA34AE" w:rsidRPr="0092145F" w:rsidRDefault="00B04F32" w:rsidP="0092145F">
      <w:pPr>
        <w:tabs>
          <w:tab w:val="left" w:pos="2352"/>
        </w:tabs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2. Физкультура</w:t>
      </w:r>
      <w:r w:rsidR="00FA34AE" w:rsidRPr="0092145F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</w:p>
    <w:p w:rsidR="00FA34AE" w:rsidRDefault="00FA34AE" w:rsidP="0092145F">
      <w:pPr>
        <w:spacing w:before="120"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Вторник</w:t>
      </w:r>
    </w:p>
    <w:p w:rsidR="00FA34AE" w:rsidRPr="0092145F" w:rsidRDefault="00FA34AE" w:rsidP="0092145F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B04F32" w:rsidRPr="0092145F">
        <w:rPr>
          <w:rFonts w:ascii="Times New Roman" w:eastAsiaTheme="minorHAnsi" w:hAnsi="Times New Roman" w:cs="Times New Roman"/>
          <w:sz w:val="28"/>
          <w:szCs w:val="28"/>
        </w:rPr>
        <w:t>Развитие речи</w:t>
      </w:r>
    </w:p>
    <w:p w:rsidR="00D67FF7" w:rsidRDefault="00B04F32" w:rsidP="00D67FF7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2. Физкультура</w:t>
      </w:r>
    </w:p>
    <w:p w:rsidR="00D67FF7" w:rsidRDefault="00D67FF7" w:rsidP="00D67FF7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FA34AE" w:rsidRPr="00D67FF7" w:rsidRDefault="00D67FF7" w:rsidP="00D67FF7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</w:t>
      </w:r>
      <w:r w:rsidR="00FA34A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Среда</w:t>
      </w:r>
    </w:p>
    <w:p w:rsidR="00FA34AE" w:rsidRPr="0092145F" w:rsidRDefault="00B04F32" w:rsidP="0092145F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1.ФЭМП</w:t>
      </w:r>
    </w:p>
    <w:p w:rsidR="00D67FF7" w:rsidRDefault="00B04F32" w:rsidP="00D67FF7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2. Музыка</w:t>
      </w:r>
      <w:r w:rsidR="00FA34AE" w:rsidRPr="0092145F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</w:p>
    <w:p w:rsidR="00FA34AE" w:rsidRPr="00D67FF7" w:rsidRDefault="00D67FF7" w:rsidP="00D67FF7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</w:t>
      </w:r>
      <w:r w:rsidR="00FA34AE">
        <w:rPr>
          <w:rFonts w:ascii="Times New Roman" w:eastAsiaTheme="minorHAnsi" w:hAnsi="Times New Roman" w:cs="Times New Roman"/>
          <w:b/>
          <w:sz w:val="28"/>
          <w:szCs w:val="28"/>
        </w:rPr>
        <w:t>Четверг</w:t>
      </w:r>
    </w:p>
    <w:p w:rsidR="00FA34AE" w:rsidRPr="0092145F" w:rsidRDefault="00B04F32" w:rsidP="0092145F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1. Лепка</w:t>
      </w:r>
      <w:r w:rsidR="00FA34AE" w:rsidRPr="009214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2145F">
        <w:rPr>
          <w:rFonts w:ascii="Times New Roman" w:eastAsiaTheme="minorHAnsi" w:hAnsi="Times New Roman" w:cs="Times New Roman"/>
          <w:sz w:val="28"/>
          <w:szCs w:val="28"/>
        </w:rPr>
        <w:t>/аппликация/</w:t>
      </w:r>
    </w:p>
    <w:p w:rsidR="00D67FF7" w:rsidRDefault="00FA34AE" w:rsidP="00D67FF7">
      <w:pPr>
        <w:tabs>
          <w:tab w:val="left" w:pos="2352"/>
        </w:tabs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2.</w:t>
      </w:r>
      <w:r w:rsidR="00B04F32" w:rsidRPr="0092145F">
        <w:rPr>
          <w:rFonts w:ascii="Times New Roman" w:eastAsiaTheme="minorHAnsi" w:hAnsi="Times New Roman" w:cs="Times New Roman"/>
          <w:sz w:val="28"/>
          <w:szCs w:val="28"/>
        </w:rPr>
        <w:t xml:space="preserve"> Физкультура</w:t>
      </w:r>
    </w:p>
    <w:p w:rsidR="00D67FF7" w:rsidRDefault="00D67FF7" w:rsidP="00D67FF7">
      <w:pPr>
        <w:tabs>
          <w:tab w:val="left" w:pos="2352"/>
        </w:tabs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FA34AE" w:rsidRPr="00D67FF7" w:rsidRDefault="00D67FF7" w:rsidP="00D67FF7">
      <w:pPr>
        <w:tabs>
          <w:tab w:val="left" w:pos="2352"/>
        </w:tabs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</w:t>
      </w:r>
      <w:r w:rsidR="00FA34A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Пятница</w:t>
      </w:r>
    </w:p>
    <w:p w:rsidR="00FA34AE" w:rsidRPr="0092145F" w:rsidRDefault="00FA34AE" w:rsidP="0092145F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1.</w:t>
      </w:r>
      <w:r w:rsidR="00B04F32" w:rsidRPr="0092145F">
        <w:rPr>
          <w:rFonts w:ascii="Times New Roman" w:eastAsiaTheme="minorHAnsi" w:hAnsi="Times New Roman" w:cs="Times New Roman"/>
          <w:sz w:val="28"/>
          <w:szCs w:val="28"/>
        </w:rPr>
        <w:t>Рисование</w:t>
      </w:r>
    </w:p>
    <w:p w:rsidR="0013592A" w:rsidRDefault="00FA34AE" w:rsidP="0013592A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2145F">
        <w:rPr>
          <w:rFonts w:ascii="Times New Roman" w:eastAsiaTheme="minorHAnsi" w:hAnsi="Times New Roman" w:cs="Times New Roman"/>
          <w:sz w:val="28"/>
          <w:szCs w:val="28"/>
        </w:rPr>
        <w:t>2</w:t>
      </w:r>
      <w:r w:rsidR="00767848" w:rsidRPr="0092145F">
        <w:rPr>
          <w:rFonts w:ascii="Times New Roman" w:eastAsiaTheme="minorHAnsi" w:hAnsi="Times New Roman" w:cs="Times New Roman"/>
          <w:sz w:val="28"/>
          <w:szCs w:val="28"/>
        </w:rPr>
        <w:t>.Музыка</w:t>
      </w:r>
    </w:p>
    <w:p w:rsidR="0013592A" w:rsidRDefault="0013592A" w:rsidP="0013592A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FA34AE" w:rsidRDefault="0085102A" w:rsidP="0013592A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 Список детей младшей группы</w:t>
      </w:r>
    </w:p>
    <w:p w:rsidR="00A5581C" w:rsidRPr="0013592A" w:rsidRDefault="00A5581C" w:rsidP="0013592A">
      <w:pPr>
        <w:spacing w:after="0" w:line="256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85102A" w:rsidRPr="00DA253F" w:rsidRDefault="00DA253F" w:rsidP="0092145F">
      <w:pPr>
        <w:shd w:val="clear" w:color="auto" w:fill="FFFFFF"/>
        <w:tabs>
          <w:tab w:val="left" w:pos="-56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102A" w:rsidRPr="00DA253F">
        <w:rPr>
          <w:rFonts w:ascii="Times New Roman" w:hAnsi="Times New Roman" w:cs="Times New Roman"/>
          <w:sz w:val="28"/>
          <w:szCs w:val="28"/>
        </w:rPr>
        <w:t xml:space="preserve">1. Бурда </w:t>
      </w:r>
      <w:r w:rsidRPr="00DA253F">
        <w:rPr>
          <w:rFonts w:ascii="Times New Roman" w:hAnsi="Times New Roman" w:cs="Times New Roman"/>
          <w:sz w:val="28"/>
          <w:szCs w:val="28"/>
        </w:rPr>
        <w:t xml:space="preserve">Эмилия </w:t>
      </w:r>
    </w:p>
    <w:p w:rsidR="00DA253F" w:rsidRPr="00DA253F" w:rsidRDefault="00DA253F" w:rsidP="00DA25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253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A253F">
        <w:rPr>
          <w:rFonts w:ascii="Times New Roman" w:hAnsi="Times New Roman" w:cs="Times New Roman"/>
          <w:sz w:val="28"/>
          <w:szCs w:val="28"/>
        </w:rPr>
        <w:t xml:space="preserve">2  </w:t>
      </w:r>
      <w:proofErr w:type="spellStart"/>
      <w:r w:rsidRPr="00DA253F">
        <w:rPr>
          <w:rFonts w:ascii="Times New Roman" w:hAnsi="Times New Roman" w:cs="Times New Roman"/>
          <w:sz w:val="28"/>
          <w:szCs w:val="28"/>
        </w:rPr>
        <w:t>Байдиева</w:t>
      </w:r>
      <w:proofErr w:type="spellEnd"/>
      <w:proofErr w:type="gramEnd"/>
      <w:r w:rsidRPr="00DA253F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DA253F" w:rsidRPr="00DA253F" w:rsidRDefault="00DA253F" w:rsidP="00DA25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25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253F">
        <w:rPr>
          <w:rFonts w:ascii="Times New Roman" w:hAnsi="Times New Roman" w:cs="Times New Roman"/>
          <w:sz w:val="28"/>
          <w:szCs w:val="28"/>
        </w:rPr>
        <w:t xml:space="preserve"> 3</w:t>
      </w:r>
      <w:r w:rsidR="0085102A" w:rsidRPr="00DA253F">
        <w:rPr>
          <w:rFonts w:ascii="Times New Roman" w:hAnsi="Times New Roman" w:cs="Times New Roman"/>
          <w:sz w:val="28"/>
          <w:szCs w:val="28"/>
        </w:rPr>
        <w:t>.</w:t>
      </w:r>
      <w:r w:rsidRPr="00DA2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F">
        <w:rPr>
          <w:rFonts w:ascii="Times New Roman" w:hAnsi="Times New Roman" w:cs="Times New Roman"/>
          <w:sz w:val="28"/>
          <w:szCs w:val="28"/>
        </w:rPr>
        <w:t>Хусиханова</w:t>
      </w:r>
      <w:proofErr w:type="spellEnd"/>
      <w:r w:rsidRPr="00DA2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F">
        <w:rPr>
          <w:rFonts w:ascii="Times New Roman" w:hAnsi="Times New Roman" w:cs="Times New Roman"/>
          <w:sz w:val="28"/>
          <w:szCs w:val="28"/>
        </w:rPr>
        <w:t>Хадиджат</w:t>
      </w:r>
      <w:proofErr w:type="spellEnd"/>
    </w:p>
    <w:p w:rsidR="00DA253F" w:rsidRPr="00DA253F" w:rsidRDefault="00DA253F" w:rsidP="00DA25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253F">
        <w:rPr>
          <w:rFonts w:ascii="Times New Roman" w:hAnsi="Times New Roman" w:cs="Times New Roman"/>
          <w:sz w:val="28"/>
          <w:szCs w:val="28"/>
        </w:rPr>
        <w:t xml:space="preserve">            4. </w:t>
      </w:r>
      <w:proofErr w:type="spellStart"/>
      <w:r w:rsidRPr="00DA253F">
        <w:rPr>
          <w:rFonts w:ascii="Times New Roman" w:hAnsi="Times New Roman" w:cs="Times New Roman"/>
          <w:sz w:val="28"/>
          <w:szCs w:val="28"/>
        </w:rPr>
        <w:t>Танаева</w:t>
      </w:r>
      <w:proofErr w:type="spellEnd"/>
      <w:r w:rsidRPr="00DA2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53F"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</w:p>
    <w:p w:rsidR="00DA253F" w:rsidRPr="00DA253F" w:rsidRDefault="00DA253F" w:rsidP="00DA25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253F">
        <w:rPr>
          <w:rFonts w:ascii="Times New Roman" w:hAnsi="Times New Roman" w:cs="Times New Roman"/>
          <w:sz w:val="28"/>
          <w:szCs w:val="28"/>
        </w:rPr>
        <w:t xml:space="preserve">            5. Цурикова Дина</w:t>
      </w:r>
    </w:p>
    <w:p w:rsidR="00F50662" w:rsidRPr="0013592A" w:rsidRDefault="00F50662" w:rsidP="0013592A">
      <w:pPr>
        <w:shd w:val="clear" w:color="auto" w:fill="FFFFFF"/>
        <w:tabs>
          <w:tab w:val="left" w:pos="-567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4AE" w:rsidRPr="0092145F" w:rsidRDefault="00FA34AE" w:rsidP="0013592A">
      <w:pPr>
        <w:spacing w:after="0"/>
        <w:ind w:firstLine="68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3.9. Режим дня и распорядок</w:t>
      </w:r>
      <w:r w:rsidR="0013592A">
        <w:rPr>
          <w:rFonts w:ascii="Times New Roman" w:eastAsia="Times New Roman" w:hAnsi="Times New Roman"/>
          <w:b/>
          <w:sz w:val="28"/>
          <w:szCs w:val="28"/>
        </w:rPr>
        <w:t xml:space="preserve"> в младшей группе </w:t>
      </w:r>
      <w:r w:rsidRPr="0092145F">
        <w:rPr>
          <w:rFonts w:ascii="Times New Roman" w:eastAsia="Times New Roman" w:hAnsi="Times New Roman"/>
          <w:b/>
          <w:sz w:val="28"/>
          <w:szCs w:val="28"/>
        </w:rPr>
        <w:t>(в холодный период)</w:t>
      </w:r>
    </w:p>
    <w:p w:rsidR="00FA34AE" w:rsidRDefault="00FA34AE" w:rsidP="00FA34AE">
      <w:pPr>
        <w:spacing w:after="0"/>
        <w:ind w:firstLine="68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7"/>
        <w:gridCol w:w="9547"/>
        <w:gridCol w:w="3828"/>
      </w:tblGrid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Приход детей в детский сад, свободная игра, самостоятельная деятельность</w:t>
            </w:r>
            <w:r w:rsidR="00EE7774">
              <w:rPr>
                <w:rFonts w:ascii="Times New Roman" w:eastAsia="Times New Roman" w:hAnsi="Times New Roman"/>
                <w:sz w:val="28"/>
                <w:szCs w:val="28"/>
              </w:rPr>
              <w:t>, утренняя зарядка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9F1DC5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7.3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 – 8.10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8.10 – 8.40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8.40 - 9.0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9.00 – 10.1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10.10 – 11.4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подготовка к обеду, обед.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11.40 – 12.3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12.3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 – 15.00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15.00 – 15.20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15.20 – 15.4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Непосредственно образовательная деятельность/ Совместная деятельность детей и взрослых, игры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15.4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 – 16.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55159F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475F72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55159F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.30</w:t>
            </w:r>
          </w:p>
        </w:tc>
      </w:tr>
    </w:tbl>
    <w:p w:rsidR="00FA34AE" w:rsidRDefault="00FA34AE" w:rsidP="0092145F">
      <w:pPr>
        <w:spacing w:after="0"/>
        <w:ind w:firstLine="68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41327A" w:rsidRDefault="0041327A" w:rsidP="0092145F">
      <w:pPr>
        <w:spacing w:after="0"/>
        <w:ind w:firstLine="68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67FF7" w:rsidRDefault="00FA34AE" w:rsidP="009A4A33">
      <w:pPr>
        <w:spacing w:after="0"/>
        <w:ind w:firstLine="68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Режим дня</w:t>
      </w:r>
      <w:r w:rsidR="00910FCF">
        <w:rPr>
          <w:rFonts w:ascii="Times New Roman" w:eastAsia="Times New Roman" w:hAnsi="Times New Roman"/>
          <w:b/>
          <w:sz w:val="28"/>
          <w:szCs w:val="28"/>
        </w:rPr>
        <w:t xml:space="preserve"> и </w:t>
      </w:r>
      <w:proofErr w:type="gramStart"/>
      <w:r w:rsidR="00910FCF">
        <w:rPr>
          <w:rFonts w:ascii="Times New Roman" w:eastAsia="Times New Roman" w:hAnsi="Times New Roman"/>
          <w:b/>
          <w:sz w:val="28"/>
          <w:szCs w:val="28"/>
        </w:rPr>
        <w:t xml:space="preserve">распорядок </w:t>
      </w:r>
      <w:r w:rsidR="001359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3592A">
        <w:rPr>
          <w:rFonts w:ascii="Times New Roman" w:eastAsia="Times New Roman" w:hAnsi="Times New Roman"/>
          <w:b/>
          <w:sz w:val="28"/>
          <w:szCs w:val="28"/>
        </w:rPr>
        <w:t>в</w:t>
      </w:r>
      <w:proofErr w:type="gramEnd"/>
      <w:r w:rsidR="0092145F" w:rsidRPr="0013592A">
        <w:rPr>
          <w:rFonts w:ascii="Times New Roman" w:eastAsia="Times New Roman" w:hAnsi="Times New Roman"/>
          <w:b/>
          <w:sz w:val="28"/>
          <w:szCs w:val="28"/>
        </w:rPr>
        <w:t xml:space="preserve"> младшей</w:t>
      </w:r>
      <w:r w:rsidRPr="0013592A">
        <w:rPr>
          <w:rFonts w:ascii="Times New Roman" w:eastAsia="Times New Roman" w:hAnsi="Times New Roman"/>
          <w:b/>
          <w:sz w:val="28"/>
          <w:szCs w:val="28"/>
        </w:rPr>
        <w:t xml:space="preserve"> груп</w:t>
      </w:r>
      <w:r w:rsidR="0092145F" w:rsidRPr="0013592A">
        <w:rPr>
          <w:rFonts w:ascii="Times New Roman" w:eastAsia="Times New Roman" w:hAnsi="Times New Roman"/>
          <w:b/>
          <w:sz w:val="28"/>
          <w:szCs w:val="28"/>
        </w:rPr>
        <w:t>пе</w:t>
      </w:r>
      <w:r w:rsidR="0092145F">
        <w:rPr>
          <w:rFonts w:ascii="Times New Roman" w:eastAsia="Times New Roman" w:hAnsi="Times New Roman"/>
          <w:sz w:val="28"/>
          <w:szCs w:val="28"/>
        </w:rPr>
        <w:t xml:space="preserve"> </w:t>
      </w:r>
      <w:r w:rsidR="00475F72">
        <w:rPr>
          <w:rFonts w:ascii="Times New Roman" w:eastAsia="Times New Roman" w:hAnsi="Times New Roman"/>
          <w:sz w:val="28"/>
          <w:szCs w:val="28"/>
        </w:rPr>
        <w:t xml:space="preserve"> </w:t>
      </w:r>
      <w:r w:rsidR="0013592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(в летний период)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497"/>
        <w:gridCol w:w="3828"/>
      </w:tblGrid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9F1DC5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7.3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 – 8.10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8.10 – 8.45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8.45 – 9.00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 (НОД на улице)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9.00 – 11.30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гигиенические процедуры, подготовка к обеду, обед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11.30 – 12.10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12.10 – 15.00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15.00 – 15.15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15.15 – 15.4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Совместная деятельность детей и взрослых, игры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15.40 – 16.00</w:t>
            </w: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A34AE" w:rsidTr="009122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475F72" w:rsidP="0092145F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FA34AE" w:rsidP="0013592A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AE" w:rsidRDefault="00EE7774" w:rsidP="0092145F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16.00-</w:t>
            </w:r>
            <w:r w:rsidR="00475F72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  <w:r w:rsidR="00FA34AE">
              <w:rPr>
                <w:rFonts w:ascii="Times New Roman" w:eastAsia="Times New Roman" w:hAnsi="Times New Roman"/>
                <w:sz w:val="28"/>
                <w:szCs w:val="28"/>
              </w:rPr>
              <w:t>.30</w:t>
            </w:r>
          </w:p>
        </w:tc>
      </w:tr>
    </w:tbl>
    <w:p w:rsidR="0085102A" w:rsidRDefault="0085102A" w:rsidP="00921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1327A" w:rsidRDefault="0041327A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41327A" w:rsidRDefault="0041327A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41327A" w:rsidRDefault="0041327A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C62CF" w:rsidRDefault="008C62CF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C62CF" w:rsidRDefault="008C62CF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41327A" w:rsidRDefault="0041327A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6D7640" w:rsidRPr="0013592A" w:rsidRDefault="009A4A33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3.10</w:t>
      </w:r>
      <w:r w:rsidR="006D7640" w:rsidRPr="0013592A">
        <w:rPr>
          <w:rFonts w:ascii="Times New Roman" w:eastAsiaTheme="minorHAnsi" w:hAnsi="Times New Roman" w:cs="Times New Roman"/>
          <w:b/>
          <w:bCs/>
          <w:sz w:val="28"/>
          <w:szCs w:val="28"/>
        </w:rPr>
        <w:t>. Листок здоровья</w:t>
      </w:r>
    </w:p>
    <w:p w:rsidR="009F1DC5" w:rsidRPr="0013592A" w:rsidRDefault="009F1DC5" w:rsidP="006D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tbl>
      <w:tblPr>
        <w:tblStyle w:val="7"/>
        <w:tblW w:w="14142" w:type="dxa"/>
        <w:tblLayout w:type="fixed"/>
        <w:tblLook w:val="04A0" w:firstRow="1" w:lastRow="0" w:firstColumn="1" w:lastColumn="0" w:noHBand="0" w:noVBand="1"/>
      </w:tblPr>
      <w:tblGrid>
        <w:gridCol w:w="425"/>
        <w:gridCol w:w="2377"/>
        <w:gridCol w:w="1701"/>
        <w:gridCol w:w="1275"/>
        <w:gridCol w:w="1560"/>
        <w:gridCol w:w="1559"/>
        <w:gridCol w:w="2126"/>
        <w:gridCol w:w="3119"/>
      </w:tblGrid>
      <w:tr w:rsidR="009F1DC5" w:rsidRPr="0013592A" w:rsidTr="00C21042">
        <w:trPr>
          <w:trHeight w:val="781"/>
        </w:trPr>
        <w:tc>
          <w:tcPr>
            <w:tcW w:w="425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7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701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275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Диагноз</w:t>
            </w:r>
          </w:p>
        </w:tc>
        <w:tc>
          <w:tcPr>
            <w:tcW w:w="1560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Оценка физического развития</w:t>
            </w:r>
          </w:p>
        </w:tc>
        <w:tc>
          <w:tcPr>
            <w:tcW w:w="1559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2126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Мед. Группа для занятий физкультурой</w:t>
            </w:r>
          </w:p>
        </w:tc>
        <w:tc>
          <w:tcPr>
            <w:tcW w:w="3119" w:type="dxa"/>
          </w:tcPr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2A">
              <w:rPr>
                <w:rFonts w:ascii="Times New Roman" w:hAnsi="Times New Roman" w:cs="Times New Roman"/>
                <w:b/>
                <w:sz w:val="28"/>
                <w:szCs w:val="28"/>
              </w:rPr>
              <w:t>Ростовая группа</w:t>
            </w:r>
          </w:p>
          <w:p w:rsidR="006D7640" w:rsidRPr="0013592A" w:rsidRDefault="006D7640" w:rsidP="005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DC5" w:rsidRPr="0041327A" w:rsidTr="00C21042">
        <w:tc>
          <w:tcPr>
            <w:tcW w:w="425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:rsidR="006D7640" w:rsidRPr="0041327A" w:rsidRDefault="00DA253F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Бурда Эмилия</w:t>
            </w:r>
          </w:p>
          <w:p w:rsidR="006D7640" w:rsidRPr="0041327A" w:rsidRDefault="006D7640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701" w:type="dxa"/>
          </w:tcPr>
          <w:p w:rsidR="006D7640" w:rsidRPr="0041327A" w:rsidRDefault="00DA253F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02.11.2022г</w:t>
            </w:r>
          </w:p>
        </w:tc>
        <w:tc>
          <w:tcPr>
            <w:tcW w:w="1275" w:type="dxa"/>
          </w:tcPr>
          <w:p w:rsidR="006D7640" w:rsidRPr="0041327A" w:rsidRDefault="006D7640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1560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59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3119" w:type="dxa"/>
          </w:tcPr>
          <w:p w:rsidR="006D7640" w:rsidRPr="0041327A" w:rsidRDefault="007239CC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80см</w:t>
            </w:r>
          </w:p>
        </w:tc>
      </w:tr>
      <w:tr w:rsidR="0085102A" w:rsidRPr="0041327A" w:rsidTr="00C21042">
        <w:tc>
          <w:tcPr>
            <w:tcW w:w="425" w:type="dxa"/>
          </w:tcPr>
          <w:p w:rsidR="0085102A" w:rsidRPr="0041327A" w:rsidRDefault="0085102A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7" w:type="dxa"/>
          </w:tcPr>
          <w:p w:rsidR="0085102A" w:rsidRPr="0041327A" w:rsidRDefault="0085102A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5952" w:rsidRPr="0041327A">
              <w:rPr>
                <w:rFonts w:ascii="Times New Roman" w:hAnsi="Times New Roman" w:cs="Times New Roman"/>
                <w:sz w:val="28"/>
                <w:szCs w:val="28"/>
              </w:rPr>
              <w:t>айдиева</w:t>
            </w:r>
            <w:proofErr w:type="spellEnd"/>
            <w:r w:rsidR="00A45952" w:rsidRPr="0041327A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A45952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Рустамовна</w:t>
            </w:r>
          </w:p>
        </w:tc>
        <w:tc>
          <w:tcPr>
            <w:tcW w:w="1701" w:type="dxa"/>
          </w:tcPr>
          <w:p w:rsidR="0085102A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21.11.2022г</w:t>
            </w:r>
          </w:p>
        </w:tc>
        <w:tc>
          <w:tcPr>
            <w:tcW w:w="1275" w:type="dxa"/>
          </w:tcPr>
          <w:p w:rsidR="0085102A" w:rsidRPr="0041327A" w:rsidRDefault="0085102A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1560" w:type="dxa"/>
          </w:tcPr>
          <w:p w:rsidR="0085102A" w:rsidRPr="0041327A" w:rsidRDefault="0085102A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59" w:type="dxa"/>
          </w:tcPr>
          <w:p w:rsidR="0085102A" w:rsidRPr="0041327A" w:rsidRDefault="0085102A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5102A" w:rsidRPr="0041327A" w:rsidRDefault="0085102A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3119" w:type="dxa"/>
          </w:tcPr>
          <w:p w:rsidR="0085102A" w:rsidRPr="0041327A" w:rsidRDefault="007239CC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85см</w:t>
            </w:r>
          </w:p>
        </w:tc>
      </w:tr>
      <w:tr w:rsidR="009F1DC5" w:rsidRPr="0041327A" w:rsidTr="00C21042">
        <w:tc>
          <w:tcPr>
            <w:tcW w:w="425" w:type="dxa"/>
          </w:tcPr>
          <w:p w:rsidR="006D7640" w:rsidRPr="0041327A" w:rsidRDefault="008B343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7" w:type="dxa"/>
          </w:tcPr>
          <w:p w:rsidR="006D7640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Хусиханова</w:t>
            </w:r>
            <w:proofErr w:type="spellEnd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Хадиджат</w:t>
            </w:r>
            <w:proofErr w:type="spellEnd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:rsidR="006D7640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30.07.2021г.</w:t>
            </w:r>
          </w:p>
        </w:tc>
        <w:tc>
          <w:tcPr>
            <w:tcW w:w="1275" w:type="dxa"/>
          </w:tcPr>
          <w:p w:rsidR="006D7640" w:rsidRPr="0041327A" w:rsidRDefault="006D7640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r w:rsidR="00A45952" w:rsidRPr="00413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59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D7640" w:rsidRPr="0041327A" w:rsidRDefault="006D764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3119" w:type="dxa"/>
          </w:tcPr>
          <w:p w:rsidR="006D7640" w:rsidRPr="0041327A" w:rsidRDefault="007239CC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93см</w:t>
            </w:r>
          </w:p>
        </w:tc>
      </w:tr>
      <w:tr w:rsidR="009F1DC5" w:rsidRPr="0041327A" w:rsidTr="00C21042">
        <w:tc>
          <w:tcPr>
            <w:tcW w:w="425" w:type="dxa"/>
          </w:tcPr>
          <w:p w:rsidR="006D7640" w:rsidRPr="0041327A" w:rsidRDefault="008B3430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7" w:type="dxa"/>
          </w:tcPr>
          <w:p w:rsidR="006D7640" w:rsidRPr="0041327A" w:rsidRDefault="00C2104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Танаева</w:t>
            </w:r>
            <w:proofErr w:type="spellEnd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</w:p>
          <w:p w:rsidR="00C21042" w:rsidRPr="0041327A" w:rsidRDefault="00C2104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Абдулкаримовна</w:t>
            </w:r>
            <w:proofErr w:type="spellEnd"/>
          </w:p>
        </w:tc>
        <w:tc>
          <w:tcPr>
            <w:tcW w:w="1701" w:type="dxa"/>
          </w:tcPr>
          <w:p w:rsidR="006D7640" w:rsidRPr="0041327A" w:rsidRDefault="00C2104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30.11.2021г</w:t>
            </w:r>
          </w:p>
        </w:tc>
        <w:tc>
          <w:tcPr>
            <w:tcW w:w="1275" w:type="dxa"/>
          </w:tcPr>
          <w:p w:rsidR="006D7640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1560" w:type="dxa"/>
          </w:tcPr>
          <w:p w:rsidR="006D7640" w:rsidRPr="0041327A" w:rsidRDefault="00A45952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59" w:type="dxa"/>
          </w:tcPr>
          <w:p w:rsidR="006D7640" w:rsidRPr="0041327A" w:rsidRDefault="00A45952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D7640" w:rsidRPr="0041327A" w:rsidRDefault="00A45952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3119" w:type="dxa"/>
          </w:tcPr>
          <w:p w:rsidR="006D7640" w:rsidRPr="0041327A" w:rsidRDefault="007239CC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90см</w:t>
            </w:r>
          </w:p>
        </w:tc>
      </w:tr>
      <w:tr w:rsidR="007F12F8" w:rsidRPr="0041327A" w:rsidTr="00C21042">
        <w:tc>
          <w:tcPr>
            <w:tcW w:w="425" w:type="dxa"/>
          </w:tcPr>
          <w:p w:rsidR="007F12F8" w:rsidRPr="0041327A" w:rsidRDefault="007F12F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7F12F8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Цурикова Дина</w:t>
            </w:r>
          </w:p>
          <w:p w:rsidR="00A45952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1" w:type="dxa"/>
          </w:tcPr>
          <w:p w:rsidR="007F12F8" w:rsidRPr="0041327A" w:rsidRDefault="00A45952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21.06.2021г</w:t>
            </w:r>
          </w:p>
        </w:tc>
        <w:tc>
          <w:tcPr>
            <w:tcW w:w="1275" w:type="dxa"/>
          </w:tcPr>
          <w:p w:rsidR="007F12F8" w:rsidRPr="0041327A" w:rsidRDefault="007F12F8" w:rsidP="007F1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здорова</w:t>
            </w:r>
          </w:p>
        </w:tc>
        <w:tc>
          <w:tcPr>
            <w:tcW w:w="1560" w:type="dxa"/>
          </w:tcPr>
          <w:p w:rsidR="007F12F8" w:rsidRPr="0041327A" w:rsidRDefault="007F12F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559" w:type="dxa"/>
          </w:tcPr>
          <w:p w:rsidR="007F12F8" w:rsidRPr="0041327A" w:rsidRDefault="007F12F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F12F8" w:rsidRPr="0041327A" w:rsidRDefault="007F12F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3119" w:type="dxa"/>
          </w:tcPr>
          <w:p w:rsidR="007F12F8" w:rsidRPr="0041327A" w:rsidRDefault="007239CC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27A">
              <w:rPr>
                <w:rFonts w:ascii="Times New Roman" w:hAnsi="Times New Roman" w:cs="Times New Roman"/>
                <w:sz w:val="28"/>
                <w:szCs w:val="28"/>
              </w:rPr>
              <w:t>95см</w:t>
            </w:r>
          </w:p>
        </w:tc>
      </w:tr>
    </w:tbl>
    <w:p w:rsidR="0013592A" w:rsidRPr="0041327A" w:rsidRDefault="0013592A" w:rsidP="0013592A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132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DF7068" w:rsidRDefault="009A4A33" w:rsidP="0013592A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3.11</w:t>
      </w:r>
      <w:r w:rsidR="00DF7068" w:rsidRPr="00BE13FC">
        <w:rPr>
          <w:rFonts w:ascii="Times New Roman" w:hAnsi="Times New Roman" w:cs="Times New Roman"/>
          <w:b/>
          <w:sz w:val="28"/>
          <w:szCs w:val="28"/>
        </w:rPr>
        <w:t>. Социальный паспорт группы</w:t>
      </w:r>
    </w:p>
    <w:tbl>
      <w:tblPr>
        <w:tblStyle w:val="af2"/>
        <w:tblW w:w="11199" w:type="dxa"/>
        <w:tblInd w:w="-34" w:type="dxa"/>
        <w:tblLook w:val="04A0" w:firstRow="1" w:lastRow="0" w:firstColumn="1" w:lastColumn="0" w:noHBand="0" w:noVBand="1"/>
      </w:tblPr>
      <w:tblGrid>
        <w:gridCol w:w="5699"/>
        <w:gridCol w:w="1347"/>
        <w:gridCol w:w="71"/>
        <w:gridCol w:w="4082"/>
      </w:tblGrid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Количество детей всего:</w:t>
            </w:r>
          </w:p>
        </w:tc>
        <w:tc>
          <w:tcPr>
            <w:tcW w:w="5500" w:type="dxa"/>
            <w:gridSpan w:val="3"/>
          </w:tcPr>
          <w:p w:rsidR="00DF7068" w:rsidRPr="00094FA1" w:rsidRDefault="008C62CF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Мальчиков:</w:t>
            </w:r>
          </w:p>
        </w:tc>
        <w:tc>
          <w:tcPr>
            <w:tcW w:w="5500" w:type="dxa"/>
            <w:gridSpan w:val="3"/>
          </w:tcPr>
          <w:p w:rsidR="00DF7068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068" w:rsidRPr="00094FA1" w:rsidRDefault="008C62CF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Девочек:</w:t>
            </w:r>
          </w:p>
        </w:tc>
        <w:tc>
          <w:tcPr>
            <w:tcW w:w="5500" w:type="dxa"/>
            <w:gridSpan w:val="3"/>
          </w:tcPr>
          <w:p w:rsidR="00DF7068" w:rsidRPr="00094FA1" w:rsidRDefault="008C62CF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Социальные условия семьи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Всего семей: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</w:t>
            </w:r>
          </w:p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Полные:</w:t>
            </w:r>
          </w:p>
        </w:tc>
        <w:tc>
          <w:tcPr>
            <w:tcW w:w="5500" w:type="dxa"/>
            <w:gridSpan w:val="3"/>
          </w:tcPr>
          <w:p w:rsidR="00DF7068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Неполные: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</w:p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Семьи матерей – одиночек:</w:t>
            </w:r>
          </w:p>
        </w:tc>
        <w:tc>
          <w:tcPr>
            <w:tcW w:w="5500" w:type="dxa"/>
            <w:gridSpan w:val="3"/>
          </w:tcPr>
          <w:p w:rsidR="00DF7068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068" w:rsidRPr="00094FA1" w:rsidRDefault="008B3430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Семьи матерей, находящихся в разводе: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Семьи, в которых случилась потеря кормильца: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Многодетные:</w:t>
            </w:r>
          </w:p>
        </w:tc>
        <w:tc>
          <w:tcPr>
            <w:tcW w:w="5500" w:type="dxa"/>
            <w:gridSpan w:val="3"/>
          </w:tcPr>
          <w:p w:rsidR="00DF7068" w:rsidRPr="00094FA1" w:rsidRDefault="0036329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Опекунские: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Приемные: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Воспитывающие ребенка-инвалида: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Социальный статус родителей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4153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Служащие:</w:t>
            </w:r>
          </w:p>
        </w:tc>
        <w:tc>
          <w:tcPr>
            <w:tcW w:w="1347" w:type="dxa"/>
          </w:tcPr>
          <w:p w:rsidR="00DF7068" w:rsidRPr="00094FA1" w:rsidRDefault="0036329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3" w:type="dxa"/>
            <w:gridSpan w:val="2"/>
          </w:tcPr>
          <w:p w:rsidR="00DF7068" w:rsidRPr="00094FA1" w:rsidRDefault="00332A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Рабочие:</w:t>
            </w:r>
          </w:p>
        </w:tc>
        <w:tc>
          <w:tcPr>
            <w:tcW w:w="1347" w:type="dxa"/>
          </w:tcPr>
          <w:p w:rsidR="00DF7068" w:rsidRPr="00094FA1" w:rsidRDefault="00332A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3" w:type="dxa"/>
            <w:gridSpan w:val="2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Пенсионеры:</w:t>
            </w:r>
          </w:p>
        </w:tc>
        <w:tc>
          <w:tcPr>
            <w:tcW w:w="1347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Студенты:</w:t>
            </w:r>
          </w:p>
        </w:tc>
        <w:tc>
          <w:tcPr>
            <w:tcW w:w="1347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Безработные:</w:t>
            </w:r>
          </w:p>
        </w:tc>
        <w:tc>
          <w:tcPr>
            <w:tcW w:w="1347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Инвалиды:</w:t>
            </w:r>
          </w:p>
        </w:tc>
        <w:tc>
          <w:tcPr>
            <w:tcW w:w="1347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3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Домохозяйки:</w:t>
            </w:r>
          </w:p>
        </w:tc>
        <w:tc>
          <w:tcPr>
            <w:tcW w:w="1347" w:type="dxa"/>
          </w:tcPr>
          <w:p w:rsidR="00DF7068" w:rsidRPr="00094FA1" w:rsidRDefault="00332A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3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5C719E">
              <w:rPr>
                <w:rFonts w:ascii="Times New Roman" w:hAnsi="Times New Roman" w:cs="Times New Roman"/>
                <w:sz w:val="28"/>
                <w:szCs w:val="28"/>
              </w:rPr>
              <w:t>, СВО</w:t>
            </w:r>
          </w:p>
        </w:tc>
        <w:tc>
          <w:tcPr>
            <w:tcW w:w="1347" w:type="dxa"/>
          </w:tcPr>
          <w:p w:rsidR="00DF7068" w:rsidRDefault="00C73A3F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53" w:type="dxa"/>
            <w:gridSpan w:val="2"/>
          </w:tcPr>
          <w:p w:rsidR="00DF7068" w:rsidRPr="00094FA1" w:rsidRDefault="0036329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родителей</w:t>
            </w:r>
          </w:p>
        </w:tc>
      </w:tr>
      <w:tr w:rsidR="00DF7068" w:rsidTr="0013592A">
        <w:tc>
          <w:tcPr>
            <w:tcW w:w="7117" w:type="dxa"/>
            <w:gridSpan w:val="3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Мама</w:t>
            </w:r>
          </w:p>
        </w:tc>
        <w:tc>
          <w:tcPr>
            <w:tcW w:w="4082" w:type="dxa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Высшее:</w:t>
            </w:r>
          </w:p>
        </w:tc>
        <w:tc>
          <w:tcPr>
            <w:tcW w:w="1418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</w:t>
            </w:r>
            <w:proofErr w:type="gramStart"/>
            <w:r w:rsidRPr="00094FA1">
              <w:rPr>
                <w:rFonts w:ascii="Times New Roman" w:hAnsi="Times New Roman" w:cs="Times New Roman"/>
                <w:sz w:val="28"/>
                <w:szCs w:val="28"/>
              </w:rPr>
              <w:t xml:space="preserve">высшее:  </w:t>
            </w:r>
            <w:proofErr w:type="gramEnd"/>
          </w:p>
        </w:tc>
        <w:tc>
          <w:tcPr>
            <w:tcW w:w="1418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DF7068" w:rsidRPr="00094FA1" w:rsidRDefault="00332A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профессиональное:</w:t>
            </w:r>
          </w:p>
        </w:tc>
        <w:tc>
          <w:tcPr>
            <w:tcW w:w="1418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Среднее техническое:</w:t>
            </w:r>
          </w:p>
        </w:tc>
        <w:tc>
          <w:tcPr>
            <w:tcW w:w="1418" w:type="dxa"/>
            <w:gridSpan w:val="2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Среднее:</w:t>
            </w:r>
          </w:p>
        </w:tc>
        <w:tc>
          <w:tcPr>
            <w:tcW w:w="1418" w:type="dxa"/>
            <w:gridSpan w:val="2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Неполное среднее:</w:t>
            </w:r>
          </w:p>
        </w:tc>
        <w:tc>
          <w:tcPr>
            <w:tcW w:w="1418" w:type="dxa"/>
            <w:gridSpan w:val="2"/>
          </w:tcPr>
          <w:p w:rsidR="00DF7068" w:rsidRPr="00094FA1" w:rsidRDefault="0036329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DF7068" w:rsidRPr="00094FA1" w:rsidRDefault="0036329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094FA1">
              <w:rPr>
                <w:rFonts w:ascii="Times New Roman" w:hAnsi="Times New Roman" w:cs="Times New Roman"/>
                <w:sz w:val="28"/>
                <w:szCs w:val="28"/>
              </w:rPr>
              <w:t xml:space="preserve"> – бытовые условия семьи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Благоустроенная квартира: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Частный дом: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Общежитие: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Съемное жилье: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Социально – психологические условия семьи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Благополучные семьи: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Неблагополучные семьи:</w:t>
            </w:r>
          </w:p>
        </w:tc>
        <w:tc>
          <w:tcPr>
            <w:tcW w:w="5500" w:type="dxa"/>
            <w:gridSpan w:val="3"/>
          </w:tcPr>
          <w:p w:rsidR="00DF7068" w:rsidRPr="00094FA1" w:rsidRDefault="00554E66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Материальное положение семьи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Высокий уровень доходов: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Средний уровень доходов: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Низкий уровень доходов: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Национальный состав детей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 xml:space="preserve">Русские 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Другие национальности (указать какие)</w:t>
            </w:r>
          </w:p>
        </w:tc>
        <w:tc>
          <w:tcPr>
            <w:tcW w:w="5500" w:type="dxa"/>
            <w:gridSpan w:val="3"/>
          </w:tcPr>
          <w:p w:rsidR="00DF7068" w:rsidRPr="00094FA1" w:rsidRDefault="005C719E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Даргинцы-1, чеченцы-1</w:t>
            </w:r>
          </w:p>
        </w:tc>
      </w:tr>
      <w:tr w:rsidR="00DF7068" w:rsidTr="0013592A">
        <w:tc>
          <w:tcPr>
            <w:tcW w:w="11199" w:type="dxa"/>
            <w:gridSpan w:val="4"/>
          </w:tcPr>
          <w:p w:rsidR="00DF7068" w:rsidRPr="00094FA1" w:rsidRDefault="00DF7068" w:rsidP="005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Участие детей в кружках, клубах, детских объединениях</w:t>
            </w:r>
          </w:p>
        </w:tc>
      </w:tr>
      <w:tr w:rsidR="00DF7068" w:rsidTr="0013592A">
        <w:tc>
          <w:tcPr>
            <w:tcW w:w="5699" w:type="dxa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FA1">
              <w:rPr>
                <w:rFonts w:ascii="Times New Roman" w:hAnsi="Times New Roman" w:cs="Times New Roman"/>
                <w:sz w:val="28"/>
                <w:szCs w:val="28"/>
              </w:rPr>
              <w:t>Количество детей, посещающие кружки:</w:t>
            </w:r>
          </w:p>
        </w:tc>
        <w:tc>
          <w:tcPr>
            <w:tcW w:w="5500" w:type="dxa"/>
            <w:gridSpan w:val="3"/>
          </w:tcPr>
          <w:p w:rsidR="00DF7068" w:rsidRPr="00094FA1" w:rsidRDefault="00DF7068" w:rsidP="005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54E66" w:rsidRDefault="00554E66" w:rsidP="00FF6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3592A" w:rsidRDefault="00FF6DC5" w:rsidP="00135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554E6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3.12. Система мониторинга достижения детьми планируемых результатов освоения общеобразовательной программы </w:t>
      </w:r>
      <w:proofErr w:type="gramStart"/>
      <w:r w:rsidRPr="00554E66">
        <w:rPr>
          <w:rFonts w:ascii="Times New Roman" w:eastAsiaTheme="minorHAnsi" w:hAnsi="Times New Roman" w:cs="Times New Roman"/>
          <w:b/>
          <w:bCs/>
          <w:sz w:val="28"/>
          <w:szCs w:val="28"/>
        </w:rPr>
        <w:t>( описание</w:t>
      </w:r>
      <w:proofErr w:type="gramEnd"/>
      <w:r w:rsidRPr="00554E66">
        <w:rPr>
          <w:rFonts w:ascii="Times New Roman" w:eastAsiaTheme="minorHAnsi" w:hAnsi="Times New Roman" w:cs="Times New Roman"/>
          <w:b/>
          <w:bCs/>
          <w:sz w:val="28"/>
          <w:szCs w:val="28"/>
        </w:rPr>
        <w:t>, диагностика результаты, выводы)</w:t>
      </w:r>
    </w:p>
    <w:p w:rsidR="00FF6DC5" w:rsidRPr="0013592A" w:rsidRDefault="00FF6DC5" w:rsidP="00135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F6DC5" w:rsidRPr="00554E66" w:rsidRDefault="00FF6DC5" w:rsidP="00FF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55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FF6DC5" w:rsidRPr="00554E66" w:rsidRDefault="00FF6DC5" w:rsidP="00FF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F6DC5" w:rsidRPr="00554E66" w:rsidRDefault="00FF6DC5" w:rsidP="00FF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Изучить продвижение ребенка в освоении универсальных видов деятельности.</w:t>
      </w:r>
    </w:p>
    <w:p w:rsidR="00FF6DC5" w:rsidRPr="00554E66" w:rsidRDefault="00FF6DC5" w:rsidP="00FF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6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FF6DC5" w:rsidRPr="00554E66" w:rsidRDefault="00FF6DC5" w:rsidP="00FF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FF6DC5" w:rsidRPr="00554E66" w:rsidRDefault="00FF6DC5" w:rsidP="00FF6DC5">
      <w:pPr>
        <w:pStyle w:val="af6"/>
        <w:spacing w:after="0"/>
        <w:jc w:val="left"/>
        <w:rPr>
          <w:rStyle w:val="af3"/>
          <w:i w:val="0"/>
          <w:sz w:val="28"/>
          <w:szCs w:val="28"/>
        </w:rPr>
      </w:pPr>
      <w:r w:rsidRPr="00554E66">
        <w:rPr>
          <w:rStyle w:val="af3"/>
          <w:i w:val="0"/>
          <w:sz w:val="28"/>
          <w:szCs w:val="28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</w:t>
      </w:r>
    </w:p>
    <w:p w:rsidR="00FF6DC5" w:rsidRPr="00554E66" w:rsidRDefault="00FF6DC5" w:rsidP="00FF6DC5">
      <w:pPr>
        <w:pStyle w:val="af6"/>
        <w:spacing w:after="0"/>
        <w:jc w:val="left"/>
        <w:rPr>
          <w:rStyle w:val="af3"/>
          <w:i w:val="0"/>
          <w:sz w:val="28"/>
          <w:szCs w:val="28"/>
        </w:rPr>
      </w:pPr>
      <w:r w:rsidRPr="00554E66">
        <w:rPr>
          <w:rStyle w:val="af3"/>
          <w:i w:val="0"/>
          <w:sz w:val="28"/>
          <w:szCs w:val="28"/>
        </w:rPr>
        <w:t xml:space="preserve">показателей, как знания и представления, умения и навыки. В проведении мониторинга участвуют воспитатели, медицинский </w:t>
      </w:r>
      <w:proofErr w:type="gramStart"/>
      <w:r w:rsidRPr="00554E66">
        <w:rPr>
          <w:rStyle w:val="af3"/>
          <w:i w:val="0"/>
          <w:sz w:val="28"/>
          <w:szCs w:val="28"/>
        </w:rPr>
        <w:t>работник,  и</w:t>
      </w:r>
      <w:proofErr w:type="gramEnd"/>
      <w:r w:rsidRPr="00554E66">
        <w:rPr>
          <w:rStyle w:val="af3"/>
          <w:i w:val="0"/>
          <w:sz w:val="28"/>
          <w:szCs w:val="28"/>
        </w:rPr>
        <w:t xml:space="preserve"> другие специалисты ДОУ.  При необходимости используется психологическая диагностика развития детей (выявление и изучение</w:t>
      </w:r>
    </w:p>
    <w:p w:rsidR="00FF6DC5" w:rsidRPr="00554E66" w:rsidRDefault="00FF6DC5" w:rsidP="00FF6DC5">
      <w:pPr>
        <w:pStyle w:val="af6"/>
        <w:spacing w:after="0"/>
        <w:jc w:val="left"/>
        <w:rPr>
          <w:rStyle w:val="af3"/>
          <w:i w:val="0"/>
          <w:sz w:val="28"/>
          <w:szCs w:val="28"/>
        </w:rPr>
      </w:pPr>
      <w:r w:rsidRPr="00554E66">
        <w:rPr>
          <w:rStyle w:val="af3"/>
          <w:i w:val="0"/>
          <w:sz w:val="28"/>
          <w:szCs w:val="28"/>
        </w:rPr>
        <w:t xml:space="preserve"> индивидуально-психологических особенностей детей), которую проводит педагог-психолог. </w:t>
      </w:r>
    </w:p>
    <w:p w:rsidR="00FF6DC5" w:rsidRPr="00554E66" w:rsidRDefault="00FF6DC5" w:rsidP="00FF6DC5">
      <w:pPr>
        <w:pStyle w:val="af6"/>
        <w:spacing w:after="0"/>
        <w:jc w:val="left"/>
        <w:rPr>
          <w:rStyle w:val="af3"/>
          <w:i w:val="0"/>
          <w:sz w:val="28"/>
          <w:szCs w:val="28"/>
        </w:rPr>
      </w:pPr>
      <w:r w:rsidRPr="00554E66">
        <w:rPr>
          <w:rStyle w:val="af3"/>
          <w:i w:val="0"/>
          <w:sz w:val="28"/>
          <w:szCs w:val="28"/>
        </w:rPr>
        <w:t xml:space="preserve">Данные о результатах мониторинга заносятся в диагностические карты (специальную карту развития ребенка) в рамках образовательной программы. Участие ребенка в психологической диагностике допускается только с согласия его родителей (законных представителей). </w:t>
      </w:r>
    </w:p>
    <w:p w:rsidR="00FF6DC5" w:rsidRPr="00554E66" w:rsidRDefault="00FF6DC5" w:rsidP="00FF6DC5">
      <w:pPr>
        <w:pStyle w:val="af6"/>
        <w:spacing w:after="0"/>
        <w:jc w:val="left"/>
        <w:rPr>
          <w:rStyle w:val="af3"/>
          <w:i w:val="0"/>
          <w:sz w:val="28"/>
          <w:szCs w:val="28"/>
        </w:rPr>
      </w:pPr>
      <w:r w:rsidRPr="00554E66">
        <w:rPr>
          <w:rStyle w:val="af3"/>
          <w:i w:val="0"/>
          <w:sz w:val="28"/>
          <w:szCs w:val="28"/>
        </w:rPr>
        <w:t xml:space="preserve"> Рабочая программа предусматривает комплексное диагностическое обследование детей по всем образовательным областям в начале</w:t>
      </w:r>
    </w:p>
    <w:p w:rsidR="00FF6DC5" w:rsidRPr="00554E66" w:rsidRDefault="00FF6DC5" w:rsidP="00FF6DC5">
      <w:pPr>
        <w:pStyle w:val="af6"/>
        <w:spacing w:after="0"/>
        <w:jc w:val="left"/>
        <w:rPr>
          <w:rStyle w:val="af3"/>
          <w:i w:val="0"/>
          <w:sz w:val="28"/>
          <w:szCs w:val="28"/>
        </w:rPr>
      </w:pPr>
      <w:r w:rsidRPr="00554E66">
        <w:rPr>
          <w:rStyle w:val="af3"/>
          <w:i w:val="0"/>
          <w:sz w:val="28"/>
          <w:szCs w:val="28"/>
        </w:rPr>
        <w:t xml:space="preserve"> учебного года (сентябрь) и в конце учебного года (май).</w:t>
      </w:r>
    </w:p>
    <w:p w:rsidR="00FF6DC5" w:rsidRPr="00554E66" w:rsidRDefault="00FF6DC5" w:rsidP="00FF6DC5">
      <w:pPr>
        <w:tabs>
          <w:tab w:val="left" w:pos="543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DC5" w:rsidRPr="00554E66" w:rsidRDefault="00FF6DC5" w:rsidP="00FF6DC5">
      <w:pPr>
        <w:tabs>
          <w:tab w:val="left" w:pos="543"/>
        </w:tabs>
        <w:spacing w:after="0" w:line="240" w:lineRule="auto"/>
        <w:ind w:right="20"/>
        <w:contextualSpacing/>
        <w:rPr>
          <w:rFonts w:ascii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b/>
          <w:sz w:val="28"/>
          <w:szCs w:val="28"/>
        </w:rPr>
        <w:t>Программа диагностических исследований</w:t>
      </w:r>
    </w:p>
    <w:p w:rsidR="00FF6DC5" w:rsidRPr="00554E66" w:rsidRDefault="00FF6DC5" w:rsidP="00FF6DC5">
      <w:pPr>
        <w:tabs>
          <w:tab w:val="left" w:pos="543"/>
        </w:tabs>
        <w:spacing w:after="0" w:line="240" w:lineRule="auto"/>
        <w:ind w:left="20" w:right="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884" w:type="dxa"/>
        <w:tblInd w:w="-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58"/>
        <w:gridCol w:w="2424"/>
        <w:gridCol w:w="1962"/>
        <w:gridCol w:w="61"/>
        <w:gridCol w:w="1782"/>
        <w:gridCol w:w="7997"/>
      </w:tblGrid>
      <w:tr w:rsidR="00FF6DC5" w:rsidRPr="00554E66" w:rsidTr="004F64D9">
        <w:trPr>
          <w:trHeight w:val="1724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Направление мониторинга в соответствии с образовательными программами</w:t>
            </w:r>
          </w:p>
        </w:tc>
        <w:tc>
          <w:tcPr>
            <w:tcW w:w="2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Ответственные за проведение диагностики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График проведения диагностики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Методы мониторинга</w:t>
            </w:r>
          </w:p>
        </w:tc>
      </w:tr>
      <w:tr w:rsidR="00FF6DC5" w:rsidRPr="00554E66" w:rsidTr="004F64D9">
        <w:trPr>
          <w:trHeight w:val="23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54E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42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4E66">
              <w:rPr>
                <w:rFonts w:ascii="Times New Roman" w:hAnsi="Times New Roman"/>
                <w:b/>
                <w:sz w:val="28"/>
                <w:szCs w:val="28"/>
              </w:rPr>
              <w:t xml:space="preserve">Оценка уровня развития детей (по образовательным областям) </w:t>
            </w:r>
          </w:p>
        </w:tc>
      </w:tr>
      <w:tr w:rsidR="00FF6DC5" w:rsidRPr="00554E66" w:rsidTr="00554E66">
        <w:trPr>
          <w:trHeight w:val="1412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1. Физическое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  <w:p w:rsidR="00FF6DC5" w:rsidRPr="00554E66" w:rsidRDefault="00FF6DC5" w:rsidP="004F6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color w:val="000000"/>
                <w:sz w:val="28"/>
                <w:szCs w:val="28"/>
              </w:rPr>
              <w:t>Наблюдения за ребенком в процессе жизнедеятельности и занятий по физической культуре; контрольные упражнения и двигательные задания, б</w:t>
            </w:r>
            <w:r w:rsidRPr="00554E66">
              <w:rPr>
                <w:rFonts w:ascii="Times New Roman" w:hAnsi="Times New Roman"/>
                <w:sz w:val="28"/>
                <w:szCs w:val="28"/>
              </w:rPr>
              <w:t>еседы, опрос, диагностические игровые задания, проблемные ситуации, наблюдение</w:t>
            </w:r>
          </w:p>
        </w:tc>
      </w:tr>
      <w:tr w:rsidR="00FF6DC5" w:rsidRPr="00554E66" w:rsidTr="004F64D9">
        <w:trPr>
          <w:trHeight w:val="666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2. Социально-коммуникативное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С 1 по 15 сентября; 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15 по 30 мая учебного года.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Создание ситуаций, беседа, опрос, рассматривание иллюстраций, экскурсии на территорию детского сада.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Наблюдение за предметно-игровой деятельностью детей; экспериментальные ситуации; сюжетные картинки с полярными характеристиками нравственных норм; анализ детских рисунков, игровые задания; создание проблемных ситуаций; изготовление игрушки из бумаги; наблюдение за процессом труда</w:t>
            </w:r>
          </w:p>
        </w:tc>
      </w:tr>
      <w:tr w:rsidR="00FF6DC5" w:rsidRPr="00554E66" w:rsidTr="004F64D9">
        <w:trPr>
          <w:trHeight w:val="666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3. Познавательное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С 1 по 15 сентября; 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Беседа, опрос, задания проблемные ситуации, дидактические игры, анализ продуктов детской деятельности</w:t>
            </w:r>
          </w:p>
        </w:tc>
      </w:tr>
      <w:tr w:rsidR="00FF6DC5" w:rsidRPr="00554E66" w:rsidTr="004F64D9">
        <w:trPr>
          <w:trHeight w:val="699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4. Речевое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 Индивидуальные беседа; опрос, беседа по картинкам; беседа с практическим </w:t>
            </w:r>
            <w:proofErr w:type="gramStart"/>
            <w:r w:rsidRPr="00554E66">
              <w:rPr>
                <w:rFonts w:ascii="Times New Roman" w:hAnsi="Times New Roman"/>
                <w:sz w:val="28"/>
                <w:szCs w:val="28"/>
              </w:rPr>
              <w:t>заданием,  дидактические</w:t>
            </w:r>
            <w:proofErr w:type="gramEnd"/>
            <w:r w:rsidRPr="00554E66">
              <w:rPr>
                <w:rFonts w:ascii="Times New Roman" w:hAnsi="Times New Roman"/>
                <w:sz w:val="28"/>
                <w:szCs w:val="28"/>
              </w:rPr>
              <w:t>, словесные игры,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настольно-печатная игра 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«анкетирование родителей</w:t>
            </w:r>
          </w:p>
        </w:tc>
      </w:tr>
      <w:tr w:rsidR="00FF6DC5" w:rsidRPr="00554E66" w:rsidTr="004F64D9">
        <w:trPr>
          <w:trHeight w:val="140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5.Художественно-эстетическое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Воспитатель,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FF6DC5" w:rsidRPr="00554E66" w:rsidRDefault="00FF6DC5" w:rsidP="004F64D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4E66">
              <w:rPr>
                <w:rFonts w:ascii="Times New Roman" w:hAnsi="Times New Roman"/>
                <w:sz w:val="28"/>
                <w:szCs w:val="28"/>
              </w:rPr>
              <w:t>Индивидуальные беседы; наблюдение за процессом художественного творчества, свободной деятельностью детей; диагностические ситуации, диагностические задания, игровые диагностические задания</w:t>
            </w:r>
          </w:p>
        </w:tc>
      </w:tr>
    </w:tbl>
    <w:p w:rsidR="00FF6DC5" w:rsidRPr="00554E66" w:rsidRDefault="00FF6DC5" w:rsidP="00FA34AE">
      <w:pPr>
        <w:spacing w:after="0"/>
        <w:ind w:firstLine="68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FA34AE" w:rsidRDefault="009A4A33" w:rsidP="00FA34AE">
      <w:pPr>
        <w:spacing w:after="0"/>
        <w:ind w:firstLine="680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3.13</w:t>
      </w:r>
      <w:r w:rsidR="00FA34AE">
        <w:rPr>
          <w:rFonts w:ascii="Times New Roman" w:eastAsia="Times New Roman" w:hAnsi="Times New Roman"/>
          <w:b/>
          <w:sz w:val="28"/>
          <w:szCs w:val="28"/>
        </w:rPr>
        <w:t>. Перечень литературных источников.</w:t>
      </w:r>
    </w:p>
    <w:p w:rsidR="0092145F" w:rsidRPr="00554E66" w:rsidRDefault="00FA34AE" w:rsidP="00FA34AE">
      <w:pPr>
        <w:spacing w:after="0"/>
        <w:ind w:firstLine="68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</w:t>
      </w:r>
      <w:r w:rsidR="0092145F" w:rsidRPr="00554E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145F" w:rsidRPr="00554E66" w:rsidRDefault="00FA34AE" w:rsidP="0092145F">
      <w:pPr>
        <w:spacing w:after="0"/>
        <w:ind w:firstLine="6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E66">
        <w:rPr>
          <w:rFonts w:ascii="Times New Roman" w:eastAsia="Times New Roman" w:hAnsi="Times New Roman" w:cs="Times New Roman"/>
          <w:b/>
          <w:sz w:val="28"/>
          <w:szCs w:val="28"/>
        </w:rPr>
        <w:t>Программы:</w:t>
      </w:r>
    </w:p>
    <w:p w:rsidR="00FA34AE" w:rsidRPr="00554E66" w:rsidRDefault="00FA34AE" w:rsidP="0092145F">
      <w:pPr>
        <w:spacing w:after="0"/>
        <w:ind w:firstLine="6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1. Основная образовательная программа дошкольного образования. «От рождения до школы» под редакцией Н.Е. </w:t>
      </w:r>
      <w:proofErr w:type="spellStart"/>
      <w:r w:rsidRPr="00554E6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, Т.С </w:t>
      </w:r>
      <w:proofErr w:type="gramStart"/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Комаровой, </w:t>
      </w:r>
      <w:r w:rsidR="0092145F" w:rsidRPr="00554E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4E66">
        <w:rPr>
          <w:rFonts w:ascii="Times New Roman" w:eastAsia="Times New Roman" w:hAnsi="Times New Roman" w:cs="Times New Roman"/>
          <w:sz w:val="28"/>
          <w:szCs w:val="28"/>
        </w:rPr>
        <w:t>М.А.</w:t>
      </w:r>
      <w:proofErr w:type="gramEnd"/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 Васильевой, ФГОС ДО. </w:t>
      </w:r>
    </w:p>
    <w:p w:rsidR="00FA34AE" w:rsidRPr="00554E66" w:rsidRDefault="00FA34AE" w:rsidP="0092145F">
      <w:pPr>
        <w:spacing w:after="0"/>
        <w:ind w:firstLine="6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>2. Хрестоматия для младшей группы составитель М.В. Юдаева</w:t>
      </w:r>
    </w:p>
    <w:p w:rsidR="00FA34AE" w:rsidRPr="00554E66" w:rsidRDefault="00FA34AE" w:rsidP="0092145F">
      <w:pPr>
        <w:spacing w:after="0"/>
        <w:ind w:firstLine="6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3. Формирование основ безопасности у дошкольников (2-7лет) Л.Ю. </w:t>
      </w:r>
      <w:r w:rsidR="0092145F" w:rsidRPr="0055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E66">
        <w:rPr>
          <w:rFonts w:ascii="Times New Roman" w:eastAsia="Times New Roman" w:hAnsi="Times New Roman" w:cs="Times New Roman"/>
          <w:sz w:val="28"/>
          <w:szCs w:val="28"/>
        </w:rPr>
        <w:t>Белая</w:t>
      </w:r>
    </w:p>
    <w:p w:rsidR="00FA34AE" w:rsidRPr="00554E66" w:rsidRDefault="00FA34AE" w:rsidP="0092145F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         4.Физическое воспитание детей дошкольного возраста. Ю.Ф. </w:t>
      </w:r>
      <w:proofErr w:type="spellStart"/>
      <w:r w:rsidRPr="00554E66">
        <w:rPr>
          <w:rFonts w:ascii="Times New Roman" w:eastAsia="Times New Roman" w:hAnsi="Times New Roman" w:cs="Times New Roman"/>
          <w:sz w:val="28"/>
          <w:szCs w:val="28"/>
        </w:rPr>
        <w:t>Луури</w:t>
      </w:r>
      <w:proofErr w:type="spellEnd"/>
    </w:p>
    <w:p w:rsidR="00FA34AE" w:rsidRPr="00554E66" w:rsidRDefault="00FA34AE" w:rsidP="0092145F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         5.Развитие у дошкольников ловкость, силу, выносливость: пособие для детского сада. Вавилова Е.Н</w:t>
      </w:r>
    </w:p>
    <w:p w:rsidR="00FA34AE" w:rsidRPr="00554E66" w:rsidRDefault="00FA34AE" w:rsidP="0092145F">
      <w:pPr>
        <w:spacing w:after="0"/>
        <w:ind w:firstLine="6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4E66">
        <w:rPr>
          <w:rFonts w:ascii="Times New Roman" w:eastAsia="Times New Roman" w:hAnsi="Times New Roman" w:cs="Times New Roman"/>
          <w:sz w:val="28"/>
          <w:szCs w:val="28"/>
        </w:rPr>
        <w:t xml:space="preserve">6.Оздоровительная гимнастика: игровые комплексы, занятия, физические упражнения. Группа раннего возраста (от 2 до 3 лет). Подольская Е.И. </w:t>
      </w:r>
    </w:p>
    <w:p w:rsidR="00FA34AE" w:rsidRPr="00554E66" w:rsidRDefault="0091229C" w:rsidP="0092145F">
      <w:pPr>
        <w:spacing w:after="0"/>
        <w:ind w:firstLine="6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A34AE" w:rsidRPr="00554E66">
        <w:rPr>
          <w:rFonts w:ascii="Times New Roman" w:eastAsia="Times New Roman" w:hAnsi="Times New Roman" w:cs="Times New Roman"/>
          <w:sz w:val="28"/>
          <w:szCs w:val="28"/>
        </w:rPr>
        <w:t>.Дидактические игры для детей раннего возраста Е.И. Касаткина.</w:t>
      </w:r>
    </w:p>
    <w:p w:rsidR="00FA34AE" w:rsidRPr="00554E66" w:rsidRDefault="0091229C" w:rsidP="0092145F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8</w:t>
      </w:r>
      <w:r w:rsidR="00FA34AE" w:rsidRPr="00554E66">
        <w:rPr>
          <w:rFonts w:ascii="Times New Roman" w:eastAsia="Times New Roman" w:hAnsi="Times New Roman" w:cs="Times New Roman"/>
          <w:sz w:val="28"/>
          <w:szCs w:val="28"/>
        </w:rPr>
        <w:t>.Реализация содержания образовательной деятельности Н.А.Карпухина.</w:t>
      </w:r>
    </w:p>
    <w:p w:rsidR="00FA34AE" w:rsidRPr="00554E66" w:rsidRDefault="0091229C" w:rsidP="0092145F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9</w:t>
      </w:r>
      <w:r w:rsidR="00FA34AE" w:rsidRPr="00554E66">
        <w:rPr>
          <w:rFonts w:ascii="Times New Roman" w:eastAsia="Times New Roman" w:hAnsi="Times New Roman" w:cs="Times New Roman"/>
          <w:sz w:val="28"/>
          <w:szCs w:val="28"/>
        </w:rPr>
        <w:t>. Соц. сети.</w:t>
      </w:r>
    </w:p>
    <w:p w:rsidR="00FA34AE" w:rsidRPr="00554E66" w:rsidRDefault="00FA34AE" w:rsidP="00FA34A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4AE" w:rsidRPr="00554E66" w:rsidRDefault="00FA34AE" w:rsidP="00FA34A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4AE" w:rsidRPr="00554E66" w:rsidRDefault="00FA34AE" w:rsidP="00FA34A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4AE" w:rsidRPr="00554E66" w:rsidRDefault="00FA34AE" w:rsidP="00FA34A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FA34AE" w:rsidRPr="00554E66" w:rsidRDefault="00FA34AE" w:rsidP="00FA34A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A34AE" w:rsidRPr="00554E66" w:rsidRDefault="00FA34AE" w:rsidP="00FA34A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35AE8" w:rsidRPr="00554E66" w:rsidRDefault="00935AE8">
      <w:pPr>
        <w:rPr>
          <w:rFonts w:ascii="Times New Roman" w:hAnsi="Times New Roman" w:cs="Times New Roman"/>
          <w:sz w:val="28"/>
          <w:szCs w:val="28"/>
        </w:rPr>
      </w:pPr>
    </w:p>
    <w:sectPr w:rsidR="00935AE8" w:rsidRPr="00554E66" w:rsidSect="00617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01" w:rsidRDefault="000E2B01" w:rsidP="008C62CF">
      <w:pPr>
        <w:spacing w:after="0" w:line="240" w:lineRule="auto"/>
      </w:pPr>
      <w:r>
        <w:separator/>
      </w:r>
    </w:p>
  </w:endnote>
  <w:endnote w:type="continuationSeparator" w:id="0">
    <w:p w:rsidR="000E2B01" w:rsidRDefault="000E2B01" w:rsidP="008C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01" w:rsidRDefault="000E2B01" w:rsidP="008C62CF">
      <w:pPr>
        <w:spacing w:after="0" w:line="240" w:lineRule="auto"/>
      </w:pPr>
      <w:r>
        <w:separator/>
      </w:r>
    </w:p>
  </w:footnote>
  <w:footnote w:type="continuationSeparator" w:id="0">
    <w:p w:rsidR="000E2B01" w:rsidRDefault="000E2B01" w:rsidP="008C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CF" w:rsidRDefault="008C62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85EE5"/>
    <w:multiLevelType w:val="hybridMultilevel"/>
    <w:tmpl w:val="1E3661AA"/>
    <w:lvl w:ilvl="0" w:tplc="2C8C5444">
      <w:start w:val="4"/>
      <w:numFmt w:val="decimal"/>
      <w:lvlText w:val="%1."/>
      <w:lvlJc w:val="left"/>
      <w:pPr>
        <w:ind w:left="720" w:hanging="360"/>
      </w:pPr>
      <w:rPr>
        <w:rFonts w:eastAsia="Microsoft Sans Seri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D36D8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644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52A"/>
    <w:multiLevelType w:val="multilevel"/>
    <w:tmpl w:val="F17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C48D8"/>
    <w:multiLevelType w:val="multilevel"/>
    <w:tmpl w:val="9D92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B2503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644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41F0"/>
    <w:multiLevelType w:val="hybridMultilevel"/>
    <w:tmpl w:val="99DC02D8"/>
    <w:lvl w:ilvl="0" w:tplc="6A90AC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E6B69"/>
    <w:multiLevelType w:val="multilevel"/>
    <w:tmpl w:val="98628B5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5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C7655"/>
    <w:multiLevelType w:val="multilevel"/>
    <w:tmpl w:val="EFCE61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b/>
        <w:color w:val="000000"/>
      </w:rPr>
    </w:lvl>
  </w:abstractNum>
  <w:abstractNum w:abstractNumId="17" w15:restartNumberingAfterBreak="0">
    <w:nsid w:val="57D95F36"/>
    <w:multiLevelType w:val="multilevel"/>
    <w:tmpl w:val="EE827F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4A319B1"/>
    <w:multiLevelType w:val="hybridMultilevel"/>
    <w:tmpl w:val="E466C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B07B5"/>
    <w:multiLevelType w:val="multilevel"/>
    <w:tmpl w:val="D6981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03290"/>
    <w:multiLevelType w:val="multilevel"/>
    <w:tmpl w:val="D45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20"/>
  </w:num>
  <w:num w:numId="22">
    <w:abstractNumId w:val="16"/>
  </w:num>
  <w:num w:numId="23">
    <w:abstractNumId w:val="12"/>
  </w:num>
  <w:num w:numId="24">
    <w:abstractNumId w:val="5"/>
  </w:num>
  <w:num w:numId="25">
    <w:abstractNumId w:val="15"/>
  </w:num>
  <w:num w:numId="26">
    <w:abstractNumId w:val="10"/>
  </w:num>
  <w:num w:numId="27">
    <w:abstractNumId w:val="1"/>
  </w:num>
  <w:num w:numId="28">
    <w:abstractNumId w:val="0"/>
  </w:num>
  <w:num w:numId="29">
    <w:abstractNumId w:val="21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4AE"/>
    <w:rsid w:val="0000738C"/>
    <w:rsid w:val="0003014C"/>
    <w:rsid w:val="0003586E"/>
    <w:rsid w:val="00043679"/>
    <w:rsid w:val="00055CC2"/>
    <w:rsid w:val="00062520"/>
    <w:rsid w:val="00066FDE"/>
    <w:rsid w:val="00074F5B"/>
    <w:rsid w:val="000914D2"/>
    <w:rsid w:val="000C1BA4"/>
    <w:rsid w:val="000E2B01"/>
    <w:rsid w:val="000E3612"/>
    <w:rsid w:val="000F2A62"/>
    <w:rsid w:val="00117DCB"/>
    <w:rsid w:val="0013592A"/>
    <w:rsid w:val="00167E12"/>
    <w:rsid w:val="00190A18"/>
    <w:rsid w:val="00196D1A"/>
    <w:rsid w:val="001A5ECA"/>
    <w:rsid w:val="001D2B58"/>
    <w:rsid w:val="001D33D0"/>
    <w:rsid w:val="001E4494"/>
    <w:rsid w:val="001E7CB2"/>
    <w:rsid w:val="001F7A68"/>
    <w:rsid w:val="00200B39"/>
    <w:rsid w:val="00242BD3"/>
    <w:rsid w:val="002562C6"/>
    <w:rsid w:val="002872E0"/>
    <w:rsid w:val="00295D38"/>
    <w:rsid w:val="002A020F"/>
    <w:rsid w:val="002C01FD"/>
    <w:rsid w:val="002D5032"/>
    <w:rsid w:val="002D5A40"/>
    <w:rsid w:val="002E1A27"/>
    <w:rsid w:val="00310B82"/>
    <w:rsid w:val="00321957"/>
    <w:rsid w:val="00332A9E"/>
    <w:rsid w:val="00347F39"/>
    <w:rsid w:val="00355B8D"/>
    <w:rsid w:val="00363298"/>
    <w:rsid w:val="00376A34"/>
    <w:rsid w:val="00382DFC"/>
    <w:rsid w:val="003A7E0A"/>
    <w:rsid w:val="003B4EEE"/>
    <w:rsid w:val="003E6CF4"/>
    <w:rsid w:val="003F470A"/>
    <w:rsid w:val="004005B3"/>
    <w:rsid w:val="0041327A"/>
    <w:rsid w:val="00430394"/>
    <w:rsid w:val="00434604"/>
    <w:rsid w:val="004520E3"/>
    <w:rsid w:val="00475F72"/>
    <w:rsid w:val="00480E69"/>
    <w:rsid w:val="00483FA8"/>
    <w:rsid w:val="004960D1"/>
    <w:rsid w:val="004A0DAD"/>
    <w:rsid w:val="004C764F"/>
    <w:rsid w:val="004D5097"/>
    <w:rsid w:val="004E0357"/>
    <w:rsid w:val="004F64D9"/>
    <w:rsid w:val="004F67A3"/>
    <w:rsid w:val="00504667"/>
    <w:rsid w:val="0055159F"/>
    <w:rsid w:val="00554E66"/>
    <w:rsid w:val="0055698D"/>
    <w:rsid w:val="00560DB5"/>
    <w:rsid w:val="00567627"/>
    <w:rsid w:val="005924EC"/>
    <w:rsid w:val="0059580F"/>
    <w:rsid w:val="005A1D05"/>
    <w:rsid w:val="005C719E"/>
    <w:rsid w:val="005F2063"/>
    <w:rsid w:val="005F7FDA"/>
    <w:rsid w:val="006077F9"/>
    <w:rsid w:val="006178CC"/>
    <w:rsid w:val="00647A61"/>
    <w:rsid w:val="00653A67"/>
    <w:rsid w:val="00655A3A"/>
    <w:rsid w:val="00663A45"/>
    <w:rsid w:val="00664302"/>
    <w:rsid w:val="00683F62"/>
    <w:rsid w:val="0068419A"/>
    <w:rsid w:val="00697746"/>
    <w:rsid w:val="006A6C0C"/>
    <w:rsid w:val="006B0B0D"/>
    <w:rsid w:val="006B2F89"/>
    <w:rsid w:val="006C60FE"/>
    <w:rsid w:val="006D7640"/>
    <w:rsid w:val="006E17D6"/>
    <w:rsid w:val="006E187E"/>
    <w:rsid w:val="00717CD1"/>
    <w:rsid w:val="00722E00"/>
    <w:rsid w:val="007239CC"/>
    <w:rsid w:val="00746D3F"/>
    <w:rsid w:val="00747D33"/>
    <w:rsid w:val="00766B58"/>
    <w:rsid w:val="00767558"/>
    <w:rsid w:val="00767848"/>
    <w:rsid w:val="00775E5C"/>
    <w:rsid w:val="007929A9"/>
    <w:rsid w:val="007C7167"/>
    <w:rsid w:val="007E12C2"/>
    <w:rsid w:val="007F12F8"/>
    <w:rsid w:val="007F626E"/>
    <w:rsid w:val="008160E4"/>
    <w:rsid w:val="00816410"/>
    <w:rsid w:val="0085102A"/>
    <w:rsid w:val="00865DB4"/>
    <w:rsid w:val="00875AA6"/>
    <w:rsid w:val="00875BC8"/>
    <w:rsid w:val="008764B3"/>
    <w:rsid w:val="008B3430"/>
    <w:rsid w:val="008C0D77"/>
    <w:rsid w:val="008C62CF"/>
    <w:rsid w:val="008D18E9"/>
    <w:rsid w:val="00910FCF"/>
    <w:rsid w:val="009115DA"/>
    <w:rsid w:val="0091229C"/>
    <w:rsid w:val="0092145F"/>
    <w:rsid w:val="00927775"/>
    <w:rsid w:val="009317AF"/>
    <w:rsid w:val="00935AE8"/>
    <w:rsid w:val="00935DA5"/>
    <w:rsid w:val="00946551"/>
    <w:rsid w:val="009547AC"/>
    <w:rsid w:val="0098579F"/>
    <w:rsid w:val="009A029E"/>
    <w:rsid w:val="009A4A33"/>
    <w:rsid w:val="009A6359"/>
    <w:rsid w:val="009B256D"/>
    <w:rsid w:val="009F0EC0"/>
    <w:rsid w:val="009F1DC5"/>
    <w:rsid w:val="00A259A6"/>
    <w:rsid w:val="00A25EFC"/>
    <w:rsid w:val="00A45952"/>
    <w:rsid w:val="00A504EE"/>
    <w:rsid w:val="00A5581C"/>
    <w:rsid w:val="00A6797E"/>
    <w:rsid w:val="00A7276D"/>
    <w:rsid w:val="00A92DBB"/>
    <w:rsid w:val="00AA71E7"/>
    <w:rsid w:val="00AB318D"/>
    <w:rsid w:val="00AC1609"/>
    <w:rsid w:val="00AD2EA2"/>
    <w:rsid w:val="00AF24AD"/>
    <w:rsid w:val="00AF3FB2"/>
    <w:rsid w:val="00B04F32"/>
    <w:rsid w:val="00B05A7F"/>
    <w:rsid w:val="00B2312B"/>
    <w:rsid w:val="00B248C4"/>
    <w:rsid w:val="00B27F88"/>
    <w:rsid w:val="00B41D81"/>
    <w:rsid w:val="00B442EA"/>
    <w:rsid w:val="00B76A64"/>
    <w:rsid w:val="00B91B03"/>
    <w:rsid w:val="00B960CB"/>
    <w:rsid w:val="00BA2D02"/>
    <w:rsid w:val="00BA6D41"/>
    <w:rsid w:val="00BC21D1"/>
    <w:rsid w:val="00BF3F4B"/>
    <w:rsid w:val="00BF4237"/>
    <w:rsid w:val="00BF630F"/>
    <w:rsid w:val="00C21042"/>
    <w:rsid w:val="00C63046"/>
    <w:rsid w:val="00C73A3F"/>
    <w:rsid w:val="00C95D86"/>
    <w:rsid w:val="00CB03D0"/>
    <w:rsid w:val="00CC2743"/>
    <w:rsid w:val="00CD0FD1"/>
    <w:rsid w:val="00CF0D67"/>
    <w:rsid w:val="00CF5DDC"/>
    <w:rsid w:val="00D52CA6"/>
    <w:rsid w:val="00D67FF7"/>
    <w:rsid w:val="00D71B90"/>
    <w:rsid w:val="00D73AFA"/>
    <w:rsid w:val="00D97C5B"/>
    <w:rsid w:val="00DA253F"/>
    <w:rsid w:val="00DA25DB"/>
    <w:rsid w:val="00DC3884"/>
    <w:rsid w:val="00DF067A"/>
    <w:rsid w:val="00DF080D"/>
    <w:rsid w:val="00DF7068"/>
    <w:rsid w:val="00E2500A"/>
    <w:rsid w:val="00E27275"/>
    <w:rsid w:val="00E426A6"/>
    <w:rsid w:val="00E523B7"/>
    <w:rsid w:val="00E5717A"/>
    <w:rsid w:val="00E84655"/>
    <w:rsid w:val="00E93103"/>
    <w:rsid w:val="00EE7774"/>
    <w:rsid w:val="00EF36F5"/>
    <w:rsid w:val="00EF65FB"/>
    <w:rsid w:val="00EF7F0F"/>
    <w:rsid w:val="00F16EE9"/>
    <w:rsid w:val="00F225E2"/>
    <w:rsid w:val="00F226FD"/>
    <w:rsid w:val="00F34C15"/>
    <w:rsid w:val="00F37E22"/>
    <w:rsid w:val="00F50662"/>
    <w:rsid w:val="00FA34AE"/>
    <w:rsid w:val="00FB7264"/>
    <w:rsid w:val="00FC7280"/>
    <w:rsid w:val="00FE74A5"/>
    <w:rsid w:val="00FE78A0"/>
    <w:rsid w:val="00FF6564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5BC9ED3-DBA9-47ED-9C1B-11698F8F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AE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A34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4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FA34AE"/>
    <w:rPr>
      <w:rFonts w:eastAsiaTheme="minorEastAsia"/>
    </w:rPr>
  </w:style>
  <w:style w:type="paragraph" w:styleId="a4">
    <w:name w:val="header"/>
    <w:basedOn w:val="a"/>
    <w:link w:val="a3"/>
    <w:uiPriority w:val="99"/>
    <w:semiHidden/>
    <w:unhideWhenUsed/>
    <w:rsid w:val="00F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A34AE"/>
    <w:rPr>
      <w:rFonts w:eastAsiaTheme="minorEastAsia"/>
    </w:rPr>
  </w:style>
  <w:style w:type="paragraph" w:styleId="a6">
    <w:name w:val="footer"/>
    <w:basedOn w:val="a"/>
    <w:link w:val="a5"/>
    <w:uiPriority w:val="99"/>
    <w:semiHidden/>
    <w:unhideWhenUsed/>
    <w:rsid w:val="00FA34A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FA34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A3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A34AE"/>
    <w:pPr>
      <w:spacing w:after="160" w:line="256" w:lineRule="auto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A34AE"/>
    <w:rPr>
      <w:rFonts w:eastAsiaTheme="minorEastAsia"/>
      <w:color w:val="5A5A5A" w:themeColor="text1" w:themeTint="A5"/>
      <w:spacing w:val="15"/>
    </w:rPr>
  </w:style>
  <w:style w:type="character" w:customStyle="1" w:styleId="ab">
    <w:name w:val="Текст выноски Знак"/>
    <w:basedOn w:val="a0"/>
    <w:link w:val="ac"/>
    <w:uiPriority w:val="99"/>
    <w:semiHidden/>
    <w:rsid w:val="00FA34AE"/>
    <w:rPr>
      <w:rFonts w:ascii="Segoe UI" w:eastAsiaTheme="minorEastAsia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FA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Без интервала Знак"/>
    <w:link w:val="ae"/>
    <w:uiPriority w:val="1"/>
    <w:locked/>
    <w:rsid w:val="00FA34AE"/>
    <w:rPr>
      <w:rFonts w:ascii="Times New Roman" w:hAnsi="Times New Roman" w:cs="Times New Roman"/>
      <w:sz w:val="24"/>
    </w:rPr>
  </w:style>
  <w:style w:type="paragraph" w:styleId="ae">
    <w:name w:val="No Spacing"/>
    <w:link w:val="ad"/>
    <w:uiPriority w:val="1"/>
    <w:qFormat/>
    <w:rsid w:val="00FA34A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List Paragraph"/>
    <w:basedOn w:val="a"/>
    <w:uiPriority w:val="34"/>
    <w:qFormat/>
    <w:rsid w:val="00FA34AE"/>
    <w:pPr>
      <w:ind w:left="720"/>
      <w:contextualSpacing/>
    </w:pPr>
  </w:style>
  <w:style w:type="paragraph" w:customStyle="1" w:styleId="af0">
    <w:name w:val="Базовый"/>
    <w:uiPriority w:val="99"/>
    <w:semiHidden/>
    <w:rsid w:val="00FA34AE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</w:rPr>
  </w:style>
  <w:style w:type="character" w:styleId="af1">
    <w:name w:val="Subtle Emphasis"/>
    <w:basedOn w:val="a0"/>
    <w:uiPriority w:val="19"/>
    <w:qFormat/>
    <w:rsid w:val="00FA34AE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FA34AE"/>
  </w:style>
  <w:style w:type="table" w:styleId="af2">
    <w:name w:val="Table Grid"/>
    <w:basedOn w:val="a1"/>
    <w:uiPriority w:val="39"/>
    <w:rsid w:val="00FA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FA3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FA34AE"/>
    <w:rPr>
      <w:i/>
      <w:iCs/>
    </w:rPr>
  </w:style>
  <w:style w:type="character" w:styleId="af4">
    <w:name w:val="Strong"/>
    <w:basedOn w:val="a0"/>
    <w:uiPriority w:val="22"/>
    <w:qFormat/>
    <w:rsid w:val="00FA34AE"/>
    <w:rPr>
      <w:b/>
      <w:bCs/>
    </w:rPr>
  </w:style>
  <w:style w:type="table" w:customStyle="1" w:styleId="7">
    <w:name w:val="Сетка таблицы7"/>
    <w:basedOn w:val="a1"/>
    <w:next w:val="af2"/>
    <w:uiPriority w:val="59"/>
    <w:rsid w:val="006D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rsid w:val="003A7E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"/>
    <w:basedOn w:val="a0"/>
    <w:rsid w:val="003A7E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ntStyle217">
    <w:name w:val="Font Style217"/>
    <w:basedOn w:val="a0"/>
    <w:uiPriority w:val="99"/>
    <w:rsid w:val="003A7E0A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3A7E0A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3A7E0A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basedOn w:val="a0"/>
    <w:uiPriority w:val="99"/>
    <w:rsid w:val="003A7E0A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3A7E0A"/>
    <w:rPr>
      <w:rFonts w:ascii="Century Schoolbook" w:hAnsi="Century Schoolbook" w:cs="Century Schoolbook"/>
      <w:spacing w:val="-20"/>
      <w:sz w:val="18"/>
      <w:szCs w:val="18"/>
    </w:rPr>
  </w:style>
  <w:style w:type="table" w:customStyle="1" w:styleId="11">
    <w:name w:val="Сетка таблицы1"/>
    <w:basedOn w:val="a1"/>
    <w:next w:val="af2"/>
    <w:uiPriority w:val="39"/>
    <w:rsid w:val="0035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rsid w:val="00FF6DC5"/>
    <w:pPr>
      <w:widowControl w:val="0"/>
      <w:wordWrap w:val="0"/>
      <w:spacing w:after="120" w:line="240" w:lineRule="auto"/>
      <w:jc w:val="both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FF6DC5"/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767558"/>
    <w:rPr>
      <w:color w:val="0000FF" w:themeColor="hyperlink"/>
      <w:u w:val="single"/>
    </w:rPr>
  </w:style>
  <w:style w:type="paragraph" w:customStyle="1" w:styleId="c1">
    <w:name w:val="c1"/>
    <w:basedOn w:val="a"/>
    <w:rsid w:val="0076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7558"/>
  </w:style>
  <w:style w:type="character" w:customStyle="1" w:styleId="c0">
    <w:name w:val="c0"/>
    <w:basedOn w:val="a0"/>
    <w:rsid w:val="00767558"/>
  </w:style>
  <w:style w:type="character" w:customStyle="1" w:styleId="c7">
    <w:name w:val="c7"/>
    <w:basedOn w:val="a0"/>
    <w:rsid w:val="00767558"/>
  </w:style>
  <w:style w:type="paragraph" w:customStyle="1" w:styleId="richfactdown-paragraph">
    <w:name w:val="richfactdown-paragraph"/>
    <w:basedOn w:val="a"/>
    <w:rsid w:val="0076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4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fessii-konspek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23-fevralya-proek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23-fevralya-proe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den-pobed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E2104-9E17-4143-970B-621C9B38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95</Pages>
  <Words>19489</Words>
  <Characters>111089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Бурда ТВ</cp:lastModifiedBy>
  <cp:revision>57</cp:revision>
  <cp:lastPrinted>2023-09-20T09:57:00Z</cp:lastPrinted>
  <dcterms:created xsi:type="dcterms:W3CDTF">2022-08-11T10:33:00Z</dcterms:created>
  <dcterms:modified xsi:type="dcterms:W3CDTF">2025-03-31T07:42:00Z</dcterms:modified>
</cp:coreProperties>
</file>