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B46" w:rsidRPr="00F07B46" w:rsidRDefault="00F07B46" w:rsidP="00F07B46">
      <w:pPr>
        <w:widowControl w:val="0"/>
        <w:spacing w:after="620" w:line="240" w:lineRule="auto"/>
        <w:ind w:left="1500"/>
        <w:rPr>
          <w:rFonts w:ascii="Times New Roman" w:eastAsia="Times New Roman" w:hAnsi="Times New Roman" w:cs="Times New Roman"/>
          <w:lang w:val="ru-RU"/>
        </w:rPr>
      </w:pPr>
      <w:bookmarkStart w:id="0" w:name="block-44201947"/>
      <w:r w:rsidRPr="00F07B46">
        <w:rPr>
          <w:rFonts w:ascii="Times New Roman" w:eastAsia="Times New Roman" w:hAnsi="Times New Roman" w:cs="Times New Roman"/>
          <w:b/>
          <w:bCs/>
          <w:lang w:val="ru-RU"/>
        </w:rPr>
        <w:t xml:space="preserve">    МИНИСТЕРСТВО ПРОСВЕЩЕНИЯ РОССИЙСКОЙ  ФЕДЕРАЦИИ</w:t>
      </w:r>
    </w:p>
    <w:p w:rsidR="00F07B46" w:rsidRPr="00F07B46" w:rsidRDefault="00F07B46" w:rsidP="00F07B46">
      <w:pPr>
        <w:widowControl w:val="0"/>
        <w:spacing w:after="620" w:line="240" w:lineRule="auto"/>
        <w:jc w:val="center"/>
        <w:rPr>
          <w:rFonts w:ascii="Times New Roman" w:eastAsia="Times New Roman" w:hAnsi="Times New Roman" w:cs="Times New Roman"/>
          <w:sz w:val="24"/>
          <w:szCs w:val="24"/>
          <w:lang w:val="ru-RU"/>
        </w:rPr>
      </w:pPr>
      <w:r w:rsidRPr="00F07B46">
        <w:rPr>
          <w:rFonts w:ascii="Times New Roman" w:eastAsia="Times New Roman" w:hAnsi="Times New Roman" w:cs="Times New Roman"/>
          <w:sz w:val="24"/>
          <w:szCs w:val="24"/>
          <w:lang w:val="ru-RU"/>
        </w:rPr>
        <w:t>Министерство общего и профессионального образования Ростовской области</w:t>
      </w:r>
    </w:p>
    <w:p w:rsidR="00F07B46" w:rsidRPr="00F07B46" w:rsidRDefault="00F07B46" w:rsidP="00F07B46">
      <w:pPr>
        <w:widowControl w:val="0"/>
        <w:spacing w:after="620" w:line="240" w:lineRule="auto"/>
        <w:jc w:val="center"/>
        <w:rPr>
          <w:rFonts w:ascii="Times New Roman" w:eastAsia="Times New Roman" w:hAnsi="Times New Roman" w:cs="Times New Roman"/>
          <w:sz w:val="24"/>
          <w:szCs w:val="24"/>
          <w:lang w:val="ru-RU"/>
        </w:rPr>
      </w:pPr>
      <w:r w:rsidRPr="00F07B46">
        <w:rPr>
          <w:rFonts w:ascii="Times New Roman" w:eastAsia="Times New Roman" w:hAnsi="Times New Roman" w:cs="Times New Roman"/>
          <w:sz w:val="24"/>
          <w:szCs w:val="24"/>
          <w:lang w:val="ru-RU"/>
        </w:rPr>
        <w:t>УО Орловского района</w:t>
      </w:r>
    </w:p>
    <w:p w:rsidR="00736FE6" w:rsidRPr="00F07B46" w:rsidRDefault="00F07B46" w:rsidP="00F07B46">
      <w:pPr>
        <w:widowControl w:val="0"/>
        <w:spacing w:after="620" w:line="240" w:lineRule="auto"/>
        <w:jc w:val="center"/>
        <w:rPr>
          <w:rFonts w:ascii="Times New Roman" w:eastAsia="Times New Roman" w:hAnsi="Times New Roman" w:cs="Times New Roman"/>
          <w:sz w:val="24"/>
          <w:szCs w:val="24"/>
          <w:lang w:val="ru-RU"/>
        </w:rPr>
      </w:pPr>
      <w:r w:rsidRPr="00F07B46">
        <w:rPr>
          <w:rFonts w:ascii="Times New Roman" w:eastAsia="Times New Roman" w:hAnsi="Times New Roman" w:cs="Times New Roman"/>
          <w:color w:val="000000"/>
          <w:spacing w:val="5"/>
          <w:sz w:val="24"/>
          <w:szCs w:val="24"/>
          <w:lang w:val="ru-RU"/>
        </w:rPr>
        <w:t>МБОУ Донская СОШ</w:t>
      </w:r>
    </w:p>
    <w:p w:rsidR="00736FE6" w:rsidRPr="00532867" w:rsidRDefault="00736FE6">
      <w:pPr>
        <w:spacing w:after="0"/>
        <w:ind w:left="120"/>
        <w:rPr>
          <w:lang w:val="ru-RU"/>
        </w:rPr>
      </w:pPr>
    </w:p>
    <w:p w:rsidR="00736FE6" w:rsidRPr="00532867" w:rsidRDefault="00736FE6">
      <w:pPr>
        <w:spacing w:after="0"/>
        <w:ind w:left="120"/>
        <w:rPr>
          <w:lang w:val="ru-RU"/>
        </w:rPr>
      </w:pPr>
    </w:p>
    <w:p w:rsidR="00527212" w:rsidRPr="00527212" w:rsidRDefault="00527212" w:rsidP="00527212">
      <w:pPr>
        <w:spacing w:after="0" w:line="240" w:lineRule="auto"/>
        <w:rPr>
          <w:rFonts w:ascii="Times New Roman" w:eastAsia="Calibri" w:hAnsi="Times New Roman" w:cs="Times New Roman"/>
          <w:b/>
          <w:sz w:val="20"/>
          <w:szCs w:val="20"/>
          <w:lang w:val="ru-RU"/>
        </w:rPr>
      </w:pPr>
      <w:r w:rsidRPr="00527212">
        <w:rPr>
          <w:rFonts w:ascii="Times New Roman" w:eastAsia="Calibri" w:hAnsi="Times New Roman" w:cs="Times New Roman"/>
          <w:sz w:val="20"/>
          <w:szCs w:val="20"/>
          <w:lang w:val="ru-RU"/>
        </w:rPr>
        <w:t xml:space="preserve">РАССМОТРЕНО                                                        СОГЛАСОВАНО                                      </w:t>
      </w:r>
      <w:r w:rsidRPr="00527212">
        <w:rPr>
          <w:rFonts w:ascii="Times New Roman" w:eastAsia="Times New Roman" w:hAnsi="Times New Roman" w:cs="Times New Roman"/>
          <w:color w:val="000000"/>
          <w:sz w:val="20"/>
          <w:szCs w:val="20"/>
          <w:lang w:val="ru-RU" w:eastAsia="ru-RU"/>
        </w:rPr>
        <w:t>УТВЕРЖДЕНО</w:t>
      </w:r>
    </w:p>
    <w:p w:rsidR="00527212" w:rsidRPr="00527212" w:rsidRDefault="00527212" w:rsidP="00527212">
      <w:pPr>
        <w:spacing w:after="0" w:line="240" w:lineRule="auto"/>
        <w:rPr>
          <w:rFonts w:ascii="Times New Roman" w:eastAsia="Times New Roman" w:hAnsi="Times New Roman" w:cs="Times New Roman"/>
          <w:color w:val="000000"/>
          <w:spacing w:val="5"/>
          <w:sz w:val="20"/>
          <w:szCs w:val="20"/>
          <w:lang w:val="ru-RU" w:eastAsia="ru-RU"/>
        </w:rPr>
      </w:pPr>
      <w:r w:rsidRPr="00527212">
        <w:rPr>
          <w:rFonts w:ascii="Times New Roman" w:eastAsia="Times New Roman" w:hAnsi="Times New Roman" w:cs="Times New Roman"/>
          <w:color w:val="000000"/>
          <w:spacing w:val="5"/>
          <w:sz w:val="20"/>
          <w:szCs w:val="20"/>
          <w:lang w:val="ru-RU" w:eastAsia="ru-RU"/>
        </w:rPr>
        <w:t xml:space="preserve">Заседанием методического совета              педагогическим советом школы            приказом директора    </w:t>
      </w:r>
    </w:p>
    <w:p w:rsidR="00527212" w:rsidRPr="00527212" w:rsidRDefault="00527212" w:rsidP="00527212">
      <w:pPr>
        <w:spacing w:after="0" w:line="240" w:lineRule="auto"/>
        <w:rPr>
          <w:rFonts w:ascii="Times New Roman" w:eastAsia="Times New Roman" w:hAnsi="Times New Roman" w:cs="Times New Roman"/>
          <w:color w:val="000000"/>
          <w:spacing w:val="5"/>
          <w:sz w:val="20"/>
          <w:szCs w:val="20"/>
          <w:lang w:val="ru-RU" w:eastAsia="ru-RU"/>
        </w:rPr>
      </w:pPr>
      <w:r w:rsidRPr="00527212">
        <w:rPr>
          <w:rFonts w:ascii="Times New Roman" w:eastAsia="Times New Roman" w:hAnsi="Times New Roman" w:cs="Times New Roman"/>
          <w:color w:val="000000"/>
          <w:spacing w:val="5"/>
          <w:sz w:val="20"/>
          <w:szCs w:val="20"/>
          <w:lang w:val="ru-RU" w:eastAsia="ru-RU"/>
        </w:rPr>
        <w:t xml:space="preserve">школы                                                           __________ Бурда Татьяна                    МБОУ Донская СОШ   </w:t>
      </w:r>
    </w:p>
    <w:p w:rsidR="00527212" w:rsidRPr="00527212" w:rsidRDefault="00527212" w:rsidP="00527212">
      <w:pPr>
        <w:spacing w:after="0" w:line="240" w:lineRule="auto"/>
        <w:rPr>
          <w:rFonts w:ascii="Times New Roman" w:eastAsia="Times New Roman" w:hAnsi="Times New Roman" w:cs="Times New Roman"/>
          <w:color w:val="000000"/>
          <w:spacing w:val="5"/>
          <w:sz w:val="20"/>
          <w:szCs w:val="20"/>
          <w:lang w:val="ru-RU" w:eastAsia="ru-RU"/>
        </w:rPr>
      </w:pPr>
      <w:r w:rsidRPr="00527212">
        <w:rPr>
          <w:rFonts w:ascii="Times New Roman" w:eastAsia="Times New Roman" w:hAnsi="Times New Roman" w:cs="Times New Roman"/>
          <w:color w:val="000000"/>
          <w:spacing w:val="5"/>
          <w:sz w:val="20"/>
          <w:szCs w:val="20"/>
          <w:lang w:val="ru-RU" w:eastAsia="ru-RU"/>
        </w:rPr>
        <w:t xml:space="preserve">________ Бурда Татьяна                              Викторовна                                             _________ Естремский </w:t>
      </w:r>
    </w:p>
    <w:p w:rsidR="00527212" w:rsidRPr="00527212" w:rsidRDefault="00527212" w:rsidP="00527212">
      <w:pPr>
        <w:spacing w:after="0" w:line="240" w:lineRule="auto"/>
        <w:rPr>
          <w:rFonts w:ascii="Times New Roman" w:eastAsia="Times New Roman" w:hAnsi="Times New Roman" w:cs="Times New Roman"/>
          <w:color w:val="000000"/>
          <w:spacing w:val="5"/>
          <w:sz w:val="20"/>
          <w:szCs w:val="20"/>
          <w:lang w:val="ru-RU" w:eastAsia="ru-RU"/>
        </w:rPr>
      </w:pPr>
      <w:r w:rsidRPr="00527212">
        <w:rPr>
          <w:rFonts w:ascii="Times New Roman" w:eastAsia="Times New Roman" w:hAnsi="Times New Roman" w:cs="Times New Roman"/>
          <w:color w:val="000000"/>
          <w:spacing w:val="5"/>
          <w:sz w:val="20"/>
          <w:szCs w:val="20"/>
          <w:lang w:val="ru-RU" w:eastAsia="ru-RU"/>
        </w:rPr>
        <w:t xml:space="preserve">Викторовна                                                  Протокол №1 от «30» 08 2024г.             Александр Владимирович </w:t>
      </w:r>
    </w:p>
    <w:p w:rsidR="00527212" w:rsidRPr="00527212" w:rsidRDefault="00527212" w:rsidP="00527212">
      <w:pPr>
        <w:spacing w:after="0" w:line="240" w:lineRule="auto"/>
        <w:rPr>
          <w:rFonts w:ascii="Times New Roman" w:eastAsia="Times New Roman" w:hAnsi="Times New Roman" w:cs="Times New Roman"/>
          <w:color w:val="000000"/>
          <w:spacing w:val="5"/>
          <w:sz w:val="20"/>
          <w:szCs w:val="20"/>
          <w:lang w:val="ru-RU" w:eastAsia="ru-RU"/>
        </w:rPr>
      </w:pPr>
      <w:r w:rsidRPr="00527212">
        <w:rPr>
          <w:rFonts w:ascii="Times New Roman" w:eastAsia="Times New Roman" w:hAnsi="Times New Roman" w:cs="Times New Roman"/>
          <w:color w:val="000000"/>
          <w:spacing w:val="5"/>
          <w:sz w:val="20"/>
          <w:szCs w:val="20"/>
          <w:lang w:val="ru-RU" w:eastAsia="ru-RU"/>
        </w:rPr>
        <w:t xml:space="preserve">Протокол №1 от «22» 08 2024г.                                                     </w:t>
      </w:r>
      <w:r w:rsidR="00F07B46">
        <w:rPr>
          <w:rFonts w:ascii="Times New Roman" w:eastAsia="Times New Roman" w:hAnsi="Times New Roman" w:cs="Times New Roman"/>
          <w:color w:val="000000"/>
          <w:spacing w:val="5"/>
          <w:sz w:val="20"/>
          <w:szCs w:val="20"/>
          <w:lang w:val="ru-RU" w:eastAsia="ru-RU"/>
        </w:rPr>
        <w:t xml:space="preserve">                      </w:t>
      </w:r>
      <w:r w:rsidR="00727507">
        <w:rPr>
          <w:rFonts w:ascii="Times New Roman" w:eastAsia="Times New Roman" w:hAnsi="Times New Roman" w:cs="Times New Roman"/>
          <w:color w:val="000000"/>
          <w:spacing w:val="5"/>
          <w:sz w:val="20"/>
          <w:szCs w:val="20"/>
          <w:lang w:val="ru-RU" w:eastAsia="ru-RU"/>
        </w:rPr>
        <w:t xml:space="preserve"> Приказ №110-3 от «02</w:t>
      </w:r>
      <w:r w:rsidRPr="00527212">
        <w:rPr>
          <w:rFonts w:ascii="Times New Roman" w:eastAsia="Times New Roman" w:hAnsi="Times New Roman" w:cs="Times New Roman"/>
          <w:color w:val="000000"/>
          <w:spacing w:val="5"/>
          <w:sz w:val="20"/>
          <w:szCs w:val="20"/>
          <w:lang w:val="ru-RU" w:eastAsia="ru-RU"/>
        </w:rPr>
        <w:t>» 09 2024г.</w:t>
      </w:r>
    </w:p>
    <w:p w:rsidR="00736FE6" w:rsidRPr="00532867" w:rsidRDefault="00736FE6">
      <w:pPr>
        <w:spacing w:after="0"/>
        <w:ind w:left="120"/>
        <w:rPr>
          <w:lang w:val="ru-RU"/>
        </w:rPr>
      </w:pPr>
    </w:p>
    <w:p w:rsidR="00736FE6" w:rsidRPr="00532867" w:rsidRDefault="00736FE6">
      <w:pPr>
        <w:spacing w:after="0"/>
        <w:ind w:left="120"/>
        <w:rPr>
          <w:lang w:val="ru-RU"/>
        </w:rPr>
      </w:pPr>
    </w:p>
    <w:p w:rsidR="00736FE6" w:rsidRPr="00532867" w:rsidRDefault="00736FE6">
      <w:pPr>
        <w:spacing w:after="0"/>
        <w:ind w:left="120"/>
        <w:rPr>
          <w:lang w:val="ru-RU"/>
        </w:rPr>
      </w:pPr>
    </w:p>
    <w:p w:rsidR="00736FE6" w:rsidRPr="00532867" w:rsidRDefault="00736FE6" w:rsidP="00F07B46">
      <w:pPr>
        <w:spacing w:after="0"/>
        <w:rPr>
          <w:lang w:val="ru-RU"/>
        </w:rPr>
      </w:pPr>
    </w:p>
    <w:p w:rsidR="00736FE6" w:rsidRPr="00532867" w:rsidRDefault="00736FE6">
      <w:pPr>
        <w:spacing w:after="0"/>
        <w:ind w:left="120"/>
        <w:rPr>
          <w:lang w:val="ru-RU"/>
        </w:rPr>
      </w:pPr>
    </w:p>
    <w:p w:rsidR="00736FE6" w:rsidRPr="00532867" w:rsidRDefault="00030E9B">
      <w:pPr>
        <w:spacing w:after="0" w:line="408" w:lineRule="auto"/>
        <w:ind w:left="120"/>
        <w:jc w:val="center"/>
        <w:rPr>
          <w:lang w:val="ru-RU"/>
        </w:rPr>
      </w:pPr>
      <w:r w:rsidRPr="00532867">
        <w:rPr>
          <w:rFonts w:ascii="Times New Roman" w:hAnsi="Times New Roman"/>
          <w:b/>
          <w:color w:val="000000"/>
          <w:sz w:val="28"/>
          <w:lang w:val="ru-RU"/>
        </w:rPr>
        <w:t>РАБОЧАЯ ПРОГРАММА</w:t>
      </w:r>
    </w:p>
    <w:p w:rsidR="00736FE6" w:rsidRPr="00532867" w:rsidRDefault="00030E9B" w:rsidP="00F07B46">
      <w:pPr>
        <w:spacing w:after="0" w:line="408" w:lineRule="auto"/>
        <w:ind w:left="120"/>
        <w:jc w:val="center"/>
        <w:rPr>
          <w:lang w:val="ru-RU"/>
        </w:rPr>
      </w:pPr>
      <w:r w:rsidRPr="00532867">
        <w:rPr>
          <w:rFonts w:ascii="Times New Roman" w:hAnsi="Times New Roman"/>
          <w:color w:val="000000"/>
          <w:sz w:val="28"/>
          <w:lang w:val="ru-RU"/>
        </w:rPr>
        <w:t>(</w:t>
      </w:r>
      <w:r>
        <w:rPr>
          <w:rFonts w:ascii="Times New Roman" w:hAnsi="Times New Roman"/>
          <w:color w:val="000000"/>
          <w:sz w:val="28"/>
        </w:rPr>
        <w:t>ID</w:t>
      </w:r>
      <w:r w:rsidRPr="00532867">
        <w:rPr>
          <w:rFonts w:ascii="Times New Roman" w:hAnsi="Times New Roman"/>
          <w:color w:val="000000"/>
          <w:sz w:val="28"/>
          <w:lang w:val="ru-RU"/>
        </w:rPr>
        <w:t xml:space="preserve"> 5820134)</w:t>
      </w:r>
    </w:p>
    <w:p w:rsidR="00F07B46" w:rsidRPr="00F07B46" w:rsidRDefault="00F07B46" w:rsidP="00F07B46">
      <w:pPr>
        <w:spacing w:after="0" w:line="408" w:lineRule="auto"/>
        <w:ind w:left="120"/>
        <w:jc w:val="center"/>
        <w:rPr>
          <w:rFonts w:ascii="Calibri" w:eastAsia="Calibri" w:hAnsi="Calibri" w:cs="Times New Roman"/>
          <w:sz w:val="24"/>
          <w:szCs w:val="24"/>
          <w:lang w:val="ru-RU"/>
        </w:rPr>
      </w:pPr>
      <w:r w:rsidRPr="00F07B46">
        <w:rPr>
          <w:rFonts w:ascii="Calibri" w:eastAsia="Calibri" w:hAnsi="Calibri" w:cs="Times New Roman"/>
          <w:lang w:val="ru-RU"/>
        </w:rPr>
        <w:br/>
      </w:r>
      <w:r w:rsidRPr="00F07B46">
        <w:rPr>
          <w:rFonts w:ascii="Times New Roman" w:eastAsia="Calibri" w:hAnsi="Times New Roman" w:cs="Times New Roman"/>
          <w:b/>
          <w:color w:val="000000"/>
          <w:sz w:val="24"/>
          <w:szCs w:val="24"/>
          <w:lang w:val="ru-RU"/>
        </w:rPr>
        <w:t>учебного предмета «Физика. Базовый уровень»</w:t>
      </w:r>
    </w:p>
    <w:p w:rsidR="00F07B46" w:rsidRPr="00F07B46" w:rsidRDefault="00F07B46" w:rsidP="00F07B46">
      <w:pPr>
        <w:widowControl w:val="0"/>
        <w:spacing w:after="600" w:line="293" w:lineRule="auto"/>
        <w:jc w:val="center"/>
        <w:rPr>
          <w:rFonts w:ascii="Times New Roman" w:eastAsia="Times New Roman" w:hAnsi="Times New Roman" w:cs="Times New Roman"/>
          <w:sz w:val="24"/>
          <w:szCs w:val="24"/>
          <w:lang w:val="ru-RU"/>
        </w:rPr>
      </w:pPr>
      <w:r w:rsidRPr="00F07B46">
        <w:rPr>
          <w:rFonts w:ascii="Times New Roman" w:eastAsia="Times New Roman" w:hAnsi="Times New Roman" w:cs="Times New Roman"/>
          <w:sz w:val="24"/>
          <w:szCs w:val="24"/>
          <w:lang w:val="ru-RU"/>
        </w:rPr>
        <w:t>для 11</w:t>
      </w:r>
      <w:r w:rsidRPr="00F07B46">
        <w:rPr>
          <w:rFonts w:ascii="Times New Roman" w:eastAsia="Times New Roman" w:hAnsi="Times New Roman" w:cs="Times New Roman"/>
          <w:color w:val="FF0000"/>
          <w:sz w:val="24"/>
          <w:szCs w:val="24"/>
          <w:lang w:val="ru-RU"/>
        </w:rPr>
        <w:t xml:space="preserve"> </w:t>
      </w:r>
      <w:r w:rsidRPr="00F07B46">
        <w:rPr>
          <w:rFonts w:ascii="Times New Roman" w:eastAsia="Times New Roman" w:hAnsi="Times New Roman" w:cs="Times New Roman"/>
          <w:sz w:val="24"/>
          <w:szCs w:val="24"/>
          <w:lang w:val="ru-RU"/>
        </w:rPr>
        <w:t>класса среднего общего образования</w:t>
      </w:r>
      <w:r w:rsidRPr="00F07B46">
        <w:rPr>
          <w:rFonts w:ascii="Times New Roman" w:eastAsia="Times New Roman" w:hAnsi="Times New Roman" w:cs="Times New Roman"/>
          <w:sz w:val="24"/>
          <w:szCs w:val="24"/>
          <w:lang w:val="ru-RU"/>
        </w:rPr>
        <w:br/>
        <w:t>на 2024-2025 учебный год</w:t>
      </w:r>
    </w:p>
    <w:p w:rsidR="00F07B46" w:rsidRPr="00F07B46" w:rsidRDefault="00F07B46" w:rsidP="00F07B46">
      <w:pPr>
        <w:widowControl w:val="0"/>
        <w:spacing w:after="0" w:line="240" w:lineRule="auto"/>
        <w:jc w:val="right"/>
        <w:rPr>
          <w:rFonts w:ascii="Times New Roman" w:eastAsia="Times New Roman" w:hAnsi="Times New Roman" w:cs="Times New Roman"/>
          <w:sz w:val="24"/>
          <w:szCs w:val="24"/>
          <w:lang w:val="ru-RU"/>
        </w:rPr>
      </w:pPr>
    </w:p>
    <w:p w:rsidR="00F07B46" w:rsidRPr="00F07B46" w:rsidRDefault="00F07B46" w:rsidP="00F07B46">
      <w:pPr>
        <w:widowControl w:val="0"/>
        <w:spacing w:after="0" w:line="240" w:lineRule="auto"/>
        <w:jc w:val="right"/>
        <w:rPr>
          <w:rFonts w:ascii="Times New Roman" w:eastAsia="Times New Roman" w:hAnsi="Times New Roman" w:cs="Times New Roman"/>
          <w:sz w:val="24"/>
          <w:szCs w:val="24"/>
          <w:lang w:val="ru-RU"/>
        </w:rPr>
      </w:pPr>
    </w:p>
    <w:p w:rsidR="00F07B46" w:rsidRPr="00F07B46" w:rsidRDefault="00F07B46" w:rsidP="00F07B46">
      <w:pPr>
        <w:widowControl w:val="0"/>
        <w:spacing w:after="0" w:line="240" w:lineRule="auto"/>
        <w:jc w:val="right"/>
        <w:rPr>
          <w:rFonts w:ascii="Times New Roman" w:eastAsia="Times New Roman" w:hAnsi="Times New Roman" w:cs="Times New Roman"/>
          <w:sz w:val="24"/>
          <w:szCs w:val="24"/>
          <w:lang w:val="ru-RU"/>
        </w:rPr>
      </w:pPr>
      <w:r w:rsidRPr="00F07B46">
        <w:rPr>
          <w:rFonts w:ascii="Times New Roman" w:eastAsia="Times New Roman" w:hAnsi="Times New Roman" w:cs="Times New Roman"/>
          <w:sz w:val="24"/>
          <w:szCs w:val="24"/>
          <w:lang w:val="ru-RU"/>
        </w:rPr>
        <w:t>Составитель: Лохматова Ольга Александровна</w:t>
      </w:r>
    </w:p>
    <w:p w:rsidR="00F07B46" w:rsidRPr="00F07B46" w:rsidRDefault="00F07B46" w:rsidP="00F07B46">
      <w:pPr>
        <w:widowControl w:val="0"/>
        <w:spacing w:after="340" w:line="240" w:lineRule="auto"/>
        <w:jc w:val="right"/>
        <w:rPr>
          <w:rFonts w:ascii="Times New Roman" w:eastAsia="Times New Roman" w:hAnsi="Times New Roman" w:cs="Times New Roman"/>
          <w:color w:val="FF0000"/>
          <w:sz w:val="24"/>
          <w:szCs w:val="24"/>
          <w:lang w:val="ru-RU"/>
        </w:rPr>
      </w:pPr>
      <w:r w:rsidRPr="00F07B46">
        <w:rPr>
          <w:rFonts w:ascii="Times New Roman" w:eastAsia="Times New Roman" w:hAnsi="Times New Roman" w:cs="Times New Roman"/>
          <w:sz w:val="24"/>
          <w:szCs w:val="24"/>
          <w:lang w:val="ru-RU"/>
        </w:rPr>
        <w:t>Учитель физики и химии</w:t>
      </w:r>
    </w:p>
    <w:p w:rsidR="00F07B46" w:rsidRPr="00F07B46" w:rsidRDefault="00F07B46" w:rsidP="00F07B46">
      <w:pPr>
        <w:widowControl w:val="0"/>
        <w:spacing w:after="340" w:line="240" w:lineRule="auto"/>
        <w:jc w:val="right"/>
        <w:rPr>
          <w:rFonts w:ascii="Times New Roman" w:eastAsia="Times New Roman" w:hAnsi="Times New Roman" w:cs="Times New Roman"/>
          <w:sz w:val="24"/>
          <w:szCs w:val="24"/>
          <w:lang w:val="ru-RU"/>
        </w:rPr>
      </w:pPr>
    </w:p>
    <w:p w:rsidR="00F07B46" w:rsidRPr="00F07B46" w:rsidRDefault="00F07B46" w:rsidP="00F07B46">
      <w:pPr>
        <w:widowControl w:val="0"/>
        <w:spacing w:after="0" w:line="240" w:lineRule="auto"/>
        <w:jc w:val="center"/>
        <w:rPr>
          <w:rFonts w:ascii="Times New Roman" w:eastAsia="Times New Roman" w:hAnsi="Times New Roman" w:cs="Times New Roman"/>
          <w:sz w:val="24"/>
          <w:szCs w:val="24"/>
          <w:lang w:val="ru-RU"/>
        </w:rPr>
      </w:pPr>
    </w:p>
    <w:p w:rsidR="00F07B46" w:rsidRPr="00F07B46" w:rsidRDefault="00F07B46" w:rsidP="00F07B46">
      <w:pPr>
        <w:widowControl w:val="0"/>
        <w:spacing w:after="0" w:line="240" w:lineRule="auto"/>
        <w:jc w:val="center"/>
        <w:rPr>
          <w:rFonts w:ascii="Times New Roman" w:eastAsia="Times New Roman" w:hAnsi="Times New Roman" w:cs="Times New Roman"/>
          <w:sz w:val="24"/>
          <w:szCs w:val="24"/>
          <w:lang w:val="ru-RU"/>
        </w:rPr>
      </w:pPr>
    </w:p>
    <w:p w:rsidR="00736FE6" w:rsidRPr="00F07B46" w:rsidRDefault="00F07B46" w:rsidP="00F07B46">
      <w:pPr>
        <w:spacing w:after="0"/>
        <w:ind w:left="120"/>
        <w:jc w:val="center"/>
        <w:rPr>
          <w:rFonts w:ascii="Times New Roman" w:hAnsi="Times New Roman" w:cs="Times New Roman"/>
          <w:sz w:val="24"/>
          <w:szCs w:val="24"/>
          <w:lang w:val="ru-RU"/>
        </w:rPr>
      </w:pPr>
      <w:r w:rsidRPr="00F07B46">
        <w:rPr>
          <w:rFonts w:ascii="Times New Roman" w:eastAsia="Calibri" w:hAnsi="Times New Roman" w:cs="Times New Roman"/>
          <w:sz w:val="24"/>
          <w:szCs w:val="24"/>
          <w:lang w:val="ru-RU"/>
        </w:rPr>
        <w:t>х. Гундоровский 2024</w:t>
      </w:r>
    </w:p>
    <w:p w:rsidR="00736FE6" w:rsidRPr="00F07B46" w:rsidRDefault="00736FE6">
      <w:pPr>
        <w:spacing w:after="0"/>
        <w:ind w:left="120"/>
        <w:jc w:val="center"/>
        <w:rPr>
          <w:rFonts w:ascii="Times New Roman" w:hAnsi="Times New Roman" w:cs="Times New Roman"/>
          <w:lang w:val="ru-RU"/>
        </w:rPr>
      </w:pPr>
    </w:p>
    <w:p w:rsidR="00736FE6" w:rsidRPr="00532867" w:rsidRDefault="00736FE6">
      <w:pPr>
        <w:rPr>
          <w:lang w:val="ru-RU"/>
        </w:rPr>
        <w:sectPr w:rsidR="00736FE6" w:rsidRPr="00532867" w:rsidSect="00527212">
          <w:pgSz w:w="11906" w:h="16383"/>
          <w:pgMar w:top="1134" w:right="850" w:bottom="1134" w:left="993" w:header="720" w:footer="720" w:gutter="0"/>
          <w:cols w:space="720"/>
        </w:sectPr>
      </w:pPr>
    </w:p>
    <w:p w:rsidR="00736FE6" w:rsidRPr="00532867" w:rsidRDefault="00030E9B" w:rsidP="00030E9B">
      <w:pPr>
        <w:spacing w:after="0" w:line="264" w:lineRule="auto"/>
        <w:ind w:left="120"/>
        <w:jc w:val="center"/>
        <w:rPr>
          <w:lang w:val="ru-RU"/>
        </w:rPr>
      </w:pPr>
      <w:bookmarkStart w:id="1" w:name="block-44201943"/>
      <w:bookmarkEnd w:id="0"/>
      <w:r w:rsidRPr="00532867">
        <w:rPr>
          <w:rFonts w:ascii="Times New Roman" w:hAnsi="Times New Roman"/>
          <w:b/>
          <w:color w:val="000000"/>
          <w:sz w:val="28"/>
          <w:lang w:val="ru-RU"/>
        </w:rPr>
        <w:lastRenderedPageBreak/>
        <w:t>ПОЯСНИТЕЛЬНАЯ ЗАПИСКА</w:t>
      </w:r>
    </w:p>
    <w:p w:rsidR="00736FE6" w:rsidRPr="00532867" w:rsidRDefault="00736FE6">
      <w:pPr>
        <w:spacing w:after="0" w:line="264" w:lineRule="auto"/>
        <w:ind w:left="120"/>
        <w:jc w:val="both"/>
        <w:rPr>
          <w:lang w:val="ru-RU"/>
        </w:rPr>
      </w:pPr>
    </w:p>
    <w:p w:rsidR="00030E9B" w:rsidRPr="00030E9B" w:rsidRDefault="00030E9B" w:rsidP="00030E9B">
      <w:pPr>
        <w:spacing w:after="0"/>
        <w:jc w:val="both"/>
        <w:rPr>
          <w:rFonts w:ascii="Times New Roman" w:eastAsia="Calibri" w:hAnsi="Times New Roman" w:cs="Times New Roman"/>
          <w:sz w:val="28"/>
          <w:szCs w:val="28"/>
          <w:lang w:val="ru-RU"/>
        </w:rPr>
      </w:pPr>
      <w:r>
        <w:rPr>
          <w:rFonts w:ascii="Times New Roman" w:hAnsi="Times New Roman"/>
          <w:color w:val="000000"/>
          <w:sz w:val="28"/>
          <w:lang w:val="ru-RU"/>
        </w:rPr>
        <w:t xml:space="preserve">    </w:t>
      </w:r>
      <w:r w:rsidRPr="00532867">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w:t>
      </w:r>
      <w:r>
        <w:rPr>
          <w:rFonts w:ascii="Times New Roman" w:hAnsi="Times New Roman"/>
          <w:color w:val="000000"/>
          <w:sz w:val="28"/>
          <w:lang w:val="ru-RU"/>
        </w:rPr>
        <w:t xml:space="preserve">тельные программы, </w:t>
      </w:r>
      <w:r w:rsidRPr="00030E9B">
        <w:rPr>
          <w:rFonts w:ascii="Times New Roman" w:eastAsia="Calibri" w:hAnsi="Times New Roman" w:cs="Times New Roman"/>
          <w:sz w:val="28"/>
          <w:szCs w:val="28"/>
          <w:lang w:val="ru-RU"/>
        </w:rPr>
        <w:t>утверждённым приказом по МБОУ Донской СОШ «Об утверждении учебного план</w:t>
      </w:r>
      <w:r w:rsidR="00727507">
        <w:rPr>
          <w:rFonts w:ascii="Times New Roman" w:eastAsia="Calibri" w:hAnsi="Times New Roman" w:cs="Times New Roman"/>
          <w:sz w:val="28"/>
          <w:szCs w:val="28"/>
          <w:lang w:val="ru-RU"/>
        </w:rPr>
        <w:t>а на 2024/25  учебный год» от 02</w:t>
      </w:r>
      <w:r w:rsidRPr="00030E9B">
        <w:rPr>
          <w:rFonts w:ascii="Times New Roman" w:eastAsia="Calibri" w:hAnsi="Times New Roman" w:cs="Times New Roman"/>
          <w:sz w:val="28"/>
          <w:szCs w:val="28"/>
          <w:lang w:val="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программ на 2024/25  учебный год»</w:t>
      </w:r>
      <w:r w:rsidR="00727507">
        <w:rPr>
          <w:rFonts w:ascii="Times New Roman" w:eastAsia="Calibri" w:hAnsi="Times New Roman" w:cs="Times New Roman"/>
          <w:sz w:val="28"/>
          <w:szCs w:val="28"/>
          <w:lang w:val="ru-RU"/>
        </w:rPr>
        <w:t xml:space="preserve"> от 02</w:t>
      </w:r>
      <w:r w:rsidRPr="00030E9B">
        <w:rPr>
          <w:rFonts w:ascii="Times New Roman" w:eastAsia="Calibri" w:hAnsi="Times New Roman" w:cs="Times New Roman"/>
          <w:sz w:val="28"/>
          <w:szCs w:val="28"/>
          <w:lang w:val="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727507">
        <w:rPr>
          <w:rFonts w:ascii="Times New Roman" w:eastAsia="Calibri" w:hAnsi="Times New Roman" w:cs="Times New Roman"/>
          <w:sz w:val="28"/>
          <w:szCs w:val="28"/>
          <w:lang w:val="ru-RU"/>
        </w:rPr>
        <w:t>е на 2024/25 учебный год»  от 02</w:t>
      </w:r>
      <w:r w:rsidRPr="00030E9B">
        <w:rPr>
          <w:rFonts w:ascii="Times New Roman" w:eastAsia="Calibri" w:hAnsi="Times New Roman" w:cs="Times New Roman"/>
          <w:sz w:val="28"/>
          <w:szCs w:val="28"/>
          <w:lang w:val="ru-RU"/>
        </w:rPr>
        <w:t>.09.2024 года № 100-2.</w:t>
      </w:r>
    </w:p>
    <w:p w:rsidR="00736FE6" w:rsidRPr="00030E9B" w:rsidRDefault="00030E9B" w:rsidP="00030E9B">
      <w:pPr>
        <w:spacing w:after="0"/>
        <w:jc w:val="both"/>
        <w:rPr>
          <w:rFonts w:eastAsia="Calibri"/>
          <w:color w:val="FF0000"/>
          <w:sz w:val="28"/>
          <w:szCs w:val="28"/>
          <w:lang w:val="ru-RU"/>
        </w:rPr>
      </w:pPr>
      <w:r>
        <w:rPr>
          <w:rFonts w:eastAsia="Calibri"/>
          <w:color w:val="FF0000"/>
          <w:sz w:val="28"/>
          <w:szCs w:val="28"/>
          <w:lang w:val="ru-RU"/>
        </w:rPr>
        <w:t xml:space="preserve">   </w:t>
      </w:r>
      <w:r w:rsidRPr="00532867">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736FE6" w:rsidRDefault="00030E9B">
      <w:pPr>
        <w:spacing w:after="0" w:line="264" w:lineRule="auto"/>
        <w:ind w:firstLine="600"/>
        <w:jc w:val="both"/>
      </w:pPr>
      <w:r>
        <w:rPr>
          <w:rFonts w:ascii="Times New Roman" w:hAnsi="Times New Roman"/>
          <w:color w:val="000000"/>
          <w:sz w:val="28"/>
        </w:rPr>
        <w:t>Программа по физике включает:</w:t>
      </w:r>
    </w:p>
    <w:p w:rsidR="00736FE6" w:rsidRPr="00532867" w:rsidRDefault="00030E9B">
      <w:pPr>
        <w:numPr>
          <w:ilvl w:val="0"/>
          <w:numId w:val="1"/>
        </w:numPr>
        <w:spacing w:after="0" w:line="264" w:lineRule="auto"/>
        <w:jc w:val="both"/>
        <w:rPr>
          <w:lang w:val="ru-RU"/>
        </w:rPr>
      </w:pPr>
      <w:r w:rsidRPr="00532867">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736FE6" w:rsidRPr="00532867" w:rsidRDefault="00030E9B">
      <w:pPr>
        <w:numPr>
          <w:ilvl w:val="0"/>
          <w:numId w:val="1"/>
        </w:numPr>
        <w:spacing w:after="0" w:line="264" w:lineRule="auto"/>
        <w:jc w:val="both"/>
        <w:rPr>
          <w:lang w:val="ru-RU"/>
        </w:rPr>
      </w:pPr>
      <w:r w:rsidRPr="00532867">
        <w:rPr>
          <w:rFonts w:ascii="Times New Roman" w:hAnsi="Times New Roman"/>
          <w:color w:val="000000"/>
          <w:sz w:val="28"/>
          <w:lang w:val="ru-RU"/>
        </w:rPr>
        <w:t>содержание учебного предмета «Физика» по годам обучения.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w:t>
      </w:r>
      <w:r w:rsidRPr="00532867">
        <w:rPr>
          <w:rFonts w:ascii="Times New Roman" w:hAnsi="Times New Roman"/>
          <w:color w:val="000000"/>
          <w:sz w:val="28"/>
          <w:lang w:val="ru-RU"/>
        </w:rPr>
        <w:lastRenderedPageBreak/>
        <w:t xml:space="preserve">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Идея целостности</w:t>
      </w:r>
      <w:r w:rsidRPr="00532867">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Идея генерализации</w:t>
      </w:r>
      <w:r w:rsidRPr="00532867">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Идея гуманитаризации</w:t>
      </w:r>
      <w:r w:rsidRPr="00532867">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Идея прикладной направленности</w:t>
      </w:r>
      <w:r w:rsidRPr="00532867">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Идея экологизации</w:t>
      </w:r>
      <w:r w:rsidRPr="00532867">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w:t>
      </w:r>
      <w:r w:rsidRPr="00532867">
        <w:rPr>
          <w:rFonts w:ascii="Times New Roman" w:hAnsi="Times New Roman"/>
          <w:color w:val="000000"/>
          <w:sz w:val="28"/>
          <w:lang w:val="ru-RU"/>
        </w:rPr>
        <w:lastRenderedPageBreak/>
        <w:t>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r w:rsidR="00054D7E">
        <w:rPr>
          <w:rFonts w:ascii="Times New Roman" w:hAnsi="Times New Roman"/>
          <w:color w:val="000000"/>
          <w:sz w:val="28"/>
          <w:lang w:val="ru-RU"/>
        </w:rPr>
        <w:t xml:space="preserve"> Для проведения лабораторных работ по фи</w:t>
      </w:r>
      <w:r w:rsidR="00727507">
        <w:rPr>
          <w:rFonts w:ascii="Times New Roman" w:hAnsi="Times New Roman"/>
          <w:color w:val="000000"/>
          <w:sz w:val="28"/>
          <w:lang w:val="ru-RU"/>
        </w:rPr>
        <w:t>зике используется оборудование Ц</w:t>
      </w:r>
      <w:bookmarkStart w:id="2" w:name="_GoBack"/>
      <w:bookmarkEnd w:id="2"/>
      <w:r w:rsidR="00054D7E">
        <w:rPr>
          <w:rFonts w:ascii="Times New Roman" w:hAnsi="Times New Roman"/>
          <w:color w:val="000000"/>
          <w:sz w:val="28"/>
          <w:lang w:val="ru-RU"/>
        </w:rPr>
        <w:t>ентра «Точка роста»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w:t>
      </w:r>
      <w:r w:rsidR="00054D7E">
        <w:rPr>
          <w:rFonts w:ascii="Times New Roman" w:hAnsi="Times New Roman"/>
          <w:color w:val="000000"/>
          <w:sz w:val="28"/>
          <w:lang w:val="ru-RU"/>
        </w:rPr>
        <w:t>изучается</w:t>
      </w:r>
      <w:r w:rsidRPr="00532867">
        <w:rPr>
          <w:rFonts w:ascii="Times New Roman" w:hAnsi="Times New Roman"/>
          <w:color w:val="000000"/>
          <w:sz w:val="28"/>
          <w:lang w:val="ru-RU"/>
        </w:rPr>
        <w:t xml:space="preserve"> в условиях предметного кабинета физики</w:t>
      </w:r>
      <w:r w:rsidR="00054D7E">
        <w:rPr>
          <w:rFonts w:ascii="Times New Roman" w:hAnsi="Times New Roman"/>
          <w:color w:val="000000"/>
          <w:sz w:val="28"/>
          <w:lang w:val="ru-RU"/>
        </w:rPr>
        <w:t>.</w:t>
      </w:r>
      <w:r w:rsidRPr="00532867">
        <w:rPr>
          <w:rFonts w:ascii="Times New Roman" w:hAnsi="Times New Roman"/>
          <w:color w:val="000000"/>
          <w:sz w:val="28"/>
          <w:lang w:val="ru-RU"/>
        </w:rPr>
        <w:t xml:space="preserve"> В кабинете физики </w:t>
      </w:r>
      <w:r w:rsidR="00054D7E">
        <w:rPr>
          <w:rFonts w:ascii="Times New Roman" w:hAnsi="Times New Roman"/>
          <w:color w:val="000000"/>
          <w:sz w:val="28"/>
          <w:lang w:val="ru-RU"/>
        </w:rPr>
        <w:t>имеется</w:t>
      </w:r>
      <w:r w:rsidRPr="00532867">
        <w:rPr>
          <w:rFonts w:ascii="Times New Roman" w:hAnsi="Times New Roman"/>
          <w:color w:val="000000"/>
          <w:sz w:val="28"/>
          <w:lang w:val="ru-RU"/>
        </w:rPr>
        <w:t xml:space="preserve">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Основными целями изучения физики в общем образовании являются: </w:t>
      </w:r>
    </w:p>
    <w:p w:rsidR="00736FE6" w:rsidRPr="00532867" w:rsidRDefault="00030E9B">
      <w:pPr>
        <w:numPr>
          <w:ilvl w:val="0"/>
          <w:numId w:val="2"/>
        </w:numPr>
        <w:spacing w:after="0" w:line="264" w:lineRule="auto"/>
        <w:jc w:val="both"/>
        <w:rPr>
          <w:lang w:val="ru-RU"/>
        </w:rPr>
      </w:pPr>
      <w:r w:rsidRPr="00532867">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736FE6" w:rsidRPr="00532867" w:rsidRDefault="00030E9B">
      <w:pPr>
        <w:numPr>
          <w:ilvl w:val="0"/>
          <w:numId w:val="2"/>
        </w:numPr>
        <w:spacing w:after="0" w:line="264" w:lineRule="auto"/>
        <w:jc w:val="both"/>
        <w:rPr>
          <w:lang w:val="ru-RU"/>
        </w:rPr>
      </w:pPr>
      <w:r w:rsidRPr="0053286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36FE6" w:rsidRPr="00532867" w:rsidRDefault="00030E9B">
      <w:pPr>
        <w:numPr>
          <w:ilvl w:val="0"/>
          <w:numId w:val="2"/>
        </w:numPr>
        <w:spacing w:after="0" w:line="264" w:lineRule="auto"/>
        <w:jc w:val="both"/>
        <w:rPr>
          <w:lang w:val="ru-RU"/>
        </w:rPr>
      </w:pPr>
      <w:r w:rsidRPr="00532867">
        <w:rPr>
          <w:rFonts w:ascii="Times New Roman" w:hAnsi="Times New Roman"/>
          <w:color w:val="000000"/>
          <w:sz w:val="28"/>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736FE6" w:rsidRPr="00532867" w:rsidRDefault="00030E9B">
      <w:pPr>
        <w:numPr>
          <w:ilvl w:val="0"/>
          <w:numId w:val="2"/>
        </w:numPr>
        <w:spacing w:after="0" w:line="264" w:lineRule="auto"/>
        <w:jc w:val="both"/>
        <w:rPr>
          <w:lang w:val="ru-RU"/>
        </w:rPr>
      </w:pPr>
      <w:r w:rsidRPr="00532867">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736FE6" w:rsidRPr="00532867" w:rsidRDefault="00030E9B">
      <w:pPr>
        <w:numPr>
          <w:ilvl w:val="0"/>
          <w:numId w:val="2"/>
        </w:numPr>
        <w:spacing w:after="0" w:line="264" w:lineRule="auto"/>
        <w:jc w:val="both"/>
        <w:rPr>
          <w:lang w:val="ru-RU"/>
        </w:rPr>
      </w:pPr>
      <w:r w:rsidRPr="0053286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736FE6" w:rsidRPr="00532867" w:rsidRDefault="00030E9B">
      <w:pPr>
        <w:numPr>
          <w:ilvl w:val="0"/>
          <w:numId w:val="3"/>
        </w:numPr>
        <w:spacing w:after="0" w:line="264" w:lineRule="auto"/>
        <w:jc w:val="both"/>
        <w:rPr>
          <w:lang w:val="ru-RU"/>
        </w:rPr>
      </w:pPr>
      <w:r w:rsidRPr="00532867">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36FE6" w:rsidRPr="00532867" w:rsidRDefault="00030E9B">
      <w:pPr>
        <w:numPr>
          <w:ilvl w:val="0"/>
          <w:numId w:val="3"/>
        </w:numPr>
        <w:spacing w:after="0" w:line="264" w:lineRule="auto"/>
        <w:jc w:val="both"/>
        <w:rPr>
          <w:lang w:val="ru-RU"/>
        </w:rPr>
      </w:pPr>
      <w:r w:rsidRPr="00532867">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36FE6" w:rsidRPr="00532867" w:rsidRDefault="00030E9B">
      <w:pPr>
        <w:numPr>
          <w:ilvl w:val="0"/>
          <w:numId w:val="3"/>
        </w:numPr>
        <w:spacing w:after="0" w:line="264" w:lineRule="auto"/>
        <w:jc w:val="both"/>
        <w:rPr>
          <w:lang w:val="ru-RU"/>
        </w:rPr>
      </w:pPr>
      <w:r w:rsidRPr="00532867">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736FE6" w:rsidRPr="00532867" w:rsidRDefault="00030E9B">
      <w:pPr>
        <w:numPr>
          <w:ilvl w:val="0"/>
          <w:numId w:val="3"/>
        </w:numPr>
        <w:spacing w:after="0" w:line="264" w:lineRule="auto"/>
        <w:jc w:val="both"/>
        <w:rPr>
          <w:lang w:val="ru-RU"/>
        </w:rPr>
      </w:pPr>
      <w:r w:rsidRPr="00532867">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736FE6" w:rsidRPr="00532867" w:rsidRDefault="00030E9B">
      <w:pPr>
        <w:numPr>
          <w:ilvl w:val="0"/>
          <w:numId w:val="3"/>
        </w:numPr>
        <w:spacing w:after="0" w:line="264" w:lineRule="auto"/>
        <w:jc w:val="both"/>
        <w:rPr>
          <w:lang w:val="ru-RU"/>
        </w:rPr>
      </w:pPr>
      <w:r w:rsidRPr="00532867">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36FE6" w:rsidRPr="00532867" w:rsidRDefault="00030E9B">
      <w:pPr>
        <w:numPr>
          <w:ilvl w:val="0"/>
          <w:numId w:val="3"/>
        </w:numPr>
        <w:spacing w:after="0" w:line="264" w:lineRule="auto"/>
        <w:jc w:val="both"/>
        <w:rPr>
          <w:lang w:val="ru-RU"/>
        </w:rPr>
      </w:pPr>
      <w:r w:rsidRPr="00532867">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736FE6" w:rsidRPr="00532867" w:rsidRDefault="00030E9B">
      <w:pPr>
        <w:spacing w:after="0" w:line="264" w:lineRule="auto"/>
        <w:ind w:firstLine="600"/>
        <w:jc w:val="both"/>
        <w:rPr>
          <w:lang w:val="ru-RU"/>
        </w:rPr>
      </w:pPr>
      <w:bookmarkStart w:id="3" w:name="490f2411-5974-435e-ac25-4fd30bd3d382"/>
      <w:r w:rsidRPr="00532867">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736FE6" w:rsidRPr="00532867" w:rsidRDefault="00736FE6">
      <w:pPr>
        <w:rPr>
          <w:lang w:val="ru-RU"/>
        </w:rPr>
        <w:sectPr w:rsidR="00736FE6" w:rsidRPr="00532867">
          <w:pgSz w:w="11906" w:h="16383"/>
          <w:pgMar w:top="1134" w:right="850" w:bottom="1134" w:left="1701" w:header="720" w:footer="720" w:gutter="0"/>
          <w:cols w:space="720"/>
        </w:sectPr>
      </w:pPr>
    </w:p>
    <w:p w:rsidR="00736FE6" w:rsidRPr="00532867" w:rsidRDefault="00030E9B">
      <w:pPr>
        <w:spacing w:after="0" w:line="264" w:lineRule="auto"/>
        <w:ind w:left="120"/>
        <w:jc w:val="both"/>
        <w:rPr>
          <w:lang w:val="ru-RU"/>
        </w:rPr>
      </w:pPr>
      <w:bookmarkStart w:id="4" w:name="_Toc124426195"/>
      <w:bookmarkStart w:id="5" w:name="block-44201944"/>
      <w:bookmarkEnd w:id="1"/>
      <w:bookmarkEnd w:id="4"/>
      <w:r w:rsidRPr="00532867">
        <w:rPr>
          <w:rFonts w:ascii="Times New Roman" w:hAnsi="Times New Roman"/>
          <w:b/>
          <w:color w:val="000000"/>
          <w:sz w:val="28"/>
          <w:lang w:val="ru-RU"/>
        </w:rPr>
        <w:lastRenderedPageBreak/>
        <w:t xml:space="preserve">СОДЕРЖАНИЕ ОБУЧЕНИЯ </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11 КЛАСС</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Раздел 4. Электродинамика</w:t>
      </w:r>
    </w:p>
    <w:p w:rsidR="00736FE6" w:rsidRPr="00532867" w:rsidRDefault="00030E9B">
      <w:pPr>
        <w:spacing w:after="0" w:line="264" w:lineRule="auto"/>
        <w:ind w:firstLine="600"/>
        <w:jc w:val="both"/>
        <w:rPr>
          <w:lang w:val="ru-RU"/>
        </w:rPr>
      </w:pPr>
      <w:r w:rsidRPr="00532867">
        <w:rPr>
          <w:rFonts w:ascii="Times New Roman" w:hAnsi="Times New Roman"/>
          <w:b/>
          <w:i/>
          <w:color w:val="000000"/>
          <w:sz w:val="28"/>
          <w:lang w:val="ru-RU"/>
        </w:rPr>
        <w:t>Тема 3. Магнитное поле. Электромагнитная индукция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736FE6" w:rsidRPr="00054D7E" w:rsidRDefault="00030E9B">
      <w:pPr>
        <w:spacing w:after="0" w:line="264" w:lineRule="auto"/>
        <w:ind w:firstLine="600"/>
        <w:jc w:val="both"/>
        <w:rPr>
          <w:lang w:val="ru-RU"/>
        </w:rPr>
      </w:pPr>
      <w:r w:rsidRPr="00532867">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054D7E">
        <w:rPr>
          <w:rFonts w:ascii="Times New Roman" w:hAnsi="Times New Roman"/>
          <w:color w:val="000000"/>
          <w:sz w:val="28"/>
          <w:lang w:val="ru-RU"/>
        </w:rPr>
        <w:t>Опыт Эрстеда. Взаимодействие проводников с током.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Сила Ампера, её модуль и направление.</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736FE6" w:rsidRPr="00030E9B" w:rsidRDefault="00030E9B">
      <w:pPr>
        <w:spacing w:after="0" w:line="264" w:lineRule="auto"/>
        <w:ind w:firstLine="600"/>
        <w:jc w:val="both"/>
        <w:rPr>
          <w:lang w:val="ru-RU"/>
        </w:rPr>
      </w:pPr>
      <w:r w:rsidRPr="00030E9B">
        <w:rPr>
          <w:rFonts w:ascii="Times New Roman" w:hAnsi="Times New Roman"/>
          <w:color w:val="000000"/>
          <w:sz w:val="28"/>
          <w:lang w:val="ru-RU"/>
        </w:rPr>
        <w:t>Правило Ленца.</w:t>
      </w:r>
    </w:p>
    <w:p w:rsidR="00736FE6" w:rsidRPr="00532867" w:rsidRDefault="00030E9B">
      <w:pPr>
        <w:spacing w:after="0" w:line="264" w:lineRule="auto"/>
        <w:ind w:firstLine="600"/>
        <w:jc w:val="both"/>
        <w:rPr>
          <w:lang w:val="ru-RU"/>
        </w:rPr>
      </w:pPr>
      <w:r w:rsidRPr="00030E9B">
        <w:rPr>
          <w:rFonts w:ascii="Times New Roman" w:hAnsi="Times New Roman"/>
          <w:color w:val="000000"/>
          <w:sz w:val="28"/>
          <w:lang w:val="ru-RU"/>
        </w:rPr>
        <w:t xml:space="preserve">Индуктивность. Явление самоиндукции. </w:t>
      </w:r>
      <w:r w:rsidRPr="00532867">
        <w:rPr>
          <w:rFonts w:ascii="Times New Roman" w:hAnsi="Times New Roman"/>
          <w:color w:val="000000"/>
          <w:sz w:val="28"/>
          <w:lang w:val="ru-RU"/>
        </w:rPr>
        <w:t xml:space="preserve">Электродвижущая сила самоиндукции.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Энергия магнитного поля катушки с током.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Электромагнитное поле.</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Опыт Эрстеда.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Отклонение электронного пучка магнитным полем.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Линии индукции магнитного поля.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Взаимодействие двух проводников с током.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Сила Ампера.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Действие силы Лоренца на ионы электролита.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Явление электромагнитной индукции.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Правило Ленца.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Зависимость электродвижущей силы индукции от скорости изменения магнитного потока.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Явление самоиндукции.</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Ученический эксперимент, лабораторные работы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Изучение магнитного поля катушки с током.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действия постоянного магнита на рамку с током.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явления электромагнитной индукции.</w:t>
      </w:r>
    </w:p>
    <w:p w:rsidR="00736FE6" w:rsidRPr="00532867" w:rsidRDefault="00736FE6">
      <w:pPr>
        <w:spacing w:after="0" w:line="264" w:lineRule="auto"/>
        <w:ind w:left="120"/>
        <w:jc w:val="both"/>
        <w:rPr>
          <w:lang w:val="ru-RU"/>
        </w:rPr>
      </w:pPr>
    </w:p>
    <w:p w:rsidR="00736FE6" w:rsidRPr="00054D7E" w:rsidRDefault="00030E9B">
      <w:pPr>
        <w:spacing w:after="0" w:line="264" w:lineRule="auto"/>
        <w:ind w:left="120"/>
        <w:jc w:val="both"/>
        <w:rPr>
          <w:lang w:val="ru-RU"/>
        </w:rPr>
      </w:pPr>
      <w:r w:rsidRPr="00532867">
        <w:rPr>
          <w:rFonts w:ascii="Times New Roman" w:hAnsi="Times New Roman"/>
          <w:b/>
          <w:color w:val="000000"/>
          <w:sz w:val="28"/>
          <w:lang w:val="ru-RU"/>
        </w:rPr>
        <w:t xml:space="preserve">Раздел 5. </w:t>
      </w:r>
      <w:r w:rsidRPr="00054D7E">
        <w:rPr>
          <w:rFonts w:ascii="Times New Roman" w:hAnsi="Times New Roman"/>
          <w:b/>
          <w:color w:val="000000"/>
          <w:sz w:val="28"/>
          <w:lang w:val="ru-RU"/>
        </w:rPr>
        <w:t>Колебания и волны</w:t>
      </w:r>
    </w:p>
    <w:p w:rsidR="00736FE6" w:rsidRPr="00532867" w:rsidRDefault="00030E9B">
      <w:pPr>
        <w:spacing w:after="0" w:line="264" w:lineRule="auto"/>
        <w:ind w:firstLine="600"/>
        <w:jc w:val="both"/>
        <w:rPr>
          <w:lang w:val="ru-RU"/>
        </w:rPr>
      </w:pPr>
      <w:r w:rsidRPr="00532867">
        <w:rPr>
          <w:rFonts w:ascii="Times New Roman" w:hAnsi="Times New Roman"/>
          <w:b/>
          <w:i/>
          <w:color w:val="000000"/>
          <w:sz w:val="28"/>
          <w:lang w:val="ru-RU"/>
        </w:rPr>
        <w:t>Тема 1. Механические и электромагнитные колебания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36FE6" w:rsidRPr="00030E9B" w:rsidRDefault="00030E9B">
      <w:pPr>
        <w:spacing w:after="0" w:line="264" w:lineRule="auto"/>
        <w:ind w:firstLine="600"/>
        <w:jc w:val="both"/>
        <w:rPr>
          <w:lang w:val="ru-RU"/>
        </w:rPr>
      </w:pPr>
      <w:r w:rsidRPr="00532867">
        <w:rPr>
          <w:rFonts w:ascii="Times New Roman" w:hAnsi="Times New Roman"/>
          <w:color w:val="000000"/>
          <w:sz w:val="28"/>
          <w:lang w:val="ru-RU"/>
        </w:rPr>
        <w:t xml:space="preserve">Колебательный контур. Свободные электромагнитные колебания в идеальном колебательном контуре. </w:t>
      </w:r>
      <w:r w:rsidRPr="00030E9B">
        <w:rPr>
          <w:rFonts w:ascii="Times New Roman" w:hAnsi="Times New Roman"/>
          <w:color w:val="000000"/>
          <w:sz w:val="28"/>
          <w:lang w:val="ru-RU"/>
        </w:rPr>
        <w:t>Аналогия между механическими и электромагнитными колебаниями. Формула Томсона. Закон сохранения энергии в идеальном колебательном контуре.</w:t>
      </w:r>
    </w:p>
    <w:p w:rsidR="00736FE6" w:rsidRPr="00054D7E" w:rsidRDefault="00030E9B">
      <w:pPr>
        <w:spacing w:after="0" w:line="264" w:lineRule="auto"/>
        <w:ind w:firstLine="600"/>
        <w:jc w:val="both"/>
        <w:rPr>
          <w:lang w:val="ru-RU"/>
        </w:rPr>
      </w:pPr>
      <w:r w:rsidRPr="00532867">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054D7E">
        <w:rPr>
          <w:rFonts w:ascii="Times New Roman" w:hAnsi="Times New Roman"/>
          <w:color w:val="000000"/>
          <w:sz w:val="28"/>
          <w:lang w:val="ru-RU"/>
        </w:rPr>
        <w:t xml:space="preserve">Резонанс. Вынужденные электромагнитные колебания.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736FE6" w:rsidRPr="00532867" w:rsidRDefault="00030E9B">
      <w:pPr>
        <w:spacing w:after="0" w:line="264" w:lineRule="auto"/>
        <w:ind w:firstLine="600"/>
        <w:jc w:val="both"/>
        <w:rPr>
          <w:lang w:val="ru-RU"/>
        </w:rPr>
      </w:pPr>
      <w:r w:rsidRPr="00030E9B">
        <w:rPr>
          <w:rFonts w:ascii="Times New Roman" w:hAnsi="Times New Roman"/>
          <w:color w:val="000000"/>
          <w:sz w:val="28"/>
          <w:lang w:val="ru-RU"/>
        </w:rPr>
        <w:t xml:space="preserve">Трансформатор. Производство, передача и потребление электрической энергии. </w:t>
      </w:r>
      <w:r w:rsidRPr="00532867">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затухающих колебаний.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свойств вынужденных колебаний.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Наблюдение резонанса.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Свободные электромагнитные колебания.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Модель линии электропередачи.</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lastRenderedPageBreak/>
        <w:t>Ученический эксперимент, лабораторные работы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736FE6" w:rsidRPr="00532867" w:rsidRDefault="00030E9B">
      <w:pPr>
        <w:spacing w:after="0" w:line="264" w:lineRule="auto"/>
        <w:ind w:firstLine="600"/>
        <w:jc w:val="both"/>
        <w:rPr>
          <w:lang w:val="ru-RU"/>
        </w:rPr>
      </w:pPr>
      <w:r w:rsidRPr="00532867">
        <w:rPr>
          <w:rFonts w:ascii="Times New Roman" w:hAnsi="Times New Roman"/>
          <w:b/>
          <w:i/>
          <w:color w:val="000000"/>
          <w:sz w:val="28"/>
          <w:lang w:val="ru-RU"/>
        </w:rPr>
        <w:t>Тема 2. Механические и электромагнитные волны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Механические волны, условия распространения. </w:t>
      </w:r>
      <w:r w:rsidRPr="00030E9B">
        <w:rPr>
          <w:rFonts w:ascii="Times New Roman" w:hAnsi="Times New Roman"/>
          <w:color w:val="000000"/>
          <w:sz w:val="28"/>
          <w:lang w:val="ru-RU"/>
        </w:rPr>
        <w:t xml:space="preserve">Период. Скорость распространения и длина волны. </w:t>
      </w:r>
      <w:r w:rsidRPr="00532867">
        <w:rPr>
          <w:rFonts w:ascii="Times New Roman" w:hAnsi="Times New Roman"/>
          <w:color w:val="000000"/>
          <w:sz w:val="28"/>
          <w:lang w:val="ru-RU"/>
        </w:rPr>
        <w:t>Поперечные и продольные волны. Интерференция и дифракция механических волн.</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Звук. Скорость звука. Громкость звука. Высота тона. Тембр звука.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32867">
        <w:rPr>
          <w:rFonts w:ascii="Times New Roman" w:hAnsi="Times New Roman"/>
          <w:color w:val="000000"/>
          <w:sz w:val="28"/>
          <w:lang w:val="ru-RU"/>
        </w:rPr>
        <w:t xml:space="preserve">, </w:t>
      </w:r>
      <w:r>
        <w:rPr>
          <w:rFonts w:ascii="Times New Roman" w:hAnsi="Times New Roman"/>
          <w:color w:val="000000"/>
          <w:sz w:val="28"/>
        </w:rPr>
        <w:t>B</w:t>
      </w:r>
      <w:r w:rsidRPr="00532867">
        <w:rPr>
          <w:rFonts w:ascii="Times New Roman" w:hAnsi="Times New Roman"/>
          <w:color w:val="000000"/>
          <w:sz w:val="28"/>
          <w:lang w:val="ru-RU"/>
        </w:rPr>
        <w:t xml:space="preserve">, </w:t>
      </w:r>
      <w:r>
        <w:rPr>
          <w:rFonts w:ascii="Times New Roman" w:hAnsi="Times New Roman"/>
          <w:color w:val="000000"/>
          <w:sz w:val="28"/>
        </w:rPr>
        <w:t>V</w:t>
      </w:r>
      <w:r w:rsidRPr="00532867">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Шкала электромагнитных волн. Применение электромагнитных волн в технике и быту.</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Принципы радиосвязи и телевидения. Радиолокация.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Электромагнитное загрязнение окружающей среды.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Образование и распространение поперечных и продольных волн.</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Колеблющееся тело как источник звука.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отражения и преломления механических волн.</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интерференции и дифракции механических волн.</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Звуковой резонанс.</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связи громкости звука и высоты тона с амплитудой и частотой колебаний.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736FE6" w:rsidRPr="00532867" w:rsidRDefault="00030E9B">
      <w:pPr>
        <w:spacing w:after="0" w:line="264" w:lineRule="auto"/>
        <w:ind w:firstLine="600"/>
        <w:jc w:val="both"/>
        <w:rPr>
          <w:lang w:val="ru-RU"/>
        </w:rPr>
      </w:pPr>
      <w:r w:rsidRPr="00532867">
        <w:rPr>
          <w:rFonts w:ascii="Times New Roman" w:hAnsi="Times New Roman"/>
          <w:b/>
          <w:i/>
          <w:color w:val="000000"/>
          <w:sz w:val="28"/>
          <w:lang w:val="ru-RU"/>
        </w:rPr>
        <w:t>Тема 3. Оптика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Дисперсия света. Сложный состав белого света. Цвет.</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Пределы применимости геометрической оптики.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Поляризация света.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Прямолинейное распространение, отражение и преломление света. Оптические приборы.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Полное внутреннее отражение. Модель световода.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свойств изображений в линзах.</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Модели микроскопа, телескопа.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интерференции света.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дифракции света.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Наблюдение дисперсии света.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Получение спектра с помощью призмы.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Получение спектра с помощью дифракционной решётки.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поляризации света.</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Ученический эксперимент, лабораторные работы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Измерение показателя преломления стекла.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свойств изображений в линзах.</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дисперсии света.</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Раздел 6. Основы специальной теории относительности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Относительность одновременности. Замедление времени и сокращение длины.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Энергия и импульс релятивистской частицы.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Связь массы с энергией и импульсом релятивистской частицы. Энергия покоя.</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Раздел 7. Квантовая физика</w:t>
      </w:r>
    </w:p>
    <w:p w:rsidR="00736FE6" w:rsidRPr="00030E9B" w:rsidRDefault="00030E9B">
      <w:pPr>
        <w:spacing w:after="0" w:line="264" w:lineRule="auto"/>
        <w:ind w:firstLine="600"/>
        <w:jc w:val="both"/>
        <w:rPr>
          <w:lang w:val="ru-RU"/>
        </w:rPr>
      </w:pPr>
      <w:r w:rsidRPr="00532867">
        <w:rPr>
          <w:rFonts w:ascii="Times New Roman" w:hAnsi="Times New Roman"/>
          <w:b/>
          <w:i/>
          <w:color w:val="000000"/>
          <w:sz w:val="28"/>
          <w:lang w:val="ru-RU"/>
        </w:rPr>
        <w:t xml:space="preserve">Тема 1. </w:t>
      </w:r>
      <w:r w:rsidRPr="00030E9B">
        <w:rPr>
          <w:rFonts w:ascii="Times New Roman" w:hAnsi="Times New Roman"/>
          <w:b/>
          <w:i/>
          <w:color w:val="000000"/>
          <w:sz w:val="28"/>
          <w:lang w:val="ru-RU"/>
        </w:rPr>
        <w:t>Элементы квантовой оптики</w:t>
      </w:r>
    </w:p>
    <w:p w:rsidR="00736FE6" w:rsidRPr="00532867" w:rsidRDefault="00030E9B">
      <w:pPr>
        <w:spacing w:after="0" w:line="264" w:lineRule="auto"/>
        <w:ind w:firstLine="600"/>
        <w:jc w:val="both"/>
        <w:rPr>
          <w:lang w:val="ru-RU"/>
        </w:rPr>
      </w:pPr>
      <w:r w:rsidRPr="00030E9B">
        <w:rPr>
          <w:rFonts w:ascii="Times New Roman" w:hAnsi="Times New Roman"/>
          <w:color w:val="000000"/>
          <w:sz w:val="28"/>
          <w:lang w:val="ru-RU"/>
        </w:rPr>
        <w:t xml:space="preserve">Фотоны. Формула Планка связи энергии фотона с его частотой. </w:t>
      </w:r>
      <w:r w:rsidRPr="00532867">
        <w:rPr>
          <w:rFonts w:ascii="Times New Roman" w:hAnsi="Times New Roman"/>
          <w:color w:val="000000"/>
          <w:sz w:val="28"/>
          <w:lang w:val="ru-RU"/>
        </w:rPr>
        <w:t xml:space="preserve">Энергия и импульс фотона.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Открытие и исследование фотоэффекта. </w:t>
      </w:r>
      <w:r w:rsidRPr="00030E9B">
        <w:rPr>
          <w:rFonts w:ascii="Times New Roman" w:hAnsi="Times New Roman"/>
          <w:color w:val="000000"/>
          <w:sz w:val="28"/>
          <w:lang w:val="ru-RU"/>
        </w:rPr>
        <w:t xml:space="preserve">Опыты А. Г. Столетова. Законы фотоэффекта. </w:t>
      </w:r>
      <w:r w:rsidRPr="00532867">
        <w:rPr>
          <w:rFonts w:ascii="Times New Roman" w:hAnsi="Times New Roman"/>
          <w:color w:val="000000"/>
          <w:sz w:val="28"/>
          <w:lang w:val="ru-RU"/>
        </w:rPr>
        <w:t>Уравнение Эйнштейна для фотоэффекта. «Красная граница» фотоэффекта.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Давление света. Опыты П. Н. Лебедева.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Химическое действие света.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Фотоэффект на установке с цинковой пластиной.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Исследование законов внешнего фотоэффекта.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Светодиод.</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Солнечная батарея.</w:t>
      </w:r>
    </w:p>
    <w:p w:rsidR="00736FE6" w:rsidRPr="00532867" w:rsidRDefault="00030E9B">
      <w:pPr>
        <w:spacing w:after="0" w:line="264" w:lineRule="auto"/>
        <w:ind w:firstLine="600"/>
        <w:jc w:val="both"/>
        <w:rPr>
          <w:lang w:val="ru-RU"/>
        </w:rPr>
      </w:pPr>
      <w:r w:rsidRPr="00532867">
        <w:rPr>
          <w:rFonts w:ascii="Times New Roman" w:hAnsi="Times New Roman"/>
          <w:b/>
          <w:i/>
          <w:color w:val="000000"/>
          <w:sz w:val="28"/>
          <w:lang w:val="ru-RU"/>
        </w:rPr>
        <w:t>Тема 2. Строение атома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32867">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36FE6" w:rsidRPr="00030E9B" w:rsidRDefault="00030E9B">
      <w:pPr>
        <w:spacing w:after="0" w:line="264" w:lineRule="auto"/>
        <w:ind w:firstLine="600"/>
        <w:jc w:val="both"/>
        <w:rPr>
          <w:lang w:val="ru-RU"/>
        </w:rPr>
      </w:pPr>
      <w:r w:rsidRPr="00532867">
        <w:rPr>
          <w:rFonts w:ascii="Times New Roman" w:hAnsi="Times New Roman"/>
          <w:color w:val="000000"/>
          <w:sz w:val="28"/>
          <w:lang w:val="ru-RU"/>
        </w:rPr>
        <w:t xml:space="preserve">Волновые свойства частиц. </w:t>
      </w:r>
      <w:r w:rsidRPr="00030E9B">
        <w:rPr>
          <w:rFonts w:ascii="Times New Roman" w:hAnsi="Times New Roman"/>
          <w:color w:val="000000"/>
          <w:sz w:val="28"/>
          <w:lang w:val="ru-RU"/>
        </w:rPr>
        <w:t xml:space="preserve">Волны де Бройля. Корпускулярно-волновой дуализм.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Спонтанное и вынужденное излучение.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Модель опыта Резерфорда.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Определение длины волны лазера.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линейчатых спектров излучения.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Лазер.</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Ученический эксперимент, лабораторные работы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Наблюдение линейчатого спектра.</w:t>
      </w:r>
    </w:p>
    <w:p w:rsidR="00736FE6" w:rsidRPr="00532867" w:rsidRDefault="00030E9B">
      <w:pPr>
        <w:spacing w:after="0" w:line="264" w:lineRule="auto"/>
        <w:ind w:firstLine="600"/>
        <w:jc w:val="both"/>
        <w:rPr>
          <w:lang w:val="ru-RU"/>
        </w:rPr>
      </w:pPr>
      <w:r w:rsidRPr="00532867">
        <w:rPr>
          <w:rFonts w:ascii="Times New Roman" w:hAnsi="Times New Roman"/>
          <w:b/>
          <w:i/>
          <w:color w:val="000000"/>
          <w:sz w:val="28"/>
          <w:lang w:val="ru-RU"/>
        </w:rPr>
        <w:t>Тема 3. Атомное ядро</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w:t>
      </w:r>
      <w:r w:rsidRPr="00532867">
        <w:rPr>
          <w:rFonts w:ascii="Times New Roman" w:hAnsi="Times New Roman"/>
          <w:color w:val="000000"/>
          <w:sz w:val="28"/>
          <w:lang w:val="ru-RU"/>
        </w:rPr>
        <w:lastRenderedPageBreak/>
        <w:t xml:space="preserve">радиоактивного излучения. Свойства альфа-, бета-, гамма-излучения. Влияние радиоактивности на живые организмы.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Энергия связи нуклонов в ядре. Ядерные силы. Дефект массы ядра.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Ядерные реакции. Деление и синтез ядер.</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Элементарные частицы. Открытие позитрона.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Методы наблюдения и регистрации элементарных частиц.</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Фундаментальные взаимодействия. Единство физической картины мира.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Демонстрации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Счётчик ионизирующих частиц.</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Ученический эксперимент, лабораторные работы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Исследование треков частиц (по готовым фотографиям).</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Раздел 8. Элементы астрономии и астрофизики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Этапы развития астрономии. Прикладное и мировоззренческое значение астрономии.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Вид звёздного неба. Созвездия, яркие звёзды, планеты, их видимое движение.</w:t>
      </w:r>
    </w:p>
    <w:p w:rsidR="00736FE6" w:rsidRPr="00030E9B" w:rsidRDefault="00030E9B">
      <w:pPr>
        <w:spacing w:after="0" w:line="264" w:lineRule="auto"/>
        <w:ind w:firstLine="600"/>
        <w:jc w:val="both"/>
        <w:rPr>
          <w:lang w:val="ru-RU"/>
        </w:rPr>
      </w:pPr>
      <w:r w:rsidRPr="00030E9B">
        <w:rPr>
          <w:rFonts w:ascii="Times New Roman" w:hAnsi="Times New Roman"/>
          <w:color w:val="000000"/>
          <w:sz w:val="28"/>
          <w:lang w:val="ru-RU"/>
        </w:rPr>
        <w:t xml:space="preserve">Солнечная система. </w:t>
      </w:r>
    </w:p>
    <w:p w:rsidR="00736FE6" w:rsidRPr="00030E9B" w:rsidRDefault="00030E9B">
      <w:pPr>
        <w:spacing w:after="0" w:line="264" w:lineRule="auto"/>
        <w:ind w:firstLine="600"/>
        <w:jc w:val="both"/>
        <w:rPr>
          <w:lang w:val="ru-RU"/>
        </w:rPr>
      </w:pPr>
      <w:r w:rsidRPr="00030E9B">
        <w:rPr>
          <w:rFonts w:ascii="Times New Roman" w:hAnsi="Times New Roman"/>
          <w:color w:val="000000"/>
          <w:sz w:val="28"/>
          <w:lang w:val="ru-RU"/>
        </w:rPr>
        <w:t xml:space="preserve">Солнце. Солнечная активность. </w:t>
      </w:r>
      <w:r w:rsidRPr="00532867">
        <w:rPr>
          <w:rFonts w:ascii="Times New Roman" w:hAnsi="Times New Roman"/>
          <w:color w:val="000000"/>
          <w:sz w:val="28"/>
          <w:lang w:val="ru-RU"/>
        </w:rPr>
        <w:t xml:space="preserve">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w:t>
      </w:r>
      <w:r w:rsidRPr="00030E9B">
        <w:rPr>
          <w:rFonts w:ascii="Times New Roman" w:hAnsi="Times New Roman"/>
          <w:color w:val="000000"/>
          <w:sz w:val="28"/>
          <w:lang w:val="ru-RU"/>
        </w:rPr>
        <w:t>Этапы жизни звёзд.</w:t>
      </w:r>
    </w:p>
    <w:p w:rsidR="00736FE6" w:rsidRPr="00030E9B" w:rsidRDefault="00030E9B">
      <w:pPr>
        <w:spacing w:after="0" w:line="264" w:lineRule="auto"/>
        <w:ind w:firstLine="600"/>
        <w:jc w:val="both"/>
        <w:rPr>
          <w:lang w:val="ru-RU"/>
        </w:rPr>
      </w:pPr>
      <w:r w:rsidRPr="00030E9B">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36FE6" w:rsidRPr="00030E9B" w:rsidRDefault="00030E9B">
      <w:pPr>
        <w:spacing w:after="0" w:line="264" w:lineRule="auto"/>
        <w:ind w:firstLine="600"/>
        <w:jc w:val="both"/>
        <w:rPr>
          <w:lang w:val="ru-RU"/>
        </w:rPr>
      </w:pPr>
      <w:r w:rsidRPr="00030E9B">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736FE6" w:rsidRPr="00054D7E" w:rsidRDefault="00030E9B">
      <w:pPr>
        <w:spacing w:after="0" w:line="264" w:lineRule="auto"/>
        <w:ind w:firstLine="600"/>
        <w:jc w:val="both"/>
        <w:rPr>
          <w:lang w:val="ru-RU"/>
        </w:rPr>
      </w:pPr>
      <w:r w:rsidRPr="00030E9B">
        <w:rPr>
          <w:rFonts w:ascii="Times New Roman" w:hAnsi="Times New Roman"/>
          <w:color w:val="000000"/>
          <w:sz w:val="28"/>
          <w:lang w:val="ru-RU"/>
        </w:rPr>
        <w:t xml:space="preserve">Масштабная структура Вселенной. </w:t>
      </w:r>
      <w:r w:rsidRPr="00054D7E">
        <w:rPr>
          <w:rFonts w:ascii="Times New Roman" w:hAnsi="Times New Roman"/>
          <w:color w:val="000000"/>
          <w:sz w:val="28"/>
          <w:lang w:val="ru-RU"/>
        </w:rPr>
        <w:t xml:space="preserve">Метагалактика.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Нерешённые проблемы астрономии.</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Ученические наблюдения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Наблюдения в телескоп Луны, планет, Млечного Пути.</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Обобщающее повторение</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Межпредметные связи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Межпредметные понятия</w:t>
      </w:r>
      <w:r w:rsidRPr="0053286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Математика:</w:t>
      </w:r>
      <w:r w:rsidRPr="00532867">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Биология:</w:t>
      </w:r>
      <w:r w:rsidRPr="00532867">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Химия:</w:t>
      </w:r>
      <w:r w:rsidRPr="00532867">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География:</w:t>
      </w:r>
      <w:r w:rsidRPr="00532867">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736FE6" w:rsidRPr="00532867" w:rsidRDefault="00030E9B">
      <w:pPr>
        <w:spacing w:after="0" w:line="264" w:lineRule="auto"/>
        <w:ind w:firstLine="600"/>
        <w:jc w:val="both"/>
        <w:rPr>
          <w:lang w:val="ru-RU"/>
        </w:rPr>
      </w:pPr>
      <w:r w:rsidRPr="00532867">
        <w:rPr>
          <w:rFonts w:ascii="Times New Roman" w:hAnsi="Times New Roman"/>
          <w:i/>
          <w:color w:val="000000"/>
          <w:sz w:val="28"/>
          <w:lang w:val="ru-RU"/>
        </w:rPr>
        <w:t>Технология:</w:t>
      </w:r>
      <w:r w:rsidRPr="00532867">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736FE6" w:rsidRPr="00532867" w:rsidRDefault="00736FE6">
      <w:pPr>
        <w:rPr>
          <w:lang w:val="ru-RU"/>
        </w:rPr>
        <w:sectPr w:rsidR="00736FE6" w:rsidRPr="00532867">
          <w:pgSz w:w="11906" w:h="16383"/>
          <w:pgMar w:top="1134" w:right="850" w:bottom="1134" w:left="1701" w:header="720" w:footer="720" w:gutter="0"/>
          <w:cols w:space="720"/>
        </w:sectPr>
      </w:pPr>
    </w:p>
    <w:p w:rsidR="00736FE6" w:rsidRPr="00532867" w:rsidRDefault="00736FE6">
      <w:pPr>
        <w:spacing w:after="0" w:line="264" w:lineRule="auto"/>
        <w:ind w:left="120"/>
        <w:jc w:val="both"/>
        <w:rPr>
          <w:lang w:val="ru-RU"/>
        </w:rPr>
      </w:pPr>
      <w:bookmarkStart w:id="6" w:name="block-44201945"/>
      <w:bookmarkEnd w:id="5"/>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736FE6" w:rsidRPr="00532867" w:rsidRDefault="00736FE6">
      <w:pPr>
        <w:spacing w:after="0" w:line="264" w:lineRule="auto"/>
        <w:ind w:left="120"/>
        <w:jc w:val="both"/>
        <w:rPr>
          <w:lang w:val="ru-RU"/>
        </w:rPr>
      </w:pP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736FE6" w:rsidRPr="00532867" w:rsidRDefault="00736FE6">
      <w:pPr>
        <w:spacing w:after="0"/>
        <w:ind w:left="120"/>
        <w:rPr>
          <w:lang w:val="ru-RU"/>
        </w:rPr>
      </w:pPr>
      <w:bookmarkStart w:id="7" w:name="_Toc138345808"/>
      <w:bookmarkEnd w:id="7"/>
    </w:p>
    <w:p w:rsidR="00736FE6" w:rsidRPr="00532867" w:rsidRDefault="00030E9B">
      <w:pPr>
        <w:spacing w:after="0"/>
        <w:ind w:left="120"/>
        <w:rPr>
          <w:lang w:val="ru-RU"/>
        </w:rPr>
      </w:pPr>
      <w:r w:rsidRPr="00532867">
        <w:rPr>
          <w:rFonts w:ascii="Times New Roman" w:hAnsi="Times New Roman"/>
          <w:b/>
          <w:color w:val="000000"/>
          <w:sz w:val="28"/>
          <w:lang w:val="ru-RU"/>
        </w:rPr>
        <w:t>ЛИЧНОСТНЫЕ РЕЗУЛЬТАТЫ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1) гражданского воспитания: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готовность к гуманитарной и волонтёрской деятельности;</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2)</w:t>
      </w:r>
      <w:r w:rsidRPr="00532867">
        <w:rPr>
          <w:rFonts w:ascii="Times New Roman" w:hAnsi="Times New Roman"/>
          <w:color w:val="000000"/>
          <w:sz w:val="28"/>
          <w:lang w:val="ru-RU"/>
        </w:rPr>
        <w:t xml:space="preserve"> </w:t>
      </w:r>
      <w:r w:rsidRPr="00532867">
        <w:rPr>
          <w:rFonts w:ascii="Times New Roman" w:hAnsi="Times New Roman"/>
          <w:b/>
          <w:color w:val="000000"/>
          <w:sz w:val="28"/>
          <w:lang w:val="ru-RU"/>
        </w:rPr>
        <w:t>патриотического воспитания: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сформированность российской гражданской идентичности, патриотизма;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3)</w:t>
      </w:r>
      <w:r w:rsidRPr="00532867">
        <w:rPr>
          <w:rFonts w:ascii="Times New Roman" w:hAnsi="Times New Roman"/>
          <w:color w:val="000000"/>
          <w:sz w:val="28"/>
          <w:lang w:val="ru-RU"/>
        </w:rPr>
        <w:t xml:space="preserve"> </w:t>
      </w:r>
      <w:r w:rsidRPr="00532867">
        <w:rPr>
          <w:rFonts w:ascii="Times New Roman" w:hAnsi="Times New Roman"/>
          <w:b/>
          <w:color w:val="000000"/>
          <w:sz w:val="28"/>
          <w:lang w:val="ru-RU"/>
        </w:rPr>
        <w:t>духовно-нравственного воспитания: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сформированность нравственного сознания, этического поведения;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осознание личного вклада в построение устойчивого будущего;</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4)</w:t>
      </w:r>
      <w:r w:rsidRPr="00532867">
        <w:rPr>
          <w:rFonts w:ascii="Times New Roman" w:hAnsi="Times New Roman"/>
          <w:color w:val="000000"/>
          <w:sz w:val="28"/>
          <w:lang w:val="ru-RU"/>
        </w:rPr>
        <w:t xml:space="preserve"> </w:t>
      </w:r>
      <w:r w:rsidRPr="00532867">
        <w:rPr>
          <w:rFonts w:ascii="Times New Roman" w:hAnsi="Times New Roman"/>
          <w:b/>
          <w:color w:val="000000"/>
          <w:sz w:val="28"/>
          <w:lang w:val="ru-RU"/>
        </w:rPr>
        <w:t>эстетического воспитания: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lastRenderedPageBreak/>
        <w:t>5)</w:t>
      </w:r>
      <w:r w:rsidRPr="00532867">
        <w:rPr>
          <w:rFonts w:ascii="Times New Roman" w:hAnsi="Times New Roman"/>
          <w:color w:val="000000"/>
          <w:sz w:val="28"/>
          <w:lang w:val="ru-RU"/>
        </w:rPr>
        <w:t xml:space="preserve"> </w:t>
      </w:r>
      <w:r w:rsidRPr="00532867">
        <w:rPr>
          <w:rFonts w:ascii="Times New Roman" w:hAnsi="Times New Roman"/>
          <w:b/>
          <w:color w:val="000000"/>
          <w:sz w:val="28"/>
          <w:lang w:val="ru-RU"/>
        </w:rPr>
        <w:t>трудового воспитания: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6)</w:t>
      </w:r>
      <w:r w:rsidRPr="00532867">
        <w:rPr>
          <w:rFonts w:ascii="Times New Roman" w:hAnsi="Times New Roman"/>
          <w:color w:val="000000"/>
          <w:sz w:val="28"/>
          <w:lang w:val="ru-RU"/>
        </w:rPr>
        <w:t xml:space="preserve"> </w:t>
      </w:r>
      <w:r w:rsidRPr="00532867">
        <w:rPr>
          <w:rFonts w:ascii="Times New Roman" w:hAnsi="Times New Roman"/>
          <w:b/>
          <w:color w:val="000000"/>
          <w:sz w:val="28"/>
          <w:lang w:val="ru-RU"/>
        </w:rPr>
        <w:t>экологического воспитания: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736FE6" w:rsidRPr="00532867" w:rsidRDefault="00030E9B">
      <w:pPr>
        <w:spacing w:after="0" w:line="264" w:lineRule="auto"/>
        <w:ind w:firstLine="600"/>
        <w:jc w:val="both"/>
        <w:rPr>
          <w:lang w:val="ru-RU"/>
        </w:rPr>
      </w:pPr>
      <w:r w:rsidRPr="00532867">
        <w:rPr>
          <w:rFonts w:ascii="Times New Roman" w:hAnsi="Times New Roman"/>
          <w:b/>
          <w:color w:val="000000"/>
          <w:sz w:val="28"/>
          <w:lang w:val="ru-RU"/>
        </w:rPr>
        <w:t>7)</w:t>
      </w:r>
      <w:r w:rsidRPr="00532867">
        <w:rPr>
          <w:rFonts w:ascii="Times New Roman" w:hAnsi="Times New Roman"/>
          <w:color w:val="000000"/>
          <w:sz w:val="28"/>
          <w:lang w:val="ru-RU"/>
        </w:rPr>
        <w:t xml:space="preserve"> </w:t>
      </w:r>
      <w:r w:rsidRPr="00532867">
        <w:rPr>
          <w:rFonts w:ascii="Times New Roman" w:hAnsi="Times New Roman"/>
          <w:b/>
          <w:color w:val="000000"/>
          <w:sz w:val="28"/>
          <w:lang w:val="ru-RU"/>
        </w:rPr>
        <w:t>ценности научного познания: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36FE6" w:rsidRPr="00532867" w:rsidRDefault="00736FE6">
      <w:pPr>
        <w:spacing w:after="0"/>
        <w:ind w:left="120"/>
        <w:rPr>
          <w:lang w:val="ru-RU"/>
        </w:rPr>
      </w:pPr>
      <w:bookmarkStart w:id="8" w:name="_Toc138345809"/>
      <w:bookmarkEnd w:id="8"/>
    </w:p>
    <w:p w:rsidR="00736FE6" w:rsidRPr="00532867" w:rsidRDefault="00030E9B">
      <w:pPr>
        <w:spacing w:after="0"/>
        <w:ind w:left="120"/>
        <w:rPr>
          <w:lang w:val="ru-RU"/>
        </w:rPr>
      </w:pPr>
      <w:r w:rsidRPr="00532867">
        <w:rPr>
          <w:rFonts w:ascii="Times New Roman" w:hAnsi="Times New Roman"/>
          <w:b/>
          <w:color w:val="000000"/>
          <w:sz w:val="28"/>
          <w:lang w:val="ru-RU"/>
        </w:rPr>
        <w:t>МЕТАПРЕДМЕТНЫЕ РЕЗУЛЬТАТЫ</w:t>
      </w:r>
    </w:p>
    <w:p w:rsidR="00736FE6" w:rsidRPr="00532867" w:rsidRDefault="00736FE6">
      <w:pPr>
        <w:spacing w:after="0"/>
        <w:ind w:left="120"/>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Познавательные универсальные учебные действия</w:t>
      </w: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Базовые логические действия: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определять цели деятельности, задавать параметры и критерии их достижения;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развивать креативное мышление при решении жизненных проблем.</w:t>
      </w: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Базовые исследовательские действия</w:t>
      </w:r>
      <w:r w:rsidRPr="00532867">
        <w:rPr>
          <w:rFonts w:ascii="Times New Roman" w:hAnsi="Times New Roman"/>
          <w:color w:val="000000"/>
          <w:sz w:val="28"/>
          <w:lang w:val="ru-RU"/>
        </w:rPr>
        <w:t>:</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владеть научной терминологией, ключевыми понятиями и методами физической науки;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давать оценку новым ситуациям, оценивать приобретённый опыт;</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уметь переносить знания по физике в практическую область жизнедеятельности;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уметь интегрировать знания из разных предметных областей;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выдвигать новые идеи, предлагать оригинальные подходы и решения;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ставить проблемы и задачи, допускающие альтернативные решения.</w:t>
      </w: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Работа с информацией: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оценивать достоверность информации;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Коммуникативные универсальные учебные действия: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осуществлять общение на уроках физики и во внеурочной деятельности;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распознавать предпосылки конфликтных ситуаций и смягчать конфликты;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понимать и использовать преимущества командной и индивидуальной работы;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36FE6" w:rsidRPr="00532867" w:rsidRDefault="00736FE6">
      <w:pPr>
        <w:spacing w:after="0" w:line="264" w:lineRule="auto"/>
        <w:ind w:left="120"/>
        <w:jc w:val="both"/>
        <w:rPr>
          <w:lang w:val="ru-RU"/>
        </w:rPr>
      </w:pP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Регулятивные универсальные учебные действия</w:t>
      </w: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Самоорганизация: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давать оценку новым ситуациям;</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расширять рамки учебного предмета на основе личных предпочтений;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оценивать приобретённый опыт;</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736FE6" w:rsidRPr="00532867" w:rsidRDefault="00030E9B">
      <w:pPr>
        <w:spacing w:after="0" w:line="264" w:lineRule="auto"/>
        <w:ind w:left="120"/>
        <w:jc w:val="both"/>
        <w:rPr>
          <w:lang w:val="ru-RU"/>
        </w:rPr>
      </w:pPr>
      <w:r w:rsidRPr="00532867">
        <w:rPr>
          <w:rFonts w:ascii="Times New Roman" w:hAnsi="Times New Roman"/>
          <w:b/>
          <w:color w:val="000000"/>
          <w:sz w:val="28"/>
          <w:lang w:val="ru-RU"/>
        </w:rPr>
        <w:t>Самоконтроль, эмоциональный интеллект:</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использовать приёмы рефлексии для оценки ситуации, выбора верного решения;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принимать мотивы и аргументы других при анализе результатов деятельности;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принимать себя, понимая свои недостатки и достоинства;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признавать своё право и право других на ошибки.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36FE6" w:rsidRPr="00532867" w:rsidRDefault="00736FE6">
      <w:pPr>
        <w:spacing w:after="0"/>
        <w:ind w:left="120"/>
        <w:rPr>
          <w:lang w:val="ru-RU"/>
        </w:rPr>
      </w:pPr>
      <w:bookmarkStart w:id="9" w:name="_Toc138345810"/>
      <w:bookmarkStart w:id="10" w:name="_Toc134720971"/>
      <w:bookmarkEnd w:id="9"/>
      <w:bookmarkEnd w:id="10"/>
    </w:p>
    <w:p w:rsidR="00736FE6" w:rsidRPr="00532867" w:rsidRDefault="00736FE6">
      <w:pPr>
        <w:spacing w:after="0"/>
        <w:ind w:left="120"/>
        <w:rPr>
          <w:lang w:val="ru-RU"/>
        </w:rPr>
      </w:pPr>
    </w:p>
    <w:p w:rsidR="00736FE6" w:rsidRPr="00532867" w:rsidRDefault="00030E9B" w:rsidP="00030E9B">
      <w:pPr>
        <w:spacing w:after="0"/>
        <w:ind w:left="120"/>
        <w:rPr>
          <w:lang w:val="ru-RU"/>
        </w:rPr>
      </w:pPr>
      <w:r w:rsidRPr="00532867">
        <w:rPr>
          <w:rFonts w:ascii="Times New Roman" w:hAnsi="Times New Roman"/>
          <w:b/>
          <w:color w:val="000000"/>
          <w:sz w:val="28"/>
          <w:lang w:val="ru-RU"/>
        </w:rPr>
        <w:t>ПРЕДМЕТНЫЕ РЕЗУЛЬТАТЫ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К концу обучения </w:t>
      </w:r>
      <w:r w:rsidRPr="00532867">
        <w:rPr>
          <w:rFonts w:ascii="Times New Roman" w:hAnsi="Times New Roman"/>
          <w:b/>
          <w:color w:val="000000"/>
          <w:sz w:val="28"/>
          <w:lang w:val="ru-RU"/>
        </w:rPr>
        <w:t>в 11 классе</w:t>
      </w:r>
      <w:r w:rsidRPr="0053286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lastRenderedPageBreak/>
        <w:t>определять направление вектора индукции магнитного поля проводника с током, силы Ампера и силы Лоренца;</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строить и описывать изображение, создаваемое плоским зеркалом, тонкой линзой;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36FE6" w:rsidRPr="00532867" w:rsidRDefault="00030E9B">
      <w:pPr>
        <w:spacing w:after="0" w:line="264" w:lineRule="auto"/>
        <w:ind w:firstLine="600"/>
        <w:jc w:val="both"/>
        <w:rPr>
          <w:lang w:val="ru-RU"/>
        </w:rPr>
      </w:pPr>
      <w:r w:rsidRPr="00532867">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532867">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736FE6" w:rsidRPr="00532867" w:rsidRDefault="00030E9B" w:rsidP="00030E9B">
      <w:pPr>
        <w:spacing w:after="0" w:line="264" w:lineRule="auto"/>
        <w:ind w:firstLine="600"/>
        <w:jc w:val="both"/>
        <w:rPr>
          <w:lang w:val="ru-RU"/>
        </w:rPr>
        <w:sectPr w:rsidR="00736FE6" w:rsidRPr="00532867" w:rsidSect="00A1625E">
          <w:pgSz w:w="11906" w:h="16383"/>
          <w:pgMar w:top="1134" w:right="850" w:bottom="993" w:left="1701" w:header="720" w:footer="720" w:gutter="0"/>
          <w:cols w:space="720"/>
        </w:sectPr>
      </w:pPr>
      <w:r w:rsidRPr="0053286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w:t>
      </w:r>
      <w:r w:rsidR="00A1625E">
        <w:rPr>
          <w:rFonts w:ascii="Times New Roman" w:hAnsi="Times New Roman"/>
          <w:color w:val="000000"/>
          <w:sz w:val="28"/>
          <w:lang w:val="ru-RU"/>
        </w:rPr>
        <w:t>ешение рассматриваемой проблем</w:t>
      </w:r>
      <w:r w:rsidR="00EA7A6D">
        <w:rPr>
          <w:rFonts w:ascii="Times New Roman" w:hAnsi="Times New Roman"/>
          <w:color w:val="000000"/>
          <w:sz w:val="28"/>
          <w:lang w:val="ru-RU"/>
        </w:rPr>
        <w:t>ы.</w:t>
      </w:r>
    </w:p>
    <w:p w:rsidR="00E66763" w:rsidRDefault="00030E9B" w:rsidP="00A1625E">
      <w:pPr>
        <w:keepNext/>
        <w:widowControl w:val="0"/>
        <w:spacing w:after="0"/>
        <w:rPr>
          <w:rFonts w:ascii="Times New Roman" w:hAnsi="Times New Roman"/>
          <w:b/>
          <w:color w:val="000000"/>
          <w:sz w:val="28"/>
        </w:rPr>
      </w:pPr>
      <w:bookmarkStart w:id="11" w:name="block-44201946"/>
      <w:bookmarkEnd w:id="6"/>
      <w:r>
        <w:rPr>
          <w:rFonts w:ascii="Times New Roman" w:hAnsi="Times New Roman"/>
          <w:b/>
          <w:color w:val="000000"/>
          <w:sz w:val="28"/>
        </w:rPr>
        <w:lastRenderedPageBreak/>
        <w:t>ТЕМАТИЧЕСКОЕ ПЛАНИРОВАНИЕ</w:t>
      </w:r>
    </w:p>
    <w:p w:rsidR="00736FE6" w:rsidRDefault="00030E9B">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36FE6">
        <w:trPr>
          <w:trHeight w:val="144"/>
          <w:tblCellSpacing w:w="20" w:type="nil"/>
        </w:trPr>
        <w:tc>
          <w:tcPr>
            <w:tcW w:w="501"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 п/п </w:t>
            </w:r>
          </w:p>
          <w:p w:rsidR="00736FE6" w:rsidRDefault="00736FE6">
            <w:pPr>
              <w:spacing w:after="0"/>
              <w:ind w:left="135"/>
            </w:pPr>
          </w:p>
        </w:tc>
        <w:tc>
          <w:tcPr>
            <w:tcW w:w="2992"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Наименование разделов и тем программы </w:t>
            </w:r>
          </w:p>
          <w:p w:rsidR="00736FE6" w:rsidRDefault="00736FE6">
            <w:pPr>
              <w:spacing w:after="0"/>
              <w:ind w:left="135"/>
            </w:pPr>
          </w:p>
        </w:tc>
        <w:tc>
          <w:tcPr>
            <w:tcW w:w="0" w:type="auto"/>
            <w:gridSpan w:val="3"/>
            <w:tcMar>
              <w:top w:w="50" w:type="dxa"/>
              <w:left w:w="100" w:type="dxa"/>
            </w:tcMar>
            <w:vAlign w:val="center"/>
          </w:tcPr>
          <w:p w:rsidR="00736FE6" w:rsidRDefault="00030E9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Электронные (цифровые) образовательные ресурсы </w:t>
            </w:r>
          </w:p>
          <w:p w:rsidR="00736FE6" w:rsidRDefault="00736FE6">
            <w:pPr>
              <w:spacing w:after="0"/>
              <w:ind w:left="135"/>
            </w:pPr>
          </w:p>
        </w:tc>
      </w:tr>
      <w:tr w:rsidR="00736FE6">
        <w:trPr>
          <w:trHeight w:val="144"/>
          <w:tblCellSpacing w:w="20" w:type="nil"/>
        </w:trPr>
        <w:tc>
          <w:tcPr>
            <w:tcW w:w="0" w:type="auto"/>
            <w:vMerge/>
            <w:tcBorders>
              <w:top w:val="nil"/>
            </w:tcBorders>
            <w:tcMar>
              <w:top w:w="50" w:type="dxa"/>
              <w:left w:w="100" w:type="dxa"/>
            </w:tcMar>
          </w:tcPr>
          <w:p w:rsidR="00736FE6" w:rsidRDefault="00736FE6"/>
        </w:tc>
        <w:tc>
          <w:tcPr>
            <w:tcW w:w="0" w:type="auto"/>
            <w:vMerge/>
            <w:tcBorders>
              <w:top w:val="nil"/>
            </w:tcBorders>
            <w:tcMar>
              <w:top w:w="50" w:type="dxa"/>
              <w:left w:w="100" w:type="dxa"/>
            </w:tcMar>
          </w:tcPr>
          <w:p w:rsidR="00736FE6" w:rsidRDefault="00736FE6"/>
        </w:tc>
        <w:tc>
          <w:tcPr>
            <w:tcW w:w="977" w:type="dxa"/>
            <w:tcMar>
              <w:top w:w="50" w:type="dxa"/>
              <w:left w:w="100" w:type="dxa"/>
            </w:tcMar>
            <w:vAlign w:val="center"/>
          </w:tcPr>
          <w:p w:rsidR="00736FE6" w:rsidRDefault="00030E9B">
            <w:pPr>
              <w:spacing w:after="0"/>
              <w:ind w:left="135"/>
            </w:pPr>
            <w:r>
              <w:rPr>
                <w:rFonts w:ascii="Times New Roman" w:hAnsi="Times New Roman"/>
                <w:b/>
                <w:color w:val="000000"/>
                <w:sz w:val="24"/>
              </w:rPr>
              <w:t xml:space="preserve">Всего </w:t>
            </w:r>
          </w:p>
          <w:p w:rsidR="00736FE6" w:rsidRDefault="00736FE6">
            <w:pPr>
              <w:spacing w:after="0"/>
              <w:ind w:left="135"/>
            </w:pPr>
          </w:p>
        </w:tc>
        <w:tc>
          <w:tcPr>
            <w:tcW w:w="1699" w:type="dxa"/>
            <w:tcMar>
              <w:top w:w="50" w:type="dxa"/>
              <w:left w:w="100" w:type="dxa"/>
            </w:tcMar>
            <w:vAlign w:val="center"/>
          </w:tcPr>
          <w:p w:rsidR="00736FE6" w:rsidRDefault="00030E9B">
            <w:pPr>
              <w:spacing w:after="0"/>
              <w:ind w:left="135"/>
            </w:pPr>
            <w:r>
              <w:rPr>
                <w:rFonts w:ascii="Times New Roman" w:hAnsi="Times New Roman"/>
                <w:b/>
                <w:color w:val="000000"/>
                <w:sz w:val="24"/>
              </w:rPr>
              <w:t xml:space="preserve">Контрольные работы </w:t>
            </w:r>
          </w:p>
          <w:p w:rsidR="00736FE6" w:rsidRDefault="00736FE6">
            <w:pPr>
              <w:spacing w:after="0"/>
              <w:ind w:left="135"/>
            </w:pPr>
          </w:p>
        </w:tc>
        <w:tc>
          <w:tcPr>
            <w:tcW w:w="1787" w:type="dxa"/>
            <w:tcMar>
              <w:top w:w="50" w:type="dxa"/>
              <w:left w:w="100" w:type="dxa"/>
            </w:tcMar>
            <w:vAlign w:val="center"/>
          </w:tcPr>
          <w:p w:rsidR="00736FE6" w:rsidRDefault="00030E9B">
            <w:pPr>
              <w:spacing w:after="0"/>
              <w:ind w:left="135"/>
            </w:pPr>
            <w:r>
              <w:rPr>
                <w:rFonts w:ascii="Times New Roman" w:hAnsi="Times New Roman"/>
                <w:b/>
                <w:color w:val="000000"/>
                <w:sz w:val="24"/>
              </w:rPr>
              <w:t xml:space="preserve">Практические работы </w:t>
            </w:r>
          </w:p>
          <w:p w:rsidR="00736FE6" w:rsidRDefault="00736FE6">
            <w:pPr>
              <w:spacing w:after="0"/>
              <w:ind w:left="135"/>
            </w:pPr>
          </w:p>
        </w:tc>
        <w:tc>
          <w:tcPr>
            <w:tcW w:w="0" w:type="auto"/>
            <w:vMerge/>
            <w:tcBorders>
              <w:top w:val="nil"/>
            </w:tcBorders>
            <w:tcMar>
              <w:top w:w="50" w:type="dxa"/>
              <w:left w:w="100" w:type="dxa"/>
            </w:tcMar>
          </w:tcPr>
          <w:p w:rsidR="00736FE6" w:rsidRDefault="00736FE6"/>
        </w:tc>
      </w:tr>
      <w:tr w:rsidR="00736FE6">
        <w:trPr>
          <w:trHeight w:val="144"/>
          <w:tblCellSpacing w:w="20" w:type="nil"/>
        </w:trPr>
        <w:tc>
          <w:tcPr>
            <w:tcW w:w="0" w:type="auto"/>
            <w:gridSpan w:val="6"/>
            <w:tcMar>
              <w:top w:w="50" w:type="dxa"/>
              <w:left w:w="100" w:type="dxa"/>
            </w:tcMar>
            <w:vAlign w:val="center"/>
          </w:tcPr>
          <w:p w:rsidR="00736FE6" w:rsidRDefault="00030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1.1</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36FE6" w:rsidRDefault="00736FE6"/>
        </w:tc>
      </w:tr>
      <w:tr w:rsidR="00736FE6">
        <w:trPr>
          <w:trHeight w:val="144"/>
          <w:tblCellSpacing w:w="20" w:type="nil"/>
        </w:trPr>
        <w:tc>
          <w:tcPr>
            <w:tcW w:w="0" w:type="auto"/>
            <w:gridSpan w:val="6"/>
            <w:tcMar>
              <w:top w:w="50" w:type="dxa"/>
              <w:left w:w="100" w:type="dxa"/>
            </w:tcMar>
            <w:vAlign w:val="center"/>
          </w:tcPr>
          <w:p w:rsidR="00736FE6" w:rsidRDefault="00030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2.1</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2.2</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2.3</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36FE6" w:rsidRDefault="00736FE6"/>
        </w:tc>
      </w:tr>
      <w:tr w:rsidR="00736FE6" w:rsidRPr="00727507">
        <w:trPr>
          <w:trHeight w:val="144"/>
          <w:tblCellSpacing w:w="20" w:type="nil"/>
        </w:trPr>
        <w:tc>
          <w:tcPr>
            <w:tcW w:w="0" w:type="auto"/>
            <w:gridSpan w:val="6"/>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b/>
                <w:color w:val="000000"/>
                <w:sz w:val="24"/>
                <w:lang w:val="ru-RU"/>
              </w:rPr>
              <w:t>Раздел 3.</w:t>
            </w:r>
            <w:r w:rsidRPr="00030E9B">
              <w:rPr>
                <w:rFonts w:ascii="Times New Roman" w:hAnsi="Times New Roman"/>
                <w:color w:val="000000"/>
                <w:sz w:val="24"/>
                <w:lang w:val="ru-RU"/>
              </w:rPr>
              <w:t xml:space="preserve"> </w:t>
            </w:r>
            <w:r w:rsidRPr="00030E9B">
              <w:rPr>
                <w:rFonts w:ascii="Times New Roman" w:hAnsi="Times New Roman"/>
                <w:b/>
                <w:color w:val="000000"/>
                <w:sz w:val="24"/>
                <w:lang w:val="ru-RU"/>
              </w:rPr>
              <w:t>ОСНОВЫ СПЕЦИАЛЬНОЙ ТЕОРИИ ОТНОСИТЕЛЬНОСТИ</w:t>
            </w:r>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3.1</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36FE6" w:rsidRDefault="00736FE6"/>
        </w:tc>
      </w:tr>
      <w:tr w:rsidR="00736FE6">
        <w:trPr>
          <w:trHeight w:val="144"/>
          <w:tblCellSpacing w:w="20" w:type="nil"/>
        </w:trPr>
        <w:tc>
          <w:tcPr>
            <w:tcW w:w="0" w:type="auto"/>
            <w:gridSpan w:val="6"/>
            <w:tcMar>
              <w:top w:w="50" w:type="dxa"/>
              <w:left w:w="100" w:type="dxa"/>
            </w:tcMar>
            <w:vAlign w:val="center"/>
          </w:tcPr>
          <w:p w:rsidR="00736FE6" w:rsidRDefault="00030E9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4.1</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4.3</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36FE6" w:rsidRDefault="00736FE6"/>
        </w:tc>
      </w:tr>
      <w:tr w:rsidR="00736FE6" w:rsidRPr="00727507">
        <w:trPr>
          <w:trHeight w:val="144"/>
          <w:tblCellSpacing w:w="20" w:type="nil"/>
        </w:trPr>
        <w:tc>
          <w:tcPr>
            <w:tcW w:w="0" w:type="auto"/>
            <w:gridSpan w:val="6"/>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b/>
                <w:color w:val="000000"/>
                <w:sz w:val="24"/>
                <w:lang w:val="ru-RU"/>
              </w:rPr>
              <w:t>Раздел 5.</w:t>
            </w:r>
            <w:r w:rsidRPr="00030E9B">
              <w:rPr>
                <w:rFonts w:ascii="Times New Roman" w:hAnsi="Times New Roman"/>
                <w:color w:val="000000"/>
                <w:sz w:val="24"/>
                <w:lang w:val="ru-RU"/>
              </w:rPr>
              <w:t xml:space="preserve"> </w:t>
            </w:r>
            <w:r w:rsidRPr="00030E9B">
              <w:rPr>
                <w:rFonts w:ascii="Times New Roman" w:hAnsi="Times New Roman"/>
                <w:b/>
                <w:color w:val="000000"/>
                <w:sz w:val="24"/>
                <w:lang w:val="ru-RU"/>
              </w:rPr>
              <w:t>ЭЛЕМЕНТЫ АСТРОНОМИИ И АСТРОФИЗИКИ</w:t>
            </w:r>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5.1</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36FE6" w:rsidRDefault="00736FE6"/>
        </w:tc>
      </w:tr>
      <w:tr w:rsidR="00736FE6">
        <w:trPr>
          <w:trHeight w:val="144"/>
          <w:tblCellSpacing w:w="20" w:type="nil"/>
        </w:trPr>
        <w:tc>
          <w:tcPr>
            <w:tcW w:w="0" w:type="auto"/>
            <w:gridSpan w:val="6"/>
            <w:tcMar>
              <w:top w:w="50" w:type="dxa"/>
              <w:left w:w="100" w:type="dxa"/>
            </w:tcMar>
            <w:vAlign w:val="center"/>
          </w:tcPr>
          <w:p w:rsidR="00736FE6" w:rsidRDefault="00030E9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736FE6" w:rsidRPr="00727507">
        <w:trPr>
          <w:trHeight w:val="144"/>
          <w:tblCellSpacing w:w="20" w:type="nil"/>
        </w:trPr>
        <w:tc>
          <w:tcPr>
            <w:tcW w:w="501" w:type="dxa"/>
            <w:tcMar>
              <w:top w:w="50" w:type="dxa"/>
              <w:left w:w="100" w:type="dxa"/>
            </w:tcMar>
            <w:vAlign w:val="center"/>
          </w:tcPr>
          <w:p w:rsidR="00736FE6" w:rsidRDefault="00030E9B">
            <w:pPr>
              <w:spacing w:after="0"/>
            </w:pPr>
            <w:r>
              <w:rPr>
                <w:rFonts w:ascii="Times New Roman" w:hAnsi="Times New Roman"/>
                <w:color w:val="000000"/>
                <w:sz w:val="24"/>
              </w:rPr>
              <w:t>6.1</w:t>
            </w:r>
          </w:p>
        </w:tc>
        <w:tc>
          <w:tcPr>
            <w:tcW w:w="2992" w:type="dxa"/>
            <w:tcMar>
              <w:top w:w="50" w:type="dxa"/>
              <w:left w:w="100" w:type="dxa"/>
            </w:tcMar>
            <w:vAlign w:val="center"/>
          </w:tcPr>
          <w:p w:rsidR="00736FE6" w:rsidRDefault="00030E9B">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41</w:t>
              </w:r>
              <w:r>
                <w:rPr>
                  <w:rFonts w:ascii="Times New Roman" w:hAnsi="Times New Roman"/>
                  <w:color w:val="0000FF"/>
                  <w:u w:val="single"/>
                </w:rPr>
                <w:t>c</w:t>
              </w:r>
              <w:r w:rsidRPr="00030E9B">
                <w:rPr>
                  <w:rFonts w:ascii="Times New Roman" w:hAnsi="Times New Roman"/>
                  <w:color w:val="0000FF"/>
                  <w:u w:val="single"/>
                  <w:lang w:val="ru-RU"/>
                </w:rPr>
                <w:t>97</w:t>
              </w:r>
              <w:r>
                <w:rPr>
                  <w:rFonts w:ascii="Times New Roman" w:hAnsi="Times New Roman"/>
                  <w:color w:val="0000FF"/>
                  <w:u w:val="single"/>
                </w:rPr>
                <w:t>c</w:t>
              </w:r>
            </w:hyperlink>
          </w:p>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36FE6" w:rsidRDefault="00736FE6"/>
        </w:tc>
      </w:tr>
      <w:tr w:rsidR="00736FE6">
        <w:trPr>
          <w:trHeight w:val="144"/>
          <w:tblCellSpacing w:w="20" w:type="nil"/>
        </w:trPr>
        <w:tc>
          <w:tcPr>
            <w:tcW w:w="0" w:type="auto"/>
            <w:gridSpan w:val="2"/>
            <w:tcMar>
              <w:top w:w="50" w:type="dxa"/>
              <w:left w:w="100" w:type="dxa"/>
            </w:tcMar>
            <w:vAlign w:val="center"/>
          </w:tcPr>
          <w:p w:rsidR="00736FE6" w:rsidRDefault="00030E9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36FE6" w:rsidRDefault="00736FE6">
            <w:pPr>
              <w:spacing w:after="0"/>
              <w:ind w:left="135"/>
              <w:jc w:val="center"/>
            </w:pPr>
          </w:p>
        </w:tc>
        <w:tc>
          <w:tcPr>
            <w:tcW w:w="1787" w:type="dxa"/>
            <w:tcMar>
              <w:top w:w="50" w:type="dxa"/>
              <w:left w:w="100" w:type="dxa"/>
            </w:tcMar>
            <w:vAlign w:val="center"/>
          </w:tcPr>
          <w:p w:rsidR="00736FE6" w:rsidRDefault="00736FE6">
            <w:pPr>
              <w:spacing w:after="0"/>
              <w:ind w:left="135"/>
              <w:jc w:val="center"/>
            </w:pPr>
          </w:p>
        </w:tc>
        <w:tc>
          <w:tcPr>
            <w:tcW w:w="2646" w:type="dxa"/>
            <w:tcMar>
              <w:top w:w="50" w:type="dxa"/>
              <w:left w:w="100" w:type="dxa"/>
            </w:tcMar>
            <w:vAlign w:val="center"/>
          </w:tcPr>
          <w:p w:rsidR="00736FE6" w:rsidRDefault="00736FE6">
            <w:pPr>
              <w:spacing w:after="0"/>
              <w:ind w:left="135"/>
            </w:pPr>
          </w:p>
        </w:tc>
      </w:tr>
      <w:tr w:rsidR="00736FE6">
        <w:trPr>
          <w:trHeight w:val="144"/>
          <w:tblCellSpacing w:w="20" w:type="nil"/>
        </w:trPr>
        <w:tc>
          <w:tcPr>
            <w:tcW w:w="0" w:type="auto"/>
            <w:gridSpan w:val="2"/>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36FE6" w:rsidRDefault="00736FE6"/>
        </w:tc>
      </w:tr>
    </w:tbl>
    <w:p w:rsidR="00736FE6" w:rsidRDefault="00736FE6">
      <w:pPr>
        <w:sectPr w:rsidR="00736FE6">
          <w:pgSz w:w="16383" w:h="11906" w:orient="landscape"/>
          <w:pgMar w:top="1134" w:right="850" w:bottom="1134" w:left="1701" w:header="720" w:footer="720" w:gutter="0"/>
          <w:cols w:space="720"/>
        </w:sectPr>
      </w:pPr>
    </w:p>
    <w:p w:rsidR="00A1625E" w:rsidRDefault="00A1625E" w:rsidP="00E66763">
      <w:pPr>
        <w:spacing w:after="0"/>
        <w:rPr>
          <w:rFonts w:ascii="Times New Roman" w:hAnsi="Times New Roman"/>
          <w:b/>
          <w:color w:val="000000"/>
          <w:sz w:val="28"/>
        </w:rPr>
      </w:pPr>
      <w:bookmarkStart w:id="12" w:name="block-44201948"/>
      <w:bookmarkEnd w:id="11"/>
      <w:r>
        <w:rPr>
          <w:rFonts w:ascii="Times New Roman" w:hAnsi="Times New Roman"/>
          <w:b/>
          <w:color w:val="000000"/>
          <w:sz w:val="28"/>
        </w:rPr>
        <w:lastRenderedPageBreak/>
        <w:t>ПОУРОЧНОЕ ПЛАНИРОВАНИЕ</w:t>
      </w:r>
    </w:p>
    <w:p w:rsidR="00736FE6" w:rsidRDefault="00030E9B" w:rsidP="00E66763">
      <w:pPr>
        <w:spacing w:after="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4052"/>
        <w:gridCol w:w="1139"/>
        <w:gridCol w:w="1841"/>
        <w:gridCol w:w="1910"/>
        <w:gridCol w:w="1423"/>
        <w:gridCol w:w="2800"/>
      </w:tblGrid>
      <w:tr w:rsidR="00736FE6">
        <w:trPr>
          <w:trHeight w:val="144"/>
          <w:tblCellSpacing w:w="20" w:type="nil"/>
        </w:trPr>
        <w:tc>
          <w:tcPr>
            <w:tcW w:w="351"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 п/п </w:t>
            </w:r>
          </w:p>
          <w:p w:rsidR="00736FE6" w:rsidRDefault="00736FE6">
            <w:pPr>
              <w:spacing w:after="0"/>
              <w:ind w:left="135"/>
            </w:pPr>
          </w:p>
        </w:tc>
        <w:tc>
          <w:tcPr>
            <w:tcW w:w="3432"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Тема урока </w:t>
            </w:r>
          </w:p>
          <w:p w:rsidR="00736FE6" w:rsidRDefault="00736FE6">
            <w:pPr>
              <w:spacing w:after="0"/>
              <w:ind w:left="135"/>
            </w:pPr>
          </w:p>
        </w:tc>
        <w:tc>
          <w:tcPr>
            <w:tcW w:w="0" w:type="auto"/>
            <w:gridSpan w:val="3"/>
            <w:tcMar>
              <w:top w:w="50" w:type="dxa"/>
              <w:left w:w="100" w:type="dxa"/>
            </w:tcMar>
            <w:vAlign w:val="center"/>
          </w:tcPr>
          <w:p w:rsidR="00736FE6" w:rsidRDefault="00030E9B">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Дата изучения </w:t>
            </w:r>
          </w:p>
          <w:p w:rsidR="00736FE6" w:rsidRDefault="00736FE6">
            <w:pPr>
              <w:spacing w:after="0"/>
              <w:ind w:left="135"/>
            </w:pPr>
          </w:p>
        </w:tc>
        <w:tc>
          <w:tcPr>
            <w:tcW w:w="1924" w:type="dxa"/>
            <w:vMerge w:val="restart"/>
            <w:tcMar>
              <w:top w:w="50" w:type="dxa"/>
              <w:left w:w="100" w:type="dxa"/>
            </w:tcMar>
            <w:vAlign w:val="center"/>
          </w:tcPr>
          <w:p w:rsidR="00736FE6" w:rsidRDefault="00030E9B">
            <w:pPr>
              <w:spacing w:after="0"/>
              <w:ind w:left="135"/>
            </w:pPr>
            <w:r>
              <w:rPr>
                <w:rFonts w:ascii="Times New Roman" w:hAnsi="Times New Roman"/>
                <w:b/>
                <w:color w:val="000000"/>
                <w:sz w:val="24"/>
              </w:rPr>
              <w:t xml:space="preserve">Электронные цифровые образовательные ресурсы </w:t>
            </w:r>
          </w:p>
          <w:p w:rsidR="00736FE6" w:rsidRDefault="00736FE6">
            <w:pPr>
              <w:spacing w:after="0"/>
              <w:ind w:left="135"/>
            </w:pPr>
          </w:p>
        </w:tc>
      </w:tr>
      <w:tr w:rsidR="00736FE6">
        <w:trPr>
          <w:trHeight w:val="144"/>
          <w:tblCellSpacing w:w="20" w:type="nil"/>
        </w:trPr>
        <w:tc>
          <w:tcPr>
            <w:tcW w:w="0" w:type="auto"/>
            <w:vMerge/>
            <w:tcBorders>
              <w:top w:val="nil"/>
            </w:tcBorders>
            <w:tcMar>
              <w:top w:w="50" w:type="dxa"/>
              <w:left w:w="100" w:type="dxa"/>
            </w:tcMar>
          </w:tcPr>
          <w:p w:rsidR="00736FE6" w:rsidRDefault="00736FE6"/>
        </w:tc>
        <w:tc>
          <w:tcPr>
            <w:tcW w:w="0" w:type="auto"/>
            <w:vMerge/>
            <w:tcBorders>
              <w:top w:val="nil"/>
            </w:tcBorders>
            <w:tcMar>
              <w:top w:w="50" w:type="dxa"/>
              <w:left w:w="100" w:type="dxa"/>
            </w:tcMar>
          </w:tcPr>
          <w:p w:rsidR="00736FE6" w:rsidRDefault="00736FE6"/>
        </w:tc>
        <w:tc>
          <w:tcPr>
            <w:tcW w:w="785" w:type="dxa"/>
            <w:tcMar>
              <w:top w:w="50" w:type="dxa"/>
              <w:left w:w="100" w:type="dxa"/>
            </w:tcMar>
            <w:vAlign w:val="center"/>
          </w:tcPr>
          <w:p w:rsidR="00736FE6" w:rsidRDefault="00030E9B">
            <w:pPr>
              <w:spacing w:after="0"/>
              <w:ind w:left="135"/>
            </w:pPr>
            <w:r>
              <w:rPr>
                <w:rFonts w:ascii="Times New Roman" w:hAnsi="Times New Roman"/>
                <w:b/>
                <w:color w:val="000000"/>
                <w:sz w:val="24"/>
              </w:rPr>
              <w:t xml:space="preserve">Всего </w:t>
            </w:r>
          </w:p>
          <w:p w:rsidR="00736FE6" w:rsidRDefault="00736FE6">
            <w:pPr>
              <w:spacing w:after="0"/>
              <w:ind w:left="135"/>
            </w:pPr>
          </w:p>
        </w:tc>
        <w:tc>
          <w:tcPr>
            <w:tcW w:w="1476" w:type="dxa"/>
            <w:tcMar>
              <w:top w:w="50" w:type="dxa"/>
              <w:left w:w="100" w:type="dxa"/>
            </w:tcMar>
            <w:vAlign w:val="center"/>
          </w:tcPr>
          <w:p w:rsidR="00736FE6" w:rsidRDefault="00030E9B">
            <w:pPr>
              <w:spacing w:after="0"/>
              <w:ind w:left="135"/>
            </w:pPr>
            <w:r>
              <w:rPr>
                <w:rFonts w:ascii="Times New Roman" w:hAnsi="Times New Roman"/>
                <w:b/>
                <w:color w:val="000000"/>
                <w:sz w:val="24"/>
              </w:rPr>
              <w:t xml:space="preserve">Контрольные работы </w:t>
            </w:r>
          </w:p>
          <w:p w:rsidR="00736FE6" w:rsidRDefault="00736FE6">
            <w:pPr>
              <w:spacing w:after="0"/>
              <w:ind w:left="135"/>
            </w:pPr>
          </w:p>
        </w:tc>
        <w:tc>
          <w:tcPr>
            <w:tcW w:w="1579" w:type="dxa"/>
            <w:tcMar>
              <w:top w:w="50" w:type="dxa"/>
              <w:left w:w="100" w:type="dxa"/>
            </w:tcMar>
            <w:vAlign w:val="center"/>
          </w:tcPr>
          <w:p w:rsidR="00736FE6" w:rsidRDefault="00030E9B">
            <w:pPr>
              <w:spacing w:after="0"/>
              <w:ind w:left="135"/>
            </w:pPr>
            <w:r>
              <w:rPr>
                <w:rFonts w:ascii="Times New Roman" w:hAnsi="Times New Roman"/>
                <w:b/>
                <w:color w:val="000000"/>
                <w:sz w:val="24"/>
              </w:rPr>
              <w:t xml:space="preserve">Практические работы </w:t>
            </w:r>
          </w:p>
          <w:p w:rsidR="00736FE6" w:rsidRDefault="00736FE6">
            <w:pPr>
              <w:spacing w:after="0"/>
              <w:ind w:left="135"/>
            </w:pPr>
          </w:p>
        </w:tc>
        <w:tc>
          <w:tcPr>
            <w:tcW w:w="0" w:type="auto"/>
            <w:vMerge/>
            <w:tcBorders>
              <w:top w:val="nil"/>
            </w:tcBorders>
            <w:tcMar>
              <w:top w:w="50" w:type="dxa"/>
              <w:left w:w="100" w:type="dxa"/>
            </w:tcMar>
          </w:tcPr>
          <w:p w:rsidR="00736FE6" w:rsidRDefault="00736FE6"/>
        </w:tc>
        <w:tc>
          <w:tcPr>
            <w:tcW w:w="0" w:type="auto"/>
            <w:vMerge/>
            <w:tcBorders>
              <w:top w:val="nil"/>
            </w:tcBorders>
            <w:tcMar>
              <w:top w:w="50" w:type="dxa"/>
              <w:left w:w="100" w:type="dxa"/>
            </w:tcMar>
          </w:tcPr>
          <w:p w:rsidR="00736FE6" w:rsidRDefault="00736FE6"/>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02.09.2024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w:t>
              </w:r>
              <w:r w:rsidRPr="00030E9B">
                <w:rPr>
                  <w:rFonts w:ascii="Times New Roman" w:hAnsi="Times New Roman"/>
                  <w:color w:val="0000FF"/>
                  <w:u w:val="single"/>
                  <w:lang w:val="ru-RU"/>
                </w:rPr>
                <w:t>9778</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03.09.2024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w:t>
              </w:r>
              <w:r w:rsidRPr="00030E9B">
                <w:rPr>
                  <w:rFonts w:ascii="Times New Roman" w:hAnsi="Times New Roman"/>
                  <w:color w:val="0000FF"/>
                  <w:u w:val="single"/>
                  <w:lang w:val="ru-RU"/>
                </w:rPr>
                <w:t>98</w:t>
              </w:r>
              <w:r>
                <w:rPr>
                  <w:rFonts w:ascii="Times New Roman" w:hAnsi="Times New Roman"/>
                  <w:color w:val="0000FF"/>
                  <w:u w:val="single"/>
                </w:rPr>
                <w:t>fe</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Лабораторная работа «Изучение магнитного поля катушки с током»</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w:t>
            </w:r>
            <w:r w:rsidR="00055F9A">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09.09.2024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w:t>
              </w:r>
              <w:r w:rsidRPr="00030E9B">
                <w:rPr>
                  <w:rFonts w:ascii="Times New Roman" w:hAnsi="Times New Roman"/>
                  <w:color w:val="0000FF"/>
                  <w:u w:val="single"/>
                  <w:lang w:val="ru-RU"/>
                </w:rPr>
                <w:t>98</w:t>
              </w:r>
              <w:r>
                <w:rPr>
                  <w:rFonts w:ascii="Times New Roman" w:hAnsi="Times New Roman"/>
                  <w:color w:val="0000FF"/>
                  <w:u w:val="single"/>
                </w:rPr>
                <w:t>fe</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w:t>
            </w:r>
            <w:r w:rsidR="00055F9A">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10.09.2024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w:t>
              </w:r>
              <w:r w:rsidRPr="00030E9B">
                <w:rPr>
                  <w:rFonts w:ascii="Times New Roman" w:hAnsi="Times New Roman"/>
                  <w:color w:val="0000FF"/>
                  <w:u w:val="single"/>
                  <w:lang w:val="ru-RU"/>
                </w:rPr>
                <w:t>9</w:t>
              </w:r>
              <w:r>
                <w:rPr>
                  <w:rFonts w:ascii="Times New Roman" w:hAnsi="Times New Roman"/>
                  <w:color w:val="0000FF"/>
                  <w:u w:val="single"/>
                </w:rPr>
                <w:t>ac</w:t>
              </w:r>
              <w:r w:rsidRPr="00030E9B">
                <w:rPr>
                  <w:rFonts w:ascii="Times New Roman" w:hAnsi="Times New Roman"/>
                  <w:color w:val="0000FF"/>
                  <w:u w:val="single"/>
                  <w:lang w:val="ru-RU"/>
                </w:rPr>
                <w:t>0</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16.09.2024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w:t>
              </w:r>
              <w:r w:rsidRPr="00030E9B">
                <w:rPr>
                  <w:rFonts w:ascii="Times New Roman" w:hAnsi="Times New Roman"/>
                  <w:color w:val="0000FF"/>
                  <w:u w:val="single"/>
                  <w:lang w:val="ru-RU"/>
                </w:rPr>
                <w:t>9</w:t>
              </w:r>
              <w:r>
                <w:rPr>
                  <w:rFonts w:ascii="Times New Roman" w:hAnsi="Times New Roman"/>
                  <w:color w:val="0000FF"/>
                  <w:u w:val="single"/>
                </w:rPr>
                <w:t>df</w:t>
              </w:r>
              <w:r w:rsidRPr="00030E9B">
                <w:rPr>
                  <w:rFonts w:ascii="Times New Roman" w:hAnsi="Times New Roman"/>
                  <w:color w:val="0000FF"/>
                  <w:u w:val="single"/>
                  <w:lang w:val="ru-RU"/>
                </w:rPr>
                <w:t>4</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Электромагнитная индукция. Поток </w:t>
            </w:r>
            <w:r w:rsidRPr="00030E9B">
              <w:rPr>
                <w:rFonts w:ascii="Times New Roman" w:hAnsi="Times New Roman"/>
                <w:color w:val="000000"/>
                <w:sz w:val="24"/>
                <w:lang w:val="ru-RU"/>
              </w:rPr>
              <w:lastRenderedPageBreak/>
              <w:t>вектора магнитной индукции. ЭДС индукции. Закон электромагнитной индукции Фарадея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17.09.2024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7</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Лабораторная работа «Исследование явления электромагнитной индукции»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w:t>
            </w:r>
            <w:r w:rsidR="00055F9A">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23.09.2024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ca</w:t>
              </w:r>
              <w:r w:rsidRPr="00030E9B">
                <w:rPr>
                  <w:rFonts w:ascii="Times New Roman" w:hAnsi="Times New Roman"/>
                  <w:color w:val="0000FF"/>
                  <w:u w:val="single"/>
                  <w:lang w:val="ru-RU"/>
                </w:rPr>
                <w:t>150</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8</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Индуктивность. Явление самоиндукции. ЭДС самоиндукции.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24.09.2024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ca</w:t>
              </w:r>
              <w:r w:rsidRPr="00030E9B">
                <w:rPr>
                  <w:rFonts w:ascii="Times New Roman" w:hAnsi="Times New Roman"/>
                  <w:color w:val="0000FF"/>
                  <w:u w:val="single"/>
                  <w:lang w:val="ru-RU"/>
                </w:rPr>
                <w:t>600</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9</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Энергия магнитного поля катушки с током. электромагнитное поле.</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30.09.2024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10</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01.10.2024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11</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Обобщающий урок «Магнитное поле. Электромагнитная индукция»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07.10.2024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cab</w:t>
              </w:r>
              <w:r w:rsidRPr="00030E9B">
                <w:rPr>
                  <w:rFonts w:ascii="Times New Roman" w:hAnsi="Times New Roman"/>
                  <w:color w:val="0000FF"/>
                  <w:u w:val="single"/>
                  <w:lang w:val="ru-RU"/>
                </w:rPr>
                <w:t>82</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12</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08.10.2024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cad</w:t>
              </w:r>
              <w:r w:rsidRPr="00030E9B">
                <w:rPr>
                  <w:rFonts w:ascii="Times New Roman" w:hAnsi="Times New Roman"/>
                  <w:color w:val="0000FF"/>
                  <w:u w:val="single"/>
                  <w:lang w:val="ru-RU"/>
                </w:rPr>
                <w:t>58</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13</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14.10.2024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caf</w:t>
              </w:r>
              <w:r w:rsidRPr="00030E9B">
                <w:rPr>
                  <w:rFonts w:ascii="Times New Roman" w:hAnsi="Times New Roman"/>
                  <w:color w:val="0000FF"/>
                  <w:u w:val="single"/>
                  <w:lang w:val="ru-RU"/>
                </w:rPr>
                <w:t>06</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14</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Лабораторная работа «Исследование зависимости периода малых колебаний груза на </w:t>
            </w:r>
            <w:r w:rsidRPr="00030E9B">
              <w:rPr>
                <w:rFonts w:ascii="Times New Roman" w:hAnsi="Times New Roman"/>
                <w:color w:val="000000"/>
                <w:sz w:val="24"/>
                <w:lang w:val="ru-RU"/>
              </w:rPr>
              <w:lastRenderedPageBreak/>
              <w:t>нити от длины нити и массы груза»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w:t>
            </w:r>
            <w:r w:rsidR="00055F9A">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15.10.2024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15</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21.10.2024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cb</w:t>
              </w:r>
              <w:r w:rsidRPr="00030E9B">
                <w:rPr>
                  <w:rFonts w:ascii="Times New Roman" w:hAnsi="Times New Roman"/>
                  <w:color w:val="0000FF"/>
                  <w:u w:val="single"/>
                  <w:lang w:val="ru-RU"/>
                </w:rPr>
                <w:t>820</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16</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Формула Томсона. Закон сохранения энергии в идеальном колебательном контуре</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22.10.2024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cb</w:t>
              </w:r>
              <w:r w:rsidRPr="00030E9B">
                <w:rPr>
                  <w:rFonts w:ascii="Times New Roman" w:hAnsi="Times New Roman"/>
                  <w:color w:val="0000FF"/>
                  <w:u w:val="single"/>
                  <w:lang w:val="ru-RU"/>
                </w:rPr>
                <w:t>9</w:t>
              </w:r>
              <w:r>
                <w:rPr>
                  <w:rFonts w:ascii="Times New Roman" w:hAnsi="Times New Roman"/>
                  <w:color w:val="0000FF"/>
                  <w:u w:val="single"/>
                </w:rPr>
                <w:t>c</w:t>
              </w:r>
              <w:r w:rsidRPr="00030E9B">
                <w:rPr>
                  <w:rFonts w:ascii="Times New Roman" w:hAnsi="Times New Roman"/>
                  <w:color w:val="0000FF"/>
                  <w:u w:val="single"/>
                  <w:lang w:val="ru-RU"/>
                </w:rPr>
                <w:t>4</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17</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05.11.2024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cbb</w:t>
              </w:r>
              <w:r w:rsidRPr="00030E9B">
                <w:rPr>
                  <w:rFonts w:ascii="Times New Roman" w:hAnsi="Times New Roman"/>
                  <w:color w:val="0000FF"/>
                  <w:u w:val="single"/>
                  <w:lang w:val="ru-RU"/>
                </w:rPr>
                <w:t>86</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18</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11.11.2024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cbd</w:t>
              </w:r>
              <w:r w:rsidRPr="00030E9B">
                <w:rPr>
                  <w:rFonts w:ascii="Times New Roman" w:hAnsi="Times New Roman"/>
                  <w:color w:val="0000FF"/>
                  <w:u w:val="single"/>
                  <w:lang w:val="ru-RU"/>
                </w:rPr>
                <w:t>34</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19</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Трансформатор. Производство, передача и потребление электрической энергии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12.11.2024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20</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 Экологические риски при производстве электроэнергии и культура ее использования в жизни.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18.11.2024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cc</w:t>
              </w:r>
              <w:r w:rsidRPr="00030E9B">
                <w:rPr>
                  <w:rFonts w:ascii="Times New Roman" w:hAnsi="Times New Roman"/>
                  <w:color w:val="0000FF"/>
                  <w:u w:val="single"/>
                  <w:lang w:val="ru-RU"/>
                </w:rPr>
                <w:t>324</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19.11.2024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cca</w:t>
              </w:r>
              <w:r w:rsidRPr="00030E9B">
                <w:rPr>
                  <w:rFonts w:ascii="Times New Roman" w:hAnsi="Times New Roman"/>
                  <w:color w:val="0000FF"/>
                  <w:u w:val="single"/>
                  <w:lang w:val="ru-RU"/>
                </w:rPr>
                <w:t>54</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22</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25.11.2024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ccc</w:t>
              </w:r>
              <w:r w:rsidRPr="00030E9B">
                <w:rPr>
                  <w:rFonts w:ascii="Times New Roman" w:hAnsi="Times New Roman"/>
                  <w:color w:val="0000FF"/>
                  <w:u w:val="single"/>
                  <w:lang w:val="ru-RU"/>
                </w:rPr>
                <w:t>0</w:t>
              </w:r>
              <w:r>
                <w:rPr>
                  <w:rFonts w:ascii="Times New Roman" w:hAnsi="Times New Roman"/>
                  <w:color w:val="0000FF"/>
                  <w:u w:val="single"/>
                </w:rPr>
                <w:t>c</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23</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26.11.2024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ccfe</w:t>
              </w:r>
              <w:r w:rsidRPr="00030E9B">
                <w:rPr>
                  <w:rFonts w:ascii="Times New Roman" w:hAnsi="Times New Roman"/>
                  <w:color w:val="0000FF"/>
                  <w:u w:val="single"/>
                  <w:lang w:val="ru-RU"/>
                </w:rPr>
                <w:t>0</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24</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02.12.2024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25</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Контрольная работа «Колебания и волны»</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03.12.2024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cc</w:t>
              </w:r>
              <w:r w:rsidRPr="00030E9B">
                <w:rPr>
                  <w:rFonts w:ascii="Times New Roman" w:hAnsi="Times New Roman"/>
                  <w:color w:val="0000FF"/>
                  <w:u w:val="single"/>
                  <w:lang w:val="ru-RU"/>
                </w:rPr>
                <w:t>6</w:t>
              </w:r>
              <w:r>
                <w:rPr>
                  <w:rFonts w:ascii="Times New Roman" w:hAnsi="Times New Roman"/>
                  <w:color w:val="0000FF"/>
                  <w:u w:val="single"/>
                </w:rPr>
                <w:t>f</w:t>
              </w:r>
              <w:r w:rsidRPr="00030E9B">
                <w:rPr>
                  <w:rFonts w:ascii="Times New Roman" w:hAnsi="Times New Roman"/>
                  <w:color w:val="0000FF"/>
                  <w:u w:val="single"/>
                  <w:lang w:val="ru-RU"/>
                </w:rPr>
                <w:t>8</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26</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09.12.2024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cd</w:t>
              </w:r>
              <w:r w:rsidRPr="00030E9B">
                <w:rPr>
                  <w:rFonts w:ascii="Times New Roman" w:hAnsi="Times New Roman"/>
                  <w:color w:val="0000FF"/>
                  <w:u w:val="single"/>
                  <w:lang w:val="ru-RU"/>
                </w:rPr>
                <w:t>350</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27</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10.12.2024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cd</w:t>
              </w:r>
              <w:r w:rsidRPr="00030E9B">
                <w:rPr>
                  <w:rFonts w:ascii="Times New Roman" w:hAnsi="Times New Roman"/>
                  <w:color w:val="0000FF"/>
                  <w:u w:val="single"/>
                  <w:lang w:val="ru-RU"/>
                </w:rPr>
                <w:t>4</w:t>
              </w:r>
              <w:r>
                <w:rPr>
                  <w:rFonts w:ascii="Times New Roman" w:hAnsi="Times New Roman"/>
                  <w:color w:val="0000FF"/>
                  <w:u w:val="single"/>
                </w:rPr>
                <w:t>e</w:t>
              </w:r>
              <w:r w:rsidRPr="00030E9B">
                <w:rPr>
                  <w:rFonts w:ascii="Times New Roman" w:hAnsi="Times New Roman"/>
                  <w:color w:val="0000FF"/>
                  <w:u w:val="single"/>
                  <w:lang w:val="ru-RU"/>
                </w:rPr>
                <w:t>0</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28</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16.12.2024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cd</w:t>
              </w:r>
              <w:r w:rsidRPr="00030E9B">
                <w:rPr>
                  <w:rFonts w:ascii="Times New Roman" w:hAnsi="Times New Roman"/>
                  <w:color w:val="0000FF"/>
                  <w:u w:val="single"/>
                  <w:lang w:val="ru-RU"/>
                </w:rPr>
                <w:t>7</w:t>
              </w:r>
              <w:r>
                <w:rPr>
                  <w:rFonts w:ascii="Times New Roman" w:hAnsi="Times New Roman"/>
                  <w:color w:val="0000FF"/>
                  <w:u w:val="single"/>
                </w:rPr>
                <w:t>f</w:t>
              </w:r>
              <w:r w:rsidRPr="00030E9B">
                <w:rPr>
                  <w:rFonts w:ascii="Times New Roman" w:hAnsi="Times New Roman"/>
                  <w:color w:val="0000FF"/>
                  <w:u w:val="single"/>
                  <w:lang w:val="ru-RU"/>
                </w:rPr>
                <w:t>6</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29</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Лабораторная работа «Измерение показателя преломления стекла»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Pr="00055F9A" w:rsidRDefault="00055F9A">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17.12.2024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cd</w:t>
              </w:r>
              <w:r w:rsidRPr="00030E9B">
                <w:rPr>
                  <w:rFonts w:ascii="Times New Roman" w:hAnsi="Times New Roman"/>
                  <w:color w:val="0000FF"/>
                  <w:u w:val="single"/>
                  <w:lang w:val="ru-RU"/>
                </w:rPr>
                <w:t>67</w:t>
              </w:r>
              <w:r>
                <w:rPr>
                  <w:rFonts w:ascii="Times New Roman" w:hAnsi="Times New Roman"/>
                  <w:color w:val="0000FF"/>
                  <w:u w:val="single"/>
                </w:rPr>
                <w:t>a</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Линзы. Построение изображений в линзе. Формула тонкой линзы. Увеличение линзы</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23.12.2024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cdd</w:t>
              </w:r>
              <w:r w:rsidRPr="00030E9B">
                <w:rPr>
                  <w:rFonts w:ascii="Times New Roman" w:hAnsi="Times New Roman"/>
                  <w:color w:val="0000FF"/>
                  <w:u w:val="single"/>
                  <w:lang w:val="ru-RU"/>
                </w:rPr>
                <w:t>1</w:t>
              </w:r>
              <w:r>
                <w:rPr>
                  <w:rFonts w:ascii="Times New Roman" w:hAnsi="Times New Roman"/>
                  <w:color w:val="0000FF"/>
                  <w:u w:val="single"/>
                </w:rPr>
                <w:t>e</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31</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Лабораторная работа «Исследование свойств изображений в линзах»</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w:t>
            </w:r>
            <w:r w:rsidR="00055F9A">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24.12.2024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32</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w:t>
            </w:r>
            <w:r w:rsidR="00055F9A">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13.01.2025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33</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Интерференция света. Дифракция света. Дифракционная решётка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14.01.2025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ced</w:t>
              </w:r>
              <w:r w:rsidRPr="00030E9B">
                <w:rPr>
                  <w:rFonts w:ascii="Times New Roman" w:hAnsi="Times New Roman"/>
                  <w:color w:val="0000FF"/>
                  <w:u w:val="single"/>
                  <w:lang w:val="ru-RU"/>
                </w:rPr>
                <w:t>22</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34</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Поперечность световых волн. Поляризация света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20.01.2025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w:t>
              </w:r>
              <w:r w:rsidRPr="00030E9B">
                <w:rPr>
                  <w:rFonts w:ascii="Times New Roman" w:hAnsi="Times New Roman"/>
                  <w:color w:val="0000FF"/>
                  <w:u w:val="single"/>
                  <w:lang w:val="ru-RU"/>
                </w:rPr>
                <w:t>02</w:t>
              </w:r>
              <w:r>
                <w:rPr>
                  <w:rFonts w:ascii="Times New Roman" w:hAnsi="Times New Roman"/>
                  <w:color w:val="0000FF"/>
                  <w:u w:val="single"/>
                </w:rPr>
                <w:t>e</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35</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Оптические приборы и устройства и условия их безопасного применения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21.01.2025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36</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27.01.2025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w:t>
              </w:r>
              <w:r w:rsidRPr="00030E9B">
                <w:rPr>
                  <w:rFonts w:ascii="Times New Roman" w:hAnsi="Times New Roman"/>
                  <w:color w:val="0000FF"/>
                  <w:u w:val="single"/>
                  <w:lang w:val="ru-RU"/>
                </w:rPr>
                <w:t>862</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37</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Относительность одновременности. Замедление времени и сокращение длины</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28.01.2025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cfa</w:t>
              </w:r>
              <w:r w:rsidRPr="00030E9B">
                <w:rPr>
                  <w:rFonts w:ascii="Times New Roman" w:hAnsi="Times New Roman"/>
                  <w:color w:val="0000FF"/>
                  <w:u w:val="single"/>
                  <w:lang w:val="ru-RU"/>
                </w:rPr>
                <w:t>42</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38</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03.02.2025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cfc</w:t>
              </w:r>
              <w:r w:rsidRPr="00030E9B">
                <w:rPr>
                  <w:rFonts w:ascii="Times New Roman" w:hAnsi="Times New Roman"/>
                  <w:color w:val="0000FF"/>
                  <w:u w:val="single"/>
                  <w:lang w:val="ru-RU"/>
                </w:rPr>
                <w:t>68</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39</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Контрольная работа «Оптика. </w:t>
            </w:r>
            <w:r w:rsidRPr="00030E9B">
              <w:rPr>
                <w:rFonts w:ascii="Times New Roman" w:hAnsi="Times New Roman"/>
                <w:color w:val="000000"/>
                <w:sz w:val="24"/>
                <w:lang w:val="ru-RU"/>
              </w:rPr>
              <w:lastRenderedPageBreak/>
              <w:t>Основы специальной теории относительности»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lastRenderedPageBreak/>
              <w:t xml:space="preserve">Библиотека ЦОК </w:t>
            </w:r>
            <w:hyperlink r:id="rId47">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w:t>
              </w:r>
              <w:r w:rsidRPr="00030E9B">
                <w:rPr>
                  <w:rFonts w:ascii="Times New Roman" w:hAnsi="Times New Roman"/>
                  <w:color w:val="0000FF"/>
                  <w:u w:val="single"/>
                  <w:lang w:val="ru-RU"/>
                </w:rPr>
                <w:t>6</w:t>
              </w:r>
              <w:r>
                <w:rPr>
                  <w:rFonts w:ascii="Times New Roman" w:hAnsi="Times New Roman"/>
                  <w:color w:val="0000FF"/>
                  <w:u w:val="single"/>
                </w:rPr>
                <w:t>f</w:t>
              </w:r>
              <w:r w:rsidRPr="00030E9B">
                <w:rPr>
                  <w:rFonts w:ascii="Times New Roman" w:hAnsi="Times New Roman"/>
                  <w:color w:val="0000FF"/>
                  <w:u w:val="single"/>
                  <w:lang w:val="ru-RU"/>
                </w:rPr>
                <w:t>0</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Фотоны. Формула Планка. Энергия и импульс фотона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10.02.2025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cfe</w:t>
              </w:r>
              <w:r w:rsidRPr="00030E9B">
                <w:rPr>
                  <w:rFonts w:ascii="Times New Roman" w:hAnsi="Times New Roman"/>
                  <w:color w:val="0000FF"/>
                  <w:u w:val="single"/>
                  <w:lang w:val="ru-RU"/>
                </w:rPr>
                <w:t>16</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41</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Открытие и исследование фотоэффекта. Опыты А. Г. Столетова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11.02.2025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cffc</w:t>
              </w:r>
              <w:r w:rsidRPr="00030E9B">
                <w:rPr>
                  <w:rFonts w:ascii="Times New Roman" w:hAnsi="Times New Roman"/>
                  <w:color w:val="0000FF"/>
                  <w:u w:val="single"/>
                  <w:lang w:val="ru-RU"/>
                </w:rPr>
                <w:t>4</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42</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17.02.2025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015</w:t>
              </w:r>
              <w:r>
                <w:rPr>
                  <w:rFonts w:ascii="Times New Roman" w:hAnsi="Times New Roman"/>
                  <w:color w:val="0000FF"/>
                  <w:u w:val="single"/>
                </w:rPr>
                <w:t>e</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43</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18.02.2025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04</w:t>
              </w:r>
              <w:r>
                <w:rPr>
                  <w:rFonts w:ascii="Times New Roman" w:hAnsi="Times New Roman"/>
                  <w:color w:val="0000FF"/>
                  <w:u w:val="single"/>
                </w:rPr>
                <w:t>a</w:t>
              </w:r>
              <w:r w:rsidRPr="00030E9B">
                <w:rPr>
                  <w:rFonts w:ascii="Times New Roman" w:hAnsi="Times New Roman"/>
                  <w:color w:val="0000FF"/>
                  <w:u w:val="single"/>
                  <w:lang w:val="ru-RU"/>
                </w:rPr>
                <w:t>6</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44</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24.02.2025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45</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Решение задач по теме «Элементы квантовой оптики»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25.02.2025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0302</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46</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030E9B">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03.03.2025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091</w:t>
              </w:r>
              <w:r>
                <w:rPr>
                  <w:rFonts w:ascii="Times New Roman" w:hAnsi="Times New Roman"/>
                  <w:color w:val="0000FF"/>
                  <w:u w:val="single"/>
                </w:rPr>
                <w:t>a</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47</w:t>
            </w:r>
          </w:p>
        </w:tc>
        <w:tc>
          <w:tcPr>
            <w:tcW w:w="3432" w:type="dxa"/>
            <w:tcMar>
              <w:top w:w="50" w:type="dxa"/>
              <w:left w:w="100" w:type="dxa"/>
            </w:tcMar>
            <w:vAlign w:val="center"/>
          </w:tcPr>
          <w:p w:rsidR="00736FE6" w:rsidRDefault="00030E9B">
            <w:pPr>
              <w:spacing w:after="0"/>
              <w:ind w:left="135"/>
            </w:pPr>
            <w:r>
              <w:rPr>
                <w:rFonts w:ascii="Times New Roman" w:hAnsi="Times New Roman"/>
                <w:color w:val="000000"/>
                <w:sz w:val="24"/>
              </w:rPr>
              <w:t>Постулаты Бора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04.03.2025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w:t>
              </w:r>
              <w:r>
                <w:rPr>
                  <w:rFonts w:ascii="Times New Roman" w:hAnsi="Times New Roman"/>
                  <w:color w:val="0000FF"/>
                  <w:u w:val="single"/>
                </w:rPr>
                <w:t>afa</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48</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10.03.2025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w:t>
              </w:r>
              <w:r>
                <w:rPr>
                  <w:rFonts w:ascii="Times New Roman" w:hAnsi="Times New Roman"/>
                  <w:color w:val="0000FF"/>
                  <w:u w:val="single"/>
                </w:rPr>
                <w:t>afa</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11.03.2025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w:t>
              </w:r>
              <w:r>
                <w:rPr>
                  <w:rFonts w:ascii="Times New Roman" w:hAnsi="Times New Roman"/>
                  <w:color w:val="0000FF"/>
                  <w:u w:val="single"/>
                </w:rPr>
                <w:t>ca</w:t>
              </w:r>
              <w:r w:rsidRPr="00030E9B">
                <w:rPr>
                  <w:rFonts w:ascii="Times New Roman" w:hAnsi="Times New Roman"/>
                  <w:color w:val="0000FF"/>
                  <w:u w:val="single"/>
                  <w:lang w:val="ru-RU"/>
                </w:rPr>
                <w:t>8</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50</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17.03.2025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w:t>
              </w:r>
              <w:r>
                <w:rPr>
                  <w:rFonts w:ascii="Times New Roman" w:hAnsi="Times New Roman"/>
                  <w:color w:val="0000FF"/>
                  <w:u w:val="single"/>
                </w:rPr>
                <w:t>fd</w:t>
              </w:r>
              <w:r w:rsidRPr="00030E9B">
                <w:rPr>
                  <w:rFonts w:ascii="Times New Roman" w:hAnsi="Times New Roman"/>
                  <w:color w:val="0000FF"/>
                  <w:u w:val="single"/>
                  <w:lang w:val="ru-RU"/>
                </w:rPr>
                <w:t>2</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51</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18.03.2025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52</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31.03.2025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1162</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53</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01.04.2025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1356</w:t>
              </w:r>
            </w:hyperlink>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54</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07.04.2025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0</w:t>
              </w:r>
              <w:r>
                <w:rPr>
                  <w:rFonts w:ascii="Times New Roman" w:hAnsi="Times New Roman"/>
                  <w:color w:val="0000FF"/>
                  <w:u w:val="single"/>
                </w:rPr>
                <w:t>e</w:t>
              </w:r>
              <w:r w:rsidRPr="00030E9B">
                <w:rPr>
                  <w:rFonts w:ascii="Times New Roman" w:hAnsi="Times New Roman"/>
                  <w:color w:val="0000FF"/>
                  <w:u w:val="single"/>
                  <w:lang w:val="ru-RU"/>
                </w:rPr>
                <w:t>38</w:t>
              </w:r>
            </w:hyperlink>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55</w:t>
            </w:r>
          </w:p>
        </w:tc>
        <w:tc>
          <w:tcPr>
            <w:tcW w:w="3432" w:type="dxa"/>
            <w:tcMar>
              <w:top w:w="50" w:type="dxa"/>
              <w:left w:w="100" w:type="dxa"/>
            </w:tcMar>
            <w:vAlign w:val="center"/>
          </w:tcPr>
          <w:p w:rsidR="00736FE6" w:rsidRPr="00527212" w:rsidRDefault="00030E9B">
            <w:pPr>
              <w:spacing w:after="0"/>
              <w:ind w:left="135"/>
              <w:rPr>
                <w:lang w:val="ru-RU"/>
              </w:rPr>
            </w:pPr>
            <w:r w:rsidRPr="00030E9B">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r w:rsidRPr="00030E9B">
              <w:rPr>
                <w:rFonts w:ascii="Times New Roman" w:hAnsi="Times New Roman"/>
                <w:color w:val="000000"/>
                <w:sz w:val="24"/>
                <w:lang w:val="ru-RU"/>
              </w:rPr>
              <w:lastRenderedPageBreak/>
              <w:t xml:space="preserve">звёздного неба. Созвездия, яркие звёзды, планеты, их видимое движение. </w:t>
            </w:r>
            <w:r>
              <w:rPr>
                <w:rFonts w:ascii="Times New Roman" w:hAnsi="Times New Roman"/>
                <w:color w:val="000000"/>
                <w:sz w:val="24"/>
              </w:rPr>
              <w:t>Солнечная система</w:t>
            </w:r>
            <w:r w:rsidR="00527212">
              <w:rPr>
                <w:rFonts w:ascii="Times New Roman" w:hAnsi="Times New Roman"/>
                <w:color w:val="000000"/>
                <w:sz w:val="24"/>
                <w:lang w:val="ru-RU"/>
              </w:rPr>
              <w:t>.</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08.04.2025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56</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Солнце. Солнечная активность. Источник энергии Солнца и звёзд</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14.04.2025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57</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15.04.2025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58</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21.04.2025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59</w:t>
            </w:r>
          </w:p>
        </w:tc>
        <w:tc>
          <w:tcPr>
            <w:tcW w:w="3432" w:type="dxa"/>
            <w:tcMar>
              <w:top w:w="50" w:type="dxa"/>
              <w:left w:w="100" w:type="dxa"/>
            </w:tcMar>
            <w:vAlign w:val="center"/>
          </w:tcPr>
          <w:p w:rsidR="00736FE6" w:rsidRDefault="00030E9B">
            <w:pPr>
              <w:spacing w:after="0"/>
              <w:ind w:left="135"/>
            </w:pPr>
            <w:r w:rsidRPr="00030E9B">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22.04.2025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60</w:t>
            </w:r>
          </w:p>
        </w:tc>
        <w:tc>
          <w:tcPr>
            <w:tcW w:w="3432" w:type="dxa"/>
            <w:tcMar>
              <w:top w:w="50" w:type="dxa"/>
              <w:left w:w="100" w:type="dxa"/>
            </w:tcMar>
            <w:vAlign w:val="center"/>
          </w:tcPr>
          <w:p w:rsidR="00736FE6" w:rsidRDefault="00030E9B">
            <w:pPr>
              <w:spacing w:after="0"/>
              <w:ind w:left="135"/>
            </w:pPr>
            <w:r>
              <w:rPr>
                <w:rFonts w:ascii="Times New Roman" w:hAnsi="Times New Roman"/>
                <w:color w:val="000000"/>
                <w:sz w:val="24"/>
              </w:rPr>
              <w:t>Нерешенные проблемы астрономии</w:t>
            </w:r>
          </w:p>
        </w:tc>
        <w:tc>
          <w:tcPr>
            <w:tcW w:w="785"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28.04.2025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61</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Контрольная работа «Элементы астрономии и астрофизики»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29.04.2025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62</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05.05.2025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06.05.2025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64</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12.05.2025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65</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13.05.2025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66</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Резервный урок. Магнитное поле. Электромагнитная индукция</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19.05.2025 </w:t>
            </w:r>
          </w:p>
        </w:tc>
        <w:tc>
          <w:tcPr>
            <w:tcW w:w="1924" w:type="dxa"/>
            <w:tcMar>
              <w:top w:w="50" w:type="dxa"/>
              <w:left w:w="100" w:type="dxa"/>
            </w:tcMar>
            <w:vAlign w:val="center"/>
          </w:tcPr>
          <w:p w:rsidR="00736FE6" w:rsidRDefault="00736FE6">
            <w:pPr>
              <w:spacing w:after="0"/>
              <w:ind w:left="135"/>
            </w:pPr>
          </w:p>
        </w:tc>
      </w:tr>
      <w:tr w:rsidR="00736FE6">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67</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Резервный урок. Оптика. Основы специальной теории относительности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20.05.2025 </w:t>
            </w:r>
          </w:p>
        </w:tc>
        <w:tc>
          <w:tcPr>
            <w:tcW w:w="1924" w:type="dxa"/>
            <w:tcMar>
              <w:top w:w="50" w:type="dxa"/>
              <w:left w:w="100" w:type="dxa"/>
            </w:tcMar>
            <w:vAlign w:val="center"/>
          </w:tcPr>
          <w:p w:rsidR="00736FE6" w:rsidRDefault="00736FE6">
            <w:pPr>
              <w:spacing w:after="0"/>
              <w:ind w:left="135"/>
            </w:pPr>
          </w:p>
        </w:tc>
      </w:tr>
      <w:tr w:rsidR="00736FE6" w:rsidRPr="00727507">
        <w:trPr>
          <w:trHeight w:val="144"/>
          <w:tblCellSpacing w:w="20" w:type="nil"/>
        </w:trPr>
        <w:tc>
          <w:tcPr>
            <w:tcW w:w="351" w:type="dxa"/>
            <w:tcMar>
              <w:top w:w="50" w:type="dxa"/>
              <w:left w:w="100" w:type="dxa"/>
            </w:tcMar>
            <w:vAlign w:val="center"/>
          </w:tcPr>
          <w:p w:rsidR="00736FE6" w:rsidRDefault="00030E9B">
            <w:pPr>
              <w:spacing w:after="0"/>
            </w:pPr>
            <w:r>
              <w:rPr>
                <w:rFonts w:ascii="Times New Roman" w:hAnsi="Times New Roman"/>
                <w:color w:val="000000"/>
                <w:sz w:val="24"/>
              </w:rPr>
              <w:t>68</w:t>
            </w:r>
          </w:p>
        </w:tc>
        <w:tc>
          <w:tcPr>
            <w:tcW w:w="3432"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Резерный урок. Квантовая физика. Элементы астрономии и астрофизики</w:t>
            </w:r>
          </w:p>
        </w:tc>
        <w:tc>
          <w:tcPr>
            <w:tcW w:w="785"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736FE6" w:rsidRDefault="00736FE6">
            <w:pPr>
              <w:spacing w:after="0"/>
              <w:ind w:left="135"/>
              <w:jc w:val="center"/>
            </w:pPr>
          </w:p>
        </w:tc>
        <w:tc>
          <w:tcPr>
            <w:tcW w:w="1579" w:type="dxa"/>
            <w:tcMar>
              <w:top w:w="50" w:type="dxa"/>
              <w:left w:w="100" w:type="dxa"/>
            </w:tcMar>
            <w:vAlign w:val="center"/>
          </w:tcPr>
          <w:p w:rsidR="00736FE6" w:rsidRDefault="00736FE6">
            <w:pPr>
              <w:spacing w:after="0"/>
              <w:ind w:left="135"/>
              <w:jc w:val="center"/>
            </w:pPr>
          </w:p>
        </w:tc>
        <w:tc>
          <w:tcPr>
            <w:tcW w:w="1215" w:type="dxa"/>
            <w:tcMar>
              <w:top w:w="50" w:type="dxa"/>
              <w:left w:w="100" w:type="dxa"/>
            </w:tcMar>
            <w:vAlign w:val="center"/>
          </w:tcPr>
          <w:p w:rsidR="00736FE6" w:rsidRDefault="00030E9B">
            <w:pPr>
              <w:spacing w:after="0"/>
              <w:ind w:left="135"/>
            </w:pPr>
            <w:r>
              <w:rPr>
                <w:rFonts w:ascii="Times New Roman" w:hAnsi="Times New Roman"/>
                <w:color w:val="000000"/>
                <w:sz w:val="24"/>
              </w:rPr>
              <w:t xml:space="preserve"> 26.05.2025 </w:t>
            </w:r>
          </w:p>
        </w:tc>
        <w:tc>
          <w:tcPr>
            <w:tcW w:w="1924" w:type="dxa"/>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0E9B">
                <w:rPr>
                  <w:rFonts w:ascii="Times New Roman" w:hAnsi="Times New Roman"/>
                  <w:color w:val="0000FF"/>
                  <w:u w:val="single"/>
                  <w:lang w:val="ru-RU"/>
                </w:rPr>
                <w:t>://</w:t>
              </w:r>
              <w:r>
                <w:rPr>
                  <w:rFonts w:ascii="Times New Roman" w:hAnsi="Times New Roman"/>
                  <w:color w:val="0000FF"/>
                  <w:u w:val="single"/>
                </w:rPr>
                <w:t>m</w:t>
              </w:r>
              <w:r w:rsidRPr="00030E9B">
                <w:rPr>
                  <w:rFonts w:ascii="Times New Roman" w:hAnsi="Times New Roman"/>
                  <w:color w:val="0000FF"/>
                  <w:u w:val="single"/>
                  <w:lang w:val="ru-RU"/>
                </w:rPr>
                <w:t>.</w:t>
              </w:r>
              <w:r>
                <w:rPr>
                  <w:rFonts w:ascii="Times New Roman" w:hAnsi="Times New Roman"/>
                  <w:color w:val="0000FF"/>
                  <w:u w:val="single"/>
                </w:rPr>
                <w:t>edsoo</w:t>
              </w:r>
              <w:r w:rsidRPr="00030E9B">
                <w:rPr>
                  <w:rFonts w:ascii="Times New Roman" w:hAnsi="Times New Roman"/>
                  <w:color w:val="0000FF"/>
                  <w:u w:val="single"/>
                  <w:lang w:val="ru-RU"/>
                </w:rPr>
                <w:t>.</w:t>
              </w:r>
              <w:r>
                <w:rPr>
                  <w:rFonts w:ascii="Times New Roman" w:hAnsi="Times New Roman"/>
                  <w:color w:val="0000FF"/>
                  <w:u w:val="single"/>
                </w:rPr>
                <w:t>ru</w:t>
              </w:r>
              <w:r w:rsidRPr="00030E9B">
                <w:rPr>
                  <w:rFonts w:ascii="Times New Roman" w:hAnsi="Times New Roman"/>
                  <w:color w:val="0000FF"/>
                  <w:u w:val="single"/>
                  <w:lang w:val="ru-RU"/>
                </w:rPr>
                <w:t>/</w:t>
              </w:r>
              <w:r>
                <w:rPr>
                  <w:rFonts w:ascii="Times New Roman" w:hAnsi="Times New Roman"/>
                  <w:color w:val="0000FF"/>
                  <w:u w:val="single"/>
                </w:rPr>
                <w:t>ff</w:t>
              </w:r>
              <w:r w:rsidRPr="00030E9B">
                <w:rPr>
                  <w:rFonts w:ascii="Times New Roman" w:hAnsi="Times New Roman"/>
                  <w:color w:val="0000FF"/>
                  <w:u w:val="single"/>
                  <w:lang w:val="ru-RU"/>
                </w:rPr>
                <w:t>0</w:t>
              </w:r>
              <w:r>
                <w:rPr>
                  <w:rFonts w:ascii="Times New Roman" w:hAnsi="Times New Roman"/>
                  <w:color w:val="0000FF"/>
                  <w:u w:val="single"/>
                </w:rPr>
                <w:t>d</w:t>
              </w:r>
              <w:r w:rsidRPr="00030E9B">
                <w:rPr>
                  <w:rFonts w:ascii="Times New Roman" w:hAnsi="Times New Roman"/>
                  <w:color w:val="0000FF"/>
                  <w:u w:val="single"/>
                  <w:lang w:val="ru-RU"/>
                </w:rPr>
                <w:t>1784</w:t>
              </w:r>
            </w:hyperlink>
          </w:p>
        </w:tc>
      </w:tr>
      <w:tr w:rsidR="00736FE6">
        <w:trPr>
          <w:trHeight w:val="144"/>
          <w:tblCellSpacing w:w="20" w:type="nil"/>
        </w:trPr>
        <w:tc>
          <w:tcPr>
            <w:tcW w:w="0" w:type="auto"/>
            <w:gridSpan w:val="2"/>
            <w:tcMar>
              <w:top w:w="50" w:type="dxa"/>
              <w:left w:w="100" w:type="dxa"/>
            </w:tcMar>
            <w:vAlign w:val="center"/>
          </w:tcPr>
          <w:p w:rsidR="00736FE6" w:rsidRPr="00030E9B" w:rsidRDefault="00030E9B">
            <w:pPr>
              <w:spacing w:after="0"/>
              <w:ind w:left="135"/>
              <w:rPr>
                <w:lang w:val="ru-RU"/>
              </w:rPr>
            </w:pPr>
            <w:r w:rsidRPr="00030E9B">
              <w:rPr>
                <w:rFonts w:ascii="Times New Roman" w:hAnsi="Times New Roman"/>
                <w:color w:val="000000"/>
                <w:sz w:val="24"/>
                <w:lang w:val="ru-RU"/>
              </w:rPr>
              <w:t>ОБЩЕЕ КОЛИЧЕСТВО ЧАСОВ ПО ПРОГРАММ</w:t>
            </w:r>
            <w:r w:rsidR="00055F9A">
              <w:rPr>
                <w:rStyle w:val="afd"/>
                <w:rFonts w:ascii="Times New Roman" w:hAnsi="Times New Roman"/>
                <w:color w:val="000000"/>
                <w:sz w:val="24"/>
                <w:lang w:val="ru-RU"/>
              </w:rPr>
              <w:footnoteReference w:id="1"/>
            </w:r>
            <w:r w:rsidRPr="00030E9B">
              <w:rPr>
                <w:rFonts w:ascii="Times New Roman" w:hAnsi="Times New Roman"/>
                <w:color w:val="000000"/>
                <w:sz w:val="24"/>
                <w:lang w:val="ru-RU"/>
              </w:rPr>
              <w:t>Е</w:t>
            </w:r>
          </w:p>
        </w:tc>
        <w:tc>
          <w:tcPr>
            <w:tcW w:w="1234" w:type="dxa"/>
            <w:tcMar>
              <w:top w:w="50" w:type="dxa"/>
              <w:left w:w="100" w:type="dxa"/>
            </w:tcMar>
            <w:vAlign w:val="center"/>
          </w:tcPr>
          <w:p w:rsidR="00736FE6" w:rsidRDefault="00030E9B">
            <w:pPr>
              <w:spacing w:after="0"/>
              <w:ind w:left="135"/>
              <w:jc w:val="center"/>
            </w:pPr>
            <w:r w:rsidRPr="00030E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4 </w:t>
            </w:r>
          </w:p>
        </w:tc>
        <w:tc>
          <w:tcPr>
            <w:tcW w:w="1579" w:type="dxa"/>
            <w:tcMar>
              <w:top w:w="50" w:type="dxa"/>
              <w:left w:w="100" w:type="dxa"/>
            </w:tcMar>
            <w:vAlign w:val="center"/>
          </w:tcPr>
          <w:p w:rsidR="00736FE6" w:rsidRDefault="00030E9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36FE6" w:rsidRDefault="00736FE6"/>
        </w:tc>
      </w:tr>
    </w:tbl>
    <w:p w:rsidR="00736FE6" w:rsidRDefault="00736FE6">
      <w:pPr>
        <w:sectPr w:rsidR="00736FE6">
          <w:pgSz w:w="16383" w:h="11906" w:orient="landscape"/>
          <w:pgMar w:top="1134" w:right="850" w:bottom="1134" w:left="1701" w:header="720" w:footer="720" w:gutter="0"/>
          <w:cols w:space="720"/>
        </w:sectPr>
      </w:pPr>
    </w:p>
    <w:p w:rsidR="00736FE6" w:rsidRPr="00EA7A6D" w:rsidRDefault="00030E9B">
      <w:pPr>
        <w:spacing w:after="0"/>
        <w:ind w:left="120"/>
        <w:rPr>
          <w:sz w:val="24"/>
          <w:szCs w:val="24"/>
          <w:lang w:val="ru-RU"/>
        </w:rPr>
      </w:pPr>
      <w:bookmarkStart w:id="13" w:name="block-44201949"/>
      <w:bookmarkEnd w:id="12"/>
      <w:r w:rsidRPr="00EA7A6D">
        <w:rPr>
          <w:rFonts w:ascii="Times New Roman" w:hAnsi="Times New Roman"/>
          <w:b/>
          <w:color w:val="000000"/>
          <w:sz w:val="24"/>
          <w:szCs w:val="24"/>
          <w:lang w:val="ru-RU"/>
        </w:rPr>
        <w:lastRenderedPageBreak/>
        <w:t>УЧЕБНО-МЕТОДИЧЕСКОЕ ОБЕСПЕЧЕНИЕ ОБРАЗОВАТЕЛЬНОГО ПРОЦЕССА</w:t>
      </w:r>
    </w:p>
    <w:p w:rsidR="00736FE6" w:rsidRPr="00EA7A6D" w:rsidRDefault="00030E9B">
      <w:pPr>
        <w:spacing w:after="0" w:line="480" w:lineRule="auto"/>
        <w:ind w:left="120"/>
        <w:rPr>
          <w:sz w:val="24"/>
          <w:szCs w:val="24"/>
        </w:rPr>
      </w:pPr>
      <w:r w:rsidRPr="00EA7A6D">
        <w:rPr>
          <w:rFonts w:ascii="Times New Roman" w:hAnsi="Times New Roman"/>
          <w:b/>
          <w:color w:val="000000"/>
          <w:sz w:val="24"/>
          <w:szCs w:val="24"/>
        </w:rPr>
        <w:t>ОБЯЗАТЕЛЬНЫЕ УЧЕБНЫЕ МАТЕРИАЛЫ ДЛЯ УЧЕНИКА</w:t>
      </w:r>
    </w:p>
    <w:p w:rsidR="00736FE6" w:rsidRPr="00EA7A6D" w:rsidRDefault="00030E9B">
      <w:pPr>
        <w:spacing w:after="0" w:line="480" w:lineRule="auto"/>
        <w:ind w:left="120"/>
        <w:rPr>
          <w:sz w:val="24"/>
          <w:szCs w:val="24"/>
          <w:lang w:val="ru-RU"/>
        </w:rPr>
      </w:pPr>
      <w:bookmarkStart w:id="14" w:name="3a9386bb-e7ff-4ebc-8147-4f8d4a35ad83"/>
      <w:r w:rsidRPr="00EA7A6D">
        <w:rPr>
          <w:rFonts w:ascii="Times New Roman" w:hAnsi="Times New Roman"/>
          <w:color w:val="000000"/>
          <w:sz w:val="24"/>
          <w:szCs w:val="24"/>
          <w:lang w:val="ru-RU"/>
        </w:rPr>
        <w:t>• Физика, 11 класс/ Мякишев Г.Л., Буховцев Б.Б., Чаругин В.М.; под редакцией Парфентьевой Н.А. Акционерное общество «Издательство «Просвещение»</w:t>
      </w:r>
      <w:bookmarkEnd w:id="14"/>
    </w:p>
    <w:p w:rsidR="00736FE6" w:rsidRPr="00EA7A6D" w:rsidRDefault="00736FE6">
      <w:pPr>
        <w:spacing w:after="0" w:line="480" w:lineRule="auto"/>
        <w:ind w:left="120"/>
        <w:rPr>
          <w:sz w:val="24"/>
          <w:szCs w:val="24"/>
          <w:lang w:val="ru-RU"/>
        </w:rPr>
      </w:pPr>
    </w:p>
    <w:p w:rsidR="00736FE6" w:rsidRPr="00EA7A6D" w:rsidRDefault="00736FE6">
      <w:pPr>
        <w:spacing w:after="0"/>
        <w:ind w:left="120"/>
        <w:rPr>
          <w:sz w:val="24"/>
          <w:szCs w:val="24"/>
          <w:lang w:val="ru-RU"/>
        </w:rPr>
      </w:pPr>
    </w:p>
    <w:p w:rsidR="00736FE6" w:rsidRPr="00EA7A6D" w:rsidRDefault="00030E9B">
      <w:pPr>
        <w:spacing w:after="0" w:line="480" w:lineRule="auto"/>
        <w:ind w:left="120"/>
        <w:rPr>
          <w:sz w:val="24"/>
          <w:szCs w:val="24"/>
          <w:lang w:val="ru-RU"/>
        </w:rPr>
      </w:pPr>
      <w:r w:rsidRPr="00EA7A6D">
        <w:rPr>
          <w:rFonts w:ascii="Times New Roman" w:hAnsi="Times New Roman"/>
          <w:b/>
          <w:color w:val="000000"/>
          <w:sz w:val="24"/>
          <w:szCs w:val="24"/>
          <w:lang w:val="ru-RU"/>
        </w:rPr>
        <w:t>МЕТОДИЧЕСКИЕ МАТЕРИАЛЫ ДЛЯ УЧИТЕЛЯ</w:t>
      </w:r>
    </w:p>
    <w:p w:rsidR="00736FE6" w:rsidRPr="00EA7A6D" w:rsidRDefault="00030E9B" w:rsidP="00EA7A6D">
      <w:pPr>
        <w:spacing w:after="0" w:line="480" w:lineRule="auto"/>
        <w:ind w:left="120"/>
        <w:rPr>
          <w:sz w:val="24"/>
          <w:szCs w:val="24"/>
          <w:lang w:val="ru-RU"/>
        </w:rPr>
      </w:pPr>
      <w:r w:rsidRPr="00EA7A6D">
        <w:rPr>
          <w:rFonts w:ascii="Times New Roman" w:hAnsi="Times New Roman"/>
          <w:color w:val="000000"/>
          <w:sz w:val="24"/>
          <w:szCs w:val="24"/>
          <w:lang w:val="ru-RU"/>
        </w:rPr>
        <w:t xml:space="preserve">• Физика, Задачник 10-11 класс, Рымкевич А.П., с 2018 г. </w:t>
      </w:r>
      <w:r w:rsidRPr="00EA7A6D">
        <w:rPr>
          <w:sz w:val="24"/>
          <w:szCs w:val="24"/>
          <w:lang w:val="ru-RU"/>
        </w:rPr>
        <w:br/>
      </w:r>
      <w:r w:rsidRPr="00EA7A6D">
        <w:rPr>
          <w:rFonts w:ascii="Times New Roman" w:hAnsi="Times New Roman"/>
          <w:color w:val="000000"/>
          <w:sz w:val="24"/>
          <w:szCs w:val="24"/>
          <w:lang w:val="ru-RU"/>
        </w:rPr>
        <w:t xml:space="preserve"> • Е.А. Марон, А.Е. Марон. Дидактические материалы: Тесты для самоконтроля,</w:t>
      </w:r>
      <w:r w:rsidRPr="00EA7A6D">
        <w:rPr>
          <w:sz w:val="24"/>
          <w:szCs w:val="24"/>
          <w:lang w:val="ru-RU"/>
        </w:rPr>
        <w:br/>
      </w:r>
      <w:r w:rsidRPr="00EA7A6D">
        <w:rPr>
          <w:rFonts w:ascii="Times New Roman" w:hAnsi="Times New Roman"/>
          <w:color w:val="000000"/>
          <w:sz w:val="24"/>
          <w:szCs w:val="24"/>
          <w:lang w:val="ru-RU"/>
        </w:rPr>
        <w:t xml:space="preserve"> самостоятельные работы, разноуровневые контрольные работы. М.: ДРОФА, 2022</w:t>
      </w:r>
      <w:r w:rsidRPr="00EA7A6D">
        <w:rPr>
          <w:sz w:val="24"/>
          <w:szCs w:val="24"/>
          <w:lang w:val="ru-RU"/>
        </w:rPr>
        <w:br/>
      </w:r>
      <w:r w:rsidRPr="00EA7A6D">
        <w:rPr>
          <w:rFonts w:ascii="Times New Roman" w:hAnsi="Times New Roman"/>
          <w:color w:val="000000"/>
          <w:sz w:val="24"/>
          <w:szCs w:val="24"/>
          <w:lang w:val="ru-RU"/>
        </w:rPr>
        <w:t xml:space="preserve"> • Е.А. Марон, А.Е. Марон. Дифференцированные задачи по физике. 11 класс. М.:</w:t>
      </w:r>
      <w:r w:rsidRPr="00EA7A6D">
        <w:rPr>
          <w:sz w:val="24"/>
          <w:szCs w:val="24"/>
          <w:lang w:val="ru-RU"/>
        </w:rPr>
        <w:br/>
      </w:r>
      <w:r w:rsidRPr="00EA7A6D">
        <w:rPr>
          <w:rFonts w:ascii="Times New Roman" w:hAnsi="Times New Roman"/>
          <w:color w:val="000000"/>
          <w:sz w:val="24"/>
          <w:szCs w:val="24"/>
          <w:lang w:val="ru-RU"/>
        </w:rPr>
        <w:t xml:space="preserve"> Просвещение 2021</w:t>
      </w:r>
      <w:r w:rsidRPr="00EA7A6D">
        <w:rPr>
          <w:sz w:val="24"/>
          <w:szCs w:val="24"/>
          <w:lang w:val="ru-RU"/>
        </w:rPr>
        <w:br/>
      </w:r>
      <w:bookmarkStart w:id="15" w:name="00a32ca0-efae-40a0-8719-4e0733f90a15"/>
      <w:bookmarkEnd w:id="15"/>
    </w:p>
    <w:p w:rsidR="00055F9A" w:rsidRDefault="00030E9B">
      <w:pPr>
        <w:spacing w:after="0" w:line="480" w:lineRule="auto"/>
        <w:ind w:left="120"/>
        <w:rPr>
          <w:rFonts w:ascii="Times New Roman" w:hAnsi="Times New Roman"/>
          <w:b/>
          <w:color w:val="000000"/>
          <w:sz w:val="24"/>
          <w:szCs w:val="24"/>
          <w:lang w:val="ru-RU"/>
        </w:rPr>
      </w:pPr>
      <w:r w:rsidRPr="00EA7A6D">
        <w:rPr>
          <w:rFonts w:ascii="Times New Roman" w:hAnsi="Times New Roman"/>
          <w:b/>
          <w:color w:val="000000"/>
          <w:sz w:val="24"/>
          <w:szCs w:val="24"/>
          <w:lang w:val="ru-RU"/>
        </w:rPr>
        <w:t xml:space="preserve">ЦИФРОВЫЕ ОБРАЗОВАТЕЛЬНЫЕ РЕСУРСЫ И РЕСУРСЫ СЕТИ </w:t>
      </w:r>
    </w:p>
    <w:p w:rsidR="00055F9A" w:rsidRDefault="00055F9A">
      <w:pPr>
        <w:spacing w:after="0" w:line="480" w:lineRule="auto"/>
        <w:ind w:left="120"/>
        <w:rPr>
          <w:rFonts w:ascii="Times New Roman" w:hAnsi="Times New Roman"/>
          <w:b/>
          <w:color w:val="000000"/>
          <w:sz w:val="24"/>
          <w:szCs w:val="24"/>
          <w:lang w:val="ru-RU"/>
        </w:rPr>
      </w:pPr>
      <w:r>
        <w:rPr>
          <w:rFonts w:ascii="Times New Roman" w:hAnsi="Times New Roman"/>
          <w:b/>
          <w:color w:val="000000"/>
          <w:sz w:val="24"/>
          <w:szCs w:val="24"/>
          <w:lang w:val="ru-RU"/>
        </w:rPr>
        <w:t>Цифровая лаборатория для школьников по физике</w:t>
      </w:r>
    </w:p>
    <w:p w:rsidR="00736FE6" w:rsidRPr="00727507" w:rsidRDefault="00030E9B">
      <w:pPr>
        <w:spacing w:after="0" w:line="480" w:lineRule="auto"/>
        <w:ind w:left="120"/>
        <w:rPr>
          <w:sz w:val="24"/>
          <w:szCs w:val="24"/>
        </w:rPr>
      </w:pPr>
      <w:r w:rsidRPr="00EA7A6D">
        <w:rPr>
          <w:rFonts w:ascii="Times New Roman" w:hAnsi="Times New Roman"/>
          <w:b/>
          <w:color w:val="000000"/>
          <w:sz w:val="24"/>
          <w:szCs w:val="24"/>
          <w:lang w:val="ru-RU"/>
        </w:rPr>
        <w:t>ИНТЕРНЕТ</w:t>
      </w:r>
    </w:p>
    <w:p w:rsidR="00736FE6" w:rsidRPr="00727507" w:rsidRDefault="00030E9B" w:rsidP="00EA7A6D">
      <w:pPr>
        <w:spacing w:after="0" w:line="480" w:lineRule="auto"/>
        <w:ind w:left="120"/>
        <w:rPr>
          <w:rFonts w:ascii="Times New Roman" w:hAnsi="Times New Roman"/>
          <w:color w:val="000000"/>
          <w:sz w:val="24"/>
          <w:szCs w:val="24"/>
        </w:rPr>
      </w:pPr>
      <w:r w:rsidRPr="00EA7A6D">
        <w:rPr>
          <w:rFonts w:ascii="Times New Roman" w:hAnsi="Times New Roman"/>
          <w:color w:val="000000"/>
          <w:sz w:val="24"/>
          <w:szCs w:val="24"/>
        </w:rPr>
        <w:t>http</w:t>
      </w:r>
      <w:r w:rsidRPr="00727507">
        <w:rPr>
          <w:rFonts w:ascii="Times New Roman" w:hAnsi="Times New Roman"/>
          <w:color w:val="000000"/>
          <w:sz w:val="24"/>
          <w:szCs w:val="24"/>
        </w:rPr>
        <w:t>://</w:t>
      </w:r>
      <w:r w:rsidRPr="00EA7A6D">
        <w:rPr>
          <w:rFonts w:ascii="Times New Roman" w:hAnsi="Times New Roman"/>
          <w:color w:val="000000"/>
          <w:sz w:val="24"/>
          <w:szCs w:val="24"/>
        </w:rPr>
        <w:t>school</w:t>
      </w:r>
      <w:r w:rsidRPr="00727507">
        <w:rPr>
          <w:rFonts w:ascii="Times New Roman" w:hAnsi="Times New Roman"/>
          <w:color w:val="000000"/>
          <w:sz w:val="24"/>
          <w:szCs w:val="24"/>
        </w:rPr>
        <w:t xml:space="preserve">- </w:t>
      </w:r>
      <w:r w:rsidRPr="00EA7A6D">
        <w:rPr>
          <w:rFonts w:ascii="Times New Roman" w:hAnsi="Times New Roman"/>
          <w:color w:val="000000"/>
          <w:sz w:val="24"/>
          <w:szCs w:val="24"/>
        </w:rPr>
        <w:t>collection</w:t>
      </w:r>
      <w:r w:rsidRPr="00727507">
        <w:rPr>
          <w:rFonts w:ascii="Times New Roman" w:hAnsi="Times New Roman"/>
          <w:color w:val="000000"/>
          <w:sz w:val="24"/>
          <w:szCs w:val="24"/>
        </w:rPr>
        <w:t>.</w:t>
      </w:r>
      <w:r w:rsidRPr="00EA7A6D">
        <w:rPr>
          <w:rFonts w:ascii="Times New Roman" w:hAnsi="Times New Roman"/>
          <w:color w:val="000000"/>
          <w:sz w:val="24"/>
          <w:szCs w:val="24"/>
        </w:rPr>
        <w:t>edu</w:t>
      </w:r>
      <w:r w:rsidRPr="00727507">
        <w:rPr>
          <w:rFonts w:ascii="Times New Roman" w:hAnsi="Times New Roman"/>
          <w:color w:val="000000"/>
          <w:sz w:val="24"/>
          <w:szCs w:val="24"/>
        </w:rPr>
        <w:t>.</w:t>
      </w:r>
      <w:r w:rsidRPr="00EA7A6D">
        <w:rPr>
          <w:rFonts w:ascii="Times New Roman" w:hAnsi="Times New Roman"/>
          <w:color w:val="000000"/>
          <w:sz w:val="24"/>
          <w:szCs w:val="24"/>
        </w:rPr>
        <w:t>ru</w:t>
      </w:r>
      <w:r w:rsidRPr="00727507">
        <w:rPr>
          <w:sz w:val="24"/>
          <w:szCs w:val="24"/>
        </w:rPr>
        <w:br/>
      </w:r>
      <w:r w:rsidRPr="00727507">
        <w:rPr>
          <w:rFonts w:ascii="Times New Roman" w:hAnsi="Times New Roman"/>
          <w:color w:val="000000"/>
          <w:sz w:val="24"/>
          <w:szCs w:val="24"/>
        </w:rPr>
        <w:t xml:space="preserve"> </w:t>
      </w:r>
      <w:r w:rsidRPr="00EA7A6D">
        <w:rPr>
          <w:rFonts w:ascii="Times New Roman" w:hAnsi="Times New Roman"/>
          <w:color w:val="000000"/>
          <w:sz w:val="24"/>
          <w:szCs w:val="24"/>
        </w:rPr>
        <w:t>https</w:t>
      </w:r>
      <w:r w:rsidRPr="00727507">
        <w:rPr>
          <w:rFonts w:ascii="Times New Roman" w:hAnsi="Times New Roman"/>
          <w:color w:val="000000"/>
          <w:sz w:val="24"/>
          <w:szCs w:val="24"/>
        </w:rPr>
        <w:t>://</w:t>
      </w:r>
      <w:r w:rsidRPr="00EA7A6D">
        <w:rPr>
          <w:rFonts w:ascii="Times New Roman" w:hAnsi="Times New Roman"/>
          <w:color w:val="000000"/>
          <w:sz w:val="24"/>
          <w:szCs w:val="24"/>
        </w:rPr>
        <w:t>m</w:t>
      </w:r>
      <w:r w:rsidRPr="00727507">
        <w:rPr>
          <w:rFonts w:ascii="Times New Roman" w:hAnsi="Times New Roman"/>
          <w:color w:val="000000"/>
          <w:sz w:val="24"/>
          <w:szCs w:val="24"/>
        </w:rPr>
        <w:t>.</w:t>
      </w:r>
      <w:r w:rsidRPr="00EA7A6D">
        <w:rPr>
          <w:rFonts w:ascii="Times New Roman" w:hAnsi="Times New Roman"/>
          <w:color w:val="000000"/>
          <w:sz w:val="24"/>
          <w:szCs w:val="24"/>
        </w:rPr>
        <w:t>edsoo</w:t>
      </w:r>
      <w:r w:rsidRPr="00727507">
        <w:rPr>
          <w:rFonts w:ascii="Times New Roman" w:hAnsi="Times New Roman"/>
          <w:color w:val="000000"/>
          <w:sz w:val="24"/>
          <w:szCs w:val="24"/>
        </w:rPr>
        <w:t>.</w:t>
      </w:r>
      <w:r w:rsidRPr="00EA7A6D">
        <w:rPr>
          <w:rFonts w:ascii="Times New Roman" w:hAnsi="Times New Roman"/>
          <w:color w:val="000000"/>
          <w:sz w:val="24"/>
          <w:szCs w:val="24"/>
        </w:rPr>
        <w:t>ru</w:t>
      </w:r>
      <w:r w:rsidRPr="00727507">
        <w:rPr>
          <w:rFonts w:ascii="Times New Roman" w:hAnsi="Times New Roman"/>
          <w:color w:val="000000"/>
          <w:sz w:val="24"/>
          <w:szCs w:val="24"/>
        </w:rPr>
        <w:t>/</w:t>
      </w:r>
      <w:r w:rsidRPr="00EA7A6D">
        <w:rPr>
          <w:rFonts w:ascii="Times New Roman" w:hAnsi="Times New Roman"/>
          <w:color w:val="000000"/>
          <w:sz w:val="24"/>
          <w:szCs w:val="24"/>
        </w:rPr>
        <w:t>ff</w:t>
      </w:r>
      <w:r w:rsidRPr="00727507">
        <w:rPr>
          <w:rFonts w:ascii="Times New Roman" w:hAnsi="Times New Roman"/>
          <w:color w:val="000000"/>
          <w:sz w:val="24"/>
          <w:szCs w:val="24"/>
        </w:rPr>
        <w:t>0</w:t>
      </w:r>
      <w:r w:rsidRPr="00727507">
        <w:rPr>
          <w:sz w:val="24"/>
          <w:szCs w:val="24"/>
        </w:rPr>
        <w:br/>
      </w:r>
      <w:r w:rsidRPr="00727507">
        <w:rPr>
          <w:rFonts w:ascii="Times New Roman" w:hAnsi="Times New Roman"/>
          <w:color w:val="000000"/>
          <w:sz w:val="24"/>
          <w:szCs w:val="24"/>
        </w:rPr>
        <w:t xml:space="preserve"> </w:t>
      </w:r>
      <w:r w:rsidRPr="00EA7A6D">
        <w:rPr>
          <w:rFonts w:ascii="Times New Roman" w:hAnsi="Times New Roman"/>
          <w:color w:val="000000"/>
          <w:sz w:val="24"/>
          <w:szCs w:val="24"/>
        </w:rPr>
        <w:t>http</w:t>
      </w:r>
      <w:r w:rsidRPr="00727507">
        <w:rPr>
          <w:rFonts w:ascii="Times New Roman" w:hAnsi="Times New Roman"/>
          <w:color w:val="000000"/>
          <w:sz w:val="24"/>
          <w:szCs w:val="24"/>
        </w:rPr>
        <w:t>://</w:t>
      </w:r>
      <w:r w:rsidRPr="00EA7A6D">
        <w:rPr>
          <w:rFonts w:ascii="Times New Roman" w:hAnsi="Times New Roman"/>
          <w:color w:val="000000"/>
          <w:sz w:val="24"/>
          <w:szCs w:val="24"/>
        </w:rPr>
        <w:t>class</w:t>
      </w:r>
      <w:r w:rsidRPr="00727507">
        <w:rPr>
          <w:rFonts w:ascii="Times New Roman" w:hAnsi="Times New Roman"/>
          <w:color w:val="000000"/>
          <w:sz w:val="24"/>
          <w:szCs w:val="24"/>
        </w:rPr>
        <w:t>-</w:t>
      </w:r>
      <w:r w:rsidRPr="00EA7A6D">
        <w:rPr>
          <w:rFonts w:ascii="Times New Roman" w:hAnsi="Times New Roman"/>
          <w:color w:val="000000"/>
          <w:sz w:val="24"/>
          <w:szCs w:val="24"/>
        </w:rPr>
        <w:t>fizika</w:t>
      </w:r>
      <w:r w:rsidRPr="00727507">
        <w:rPr>
          <w:rFonts w:ascii="Times New Roman" w:hAnsi="Times New Roman"/>
          <w:color w:val="000000"/>
          <w:sz w:val="24"/>
          <w:szCs w:val="24"/>
        </w:rPr>
        <w:t>.</w:t>
      </w:r>
      <w:r w:rsidRPr="00EA7A6D">
        <w:rPr>
          <w:rFonts w:ascii="Times New Roman" w:hAnsi="Times New Roman"/>
          <w:color w:val="000000"/>
          <w:sz w:val="24"/>
          <w:szCs w:val="24"/>
        </w:rPr>
        <w:t>narod</w:t>
      </w:r>
      <w:r w:rsidRPr="00727507">
        <w:rPr>
          <w:rFonts w:ascii="Times New Roman" w:hAnsi="Times New Roman"/>
          <w:color w:val="000000"/>
          <w:sz w:val="24"/>
          <w:szCs w:val="24"/>
        </w:rPr>
        <w:t>.</w:t>
      </w:r>
      <w:r w:rsidRPr="00EA7A6D">
        <w:rPr>
          <w:rFonts w:ascii="Times New Roman" w:hAnsi="Times New Roman"/>
          <w:color w:val="000000"/>
          <w:sz w:val="24"/>
          <w:szCs w:val="24"/>
        </w:rPr>
        <w:t>ru</w:t>
      </w:r>
      <w:bookmarkStart w:id="16" w:name="77f6c9bd-a056-4755-96aa-6aba8e5a5d8a"/>
      <w:bookmarkEnd w:id="13"/>
      <w:bookmarkEnd w:id="16"/>
    </w:p>
    <w:sectPr w:rsidR="00736FE6" w:rsidRPr="0072750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220" w:rsidRDefault="00505220" w:rsidP="006136AC">
      <w:pPr>
        <w:spacing w:after="0" w:line="240" w:lineRule="auto"/>
      </w:pPr>
      <w:r>
        <w:separator/>
      </w:r>
    </w:p>
  </w:endnote>
  <w:endnote w:type="continuationSeparator" w:id="0">
    <w:p w:rsidR="00505220" w:rsidRDefault="00505220" w:rsidP="00613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220" w:rsidRDefault="00505220" w:rsidP="006136AC">
      <w:pPr>
        <w:spacing w:after="0" w:line="240" w:lineRule="auto"/>
      </w:pPr>
      <w:r>
        <w:separator/>
      </w:r>
    </w:p>
  </w:footnote>
  <w:footnote w:type="continuationSeparator" w:id="0">
    <w:p w:rsidR="00505220" w:rsidRDefault="00505220" w:rsidP="006136AC">
      <w:pPr>
        <w:spacing w:after="0" w:line="240" w:lineRule="auto"/>
      </w:pPr>
      <w:r>
        <w:continuationSeparator/>
      </w:r>
    </w:p>
  </w:footnote>
  <w:footnote w:id="1">
    <w:p w:rsidR="00055F9A" w:rsidRPr="00055F9A" w:rsidRDefault="00055F9A">
      <w:pPr>
        <w:pStyle w:val="afb"/>
        <w:rPr>
          <w:vertAlign w:val="superscript"/>
          <w:lang w:val="ru-RU"/>
        </w:rPr>
      </w:pPr>
      <w:r>
        <w:rPr>
          <w:lang w:val="ru-RU"/>
        </w:rPr>
        <w:t>*- в центре “Точка роста»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C11117"/>
    <w:multiLevelType w:val="multilevel"/>
    <w:tmpl w:val="B8F2D3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944008"/>
    <w:multiLevelType w:val="multilevel"/>
    <w:tmpl w:val="701A20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67513C"/>
    <w:multiLevelType w:val="multilevel"/>
    <w:tmpl w:val="5FAA61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
  <w:rsids>
    <w:rsidRoot w:val="00736FE6"/>
    <w:rsid w:val="00030E9B"/>
    <w:rsid w:val="00054D7E"/>
    <w:rsid w:val="00055F9A"/>
    <w:rsid w:val="001B5CB1"/>
    <w:rsid w:val="00384F88"/>
    <w:rsid w:val="003E065C"/>
    <w:rsid w:val="00505220"/>
    <w:rsid w:val="00527212"/>
    <w:rsid w:val="00532867"/>
    <w:rsid w:val="006136AC"/>
    <w:rsid w:val="00727507"/>
    <w:rsid w:val="00736FE6"/>
    <w:rsid w:val="00A1625E"/>
    <w:rsid w:val="00E66763"/>
    <w:rsid w:val="00EA7A6D"/>
    <w:rsid w:val="00F07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2981E-8902-4F0A-9218-C66028AC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Placeholder Text"/>
    <w:basedOn w:val="a0"/>
    <w:uiPriority w:val="99"/>
    <w:unhideWhenUsed/>
    <w:rsid w:val="00384F88"/>
    <w:rPr>
      <w:color w:val="808080"/>
    </w:rPr>
  </w:style>
  <w:style w:type="paragraph" w:styleId="af">
    <w:name w:val="footer"/>
    <w:basedOn w:val="a"/>
    <w:link w:val="af0"/>
    <w:uiPriority w:val="99"/>
    <w:unhideWhenUsed/>
    <w:rsid w:val="006136A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136AC"/>
  </w:style>
  <w:style w:type="character" w:styleId="af1">
    <w:name w:val="annotation reference"/>
    <w:basedOn w:val="a0"/>
    <w:uiPriority w:val="99"/>
    <w:semiHidden/>
    <w:unhideWhenUsed/>
    <w:rsid w:val="00055F9A"/>
    <w:rPr>
      <w:sz w:val="16"/>
      <w:szCs w:val="16"/>
    </w:rPr>
  </w:style>
  <w:style w:type="paragraph" w:styleId="af2">
    <w:name w:val="annotation text"/>
    <w:basedOn w:val="a"/>
    <w:link w:val="af3"/>
    <w:uiPriority w:val="99"/>
    <w:semiHidden/>
    <w:unhideWhenUsed/>
    <w:rsid w:val="00055F9A"/>
    <w:pPr>
      <w:spacing w:line="240" w:lineRule="auto"/>
    </w:pPr>
    <w:rPr>
      <w:sz w:val="20"/>
      <w:szCs w:val="20"/>
    </w:rPr>
  </w:style>
  <w:style w:type="character" w:customStyle="1" w:styleId="af3">
    <w:name w:val="Текст примечания Знак"/>
    <w:basedOn w:val="a0"/>
    <w:link w:val="af2"/>
    <w:uiPriority w:val="99"/>
    <w:semiHidden/>
    <w:rsid w:val="00055F9A"/>
    <w:rPr>
      <w:sz w:val="20"/>
      <w:szCs w:val="20"/>
    </w:rPr>
  </w:style>
  <w:style w:type="paragraph" w:styleId="af4">
    <w:name w:val="annotation subject"/>
    <w:basedOn w:val="af2"/>
    <w:next w:val="af2"/>
    <w:link w:val="af5"/>
    <w:uiPriority w:val="99"/>
    <w:semiHidden/>
    <w:unhideWhenUsed/>
    <w:rsid w:val="00055F9A"/>
    <w:rPr>
      <w:b/>
      <w:bCs/>
    </w:rPr>
  </w:style>
  <w:style w:type="character" w:customStyle="1" w:styleId="af5">
    <w:name w:val="Тема примечания Знак"/>
    <w:basedOn w:val="af3"/>
    <w:link w:val="af4"/>
    <w:uiPriority w:val="99"/>
    <w:semiHidden/>
    <w:rsid w:val="00055F9A"/>
    <w:rPr>
      <w:b/>
      <w:bCs/>
      <w:sz w:val="20"/>
      <w:szCs w:val="20"/>
    </w:rPr>
  </w:style>
  <w:style w:type="paragraph" w:styleId="af6">
    <w:name w:val="Balloon Text"/>
    <w:basedOn w:val="a"/>
    <w:link w:val="af7"/>
    <w:uiPriority w:val="99"/>
    <w:semiHidden/>
    <w:unhideWhenUsed/>
    <w:rsid w:val="00055F9A"/>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55F9A"/>
    <w:rPr>
      <w:rFonts w:ascii="Segoe UI" w:hAnsi="Segoe UI" w:cs="Segoe UI"/>
      <w:sz w:val="18"/>
      <w:szCs w:val="18"/>
    </w:rPr>
  </w:style>
  <w:style w:type="paragraph" w:styleId="af8">
    <w:name w:val="endnote text"/>
    <w:basedOn w:val="a"/>
    <w:link w:val="af9"/>
    <w:uiPriority w:val="99"/>
    <w:semiHidden/>
    <w:unhideWhenUsed/>
    <w:rsid w:val="00055F9A"/>
    <w:pPr>
      <w:spacing w:after="0" w:line="240" w:lineRule="auto"/>
    </w:pPr>
    <w:rPr>
      <w:sz w:val="20"/>
      <w:szCs w:val="20"/>
    </w:rPr>
  </w:style>
  <w:style w:type="character" w:customStyle="1" w:styleId="af9">
    <w:name w:val="Текст концевой сноски Знак"/>
    <w:basedOn w:val="a0"/>
    <w:link w:val="af8"/>
    <w:uiPriority w:val="99"/>
    <w:semiHidden/>
    <w:rsid w:val="00055F9A"/>
    <w:rPr>
      <w:sz w:val="20"/>
      <w:szCs w:val="20"/>
    </w:rPr>
  </w:style>
  <w:style w:type="character" w:styleId="afa">
    <w:name w:val="endnote reference"/>
    <w:basedOn w:val="a0"/>
    <w:uiPriority w:val="99"/>
    <w:semiHidden/>
    <w:unhideWhenUsed/>
    <w:rsid w:val="00055F9A"/>
    <w:rPr>
      <w:vertAlign w:val="superscript"/>
    </w:rPr>
  </w:style>
  <w:style w:type="paragraph" w:styleId="afb">
    <w:name w:val="footnote text"/>
    <w:basedOn w:val="a"/>
    <w:link w:val="afc"/>
    <w:uiPriority w:val="99"/>
    <w:semiHidden/>
    <w:unhideWhenUsed/>
    <w:rsid w:val="00055F9A"/>
    <w:pPr>
      <w:spacing w:after="0" w:line="240" w:lineRule="auto"/>
    </w:pPr>
    <w:rPr>
      <w:sz w:val="20"/>
      <w:szCs w:val="20"/>
    </w:rPr>
  </w:style>
  <w:style w:type="character" w:customStyle="1" w:styleId="afc">
    <w:name w:val="Текст сноски Знак"/>
    <w:basedOn w:val="a0"/>
    <w:link w:val="afb"/>
    <w:uiPriority w:val="99"/>
    <w:semiHidden/>
    <w:rsid w:val="00055F9A"/>
    <w:rPr>
      <w:sz w:val="20"/>
      <w:szCs w:val="20"/>
    </w:rPr>
  </w:style>
  <w:style w:type="character" w:styleId="afd">
    <w:name w:val="footnote reference"/>
    <w:basedOn w:val="a0"/>
    <w:uiPriority w:val="99"/>
    <w:semiHidden/>
    <w:unhideWhenUsed/>
    <w:rsid w:val="00055F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c97c" TargetMode="External"/><Relationship Id="rId18" Type="http://schemas.openxmlformats.org/officeDocument/2006/relationships/hyperlink" Target="https://m.edsoo.ru/ff0c9778" TargetMode="External"/><Relationship Id="rId26" Type="http://schemas.openxmlformats.org/officeDocument/2006/relationships/hyperlink" Target="https://m.edsoo.ru/ff0cad58" TargetMode="External"/><Relationship Id="rId39" Type="http://schemas.openxmlformats.org/officeDocument/2006/relationships/hyperlink" Target="https://m.edsoo.ru/ff0cd7f6" TargetMode="External"/><Relationship Id="rId21" Type="http://schemas.openxmlformats.org/officeDocument/2006/relationships/hyperlink" Target="https://m.edsoo.ru/ff0c9ac0" TargetMode="External"/><Relationship Id="rId34" Type="http://schemas.openxmlformats.org/officeDocument/2006/relationships/hyperlink" Target="https://m.edsoo.ru/ff0ccc0c" TargetMode="External"/><Relationship Id="rId42" Type="http://schemas.openxmlformats.org/officeDocument/2006/relationships/hyperlink" Target="https://m.edsoo.ru/ff0ced22" TargetMode="External"/><Relationship Id="rId47" Type="http://schemas.openxmlformats.org/officeDocument/2006/relationships/hyperlink" Target="https://m.edsoo.ru/ff0cf6f0" TargetMode="External"/><Relationship Id="rId50" Type="http://schemas.openxmlformats.org/officeDocument/2006/relationships/hyperlink" Target="https://m.edsoo.ru/ff0d015e" TargetMode="External"/><Relationship Id="rId55" Type="http://schemas.openxmlformats.org/officeDocument/2006/relationships/hyperlink" Target="https://m.edsoo.ru/ff0d0af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1c97c" TargetMode="External"/><Relationship Id="rId20" Type="http://schemas.openxmlformats.org/officeDocument/2006/relationships/hyperlink" Target="https://m.edsoo.ru/ff0c98fe" TargetMode="External"/><Relationship Id="rId29" Type="http://schemas.openxmlformats.org/officeDocument/2006/relationships/hyperlink" Target="https://m.edsoo.ru/ff0cb9c4" TargetMode="External"/><Relationship Id="rId41" Type="http://schemas.openxmlformats.org/officeDocument/2006/relationships/hyperlink" Target="https://m.edsoo.ru/ff0cdd1e" TargetMode="External"/><Relationship Id="rId54" Type="http://schemas.openxmlformats.org/officeDocument/2006/relationships/hyperlink" Target="https://m.edsoo.ru/ff0d0af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c97c" TargetMode="External"/><Relationship Id="rId24" Type="http://schemas.openxmlformats.org/officeDocument/2006/relationships/hyperlink" Target="https://m.edsoo.ru/ff0ca600" TargetMode="External"/><Relationship Id="rId32" Type="http://schemas.openxmlformats.org/officeDocument/2006/relationships/hyperlink" Target="https://m.edsoo.ru/ff0cc324" TargetMode="External"/><Relationship Id="rId37" Type="http://schemas.openxmlformats.org/officeDocument/2006/relationships/hyperlink" Target="https://m.edsoo.ru/ff0cd350" TargetMode="External"/><Relationship Id="rId40" Type="http://schemas.openxmlformats.org/officeDocument/2006/relationships/hyperlink" Target="https://m.edsoo.ru/ff0cd67a" TargetMode="External"/><Relationship Id="rId45" Type="http://schemas.openxmlformats.org/officeDocument/2006/relationships/hyperlink" Target="https://m.edsoo.ru/ff0cfa42" TargetMode="External"/><Relationship Id="rId53" Type="http://schemas.openxmlformats.org/officeDocument/2006/relationships/hyperlink" Target="https://m.edsoo.ru/ff0d091a" TargetMode="External"/><Relationship Id="rId58" Type="http://schemas.openxmlformats.org/officeDocument/2006/relationships/hyperlink" Target="https://m.edsoo.ru/ff0d1162" TargetMode="External"/><Relationship Id="rId5" Type="http://schemas.openxmlformats.org/officeDocument/2006/relationships/webSettings" Target="webSettings.xml"/><Relationship Id="rId15" Type="http://schemas.openxmlformats.org/officeDocument/2006/relationships/hyperlink" Target="https://m.edsoo.ru/7f41c97c" TargetMode="External"/><Relationship Id="rId23" Type="http://schemas.openxmlformats.org/officeDocument/2006/relationships/hyperlink" Target="https://m.edsoo.ru/ff0ca150" TargetMode="External"/><Relationship Id="rId28" Type="http://schemas.openxmlformats.org/officeDocument/2006/relationships/hyperlink" Target="https://m.edsoo.ru/ff0cb820" TargetMode="External"/><Relationship Id="rId36" Type="http://schemas.openxmlformats.org/officeDocument/2006/relationships/hyperlink" Target="https://m.edsoo.ru/ff0cc6f8" TargetMode="External"/><Relationship Id="rId49" Type="http://schemas.openxmlformats.org/officeDocument/2006/relationships/hyperlink" Target="https://m.edsoo.ru/ff0cffc4" TargetMode="External"/><Relationship Id="rId57" Type="http://schemas.openxmlformats.org/officeDocument/2006/relationships/hyperlink" Target="https://m.edsoo.ru/ff0d0fd2" TargetMode="External"/><Relationship Id="rId61" Type="http://schemas.openxmlformats.org/officeDocument/2006/relationships/hyperlink" Target="https://m.edsoo.ru/ff0d1784" TargetMode="External"/><Relationship Id="rId10" Type="http://schemas.openxmlformats.org/officeDocument/2006/relationships/hyperlink" Target="https://m.edsoo.ru/7f41c97c" TargetMode="External"/><Relationship Id="rId19" Type="http://schemas.openxmlformats.org/officeDocument/2006/relationships/hyperlink" Target="https://m.edsoo.ru/ff0c98fe" TargetMode="External"/><Relationship Id="rId31" Type="http://schemas.openxmlformats.org/officeDocument/2006/relationships/hyperlink" Target="https://m.edsoo.ru/ff0cbd34" TargetMode="External"/><Relationship Id="rId44" Type="http://schemas.openxmlformats.org/officeDocument/2006/relationships/hyperlink" Target="https://m.edsoo.ru/ff0cf862" TargetMode="External"/><Relationship Id="rId52" Type="http://schemas.openxmlformats.org/officeDocument/2006/relationships/hyperlink" Target="https://m.edsoo.ru/ff0d0302" TargetMode="External"/><Relationship Id="rId60" Type="http://schemas.openxmlformats.org/officeDocument/2006/relationships/hyperlink" Target="https://m.edsoo.ru/ff0d0e38" TargetMode="External"/><Relationship Id="rId4" Type="http://schemas.openxmlformats.org/officeDocument/2006/relationships/settings" Target="settings.xml"/><Relationship Id="rId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ff0c9df4" TargetMode="External"/><Relationship Id="rId27" Type="http://schemas.openxmlformats.org/officeDocument/2006/relationships/hyperlink" Target="https://m.edsoo.ru/ff0caf06" TargetMode="External"/><Relationship Id="rId30" Type="http://schemas.openxmlformats.org/officeDocument/2006/relationships/hyperlink" Target="https://m.edsoo.ru/ff0cbb86" TargetMode="External"/><Relationship Id="rId35" Type="http://schemas.openxmlformats.org/officeDocument/2006/relationships/hyperlink" Target="https://m.edsoo.ru/ff0ccfe0" TargetMode="External"/><Relationship Id="rId43" Type="http://schemas.openxmlformats.org/officeDocument/2006/relationships/hyperlink" Target="https://m.edsoo.ru/ff0cf02e" TargetMode="External"/><Relationship Id="rId48" Type="http://schemas.openxmlformats.org/officeDocument/2006/relationships/hyperlink" Target="https://m.edsoo.ru/ff0cfe16" TargetMode="External"/><Relationship Id="rId56" Type="http://schemas.openxmlformats.org/officeDocument/2006/relationships/hyperlink" Target="https://m.edsoo.ru/ff0d0ca8" TargetMode="External"/><Relationship Id="rId8" Type="http://schemas.openxmlformats.org/officeDocument/2006/relationships/hyperlink" Target="https://m.edsoo.ru/7f41c97c" TargetMode="External"/><Relationship Id="rId51" Type="http://schemas.openxmlformats.org/officeDocument/2006/relationships/hyperlink" Target="https://m.edsoo.ru/ff0d04a6" TargetMode="External"/><Relationship Id="rId3" Type="http://schemas.openxmlformats.org/officeDocument/2006/relationships/styles" Target="styles.xml"/><Relationship Id="rId12" Type="http://schemas.openxmlformats.org/officeDocument/2006/relationships/hyperlink" Target="https://m.edsoo.ru/7f41c97c" TargetMode="External"/><Relationship Id="rId17" Type="http://schemas.openxmlformats.org/officeDocument/2006/relationships/hyperlink" Target="https://m.edsoo.ru/7f41c97c" TargetMode="External"/><Relationship Id="rId25" Type="http://schemas.openxmlformats.org/officeDocument/2006/relationships/hyperlink" Target="https://m.edsoo.ru/ff0cab82" TargetMode="External"/><Relationship Id="rId33" Type="http://schemas.openxmlformats.org/officeDocument/2006/relationships/hyperlink" Target="https://m.edsoo.ru/ff0cca54" TargetMode="External"/><Relationship Id="rId38" Type="http://schemas.openxmlformats.org/officeDocument/2006/relationships/hyperlink" Target="https://m.edsoo.ru/ff0cd4e0" TargetMode="External"/><Relationship Id="rId46" Type="http://schemas.openxmlformats.org/officeDocument/2006/relationships/hyperlink" Target="https://m.edsoo.ru/ff0cfc68" TargetMode="External"/><Relationship Id="rId59" Type="http://schemas.openxmlformats.org/officeDocument/2006/relationships/hyperlink" Target="https://m.edsoo.ru/ff0d13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1EB9D-329B-4409-BC61-DC7CFC63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32</Pages>
  <Words>7712</Words>
  <Characters>43959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Бурда ТВ</cp:lastModifiedBy>
  <cp:revision>5</cp:revision>
  <dcterms:created xsi:type="dcterms:W3CDTF">2024-09-23T17:57:00Z</dcterms:created>
  <dcterms:modified xsi:type="dcterms:W3CDTF">2025-01-27T05:51:00Z</dcterms:modified>
</cp:coreProperties>
</file>