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BA" w:rsidRPr="002861BA" w:rsidRDefault="002861BA" w:rsidP="002861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61BA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861BA" w:rsidRPr="002861BA" w:rsidRDefault="002861BA" w:rsidP="002861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61BA">
        <w:rPr>
          <w:rFonts w:ascii="Times New Roman" w:eastAsia="Calibri" w:hAnsi="Times New Roman" w:cs="Times New Roman"/>
          <w:b/>
          <w:sz w:val="28"/>
          <w:szCs w:val="28"/>
        </w:rPr>
        <w:t>Донская средняя общеобразовательная школа</w:t>
      </w:r>
    </w:p>
    <w:p w:rsidR="002861BA" w:rsidRPr="002861BA" w:rsidRDefault="002861BA" w:rsidP="002861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61BA" w:rsidRPr="002861BA" w:rsidRDefault="002861BA" w:rsidP="002861BA">
      <w:pPr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2861B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  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114"/>
        <w:gridCol w:w="3549"/>
        <w:gridCol w:w="3544"/>
      </w:tblGrid>
      <w:tr w:rsidR="002861BA" w:rsidRPr="002861BA" w:rsidTr="006D5D81">
        <w:trPr>
          <w:trHeight w:val="2681"/>
        </w:trPr>
        <w:tc>
          <w:tcPr>
            <w:tcW w:w="3114" w:type="dxa"/>
            <w:hideMark/>
          </w:tcPr>
          <w:p w:rsidR="002861BA" w:rsidRPr="002861BA" w:rsidRDefault="002861BA" w:rsidP="006D5D8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>РАССМОТРЕНО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  <w:spacing w:val="5"/>
              </w:rPr>
              <w:t>Заседанием методического совета школы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 xml:space="preserve">______________   Бурда 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>Татьяна   Викторовна</w:t>
            </w:r>
          </w:p>
          <w:p w:rsidR="002861BA" w:rsidRPr="002861BA" w:rsidRDefault="002861BA" w:rsidP="006D5D81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 xml:space="preserve">   Протокол№1 </w:t>
            </w:r>
          </w:p>
          <w:p w:rsidR="002861BA" w:rsidRPr="002861BA" w:rsidRDefault="00B546A3" w:rsidP="006D5D81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от «22</w:t>
            </w:r>
            <w:r w:rsidR="002861BA" w:rsidRPr="002861BA">
              <w:rPr>
                <w:rFonts w:ascii="Times New Roman" w:hAnsi="Times New Roman" w:cs="Times New Roman"/>
                <w:color w:val="000000"/>
              </w:rPr>
              <w:t>» 08. 24 г.</w:t>
            </w:r>
          </w:p>
        </w:tc>
        <w:tc>
          <w:tcPr>
            <w:tcW w:w="3549" w:type="dxa"/>
          </w:tcPr>
          <w:p w:rsidR="002861BA" w:rsidRPr="002861BA" w:rsidRDefault="002861BA" w:rsidP="006D5D8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>СОГЛАСОВАНО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>Педагогическим советом школы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 xml:space="preserve">___________ Бурда 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>Татьяна   Викторовна</w:t>
            </w:r>
          </w:p>
          <w:p w:rsidR="002861BA" w:rsidRPr="002861BA" w:rsidRDefault="002861BA" w:rsidP="006D5D81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 xml:space="preserve"> Протокол №1 </w:t>
            </w:r>
          </w:p>
          <w:p w:rsidR="002861BA" w:rsidRPr="002861BA" w:rsidRDefault="002861BA" w:rsidP="006D5D81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 xml:space="preserve">  от «30» 08 .2024г.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44" w:type="dxa"/>
          </w:tcPr>
          <w:p w:rsidR="002861BA" w:rsidRPr="002861BA" w:rsidRDefault="002861BA" w:rsidP="006D5D8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>Приказом директора МБОУ Донская СОШ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 xml:space="preserve">___________ Естремский </w:t>
            </w:r>
          </w:p>
          <w:p w:rsidR="002861BA" w:rsidRPr="002861BA" w:rsidRDefault="002861BA" w:rsidP="0051717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2861BA">
              <w:rPr>
                <w:rFonts w:ascii="Times New Roman" w:hAnsi="Times New Roman" w:cs="Times New Roman"/>
                <w:color w:val="000000"/>
              </w:rPr>
              <w:t>Александр Владимирович</w:t>
            </w:r>
          </w:p>
          <w:p w:rsidR="002861BA" w:rsidRPr="002861BA" w:rsidRDefault="00B546A3" w:rsidP="006D5D81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№110-3 от «02</w:t>
            </w:r>
            <w:r w:rsidR="002861BA" w:rsidRPr="002861BA">
              <w:rPr>
                <w:rFonts w:ascii="Times New Roman" w:hAnsi="Times New Roman" w:cs="Times New Roman"/>
                <w:color w:val="000000"/>
              </w:rPr>
              <w:t>» 08.2024 г.</w:t>
            </w:r>
          </w:p>
          <w:p w:rsidR="002861BA" w:rsidRPr="002861BA" w:rsidRDefault="002861BA" w:rsidP="006D5D8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2861BA" w:rsidRPr="002861BA" w:rsidRDefault="002861BA" w:rsidP="002861BA">
      <w:pPr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2861BA" w:rsidRPr="002861BA" w:rsidRDefault="002861BA" w:rsidP="002861BA">
      <w:pPr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2861BA" w:rsidRPr="002861BA" w:rsidRDefault="002861BA" w:rsidP="002861BA">
      <w:pPr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2861BA" w:rsidRPr="002861BA" w:rsidRDefault="002861BA" w:rsidP="002861BA">
      <w:pPr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2861BA" w:rsidRPr="002861BA" w:rsidRDefault="002861BA" w:rsidP="002861BA">
      <w:pPr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2861BA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ПРОГРАММА КУРСА ВНЕУРОЧНОЙ ДЕЯТЕЛЬНОСТИ «ЗАНИМАТЕЛЬНАЯ БИОЛОГИЯ»</w:t>
      </w:r>
    </w:p>
    <w:p w:rsidR="002861BA" w:rsidRPr="002861BA" w:rsidRDefault="002861BA" w:rsidP="002861BA">
      <w:pPr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</w:p>
    <w:p w:rsidR="002861BA" w:rsidRPr="002861BA" w:rsidRDefault="002861BA" w:rsidP="002861BA">
      <w:pPr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2861BA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на 2024-2025 учебный год</w:t>
      </w:r>
    </w:p>
    <w:p w:rsidR="002861BA" w:rsidRPr="002861BA" w:rsidRDefault="002861BA" w:rsidP="002861BA">
      <w:pPr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</w:p>
    <w:p w:rsidR="002861BA" w:rsidRPr="002861BA" w:rsidRDefault="002861BA" w:rsidP="002861BA">
      <w:pPr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2861BA" w:rsidRPr="002861BA" w:rsidRDefault="002861BA" w:rsidP="002861BA">
      <w:pPr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2861B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Руководитель: </w:t>
      </w:r>
      <w:r w:rsidRPr="002861BA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Овсянникова Вера Александровна</w:t>
      </w:r>
    </w:p>
    <w:p w:rsidR="002861BA" w:rsidRDefault="002861BA" w:rsidP="002861BA">
      <w:pPr>
        <w:jc w:val="center"/>
        <w:rPr>
          <w:color w:val="000000"/>
          <w:spacing w:val="5"/>
          <w:sz w:val="28"/>
          <w:szCs w:val="28"/>
        </w:rPr>
      </w:pPr>
    </w:p>
    <w:p w:rsidR="002861BA" w:rsidRDefault="002861BA" w:rsidP="002861BA">
      <w:pPr>
        <w:jc w:val="center"/>
        <w:rPr>
          <w:color w:val="000000"/>
          <w:spacing w:val="5"/>
          <w:sz w:val="28"/>
          <w:szCs w:val="28"/>
        </w:rPr>
      </w:pPr>
    </w:p>
    <w:p w:rsidR="002861BA" w:rsidRDefault="002861BA" w:rsidP="002861BA">
      <w:pPr>
        <w:jc w:val="center"/>
        <w:rPr>
          <w:color w:val="000000"/>
          <w:spacing w:val="5"/>
          <w:sz w:val="28"/>
          <w:szCs w:val="28"/>
        </w:rPr>
      </w:pPr>
    </w:p>
    <w:p w:rsidR="002861BA" w:rsidRPr="002861BA" w:rsidRDefault="002861BA" w:rsidP="002861BA">
      <w:pPr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                            </w:t>
      </w:r>
      <w:r w:rsidRPr="002861BA">
        <w:rPr>
          <w:rFonts w:ascii="Times New Roman" w:hAnsi="Times New Roman" w:cs="Times New Roman"/>
          <w:color w:val="000000"/>
          <w:spacing w:val="5"/>
          <w:sz w:val="28"/>
          <w:szCs w:val="28"/>
        </w:rPr>
        <w:t>х.Гундоровский 2024 г.</w:t>
      </w:r>
    </w:p>
    <w:p w:rsidR="002861BA" w:rsidRDefault="002861BA" w:rsidP="002861BA">
      <w:pPr>
        <w:rPr>
          <w:rFonts w:eastAsia="Calibri"/>
          <w:b/>
          <w:sz w:val="28"/>
          <w:szCs w:val="28"/>
          <w:lang w:eastAsia="en-US"/>
        </w:rPr>
      </w:pPr>
    </w:p>
    <w:p w:rsidR="00152AE7" w:rsidRPr="002861BA" w:rsidRDefault="00152AE7" w:rsidP="002861BA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</w:rPr>
      </w:pPr>
    </w:p>
    <w:p w:rsidR="00152AE7" w:rsidRDefault="00152AE7" w:rsidP="00152A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32"/>
        </w:rPr>
      </w:pPr>
      <w:r w:rsidRPr="00A73040">
        <w:rPr>
          <w:rFonts w:ascii="Times New Roman" w:hAnsi="Times New Roman"/>
          <w:b/>
          <w:bCs/>
          <w:color w:val="000000"/>
          <w:sz w:val="28"/>
          <w:szCs w:val="32"/>
        </w:rPr>
        <w:t>ПОЯСНИТЕЛЬНАЯ ЗАПИСКА</w:t>
      </w:r>
    </w:p>
    <w:p w:rsidR="00152AE7" w:rsidRPr="00A73040" w:rsidRDefault="00152AE7" w:rsidP="00152AE7">
      <w:pPr>
        <w:shd w:val="clear" w:color="auto" w:fill="FFFFFF"/>
        <w:spacing w:after="0" w:line="240" w:lineRule="auto"/>
        <w:jc w:val="center"/>
        <w:rPr>
          <w:color w:val="000000"/>
          <w:sz w:val="28"/>
          <w:szCs w:val="32"/>
        </w:rPr>
      </w:pPr>
    </w:p>
    <w:p w:rsidR="00586353" w:rsidRPr="0084034E" w:rsidRDefault="004D698C" w:rsidP="005863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32"/>
        </w:rPr>
        <w:t xml:space="preserve">Одним из ключевых требований к биологическому образованию в современных условиях и важнейшим компонентов реализации ФГОС является овладение обучающимися практическими умениями и навыками, проектно-исследовательской деятельностью. </w:t>
      </w:r>
      <w:r w:rsidR="00586353" w:rsidRPr="0084034E">
        <w:rPr>
          <w:rFonts w:ascii="Times New Roman" w:hAnsi="Times New Roman"/>
          <w:sz w:val="28"/>
          <w:szCs w:val="28"/>
        </w:rPr>
        <w:t xml:space="preserve">Особый акцент в программе данного курса сделан на выполнение разнообразных заданий по молекулярной биологии, развитию органического мира, генетике, клеточному уровню организации живой природы. Курс тесно связан с уроками общей биологии и рекомендован </w:t>
      </w:r>
      <w:r w:rsidR="00941B1C">
        <w:rPr>
          <w:rFonts w:ascii="Times New Roman" w:hAnsi="Times New Roman"/>
          <w:sz w:val="28"/>
          <w:szCs w:val="28"/>
        </w:rPr>
        <w:t xml:space="preserve">обучающимся </w:t>
      </w:r>
      <w:r w:rsidR="00586353">
        <w:rPr>
          <w:rFonts w:ascii="Times New Roman" w:hAnsi="Times New Roman"/>
          <w:sz w:val="28"/>
          <w:szCs w:val="28"/>
        </w:rPr>
        <w:t>11 классов</w:t>
      </w:r>
      <w:r w:rsidR="00586353" w:rsidRPr="0084034E">
        <w:rPr>
          <w:rFonts w:ascii="Times New Roman" w:hAnsi="Times New Roman"/>
          <w:sz w:val="28"/>
          <w:szCs w:val="28"/>
        </w:rPr>
        <w:t>, которые увлекаются биологией и готовятся к поступлению, соответствует требованиям Государственного стандарта.</w:t>
      </w:r>
    </w:p>
    <w:p w:rsidR="004D698C" w:rsidRDefault="004D698C" w:rsidP="00152A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32"/>
        </w:rPr>
      </w:pPr>
      <w:r>
        <w:rPr>
          <w:rFonts w:ascii="Times New Roman" w:hAnsi="Times New Roman"/>
          <w:iCs/>
          <w:color w:val="000000"/>
          <w:sz w:val="28"/>
          <w:szCs w:val="32"/>
        </w:rPr>
        <w:t xml:space="preserve"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</w:t>
      </w:r>
    </w:p>
    <w:p w:rsidR="00152AE7" w:rsidRPr="00A73040" w:rsidRDefault="00152AE7" w:rsidP="00152AE7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>Данный к</w:t>
      </w:r>
      <w:r w:rsidRPr="00A73040">
        <w:rPr>
          <w:rFonts w:ascii="Times New Roman" w:hAnsi="Times New Roman"/>
          <w:color w:val="000000"/>
          <w:sz w:val="28"/>
          <w:szCs w:val="32"/>
        </w:rPr>
        <w:t>урс внеурочной деятельности</w:t>
      </w:r>
      <w:r>
        <w:rPr>
          <w:rFonts w:ascii="Times New Roman" w:hAnsi="Times New Roman"/>
          <w:color w:val="000000"/>
          <w:sz w:val="28"/>
          <w:szCs w:val="32"/>
        </w:rPr>
        <w:t xml:space="preserve"> является нелинейным,</w:t>
      </w:r>
      <w:r w:rsidRPr="00A73040">
        <w:rPr>
          <w:rFonts w:ascii="Times New Roman" w:hAnsi="Times New Roman"/>
          <w:color w:val="000000"/>
          <w:sz w:val="28"/>
          <w:szCs w:val="32"/>
        </w:rPr>
        <w:t xml:space="preserve"> может поддержать и углубить знания по биологии. Он поможет проверить целесообразность выбора профиля дальнейшего обучения и будущей профессии </w:t>
      </w:r>
      <w:r w:rsidR="000641F3">
        <w:rPr>
          <w:rFonts w:ascii="Times New Roman" w:hAnsi="Times New Roman"/>
          <w:color w:val="000000"/>
          <w:sz w:val="28"/>
          <w:szCs w:val="32"/>
        </w:rPr>
        <w:t>ученик</w:t>
      </w:r>
      <w:r w:rsidRPr="00A73040">
        <w:rPr>
          <w:rFonts w:ascii="Times New Roman" w:hAnsi="Times New Roman"/>
          <w:color w:val="000000"/>
          <w:sz w:val="28"/>
          <w:szCs w:val="32"/>
        </w:rPr>
        <w:t>а. Курс проводится в виде лекционно-практических</w:t>
      </w:r>
      <w:r w:rsidR="000641F3">
        <w:rPr>
          <w:rFonts w:ascii="Times New Roman" w:hAnsi="Times New Roman"/>
          <w:color w:val="000000"/>
          <w:sz w:val="28"/>
          <w:szCs w:val="32"/>
        </w:rPr>
        <w:t xml:space="preserve"> и </w:t>
      </w:r>
      <w:r w:rsidRPr="00A73040">
        <w:rPr>
          <w:rFonts w:ascii="Times New Roman" w:hAnsi="Times New Roman"/>
          <w:color w:val="000000"/>
          <w:sz w:val="28"/>
          <w:szCs w:val="32"/>
        </w:rPr>
        <w:t>исследовательских занятий с оформлением содержания занятия в рабочих тетрадях.</w:t>
      </w:r>
    </w:p>
    <w:p w:rsidR="00152AE7" w:rsidRPr="00A73040" w:rsidRDefault="00152AE7" w:rsidP="00152AE7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32"/>
        </w:rPr>
      </w:pPr>
      <w:r w:rsidRPr="00A73040">
        <w:rPr>
          <w:rFonts w:ascii="Times New Roman" w:hAnsi="Times New Roman"/>
          <w:color w:val="000000"/>
          <w:sz w:val="28"/>
          <w:szCs w:val="32"/>
        </w:rPr>
        <w:t xml:space="preserve">В течение всего курса внеурочной деятельности </w:t>
      </w:r>
      <w:r w:rsidR="000641F3">
        <w:rPr>
          <w:rFonts w:ascii="Times New Roman" w:hAnsi="Times New Roman"/>
          <w:color w:val="000000"/>
          <w:sz w:val="28"/>
          <w:szCs w:val="32"/>
        </w:rPr>
        <w:t>обучающиеся</w:t>
      </w:r>
      <w:r w:rsidRPr="00A73040">
        <w:rPr>
          <w:rFonts w:ascii="Times New Roman" w:hAnsi="Times New Roman"/>
          <w:color w:val="000000"/>
          <w:sz w:val="28"/>
          <w:szCs w:val="32"/>
        </w:rPr>
        <w:t xml:space="preserve"> работают с дополнительной литературой, оформляют полученные сведения в виде реферативных работ, проектов. В </w:t>
      </w:r>
      <w:r w:rsidR="00941B1C">
        <w:rPr>
          <w:rFonts w:ascii="Times New Roman" w:hAnsi="Times New Roman"/>
          <w:color w:val="000000"/>
          <w:sz w:val="28"/>
          <w:szCs w:val="32"/>
        </w:rPr>
        <w:t>реализации к</w:t>
      </w:r>
      <w:r w:rsidR="00B546A3">
        <w:rPr>
          <w:rFonts w:ascii="Times New Roman" w:hAnsi="Times New Roman"/>
          <w:color w:val="000000"/>
          <w:sz w:val="28"/>
          <w:szCs w:val="32"/>
        </w:rPr>
        <w:t>урса используется оборудование Ц</w:t>
      </w:r>
      <w:bookmarkStart w:id="0" w:name="_GoBack"/>
      <w:bookmarkEnd w:id="0"/>
      <w:r w:rsidR="00941B1C">
        <w:rPr>
          <w:rFonts w:ascii="Times New Roman" w:hAnsi="Times New Roman"/>
          <w:color w:val="000000"/>
          <w:sz w:val="28"/>
          <w:szCs w:val="32"/>
        </w:rPr>
        <w:t>ентра «Точка роста».</w:t>
      </w:r>
    </w:p>
    <w:p w:rsidR="00152AE7" w:rsidRPr="00D65AD3" w:rsidRDefault="00152AE7" w:rsidP="00152AE7">
      <w:pPr>
        <w:shd w:val="clear" w:color="auto" w:fill="FFFFFF"/>
        <w:spacing w:after="0" w:line="240" w:lineRule="auto"/>
        <w:ind w:firstLine="709"/>
        <w:rPr>
          <w:color w:val="000000"/>
        </w:rPr>
      </w:pPr>
      <w:r w:rsidRPr="00D65AD3">
        <w:rPr>
          <w:rFonts w:ascii="Times New Roman" w:hAnsi="Times New Roman"/>
          <w:b/>
          <w:bCs/>
          <w:i/>
          <w:iCs/>
          <w:color w:val="000000"/>
          <w:sz w:val="28"/>
        </w:rPr>
        <w:t>Цель программы внеурочной деятельности:</w:t>
      </w:r>
    </w:p>
    <w:p w:rsidR="00152AE7" w:rsidRPr="00D65AD3" w:rsidRDefault="00586353" w:rsidP="00586353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Систематизация знаний обучающихся по биологии и развитие исследовательских умений</w:t>
      </w:r>
      <w:r w:rsidR="00152AE7" w:rsidRPr="00D65AD3">
        <w:rPr>
          <w:rFonts w:ascii="Times New Roman" w:hAnsi="Times New Roman"/>
          <w:color w:val="000000"/>
          <w:sz w:val="28"/>
        </w:rPr>
        <w:t>.</w:t>
      </w:r>
    </w:p>
    <w:p w:rsidR="00152AE7" w:rsidRPr="00D65AD3" w:rsidRDefault="00152AE7" w:rsidP="00152AE7">
      <w:pPr>
        <w:shd w:val="clear" w:color="auto" w:fill="FFFFFF"/>
        <w:spacing w:after="0" w:line="240" w:lineRule="auto"/>
        <w:ind w:firstLine="709"/>
        <w:rPr>
          <w:color w:val="000000"/>
        </w:rPr>
      </w:pPr>
      <w:r w:rsidRPr="00D65AD3">
        <w:rPr>
          <w:rFonts w:ascii="Times New Roman" w:hAnsi="Times New Roman"/>
          <w:b/>
          <w:bCs/>
          <w:i/>
          <w:iCs/>
          <w:color w:val="000000"/>
          <w:sz w:val="28"/>
        </w:rPr>
        <w:t>Задачи программы внеурочной деятельности:</w:t>
      </w:r>
    </w:p>
    <w:p w:rsidR="00152AE7" w:rsidRPr="00D65AD3" w:rsidRDefault="00152AE7" w:rsidP="00152A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cs="Arial"/>
          <w:color w:val="000000"/>
        </w:rPr>
      </w:pPr>
      <w:r w:rsidRPr="00D65AD3">
        <w:rPr>
          <w:rFonts w:ascii="Times New Roman" w:hAnsi="Times New Roman"/>
          <w:color w:val="000000"/>
          <w:sz w:val="28"/>
        </w:rPr>
        <w:t xml:space="preserve">Расширить представления </w:t>
      </w:r>
      <w:r w:rsidR="00586353">
        <w:rPr>
          <w:rFonts w:ascii="Times New Roman" w:hAnsi="Times New Roman"/>
          <w:color w:val="000000"/>
          <w:sz w:val="28"/>
        </w:rPr>
        <w:t>обучающихся по отдельным вопросам физиологии и анатомии живых организмов</w:t>
      </w:r>
      <w:r w:rsidRPr="00D65AD3">
        <w:rPr>
          <w:rFonts w:ascii="Times New Roman" w:hAnsi="Times New Roman"/>
          <w:color w:val="000000"/>
          <w:sz w:val="28"/>
        </w:rPr>
        <w:t>;</w:t>
      </w:r>
    </w:p>
    <w:p w:rsidR="00152AE7" w:rsidRPr="00D65AD3" w:rsidRDefault="00586353" w:rsidP="00152A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Показать зависимость живых организмов от разнообразных экологических факторов</w:t>
      </w:r>
      <w:r w:rsidR="00152AE7" w:rsidRPr="00D65AD3">
        <w:rPr>
          <w:rFonts w:ascii="Times New Roman" w:hAnsi="Times New Roman"/>
          <w:color w:val="000000"/>
          <w:sz w:val="28"/>
        </w:rPr>
        <w:t>;</w:t>
      </w:r>
    </w:p>
    <w:p w:rsidR="00152AE7" w:rsidRPr="00D65AD3" w:rsidRDefault="00586353" w:rsidP="00152A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Продолжить развитие способностей обучающихся к мыслительным операциям: анализу, синтезу, сравнению, обобщению, классификации, а также их производным – творчеству и абстрагированию</w:t>
      </w:r>
      <w:r w:rsidR="00152AE7" w:rsidRPr="00D65AD3">
        <w:rPr>
          <w:rFonts w:ascii="Times New Roman" w:hAnsi="Times New Roman"/>
          <w:color w:val="000000"/>
          <w:sz w:val="28"/>
        </w:rPr>
        <w:t>;</w:t>
      </w:r>
    </w:p>
    <w:p w:rsidR="00152AE7" w:rsidRPr="00D65AD3" w:rsidRDefault="00586353" w:rsidP="00152A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Продолжать обучение школьников способам самостоятельной организации учебной деятельности – мотивации, планированию, самоконтролю, рефлексии при выполнении исследовательских и проектных работ</w:t>
      </w:r>
      <w:r w:rsidR="00152AE7" w:rsidRPr="00D65AD3">
        <w:rPr>
          <w:rFonts w:ascii="Times New Roman" w:hAnsi="Times New Roman"/>
          <w:color w:val="000000"/>
          <w:sz w:val="28"/>
        </w:rPr>
        <w:t>;</w:t>
      </w:r>
    </w:p>
    <w:p w:rsidR="00152AE7" w:rsidRPr="00D65AD3" w:rsidRDefault="00586353" w:rsidP="00152A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Продолжить обучение работе с различными источниками информации, включая электронные образовательные ресурсы</w:t>
      </w:r>
      <w:r w:rsidR="00152AE7" w:rsidRPr="00D65AD3">
        <w:rPr>
          <w:rFonts w:ascii="Times New Roman" w:hAnsi="Times New Roman"/>
          <w:color w:val="000000"/>
          <w:sz w:val="28"/>
        </w:rPr>
        <w:t>;</w:t>
      </w:r>
    </w:p>
    <w:p w:rsidR="00152AE7" w:rsidRPr="00D65AD3" w:rsidRDefault="00152AE7" w:rsidP="00152A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cs="Arial"/>
          <w:color w:val="000000"/>
        </w:rPr>
      </w:pPr>
      <w:r w:rsidRPr="00D65AD3">
        <w:rPr>
          <w:rFonts w:ascii="Times New Roman" w:hAnsi="Times New Roman"/>
          <w:color w:val="000000"/>
          <w:sz w:val="28"/>
        </w:rPr>
        <w:t>Формировать универсальные учебные действия.</w:t>
      </w:r>
    </w:p>
    <w:p w:rsidR="00152AE7" w:rsidRPr="00D65AD3" w:rsidRDefault="00152AE7" w:rsidP="002861BA">
      <w:pPr>
        <w:shd w:val="clear" w:color="auto" w:fill="FFFFFF"/>
        <w:spacing w:before="120" w:after="0" w:line="240" w:lineRule="auto"/>
        <w:jc w:val="both"/>
        <w:rPr>
          <w:color w:val="000000"/>
        </w:rPr>
      </w:pPr>
      <w:r w:rsidRPr="00D65AD3">
        <w:rPr>
          <w:rFonts w:ascii="Times New Roman" w:hAnsi="Times New Roman"/>
          <w:color w:val="000000"/>
          <w:sz w:val="28"/>
        </w:rPr>
        <w:lastRenderedPageBreak/>
        <w:t>Внеурочная деятельность «</w:t>
      </w:r>
      <w:r>
        <w:rPr>
          <w:rFonts w:ascii="Times New Roman" w:hAnsi="Times New Roman"/>
          <w:color w:val="000000"/>
          <w:sz w:val="28"/>
        </w:rPr>
        <w:t>Занимательная биология</w:t>
      </w:r>
      <w:r w:rsidRPr="00D65AD3">
        <w:rPr>
          <w:rFonts w:ascii="Times New Roman" w:hAnsi="Times New Roman"/>
          <w:color w:val="000000"/>
          <w:sz w:val="28"/>
        </w:rPr>
        <w:t xml:space="preserve">» </w:t>
      </w:r>
      <w:r w:rsidR="009B241B">
        <w:rPr>
          <w:rFonts w:ascii="Times New Roman" w:hAnsi="Times New Roman"/>
          <w:sz w:val="28"/>
          <w:szCs w:val="28"/>
        </w:rPr>
        <w:t>позволяет повысить мотивацию к изучению базового учебного предмета «Биология», улучшить качество знаний, выявить проблемные зоны в усвоении учебного материала обучающимися, дает возможность заинтересовать широкий круг учеников и популяризировать биологические знания. Систематизация знаний и решений задач занимает в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предмету и вырабатывается умение самостоятельного применения приобретенных знаний</w:t>
      </w:r>
      <w:r w:rsidR="009B241B" w:rsidRPr="0084034E">
        <w:rPr>
          <w:rFonts w:ascii="Times New Roman" w:hAnsi="Times New Roman"/>
          <w:sz w:val="28"/>
          <w:szCs w:val="28"/>
        </w:rPr>
        <w:t>.</w:t>
      </w:r>
      <w:r w:rsidRPr="00D61BFF">
        <w:rPr>
          <w:rFonts w:ascii="Times New Roman" w:hAnsi="Times New Roman"/>
          <w:color w:val="000000"/>
          <w:sz w:val="28"/>
        </w:rPr>
        <w:t>.</w:t>
      </w:r>
    </w:p>
    <w:p w:rsidR="00B95F7C" w:rsidRPr="00D65AD3" w:rsidRDefault="00B95F7C" w:rsidP="00B95F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32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32"/>
        </w:rPr>
        <w:t>П</w:t>
      </w:r>
      <w:r w:rsidRPr="006D55EC">
        <w:rPr>
          <w:rFonts w:ascii="Times New Roman" w:hAnsi="Times New Roman"/>
          <w:b/>
          <w:i/>
          <w:iCs/>
          <w:color w:val="000000"/>
          <w:sz w:val="28"/>
          <w:szCs w:val="32"/>
        </w:rPr>
        <w:t>рограмма внеурочной деятельности по нелинейному курсу «</w:t>
      </w:r>
      <w:r>
        <w:rPr>
          <w:rFonts w:ascii="Times New Roman" w:hAnsi="Times New Roman"/>
          <w:b/>
          <w:i/>
          <w:iCs/>
          <w:color w:val="000000"/>
          <w:sz w:val="28"/>
          <w:szCs w:val="32"/>
        </w:rPr>
        <w:t>Занимательная биология</w:t>
      </w:r>
      <w:r w:rsidRPr="006D55EC">
        <w:rPr>
          <w:rFonts w:ascii="Times New Roman" w:hAnsi="Times New Roman"/>
          <w:b/>
          <w:i/>
          <w:iCs/>
          <w:color w:val="000000"/>
          <w:sz w:val="28"/>
          <w:szCs w:val="32"/>
        </w:rPr>
        <w:t>» составлена на основе  нормативных документов</w:t>
      </w:r>
      <w:r w:rsidRPr="00D65AD3">
        <w:rPr>
          <w:rFonts w:ascii="Times New Roman" w:hAnsi="Times New Roman"/>
          <w:i/>
          <w:iCs/>
          <w:color w:val="000000"/>
          <w:sz w:val="28"/>
          <w:szCs w:val="32"/>
        </w:rPr>
        <w:t>:</w:t>
      </w:r>
    </w:p>
    <w:p w:rsidR="00B95F7C" w:rsidRDefault="00B95F7C" w:rsidP="00B95F7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iCs/>
          <w:color w:val="000000"/>
          <w:sz w:val="28"/>
          <w:szCs w:val="32"/>
        </w:rPr>
      </w:pPr>
      <w:r>
        <w:rPr>
          <w:rFonts w:ascii="Times New Roman" w:hAnsi="Times New Roman"/>
          <w:iCs/>
          <w:color w:val="000000"/>
          <w:sz w:val="28"/>
          <w:szCs w:val="32"/>
        </w:rPr>
        <w:t>Федеральный Закон от 29.12.2012 № 273-ФЗ «Об образовании в РФ»;</w:t>
      </w:r>
    </w:p>
    <w:p w:rsidR="00B95F7C" w:rsidRDefault="00B95F7C" w:rsidP="00B95F7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iCs/>
          <w:color w:val="000000"/>
          <w:sz w:val="28"/>
          <w:szCs w:val="32"/>
        </w:rPr>
      </w:pPr>
      <w:r w:rsidRPr="00586CCB">
        <w:rPr>
          <w:rFonts w:ascii="Times New Roman" w:hAnsi="Times New Roman"/>
          <w:iCs/>
          <w:color w:val="000000"/>
          <w:sz w:val="28"/>
          <w:szCs w:val="32"/>
        </w:rPr>
        <w:t>Федеральный государственный образовательный стандарт основного общего обр</w:t>
      </w:r>
      <w:r>
        <w:rPr>
          <w:rFonts w:ascii="Times New Roman" w:hAnsi="Times New Roman"/>
          <w:iCs/>
          <w:color w:val="000000"/>
          <w:sz w:val="28"/>
          <w:szCs w:val="32"/>
        </w:rPr>
        <w:t xml:space="preserve">азования, утвержденный приказом </w:t>
      </w:r>
      <w:r w:rsidRPr="00586CCB">
        <w:rPr>
          <w:rFonts w:ascii="Times New Roman" w:hAnsi="Times New Roman"/>
          <w:iCs/>
          <w:color w:val="000000"/>
          <w:sz w:val="28"/>
          <w:szCs w:val="32"/>
        </w:rPr>
        <w:t>Министерства образования и науки  РФ от 17.12.2010 № 1897</w:t>
      </w:r>
    </w:p>
    <w:p w:rsidR="00B95F7C" w:rsidRPr="00D65AD3" w:rsidRDefault="00B95F7C" w:rsidP="00B95F7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iCs/>
          <w:color w:val="000000"/>
          <w:sz w:val="28"/>
          <w:szCs w:val="32"/>
        </w:rPr>
      </w:pPr>
      <w:r w:rsidRPr="00D65AD3">
        <w:rPr>
          <w:rFonts w:ascii="Times New Roman" w:hAnsi="Times New Roman"/>
          <w:iCs/>
          <w:color w:val="000000"/>
          <w:sz w:val="28"/>
          <w:szCs w:val="32"/>
        </w:rPr>
        <w:t>Санитарно-эпидемиологически</w:t>
      </w:r>
      <w:r>
        <w:rPr>
          <w:rFonts w:ascii="Times New Roman" w:hAnsi="Times New Roman"/>
          <w:iCs/>
          <w:color w:val="000000"/>
          <w:sz w:val="28"/>
          <w:szCs w:val="32"/>
        </w:rPr>
        <w:t>е</w:t>
      </w:r>
      <w:r w:rsidRPr="00D65AD3">
        <w:rPr>
          <w:rFonts w:ascii="Times New Roman" w:hAnsi="Times New Roman"/>
          <w:iCs/>
          <w:color w:val="000000"/>
          <w:sz w:val="28"/>
          <w:szCs w:val="32"/>
        </w:rPr>
        <w:t xml:space="preserve"> требовани</w:t>
      </w:r>
      <w:r>
        <w:rPr>
          <w:rFonts w:ascii="Times New Roman" w:hAnsi="Times New Roman"/>
          <w:iCs/>
          <w:color w:val="000000"/>
          <w:sz w:val="28"/>
          <w:szCs w:val="32"/>
        </w:rPr>
        <w:t>я</w:t>
      </w:r>
      <w:r w:rsidRPr="00D65AD3">
        <w:rPr>
          <w:rFonts w:ascii="Times New Roman" w:hAnsi="Times New Roman"/>
          <w:iCs/>
          <w:color w:val="000000"/>
          <w:sz w:val="28"/>
          <w:szCs w:val="32"/>
        </w:rPr>
        <w:t xml:space="preserve"> к условиям и организации обучения в общеобразовательных учреждениях - СанПинН </w:t>
      </w:r>
      <w:r>
        <w:rPr>
          <w:rFonts w:ascii="Times New Roman" w:hAnsi="Times New Roman"/>
          <w:iCs/>
          <w:color w:val="000000"/>
          <w:sz w:val="28"/>
          <w:szCs w:val="32"/>
        </w:rPr>
        <w:t>1.2.3685-21 «Гигиенические нормативы и требования к обеспечению безопасности и безвредности для человека факторов среды»</w:t>
      </w:r>
      <w:r w:rsidRPr="00D65AD3">
        <w:rPr>
          <w:rFonts w:ascii="Times New Roman" w:hAnsi="Times New Roman"/>
          <w:iCs/>
          <w:color w:val="000000"/>
          <w:sz w:val="28"/>
          <w:szCs w:val="32"/>
        </w:rPr>
        <w:t xml:space="preserve"> (утверждены Постановлением Главного государственного </w:t>
      </w:r>
      <w:r>
        <w:rPr>
          <w:rFonts w:ascii="Times New Roman" w:hAnsi="Times New Roman"/>
          <w:iCs/>
          <w:color w:val="000000"/>
          <w:sz w:val="28"/>
          <w:szCs w:val="32"/>
        </w:rPr>
        <w:t xml:space="preserve">санитарного </w:t>
      </w:r>
      <w:r w:rsidRPr="00D65AD3">
        <w:rPr>
          <w:rFonts w:ascii="Times New Roman" w:hAnsi="Times New Roman"/>
          <w:iCs/>
          <w:color w:val="000000"/>
          <w:sz w:val="28"/>
          <w:szCs w:val="32"/>
        </w:rPr>
        <w:t xml:space="preserve">врача РФ от </w:t>
      </w:r>
      <w:r>
        <w:rPr>
          <w:rFonts w:ascii="Times New Roman" w:hAnsi="Times New Roman"/>
          <w:iCs/>
          <w:color w:val="000000"/>
          <w:sz w:val="28"/>
          <w:szCs w:val="32"/>
        </w:rPr>
        <w:t>28.01.2021 №2</w:t>
      </w:r>
      <w:r w:rsidRPr="00D65AD3">
        <w:rPr>
          <w:rFonts w:ascii="Times New Roman" w:hAnsi="Times New Roman"/>
          <w:iCs/>
          <w:color w:val="000000"/>
          <w:sz w:val="28"/>
          <w:szCs w:val="32"/>
        </w:rPr>
        <w:t>)</w:t>
      </w:r>
      <w:r>
        <w:rPr>
          <w:rFonts w:ascii="Times New Roman" w:hAnsi="Times New Roman"/>
          <w:iCs/>
          <w:color w:val="000000"/>
          <w:sz w:val="28"/>
          <w:szCs w:val="32"/>
        </w:rPr>
        <w:t>.</w:t>
      </w:r>
    </w:p>
    <w:p w:rsidR="00B95F7C" w:rsidRDefault="00B95F7C" w:rsidP="00B95F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32"/>
        </w:rPr>
      </w:pPr>
      <w:r w:rsidRPr="00B95F7C">
        <w:rPr>
          <w:rFonts w:ascii="Times New Roman" w:hAnsi="Times New Roman"/>
          <w:b/>
          <w:i/>
          <w:iCs/>
          <w:color w:val="000000"/>
          <w:sz w:val="28"/>
          <w:szCs w:val="32"/>
        </w:rPr>
        <w:t>Курс изучения программы</w:t>
      </w:r>
      <w:r w:rsidR="0018593A">
        <w:rPr>
          <w:rFonts w:ascii="Times New Roman" w:hAnsi="Times New Roman"/>
          <w:iCs/>
          <w:color w:val="000000"/>
          <w:sz w:val="28"/>
          <w:szCs w:val="32"/>
        </w:rPr>
        <w:t xml:space="preserve"> рассчитан на </w:t>
      </w:r>
      <w:r>
        <w:rPr>
          <w:rFonts w:ascii="Times New Roman" w:hAnsi="Times New Roman"/>
          <w:iCs/>
          <w:color w:val="000000"/>
          <w:sz w:val="28"/>
          <w:szCs w:val="32"/>
        </w:rPr>
        <w:t xml:space="preserve"> год. Количество часов, отведе</w:t>
      </w:r>
      <w:r w:rsidR="0018593A">
        <w:rPr>
          <w:rFonts w:ascii="Times New Roman" w:hAnsi="Times New Roman"/>
          <w:iCs/>
          <w:color w:val="000000"/>
          <w:sz w:val="28"/>
          <w:szCs w:val="32"/>
        </w:rPr>
        <w:t>нное на реализацию программы,15  часов</w:t>
      </w:r>
      <w:r>
        <w:rPr>
          <w:rFonts w:ascii="Times New Roman" w:hAnsi="Times New Roman"/>
          <w:iCs/>
          <w:color w:val="000000"/>
          <w:sz w:val="28"/>
          <w:szCs w:val="32"/>
        </w:rPr>
        <w:t xml:space="preserve"> в год</w:t>
      </w:r>
      <w:r w:rsidR="0018593A">
        <w:rPr>
          <w:rFonts w:ascii="Times New Roman" w:hAnsi="Times New Roman"/>
          <w:iCs/>
          <w:color w:val="000000"/>
          <w:sz w:val="28"/>
          <w:szCs w:val="32"/>
        </w:rPr>
        <w:t xml:space="preserve"> в </w:t>
      </w:r>
      <w:r w:rsidR="009B241B">
        <w:rPr>
          <w:rFonts w:ascii="Times New Roman" w:hAnsi="Times New Roman"/>
          <w:iCs/>
          <w:color w:val="000000"/>
          <w:sz w:val="28"/>
          <w:szCs w:val="32"/>
        </w:rPr>
        <w:t>11 классе</w:t>
      </w:r>
      <w:r>
        <w:rPr>
          <w:rFonts w:ascii="Times New Roman" w:hAnsi="Times New Roman"/>
          <w:iCs/>
          <w:color w:val="000000"/>
          <w:sz w:val="28"/>
          <w:szCs w:val="32"/>
        </w:rPr>
        <w:t>. Занятия проводятся 1 раз в неделю.</w:t>
      </w:r>
      <w:r w:rsidR="00D53AE7">
        <w:rPr>
          <w:rFonts w:ascii="Times New Roman" w:hAnsi="Times New Roman"/>
          <w:iCs/>
          <w:color w:val="000000"/>
          <w:sz w:val="28"/>
          <w:szCs w:val="32"/>
        </w:rPr>
        <w:t xml:space="preserve"> </w:t>
      </w:r>
      <w:r w:rsidR="00D53AE7" w:rsidRPr="00D65AD3">
        <w:rPr>
          <w:rFonts w:ascii="Times New Roman" w:hAnsi="Times New Roman"/>
          <w:sz w:val="28"/>
        </w:rPr>
        <w:t>Занятия по программе проводятся во внеурочное</w:t>
      </w:r>
      <w:r w:rsidR="00D53AE7" w:rsidRPr="00D65AD3">
        <w:rPr>
          <w:rFonts w:ascii="Times New Roman" w:hAnsi="Times New Roman"/>
          <w:color w:val="000000"/>
          <w:sz w:val="28"/>
        </w:rPr>
        <w:t xml:space="preserve"> время.</w:t>
      </w:r>
    </w:p>
    <w:p w:rsidR="00AC03EE" w:rsidRDefault="00AC03EE" w:rsidP="00AC03E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 w:rsidRPr="004067E1">
        <w:rPr>
          <w:rStyle w:val="c5"/>
          <w:b/>
          <w:bCs/>
          <w:i/>
          <w:color w:val="000000"/>
          <w:sz w:val="28"/>
          <w:szCs w:val="28"/>
        </w:rPr>
        <w:t>Практическая реализация внеурочной деятельности основывается на следующих принципах</w:t>
      </w:r>
      <w:r>
        <w:rPr>
          <w:rStyle w:val="c5"/>
          <w:b/>
          <w:bCs/>
          <w:color w:val="000000"/>
          <w:sz w:val="28"/>
          <w:szCs w:val="28"/>
        </w:rPr>
        <w:t>:</w:t>
      </w:r>
    </w:p>
    <w:p w:rsidR="00AC03EE" w:rsidRDefault="00AC03EE" w:rsidP="00AC03E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•        Включение учащихся в активную деятельность.</w:t>
      </w:r>
    </w:p>
    <w:p w:rsidR="00AC03EE" w:rsidRDefault="00AC03EE" w:rsidP="00AC03E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•        Доступность и наглядность.</w:t>
      </w:r>
    </w:p>
    <w:p w:rsidR="00AC03EE" w:rsidRDefault="00AC03EE" w:rsidP="00AC03E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•        Связь теории с практикой.</w:t>
      </w:r>
    </w:p>
    <w:p w:rsidR="00AC03EE" w:rsidRDefault="00AC03EE" w:rsidP="00AC03E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•        Учёт возрастных особенностей.</w:t>
      </w:r>
    </w:p>
    <w:p w:rsidR="00AC03EE" w:rsidRDefault="00AC03EE" w:rsidP="00AC03E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•        Сочетание индивидуальных и коллективных форм деятельности.</w:t>
      </w:r>
    </w:p>
    <w:p w:rsidR="00AC03EE" w:rsidRDefault="00AC03EE" w:rsidP="00AC03E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•        Целенаправленность и последовательность деятельности (от простого к сложному).</w:t>
      </w:r>
    </w:p>
    <w:p w:rsidR="00D53AE7" w:rsidRDefault="00D53AE7" w:rsidP="009B24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</w:rPr>
        <w:t xml:space="preserve">Программа предназначена </w:t>
      </w:r>
      <w:r>
        <w:rPr>
          <w:rFonts w:ascii="Times New Roman" w:hAnsi="Times New Roman"/>
          <w:bCs/>
          <w:iCs/>
          <w:color w:val="000000"/>
          <w:sz w:val="28"/>
        </w:rPr>
        <w:t xml:space="preserve">для обучающихся </w:t>
      </w:r>
      <w:r w:rsidR="009B241B">
        <w:rPr>
          <w:rFonts w:ascii="Times New Roman" w:hAnsi="Times New Roman"/>
          <w:bCs/>
          <w:iCs/>
          <w:color w:val="000000"/>
          <w:sz w:val="28"/>
        </w:rPr>
        <w:t>11</w:t>
      </w:r>
      <w:r>
        <w:rPr>
          <w:rFonts w:ascii="Times New Roman" w:hAnsi="Times New Roman"/>
          <w:bCs/>
          <w:iCs/>
          <w:color w:val="000000"/>
          <w:sz w:val="28"/>
        </w:rPr>
        <w:t xml:space="preserve"> класс</w:t>
      </w:r>
      <w:r w:rsidR="009B241B">
        <w:rPr>
          <w:rFonts w:ascii="Times New Roman" w:hAnsi="Times New Roman"/>
          <w:bCs/>
          <w:iCs/>
          <w:color w:val="000000"/>
          <w:sz w:val="28"/>
        </w:rPr>
        <w:t>ов,</w:t>
      </w:r>
      <w:r w:rsidR="009B241B" w:rsidRPr="009B241B">
        <w:rPr>
          <w:rFonts w:ascii="Times New Roman" w:hAnsi="Times New Roman"/>
          <w:sz w:val="28"/>
          <w:szCs w:val="28"/>
        </w:rPr>
        <w:t xml:space="preserve"> </w:t>
      </w:r>
      <w:r w:rsidR="009B241B" w:rsidRPr="0084034E">
        <w:rPr>
          <w:rFonts w:ascii="Times New Roman" w:hAnsi="Times New Roman"/>
          <w:sz w:val="28"/>
          <w:szCs w:val="28"/>
        </w:rPr>
        <w:t xml:space="preserve">интересующихся современными практическими вопросами биологии, </w:t>
      </w:r>
      <w:r w:rsidR="009B241B">
        <w:rPr>
          <w:rFonts w:ascii="Times New Roman" w:hAnsi="Times New Roman"/>
          <w:sz w:val="28"/>
          <w:szCs w:val="28"/>
        </w:rPr>
        <w:t>рассматривающих</w:t>
      </w:r>
      <w:r w:rsidR="009B241B" w:rsidRPr="0084034E">
        <w:rPr>
          <w:rFonts w:ascii="Times New Roman" w:hAnsi="Times New Roman"/>
          <w:sz w:val="28"/>
          <w:szCs w:val="28"/>
        </w:rPr>
        <w:t xml:space="preserve"> биологию как область своих профессиональных интересов. </w:t>
      </w:r>
    </w:p>
    <w:p w:rsidR="00152AE7" w:rsidRPr="00D65AD3" w:rsidRDefault="00152AE7" w:rsidP="00152AE7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D65AD3">
        <w:rPr>
          <w:rFonts w:ascii="Times New Roman" w:hAnsi="Times New Roman"/>
          <w:b/>
          <w:bCs/>
          <w:i/>
          <w:iCs/>
          <w:color w:val="000000"/>
          <w:sz w:val="28"/>
        </w:rPr>
        <w:t>Содержание курса</w:t>
      </w:r>
      <w:r w:rsidRPr="00D65AD3">
        <w:rPr>
          <w:rFonts w:ascii="Times New Roman" w:hAnsi="Times New Roman"/>
          <w:color w:val="000000"/>
          <w:sz w:val="28"/>
        </w:rPr>
        <w:t> </w:t>
      </w:r>
      <w:r w:rsidR="009B241B" w:rsidRPr="0084034E">
        <w:rPr>
          <w:rFonts w:ascii="Times New Roman" w:hAnsi="Times New Roman"/>
          <w:sz w:val="28"/>
          <w:szCs w:val="28"/>
        </w:rPr>
        <w:t>тесн</w:t>
      </w:r>
      <w:r w:rsidR="009B241B">
        <w:rPr>
          <w:rFonts w:ascii="Times New Roman" w:hAnsi="Times New Roman"/>
          <w:sz w:val="28"/>
          <w:szCs w:val="28"/>
        </w:rPr>
        <w:t xml:space="preserve">о </w:t>
      </w:r>
      <w:r w:rsidR="009B241B" w:rsidRPr="0084034E">
        <w:rPr>
          <w:rFonts w:ascii="Times New Roman" w:hAnsi="Times New Roman"/>
          <w:sz w:val="28"/>
          <w:szCs w:val="28"/>
        </w:rPr>
        <w:t>связано с раздел</w:t>
      </w:r>
      <w:r w:rsidR="009B241B">
        <w:rPr>
          <w:rFonts w:ascii="Times New Roman" w:hAnsi="Times New Roman"/>
          <w:sz w:val="28"/>
          <w:szCs w:val="28"/>
        </w:rPr>
        <w:t>ами</w:t>
      </w:r>
      <w:r w:rsidR="009B241B" w:rsidRPr="0084034E">
        <w:rPr>
          <w:rFonts w:ascii="Times New Roman" w:hAnsi="Times New Roman"/>
          <w:sz w:val="28"/>
          <w:szCs w:val="28"/>
        </w:rPr>
        <w:t xml:space="preserve"> биологии, </w:t>
      </w:r>
      <w:r w:rsidR="009B241B">
        <w:rPr>
          <w:rFonts w:ascii="Times New Roman" w:hAnsi="Times New Roman"/>
          <w:sz w:val="28"/>
          <w:szCs w:val="28"/>
        </w:rPr>
        <w:t>которые изучают</w:t>
      </w:r>
      <w:r w:rsidR="009B241B" w:rsidRPr="0084034E">
        <w:rPr>
          <w:rFonts w:ascii="Times New Roman" w:hAnsi="Times New Roman"/>
          <w:sz w:val="28"/>
          <w:szCs w:val="28"/>
        </w:rPr>
        <w:t xml:space="preserve"> в основной и старшей школах. Курс </w:t>
      </w:r>
      <w:r w:rsidR="009B241B">
        <w:rPr>
          <w:rFonts w:ascii="Times New Roman" w:hAnsi="Times New Roman"/>
          <w:sz w:val="28"/>
          <w:szCs w:val="28"/>
        </w:rPr>
        <w:t>преподается</w:t>
      </w:r>
      <w:r w:rsidR="009B241B" w:rsidRPr="0084034E">
        <w:rPr>
          <w:rFonts w:ascii="Times New Roman" w:hAnsi="Times New Roman"/>
          <w:sz w:val="28"/>
          <w:szCs w:val="28"/>
        </w:rPr>
        <w:t xml:space="preserve"> школьникам после овладения ими на уроках общей биологии базовыми знаниями основ цитологии, молекулярной биологии, биохимии, генетики</w:t>
      </w:r>
      <w:r w:rsidRPr="00D65AD3">
        <w:rPr>
          <w:rFonts w:ascii="Times New Roman" w:hAnsi="Times New Roman"/>
          <w:color w:val="000000"/>
          <w:sz w:val="28"/>
        </w:rPr>
        <w:t xml:space="preserve">. </w:t>
      </w:r>
      <w:r w:rsidR="009B241B">
        <w:rPr>
          <w:rFonts w:ascii="Times New Roman" w:hAnsi="Times New Roman"/>
          <w:sz w:val="28"/>
          <w:szCs w:val="28"/>
        </w:rPr>
        <w:t xml:space="preserve">Программа позволит расширить и систематизировать знания обучающихся о важнейших </w:t>
      </w:r>
      <w:r w:rsidR="009B241B">
        <w:rPr>
          <w:rFonts w:ascii="Times New Roman" w:hAnsi="Times New Roman"/>
          <w:sz w:val="28"/>
          <w:szCs w:val="28"/>
        </w:rPr>
        <w:lastRenderedPageBreak/>
        <w:t>признаках основных царств живой природы: животных, растений, грибов, бактерий; классификации; об усложнении организмов в процессе эволюции: о био</w:t>
      </w:r>
      <w:r w:rsidR="00E23292">
        <w:rPr>
          <w:rFonts w:ascii="Times New Roman" w:hAnsi="Times New Roman"/>
          <w:sz w:val="28"/>
          <w:szCs w:val="28"/>
        </w:rPr>
        <w:t xml:space="preserve">логическом </w:t>
      </w:r>
      <w:r w:rsidR="009B241B">
        <w:rPr>
          <w:rFonts w:ascii="Times New Roman" w:hAnsi="Times New Roman"/>
          <w:sz w:val="28"/>
          <w:szCs w:val="28"/>
        </w:rPr>
        <w:t>разнообразии как основ</w:t>
      </w:r>
      <w:r w:rsidR="00E23292">
        <w:rPr>
          <w:rFonts w:ascii="Times New Roman" w:hAnsi="Times New Roman"/>
          <w:sz w:val="28"/>
          <w:szCs w:val="28"/>
        </w:rPr>
        <w:t>е</w:t>
      </w:r>
      <w:r w:rsidR="009B241B">
        <w:rPr>
          <w:rFonts w:ascii="Times New Roman" w:hAnsi="Times New Roman"/>
          <w:sz w:val="28"/>
          <w:szCs w:val="28"/>
        </w:rPr>
        <w:t xml:space="preserve"> устойчивости биосферы и результата эволюции</w:t>
      </w:r>
      <w:r w:rsidR="009B241B" w:rsidRPr="0084034E">
        <w:rPr>
          <w:rFonts w:ascii="Times New Roman" w:hAnsi="Times New Roman"/>
          <w:sz w:val="28"/>
          <w:szCs w:val="32"/>
        </w:rPr>
        <w:t>.</w:t>
      </w:r>
      <w:r w:rsidR="009B241B">
        <w:rPr>
          <w:rFonts w:ascii="Times New Roman" w:hAnsi="Times New Roman"/>
          <w:sz w:val="28"/>
          <w:szCs w:val="32"/>
        </w:rPr>
        <w:t xml:space="preserve"> </w:t>
      </w:r>
    </w:p>
    <w:p w:rsidR="00152AE7" w:rsidRPr="00D65AD3" w:rsidRDefault="00152AE7" w:rsidP="00152AE7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D65AD3">
        <w:rPr>
          <w:rFonts w:ascii="Times New Roman" w:hAnsi="Times New Roman"/>
          <w:b/>
          <w:bCs/>
          <w:i/>
          <w:iCs/>
          <w:color w:val="000000"/>
          <w:sz w:val="28"/>
        </w:rPr>
        <w:t>Актуальность</w:t>
      </w:r>
      <w:r w:rsidRPr="00D65AD3">
        <w:rPr>
          <w:rFonts w:ascii="Times New Roman" w:hAnsi="Times New Roman"/>
          <w:i/>
          <w:iCs/>
          <w:color w:val="000000"/>
          <w:sz w:val="28"/>
        </w:rPr>
        <w:t> </w:t>
      </w:r>
      <w:r w:rsidRPr="00D65AD3">
        <w:rPr>
          <w:rFonts w:ascii="Times New Roman" w:hAnsi="Times New Roman"/>
          <w:color w:val="000000"/>
          <w:sz w:val="28"/>
        </w:rPr>
        <w:t>программы заключается в практическом применении полученных знаний и умений школьниками в повседневной жизни, формирование мотивации к целенаправленной познавательной деятельности, саморазвитию и личностному самоопределению учащихся.</w:t>
      </w:r>
    </w:p>
    <w:p w:rsidR="00152AE7" w:rsidRPr="00D65AD3" w:rsidRDefault="00152AE7" w:rsidP="00152AE7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D53AE7">
        <w:rPr>
          <w:rFonts w:ascii="Times New Roman" w:hAnsi="Times New Roman"/>
          <w:bCs/>
          <w:iCs/>
          <w:color w:val="000000"/>
          <w:sz w:val="28"/>
        </w:rPr>
        <w:t>Практическая направленность содержания</w:t>
      </w:r>
      <w:r w:rsidRPr="00D65AD3">
        <w:rPr>
          <w:rFonts w:ascii="Times New Roman" w:hAnsi="Times New Roman"/>
          <w:color w:val="000000"/>
          <w:sz w:val="28"/>
        </w:rPr>
        <w:t> </w:t>
      </w:r>
      <w:r w:rsidR="00D53AE7">
        <w:rPr>
          <w:rFonts w:ascii="Times New Roman" w:hAnsi="Times New Roman"/>
          <w:color w:val="000000"/>
          <w:sz w:val="28"/>
        </w:rPr>
        <w:t xml:space="preserve"> </w:t>
      </w:r>
      <w:r w:rsidRPr="00D65AD3">
        <w:rPr>
          <w:rFonts w:ascii="Times New Roman" w:hAnsi="Times New Roman"/>
          <w:color w:val="000000"/>
          <w:sz w:val="28"/>
        </w:rPr>
        <w:t>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</w:t>
      </w:r>
    </w:p>
    <w:p w:rsidR="00152AE7" w:rsidRPr="004067E1" w:rsidRDefault="004067E1" w:rsidP="004067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4067E1">
        <w:rPr>
          <w:rFonts w:ascii="Times New Roman" w:hAnsi="Times New Roman"/>
          <w:b/>
          <w:bCs/>
          <w:i/>
          <w:color w:val="000000"/>
          <w:sz w:val="28"/>
          <w:szCs w:val="24"/>
        </w:rPr>
        <w:t xml:space="preserve">Формы организации внеурочной деятельности: </w:t>
      </w:r>
      <w:r>
        <w:rPr>
          <w:rFonts w:ascii="Times New Roman" w:hAnsi="Times New Roman"/>
          <w:bCs/>
          <w:color w:val="000000"/>
          <w:sz w:val="28"/>
          <w:szCs w:val="24"/>
        </w:rPr>
        <w:t>экскурсии, круглые столы, конференции, дискуссии, школьные научные сообщества, соревнования, олимпиады, поисковые и научные исследования, общественно полезные практики, конференции. Занятия организуются на базе Лицея №597 Приморского района в кабинете биологии. Экскурсии запланиро</w:t>
      </w:r>
      <w:r w:rsidR="00E23292">
        <w:rPr>
          <w:rFonts w:ascii="Times New Roman" w:hAnsi="Times New Roman"/>
          <w:bCs/>
          <w:color w:val="000000"/>
          <w:sz w:val="28"/>
          <w:szCs w:val="24"/>
        </w:rPr>
        <w:t>ваны на пришкольной территории, на</w:t>
      </w:r>
      <w:r>
        <w:rPr>
          <w:rFonts w:ascii="Times New Roman" w:hAnsi="Times New Roman"/>
          <w:bCs/>
          <w:color w:val="000000"/>
          <w:sz w:val="28"/>
          <w:szCs w:val="24"/>
        </w:rPr>
        <w:t xml:space="preserve"> территории парка Удельный</w:t>
      </w:r>
      <w:r w:rsidR="00E23292">
        <w:rPr>
          <w:rFonts w:ascii="Times New Roman" w:hAnsi="Times New Roman"/>
          <w:bCs/>
          <w:color w:val="000000"/>
          <w:sz w:val="28"/>
          <w:szCs w:val="24"/>
        </w:rPr>
        <w:t xml:space="preserve"> и парка Усадьбы Орловых-Денисовых.</w:t>
      </w:r>
      <w:r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</w:p>
    <w:p w:rsidR="00152AE7" w:rsidRPr="00D53AE7" w:rsidRDefault="00D53AE7" w:rsidP="00D53AE7">
      <w:pPr>
        <w:shd w:val="clear" w:color="auto" w:fill="FFFFFF"/>
        <w:spacing w:after="0" w:line="240" w:lineRule="auto"/>
        <w:ind w:firstLine="708"/>
        <w:rPr>
          <w:i/>
          <w:color w:val="000000"/>
          <w:sz w:val="24"/>
        </w:rPr>
      </w:pPr>
      <w:r w:rsidRPr="00D53AE7">
        <w:rPr>
          <w:rFonts w:ascii="Times New Roman" w:hAnsi="Times New Roman"/>
          <w:b/>
          <w:bCs/>
          <w:i/>
          <w:color w:val="000000"/>
          <w:sz w:val="28"/>
          <w:szCs w:val="24"/>
        </w:rPr>
        <w:t>Прогнозируемые результаты программы</w:t>
      </w:r>
      <w:r w:rsidR="00152AE7" w:rsidRPr="00D53AE7">
        <w:rPr>
          <w:rFonts w:ascii="Times New Roman" w:hAnsi="Times New Roman"/>
          <w:b/>
          <w:bCs/>
          <w:i/>
          <w:color w:val="000000"/>
          <w:sz w:val="28"/>
          <w:szCs w:val="24"/>
        </w:rPr>
        <w:t>.</w:t>
      </w:r>
    </w:p>
    <w:p w:rsidR="00152AE7" w:rsidRPr="00A10E06" w:rsidRDefault="00152AE7" w:rsidP="00152A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AE7">
        <w:rPr>
          <w:rFonts w:ascii="Times New Roman" w:hAnsi="Times New Roman"/>
          <w:b/>
          <w:sz w:val="28"/>
        </w:rPr>
        <w:t>Личностные:</w:t>
      </w:r>
      <w:r w:rsidRPr="00A10E06">
        <w:rPr>
          <w:rFonts w:ascii="Times New Roman" w:hAnsi="Times New Roman"/>
          <w:sz w:val="28"/>
        </w:rPr>
        <w:t xml:space="preserve"> </w:t>
      </w:r>
      <w:r w:rsidR="00E23292">
        <w:rPr>
          <w:rFonts w:ascii="Times New Roman" w:hAnsi="Times New Roman"/>
          <w:sz w:val="28"/>
        </w:rPr>
        <w:t>самоопределение, смыслообразование, самооценка и личностное самосовершенствование, нравственно-этическая установка на здоровый образ жизни</w:t>
      </w:r>
      <w:r w:rsidRPr="00A10E06">
        <w:rPr>
          <w:rFonts w:ascii="Times New Roman" w:hAnsi="Times New Roman"/>
          <w:sz w:val="28"/>
        </w:rPr>
        <w:t>.</w:t>
      </w:r>
    </w:p>
    <w:p w:rsidR="00152AE7" w:rsidRPr="00A10E06" w:rsidRDefault="00152AE7" w:rsidP="00152AE7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53AE7">
        <w:rPr>
          <w:rFonts w:ascii="Times New Roman" w:hAnsi="Times New Roman"/>
          <w:b/>
          <w:sz w:val="28"/>
        </w:rPr>
        <w:t>Коммуникативные:</w:t>
      </w:r>
      <w:r w:rsidRPr="00A10E06">
        <w:rPr>
          <w:rFonts w:ascii="Times New Roman" w:hAnsi="Times New Roman"/>
          <w:sz w:val="28"/>
        </w:rPr>
        <w:t xml:space="preserve"> формирование коммуникативной компетентности в сотрудничестве:</w:t>
      </w:r>
    </w:p>
    <w:p w:rsidR="00152AE7" w:rsidRPr="00A10E06" w:rsidRDefault="00152AE7" w:rsidP="00152AE7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A10E06">
        <w:rPr>
          <w:rFonts w:ascii="Times New Roman" w:hAnsi="Times New Roman"/>
          <w:sz w:val="28"/>
        </w:rPr>
        <w:t xml:space="preserve">- </w:t>
      </w:r>
      <w:r w:rsidR="00E23292" w:rsidRPr="00A10E06">
        <w:rPr>
          <w:rFonts w:ascii="Times New Roman" w:hAnsi="Times New Roman"/>
          <w:sz w:val="28"/>
        </w:rPr>
        <w:t xml:space="preserve">умение </w:t>
      </w:r>
      <w:r w:rsidR="00E23292">
        <w:rPr>
          <w:rFonts w:ascii="Times New Roman" w:hAnsi="Times New Roman"/>
          <w:sz w:val="28"/>
        </w:rPr>
        <w:t>донести свою позицию до других: оформлять свою мысль в устной и письменной речи (на уровне одного предложения или небольшого текста)</w:t>
      </w:r>
      <w:r w:rsidRPr="00A10E06">
        <w:rPr>
          <w:rFonts w:ascii="Times New Roman" w:hAnsi="Times New Roman"/>
          <w:sz w:val="28"/>
        </w:rPr>
        <w:t>;</w:t>
      </w:r>
    </w:p>
    <w:p w:rsidR="00152AE7" w:rsidRPr="00A10E06" w:rsidRDefault="00152AE7" w:rsidP="00152AE7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A10E06">
        <w:rPr>
          <w:rFonts w:ascii="Times New Roman" w:hAnsi="Times New Roman"/>
          <w:sz w:val="28"/>
        </w:rPr>
        <w:t xml:space="preserve">- </w:t>
      </w:r>
      <w:r w:rsidR="00E23292">
        <w:rPr>
          <w:rFonts w:ascii="Times New Roman" w:hAnsi="Times New Roman"/>
          <w:sz w:val="28"/>
        </w:rPr>
        <w:t>слушать и понимать речь других</w:t>
      </w:r>
      <w:r w:rsidR="00E23292" w:rsidRPr="00A10E06">
        <w:rPr>
          <w:rFonts w:ascii="Times New Roman" w:hAnsi="Times New Roman"/>
          <w:sz w:val="28"/>
        </w:rPr>
        <w:t>;</w:t>
      </w:r>
      <w:r w:rsidRPr="00A10E06">
        <w:rPr>
          <w:rFonts w:ascii="Times New Roman" w:hAnsi="Times New Roman"/>
          <w:sz w:val="28"/>
        </w:rPr>
        <w:t>;</w:t>
      </w:r>
    </w:p>
    <w:p w:rsidR="00152AE7" w:rsidRPr="00A10E06" w:rsidRDefault="00152AE7" w:rsidP="00152AE7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A10E06">
        <w:rPr>
          <w:rFonts w:ascii="Times New Roman" w:hAnsi="Times New Roman"/>
          <w:sz w:val="28"/>
        </w:rPr>
        <w:t xml:space="preserve">- </w:t>
      </w:r>
      <w:r w:rsidR="00E23292">
        <w:rPr>
          <w:rFonts w:ascii="Times New Roman" w:hAnsi="Times New Roman"/>
          <w:sz w:val="28"/>
        </w:rPr>
        <w:t>совместно договариваться о правилах общения и работать в группе в паре, учиться выполнять различные роли в группе (лидера, исполнителя, критика)</w:t>
      </w:r>
      <w:r w:rsidRPr="00A10E06">
        <w:rPr>
          <w:rFonts w:ascii="Times New Roman" w:hAnsi="Times New Roman"/>
          <w:sz w:val="28"/>
        </w:rPr>
        <w:t>.</w:t>
      </w:r>
    </w:p>
    <w:p w:rsidR="00152AE7" w:rsidRPr="00D53AE7" w:rsidRDefault="00152AE7" w:rsidP="00152AE7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53AE7">
        <w:rPr>
          <w:rFonts w:ascii="Times New Roman" w:hAnsi="Times New Roman"/>
          <w:b/>
          <w:sz w:val="28"/>
        </w:rPr>
        <w:t>Регулятивные:</w:t>
      </w:r>
      <w:r w:rsidRPr="00D53AE7">
        <w:rPr>
          <w:rFonts w:ascii="Times New Roman" w:hAnsi="Times New Roman"/>
          <w:sz w:val="28"/>
        </w:rPr>
        <w:t xml:space="preserve"> формирование учебной проблемы, способность к организации деятельности и управлению ею:</w:t>
      </w:r>
    </w:p>
    <w:p w:rsidR="00E23292" w:rsidRPr="00A10E06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A10E0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определять и формулировать цель деятельности с помощью учителя</w:t>
      </w:r>
      <w:r w:rsidRPr="00A10E06">
        <w:rPr>
          <w:rFonts w:ascii="Times New Roman" w:hAnsi="Times New Roman"/>
          <w:sz w:val="28"/>
        </w:rPr>
        <w:t>;</w:t>
      </w:r>
    </w:p>
    <w:p w:rsidR="00E23292" w:rsidRPr="00A10E06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A10E0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высказывать свои версии на основе работы с иллюстрацией, работать по предложенному учителем плану</w:t>
      </w:r>
      <w:r w:rsidRPr="00A10E06">
        <w:rPr>
          <w:rFonts w:ascii="Times New Roman" w:hAnsi="Times New Roman"/>
          <w:sz w:val="28"/>
        </w:rPr>
        <w:t>;</w:t>
      </w:r>
    </w:p>
    <w:p w:rsidR="00152AE7" w:rsidRPr="00D53AE7" w:rsidRDefault="00E23292" w:rsidP="00E23292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A10E0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составлять конспект и план ответа по определенной тематике</w:t>
      </w:r>
      <w:r w:rsidR="00152AE7" w:rsidRPr="00D53AE7">
        <w:rPr>
          <w:rFonts w:ascii="Times New Roman" w:hAnsi="Times New Roman"/>
          <w:sz w:val="28"/>
        </w:rPr>
        <w:t>.</w:t>
      </w:r>
    </w:p>
    <w:p w:rsidR="00152AE7" w:rsidRDefault="00152AE7" w:rsidP="00152AE7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D53AE7">
        <w:rPr>
          <w:rFonts w:ascii="Times New Roman" w:hAnsi="Times New Roman"/>
          <w:b/>
          <w:sz w:val="28"/>
        </w:rPr>
        <w:t>Познавательные:</w:t>
      </w:r>
      <w:r w:rsidRPr="00D53AE7">
        <w:rPr>
          <w:rFonts w:ascii="Times New Roman" w:hAnsi="Times New Roman"/>
          <w:sz w:val="28"/>
        </w:rPr>
        <w:t xml:space="preserve"> формирование умения решать творческие задачи; умения работать с информацией</w:t>
      </w:r>
      <w:r w:rsidRPr="00A10E06">
        <w:rPr>
          <w:rFonts w:ascii="Times New Roman" w:hAnsi="Times New Roman"/>
          <w:sz w:val="28"/>
        </w:rPr>
        <w:t xml:space="preserve"> (сбор, систематизация, хранение, использование).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делать предварительный отбор источников информации;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добывать новые знания, находить ответы на вопросы, используя различные источники информации, свой жизненный опыт и информацию, полученную на уроке;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перерабатывать полученную информацию, делать выводы в результате совместной работы всего класса;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составлять ответы на основе простейших моделей (рисунков, схем, таблиц).</w:t>
      </w:r>
    </w:p>
    <w:p w:rsidR="00E23292" w:rsidRPr="00E23292" w:rsidRDefault="00E23292" w:rsidP="00E23292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E23292">
        <w:rPr>
          <w:rFonts w:ascii="Times New Roman" w:hAnsi="Times New Roman"/>
          <w:b/>
          <w:sz w:val="28"/>
        </w:rPr>
        <w:t>Метапредметные: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проводить простейшие наблюдения, измерения, опыты;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ставить учебную задачу под руководством учителя;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систематизировать и обобщать разные виды информации;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составлять план выполнения учебной задачи;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самоконтроль и коррекцию деятельности;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организовывать учебное сотрудничество с одноклассниками в ходе учебной деятельности;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работать с различными источниками информации;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устанавливать взаимосвязи здоровья и образа жизни; воздействие природных и социальных факторов на организмы; влияние факторов окружающей среды на функционирование и развитие систем органов;</w:t>
      </w:r>
    </w:p>
    <w:p w:rsidR="00E23292" w:rsidRPr="00A10E06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систематизировать знания по предмету для успешного прохождения государственной итоговой аттестации.</w:t>
      </w:r>
    </w:p>
    <w:p w:rsidR="00E23292" w:rsidRPr="00A10E06" w:rsidRDefault="00E23292" w:rsidP="00152AE7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152AE7" w:rsidRPr="00D53AE7" w:rsidRDefault="00D53AE7" w:rsidP="00E2329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</w:rPr>
      </w:pPr>
      <w:r w:rsidRPr="00D53AE7">
        <w:rPr>
          <w:rFonts w:ascii="Times New Roman" w:hAnsi="Times New Roman"/>
          <w:b/>
          <w:i/>
          <w:sz w:val="28"/>
        </w:rPr>
        <w:t xml:space="preserve">Предполагаемая результативность курса (планируемые </w:t>
      </w:r>
      <w:r>
        <w:rPr>
          <w:rFonts w:ascii="Times New Roman" w:hAnsi="Times New Roman"/>
          <w:b/>
          <w:i/>
          <w:sz w:val="28"/>
        </w:rPr>
        <w:t>р</w:t>
      </w:r>
      <w:r w:rsidRPr="00D53AE7">
        <w:rPr>
          <w:rFonts w:ascii="Times New Roman" w:hAnsi="Times New Roman"/>
          <w:b/>
          <w:i/>
          <w:sz w:val="28"/>
        </w:rPr>
        <w:t>езультаты</w:t>
      </w:r>
      <w:r w:rsidR="00152AE7" w:rsidRPr="00D53AE7">
        <w:rPr>
          <w:rFonts w:ascii="Times New Roman" w:hAnsi="Times New Roman"/>
          <w:b/>
          <w:i/>
          <w:sz w:val="28"/>
        </w:rPr>
        <w:t>)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b/>
          <w:sz w:val="28"/>
        </w:rPr>
        <w:t>Личностными результатами</w:t>
      </w:r>
      <w:r w:rsidRPr="00611564">
        <w:rPr>
          <w:rFonts w:ascii="Times New Roman" w:hAnsi="Times New Roman"/>
          <w:sz w:val="28"/>
        </w:rPr>
        <w:t xml:space="preserve"> обучения являются: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>1.Реализация этических установок по отношению к биологическим открытиям, исследованиям и их результатам</w:t>
      </w:r>
      <w:r>
        <w:rPr>
          <w:rFonts w:ascii="Times New Roman" w:hAnsi="Times New Roman"/>
          <w:sz w:val="28"/>
        </w:rPr>
        <w:t>;</w:t>
      </w:r>
      <w:r w:rsidRPr="00611564">
        <w:rPr>
          <w:rFonts w:ascii="Times New Roman" w:hAnsi="Times New Roman"/>
          <w:sz w:val="28"/>
        </w:rPr>
        <w:t xml:space="preserve">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>2.Признания высокой ценности жизни во всех ее проявлениях, здоровья своего и других людей, реализации установок здорового образа жизни</w:t>
      </w:r>
      <w:r>
        <w:rPr>
          <w:rFonts w:ascii="Times New Roman" w:hAnsi="Times New Roman"/>
          <w:sz w:val="28"/>
        </w:rPr>
        <w:t>;</w:t>
      </w:r>
      <w:r w:rsidRPr="00611564">
        <w:rPr>
          <w:rFonts w:ascii="Times New Roman" w:hAnsi="Times New Roman"/>
          <w:sz w:val="28"/>
        </w:rPr>
        <w:t xml:space="preserve"> </w:t>
      </w:r>
    </w:p>
    <w:p w:rsidR="00E23292" w:rsidRDefault="00E23292" w:rsidP="00E23292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>3.Сформированности познавательных мотивов, направленных на получение нового знания в области биологии в связи с будущей деятельностью или бытовыми проблемами, связанными с сохранением собственного здоровья и экологической безопасностью</w:t>
      </w:r>
      <w:r>
        <w:rPr>
          <w:rFonts w:ascii="Times New Roman" w:hAnsi="Times New Roman"/>
          <w:sz w:val="28"/>
        </w:rPr>
        <w:t>.</w:t>
      </w:r>
      <w:r w:rsidRPr="00611564">
        <w:rPr>
          <w:rFonts w:ascii="Times New Roman" w:hAnsi="Times New Roman"/>
          <w:sz w:val="28"/>
        </w:rPr>
        <w:t xml:space="preserve">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b/>
          <w:sz w:val="28"/>
        </w:rPr>
        <w:t>Метапредметными результатами</w:t>
      </w:r>
      <w:r w:rsidRPr="00611564">
        <w:rPr>
          <w:rFonts w:ascii="Times New Roman" w:hAnsi="Times New Roman"/>
          <w:sz w:val="28"/>
        </w:rPr>
        <w:t xml:space="preserve"> обучения являются: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>1.Овладение составляющими исследовательской и проектной деятельности, включая умения видеть проблему, ставить вопросы</w:t>
      </w:r>
      <w:r>
        <w:rPr>
          <w:rFonts w:ascii="Times New Roman" w:hAnsi="Times New Roman"/>
          <w:sz w:val="28"/>
        </w:rPr>
        <w:t>;</w:t>
      </w:r>
      <w:r w:rsidRPr="00611564">
        <w:rPr>
          <w:rFonts w:ascii="Times New Roman" w:hAnsi="Times New Roman"/>
          <w:sz w:val="28"/>
        </w:rPr>
        <w:t xml:space="preserve">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 xml:space="preserve">2.Выдвигать гипотезы, давать определения понятиям, классифицировать, наблюдать, проводить эксперименты, делать выводы и </w:t>
      </w:r>
      <w:r w:rsidRPr="00611564">
        <w:rPr>
          <w:rFonts w:ascii="Times New Roman" w:hAnsi="Times New Roman"/>
          <w:sz w:val="28"/>
        </w:rPr>
        <w:lastRenderedPageBreak/>
        <w:t>заключения, структурировать материал, объяснить, доказывать, защищать свои идеи</w:t>
      </w:r>
      <w:r>
        <w:rPr>
          <w:rFonts w:ascii="Times New Roman" w:hAnsi="Times New Roman"/>
          <w:sz w:val="28"/>
        </w:rPr>
        <w:t>;</w:t>
      </w:r>
      <w:r w:rsidRPr="00611564">
        <w:rPr>
          <w:rFonts w:ascii="Times New Roman" w:hAnsi="Times New Roman"/>
          <w:sz w:val="28"/>
        </w:rPr>
        <w:t xml:space="preserve">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>3.Умение работать с разными источниками биологической информации: находит биологическую информацию в различных источниках, анализировать и оценивать информацию, преобразовывать информацию из одной формы в другую</w:t>
      </w:r>
      <w:r>
        <w:rPr>
          <w:rFonts w:ascii="Times New Roman" w:hAnsi="Times New Roman"/>
          <w:sz w:val="28"/>
        </w:rPr>
        <w:t>;</w:t>
      </w:r>
      <w:r w:rsidRPr="00611564">
        <w:rPr>
          <w:rFonts w:ascii="Times New Roman" w:hAnsi="Times New Roman"/>
          <w:sz w:val="28"/>
        </w:rPr>
        <w:t xml:space="preserve"> </w:t>
      </w:r>
    </w:p>
    <w:p w:rsidR="00E23292" w:rsidRDefault="00E23292" w:rsidP="00E23292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>4.Способность выбирать целевые и смысловые установки в своих действиях и поступках по отношению к живой природе, здоровью своему и окружающих</w:t>
      </w:r>
      <w:r>
        <w:rPr>
          <w:rFonts w:ascii="Times New Roman" w:hAnsi="Times New Roman"/>
          <w:sz w:val="28"/>
        </w:rPr>
        <w:t>.</w:t>
      </w:r>
      <w:r w:rsidRPr="00611564">
        <w:rPr>
          <w:rFonts w:ascii="Times New Roman" w:hAnsi="Times New Roman"/>
          <w:sz w:val="28"/>
        </w:rPr>
        <w:t xml:space="preserve">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b/>
          <w:sz w:val="28"/>
        </w:rPr>
        <w:t>Предметными результатами</w:t>
      </w:r>
      <w:r w:rsidRPr="00611564">
        <w:rPr>
          <w:rFonts w:ascii="Times New Roman" w:hAnsi="Times New Roman"/>
          <w:sz w:val="28"/>
        </w:rPr>
        <w:t xml:space="preserve"> обучения являются: </w:t>
      </w:r>
    </w:p>
    <w:p w:rsidR="00E23292" w:rsidRPr="00611564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  <w:u w:val="single"/>
        </w:rPr>
      </w:pPr>
      <w:r w:rsidRPr="00611564">
        <w:rPr>
          <w:rFonts w:ascii="Times New Roman" w:hAnsi="Times New Roman"/>
          <w:sz w:val="28"/>
          <w:u w:val="single"/>
        </w:rPr>
        <w:t xml:space="preserve">1.В познавательной сфере: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 xml:space="preserve">-характеристика содержания биологических теорий (клеточная, </w:t>
      </w:r>
      <w:r>
        <w:rPr>
          <w:rFonts w:ascii="Times New Roman" w:hAnsi="Times New Roman"/>
          <w:sz w:val="28"/>
        </w:rPr>
        <w:t>эволюционная теория Ч. Дарвина)</w:t>
      </w:r>
      <w:r w:rsidRPr="00611564">
        <w:rPr>
          <w:rFonts w:ascii="Times New Roman" w:hAnsi="Times New Roman"/>
          <w:sz w:val="28"/>
        </w:rPr>
        <w:t xml:space="preserve">; учения В.И. Вернадского о биосфере; законов Г. Менделя, закономерностей изменчивости; вклада выдающихся ученых в развитие биологической науки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 xml:space="preserve">-выделение существенных признаков биологических объектов (клеток: растительной и животной, половых и соматических, доядерных и ядерных; организмов: одноклеточных и многоклеточных; видов, экосистем, биосферы)и процессов (обмен веществ и энергии, размножение, деление клетки, оплодотворение, действие естественного отбора, образование видов, круговорот веществ)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 xml:space="preserve">-объяснение роли биологии в формировании научного мировоззрения, вклада биологических теорий в формирование современной естественно-научной картины мира; отрицательного влияния алкоголя, никотина, наркотических веществ на развитие зародыша человека; влияние мутагенов на организм человека; экологических факторов на организмы; причин эволюции, изменяемости видов, нарушений развития организмов, наследственных заболеваний, мутаций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 xml:space="preserve">-приведение доказательств (аргументация) единства живой и неживой природы, родства живых организмов и окружающей среды; необходимости сохранения видов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 xml:space="preserve">-умение пользоваться биологической терминологией и символикой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</w:t>
      </w:r>
      <w:r w:rsidRPr="00611564">
        <w:rPr>
          <w:rFonts w:ascii="Times New Roman" w:hAnsi="Times New Roman"/>
          <w:sz w:val="28"/>
        </w:rPr>
        <w:t xml:space="preserve">ешение элементарных биологических задач; составление элементарных схем скрещивания и схем переноса веществ и энергии в экосистемах (цепи питания)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 xml:space="preserve">-описание особей видов по морфологическому критерию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 xml:space="preserve">-выявление изменчивости, приспособлений организмов к среде обитания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lastRenderedPageBreak/>
        <w:t xml:space="preserve">-сравнение биологических объектов (химический состав тел живой и неживой природы, зародыши человека и других млекопитающих, природные экосистемы и агроэкосистемы) и формулировка выводов на основе сравнения </w:t>
      </w:r>
    </w:p>
    <w:p w:rsidR="00E23292" w:rsidRPr="00611564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  <w:u w:val="single"/>
        </w:rPr>
      </w:pPr>
      <w:r w:rsidRPr="00611564">
        <w:rPr>
          <w:rFonts w:ascii="Times New Roman" w:hAnsi="Times New Roman"/>
          <w:sz w:val="28"/>
          <w:u w:val="single"/>
        </w:rPr>
        <w:t xml:space="preserve">2.В ценностно-ориентационной сфере: </w:t>
      </w:r>
    </w:p>
    <w:p w:rsidR="00E23292" w:rsidRDefault="00E23292" w:rsidP="00E2329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 xml:space="preserve">-анализ и оценка различных гипотез сущности жизни, происхождения жизни и человека, глобальных экологических проблем и путей их решения, последствий собственной деятельности в окружающей среде </w:t>
      </w:r>
    </w:p>
    <w:p w:rsidR="00E23292" w:rsidRPr="006D55EC" w:rsidRDefault="00E23292" w:rsidP="00E23292">
      <w:pPr>
        <w:ind w:firstLine="708"/>
        <w:jc w:val="both"/>
        <w:rPr>
          <w:rFonts w:ascii="Times New Roman" w:hAnsi="Times New Roman"/>
          <w:sz w:val="28"/>
        </w:rPr>
      </w:pPr>
      <w:r w:rsidRPr="00611564">
        <w:rPr>
          <w:rFonts w:ascii="Times New Roman" w:hAnsi="Times New Roman"/>
          <w:sz w:val="28"/>
        </w:rPr>
        <w:t>- оценка этических аспектов некоторых исследований в области биотехнологии (клонирование, искусственное оплодотворение)</w:t>
      </w:r>
    </w:p>
    <w:p w:rsidR="00E23292" w:rsidRPr="006D55EC" w:rsidRDefault="00E23292" w:rsidP="00E23292">
      <w:pPr>
        <w:ind w:firstLine="708"/>
        <w:jc w:val="both"/>
        <w:rPr>
          <w:rFonts w:ascii="Times New Roman" w:hAnsi="Times New Roman"/>
          <w:sz w:val="28"/>
        </w:rPr>
      </w:pPr>
      <w:r w:rsidRPr="006D55EC">
        <w:rPr>
          <w:rFonts w:ascii="Times New Roman" w:hAnsi="Times New Roman"/>
          <w:sz w:val="28"/>
        </w:rPr>
        <w:t>Итоги реализации программы могут быть представлены через презентации проектов, участие в конкурсах и олимпиадах по разным направлениям, выставки, конференции, фестивали, чемпионаты.</w:t>
      </w: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</w:pPr>
    </w:p>
    <w:p w:rsidR="00152AE7" w:rsidRDefault="00152AE7" w:rsidP="00152AE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152AE7" w:rsidRDefault="00152AE7" w:rsidP="00152AE7">
      <w:pPr>
        <w:jc w:val="center"/>
        <w:rPr>
          <w:rFonts w:ascii="Times New Roman" w:hAnsi="Times New Roman"/>
          <w:b/>
          <w:sz w:val="28"/>
        </w:rPr>
        <w:sectPr w:rsidR="00152AE7" w:rsidSect="004D698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167D3" w:rsidRDefault="007167D3" w:rsidP="007167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УЧЕБНО-ТЕМАТИЧЕСКИЙ ПЛАН</w:t>
      </w:r>
      <w:r w:rsidRPr="004279C4">
        <w:rPr>
          <w:rFonts w:ascii="Times New Roman" w:hAnsi="Times New Roman"/>
          <w:b/>
          <w:sz w:val="28"/>
        </w:rPr>
        <w:t xml:space="preserve"> ПРОГРАММЫ </w:t>
      </w:r>
      <w:r>
        <w:rPr>
          <w:rFonts w:ascii="Times New Roman" w:hAnsi="Times New Roman"/>
          <w:b/>
          <w:sz w:val="28"/>
        </w:rPr>
        <w:br/>
      </w:r>
      <w:r w:rsidRPr="004279C4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ЗАНИМАТЕЛЬНАЯ БИОЛОГИЯ</w:t>
      </w:r>
      <w:r w:rsidRPr="004279C4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</w:t>
      </w:r>
      <w:r w:rsidR="004D45A8">
        <w:rPr>
          <w:rFonts w:ascii="Times New Roman" w:hAnsi="Times New Roman"/>
          <w:b/>
          <w:sz w:val="28"/>
        </w:rPr>
        <w:t>11</w:t>
      </w:r>
      <w:r>
        <w:rPr>
          <w:rFonts w:ascii="Times New Roman" w:hAnsi="Times New Roman"/>
          <w:b/>
          <w:sz w:val="28"/>
        </w:rPr>
        <w:t xml:space="preserve"> КЛАСС</w:t>
      </w:r>
    </w:p>
    <w:tbl>
      <w:tblPr>
        <w:tblStyle w:val="1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417"/>
        <w:gridCol w:w="1418"/>
        <w:gridCol w:w="1843"/>
        <w:gridCol w:w="2693"/>
        <w:gridCol w:w="2551"/>
      </w:tblGrid>
      <w:tr w:rsidR="007167D3" w:rsidRPr="00DA2559" w:rsidTr="00502158">
        <w:trPr>
          <w:trHeight w:val="680"/>
        </w:trPr>
        <w:tc>
          <w:tcPr>
            <w:tcW w:w="568" w:type="dxa"/>
            <w:vMerge w:val="restart"/>
          </w:tcPr>
          <w:p w:rsidR="007167D3" w:rsidRPr="00DA2559" w:rsidRDefault="007167D3" w:rsidP="00502158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5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  <w:vMerge w:val="restart"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559">
              <w:rPr>
                <w:rFonts w:ascii="Times New Roman" w:hAnsi="Times New Roman"/>
                <w:b/>
                <w:sz w:val="28"/>
                <w:szCs w:val="28"/>
              </w:rPr>
              <w:t>Наименование  разделов и тем</w:t>
            </w:r>
          </w:p>
        </w:tc>
        <w:tc>
          <w:tcPr>
            <w:tcW w:w="1985" w:type="dxa"/>
            <w:vMerge w:val="restart"/>
          </w:tcPr>
          <w:p w:rsidR="007167D3" w:rsidRPr="00DA2559" w:rsidRDefault="007167D3" w:rsidP="0050215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55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gridSpan w:val="2"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559">
              <w:rPr>
                <w:rFonts w:ascii="Times New Roman" w:hAnsi="Times New Roman"/>
                <w:b/>
                <w:sz w:val="28"/>
                <w:szCs w:val="28"/>
              </w:rPr>
              <w:t>В том числе</w:t>
            </w:r>
          </w:p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559">
              <w:rPr>
                <w:rFonts w:ascii="Times New Roman" w:hAnsi="Times New Roman"/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693" w:type="dxa"/>
            <w:vMerge w:val="restart"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559">
              <w:rPr>
                <w:rFonts w:ascii="Times New Roman" w:hAnsi="Times New Roman"/>
                <w:b/>
                <w:sz w:val="28"/>
                <w:szCs w:val="28"/>
              </w:rPr>
              <w:t>Способы выявления образовательных результатов</w:t>
            </w:r>
          </w:p>
        </w:tc>
        <w:tc>
          <w:tcPr>
            <w:tcW w:w="2551" w:type="dxa"/>
            <w:vMerge w:val="restart"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Использование цифровых и образовательных ресурсов</w:t>
            </w:r>
          </w:p>
        </w:tc>
      </w:tr>
      <w:tr w:rsidR="007167D3" w:rsidRPr="00DA2559" w:rsidTr="00502158">
        <w:trPr>
          <w:trHeight w:val="680"/>
        </w:trPr>
        <w:tc>
          <w:tcPr>
            <w:tcW w:w="568" w:type="dxa"/>
            <w:vMerge/>
          </w:tcPr>
          <w:p w:rsidR="007167D3" w:rsidRPr="00DA2559" w:rsidRDefault="007167D3" w:rsidP="00502158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167D3" w:rsidRPr="00DA2559" w:rsidRDefault="007167D3" w:rsidP="00502158">
            <w:pPr>
              <w:ind w:left="-7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559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7167D3" w:rsidRPr="00DA2559" w:rsidRDefault="007167D3" w:rsidP="00502158">
            <w:pPr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559">
              <w:rPr>
                <w:rFonts w:ascii="Times New Roman" w:hAnsi="Times New Roman"/>
                <w:b/>
                <w:sz w:val="28"/>
                <w:szCs w:val="28"/>
              </w:rPr>
              <w:t>практ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ика</w:t>
            </w:r>
            <w:r w:rsidRPr="00DA25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67D3" w:rsidRPr="00DA2559" w:rsidTr="00502158">
        <w:trPr>
          <w:trHeight w:val="680"/>
        </w:trPr>
        <w:tc>
          <w:tcPr>
            <w:tcW w:w="568" w:type="dxa"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5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167D3" w:rsidRPr="00DA2559" w:rsidRDefault="00E84C62" w:rsidP="00502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1. Введение и повторение</w:t>
            </w:r>
          </w:p>
        </w:tc>
        <w:tc>
          <w:tcPr>
            <w:tcW w:w="1985" w:type="dxa"/>
          </w:tcPr>
          <w:p w:rsidR="007167D3" w:rsidRPr="00DA2559" w:rsidRDefault="00FE38FF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167D3" w:rsidRPr="00DA2559" w:rsidRDefault="00FE38FF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167D3" w:rsidRPr="00DA2559" w:rsidRDefault="00FE38FF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167D3" w:rsidRPr="00DA2559" w:rsidRDefault="001702E2" w:rsidP="00502158">
            <w:pPr>
              <w:ind w:left="-136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</w:tc>
        <w:tc>
          <w:tcPr>
            <w:tcW w:w="2693" w:type="dxa"/>
          </w:tcPr>
          <w:p w:rsidR="007167D3" w:rsidRPr="00DA2559" w:rsidRDefault="001702E2" w:rsidP="00454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  <w:tc>
          <w:tcPr>
            <w:tcW w:w="2551" w:type="dxa"/>
          </w:tcPr>
          <w:p w:rsidR="007167D3" w:rsidRDefault="002A6614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756CFB" w:rsidRPr="00806766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https://resh.edu.ru/subject/lesson/7843/main/311172/</w:t>
              </w:r>
            </w:hyperlink>
            <w:r w:rsidR="00756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167D3" w:rsidRPr="00DA2559" w:rsidTr="00502158">
        <w:trPr>
          <w:trHeight w:val="680"/>
        </w:trPr>
        <w:tc>
          <w:tcPr>
            <w:tcW w:w="568" w:type="dxa"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5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7167D3" w:rsidRPr="00DA2559" w:rsidRDefault="00E84C62" w:rsidP="00502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67E1">
              <w:rPr>
                <w:rFonts w:ascii="Times New Roman" w:hAnsi="Times New Roman"/>
                <w:b/>
                <w:sz w:val="28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8"/>
              </w:rPr>
              <w:t>Эволюция живой природы</w:t>
            </w:r>
          </w:p>
        </w:tc>
        <w:tc>
          <w:tcPr>
            <w:tcW w:w="1985" w:type="dxa"/>
          </w:tcPr>
          <w:p w:rsidR="007167D3" w:rsidRPr="00DA2559" w:rsidRDefault="00FE38FF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167D3" w:rsidRPr="00DA2559" w:rsidRDefault="00FE38FF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167D3" w:rsidRPr="00DA2559" w:rsidRDefault="00FE38FF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167D3" w:rsidRPr="00DA2559" w:rsidRDefault="001702E2" w:rsidP="00517179">
            <w:pPr>
              <w:ind w:left="-13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экскурсия, практическая работа</w:t>
            </w:r>
          </w:p>
        </w:tc>
        <w:tc>
          <w:tcPr>
            <w:tcW w:w="2693" w:type="dxa"/>
          </w:tcPr>
          <w:p w:rsidR="007167D3" w:rsidRPr="00DA2559" w:rsidRDefault="001702E2" w:rsidP="00454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оформление практической работы</w:t>
            </w:r>
          </w:p>
        </w:tc>
        <w:tc>
          <w:tcPr>
            <w:tcW w:w="2551" w:type="dxa"/>
          </w:tcPr>
          <w:p w:rsidR="007167D3" w:rsidRDefault="002A6614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470AA0" w:rsidRPr="005511F7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https://resh.edu.ru/subject/lesson/5393/conspect/131996/</w:t>
              </w:r>
            </w:hyperlink>
          </w:p>
          <w:p w:rsidR="00470AA0" w:rsidRDefault="002A6614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470AA0" w:rsidRPr="005511F7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https://videouroki.net/razrabotki/ekologiya/11-class/</w:t>
              </w:r>
            </w:hyperlink>
            <w:r w:rsidR="00470A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167D3" w:rsidRPr="00DA2559" w:rsidTr="00502158">
        <w:trPr>
          <w:trHeight w:val="680"/>
        </w:trPr>
        <w:tc>
          <w:tcPr>
            <w:tcW w:w="568" w:type="dxa"/>
          </w:tcPr>
          <w:p w:rsidR="007167D3" w:rsidRPr="00DA2559" w:rsidRDefault="007167D3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5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7167D3" w:rsidRPr="00DA2559" w:rsidRDefault="00E84C62" w:rsidP="00502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67E1">
              <w:rPr>
                <w:rFonts w:ascii="Times New Roman" w:hAnsi="Times New Roman"/>
                <w:b/>
                <w:sz w:val="28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8"/>
              </w:rPr>
              <w:t>Экосистемы и присущие им закономерности</w:t>
            </w:r>
          </w:p>
        </w:tc>
        <w:tc>
          <w:tcPr>
            <w:tcW w:w="1985" w:type="dxa"/>
          </w:tcPr>
          <w:p w:rsidR="007167D3" w:rsidRPr="00DA2559" w:rsidRDefault="00FE38FF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7167D3" w:rsidRPr="00DA2559" w:rsidRDefault="00FE38FF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167D3" w:rsidRPr="00DA2559" w:rsidRDefault="00FE38FF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167D3" w:rsidRPr="00DA2559" w:rsidRDefault="001702E2" w:rsidP="00517179">
            <w:pPr>
              <w:ind w:left="-13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Кружок, практическая работа</w:t>
            </w:r>
          </w:p>
        </w:tc>
        <w:tc>
          <w:tcPr>
            <w:tcW w:w="2693" w:type="dxa"/>
          </w:tcPr>
          <w:p w:rsidR="007167D3" w:rsidRPr="00DA2559" w:rsidRDefault="001702E2" w:rsidP="00454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обсуждение, оформление практической работы</w:t>
            </w:r>
          </w:p>
        </w:tc>
        <w:tc>
          <w:tcPr>
            <w:tcW w:w="2551" w:type="dxa"/>
          </w:tcPr>
          <w:p w:rsidR="007167D3" w:rsidRDefault="002A6614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470AA0" w:rsidRPr="005511F7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https://uchitel.pro/экосистема-биогеоценоз-структуры-эк/</w:t>
              </w:r>
            </w:hyperlink>
            <w:r w:rsidR="00470A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70E91" w:rsidRPr="00DA2559" w:rsidTr="00FF7EBD">
        <w:trPr>
          <w:trHeight w:val="680"/>
        </w:trPr>
        <w:tc>
          <w:tcPr>
            <w:tcW w:w="568" w:type="dxa"/>
          </w:tcPr>
          <w:p w:rsidR="00770E91" w:rsidRPr="00DA2559" w:rsidRDefault="00470AA0" w:rsidP="00FF7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770E91" w:rsidRPr="00DA2559" w:rsidRDefault="004D45A8" w:rsidP="00FF7E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7EBD">
              <w:rPr>
                <w:rFonts w:ascii="Times New Roman" w:hAnsi="Times New Roman"/>
                <w:b/>
                <w:sz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  <w:r w:rsidRPr="00FF7EBD"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 xml:space="preserve"> Проектно-исследовательская работа</w:t>
            </w:r>
          </w:p>
        </w:tc>
        <w:tc>
          <w:tcPr>
            <w:tcW w:w="1985" w:type="dxa"/>
          </w:tcPr>
          <w:p w:rsidR="00770E91" w:rsidRPr="00DA2559" w:rsidRDefault="00FE38FF" w:rsidP="00FF7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70E91" w:rsidRPr="00DA2559" w:rsidRDefault="00FE38FF" w:rsidP="00FF7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E91" w:rsidRPr="00DA2559" w:rsidRDefault="00FE38FF" w:rsidP="00FF7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70E91" w:rsidRPr="00DA2559" w:rsidRDefault="00770E91" w:rsidP="00603F72">
            <w:pPr>
              <w:ind w:left="-136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Обсуждение, кружок, проект</w:t>
            </w:r>
          </w:p>
        </w:tc>
        <w:tc>
          <w:tcPr>
            <w:tcW w:w="2693" w:type="dxa"/>
          </w:tcPr>
          <w:p w:rsidR="00770E91" w:rsidRPr="00DA2559" w:rsidRDefault="00770E91" w:rsidP="00454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551" w:type="dxa"/>
          </w:tcPr>
          <w:p w:rsidR="00770E91" w:rsidRDefault="002A6614" w:rsidP="00FF7E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770E91" w:rsidRPr="003439DD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https://urok.1sept.ru/articles/213803</w:t>
              </w:r>
            </w:hyperlink>
          </w:p>
        </w:tc>
      </w:tr>
      <w:tr w:rsidR="00770E91" w:rsidRPr="00DA2559" w:rsidTr="00502158">
        <w:trPr>
          <w:trHeight w:val="680"/>
        </w:trPr>
        <w:tc>
          <w:tcPr>
            <w:tcW w:w="568" w:type="dxa"/>
          </w:tcPr>
          <w:p w:rsidR="00770E91" w:rsidRPr="00DA2559" w:rsidRDefault="00770E91" w:rsidP="00502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70E91" w:rsidRPr="00DA2559" w:rsidRDefault="00770E91" w:rsidP="00502158">
            <w:pPr>
              <w:rPr>
                <w:rFonts w:ascii="Times New Roman" w:hAnsi="Times New Roman"/>
                <w:sz w:val="28"/>
                <w:szCs w:val="28"/>
              </w:rPr>
            </w:pPr>
            <w:r w:rsidRPr="00DA2559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356" w:type="dxa"/>
            <w:gridSpan w:val="5"/>
          </w:tcPr>
          <w:p w:rsidR="00770E91" w:rsidRPr="00DA2559" w:rsidRDefault="00FE38FF" w:rsidP="005021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770E91" w:rsidRPr="00DA2559" w:rsidRDefault="00770E91" w:rsidP="005021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67D3" w:rsidRDefault="007167D3" w:rsidP="007167D3">
      <w:pPr>
        <w:rPr>
          <w:rFonts w:ascii="Times New Roman" w:hAnsi="Times New Roman"/>
          <w:b/>
          <w:sz w:val="28"/>
        </w:rPr>
      </w:pPr>
    </w:p>
    <w:p w:rsidR="007167D3" w:rsidRDefault="007167D3" w:rsidP="007167D3">
      <w:pPr>
        <w:jc w:val="center"/>
        <w:rPr>
          <w:rFonts w:ascii="Times New Roman" w:hAnsi="Times New Roman"/>
          <w:b/>
          <w:sz w:val="28"/>
        </w:rPr>
        <w:sectPr w:rsidR="007167D3" w:rsidSect="004D698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4057D" w:rsidRDefault="00EA6BE8" w:rsidP="00C4057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КАЛЕНДАРНО-ТЕМАТИЧЕСКОЕ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1134"/>
        <w:gridCol w:w="2126"/>
      </w:tblGrid>
      <w:tr w:rsidR="00EA6BE8" w:rsidTr="00C4057D">
        <w:tc>
          <w:tcPr>
            <w:tcW w:w="1242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№п/п</w:t>
            </w:r>
          </w:p>
        </w:tc>
        <w:tc>
          <w:tcPr>
            <w:tcW w:w="4962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Название темы</w:t>
            </w:r>
          </w:p>
        </w:tc>
        <w:tc>
          <w:tcPr>
            <w:tcW w:w="1134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Кол-во часов</w:t>
            </w:r>
          </w:p>
        </w:tc>
        <w:tc>
          <w:tcPr>
            <w:tcW w:w="2126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</w:t>
            </w:r>
          </w:p>
        </w:tc>
      </w:tr>
      <w:tr w:rsidR="00C4057D" w:rsidTr="00F85747">
        <w:tc>
          <w:tcPr>
            <w:tcW w:w="6204" w:type="dxa"/>
            <w:gridSpan w:val="2"/>
          </w:tcPr>
          <w:p w:rsidR="00C4057D" w:rsidRDefault="00C4057D" w:rsidP="00EA6BE8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Введение и повторение</w:t>
            </w:r>
          </w:p>
        </w:tc>
        <w:tc>
          <w:tcPr>
            <w:tcW w:w="1134" w:type="dxa"/>
          </w:tcPr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126" w:type="dxa"/>
          </w:tcPr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EA6BE8" w:rsidRPr="000926D0" w:rsidTr="00C4057D">
        <w:tc>
          <w:tcPr>
            <w:tcW w:w="1242" w:type="dxa"/>
          </w:tcPr>
          <w:p w:rsidR="00EA6BE8" w:rsidRPr="000926D0" w:rsidRDefault="004D0118" w:rsidP="000926D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1</w:t>
            </w:r>
            <w:r w:rsidR="000926D0">
              <w:rPr>
                <w:rFonts w:ascii="Times New Roman" w:hAnsi="Times New Roman"/>
                <w:sz w:val="28"/>
              </w:rPr>
              <w:t>(1)</w:t>
            </w:r>
          </w:p>
        </w:tc>
        <w:tc>
          <w:tcPr>
            <w:tcW w:w="4962" w:type="dxa"/>
          </w:tcPr>
          <w:p w:rsidR="000926D0" w:rsidRPr="000926D0" w:rsidRDefault="000926D0" w:rsidP="000926D0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 xml:space="preserve">Методы познания природы. Методы обработки полученных данных. Процессы и явления в биологии.  </w:t>
            </w:r>
          </w:p>
          <w:p w:rsidR="00EA6BE8" w:rsidRPr="000926D0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EA6BE8" w:rsidRPr="000926D0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EA6BE8" w:rsidRPr="000926D0" w:rsidRDefault="004D011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13.01</w:t>
            </w:r>
          </w:p>
        </w:tc>
      </w:tr>
      <w:tr w:rsidR="00EA6BE8" w:rsidRPr="000926D0" w:rsidTr="00C4057D">
        <w:tc>
          <w:tcPr>
            <w:tcW w:w="1242" w:type="dxa"/>
          </w:tcPr>
          <w:p w:rsidR="00EA6BE8" w:rsidRPr="000926D0" w:rsidRDefault="004D0118" w:rsidP="000926D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2</w:t>
            </w:r>
            <w:r w:rsidR="000926D0">
              <w:rPr>
                <w:rFonts w:ascii="Times New Roman" w:hAnsi="Times New Roman"/>
                <w:sz w:val="28"/>
              </w:rPr>
              <w:t>(2)</w:t>
            </w:r>
          </w:p>
        </w:tc>
        <w:tc>
          <w:tcPr>
            <w:tcW w:w="4962" w:type="dxa"/>
          </w:tcPr>
          <w:p w:rsidR="00EA6BE8" w:rsidRPr="000926D0" w:rsidRDefault="004D0118" w:rsidP="000926D0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Практическая работа №1. Движение цитоплазмы в клетках листа элодеи</w:t>
            </w:r>
            <w:r w:rsidR="000926D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134" w:type="dxa"/>
          </w:tcPr>
          <w:p w:rsidR="00EA6BE8" w:rsidRPr="000926D0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20.01</w:t>
            </w:r>
          </w:p>
        </w:tc>
      </w:tr>
      <w:tr w:rsidR="00C4057D" w:rsidTr="004713F7">
        <w:tc>
          <w:tcPr>
            <w:tcW w:w="6204" w:type="dxa"/>
            <w:gridSpan w:val="2"/>
          </w:tcPr>
          <w:p w:rsidR="00C4057D" w:rsidRDefault="00C4057D" w:rsidP="000926D0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Эволюция живой природы </w:t>
            </w:r>
          </w:p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C4057D" w:rsidRPr="000926D0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26" w:type="dxa"/>
          </w:tcPr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EA6BE8" w:rsidRPr="000926D0" w:rsidTr="00C4057D">
        <w:tc>
          <w:tcPr>
            <w:tcW w:w="1242" w:type="dxa"/>
          </w:tcPr>
          <w:p w:rsidR="00EA6BE8" w:rsidRPr="000926D0" w:rsidRDefault="000926D0" w:rsidP="000926D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3(1)</w:t>
            </w:r>
          </w:p>
        </w:tc>
        <w:tc>
          <w:tcPr>
            <w:tcW w:w="4962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Эволюция органического мира</w:t>
            </w:r>
          </w:p>
        </w:tc>
        <w:tc>
          <w:tcPr>
            <w:tcW w:w="1134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27.01</w:t>
            </w:r>
          </w:p>
        </w:tc>
      </w:tr>
      <w:tr w:rsidR="00EA6BE8" w:rsidRPr="000926D0" w:rsidTr="00C4057D">
        <w:tc>
          <w:tcPr>
            <w:tcW w:w="1242" w:type="dxa"/>
          </w:tcPr>
          <w:p w:rsidR="00EA6BE8" w:rsidRPr="000926D0" w:rsidRDefault="000926D0" w:rsidP="000926D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4(2)</w:t>
            </w:r>
          </w:p>
        </w:tc>
        <w:tc>
          <w:tcPr>
            <w:tcW w:w="4962" w:type="dxa"/>
          </w:tcPr>
          <w:p w:rsidR="000926D0" w:rsidRPr="00454B89" w:rsidRDefault="000926D0" w:rsidP="000926D0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>Практическая работа №2. Результаты искусственного отбора на примере сортов культурных растений.</w:t>
            </w:r>
          </w:p>
          <w:p w:rsidR="00EA6BE8" w:rsidRPr="00454B89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EA6BE8" w:rsidRPr="00454B89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03.02</w:t>
            </w:r>
          </w:p>
        </w:tc>
      </w:tr>
      <w:tr w:rsidR="00EA6BE8" w:rsidRPr="000926D0" w:rsidTr="00C4057D">
        <w:tc>
          <w:tcPr>
            <w:tcW w:w="1242" w:type="dxa"/>
          </w:tcPr>
          <w:p w:rsidR="00EA6BE8" w:rsidRPr="000926D0" w:rsidRDefault="000926D0" w:rsidP="000926D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5(3)</w:t>
            </w:r>
          </w:p>
        </w:tc>
        <w:tc>
          <w:tcPr>
            <w:tcW w:w="4962" w:type="dxa"/>
          </w:tcPr>
          <w:p w:rsidR="00EA6BE8" w:rsidRDefault="000926D0" w:rsidP="000926D0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Вид, его критерии. Популяция – структурная единица вида и элементарная единица эволюции</w:t>
            </w:r>
          </w:p>
        </w:tc>
        <w:tc>
          <w:tcPr>
            <w:tcW w:w="1134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10.02</w:t>
            </w:r>
          </w:p>
        </w:tc>
      </w:tr>
      <w:tr w:rsidR="00EA6BE8" w:rsidTr="00C4057D">
        <w:tc>
          <w:tcPr>
            <w:tcW w:w="1242" w:type="dxa"/>
          </w:tcPr>
          <w:p w:rsidR="00EA6BE8" w:rsidRPr="000926D0" w:rsidRDefault="000926D0" w:rsidP="000926D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6(4)</w:t>
            </w:r>
          </w:p>
        </w:tc>
        <w:tc>
          <w:tcPr>
            <w:tcW w:w="4962" w:type="dxa"/>
          </w:tcPr>
          <w:p w:rsidR="000926D0" w:rsidRPr="000926D0" w:rsidRDefault="000926D0" w:rsidP="000926D0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Практическая работа №3. Изучение морфологического критерия вида.</w:t>
            </w:r>
          </w:p>
          <w:p w:rsidR="00EA6BE8" w:rsidRPr="000926D0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EA6BE8" w:rsidRPr="000926D0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17.02</w:t>
            </w:r>
          </w:p>
        </w:tc>
      </w:tr>
      <w:tr w:rsidR="00C4057D" w:rsidTr="009B7A2D">
        <w:tc>
          <w:tcPr>
            <w:tcW w:w="6204" w:type="dxa"/>
            <w:gridSpan w:val="2"/>
          </w:tcPr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Экосистемы и присущие им закономерности</w:t>
            </w:r>
          </w:p>
        </w:tc>
        <w:tc>
          <w:tcPr>
            <w:tcW w:w="1134" w:type="dxa"/>
          </w:tcPr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2126" w:type="dxa"/>
          </w:tcPr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EA6BE8" w:rsidTr="00C4057D">
        <w:tc>
          <w:tcPr>
            <w:tcW w:w="1242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7(1)</w:t>
            </w:r>
          </w:p>
        </w:tc>
        <w:tc>
          <w:tcPr>
            <w:tcW w:w="4962" w:type="dxa"/>
          </w:tcPr>
          <w:p w:rsidR="00EA6BE8" w:rsidRPr="00454B89" w:rsidRDefault="00454B89" w:rsidP="00454B89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>Экология</w:t>
            </w:r>
            <w:r>
              <w:rPr>
                <w:rFonts w:ascii="Times New Roman" w:hAnsi="Times New Roman"/>
                <w:sz w:val="28"/>
              </w:rPr>
              <w:t xml:space="preserve"> Среды обитания организмов. Экологические факторы.</w:t>
            </w:r>
          </w:p>
        </w:tc>
        <w:tc>
          <w:tcPr>
            <w:tcW w:w="1134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EA6BE8" w:rsidRPr="00454B89" w:rsidRDefault="00454B89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>24.02</w:t>
            </w:r>
          </w:p>
        </w:tc>
      </w:tr>
      <w:tr w:rsidR="00EA6BE8" w:rsidTr="00C4057D">
        <w:tc>
          <w:tcPr>
            <w:tcW w:w="1242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8(2)</w:t>
            </w:r>
          </w:p>
        </w:tc>
        <w:tc>
          <w:tcPr>
            <w:tcW w:w="4962" w:type="dxa"/>
          </w:tcPr>
          <w:p w:rsidR="00454B89" w:rsidRPr="00454B89" w:rsidRDefault="00454B89" w:rsidP="00454B89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 xml:space="preserve">Практическая работа №4. Описание антропогенных изменений в естественных природных ландшафтах </w:t>
            </w:r>
            <w:r w:rsidRPr="00454B89">
              <w:rPr>
                <w:rFonts w:ascii="Times New Roman" w:hAnsi="Times New Roman"/>
                <w:sz w:val="28"/>
              </w:rPr>
              <w:lastRenderedPageBreak/>
              <w:t>местности, окружающей обучающегося.</w:t>
            </w:r>
          </w:p>
          <w:p w:rsidR="00EA6BE8" w:rsidRDefault="00EA6BE8" w:rsidP="00454B89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EA6BE8" w:rsidRPr="00454B89" w:rsidRDefault="00454B89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>3.03</w:t>
            </w:r>
          </w:p>
        </w:tc>
      </w:tr>
      <w:tr w:rsidR="00EA6BE8" w:rsidTr="00C4057D">
        <w:tc>
          <w:tcPr>
            <w:tcW w:w="1242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9(3)</w:t>
            </w:r>
          </w:p>
        </w:tc>
        <w:tc>
          <w:tcPr>
            <w:tcW w:w="4962" w:type="dxa"/>
          </w:tcPr>
          <w:p w:rsidR="00454B89" w:rsidRPr="00454B89" w:rsidRDefault="00454B89" w:rsidP="00454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8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№5. Изучение динамики численности на примере популяции.</w:t>
            </w:r>
          </w:p>
          <w:p w:rsidR="00EA6BE8" w:rsidRDefault="00EA6BE8" w:rsidP="00454B8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EA6BE8" w:rsidRPr="00454B89" w:rsidRDefault="00454B89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>10.03</w:t>
            </w:r>
          </w:p>
        </w:tc>
      </w:tr>
      <w:tr w:rsidR="00EA6BE8" w:rsidTr="00C4057D">
        <w:tc>
          <w:tcPr>
            <w:tcW w:w="1242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10(4)</w:t>
            </w:r>
          </w:p>
        </w:tc>
        <w:tc>
          <w:tcPr>
            <w:tcW w:w="4962" w:type="dxa"/>
          </w:tcPr>
          <w:p w:rsidR="00EA6BE8" w:rsidRPr="00454B89" w:rsidRDefault="00F469CC" w:rsidP="00F469CC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Экосистема (биогеоценоз), ее компоненты. Трофические уровни. Причины устойчивости и смены экосистем. Смена биоценозов</w:t>
            </w:r>
          </w:p>
        </w:tc>
        <w:tc>
          <w:tcPr>
            <w:tcW w:w="1134" w:type="dxa"/>
          </w:tcPr>
          <w:p w:rsidR="00EA6BE8" w:rsidRPr="00454B89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EA6BE8" w:rsidRPr="00454B89" w:rsidRDefault="00454B89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>17.03</w:t>
            </w:r>
          </w:p>
        </w:tc>
      </w:tr>
      <w:tr w:rsidR="00EA6BE8" w:rsidTr="00C4057D">
        <w:tc>
          <w:tcPr>
            <w:tcW w:w="1242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11(5)</w:t>
            </w:r>
          </w:p>
        </w:tc>
        <w:tc>
          <w:tcPr>
            <w:tcW w:w="4962" w:type="dxa"/>
          </w:tcPr>
          <w:p w:rsidR="00F469CC" w:rsidRDefault="00F469CC" w:rsidP="00F469CC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Круговорот веществ в природе. Проблемы устойчивого развития биосферы. Обобщение и повторение. </w:t>
            </w:r>
          </w:p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EA6BE8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EA6BE8" w:rsidRPr="00454B89" w:rsidRDefault="00454B89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>31.03</w:t>
            </w:r>
          </w:p>
        </w:tc>
      </w:tr>
      <w:tr w:rsidR="00EA6BE8" w:rsidTr="00C4057D">
        <w:tc>
          <w:tcPr>
            <w:tcW w:w="1242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12(6)</w:t>
            </w:r>
          </w:p>
        </w:tc>
        <w:tc>
          <w:tcPr>
            <w:tcW w:w="4962" w:type="dxa"/>
          </w:tcPr>
          <w:p w:rsidR="00F469CC" w:rsidRPr="00F469CC" w:rsidRDefault="00F469CC" w:rsidP="00F469CC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F469CC">
              <w:rPr>
                <w:rFonts w:ascii="Times New Roman" w:hAnsi="Times New Roman"/>
                <w:sz w:val="28"/>
              </w:rPr>
              <w:t xml:space="preserve">Практическая работа №6. Решение экологических задач на устойчивость и развитие. </w:t>
            </w:r>
          </w:p>
          <w:p w:rsidR="00EA6BE8" w:rsidRPr="00F469CC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EA6BE8" w:rsidRPr="00F469CC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EA6BE8" w:rsidRPr="00454B89" w:rsidRDefault="00454B89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>7.04</w:t>
            </w:r>
          </w:p>
        </w:tc>
      </w:tr>
      <w:tr w:rsidR="00EA6BE8" w:rsidTr="00C4057D">
        <w:tc>
          <w:tcPr>
            <w:tcW w:w="1242" w:type="dxa"/>
          </w:tcPr>
          <w:p w:rsidR="00EA6BE8" w:rsidRP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0926D0">
              <w:rPr>
                <w:rFonts w:ascii="Times New Roman" w:hAnsi="Times New Roman"/>
                <w:sz w:val="28"/>
              </w:rPr>
              <w:t>13(7)</w:t>
            </w:r>
          </w:p>
        </w:tc>
        <w:tc>
          <w:tcPr>
            <w:tcW w:w="4962" w:type="dxa"/>
          </w:tcPr>
          <w:p w:rsidR="00C4057D" w:rsidRPr="00C4057D" w:rsidRDefault="00C4057D" w:rsidP="00C4057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C4057D">
              <w:rPr>
                <w:rFonts w:ascii="Times New Roman" w:hAnsi="Times New Roman"/>
                <w:sz w:val="28"/>
              </w:rPr>
              <w:t>Практическая работа №7. Сравнительное описание естественных природных систем и агроэкосистемы.</w:t>
            </w:r>
          </w:p>
          <w:p w:rsidR="00EA6BE8" w:rsidRPr="00C4057D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EA6BE8" w:rsidRPr="00C4057D" w:rsidRDefault="00EA6BE8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EA6BE8" w:rsidRPr="00454B89" w:rsidRDefault="00454B89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454B89">
              <w:rPr>
                <w:rFonts w:ascii="Times New Roman" w:hAnsi="Times New Roman"/>
                <w:sz w:val="28"/>
              </w:rPr>
              <w:t>14.04</w:t>
            </w:r>
          </w:p>
        </w:tc>
      </w:tr>
      <w:tr w:rsidR="00C4057D" w:rsidTr="005C2BC7">
        <w:tc>
          <w:tcPr>
            <w:tcW w:w="6204" w:type="dxa"/>
            <w:gridSpan w:val="2"/>
          </w:tcPr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Проектно-исследовательская работа</w:t>
            </w:r>
          </w:p>
        </w:tc>
        <w:tc>
          <w:tcPr>
            <w:tcW w:w="1134" w:type="dxa"/>
          </w:tcPr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126" w:type="dxa"/>
          </w:tcPr>
          <w:p w:rsid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926D0" w:rsidTr="00C4057D">
        <w:tc>
          <w:tcPr>
            <w:tcW w:w="1242" w:type="dxa"/>
          </w:tcPr>
          <w:p w:rsidR="000926D0" w:rsidRP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C4057D">
              <w:rPr>
                <w:rFonts w:ascii="Times New Roman" w:hAnsi="Times New Roman"/>
                <w:sz w:val="28"/>
              </w:rPr>
              <w:t>14(1)</w:t>
            </w:r>
          </w:p>
        </w:tc>
        <w:tc>
          <w:tcPr>
            <w:tcW w:w="4962" w:type="dxa"/>
          </w:tcPr>
          <w:p w:rsidR="00C4057D" w:rsidRPr="00AD3C5F" w:rsidRDefault="00C4057D" w:rsidP="00C4057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AD3C5F">
              <w:rPr>
                <w:rFonts w:ascii="Times New Roman" w:hAnsi="Times New Roman"/>
                <w:sz w:val="28"/>
              </w:rPr>
              <w:t>Правила выбора темы исследования.</w:t>
            </w:r>
            <w:r w:rsidRPr="00AD3C5F">
              <w:t xml:space="preserve"> </w:t>
            </w:r>
            <w:r w:rsidRPr="00AD3C5F">
              <w:rPr>
                <w:rFonts w:ascii="Times New Roman" w:hAnsi="Times New Roman"/>
                <w:sz w:val="28"/>
              </w:rPr>
              <w:t>Отличие цели от задач. Постановка цели исследования по выбранной теме. Определение задач для достижения поставленной цели.</w:t>
            </w:r>
          </w:p>
          <w:p w:rsid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0926D0" w:rsidRP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C4057D">
              <w:rPr>
                <w:rFonts w:ascii="Times New Roman" w:hAnsi="Times New Roman"/>
                <w:sz w:val="28"/>
              </w:rPr>
              <w:t>21.04</w:t>
            </w:r>
          </w:p>
        </w:tc>
      </w:tr>
      <w:tr w:rsidR="000926D0" w:rsidTr="00C4057D">
        <w:tc>
          <w:tcPr>
            <w:tcW w:w="1242" w:type="dxa"/>
          </w:tcPr>
          <w:p w:rsidR="000926D0" w:rsidRP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C4057D">
              <w:rPr>
                <w:rFonts w:ascii="Times New Roman" w:hAnsi="Times New Roman"/>
                <w:sz w:val="28"/>
              </w:rPr>
              <w:lastRenderedPageBreak/>
              <w:t>15(2)</w:t>
            </w:r>
          </w:p>
        </w:tc>
        <w:tc>
          <w:tcPr>
            <w:tcW w:w="4962" w:type="dxa"/>
          </w:tcPr>
          <w:p w:rsidR="000926D0" w:rsidRDefault="00C4057D" w:rsidP="00C4057D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AD3C5F">
              <w:rPr>
                <w:rFonts w:ascii="Times New Roman" w:hAnsi="Times New Roman"/>
                <w:sz w:val="28"/>
              </w:rPr>
              <w:t>Подготовка к защите.</w:t>
            </w:r>
          </w:p>
        </w:tc>
        <w:tc>
          <w:tcPr>
            <w:tcW w:w="1134" w:type="dxa"/>
          </w:tcPr>
          <w:p w:rsid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0926D0" w:rsidRP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C4057D">
              <w:rPr>
                <w:rFonts w:ascii="Times New Roman" w:hAnsi="Times New Roman"/>
                <w:sz w:val="28"/>
              </w:rPr>
              <w:t>28.04</w:t>
            </w:r>
          </w:p>
        </w:tc>
      </w:tr>
      <w:tr w:rsidR="000926D0" w:rsidTr="00C4057D">
        <w:tc>
          <w:tcPr>
            <w:tcW w:w="1242" w:type="dxa"/>
          </w:tcPr>
          <w:p w:rsidR="000926D0" w:rsidRP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C4057D">
              <w:rPr>
                <w:rFonts w:ascii="Times New Roman" w:hAnsi="Times New Roman"/>
                <w:sz w:val="28"/>
              </w:rPr>
              <w:t>16(3)</w:t>
            </w:r>
          </w:p>
        </w:tc>
        <w:tc>
          <w:tcPr>
            <w:tcW w:w="4962" w:type="dxa"/>
          </w:tcPr>
          <w:p w:rsidR="000926D0" w:rsidRDefault="00C4057D" w:rsidP="00C4057D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AD3C5F">
              <w:rPr>
                <w:rFonts w:ascii="Times New Roman" w:hAnsi="Times New Roman"/>
                <w:sz w:val="28"/>
              </w:rPr>
              <w:t>Конференция. Выступления учащихся с презентацией своих проектов.</w:t>
            </w:r>
          </w:p>
        </w:tc>
        <w:tc>
          <w:tcPr>
            <w:tcW w:w="1134" w:type="dxa"/>
          </w:tcPr>
          <w:p w:rsid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0926D0" w:rsidRP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C4057D">
              <w:rPr>
                <w:rFonts w:ascii="Times New Roman" w:hAnsi="Times New Roman"/>
                <w:sz w:val="28"/>
              </w:rPr>
              <w:t>05.05</w:t>
            </w:r>
          </w:p>
        </w:tc>
      </w:tr>
      <w:tr w:rsidR="000926D0" w:rsidTr="00C4057D">
        <w:tc>
          <w:tcPr>
            <w:tcW w:w="1242" w:type="dxa"/>
          </w:tcPr>
          <w:p w:rsidR="000926D0" w:rsidRP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C4057D">
              <w:rPr>
                <w:rFonts w:ascii="Times New Roman" w:hAnsi="Times New Roman"/>
                <w:sz w:val="28"/>
              </w:rPr>
              <w:t>17(4)</w:t>
            </w:r>
          </w:p>
        </w:tc>
        <w:tc>
          <w:tcPr>
            <w:tcW w:w="4962" w:type="dxa"/>
          </w:tcPr>
          <w:p w:rsidR="00C4057D" w:rsidRDefault="00C4057D" w:rsidP="00C4057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AD3C5F">
              <w:rPr>
                <w:rFonts w:ascii="Times New Roman" w:hAnsi="Times New Roman"/>
                <w:sz w:val="28"/>
              </w:rPr>
              <w:t>Анализ проектно-исследовательской деятельности.</w:t>
            </w:r>
          </w:p>
          <w:p w:rsid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0926D0" w:rsidRDefault="000926D0" w:rsidP="007167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0926D0" w:rsidRPr="00C4057D" w:rsidRDefault="00C4057D" w:rsidP="007167D3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C4057D">
              <w:rPr>
                <w:rFonts w:ascii="Times New Roman" w:hAnsi="Times New Roman"/>
                <w:sz w:val="28"/>
              </w:rPr>
              <w:t>19.05</w:t>
            </w:r>
          </w:p>
        </w:tc>
      </w:tr>
    </w:tbl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</w:t>
      </w: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C4057D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7167D3" w:rsidRDefault="00C4057D" w:rsidP="000926D0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</w:t>
      </w:r>
      <w:r w:rsidR="007167D3">
        <w:rPr>
          <w:rFonts w:ascii="Times New Roman" w:hAnsi="Times New Roman"/>
          <w:b/>
          <w:sz w:val="28"/>
        </w:rPr>
        <w:t>СОДЕРЖАНИЕ ПРОГРАММЫ</w:t>
      </w:r>
    </w:p>
    <w:p w:rsidR="00470AA0" w:rsidRDefault="00470AA0" w:rsidP="007167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7167D3" w:rsidRDefault="007167D3" w:rsidP="007167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Введение</w:t>
      </w:r>
      <w:r w:rsidR="00E84C62">
        <w:rPr>
          <w:rFonts w:ascii="Times New Roman" w:hAnsi="Times New Roman"/>
          <w:b/>
          <w:sz w:val="28"/>
        </w:rPr>
        <w:t xml:space="preserve"> и повторение</w:t>
      </w:r>
      <w:r>
        <w:rPr>
          <w:rFonts w:ascii="Times New Roman" w:hAnsi="Times New Roman"/>
          <w:b/>
          <w:sz w:val="28"/>
        </w:rPr>
        <w:t xml:space="preserve"> (</w:t>
      </w:r>
      <w:r w:rsidR="00FE38FF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ч)</w:t>
      </w:r>
    </w:p>
    <w:p w:rsidR="004067E1" w:rsidRDefault="004067E1" w:rsidP="004067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и задачи курса. Правила техники безопасности при проведении практических работ, экскурсий. Правила проведения исследований. Методы познания природы. Методы обработки полученных данных.</w:t>
      </w:r>
      <w:r w:rsidR="00E84C62">
        <w:rPr>
          <w:rFonts w:ascii="Times New Roman" w:hAnsi="Times New Roman"/>
          <w:sz w:val="28"/>
        </w:rPr>
        <w:t xml:space="preserve"> Процессы и явления в биологии.  </w:t>
      </w:r>
    </w:p>
    <w:p w:rsidR="00E84C62" w:rsidRDefault="00E84C62" w:rsidP="004067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4C62">
        <w:rPr>
          <w:rFonts w:ascii="Times New Roman" w:hAnsi="Times New Roman"/>
          <w:b/>
          <w:sz w:val="28"/>
        </w:rPr>
        <w:t>Практическая работа №1.</w:t>
      </w:r>
      <w:r>
        <w:rPr>
          <w:rFonts w:ascii="Times New Roman" w:hAnsi="Times New Roman"/>
          <w:sz w:val="28"/>
        </w:rPr>
        <w:t xml:space="preserve"> </w:t>
      </w:r>
      <w:r w:rsidRPr="00E84C62">
        <w:rPr>
          <w:rFonts w:ascii="Times New Roman" w:hAnsi="Times New Roman"/>
          <w:sz w:val="28"/>
        </w:rPr>
        <w:t>Движение цитоплазмы в клетках листа элодеи</w:t>
      </w:r>
      <w:r>
        <w:rPr>
          <w:rFonts w:ascii="Times New Roman" w:hAnsi="Times New Roman"/>
          <w:sz w:val="28"/>
        </w:rPr>
        <w:t>.</w:t>
      </w:r>
    </w:p>
    <w:p w:rsidR="00502158" w:rsidRDefault="00502158" w:rsidP="000926D0">
      <w:pPr>
        <w:spacing w:after="0" w:line="360" w:lineRule="auto"/>
        <w:rPr>
          <w:rFonts w:ascii="Times New Roman" w:hAnsi="Times New Roman"/>
          <w:sz w:val="28"/>
        </w:rPr>
      </w:pPr>
      <w:r w:rsidRPr="004067E1">
        <w:rPr>
          <w:rFonts w:ascii="Times New Roman" w:hAnsi="Times New Roman"/>
          <w:b/>
          <w:sz w:val="28"/>
        </w:rPr>
        <w:t xml:space="preserve">Раздел 2. </w:t>
      </w:r>
      <w:r w:rsidR="00595AD6">
        <w:rPr>
          <w:rFonts w:ascii="Times New Roman" w:hAnsi="Times New Roman"/>
          <w:b/>
          <w:sz w:val="28"/>
        </w:rPr>
        <w:t>Эволюция живой природы (</w:t>
      </w:r>
      <w:r w:rsidR="00FE38FF">
        <w:rPr>
          <w:rFonts w:ascii="Times New Roman" w:hAnsi="Times New Roman"/>
          <w:b/>
          <w:sz w:val="28"/>
        </w:rPr>
        <w:t>4</w:t>
      </w:r>
      <w:r w:rsidRPr="004067E1">
        <w:rPr>
          <w:rFonts w:ascii="Times New Roman" w:hAnsi="Times New Roman"/>
          <w:b/>
          <w:sz w:val="28"/>
        </w:rPr>
        <w:t>ч)</w:t>
      </w:r>
    </w:p>
    <w:p w:rsidR="002A00E6" w:rsidRPr="002A00E6" w:rsidRDefault="002A00E6" w:rsidP="004067E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2A00E6">
        <w:rPr>
          <w:rFonts w:ascii="Times New Roman" w:hAnsi="Times New Roman"/>
          <w:b/>
          <w:i/>
          <w:sz w:val="28"/>
        </w:rPr>
        <w:t>Тема 1. Эволюция органического мира</w:t>
      </w:r>
      <w:r w:rsidR="00FE38FF">
        <w:rPr>
          <w:rFonts w:ascii="Times New Roman" w:hAnsi="Times New Roman"/>
          <w:b/>
          <w:i/>
          <w:sz w:val="28"/>
        </w:rPr>
        <w:t xml:space="preserve"> (1</w:t>
      </w:r>
      <w:r w:rsidR="00E84C62">
        <w:rPr>
          <w:rFonts w:ascii="Times New Roman" w:hAnsi="Times New Roman"/>
          <w:b/>
          <w:i/>
          <w:sz w:val="28"/>
        </w:rPr>
        <w:t>ч)</w:t>
      </w:r>
    </w:p>
    <w:p w:rsidR="007B27B2" w:rsidRDefault="004D45A8" w:rsidP="004067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изучения эволюции органического мира. Теория Естественного отбора Ч.Дарвина. Синтетическая теория эволюции. Микроэволюция. Факторы эволюции. Макроэволюция. Причины расцвета и вымирания отдельных классов растений и животных в отдельные эпохи Земли. Единство живой и неживой природы. </w:t>
      </w:r>
    </w:p>
    <w:p w:rsidR="001702E2" w:rsidRDefault="001702E2" w:rsidP="004067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702E2">
        <w:rPr>
          <w:rFonts w:ascii="Times New Roman" w:hAnsi="Times New Roman"/>
          <w:b/>
          <w:sz w:val="28"/>
        </w:rPr>
        <w:t>Практическая работа №</w:t>
      </w:r>
      <w:r w:rsidR="000926D0">
        <w:rPr>
          <w:rFonts w:ascii="Times New Roman" w:hAnsi="Times New Roman"/>
          <w:b/>
          <w:sz w:val="28"/>
        </w:rPr>
        <w:t>2</w:t>
      </w:r>
      <w:r w:rsidRPr="001702E2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4D45A8">
        <w:rPr>
          <w:rFonts w:ascii="Times New Roman" w:hAnsi="Times New Roman"/>
          <w:sz w:val="28"/>
        </w:rPr>
        <w:t>Результаты искусственного отбора на примере сортов культурных растений</w:t>
      </w:r>
      <w:r>
        <w:rPr>
          <w:rFonts w:ascii="Times New Roman" w:hAnsi="Times New Roman"/>
          <w:sz w:val="28"/>
        </w:rPr>
        <w:t>.</w:t>
      </w:r>
    </w:p>
    <w:p w:rsidR="002A00E6" w:rsidRPr="002A00E6" w:rsidRDefault="002A00E6" w:rsidP="004067E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2A00E6">
        <w:rPr>
          <w:rFonts w:ascii="Times New Roman" w:hAnsi="Times New Roman"/>
          <w:b/>
          <w:i/>
          <w:sz w:val="28"/>
        </w:rPr>
        <w:t>Тема 2. Вид</w:t>
      </w:r>
      <w:r w:rsidR="00FE38FF">
        <w:rPr>
          <w:rFonts w:ascii="Times New Roman" w:hAnsi="Times New Roman"/>
          <w:b/>
          <w:i/>
          <w:sz w:val="28"/>
        </w:rPr>
        <w:t xml:space="preserve"> (3</w:t>
      </w:r>
      <w:r w:rsidR="00E84C62">
        <w:rPr>
          <w:rFonts w:ascii="Times New Roman" w:hAnsi="Times New Roman"/>
          <w:b/>
          <w:i/>
          <w:sz w:val="28"/>
        </w:rPr>
        <w:t>ч)</w:t>
      </w:r>
    </w:p>
    <w:p w:rsidR="002A00E6" w:rsidRDefault="002A00E6" w:rsidP="004067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Вид, его критерии. Популяция – структурная единица вида и элементарная единица эволюции. История эволюционных идей. Направления пути эволюции.</w:t>
      </w:r>
    </w:p>
    <w:p w:rsidR="00B324C0" w:rsidRDefault="000926D0" w:rsidP="00B324C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Практическая работа №3</w:t>
      </w:r>
      <w:r w:rsidR="004D45A8" w:rsidRPr="00595AD6">
        <w:rPr>
          <w:rFonts w:ascii="Times New Roman" w:hAnsi="Times New Roman"/>
          <w:b/>
          <w:sz w:val="28"/>
        </w:rPr>
        <w:t>.</w:t>
      </w:r>
      <w:r w:rsidR="004D45A8">
        <w:rPr>
          <w:rFonts w:ascii="Times New Roman" w:hAnsi="Times New Roman"/>
          <w:sz w:val="28"/>
        </w:rPr>
        <w:t xml:space="preserve"> </w:t>
      </w:r>
      <w:r w:rsidR="00595AD6" w:rsidRPr="00595AD6">
        <w:rPr>
          <w:rFonts w:ascii="Times New Roman" w:hAnsi="Times New Roman"/>
          <w:sz w:val="28"/>
        </w:rPr>
        <w:t>Изучение морфологического критерия вида</w:t>
      </w:r>
      <w:r w:rsidR="00595AD6">
        <w:rPr>
          <w:rFonts w:ascii="Times New Roman" w:hAnsi="Times New Roman"/>
          <w:sz w:val="28"/>
        </w:rPr>
        <w:t>.</w:t>
      </w:r>
    </w:p>
    <w:p w:rsidR="00C82310" w:rsidRDefault="00C82310" w:rsidP="00C82310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82310" w:rsidRPr="004067E1" w:rsidRDefault="00C82310" w:rsidP="00C8231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067E1">
        <w:rPr>
          <w:rFonts w:ascii="Times New Roman" w:hAnsi="Times New Roman"/>
          <w:b/>
          <w:sz w:val="28"/>
        </w:rPr>
        <w:t xml:space="preserve">Раздел 3. </w:t>
      </w:r>
      <w:r w:rsidR="004D45A8">
        <w:rPr>
          <w:rFonts w:ascii="Times New Roman" w:hAnsi="Times New Roman"/>
          <w:b/>
          <w:sz w:val="28"/>
        </w:rPr>
        <w:t>Экосистемы и присущие им закономерности (</w:t>
      </w:r>
      <w:r w:rsidR="00FE38FF">
        <w:rPr>
          <w:rFonts w:ascii="Times New Roman" w:hAnsi="Times New Roman"/>
          <w:b/>
          <w:sz w:val="28"/>
        </w:rPr>
        <w:t>7</w:t>
      </w:r>
      <w:r w:rsidRPr="004067E1">
        <w:rPr>
          <w:rFonts w:ascii="Times New Roman" w:hAnsi="Times New Roman"/>
          <w:b/>
          <w:sz w:val="28"/>
        </w:rPr>
        <w:t>ч)</w:t>
      </w:r>
    </w:p>
    <w:p w:rsidR="002A00E6" w:rsidRPr="002A00E6" w:rsidRDefault="002A00E6" w:rsidP="00C7026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2A00E6">
        <w:rPr>
          <w:rFonts w:ascii="Times New Roman" w:hAnsi="Times New Roman"/>
          <w:b/>
          <w:i/>
          <w:sz w:val="28"/>
        </w:rPr>
        <w:t xml:space="preserve">Тема 1. </w:t>
      </w:r>
      <w:r>
        <w:rPr>
          <w:rFonts w:ascii="Times New Roman" w:hAnsi="Times New Roman"/>
          <w:b/>
          <w:i/>
          <w:sz w:val="28"/>
        </w:rPr>
        <w:t>Экология</w:t>
      </w:r>
      <w:r w:rsidR="00FE38FF">
        <w:rPr>
          <w:rFonts w:ascii="Times New Roman" w:hAnsi="Times New Roman"/>
          <w:b/>
          <w:i/>
          <w:sz w:val="28"/>
        </w:rPr>
        <w:t xml:space="preserve"> (2</w:t>
      </w:r>
      <w:r w:rsidR="00E84C62">
        <w:rPr>
          <w:rFonts w:ascii="Times New Roman" w:hAnsi="Times New Roman"/>
          <w:b/>
          <w:i/>
          <w:sz w:val="28"/>
        </w:rPr>
        <w:t>ч)</w:t>
      </w:r>
    </w:p>
    <w:p w:rsidR="002A00E6" w:rsidRDefault="004D45A8" w:rsidP="00C702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Среды обитания организмов. Экологические факторы. </w:t>
      </w:r>
      <w:r w:rsidR="002A00E6">
        <w:rPr>
          <w:rFonts w:ascii="Times New Roman" w:hAnsi="Times New Roman"/>
          <w:sz w:val="28"/>
        </w:rPr>
        <w:t xml:space="preserve">Общие закономерности влияния экологических факторов на организм. Закон оптимума. Закон минимума. Биологические ритмы. Фотопериодизм. </w:t>
      </w:r>
    </w:p>
    <w:p w:rsidR="00B324C0" w:rsidRDefault="00B324C0" w:rsidP="00C702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4C62">
        <w:rPr>
          <w:rFonts w:ascii="Times New Roman" w:hAnsi="Times New Roman"/>
          <w:b/>
          <w:sz w:val="28"/>
        </w:rPr>
        <w:lastRenderedPageBreak/>
        <w:t>Практическая работа №</w:t>
      </w:r>
      <w:r w:rsidR="00454B89">
        <w:rPr>
          <w:rFonts w:ascii="Times New Roman" w:hAnsi="Times New Roman"/>
          <w:b/>
          <w:sz w:val="28"/>
        </w:rPr>
        <w:t>4</w:t>
      </w:r>
      <w:r w:rsidRPr="00E84C62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Описание антропогенных изменений в естественных природных ландшафтах местности, окружающей обучающегося.</w:t>
      </w:r>
    </w:p>
    <w:p w:rsidR="00B324C0" w:rsidRDefault="00B324C0" w:rsidP="00C702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84C62">
        <w:rPr>
          <w:rFonts w:ascii="Times New Roman" w:hAnsi="Times New Roman"/>
          <w:b/>
          <w:sz w:val="28"/>
        </w:rPr>
        <w:t>Практическая работа №</w:t>
      </w:r>
      <w:r w:rsidR="00454B89">
        <w:rPr>
          <w:rFonts w:ascii="Times New Roman" w:hAnsi="Times New Roman"/>
          <w:b/>
          <w:sz w:val="28"/>
        </w:rPr>
        <w:t>5</w:t>
      </w:r>
      <w:r w:rsidRPr="00E84C62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B324C0">
        <w:rPr>
          <w:rFonts w:ascii="Times New Roman" w:hAnsi="Times New Roman"/>
          <w:sz w:val="28"/>
        </w:rPr>
        <w:t>Изучение динамика численности на примере популяции</w:t>
      </w:r>
      <w:r>
        <w:rPr>
          <w:rFonts w:ascii="Times New Roman" w:hAnsi="Times New Roman"/>
          <w:sz w:val="28"/>
        </w:rPr>
        <w:t>.</w:t>
      </w:r>
    </w:p>
    <w:p w:rsidR="002A00E6" w:rsidRPr="002A00E6" w:rsidRDefault="002A00E6" w:rsidP="00C7026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2A00E6">
        <w:rPr>
          <w:rFonts w:ascii="Times New Roman" w:hAnsi="Times New Roman"/>
          <w:b/>
          <w:i/>
          <w:sz w:val="28"/>
        </w:rPr>
        <w:t>Тема 2. Биогеоценоз, его компоненты и структура</w:t>
      </w:r>
      <w:r w:rsidR="00FE38FF">
        <w:rPr>
          <w:rFonts w:ascii="Times New Roman" w:hAnsi="Times New Roman"/>
          <w:b/>
          <w:i/>
          <w:sz w:val="28"/>
        </w:rPr>
        <w:t xml:space="preserve"> (5</w:t>
      </w:r>
      <w:r w:rsidR="00E84C62">
        <w:rPr>
          <w:rFonts w:ascii="Times New Roman" w:hAnsi="Times New Roman"/>
          <w:b/>
          <w:i/>
          <w:sz w:val="28"/>
        </w:rPr>
        <w:t>ч)</w:t>
      </w:r>
    </w:p>
    <w:p w:rsidR="00C7026D" w:rsidRDefault="004D45A8" w:rsidP="00C702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Экосистема (биогеоценоз), ее компоненты. Трофические уровни. Причины устойчивости и смены экосистем. Смена биоценозов. Агроэкосистемы, основные отличия от природных экосистем. Биосфера – глобальная экосистема. Круговорот веществ в природе. </w:t>
      </w:r>
      <w:r w:rsidR="002A00E6">
        <w:rPr>
          <w:rFonts w:ascii="Times New Roman" w:hAnsi="Times New Roman"/>
          <w:sz w:val="28"/>
        </w:rPr>
        <w:t xml:space="preserve">Проблемы устойчивого развития биосферы. </w:t>
      </w:r>
      <w:r>
        <w:rPr>
          <w:rFonts w:ascii="Times New Roman" w:hAnsi="Times New Roman"/>
          <w:sz w:val="28"/>
        </w:rPr>
        <w:t xml:space="preserve">Обобщение и повторение. </w:t>
      </w:r>
    </w:p>
    <w:p w:rsidR="00B324C0" w:rsidRDefault="00B324C0" w:rsidP="00F469CC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E84C62">
        <w:rPr>
          <w:rFonts w:ascii="Times New Roman" w:hAnsi="Times New Roman"/>
          <w:b/>
          <w:sz w:val="28"/>
        </w:rPr>
        <w:t>Практическая работа №</w:t>
      </w:r>
      <w:r w:rsidR="00F469CC">
        <w:rPr>
          <w:rFonts w:ascii="Times New Roman" w:hAnsi="Times New Roman"/>
          <w:b/>
          <w:sz w:val="28"/>
        </w:rPr>
        <w:t>6</w:t>
      </w:r>
      <w:r w:rsidRPr="00E84C62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Решение экологических задач на устойчивость и развитие. </w:t>
      </w:r>
    </w:p>
    <w:p w:rsidR="00B324C0" w:rsidRDefault="00B324C0" w:rsidP="00F469CC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E84C62">
        <w:rPr>
          <w:rFonts w:ascii="Times New Roman" w:hAnsi="Times New Roman"/>
          <w:b/>
          <w:sz w:val="28"/>
        </w:rPr>
        <w:t>Практическая работа №</w:t>
      </w:r>
      <w:r w:rsidR="00F469CC">
        <w:rPr>
          <w:rFonts w:ascii="Times New Roman" w:hAnsi="Times New Roman"/>
          <w:b/>
          <w:sz w:val="28"/>
        </w:rPr>
        <w:t>7</w:t>
      </w:r>
      <w:r w:rsidRPr="00E84C62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Сравнительное описание естественных природных систем и агроэкосистемы.</w:t>
      </w:r>
    </w:p>
    <w:p w:rsidR="00B324C0" w:rsidRDefault="00B324C0" w:rsidP="00F469C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324C0" w:rsidRDefault="00B324C0" w:rsidP="00C702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84C62" w:rsidRDefault="00E84C62" w:rsidP="00E84C6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067E1">
        <w:rPr>
          <w:rFonts w:ascii="Times New Roman" w:hAnsi="Times New Roman"/>
          <w:b/>
          <w:sz w:val="28"/>
        </w:rPr>
        <w:t xml:space="preserve">Раздел </w:t>
      </w:r>
      <w:r>
        <w:rPr>
          <w:rFonts w:ascii="Times New Roman" w:hAnsi="Times New Roman"/>
          <w:b/>
          <w:sz w:val="28"/>
        </w:rPr>
        <w:t>4</w:t>
      </w:r>
      <w:r w:rsidRPr="004067E1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Проектно-исследовательская работа (</w:t>
      </w:r>
      <w:r w:rsidR="00FE38FF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ч)</w:t>
      </w:r>
    </w:p>
    <w:p w:rsidR="00E84C62" w:rsidRPr="00AD3C5F" w:rsidRDefault="00E84C62" w:rsidP="00E84C6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C5F">
        <w:rPr>
          <w:rFonts w:ascii="Times New Roman" w:hAnsi="Times New Roman"/>
          <w:sz w:val="28"/>
        </w:rPr>
        <w:t>Классификация тем. Общие направления исследований. Правила выбора темы исследования.</w:t>
      </w:r>
      <w:r w:rsidRPr="00AD3C5F">
        <w:t xml:space="preserve"> </w:t>
      </w:r>
      <w:r w:rsidRPr="00AD3C5F">
        <w:rPr>
          <w:rFonts w:ascii="Times New Roman" w:hAnsi="Times New Roman"/>
          <w:sz w:val="28"/>
        </w:rPr>
        <w:t>Отличие цели от задач. Постановка цели исследования по выбранной теме. Определение задач для достижения поставленной цели.</w:t>
      </w:r>
    </w:p>
    <w:p w:rsidR="00E84C62" w:rsidRDefault="00E84C62" w:rsidP="00E84C6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C5F">
        <w:rPr>
          <w:rFonts w:ascii="Times New Roman" w:hAnsi="Times New Roman"/>
          <w:sz w:val="28"/>
        </w:rPr>
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</w:r>
      <w:r>
        <w:rPr>
          <w:rFonts w:ascii="Times New Roman" w:hAnsi="Times New Roman"/>
          <w:sz w:val="28"/>
        </w:rPr>
        <w:t xml:space="preserve"> </w:t>
      </w:r>
      <w:r w:rsidRPr="00AD3C5F">
        <w:rPr>
          <w:rFonts w:ascii="Times New Roman" w:hAnsi="Times New Roman"/>
          <w:sz w:val="28"/>
        </w:rPr>
        <w:t>Подготовка к защите.</w:t>
      </w:r>
      <w:r>
        <w:rPr>
          <w:rFonts w:ascii="Times New Roman" w:hAnsi="Times New Roman"/>
          <w:sz w:val="28"/>
        </w:rPr>
        <w:t xml:space="preserve"> </w:t>
      </w:r>
      <w:r w:rsidRPr="00AD3C5F">
        <w:rPr>
          <w:rFonts w:ascii="Times New Roman" w:hAnsi="Times New Roman"/>
          <w:sz w:val="28"/>
        </w:rPr>
        <w:t>Анализ результатов и качества выполнения проекта. Оценка продвижения учащегося в рамках проекта и оценка продукта.</w:t>
      </w:r>
      <w:r>
        <w:rPr>
          <w:rFonts w:ascii="Times New Roman" w:hAnsi="Times New Roman"/>
          <w:sz w:val="28"/>
        </w:rPr>
        <w:t xml:space="preserve"> </w:t>
      </w:r>
      <w:r w:rsidRPr="00AD3C5F">
        <w:rPr>
          <w:rFonts w:ascii="Times New Roman" w:hAnsi="Times New Roman"/>
          <w:sz w:val="28"/>
        </w:rPr>
        <w:t>Способы преодоления трудностей.</w:t>
      </w:r>
    </w:p>
    <w:p w:rsidR="00E84C62" w:rsidRDefault="00E84C62" w:rsidP="00E84C6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D3C5F">
        <w:rPr>
          <w:rFonts w:ascii="Times New Roman" w:hAnsi="Times New Roman"/>
          <w:sz w:val="28"/>
        </w:rPr>
        <w:t>Конференция. Выступления учащихся с презентацией своих проектов.</w:t>
      </w:r>
      <w:r>
        <w:rPr>
          <w:rFonts w:ascii="Times New Roman" w:hAnsi="Times New Roman"/>
          <w:sz w:val="28"/>
        </w:rPr>
        <w:t xml:space="preserve"> </w:t>
      </w:r>
      <w:r w:rsidRPr="00AD3C5F">
        <w:rPr>
          <w:rFonts w:ascii="Times New Roman" w:hAnsi="Times New Roman"/>
          <w:sz w:val="28"/>
        </w:rPr>
        <w:t>Анализ проектно-исследовательской деятельности.</w:t>
      </w:r>
    </w:p>
    <w:p w:rsidR="00E84C62" w:rsidRPr="00073D49" w:rsidRDefault="00E84C62" w:rsidP="00E84C6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0544D">
        <w:rPr>
          <w:rFonts w:ascii="Times New Roman" w:hAnsi="Times New Roman"/>
          <w:b/>
          <w:sz w:val="28"/>
        </w:rPr>
        <w:t>Проектн</w:t>
      </w:r>
      <w:r>
        <w:rPr>
          <w:rFonts w:ascii="Times New Roman" w:hAnsi="Times New Roman"/>
          <w:b/>
          <w:sz w:val="28"/>
        </w:rPr>
        <w:t>о-исследовательская</w:t>
      </w:r>
      <w:r w:rsidRPr="0050544D">
        <w:rPr>
          <w:rFonts w:ascii="Times New Roman" w:hAnsi="Times New Roman"/>
          <w:b/>
          <w:sz w:val="28"/>
        </w:rPr>
        <w:t xml:space="preserve"> работа.</w:t>
      </w:r>
      <w:r>
        <w:rPr>
          <w:rFonts w:ascii="Times New Roman" w:hAnsi="Times New Roman"/>
          <w:b/>
          <w:sz w:val="28"/>
        </w:rPr>
        <w:t xml:space="preserve"> </w:t>
      </w:r>
    </w:p>
    <w:p w:rsidR="00C7026D" w:rsidRPr="00C7026D" w:rsidRDefault="00C7026D" w:rsidP="00C7026D">
      <w:pPr>
        <w:jc w:val="center"/>
        <w:rPr>
          <w:rFonts w:ascii="Times New Roman" w:hAnsi="Times New Roman"/>
          <w:b/>
          <w:sz w:val="28"/>
        </w:rPr>
      </w:pPr>
      <w:r w:rsidRPr="00C7026D">
        <w:rPr>
          <w:rFonts w:ascii="Times New Roman" w:hAnsi="Times New Roman"/>
          <w:b/>
          <w:sz w:val="28"/>
        </w:rPr>
        <w:lastRenderedPageBreak/>
        <w:t>Методическое и информационное обеспечение</w:t>
      </w:r>
    </w:p>
    <w:p w:rsidR="00C7026D" w:rsidRPr="00C7026D" w:rsidRDefault="00C7026D" w:rsidP="00633F4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702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Для учителя</w:t>
      </w:r>
      <w:r w:rsidR="00633F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B324C0" w:rsidRDefault="00B324C0" w:rsidP="00B324C0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Демьяненков Е.Н. Биология. Сборник задач и упражнений. 10-11 классы: учеб. пособие для общеобразоват. организаций: углубл. уровень / Е.Н. Демьяненков, А.Н. Соболев. - М.: Просвещение, 2019. - 160 с.</w:t>
      </w:r>
    </w:p>
    <w:p w:rsidR="00B324C0" w:rsidRPr="00595AD6" w:rsidRDefault="00B324C0" w:rsidP="00B324C0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Ермакова М.В. Задачи по молекулярной биологии и генетике: теория и практика: учебное пособие для 10-11 классов общеобразовательных организаций / М.В. Ермакова, В.Б. Захаров. - М.: ООО «Русское слово - учебник», 2019. - 168с.</w:t>
      </w:r>
    </w:p>
    <w:p w:rsidR="00B324C0" w:rsidRPr="004B4B9E" w:rsidRDefault="00B324C0" w:rsidP="00B324C0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4B4B9E">
        <w:rPr>
          <w:rFonts w:ascii="Times New Roman" w:hAnsi="Times New Roman"/>
          <w:color w:val="000000"/>
          <w:sz w:val="28"/>
          <w:szCs w:val="28"/>
        </w:rPr>
        <w:t>Лебедева С. А., Тарасов С. В., Викторов Ю. М. Экспериментальная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4B9E">
        <w:rPr>
          <w:rFonts w:ascii="Times New Roman" w:hAnsi="Times New Roman"/>
          <w:color w:val="000000"/>
          <w:sz w:val="28"/>
          <w:szCs w:val="28"/>
        </w:rPr>
        <w:t>инновационная деятельность // Научно-практический журнал Завуч. – 2000 – № 2 – С. 103–112.</w:t>
      </w:r>
    </w:p>
    <w:p w:rsidR="00B324C0" w:rsidRPr="00B324C0" w:rsidRDefault="00B324C0" w:rsidP="00B324C0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Романова Ю.В. </w:t>
      </w:r>
      <w:r w:rsidRPr="00B324C0">
        <w:rPr>
          <w:rFonts w:ascii="Times New Roman" w:hAnsi="Times New Roman"/>
          <w:color w:val="000000"/>
          <w:sz w:val="28"/>
          <w:szCs w:val="28"/>
        </w:rPr>
        <w:t>Лабораторный практикум по экологии: метод. указ. для студентов технических специальностей очной и заочной форм обучения/сост. Ю.В.Романова; Тюменский государственный нефтегазовый университет. – 1- е изд., Тюмень: Издательский центр БИК ТюмГНГУ 2012.– 50 с.</w:t>
      </w:r>
    </w:p>
    <w:p w:rsidR="00C7026D" w:rsidRPr="00C7026D" w:rsidRDefault="00C7026D" w:rsidP="00633F4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702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Для ученика</w:t>
      </w:r>
      <w:r w:rsidR="00E80D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DA7373" w:rsidRPr="00E80DE0" w:rsidRDefault="00DA7373" w:rsidP="00E80DE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E80DE0">
        <w:rPr>
          <w:rFonts w:ascii="Times New Roman" w:hAnsi="Times New Roman"/>
          <w:color w:val="000000"/>
          <w:sz w:val="28"/>
          <w:szCs w:val="28"/>
        </w:rPr>
        <w:t>Бондарчук М.М., Ковылина Н.В. Занимательные материалы и факты по общей биологии в вопросах и ответах : 5-11 классы / авт.-сост. Бондарук М. М., Ковылина Н. В. - Волгоград : Учитель, 2006 (Саратов : Саратовский полиграфкомбинат). - 173 с.</w:t>
      </w:r>
    </w:p>
    <w:p w:rsidR="00DA7373" w:rsidRDefault="00DA7373" w:rsidP="00E80DE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633F48">
        <w:rPr>
          <w:rFonts w:ascii="Times New Roman" w:hAnsi="Times New Roman"/>
          <w:color w:val="000000"/>
          <w:sz w:val="28"/>
          <w:szCs w:val="28"/>
        </w:rPr>
        <w:t>Занимательные материалы и факты по общей биологии в вопросах и ответах. 5-11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F48">
        <w:rPr>
          <w:rFonts w:ascii="Times New Roman" w:hAnsi="Times New Roman"/>
          <w:color w:val="000000"/>
          <w:sz w:val="28"/>
          <w:szCs w:val="28"/>
        </w:rPr>
        <w:t>классы / авт.-сост. М.М. Боднарук, Н.В. Ковылина. – Волгоград: Учитель, 2007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A7373" w:rsidRPr="004B4B9E" w:rsidRDefault="00DA7373" w:rsidP="00DA737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Мазур О.Ч. Наглядная биология / О.Ч. Мазур. - Москва : Эксмо, 2021. - 144 с.</w:t>
      </w:r>
    </w:p>
    <w:p w:rsidR="00DA7373" w:rsidRPr="00633F48" w:rsidRDefault="00DA7373" w:rsidP="00E80DE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633F48">
        <w:rPr>
          <w:rFonts w:ascii="Times New Roman" w:hAnsi="Times New Roman"/>
          <w:color w:val="000000"/>
          <w:sz w:val="28"/>
          <w:szCs w:val="28"/>
        </w:rPr>
        <w:t>Околит</w:t>
      </w:r>
      <w:r>
        <w:rPr>
          <w:rFonts w:ascii="Times New Roman" w:hAnsi="Times New Roman"/>
          <w:color w:val="000000"/>
          <w:sz w:val="28"/>
          <w:szCs w:val="28"/>
        </w:rPr>
        <w:t>енко Н. Биология для увлеченных /</w:t>
      </w:r>
      <w:r w:rsidRPr="00633F48">
        <w:rPr>
          <w:rFonts w:ascii="Times New Roman" w:hAnsi="Times New Roman"/>
          <w:color w:val="000000"/>
          <w:sz w:val="28"/>
          <w:szCs w:val="28"/>
        </w:rPr>
        <w:t xml:space="preserve"> (Библиотека школьника)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F48">
        <w:rPr>
          <w:rFonts w:ascii="Times New Roman" w:hAnsi="Times New Roman"/>
          <w:color w:val="000000"/>
          <w:sz w:val="28"/>
          <w:szCs w:val="28"/>
        </w:rPr>
        <w:t>– Ростов н/Д:</w:t>
      </w:r>
      <w:r>
        <w:rPr>
          <w:rFonts w:ascii="Times New Roman" w:hAnsi="Times New Roman"/>
          <w:color w:val="000000"/>
          <w:sz w:val="28"/>
          <w:szCs w:val="28"/>
        </w:rPr>
        <w:t xml:space="preserve"> Феникс, 2007 – 317 с</w:t>
      </w:r>
      <w:r w:rsidRPr="00633F48">
        <w:rPr>
          <w:rFonts w:ascii="Times New Roman" w:hAnsi="Times New Roman"/>
          <w:color w:val="000000"/>
          <w:sz w:val="28"/>
          <w:szCs w:val="28"/>
        </w:rPr>
        <w:t>.</w:t>
      </w:r>
    </w:p>
    <w:p w:rsidR="00C7026D" w:rsidRPr="00DA7373" w:rsidRDefault="00C7026D" w:rsidP="00DA737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7026D" w:rsidRPr="00DA7373" w:rsidSect="0059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614" w:rsidRDefault="002A6614">
      <w:pPr>
        <w:spacing w:after="0" w:line="240" w:lineRule="auto"/>
      </w:pPr>
      <w:r>
        <w:separator/>
      </w:r>
    </w:p>
  </w:endnote>
  <w:endnote w:type="continuationSeparator" w:id="0">
    <w:p w:rsidR="002A6614" w:rsidRDefault="002A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660647"/>
      <w:docPartObj>
        <w:docPartGallery w:val="Page Numbers (Bottom of Page)"/>
        <w:docPartUnique/>
      </w:docPartObj>
    </w:sdtPr>
    <w:sdtEndPr/>
    <w:sdtContent>
      <w:p w:rsidR="00B324C0" w:rsidRDefault="002A6614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546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24C0" w:rsidRDefault="00B324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614" w:rsidRDefault="002A6614">
      <w:pPr>
        <w:spacing w:after="0" w:line="240" w:lineRule="auto"/>
      </w:pPr>
      <w:r>
        <w:separator/>
      </w:r>
    </w:p>
  </w:footnote>
  <w:footnote w:type="continuationSeparator" w:id="0">
    <w:p w:rsidR="002A6614" w:rsidRDefault="002A6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9DB"/>
    <w:multiLevelType w:val="hybridMultilevel"/>
    <w:tmpl w:val="CA86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7B4D"/>
    <w:multiLevelType w:val="hybridMultilevel"/>
    <w:tmpl w:val="126C2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2A01"/>
    <w:multiLevelType w:val="hybridMultilevel"/>
    <w:tmpl w:val="6152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54DBA"/>
    <w:multiLevelType w:val="hybridMultilevel"/>
    <w:tmpl w:val="3014D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7201A9"/>
    <w:multiLevelType w:val="hybridMultilevel"/>
    <w:tmpl w:val="17BC1018"/>
    <w:lvl w:ilvl="0" w:tplc="C35EA0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76409B"/>
    <w:multiLevelType w:val="hybridMultilevel"/>
    <w:tmpl w:val="6B8C4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9E6288"/>
    <w:multiLevelType w:val="hybridMultilevel"/>
    <w:tmpl w:val="A35EE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423066"/>
    <w:multiLevelType w:val="hybridMultilevel"/>
    <w:tmpl w:val="482E7B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D974163"/>
    <w:multiLevelType w:val="hybridMultilevel"/>
    <w:tmpl w:val="8D48AA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6D16EF"/>
    <w:multiLevelType w:val="multilevel"/>
    <w:tmpl w:val="E94A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043EC"/>
    <w:multiLevelType w:val="hybridMultilevel"/>
    <w:tmpl w:val="CB644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C449AA"/>
    <w:multiLevelType w:val="multilevel"/>
    <w:tmpl w:val="736C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B02A12"/>
    <w:multiLevelType w:val="hybridMultilevel"/>
    <w:tmpl w:val="026E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B4396"/>
    <w:multiLevelType w:val="hybridMultilevel"/>
    <w:tmpl w:val="03B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85E67"/>
    <w:multiLevelType w:val="hybridMultilevel"/>
    <w:tmpl w:val="026E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5D4F"/>
    <w:multiLevelType w:val="hybridMultilevel"/>
    <w:tmpl w:val="3014D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EF5A42"/>
    <w:multiLevelType w:val="hybridMultilevel"/>
    <w:tmpl w:val="9A6E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15"/>
  </w:num>
  <w:num w:numId="8">
    <w:abstractNumId w:val="5"/>
  </w:num>
  <w:num w:numId="9">
    <w:abstractNumId w:val="6"/>
  </w:num>
  <w:num w:numId="10">
    <w:abstractNumId w:val="16"/>
  </w:num>
  <w:num w:numId="11">
    <w:abstractNumId w:val="13"/>
  </w:num>
  <w:num w:numId="12">
    <w:abstractNumId w:val="0"/>
  </w:num>
  <w:num w:numId="13">
    <w:abstractNumId w:val="4"/>
  </w:num>
  <w:num w:numId="14">
    <w:abstractNumId w:val="12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2AE7"/>
    <w:rsid w:val="0000291A"/>
    <w:rsid w:val="000641F3"/>
    <w:rsid w:val="00073D49"/>
    <w:rsid w:val="000926D0"/>
    <w:rsid w:val="000A2150"/>
    <w:rsid w:val="000E274D"/>
    <w:rsid w:val="001310E9"/>
    <w:rsid w:val="00152AE7"/>
    <w:rsid w:val="001657DD"/>
    <w:rsid w:val="001702E2"/>
    <w:rsid w:val="001858A0"/>
    <w:rsid w:val="0018593A"/>
    <w:rsid w:val="001943C9"/>
    <w:rsid w:val="00203B21"/>
    <w:rsid w:val="002041D6"/>
    <w:rsid w:val="0020750F"/>
    <w:rsid w:val="002531F6"/>
    <w:rsid w:val="002861BA"/>
    <w:rsid w:val="002A00E6"/>
    <w:rsid w:val="002A6614"/>
    <w:rsid w:val="002F07EB"/>
    <w:rsid w:val="002F125F"/>
    <w:rsid w:val="00315722"/>
    <w:rsid w:val="0037117E"/>
    <w:rsid w:val="00380F91"/>
    <w:rsid w:val="004067E1"/>
    <w:rsid w:val="0041501D"/>
    <w:rsid w:val="00416AE7"/>
    <w:rsid w:val="00454B89"/>
    <w:rsid w:val="00470AA0"/>
    <w:rsid w:val="0048631B"/>
    <w:rsid w:val="004B4B9E"/>
    <w:rsid w:val="004D0118"/>
    <w:rsid w:val="004D45A8"/>
    <w:rsid w:val="004D698C"/>
    <w:rsid w:val="004E512A"/>
    <w:rsid w:val="004F62ED"/>
    <w:rsid w:val="00502158"/>
    <w:rsid w:val="0050544D"/>
    <w:rsid w:val="00517179"/>
    <w:rsid w:val="00586353"/>
    <w:rsid w:val="00595AD6"/>
    <w:rsid w:val="005B4127"/>
    <w:rsid w:val="00603F72"/>
    <w:rsid w:val="00633F48"/>
    <w:rsid w:val="00687C1C"/>
    <w:rsid w:val="007167D3"/>
    <w:rsid w:val="00756CFB"/>
    <w:rsid w:val="00770E91"/>
    <w:rsid w:val="007B27B2"/>
    <w:rsid w:val="007D302A"/>
    <w:rsid w:val="007F3A7F"/>
    <w:rsid w:val="00835C3E"/>
    <w:rsid w:val="0084451A"/>
    <w:rsid w:val="00854512"/>
    <w:rsid w:val="0087647D"/>
    <w:rsid w:val="00891BEE"/>
    <w:rsid w:val="008B2E4D"/>
    <w:rsid w:val="008D6746"/>
    <w:rsid w:val="008F7045"/>
    <w:rsid w:val="00914047"/>
    <w:rsid w:val="00931854"/>
    <w:rsid w:val="00941B1C"/>
    <w:rsid w:val="00954C75"/>
    <w:rsid w:val="00966508"/>
    <w:rsid w:val="00977A81"/>
    <w:rsid w:val="009B241B"/>
    <w:rsid w:val="00A02107"/>
    <w:rsid w:val="00A304DC"/>
    <w:rsid w:val="00A5099E"/>
    <w:rsid w:val="00AC03EE"/>
    <w:rsid w:val="00AD2425"/>
    <w:rsid w:val="00AD3C5F"/>
    <w:rsid w:val="00B324C0"/>
    <w:rsid w:val="00B546A3"/>
    <w:rsid w:val="00B95F7C"/>
    <w:rsid w:val="00BB74B3"/>
    <w:rsid w:val="00BE677B"/>
    <w:rsid w:val="00C4057D"/>
    <w:rsid w:val="00C7026D"/>
    <w:rsid w:val="00C82310"/>
    <w:rsid w:val="00CA5474"/>
    <w:rsid w:val="00D53AE7"/>
    <w:rsid w:val="00DA3439"/>
    <w:rsid w:val="00DA7373"/>
    <w:rsid w:val="00DF366E"/>
    <w:rsid w:val="00E23292"/>
    <w:rsid w:val="00E37CE9"/>
    <w:rsid w:val="00E60782"/>
    <w:rsid w:val="00E80DE0"/>
    <w:rsid w:val="00E84143"/>
    <w:rsid w:val="00E84C62"/>
    <w:rsid w:val="00EA6BE8"/>
    <w:rsid w:val="00EE1F73"/>
    <w:rsid w:val="00F066A2"/>
    <w:rsid w:val="00F469CC"/>
    <w:rsid w:val="00F70921"/>
    <w:rsid w:val="00FE38FF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15128-BE8D-4A96-ACA4-ECF4B73E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E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15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152A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52AE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52AE7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52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0544D"/>
    <w:rPr>
      <w:color w:val="0000FF" w:themeColor="hyperlink"/>
      <w:u w:val="single"/>
    </w:rPr>
  </w:style>
  <w:style w:type="paragraph" w:customStyle="1" w:styleId="c0">
    <w:name w:val="c0"/>
    <w:basedOn w:val="a"/>
    <w:rsid w:val="00AC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3EE"/>
  </w:style>
  <w:style w:type="character" w:customStyle="1" w:styleId="c3">
    <w:name w:val="c3"/>
    <w:basedOn w:val="a0"/>
    <w:rsid w:val="00AC03EE"/>
  </w:style>
  <w:style w:type="character" w:styleId="a9">
    <w:name w:val="FollowedHyperlink"/>
    <w:basedOn w:val="a0"/>
    <w:uiPriority w:val="99"/>
    <w:semiHidden/>
    <w:unhideWhenUsed/>
    <w:rsid w:val="00756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02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2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6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ok.1sept.ru/articles/2138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hitel.pro/&#1101;&#1082;&#1086;&#1089;&#1080;&#1089;&#1090;&#1077;&#1084;&#1072;-&#1073;&#1080;&#1086;&#1075;&#1077;&#1086;&#1094;&#1077;&#1085;&#1086;&#1079;-&#1089;&#1090;&#1088;&#1091;&#1082;&#1090;&#1091;&#1088;&#1099;-&#1101;&#108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eouroki.net/razrabotki/ekologiya/11-clas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5393/conspect/1319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843/main/31117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9918-837F-491A-856D-11AB87EC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1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Бурда ТВ</cp:lastModifiedBy>
  <cp:revision>22</cp:revision>
  <dcterms:created xsi:type="dcterms:W3CDTF">2022-08-10T11:09:00Z</dcterms:created>
  <dcterms:modified xsi:type="dcterms:W3CDTF">2025-01-27T06:20:00Z</dcterms:modified>
</cp:coreProperties>
</file>