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282" w:rsidRPr="00751173" w:rsidRDefault="002A2282" w:rsidP="002A2282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64E8B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E64E8B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64E8B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Программа составлена в соответствии с учебным планом,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751173">
        <w:rPr>
          <w:rFonts w:ascii="Times New Roman" w:eastAsia="Calibri" w:hAnsi="Times New Roman" w:cs="Times New Roman"/>
          <w:sz w:val="28"/>
          <w:szCs w:val="28"/>
          <w:lang w:val="ru-RU"/>
        </w:rPr>
        <w:t>тверждённым приказом по МБОУ Донской СОШ «Об утверждении учебного плана на 2023/24  учебный год» от 30.08.2023 года №117, годовым календарным графиком МБОУ Донской СОШ на 2023/24 учебный год, утверждённым приказом по МБОУ Донской СОШ «Об утверждении основных образовательных программ на 2023/24  учебный год» от 30.08.2023 года № 111 и расписанием уроков, утверждённым приказом по МБОУ Донской СОШ «Об утверждении расписания уроков 1-11 классов, занятий внеурочной деятельности, кружков, сетки занятий в дошкольной группе на 2023/24 учебный</w:t>
      </w:r>
      <w:r w:rsidRPr="00751173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год»  от 30.08.2023 года № 112.</w:t>
      </w:r>
    </w:p>
    <w:p w:rsidR="002A2282" w:rsidRPr="00E64E8B" w:rsidRDefault="002A2282" w:rsidP="002A2282">
      <w:pPr>
        <w:spacing w:after="0" w:line="264" w:lineRule="auto"/>
        <w:ind w:firstLine="600"/>
        <w:jc w:val="both"/>
        <w:rPr>
          <w:lang w:val="ru-RU"/>
        </w:rPr>
      </w:pPr>
      <w:r w:rsidRPr="00E64E8B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на базовом уровне в 10-11 классах отводится 68 часов: по одному часу в неделю в 10 и 11 классах.</w:t>
      </w:r>
    </w:p>
    <w:p w:rsidR="002A2282" w:rsidRPr="00E64E8B" w:rsidRDefault="002A2282" w:rsidP="002A2282">
      <w:pPr>
        <w:rPr>
          <w:lang w:val="ru-RU"/>
        </w:rPr>
        <w:sectPr w:rsidR="002A2282" w:rsidRPr="00E64E8B">
          <w:pgSz w:w="11906" w:h="16383"/>
          <w:pgMar w:top="1134" w:right="850" w:bottom="1134" w:left="1701" w:header="720" w:footer="720" w:gutter="0"/>
          <w:cols w:space="720"/>
        </w:sectPr>
      </w:pPr>
    </w:p>
    <w:p w:rsidR="0005642B" w:rsidRPr="002A2282" w:rsidRDefault="0005642B">
      <w:pPr>
        <w:rPr>
          <w:lang w:val="ru-RU"/>
        </w:rPr>
      </w:pPr>
      <w:bookmarkStart w:id="0" w:name="_GoBack"/>
      <w:bookmarkEnd w:id="0"/>
    </w:p>
    <w:sectPr w:rsidR="0005642B" w:rsidRPr="002A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F"/>
    <w:rsid w:val="0005642B"/>
    <w:rsid w:val="00215DEF"/>
    <w:rsid w:val="002A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AC499-0D3B-484F-82E4-ECEB2017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28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2023-10-23T05:33:00Z</dcterms:created>
  <dcterms:modified xsi:type="dcterms:W3CDTF">2023-10-23T05:34:00Z</dcterms:modified>
</cp:coreProperties>
</file>