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1271">
        <w:rPr>
          <w:rStyle w:val="markedcontent"/>
          <w:rFonts w:ascii="Times New Roman" w:hAnsi="Times New Roman" w:cs="Times New Roman"/>
          <w:b/>
          <w:sz w:val="28"/>
          <w:szCs w:val="28"/>
        </w:rPr>
        <w:t>ЛИТЕРАТУРЕ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275F73">
        <w:rPr>
          <w:rStyle w:val="markedcontent"/>
          <w:rFonts w:ascii="Times New Roman" w:hAnsi="Times New Roman" w:cs="Times New Roman"/>
          <w:b/>
          <w:sz w:val="28"/>
          <w:szCs w:val="28"/>
        </w:rPr>
        <w:t>10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  <w:r w:rsidR="00275F73"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bookmarkStart w:id="1" w:name="_Hlk148288913"/>
      <w:r w:rsidRPr="00B11E1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bookmarkEnd w:id="1"/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D20A7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D20A7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1D20A7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D20A7"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D20A7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D20A7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51166" w:rsidRPr="0015143B" w:rsidRDefault="008757FE" w:rsidP="008757FE">
      <w:pPr>
        <w:spacing w:after="0" w:line="264" w:lineRule="auto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r w:rsidRPr="00B11E17">
        <w:rPr>
          <w:rFonts w:ascii="Times New Roman" w:hAnsi="Times New Roman"/>
          <w:b/>
          <w:color w:val="000000"/>
          <w:sz w:val="28"/>
        </w:rPr>
        <w:lastRenderedPageBreak/>
        <w:t>ЦЕЛИ ИЗУЧЕНИЯ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EB7E07" w:rsidRPr="00B11E17" w:rsidRDefault="00EB7E07" w:rsidP="00251166">
      <w:pPr>
        <w:spacing w:after="0" w:line="264" w:lineRule="auto"/>
        <w:ind w:left="120"/>
        <w:jc w:val="center"/>
      </w:pP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000937" w:rsidRPr="00000937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000937" w:rsidRPr="001601E0" w:rsidRDefault="00000937" w:rsidP="00EB7E07">
      <w:pPr>
        <w:spacing w:after="0" w:line="264" w:lineRule="auto"/>
        <w:ind w:left="120"/>
        <w:jc w:val="both"/>
      </w:pPr>
    </w:p>
    <w:p w:rsidR="00EB7E07" w:rsidRPr="001601E0" w:rsidRDefault="00EB7E07" w:rsidP="00E67516">
      <w:pPr>
        <w:spacing w:after="0" w:line="264" w:lineRule="auto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>МЕСТО УЧЕБНОГО ПРЕДМЕТА «</w:t>
      </w:r>
      <w:r w:rsidR="00000937">
        <w:rPr>
          <w:rFonts w:ascii="Times New Roman" w:hAnsi="Times New Roman"/>
          <w:b/>
          <w:color w:val="000000"/>
          <w:sz w:val="28"/>
        </w:rPr>
        <w:t>ЛИТЕРАТУРА</w:t>
      </w:r>
      <w:r w:rsidRPr="001601E0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EB7E07" w:rsidRPr="001601E0" w:rsidRDefault="00EB7E07" w:rsidP="00E67516">
      <w:pPr>
        <w:spacing w:after="0" w:line="264" w:lineRule="auto"/>
        <w:ind w:left="120"/>
        <w:jc w:val="center"/>
      </w:pPr>
    </w:p>
    <w:p w:rsidR="008757FE" w:rsidRPr="001D20A7" w:rsidRDefault="008757FE" w:rsidP="008757FE">
      <w:pPr>
        <w:spacing w:after="0"/>
        <w:ind w:firstLine="600"/>
        <w:jc w:val="both"/>
      </w:pPr>
      <w:r w:rsidRPr="001D20A7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E67516" w:rsidRDefault="00E67516" w:rsidP="00E67516">
      <w:pPr>
        <w:spacing w:after="0" w:line="264" w:lineRule="auto"/>
        <w:ind w:firstLine="600"/>
        <w:jc w:val="both"/>
      </w:pP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57FE" w:rsidRPr="005D7ACF" w:rsidRDefault="007A11D9" w:rsidP="008757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r w:rsidR="00FE7BD9" w:rsidRPr="00FE7BD9">
        <w:rPr>
          <w:rFonts w:ascii="Times New Roman" w:hAnsi="Times New Roman" w:cs="Times New Roman"/>
          <w:sz w:val="28"/>
          <w:szCs w:val="28"/>
        </w:rPr>
        <w:t xml:space="preserve"> </w:t>
      </w:r>
      <w:r w:rsidR="008757FE" w:rsidRPr="006A3945">
        <w:rPr>
          <w:rFonts w:ascii="Times New Roman" w:hAnsi="Times New Roman" w:cs="Times New Roman"/>
          <w:sz w:val="28"/>
          <w:szCs w:val="28"/>
        </w:rPr>
        <w:t>Учебник</w:t>
      </w:r>
      <w:r w:rsidR="008757FE">
        <w:rPr>
          <w:rFonts w:ascii="Times New Roman" w:hAnsi="Times New Roman" w:cs="Times New Roman"/>
          <w:sz w:val="28"/>
          <w:szCs w:val="28"/>
        </w:rPr>
        <w:t xml:space="preserve"> </w:t>
      </w:r>
      <w:r w:rsidR="008757FE">
        <w:rPr>
          <w:sz w:val="28"/>
          <w:szCs w:val="28"/>
        </w:rPr>
        <w:t xml:space="preserve"> </w:t>
      </w:r>
      <w:r w:rsidR="008757FE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Литература</w:t>
      </w:r>
      <w:r w:rsidR="008757FE" w:rsidRPr="005D7ACF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, 10</w:t>
      </w:r>
      <w:r w:rsidR="008757FE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 xml:space="preserve"> </w:t>
      </w:r>
      <w:r w:rsidR="008757FE" w:rsidRPr="005D7ACF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 xml:space="preserve">класс/ </w:t>
      </w:r>
      <w:r w:rsidR="008757FE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Лебедев Ю.В</w:t>
      </w:r>
      <w:r w:rsidR="008757FE" w:rsidRPr="005D7ACF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., Акционерное общество «Издательство «Просвещение»</w:t>
      </w:r>
    </w:p>
    <w:p w:rsidR="007A11D9" w:rsidRPr="00E67516" w:rsidRDefault="007A11D9" w:rsidP="008757FE">
      <w:pPr>
        <w:pStyle w:val="ConsPlusNormal"/>
        <w:ind w:left="126"/>
        <w:rPr>
          <w:sz w:val="28"/>
          <w:szCs w:val="28"/>
        </w:rPr>
      </w:pPr>
      <w:r w:rsidRPr="00E67516">
        <w:rPr>
          <w:rFonts w:ascii="Times New Roman" w:hAnsi="Times New Roman"/>
          <w:color w:val="000000"/>
          <w:sz w:val="28"/>
          <w:szCs w:val="28"/>
        </w:rPr>
        <w:t>​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57FE" w:rsidRDefault="007A11D9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bookmarkStart w:id="2" w:name="1cc6b14d-c379-4145-83ce-d61c41a33d45"/>
      <w:bookmarkEnd w:id="2"/>
      <w:r w:rsidR="008757FE" w:rsidRPr="00D40F33">
        <w:rPr>
          <w:rFonts w:ascii="Times New Roman" w:hAnsi="Times New Roman" w:cs="Times New Roman"/>
          <w:sz w:val="28"/>
          <w:szCs w:val="28"/>
        </w:rPr>
        <w:t xml:space="preserve">1. Литература. Практикум. Лебедев Ю.В., Романова А.Н., М., Просвещение, 2010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40F33">
        <w:rPr>
          <w:rFonts w:ascii="Times New Roman" w:hAnsi="Times New Roman" w:cs="Times New Roman"/>
          <w:sz w:val="28"/>
          <w:szCs w:val="28"/>
        </w:rPr>
        <w:t xml:space="preserve">2. Литературная карта России. Приглашение к путешествию.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С.И., Селезнева Е.В., М., «Собрание», 2006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0F33">
        <w:rPr>
          <w:rFonts w:ascii="Times New Roman" w:hAnsi="Times New Roman" w:cs="Times New Roman"/>
          <w:sz w:val="28"/>
          <w:szCs w:val="28"/>
        </w:rPr>
        <w:t xml:space="preserve">. Поэзия серебряного века. Справочное пособие, М., ИЗ «Дрофа» 2004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0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Малхазанова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М.В. Русская литература XIX века, Русская литература XX века, Москва,2004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0F33">
        <w:rPr>
          <w:rFonts w:ascii="Times New Roman" w:hAnsi="Times New Roman" w:cs="Times New Roman"/>
          <w:sz w:val="28"/>
          <w:szCs w:val="28"/>
        </w:rPr>
        <w:t xml:space="preserve">. Литература, библиотека учителя,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Л.В. Письменные работы по литературе 9-11 классы, М. 2005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0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Фогельсон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И.А. Русская литература XX века.1918-1930. Тексты, комментарии, практикум. Пособие для школьников и абитуриентов. М. 2007.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0F33">
        <w:rPr>
          <w:rFonts w:ascii="Times New Roman" w:hAnsi="Times New Roman" w:cs="Times New Roman"/>
          <w:sz w:val="28"/>
          <w:szCs w:val="28"/>
        </w:rPr>
        <w:t xml:space="preserve">. Мещерякова М. Литература в таблицах и схемах. Теория. История. Словарь. М. 2005 </w:t>
      </w:r>
    </w:p>
    <w:p w:rsidR="008757FE" w:rsidRDefault="008757FE" w:rsidP="008757F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0F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Лейфман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 И.М. Карточки для дифференцированного контроля знаний. 9-11 </w:t>
      </w:r>
      <w:proofErr w:type="spellStart"/>
      <w:r w:rsidRPr="00D40F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40F33">
        <w:rPr>
          <w:rFonts w:ascii="Times New Roman" w:hAnsi="Times New Roman" w:cs="Times New Roman"/>
          <w:sz w:val="28"/>
          <w:szCs w:val="28"/>
        </w:rPr>
        <w:t xml:space="preserve">. М.2005 </w:t>
      </w:r>
    </w:p>
    <w:p w:rsidR="007A11D9" w:rsidRPr="001601E0" w:rsidRDefault="007A11D9" w:rsidP="008757FE">
      <w:pPr>
        <w:spacing w:before="100" w:beforeAutospacing="1" w:after="100" w:afterAutospacing="1"/>
        <w:jc w:val="center"/>
      </w:pPr>
    </w:p>
    <w:p w:rsidR="007A11D9" w:rsidRPr="001601E0" w:rsidRDefault="007A11D9" w:rsidP="00945DE4">
      <w:pPr>
        <w:spacing w:after="0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945DE4" w:rsidRPr="00B53110" w:rsidRDefault="00945DE4" w:rsidP="00B53110">
      <w:pPr>
        <w:spacing w:after="0" w:line="240" w:lineRule="auto"/>
        <w:rPr>
          <w:sz w:val="28"/>
          <w:szCs w:val="28"/>
        </w:rPr>
      </w:pPr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proofErr w:type="gramStart"/>
      <w:r w:rsidRPr="00984529">
        <w:rPr>
          <w:rStyle w:val="a8"/>
          <w:bCs/>
          <w:sz w:val="28"/>
          <w:szCs w:val="28"/>
        </w:rPr>
        <w:t>Справочные, научные материалы:</w:t>
      </w:r>
      <w:r w:rsidRPr="00984529">
        <w:rPr>
          <w:bCs/>
          <w:i/>
          <w:iCs/>
          <w:sz w:val="28"/>
          <w:szCs w:val="28"/>
        </w:rPr>
        <w:br/>
      </w:r>
      <w:r w:rsidRPr="00984529">
        <w:rPr>
          <w:color w:val="000000"/>
          <w:sz w:val="28"/>
          <w:szCs w:val="28"/>
        </w:rPr>
        <w:t> </w:t>
      </w:r>
      <w:hyperlink r:id="rId5" w:history="1">
        <w:r w:rsidRPr="00984529">
          <w:rPr>
            <w:rStyle w:val="a3"/>
            <w:color w:val="395531"/>
            <w:sz w:val="28"/>
            <w:szCs w:val="28"/>
          </w:rPr>
          <w:t>http://www.ruscorpora.ru/</w:t>
        </w:r>
      </w:hyperlink>
      <w:r w:rsidRPr="00984529">
        <w:rPr>
          <w:color w:val="000000"/>
          <w:sz w:val="28"/>
          <w:szCs w:val="28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984529">
        <w:rPr>
          <w:color w:val="000000"/>
          <w:sz w:val="28"/>
          <w:szCs w:val="28"/>
        </w:rPr>
        <w:br/>
      </w:r>
      <w:hyperlink r:id="rId6" w:history="1">
        <w:r w:rsidRPr="00984529">
          <w:rPr>
            <w:rStyle w:val="a3"/>
            <w:color w:val="395531"/>
            <w:sz w:val="28"/>
            <w:szCs w:val="28"/>
          </w:rPr>
          <w:t>http://etymolog.ruslang.ru/</w:t>
        </w:r>
      </w:hyperlink>
      <w:r w:rsidRPr="00984529">
        <w:rPr>
          <w:color w:val="000000"/>
          <w:sz w:val="28"/>
          <w:szCs w:val="28"/>
        </w:rPr>
        <w:t>– Этимология и история русского языка</w:t>
      </w:r>
      <w:r w:rsidRPr="00984529">
        <w:rPr>
          <w:color w:val="000000"/>
          <w:sz w:val="28"/>
          <w:szCs w:val="28"/>
        </w:rPr>
        <w:br/>
      </w:r>
      <w:hyperlink r:id="rId7" w:history="1">
        <w:r w:rsidRPr="00984529">
          <w:rPr>
            <w:rStyle w:val="a3"/>
            <w:color w:val="395531"/>
            <w:sz w:val="28"/>
            <w:szCs w:val="28"/>
          </w:rPr>
          <w:t>www.mapryal.org/</w:t>
        </w:r>
      </w:hyperlink>
      <w:r w:rsidRPr="00984529">
        <w:rPr>
          <w:color w:val="000000"/>
          <w:sz w:val="28"/>
          <w:szCs w:val="28"/>
        </w:rPr>
        <w:t> – МАПРЯЛ – международная ассоциация преподавателей русского языка и литературы</w:t>
      </w:r>
      <w:r w:rsidRPr="00984529">
        <w:rPr>
          <w:color w:val="000000"/>
          <w:sz w:val="28"/>
          <w:szCs w:val="28"/>
        </w:rPr>
        <w:br/>
      </w:r>
      <w:hyperlink r:id="rId8" w:history="1">
        <w:r w:rsidRPr="00984529">
          <w:rPr>
            <w:rStyle w:val="a3"/>
            <w:color w:val="395531"/>
            <w:sz w:val="28"/>
            <w:szCs w:val="28"/>
          </w:rPr>
          <w:t>http://philology.ru/default.htm</w:t>
        </w:r>
      </w:hyperlink>
      <w:r w:rsidRPr="00984529">
        <w:rPr>
          <w:color w:val="000000"/>
          <w:sz w:val="28"/>
          <w:szCs w:val="28"/>
        </w:rPr>
        <w:t>– Русский филологический портал</w:t>
      </w:r>
      <w:r w:rsidRPr="00984529">
        <w:rPr>
          <w:color w:val="000000"/>
          <w:sz w:val="28"/>
          <w:szCs w:val="28"/>
        </w:rPr>
        <w:br/>
      </w:r>
      <w:hyperlink r:id="rId9" w:history="1">
        <w:r w:rsidRPr="00984529">
          <w:rPr>
            <w:rStyle w:val="a3"/>
            <w:color w:val="395531"/>
            <w:sz w:val="28"/>
            <w:szCs w:val="28"/>
          </w:rPr>
          <w:t>http://russkiyjazik.ru/</w:t>
        </w:r>
      </w:hyperlink>
      <w:r w:rsidRPr="00984529">
        <w:rPr>
          <w:color w:val="000000"/>
          <w:sz w:val="28"/>
          <w:szCs w:val="28"/>
        </w:rPr>
        <w:t>– Энциклопедия «Языкознание»</w:t>
      </w:r>
      <w:r w:rsidRPr="00984529">
        <w:rPr>
          <w:color w:val="000000"/>
          <w:sz w:val="28"/>
          <w:szCs w:val="28"/>
        </w:rPr>
        <w:br/>
      </w:r>
      <w:hyperlink r:id="rId10" w:history="1">
        <w:r w:rsidRPr="00984529">
          <w:rPr>
            <w:rStyle w:val="a3"/>
            <w:color w:val="395531"/>
            <w:sz w:val="28"/>
            <w:szCs w:val="28"/>
          </w:rPr>
          <w:t>http://mlis.ru/</w:t>
        </w:r>
      </w:hyperlink>
      <w:r w:rsidRPr="00984529">
        <w:rPr>
          <w:color w:val="000000"/>
          <w:sz w:val="28"/>
          <w:szCs w:val="28"/>
        </w:rPr>
        <w:t>– Методико-литературный интернет-сервис (МЛИС</w:t>
      </w:r>
      <w:proofErr w:type="gramEnd"/>
      <w:r w:rsidRPr="00984529">
        <w:rPr>
          <w:color w:val="000000"/>
          <w:sz w:val="28"/>
          <w:szCs w:val="28"/>
        </w:rPr>
        <w:t>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8757FE" w:rsidRPr="00984529" w:rsidRDefault="008757FE" w:rsidP="008757FE">
      <w:pPr>
        <w:pStyle w:val="a7"/>
        <w:spacing w:before="30" w:after="30"/>
        <w:rPr>
          <w:i/>
          <w:sz w:val="28"/>
          <w:szCs w:val="28"/>
        </w:rPr>
      </w:pPr>
      <w:r w:rsidRPr="00984529">
        <w:rPr>
          <w:color w:val="000000"/>
          <w:sz w:val="28"/>
          <w:szCs w:val="28"/>
        </w:rPr>
        <w:t> </w:t>
      </w:r>
      <w:r w:rsidRPr="00984529">
        <w:rPr>
          <w:rStyle w:val="a8"/>
          <w:bCs/>
          <w:sz w:val="28"/>
          <w:szCs w:val="28"/>
        </w:rPr>
        <w:t>Электронные библиотеки, архивы, пособия:</w:t>
      </w:r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r w:rsidRPr="00984529">
        <w:rPr>
          <w:color w:val="000000"/>
          <w:sz w:val="28"/>
          <w:szCs w:val="28"/>
        </w:rPr>
        <w:t> </w:t>
      </w:r>
      <w:hyperlink r:id="rId11" w:history="1">
        <w:r w:rsidRPr="00984529">
          <w:rPr>
            <w:rStyle w:val="a3"/>
            <w:color w:val="395531"/>
            <w:sz w:val="28"/>
            <w:szCs w:val="28"/>
          </w:rPr>
          <w:t>www.feb-web.ru/</w:t>
        </w:r>
      </w:hyperlink>
      <w:r w:rsidRPr="00984529">
        <w:rPr>
          <w:color w:val="000000"/>
          <w:sz w:val="28"/>
          <w:szCs w:val="28"/>
        </w:rPr>
        <w:t xml:space="preserve"> – Фундаментальная электронная библиотека «Русская литература и фольклор» (ФЭБ). </w:t>
      </w:r>
      <w:proofErr w:type="gramStart"/>
      <w:r w:rsidRPr="00984529">
        <w:rPr>
          <w:color w:val="000000"/>
          <w:sz w:val="28"/>
          <w:szCs w:val="28"/>
        </w:rPr>
        <w:t>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  <w:r w:rsidRPr="00984529">
        <w:rPr>
          <w:color w:val="000000"/>
          <w:sz w:val="28"/>
          <w:szCs w:val="28"/>
        </w:rPr>
        <w:br/>
      </w:r>
      <w:hyperlink r:id="rId12" w:history="1">
        <w:r w:rsidRPr="00984529">
          <w:rPr>
            <w:rStyle w:val="a3"/>
            <w:color w:val="395531"/>
            <w:sz w:val="28"/>
            <w:szCs w:val="28"/>
          </w:rPr>
          <w:t>http://philology.ruslibrary.ru/</w:t>
        </w:r>
      </w:hyperlink>
      <w:r w:rsidRPr="00984529">
        <w:rPr>
          <w:color w:val="000000"/>
          <w:sz w:val="28"/>
          <w:szCs w:val="28"/>
        </w:rPr>
        <w:t>– Электронная библиотека специальной филологической литературы</w:t>
      </w:r>
      <w:r w:rsidRPr="00984529">
        <w:rPr>
          <w:color w:val="000000"/>
          <w:sz w:val="28"/>
          <w:szCs w:val="28"/>
        </w:rPr>
        <w:br/>
      </w:r>
      <w:hyperlink r:id="rId13" w:history="1">
        <w:r w:rsidRPr="00984529">
          <w:rPr>
            <w:rStyle w:val="a3"/>
            <w:color w:val="395531"/>
            <w:sz w:val="28"/>
            <w:szCs w:val="28"/>
          </w:rPr>
          <w:t>http://philology.ruslibrary.ru/</w:t>
        </w:r>
      </w:hyperlink>
      <w:r w:rsidRPr="00984529">
        <w:rPr>
          <w:color w:val="000000"/>
          <w:sz w:val="28"/>
          <w:szCs w:val="28"/>
        </w:rPr>
        <w:t>– Электронная библиотека специальной филологической литературы</w:t>
      </w:r>
      <w:r w:rsidRPr="00984529">
        <w:rPr>
          <w:color w:val="000000"/>
          <w:sz w:val="28"/>
          <w:szCs w:val="28"/>
        </w:rPr>
        <w:br/>
      </w:r>
      <w:hyperlink r:id="rId14" w:history="1">
        <w:r w:rsidRPr="00984529">
          <w:rPr>
            <w:rStyle w:val="a3"/>
            <w:color w:val="395531"/>
            <w:sz w:val="28"/>
            <w:szCs w:val="28"/>
          </w:rPr>
          <w:t>http://magazines.russ.ru/</w:t>
        </w:r>
      </w:hyperlink>
      <w:r w:rsidRPr="00984529">
        <w:rPr>
          <w:color w:val="000000"/>
          <w:sz w:val="28"/>
          <w:szCs w:val="28"/>
        </w:rPr>
        <w:t> – Журнальный зал – литературно-художественные и гуманитарные русские журналы, выходящие в России и за рубежом</w:t>
      </w:r>
      <w:r w:rsidRPr="00984529">
        <w:rPr>
          <w:color w:val="000000"/>
          <w:sz w:val="28"/>
          <w:szCs w:val="28"/>
        </w:rPr>
        <w:br/>
      </w:r>
      <w:hyperlink r:id="rId15" w:history="1">
        <w:r w:rsidRPr="00984529">
          <w:rPr>
            <w:rStyle w:val="a3"/>
            <w:color w:val="395531"/>
            <w:sz w:val="28"/>
            <w:szCs w:val="28"/>
          </w:rPr>
          <w:t>http://lib.prosv.ru/</w:t>
        </w:r>
      </w:hyperlink>
      <w:r w:rsidRPr="00984529">
        <w:rPr>
          <w:color w:val="000000"/>
          <w:sz w:val="28"/>
          <w:szCs w:val="28"/>
        </w:rPr>
        <w:t>– «Школьная библиотека» – проект издательства «Просвещение» – вся школьная программа</w:t>
      </w:r>
      <w:proofErr w:type="gramEnd"/>
      <w:r w:rsidRPr="00984529">
        <w:rPr>
          <w:color w:val="000000"/>
          <w:sz w:val="28"/>
          <w:szCs w:val="28"/>
        </w:rPr>
        <w:t xml:space="preserve"> по литературе на одном сайте</w:t>
      </w:r>
      <w:r w:rsidRPr="00984529">
        <w:rPr>
          <w:color w:val="000000"/>
          <w:sz w:val="28"/>
          <w:szCs w:val="28"/>
        </w:rPr>
        <w:br/>
      </w:r>
      <w:hyperlink r:id="rId16" w:history="1">
        <w:r w:rsidRPr="00984529">
          <w:rPr>
            <w:rStyle w:val="a3"/>
            <w:color w:val="395531"/>
            <w:sz w:val="28"/>
            <w:szCs w:val="28"/>
          </w:rPr>
          <w:t>http://www.hi-edu.ru/e-books/xbook107/01/index.html?part-005.htm/</w:t>
        </w:r>
      </w:hyperlink>
      <w:r w:rsidRPr="00984529">
        <w:rPr>
          <w:color w:val="000000"/>
          <w:sz w:val="28"/>
          <w:szCs w:val="28"/>
        </w:rPr>
        <w:t xml:space="preserve"> – </w:t>
      </w:r>
      <w:proofErr w:type="spellStart"/>
      <w:r w:rsidRPr="00984529">
        <w:rPr>
          <w:color w:val="000000"/>
          <w:sz w:val="28"/>
          <w:szCs w:val="28"/>
        </w:rPr>
        <w:t>Валгина</w:t>
      </w:r>
      <w:proofErr w:type="spellEnd"/>
      <w:r w:rsidRPr="00984529">
        <w:rPr>
          <w:color w:val="000000"/>
          <w:sz w:val="28"/>
          <w:szCs w:val="28"/>
        </w:rPr>
        <w:t>, Н.С. Современный русский язык: электронный учебник</w:t>
      </w:r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r w:rsidRPr="00984529">
        <w:rPr>
          <w:rStyle w:val="a8"/>
          <w:bCs/>
          <w:sz w:val="28"/>
          <w:szCs w:val="28"/>
        </w:rPr>
        <w:t>Издательский дом «Первое сентября»:</w:t>
      </w:r>
      <w:r w:rsidRPr="00984529">
        <w:rPr>
          <w:b/>
          <w:bCs/>
          <w:i/>
          <w:iCs/>
          <w:color w:val="000080"/>
          <w:sz w:val="28"/>
          <w:szCs w:val="28"/>
        </w:rPr>
        <w:br/>
      </w:r>
      <w:r w:rsidRPr="00984529">
        <w:rPr>
          <w:color w:val="000000"/>
          <w:sz w:val="28"/>
          <w:szCs w:val="28"/>
        </w:rPr>
        <w:t> </w:t>
      </w:r>
      <w:r w:rsidRPr="00984529">
        <w:rPr>
          <w:color w:val="000000"/>
          <w:sz w:val="28"/>
          <w:szCs w:val="28"/>
        </w:rPr>
        <w:br/>
      </w:r>
      <w:hyperlink r:id="rId17" w:history="1">
        <w:r w:rsidRPr="00984529">
          <w:rPr>
            <w:rStyle w:val="a3"/>
            <w:color w:val="395531"/>
            <w:sz w:val="28"/>
            <w:szCs w:val="28"/>
          </w:rPr>
          <w:t>http://rus.1september.ru/</w:t>
        </w:r>
      </w:hyperlink>
      <w:r w:rsidRPr="00984529">
        <w:rPr>
          <w:color w:val="000000"/>
          <w:sz w:val="28"/>
          <w:szCs w:val="28"/>
        </w:rPr>
        <w:t> – Электронная версия газеты «Русский язык». Сайт для учителей «Я иду на урок русского языка»</w:t>
      </w:r>
      <w:r w:rsidRPr="00984529">
        <w:rPr>
          <w:color w:val="000000"/>
          <w:sz w:val="28"/>
          <w:szCs w:val="28"/>
        </w:rPr>
        <w:br/>
      </w:r>
      <w:hyperlink r:id="rId18" w:history="1">
        <w:r w:rsidRPr="00984529">
          <w:rPr>
            <w:rStyle w:val="a3"/>
            <w:color w:val="395531"/>
            <w:sz w:val="28"/>
            <w:szCs w:val="28"/>
          </w:rPr>
          <w:t>http://lit.1september.ru/</w:t>
        </w:r>
      </w:hyperlink>
      <w:r w:rsidRPr="00984529">
        <w:rPr>
          <w:color w:val="000000"/>
          <w:sz w:val="28"/>
          <w:szCs w:val="28"/>
        </w:rPr>
        <w:t> – Электронная версия газеты «Литература». Сайт для учителей «Я иду на урок литературы»</w:t>
      </w:r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r w:rsidRPr="00984529">
        <w:rPr>
          <w:rStyle w:val="a8"/>
          <w:bCs/>
          <w:sz w:val="28"/>
          <w:szCs w:val="28"/>
        </w:rPr>
        <w:t>Федеральный портал «Российское образование»:</w:t>
      </w:r>
      <w:r w:rsidRPr="00984529">
        <w:rPr>
          <w:bCs/>
          <w:i/>
          <w:iCs/>
          <w:sz w:val="28"/>
          <w:szCs w:val="28"/>
        </w:rPr>
        <w:br/>
      </w:r>
      <w:r w:rsidRPr="00984529">
        <w:rPr>
          <w:color w:val="000000"/>
          <w:sz w:val="28"/>
          <w:szCs w:val="28"/>
        </w:rPr>
        <w:t> </w:t>
      </w:r>
      <w:r w:rsidRPr="00984529">
        <w:rPr>
          <w:color w:val="000000"/>
          <w:sz w:val="28"/>
          <w:szCs w:val="28"/>
        </w:rPr>
        <w:br/>
      </w:r>
      <w:hyperlink r:id="rId19" w:history="1">
        <w:r w:rsidRPr="00984529">
          <w:rPr>
            <w:rStyle w:val="a3"/>
            <w:color w:val="395531"/>
            <w:sz w:val="28"/>
            <w:szCs w:val="28"/>
          </w:rPr>
          <w:t>http://www.edu.ru/modules.php?op=modload&amp;name=Web_Links&amp;file=index&amp;l_op=viewlink&amp;cid=299&amp;fids[]=279/</w:t>
        </w:r>
      </w:hyperlink>
      <w:r w:rsidRPr="00984529">
        <w:rPr>
          <w:color w:val="000000"/>
          <w:sz w:val="28"/>
          <w:szCs w:val="28"/>
        </w:rPr>
        <w:t xml:space="preserve">Каталог образовательных ресурсов по </w:t>
      </w:r>
      <w:r w:rsidRPr="00984529">
        <w:rPr>
          <w:color w:val="000000"/>
          <w:sz w:val="28"/>
          <w:szCs w:val="28"/>
        </w:rPr>
        <w:lastRenderedPageBreak/>
        <w:t>русскому языку</w:t>
      </w:r>
      <w:r w:rsidRPr="00984529">
        <w:rPr>
          <w:color w:val="000000"/>
          <w:sz w:val="28"/>
          <w:szCs w:val="28"/>
        </w:rPr>
        <w:br/>
      </w:r>
      <w:hyperlink r:id="rId20" w:history="1">
        <w:r w:rsidRPr="00984529">
          <w:rPr>
            <w:rStyle w:val="a3"/>
            <w:color w:val="395531"/>
            <w:sz w:val="28"/>
            <w:szCs w:val="28"/>
          </w:rPr>
          <w:t>http://www.edu.ru/modules.php?op=modload&amp;name=Web_Links&amp;file=index&amp;l_op=viewlink&amp;cid=299&amp;fids[]=269/</w:t>
        </w:r>
      </w:hyperlink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r w:rsidRPr="00984529">
        <w:rPr>
          <w:color w:val="000000"/>
          <w:sz w:val="28"/>
          <w:szCs w:val="28"/>
        </w:rPr>
        <w:t>Каталог образовательных ресурсов по литературе</w:t>
      </w:r>
      <w:r w:rsidRPr="00984529">
        <w:rPr>
          <w:color w:val="000000"/>
          <w:sz w:val="28"/>
          <w:szCs w:val="28"/>
        </w:rPr>
        <w:br/>
      </w:r>
      <w:hyperlink r:id="rId21" w:history="1">
        <w:r w:rsidRPr="00984529">
          <w:rPr>
            <w:rStyle w:val="a3"/>
            <w:color w:val="395531"/>
            <w:sz w:val="28"/>
            <w:szCs w:val="28"/>
          </w:rPr>
          <w:t>http://litera.edu.ru/</w:t>
        </w:r>
      </w:hyperlink>
      <w:r w:rsidRPr="00984529">
        <w:rPr>
          <w:color w:val="000000"/>
          <w:sz w:val="28"/>
          <w:szCs w:val="28"/>
        </w:rPr>
        <w:t> – Коллекция: русская и зарубежная литература для школы</w:t>
      </w:r>
    </w:p>
    <w:p w:rsidR="008757FE" w:rsidRPr="00984529" w:rsidRDefault="008757FE" w:rsidP="008757FE">
      <w:pPr>
        <w:pStyle w:val="a7"/>
        <w:spacing w:before="30" w:after="30"/>
        <w:rPr>
          <w:color w:val="000000"/>
          <w:sz w:val="28"/>
          <w:szCs w:val="28"/>
        </w:rPr>
      </w:pPr>
      <w:r w:rsidRPr="00984529">
        <w:rPr>
          <w:color w:val="000000"/>
          <w:sz w:val="28"/>
          <w:szCs w:val="28"/>
        </w:rPr>
        <w:t> </w:t>
      </w:r>
      <w:r w:rsidRPr="00984529">
        <w:rPr>
          <w:rStyle w:val="a8"/>
          <w:bCs/>
          <w:sz w:val="28"/>
          <w:szCs w:val="28"/>
        </w:rPr>
        <w:t>Методические материалы:</w:t>
      </w:r>
      <w:r w:rsidRPr="00984529">
        <w:rPr>
          <w:bCs/>
          <w:iCs/>
          <w:sz w:val="28"/>
          <w:szCs w:val="28"/>
        </w:rPr>
        <w:br/>
      </w:r>
      <w:r w:rsidRPr="00984529">
        <w:rPr>
          <w:color w:val="000000"/>
          <w:sz w:val="28"/>
          <w:szCs w:val="28"/>
        </w:rPr>
        <w:t> </w:t>
      </w:r>
      <w:r w:rsidRPr="00984529">
        <w:rPr>
          <w:color w:val="000000"/>
          <w:sz w:val="28"/>
          <w:szCs w:val="28"/>
        </w:rPr>
        <w:br/>
      </w:r>
      <w:hyperlink r:id="rId22" w:history="1">
        <w:r w:rsidRPr="00984529">
          <w:rPr>
            <w:rStyle w:val="a3"/>
            <w:color w:val="395531"/>
            <w:sz w:val="28"/>
            <w:szCs w:val="28"/>
          </w:rPr>
          <w:t>www.uchportal.ru/</w:t>
        </w:r>
      </w:hyperlink>
      <w:r w:rsidRPr="00984529">
        <w:rPr>
          <w:color w:val="000000"/>
          <w:sz w:val="28"/>
          <w:szCs w:val="28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Pr="00984529">
        <w:rPr>
          <w:color w:val="000000"/>
          <w:sz w:val="28"/>
          <w:szCs w:val="28"/>
        </w:rPr>
        <w:br/>
      </w:r>
      <w:hyperlink r:id="rId23" w:history="1">
        <w:r w:rsidRPr="00984529">
          <w:rPr>
            <w:rStyle w:val="a3"/>
            <w:color w:val="395531"/>
            <w:sz w:val="28"/>
            <w:szCs w:val="28"/>
          </w:rPr>
          <w:t>www.Ucheba.com/</w:t>
        </w:r>
      </w:hyperlink>
      <w:r w:rsidRPr="00984529">
        <w:rPr>
          <w:color w:val="000000"/>
          <w:sz w:val="28"/>
          <w:szCs w:val="28"/>
        </w:rPr>
        <w:t> – Образовательный портал «Учеба»: «Уроки» (</w:t>
      </w:r>
      <w:hyperlink r:id="rId24" w:history="1">
        <w:r w:rsidRPr="00984529">
          <w:rPr>
            <w:rStyle w:val="a3"/>
            <w:color w:val="395531"/>
            <w:sz w:val="28"/>
            <w:szCs w:val="28"/>
          </w:rPr>
          <w:t>www.uroki.ru</w:t>
        </w:r>
      </w:hyperlink>
      <w:r w:rsidRPr="00984529">
        <w:rPr>
          <w:color w:val="000000"/>
          <w:sz w:val="28"/>
          <w:szCs w:val="28"/>
        </w:rPr>
        <w:t>), «Методики» (</w:t>
      </w:r>
      <w:hyperlink r:id="rId25" w:history="1">
        <w:r w:rsidRPr="00984529">
          <w:rPr>
            <w:rStyle w:val="a3"/>
            <w:color w:val="395531"/>
            <w:sz w:val="28"/>
            <w:szCs w:val="28"/>
          </w:rPr>
          <w:t>www.metodiki.ru</w:t>
        </w:r>
      </w:hyperlink>
      <w:r w:rsidRPr="00984529">
        <w:rPr>
          <w:color w:val="000000"/>
          <w:sz w:val="28"/>
          <w:szCs w:val="28"/>
        </w:rPr>
        <w:t>), «Пособия» (</w:t>
      </w:r>
      <w:hyperlink r:id="rId26" w:history="1">
        <w:r w:rsidRPr="00984529">
          <w:rPr>
            <w:rStyle w:val="a3"/>
            <w:color w:val="395531"/>
            <w:sz w:val="28"/>
            <w:szCs w:val="28"/>
          </w:rPr>
          <w:t>www.posobie.ru</w:t>
        </w:r>
      </w:hyperlink>
      <w:r w:rsidRPr="00984529">
        <w:rPr>
          <w:color w:val="000000"/>
          <w:sz w:val="28"/>
          <w:szCs w:val="28"/>
        </w:rPr>
        <w:t>)</w:t>
      </w:r>
      <w:r w:rsidRPr="00984529">
        <w:rPr>
          <w:color w:val="000000"/>
          <w:sz w:val="28"/>
          <w:szCs w:val="28"/>
        </w:rPr>
        <w:br/>
      </w:r>
      <w:hyperlink r:id="rId27" w:history="1">
        <w:r w:rsidRPr="00984529">
          <w:rPr>
            <w:rStyle w:val="a3"/>
            <w:color w:val="395531"/>
            <w:sz w:val="28"/>
            <w:szCs w:val="28"/>
          </w:rPr>
          <w:t>www.pedved.ucoz.ru/</w:t>
        </w:r>
      </w:hyperlink>
      <w:r w:rsidRPr="00984529">
        <w:rPr>
          <w:color w:val="000000"/>
          <w:sz w:val="28"/>
          <w:szCs w:val="28"/>
        </w:rPr>
        <w:t> – Образовательный сайт «</w:t>
      </w:r>
      <w:proofErr w:type="spellStart"/>
      <w:r w:rsidRPr="00984529">
        <w:rPr>
          <w:color w:val="000000"/>
          <w:sz w:val="28"/>
          <w:szCs w:val="28"/>
        </w:rPr>
        <w:t>PedVeD</w:t>
      </w:r>
      <w:proofErr w:type="spellEnd"/>
      <w:r w:rsidRPr="00984529">
        <w:rPr>
          <w:color w:val="000000"/>
          <w:sz w:val="28"/>
          <w:szCs w:val="28"/>
        </w:rPr>
        <w:t>» – помощь учителю-словеснику, студенту-филологу</w:t>
      </w:r>
      <w:r w:rsidRPr="00984529">
        <w:rPr>
          <w:color w:val="000000"/>
          <w:sz w:val="28"/>
          <w:szCs w:val="28"/>
        </w:rPr>
        <w:br/>
      </w:r>
      <w:hyperlink r:id="rId28" w:history="1">
        <w:r w:rsidRPr="00984529">
          <w:rPr>
            <w:rStyle w:val="a3"/>
            <w:color w:val="395531"/>
            <w:sz w:val="28"/>
            <w:szCs w:val="28"/>
          </w:rPr>
          <w:t>www.proshkolu.ru/club/lit/</w:t>
        </w:r>
      </w:hyperlink>
      <w:r w:rsidRPr="00984529">
        <w:rPr>
          <w:color w:val="000000"/>
          <w:sz w:val="28"/>
          <w:szCs w:val="28"/>
        </w:rPr>
        <w:t xml:space="preserve"> – Клуб учителей русского языка и литературы на </w:t>
      </w:r>
      <w:proofErr w:type="spellStart"/>
      <w:r w:rsidRPr="00984529">
        <w:rPr>
          <w:color w:val="000000"/>
          <w:sz w:val="28"/>
          <w:szCs w:val="28"/>
        </w:rPr>
        <w:t>интернет-портале</w:t>
      </w:r>
      <w:proofErr w:type="spellEnd"/>
      <w:r w:rsidRPr="00984529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984529">
        <w:rPr>
          <w:color w:val="000000"/>
          <w:sz w:val="28"/>
          <w:szCs w:val="28"/>
        </w:rPr>
        <w:t>Pro</w:t>
      </w:r>
      <w:proofErr w:type="gramEnd"/>
      <w:r w:rsidRPr="00984529">
        <w:rPr>
          <w:color w:val="000000"/>
          <w:sz w:val="28"/>
          <w:szCs w:val="28"/>
        </w:rPr>
        <w:t>Школу.RU</w:t>
      </w:r>
      <w:proofErr w:type="spellEnd"/>
      <w:r w:rsidRPr="00984529">
        <w:rPr>
          <w:color w:val="000000"/>
          <w:sz w:val="28"/>
          <w:szCs w:val="28"/>
        </w:rPr>
        <w:t>»</w:t>
      </w:r>
      <w:r w:rsidRPr="00984529">
        <w:rPr>
          <w:color w:val="000000"/>
          <w:sz w:val="28"/>
          <w:szCs w:val="28"/>
        </w:rPr>
        <w:br/>
      </w:r>
      <w:hyperlink r:id="rId29" w:history="1">
        <w:r w:rsidRPr="00984529">
          <w:rPr>
            <w:rStyle w:val="a3"/>
            <w:color w:val="395531"/>
            <w:sz w:val="28"/>
            <w:szCs w:val="28"/>
          </w:rPr>
          <w:t>http://www.portal-slovo.ru/philology/</w:t>
        </w:r>
      </w:hyperlink>
      <w:r w:rsidRPr="00984529">
        <w:rPr>
          <w:color w:val="000000"/>
          <w:sz w:val="28"/>
          <w:szCs w:val="28"/>
        </w:rPr>
        <w:t> – Филология на портале "Слово" (Русский язык; литература; риторика; методика преподавания)</w:t>
      </w:r>
      <w:r w:rsidRPr="00984529">
        <w:rPr>
          <w:color w:val="000000"/>
          <w:sz w:val="28"/>
          <w:szCs w:val="28"/>
        </w:rPr>
        <w:br/>
      </w:r>
      <w:hyperlink r:id="rId30" w:history="1">
        <w:r w:rsidRPr="00984529">
          <w:rPr>
            <w:rStyle w:val="a3"/>
            <w:color w:val="395531"/>
            <w:sz w:val="28"/>
            <w:szCs w:val="28"/>
          </w:rPr>
          <w:t>www.uroki.net/docrus.htm/</w:t>
        </w:r>
      </w:hyperlink>
      <w:r w:rsidRPr="00984529">
        <w:rPr>
          <w:color w:val="000000"/>
          <w:sz w:val="28"/>
          <w:szCs w:val="28"/>
        </w:rPr>
        <w:t> – Сайт «Uroki.net».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984529">
        <w:rPr>
          <w:color w:val="000000"/>
          <w:sz w:val="28"/>
          <w:szCs w:val="28"/>
        </w:rPr>
        <w:br/>
      </w:r>
      <w:hyperlink r:id="rId31" w:history="1">
        <w:r w:rsidRPr="00984529">
          <w:rPr>
            <w:rStyle w:val="a3"/>
            <w:color w:val="395531"/>
            <w:sz w:val="28"/>
            <w:szCs w:val="28"/>
          </w:rPr>
          <w:t>http://collection.edu.ru/default.asp?ob_no=16970/</w:t>
        </w:r>
      </w:hyperlink>
      <w:r w:rsidRPr="00984529">
        <w:rPr>
          <w:color w:val="000000"/>
          <w:sz w:val="28"/>
          <w:szCs w:val="28"/>
        </w:rPr>
        <w:t> – Российский образовательный портал. Сборник методических разработок для школы по русскому языку и литературе</w:t>
      </w:r>
      <w:r w:rsidRPr="00984529">
        <w:rPr>
          <w:color w:val="000000"/>
          <w:sz w:val="28"/>
          <w:szCs w:val="28"/>
        </w:rPr>
        <w:br/>
      </w:r>
      <w:hyperlink r:id="rId32" w:history="1">
        <w:r w:rsidRPr="00984529">
          <w:rPr>
            <w:rStyle w:val="a3"/>
            <w:color w:val="395531"/>
            <w:sz w:val="28"/>
            <w:szCs w:val="28"/>
          </w:rPr>
          <w:t>www.a4format.ru/</w:t>
        </w:r>
      </w:hyperlink>
      <w:r w:rsidRPr="00984529">
        <w:rPr>
          <w:color w:val="000000"/>
          <w:sz w:val="28"/>
          <w:szCs w:val="28"/>
        </w:rPr>
        <w:t> – Виртуальная библиотека «Урок в формате a4». Русская литература XVIII–XX веков (для презентаций, уроков и ЕГЭ)</w:t>
      </w:r>
      <w:r w:rsidRPr="00984529">
        <w:rPr>
          <w:color w:val="000000"/>
          <w:sz w:val="28"/>
          <w:szCs w:val="28"/>
        </w:rPr>
        <w:br/>
      </w:r>
      <w:hyperlink r:id="rId33" w:history="1">
        <w:r w:rsidRPr="00984529">
          <w:rPr>
            <w:rStyle w:val="a3"/>
            <w:color w:val="395531"/>
            <w:sz w:val="28"/>
            <w:szCs w:val="28"/>
          </w:rPr>
          <w:t>www.metodkabinet.eu/PO/PO_menu_RussYaz.html/</w:t>
        </w:r>
      </w:hyperlink>
      <w:r w:rsidRPr="00984529">
        <w:rPr>
          <w:color w:val="000000"/>
          <w:sz w:val="28"/>
          <w:szCs w:val="28"/>
        </w:rPr>
        <w:t> – Проект «Методкабинет». Учителю русского языка и литературы (</w:t>
      </w:r>
      <w:hyperlink r:id="rId34" w:history="1">
        <w:r w:rsidRPr="00984529">
          <w:rPr>
            <w:rStyle w:val="a3"/>
            <w:color w:val="395531"/>
            <w:sz w:val="28"/>
            <w:szCs w:val="28"/>
          </w:rPr>
          <w:t>www.metodkabinet.eu/PO/PO_menu_Litera.html</w:t>
        </w:r>
      </w:hyperlink>
      <w:r w:rsidRPr="00984529">
        <w:rPr>
          <w:color w:val="000000"/>
          <w:sz w:val="28"/>
          <w:szCs w:val="28"/>
        </w:rPr>
        <w:t>)</w:t>
      </w:r>
      <w:r w:rsidRPr="00984529">
        <w:rPr>
          <w:color w:val="000000"/>
          <w:sz w:val="28"/>
          <w:szCs w:val="28"/>
        </w:rPr>
        <w:br/>
      </w:r>
      <w:hyperlink r:id="rId35" w:history="1">
        <w:r w:rsidRPr="00984529">
          <w:rPr>
            <w:rStyle w:val="a3"/>
            <w:color w:val="395531"/>
            <w:sz w:val="28"/>
            <w:szCs w:val="28"/>
          </w:rPr>
          <w:t>www.mgn.ru/~gmc/rus.html/</w:t>
        </w:r>
      </w:hyperlink>
      <w:r w:rsidRPr="00984529">
        <w:rPr>
          <w:color w:val="000000"/>
          <w:sz w:val="28"/>
          <w:szCs w:val="28"/>
        </w:rPr>
        <w:t> – Городской методический центр Магнитогорска. Методические материалы для учителя русского языка и литературы</w:t>
      </w:r>
      <w:r w:rsidRPr="00984529">
        <w:rPr>
          <w:color w:val="000000"/>
          <w:sz w:val="28"/>
          <w:szCs w:val="28"/>
        </w:rPr>
        <w:br/>
      </w:r>
      <w:hyperlink r:id="rId36" w:history="1">
        <w:r w:rsidRPr="00984529">
          <w:rPr>
            <w:rStyle w:val="a3"/>
            <w:color w:val="395531"/>
            <w:sz w:val="28"/>
            <w:szCs w:val="28"/>
          </w:rPr>
          <w:t>http://pavlrimc.narod.ru/RUS_SEMINAR.html/</w:t>
        </w:r>
      </w:hyperlink>
      <w:r w:rsidRPr="00984529">
        <w:rPr>
          <w:color w:val="000000"/>
          <w:sz w:val="28"/>
          <w:szCs w:val="28"/>
        </w:rPr>
        <w:t> – Методический центр управления образования Павловского района Краснодарского края. Материалы семинара «Учителю русского языка и литературы»</w:t>
      </w:r>
      <w:r w:rsidRPr="00984529">
        <w:rPr>
          <w:color w:val="000000"/>
          <w:sz w:val="28"/>
          <w:szCs w:val="28"/>
        </w:rPr>
        <w:br/>
      </w:r>
      <w:hyperlink r:id="rId37" w:history="1">
        <w:r w:rsidRPr="00984529">
          <w:rPr>
            <w:rStyle w:val="a3"/>
            <w:color w:val="395531"/>
            <w:sz w:val="28"/>
            <w:szCs w:val="28"/>
          </w:rPr>
          <w:t>www.it-n.ru/communities.aspx?cat_no=2168&amp;tmpl=com/</w:t>
        </w:r>
      </w:hyperlink>
      <w:r w:rsidRPr="00984529">
        <w:rPr>
          <w:color w:val="000000"/>
          <w:sz w:val="28"/>
          <w:szCs w:val="28"/>
        </w:rPr>
        <w:t> – Сеть творческих учителей. Информационные технологии на уроках русского языка и литературы</w:t>
      </w:r>
      <w:r w:rsidRPr="00984529">
        <w:rPr>
          <w:color w:val="000000"/>
          <w:sz w:val="28"/>
          <w:szCs w:val="28"/>
        </w:rPr>
        <w:br/>
      </w:r>
      <w:hyperlink r:id="rId38" w:history="1">
        <w:r w:rsidRPr="00984529">
          <w:rPr>
            <w:rStyle w:val="a3"/>
            <w:color w:val="395531"/>
            <w:sz w:val="28"/>
            <w:szCs w:val="28"/>
          </w:rPr>
          <w:t>http://school.iot.ru/</w:t>
        </w:r>
      </w:hyperlink>
      <w:r w:rsidRPr="00984529">
        <w:rPr>
          <w:color w:val="000000"/>
          <w:sz w:val="28"/>
          <w:szCs w:val="28"/>
        </w:rPr>
        <w:t> – Интернет-обучение. Сайт методической поддержки учителей</w:t>
      </w:r>
      <w:r w:rsidRPr="00984529">
        <w:rPr>
          <w:color w:val="000000"/>
          <w:sz w:val="28"/>
          <w:szCs w:val="28"/>
        </w:rPr>
        <w:br/>
        <w:t> </w:t>
      </w:r>
      <w:hyperlink r:id="rId39" w:history="1">
        <w:r w:rsidRPr="00984529">
          <w:rPr>
            <w:rStyle w:val="a3"/>
            <w:color w:val="395531"/>
            <w:sz w:val="28"/>
            <w:szCs w:val="28"/>
          </w:rPr>
          <w:t>http://slovesnikural.narod.ru/</w:t>
        </w:r>
      </w:hyperlink>
      <w:r w:rsidRPr="00984529">
        <w:rPr>
          <w:color w:val="000000"/>
          <w:sz w:val="28"/>
          <w:szCs w:val="28"/>
        </w:rPr>
        <w:t> – Уральское отделение Российской академии образования. Институт филологических исследований и образовательных стратегий «Словесник»</w:t>
      </w:r>
      <w:r w:rsidRPr="00984529">
        <w:rPr>
          <w:color w:val="000000"/>
          <w:sz w:val="28"/>
          <w:szCs w:val="28"/>
        </w:rPr>
        <w:br/>
      </w:r>
      <w:hyperlink r:id="rId40" w:anchor="./" w:history="1">
        <w:r w:rsidRPr="00984529">
          <w:rPr>
            <w:rStyle w:val="a3"/>
            <w:color w:val="395531"/>
            <w:sz w:val="28"/>
            <w:szCs w:val="28"/>
          </w:rPr>
          <w:t>http://infoteka.intergu.ru/index.asp?main=res&amp;id_subject=23#./</w:t>
        </w:r>
      </w:hyperlink>
      <w:r w:rsidRPr="00984529">
        <w:rPr>
          <w:color w:val="000000"/>
          <w:sz w:val="28"/>
          <w:szCs w:val="28"/>
        </w:rPr>
        <w:t xml:space="preserve"> – </w:t>
      </w:r>
      <w:proofErr w:type="spellStart"/>
      <w:r w:rsidRPr="00984529">
        <w:rPr>
          <w:color w:val="000000"/>
          <w:sz w:val="28"/>
          <w:szCs w:val="28"/>
        </w:rPr>
        <w:t>Инфотека</w:t>
      </w:r>
      <w:proofErr w:type="spellEnd"/>
      <w:r w:rsidRPr="00984529">
        <w:rPr>
          <w:color w:val="000000"/>
          <w:sz w:val="28"/>
          <w:szCs w:val="28"/>
        </w:rPr>
        <w:t xml:space="preserve"> методических материалов по русскому языку: сайт </w:t>
      </w:r>
      <w:proofErr w:type="spellStart"/>
      <w:r w:rsidRPr="00984529">
        <w:rPr>
          <w:color w:val="000000"/>
          <w:sz w:val="28"/>
          <w:szCs w:val="28"/>
        </w:rPr>
        <w:t>интернет-государства</w:t>
      </w:r>
      <w:proofErr w:type="spellEnd"/>
      <w:r w:rsidRPr="00984529">
        <w:rPr>
          <w:color w:val="000000"/>
          <w:sz w:val="28"/>
          <w:szCs w:val="28"/>
        </w:rPr>
        <w:t xml:space="preserve"> учителей </w:t>
      </w:r>
      <w:proofErr w:type="spellStart"/>
      <w:r w:rsidRPr="00984529">
        <w:rPr>
          <w:color w:val="000000"/>
          <w:sz w:val="28"/>
          <w:szCs w:val="28"/>
        </w:rPr>
        <w:t>ИнтерГУ</w:t>
      </w:r>
      <w:proofErr w:type="gramStart"/>
      <w:r w:rsidRPr="00984529">
        <w:rPr>
          <w:color w:val="000000"/>
          <w:sz w:val="28"/>
          <w:szCs w:val="28"/>
        </w:rPr>
        <w:t>.р</w:t>
      </w:r>
      <w:proofErr w:type="gramEnd"/>
      <w:r w:rsidRPr="00984529">
        <w:rPr>
          <w:color w:val="000000"/>
          <w:sz w:val="28"/>
          <w:szCs w:val="28"/>
        </w:rPr>
        <w:t>у</w:t>
      </w:r>
      <w:proofErr w:type="spellEnd"/>
      <w:r w:rsidRPr="00984529">
        <w:rPr>
          <w:color w:val="000000"/>
          <w:sz w:val="28"/>
          <w:szCs w:val="28"/>
        </w:rPr>
        <w:br/>
      </w:r>
      <w:hyperlink r:id="rId41" w:anchor="/" w:history="1">
        <w:r w:rsidRPr="00984529">
          <w:rPr>
            <w:rStyle w:val="a3"/>
            <w:color w:val="395531"/>
            <w:sz w:val="28"/>
            <w:szCs w:val="28"/>
          </w:rPr>
          <w:t>http://infoteka.intergu.ru/index.asp?main=res#/</w:t>
        </w:r>
      </w:hyperlink>
      <w:r w:rsidRPr="00984529">
        <w:rPr>
          <w:color w:val="000000"/>
          <w:sz w:val="28"/>
          <w:szCs w:val="28"/>
        </w:rPr>
        <w:t xml:space="preserve"> – </w:t>
      </w:r>
      <w:proofErr w:type="spellStart"/>
      <w:r w:rsidRPr="00984529">
        <w:rPr>
          <w:color w:val="000000"/>
          <w:sz w:val="28"/>
          <w:szCs w:val="28"/>
        </w:rPr>
        <w:t>Инфотека</w:t>
      </w:r>
      <w:proofErr w:type="spellEnd"/>
      <w:r w:rsidRPr="00984529">
        <w:rPr>
          <w:color w:val="000000"/>
          <w:sz w:val="28"/>
          <w:szCs w:val="28"/>
        </w:rPr>
        <w:t xml:space="preserve"> методических материалов по литературе</w:t>
      </w:r>
      <w:r w:rsidRPr="00984529">
        <w:rPr>
          <w:color w:val="000000"/>
          <w:sz w:val="28"/>
          <w:szCs w:val="28"/>
        </w:rPr>
        <w:br/>
      </w:r>
      <w:hyperlink r:id="rId42" w:history="1">
        <w:r w:rsidRPr="00984529">
          <w:rPr>
            <w:rStyle w:val="a3"/>
            <w:color w:val="395531"/>
            <w:sz w:val="28"/>
            <w:szCs w:val="28"/>
          </w:rPr>
          <w:t>http://person.edu.ru/default.asp?ob_no=2465/</w:t>
        </w:r>
      </w:hyperlink>
      <w:r w:rsidRPr="00984529">
        <w:rPr>
          <w:color w:val="000000"/>
          <w:sz w:val="28"/>
          <w:szCs w:val="28"/>
        </w:rPr>
        <w:t> – Учительские находки: конкурс методических разработок для школы</w:t>
      </w:r>
      <w:r w:rsidRPr="00984529">
        <w:rPr>
          <w:color w:val="000000"/>
          <w:sz w:val="28"/>
          <w:szCs w:val="28"/>
        </w:rPr>
        <w:br/>
      </w:r>
      <w:hyperlink r:id="rId43" w:history="1">
        <w:r w:rsidRPr="00984529">
          <w:rPr>
            <w:rStyle w:val="a3"/>
            <w:color w:val="395531"/>
            <w:sz w:val="28"/>
            <w:szCs w:val="28"/>
          </w:rPr>
          <w:t>http://www.prosv.ru/umk/konkurs/info.aspx?ob_no=12267/</w:t>
        </w:r>
      </w:hyperlink>
      <w:r w:rsidRPr="00984529">
        <w:rPr>
          <w:color w:val="000000"/>
          <w:sz w:val="28"/>
          <w:szCs w:val="28"/>
        </w:rPr>
        <w:t> – Работы победителей конкурса «Учитель – учителю» издательства «Просвещение»</w:t>
      </w:r>
      <w:r w:rsidRPr="00984529">
        <w:rPr>
          <w:color w:val="000000"/>
          <w:sz w:val="28"/>
          <w:szCs w:val="28"/>
        </w:rPr>
        <w:br/>
      </w:r>
      <w:hyperlink r:id="rId44" w:history="1">
        <w:r w:rsidRPr="00984529">
          <w:rPr>
            <w:rStyle w:val="a3"/>
            <w:color w:val="395531"/>
            <w:sz w:val="28"/>
            <w:szCs w:val="28"/>
          </w:rPr>
          <w:t>http://www.wiki.vladimir.i-edu.ru/</w:t>
        </w:r>
      </w:hyperlink>
      <w:r w:rsidRPr="00984529">
        <w:rPr>
          <w:color w:val="000000"/>
          <w:sz w:val="28"/>
          <w:szCs w:val="28"/>
        </w:rPr>
        <w:t> - Сообщество учителей-словесников</w:t>
      </w:r>
    </w:p>
    <w:p w:rsidR="007A11D9" w:rsidRDefault="007A11D9" w:rsidP="008757FE">
      <w:pPr>
        <w:spacing w:after="0" w:line="480" w:lineRule="auto"/>
        <w:ind w:left="120"/>
      </w:pPr>
    </w:p>
    <w:sectPr w:rsidR="007A11D9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3121"/>
    <w:multiLevelType w:val="hybridMultilevel"/>
    <w:tmpl w:val="130C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077F8"/>
    <w:multiLevelType w:val="hybridMultilevel"/>
    <w:tmpl w:val="CB3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34F86"/>
    <w:multiLevelType w:val="multilevel"/>
    <w:tmpl w:val="FD2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171A"/>
    <w:multiLevelType w:val="hybridMultilevel"/>
    <w:tmpl w:val="027CB3AA"/>
    <w:lvl w:ilvl="0" w:tplc="858A8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07"/>
    <w:rsid w:val="00000937"/>
    <w:rsid w:val="00202904"/>
    <w:rsid w:val="00227423"/>
    <w:rsid w:val="00251166"/>
    <w:rsid w:val="00275F73"/>
    <w:rsid w:val="002839C3"/>
    <w:rsid w:val="003365F2"/>
    <w:rsid w:val="00524E42"/>
    <w:rsid w:val="00621271"/>
    <w:rsid w:val="00642A33"/>
    <w:rsid w:val="007A11D9"/>
    <w:rsid w:val="008757FE"/>
    <w:rsid w:val="00945DE4"/>
    <w:rsid w:val="00974073"/>
    <w:rsid w:val="00A6277B"/>
    <w:rsid w:val="00B53110"/>
    <w:rsid w:val="00C24421"/>
    <w:rsid w:val="00D65F06"/>
    <w:rsid w:val="00D860E5"/>
    <w:rsid w:val="00DA060E"/>
    <w:rsid w:val="00E42942"/>
    <w:rsid w:val="00E67516"/>
    <w:rsid w:val="00EB7E07"/>
    <w:rsid w:val="00FA4497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  <w:style w:type="character" w:styleId="a3">
    <w:name w:val="Hyperlink"/>
    <w:basedOn w:val="a0"/>
    <w:uiPriority w:val="99"/>
    <w:unhideWhenUsed/>
    <w:rsid w:val="00B5311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E7BD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FE7BD9"/>
    <w:rPr>
      <w:rFonts w:eastAsiaTheme="minorHAnsi"/>
      <w:lang w:eastAsia="en-US"/>
    </w:rPr>
  </w:style>
  <w:style w:type="paragraph" w:customStyle="1" w:styleId="ConsPlusNormal">
    <w:name w:val="ConsPlusNormal"/>
    <w:rsid w:val="00FE7BD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3">
    <w:name w:val="Основной текст3"/>
    <w:basedOn w:val="a"/>
    <w:rsid w:val="00FE7BD9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 + Курсив1"/>
    <w:basedOn w:val="a0"/>
    <w:rsid w:val="00FE7BD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1pt2">
    <w:name w:val="Основной текст + Интервал 1 pt2"/>
    <w:basedOn w:val="a0"/>
    <w:rsid w:val="00FE7BD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bidi="ar-SA"/>
    </w:rPr>
  </w:style>
  <w:style w:type="character" w:customStyle="1" w:styleId="c3c14">
    <w:name w:val="c3 c14"/>
    <w:basedOn w:val="a0"/>
    <w:rsid w:val="00FE7BD9"/>
  </w:style>
  <w:style w:type="paragraph" w:styleId="a6">
    <w:name w:val="List Paragraph"/>
    <w:basedOn w:val="a"/>
    <w:uiPriority w:val="34"/>
    <w:qFormat/>
    <w:rsid w:val="00FE7BD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E7BD9"/>
  </w:style>
  <w:style w:type="paragraph" w:styleId="a7">
    <w:name w:val="Normal (Web)"/>
    <w:basedOn w:val="a"/>
    <w:uiPriority w:val="99"/>
    <w:semiHidden/>
    <w:unhideWhenUsed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75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ru/default.htm" TargetMode="External"/><Relationship Id="rId13" Type="http://schemas.openxmlformats.org/officeDocument/2006/relationships/hyperlink" Target="http://philology.ruslibrary.ru/" TargetMode="External"/><Relationship Id="rId18" Type="http://schemas.openxmlformats.org/officeDocument/2006/relationships/hyperlink" Target="http://lit.1september.ru/" TargetMode="External"/><Relationship Id="rId26" Type="http://schemas.openxmlformats.org/officeDocument/2006/relationships/hyperlink" Target="http://www.posobie.ru/" TargetMode="External"/><Relationship Id="rId39" Type="http://schemas.openxmlformats.org/officeDocument/2006/relationships/hyperlink" Target="http://slovesnikural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era.edu.ru/" TargetMode="External"/><Relationship Id="rId34" Type="http://schemas.openxmlformats.org/officeDocument/2006/relationships/hyperlink" Target="http://www.metodkabinet.eu/PO/PO_menu_Litera.html" TargetMode="External"/><Relationship Id="rId42" Type="http://schemas.openxmlformats.org/officeDocument/2006/relationships/hyperlink" Target="http://person.edu.ru/default.asp?ob_no=2465/" TargetMode="External"/><Relationship Id="rId7" Type="http://schemas.openxmlformats.org/officeDocument/2006/relationships/hyperlink" Target="http://www.mapryal.org/" TargetMode="External"/><Relationship Id="rId12" Type="http://schemas.openxmlformats.org/officeDocument/2006/relationships/hyperlink" Target="http://philology.ruslibrary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metodiki.ru/" TargetMode="External"/><Relationship Id="rId33" Type="http://schemas.openxmlformats.org/officeDocument/2006/relationships/hyperlink" Target="http://www.metodkabinet.eu/PO/PO_menu_RussYaz.html/" TargetMode="External"/><Relationship Id="rId38" Type="http://schemas.openxmlformats.org/officeDocument/2006/relationships/hyperlink" Target="http://school.io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i-edu.ru/e-books/xbook107/01/index.html?part-005.htm/" TargetMode="External"/><Relationship Id="rId20" Type="http://schemas.openxmlformats.org/officeDocument/2006/relationships/hyperlink" Target="http://www.edu.ru/modules.php?op=modload&amp;name=Web_Links&amp;file=index&amp;l_op=viewlink&amp;cid=299&amp;fids%5b%5d=269/" TargetMode="External"/><Relationship Id="rId29" Type="http://schemas.openxmlformats.org/officeDocument/2006/relationships/hyperlink" Target="http://www.portal-slovo.ru/philology/" TargetMode="External"/><Relationship Id="rId41" Type="http://schemas.openxmlformats.org/officeDocument/2006/relationships/hyperlink" Target="http://infoteka.intergu.ru/index.asp?main=r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ymolog.ruslang.ru/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ww.uroki.ru/" TargetMode="External"/><Relationship Id="rId32" Type="http://schemas.openxmlformats.org/officeDocument/2006/relationships/hyperlink" Target="http://www.a4format.ru/" TargetMode="External"/><Relationship Id="rId37" Type="http://schemas.openxmlformats.org/officeDocument/2006/relationships/hyperlink" Target="http://www.it-n.ru/communities.aspx?cat_no=2168&amp;tmpl=com/" TargetMode="External"/><Relationship Id="rId40" Type="http://schemas.openxmlformats.org/officeDocument/2006/relationships/hyperlink" Target="http://infoteka.intergu.ru/index.asp?main=res&amp;id_subject=2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ruscorpora.ru/" TargetMode="External"/><Relationship Id="rId15" Type="http://schemas.openxmlformats.org/officeDocument/2006/relationships/hyperlink" Target="http://lib.prosv.ru/" TargetMode="External"/><Relationship Id="rId23" Type="http://schemas.openxmlformats.org/officeDocument/2006/relationships/hyperlink" Target="http://www.ucheba.com/" TargetMode="External"/><Relationship Id="rId28" Type="http://schemas.openxmlformats.org/officeDocument/2006/relationships/hyperlink" Target="http://www.proshkolu.ru/club/lit/" TargetMode="External"/><Relationship Id="rId36" Type="http://schemas.openxmlformats.org/officeDocument/2006/relationships/hyperlink" Target="http://pavlrimc.narod.ru/RUS_SEMINAR.html/" TargetMode="External"/><Relationship Id="rId10" Type="http://schemas.openxmlformats.org/officeDocument/2006/relationships/hyperlink" Target="http://mlis.ru/" TargetMode="External"/><Relationship Id="rId19" Type="http://schemas.openxmlformats.org/officeDocument/2006/relationships/hyperlink" Target="http://www.edu.ru/modules.php?op=modload&amp;name=Web_Links&amp;file=index&amp;l_op=viewlink&amp;cid=299&amp;fids%5b%5d=279/" TargetMode="External"/><Relationship Id="rId31" Type="http://schemas.openxmlformats.org/officeDocument/2006/relationships/hyperlink" Target="http://collection.edu.ru/default.asp?ob_no=16970/" TargetMode="External"/><Relationship Id="rId44" Type="http://schemas.openxmlformats.org/officeDocument/2006/relationships/hyperlink" Target="http://www.wiki.vladimir.i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magazines.russ.ru/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www.pedved.ucoz.ru/" TargetMode="External"/><Relationship Id="rId30" Type="http://schemas.openxmlformats.org/officeDocument/2006/relationships/hyperlink" Target="http://www.uroki.net/docrus.htm/" TargetMode="External"/><Relationship Id="rId35" Type="http://schemas.openxmlformats.org/officeDocument/2006/relationships/hyperlink" Target="http://www.mgn.ru/~gmc/rus.html/" TargetMode="External"/><Relationship Id="rId43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2023-10-27T09:03:00Z</dcterms:created>
  <dcterms:modified xsi:type="dcterms:W3CDTF">2023-10-27T09:58:00Z</dcterms:modified>
</cp:coreProperties>
</file>