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A4" w:rsidRPr="00343A64" w:rsidRDefault="001C13A4" w:rsidP="001C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4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программе по немецкому языку </w:t>
      </w:r>
      <w:r w:rsidRPr="00BC5FDE">
        <w:rPr>
          <w:rFonts w:ascii="Times New Roman" w:hAnsi="Times New Roman" w:cs="Times New Roman"/>
          <w:b/>
          <w:sz w:val="28"/>
          <w:szCs w:val="28"/>
        </w:rPr>
        <w:t>4</w:t>
      </w:r>
      <w:r w:rsidRPr="00343A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C13A4" w:rsidRPr="00343A64" w:rsidRDefault="001C13A4" w:rsidP="001C13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343A64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направлено на дос</w:t>
      </w:r>
      <w:r w:rsidR="00BC5FDE">
        <w:rPr>
          <w:rFonts w:ascii="Times New Roman" w:hAnsi="Times New Roman" w:cs="Times New Roman"/>
          <w:sz w:val="28"/>
          <w:szCs w:val="28"/>
          <w:u w:val="single"/>
        </w:rPr>
        <w:t>тижение следующих целей:</w:t>
      </w:r>
    </w:p>
    <w:p w:rsidR="001C13A4" w:rsidRPr="008841D9" w:rsidRDefault="001C13A4" w:rsidP="001C13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формирование  умения общаться на иностранном языке на элементарном уровне с учётом речевых возможностей и потребностей младших школьников в устной и письменной формах;</w:t>
      </w:r>
    </w:p>
    <w:p w:rsidR="001C13A4" w:rsidRPr="008841D9" w:rsidRDefault="001C13A4" w:rsidP="001C1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1C13A4" w:rsidRPr="008841D9" w:rsidRDefault="001C13A4" w:rsidP="001C1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1C13A4" w:rsidRPr="008841D9" w:rsidRDefault="001C13A4" w:rsidP="001C1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1C13A4" w:rsidRPr="00CD4E1A" w:rsidRDefault="001C13A4" w:rsidP="001C13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E1A">
        <w:rPr>
          <w:rFonts w:ascii="Times New Roman" w:hAnsi="Times New Roman" w:cs="Times New Roman"/>
          <w:sz w:val="28"/>
          <w:szCs w:val="28"/>
          <w:u w:val="single"/>
        </w:rPr>
        <w:t xml:space="preserve">изучение предмета немецкий язык направлено на решение следующих </w:t>
      </w:r>
      <w:r w:rsidRPr="00CD4E1A">
        <w:rPr>
          <w:rFonts w:ascii="Times New Roman" w:hAnsi="Times New Roman" w:cs="Times New Roman"/>
          <w:b/>
          <w:sz w:val="28"/>
          <w:szCs w:val="28"/>
          <w:u w:val="single"/>
        </w:rPr>
        <w:t>задач:</w:t>
      </w:r>
    </w:p>
    <w:p w:rsidR="001C13A4" w:rsidRPr="008841D9" w:rsidRDefault="001C13A4" w:rsidP="001C1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1C13A4" w:rsidRPr="008841D9" w:rsidRDefault="001C13A4" w:rsidP="001C13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C13A4" w:rsidRPr="008841D9" w:rsidRDefault="001C13A4" w:rsidP="001C13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C13A4" w:rsidRPr="008841D9" w:rsidRDefault="001C13A4" w:rsidP="001C13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1C13A4" w:rsidRPr="008841D9" w:rsidRDefault="001C13A4" w:rsidP="001C13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1C13A4" w:rsidRPr="008841D9" w:rsidRDefault="001C13A4" w:rsidP="001C13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1C13A4" w:rsidRDefault="001C13A4" w:rsidP="001C13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</w:t>
      </w:r>
      <w:r>
        <w:rPr>
          <w:rFonts w:ascii="Times New Roman" w:hAnsi="Times New Roman" w:cs="Times New Roman"/>
          <w:sz w:val="28"/>
          <w:szCs w:val="28"/>
        </w:rPr>
        <w:t>та о младших.</w:t>
      </w:r>
    </w:p>
    <w:p w:rsidR="001C13A4" w:rsidRPr="00CD4E1A" w:rsidRDefault="001C13A4" w:rsidP="001C13A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E1A">
        <w:rPr>
          <w:rFonts w:ascii="Times New Roman" w:hAnsi="Times New Roman" w:cs="Times New Roman"/>
          <w:sz w:val="28"/>
          <w:szCs w:val="28"/>
          <w:u w:val="single"/>
        </w:rPr>
        <w:t>Для реализации программы выбран учебник:</w:t>
      </w:r>
    </w:p>
    <w:p w:rsidR="001C13A4" w:rsidRPr="009D6BC6" w:rsidRDefault="001C13A4" w:rsidP="001C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   </w:t>
      </w:r>
      <w:r w:rsidRPr="009D6BC6">
        <w:rPr>
          <w:rFonts w:ascii="Times New Roman" w:eastAsia="Calibri" w:hAnsi="Times New Roman" w:cs="Times New Roman"/>
          <w:sz w:val="28"/>
          <w:szCs w:val="28"/>
        </w:rPr>
        <w:t xml:space="preserve">Выбран учебник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Wunderkinder</w:t>
      </w:r>
      <w:r w:rsidRPr="00907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Plus</w:t>
      </w:r>
      <w:r>
        <w:rPr>
          <w:rFonts w:ascii="Times New Roman" w:eastAsia="Calibri" w:hAnsi="Times New Roman" w:cs="Times New Roman"/>
          <w:sz w:val="28"/>
          <w:szCs w:val="28"/>
        </w:rPr>
        <w:t>, 4 класс, О.Л. Захарова, К.Р.Цойнер, Москва, Просвещение, 2021г.,</w:t>
      </w:r>
      <w:r w:rsidRPr="009D6BC6">
        <w:rPr>
          <w:rFonts w:ascii="Times New Roman" w:eastAsia="Calibri" w:hAnsi="Times New Roman" w:cs="Times New Roman"/>
          <w:sz w:val="28"/>
          <w:szCs w:val="28"/>
        </w:rPr>
        <w:t xml:space="preserve">  входящий в Федера</w:t>
      </w:r>
      <w:r w:rsidR="00522FA3">
        <w:rPr>
          <w:rFonts w:ascii="Times New Roman" w:eastAsia="Calibri" w:hAnsi="Times New Roman" w:cs="Times New Roman"/>
          <w:sz w:val="28"/>
          <w:szCs w:val="28"/>
        </w:rPr>
        <w:t>льный перечень учебников на 2023/24</w:t>
      </w:r>
      <w:r w:rsidRPr="009D6BC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1C13A4" w:rsidRDefault="001C13A4" w:rsidP="001C1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92B29">
        <w:rPr>
          <w:rFonts w:ascii="Times New Roman" w:eastAsia="Calibri" w:hAnsi="Times New Roman" w:cs="Times New Roman"/>
          <w:sz w:val="28"/>
          <w:szCs w:val="28"/>
        </w:rPr>
        <w:t>Контрольно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B2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измерительные материала взяты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«Контрольные задания. Учебное пособие» О.В. Каплина, И.Б. Бакирова,  Москва,  Просвещение,  2021г. и  «</w:t>
      </w:r>
      <w:r w:rsidRPr="00192B29">
        <w:rPr>
          <w:rFonts w:ascii="Times New Roman" w:eastAsia="Calibri" w:hAnsi="Times New Roman" w:cs="Times New Roman"/>
          <w:sz w:val="28"/>
          <w:szCs w:val="28"/>
        </w:rPr>
        <w:t>Книги для учителя</w:t>
      </w:r>
      <w:r w:rsidR="00522FA3">
        <w:rPr>
          <w:rFonts w:ascii="Times New Roman" w:eastAsia="Calibri" w:hAnsi="Times New Roman" w:cs="Times New Roman"/>
          <w:sz w:val="28"/>
          <w:szCs w:val="28"/>
        </w:rPr>
        <w:t>»,   Москва,  Просвещение,  2022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192B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3A4" w:rsidRPr="00CD4E1A" w:rsidRDefault="001C13A4" w:rsidP="001C13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A4" w:rsidRPr="00343A64" w:rsidRDefault="001C13A4" w:rsidP="001C13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43A64">
        <w:rPr>
          <w:sz w:val="28"/>
          <w:szCs w:val="28"/>
          <w:u w:val="single"/>
        </w:rPr>
        <w:t>Краткая характеристика программы</w:t>
      </w:r>
      <w:r>
        <w:rPr>
          <w:color w:val="000000"/>
          <w:sz w:val="28"/>
          <w:szCs w:val="28"/>
          <w:u w:val="single"/>
        </w:rPr>
        <w:t>:</w:t>
      </w:r>
      <w:r w:rsidRPr="00343A64">
        <w:rPr>
          <w:color w:val="000000"/>
          <w:sz w:val="28"/>
          <w:szCs w:val="28"/>
          <w:u w:val="single"/>
        </w:rPr>
        <w:t xml:space="preserve"> </w:t>
      </w:r>
    </w:p>
    <w:p w:rsidR="001C13A4" w:rsidRPr="00343A64" w:rsidRDefault="001C13A4" w:rsidP="001C13A4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1C13A4" w:rsidRPr="00343A64" w:rsidRDefault="001C13A4" w:rsidP="001C13A4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1C13A4" w:rsidRPr="00343A64" w:rsidRDefault="001C13A4" w:rsidP="001C13A4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1C13A4" w:rsidRPr="00CD4E1A" w:rsidRDefault="001C13A4" w:rsidP="001C13A4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1C13A4" w:rsidRDefault="001C13A4" w:rsidP="001C13A4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A90F8D" w:rsidRPr="001C13A4" w:rsidRDefault="001C13A4" w:rsidP="001C13A4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 w:rsidRPr="00343A64"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sectPr w:rsidR="00A90F8D" w:rsidRPr="001C13A4" w:rsidSect="0008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C13A4"/>
    <w:rsid w:val="00035418"/>
    <w:rsid w:val="00074A9C"/>
    <w:rsid w:val="001C13A4"/>
    <w:rsid w:val="00253018"/>
    <w:rsid w:val="00522FA3"/>
    <w:rsid w:val="006F2CCA"/>
    <w:rsid w:val="009901E0"/>
    <w:rsid w:val="00BC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13A4"/>
    <w:pPr>
      <w:ind w:left="720"/>
      <w:contextualSpacing/>
    </w:pPr>
  </w:style>
  <w:style w:type="paragraph" w:styleId="a5">
    <w:name w:val="No Spacing"/>
    <w:uiPriority w:val="1"/>
    <w:qFormat/>
    <w:rsid w:val="001C13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2022-09-09T06:45:00Z</dcterms:created>
  <dcterms:modified xsi:type="dcterms:W3CDTF">2023-10-11T12:00:00Z</dcterms:modified>
</cp:coreProperties>
</file>