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920" w:rsidRDefault="00170920" w:rsidP="00470B3F">
      <w:pPr>
        <w:rPr>
          <w:rStyle w:val="docuntyped-name"/>
          <w:rFonts w:ascii="Helvetica" w:eastAsia="Times New Roman" w:hAnsi="Helvetica" w:cs="Helvetica"/>
          <w:sz w:val="27"/>
          <w:szCs w:val="27"/>
          <w:lang w:val="ru-RU"/>
        </w:rPr>
      </w:pPr>
    </w:p>
    <w:p w:rsidR="00170920" w:rsidRPr="00170920" w:rsidRDefault="00170920" w:rsidP="00170920">
      <w:pPr>
        <w:jc w:val="center"/>
        <w:rPr>
          <w:b/>
          <w:lang w:val="ru-RU"/>
        </w:rPr>
      </w:pPr>
      <w:r w:rsidRPr="00170920">
        <w:rPr>
          <w:b/>
          <w:lang w:val="ru-RU"/>
        </w:rPr>
        <w:t>МУНИЦИПАЛЬНОЕ БЮДЖЕТНОЕ ОБЩЕОБРАЗОВАТЕЛЬНОЕ УЧРЕЖДЕНИЕ ДОНСКАЯ СРЕДНЯЯ ОБЩЕОБРАЗОВАТЕЛЬНАЯ ШКОЛА</w:t>
      </w:r>
    </w:p>
    <w:p w:rsidR="00170920" w:rsidRPr="00170920" w:rsidRDefault="00170920" w:rsidP="00170920">
      <w:pPr>
        <w:jc w:val="center"/>
        <w:rPr>
          <w:color w:val="FF0000"/>
          <w:lang w:val="ru-RU"/>
        </w:rPr>
      </w:pPr>
    </w:p>
    <w:p w:rsidR="00170920" w:rsidRPr="00170920" w:rsidRDefault="00170920" w:rsidP="00170920">
      <w:pPr>
        <w:jc w:val="both"/>
        <w:rPr>
          <w:lang w:val="ru-RU"/>
        </w:rPr>
      </w:pPr>
    </w:p>
    <w:p w:rsidR="00170920" w:rsidRPr="00170920" w:rsidRDefault="00170920" w:rsidP="00170920">
      <w:pPr>
        <w:jc w:val="both"/>
        <w:rPr>
          <w:lang w:val="ru-RU"/>
        </w:rPr>
      </w:pPr>
    </w:p>
    <w:p w:rsidR="00170920" w:rsidRPr="00170920" w:rsidRDefault="00170920" w:rsidP="00170920">
      <w:pPr>
        <w:jc w:val="both"/>
        <w:rPr>
          <w:lang w:val="ru-RU"/>
        </w:rPr>
      </w:pPr>
      <w:r w:rsidRPr="00170920">
        <w:rPr>
          <w:lang w:val="ru-RU"/>
        </w:rPr>
        <w:t xml:space="preserve">ПРИНЯТА                                                                              </w:t>
      </w:r>
      <w:r w:rsidR="005C3635">
        <w:rPr>
          <w:lang w:val="ru-RU"/>
        </w:rPr>
        <w:t xml:space="preserve">                            </w:t>
      </w:r>
      <w:r w:rsidRPr="00170920">
        <w:rPr>
          <w:lang w:val="ru-RU"/>
        </w:rPr>
        <w:t xml:space="preserve"> УТВЕРЖДЕНА</w:t>
      </w:r>
    </w:p>
    <w:p w:rsidR="00170920" w:rsidRPr="00170920" w:rsidRDefault="00170920" w:rsidP="00170920">
      <w:pPr>
        <w:jc w:val="both"/>
        <w:rPr>
          <w:lang w:val="ru-RU"/>
        </w:rPr>
      </w:pPr>
      <w:r w:rsidRPr="00170920">
        <w:rPr>
          <w:lang w:val="ru-RU"/>
        </w:rPr>
        <w:t xml:space="preserve">на педагогическом совете                                     </w:t>
      </w:r>
      <w:r w:rsidR="002323F5">
        <w:rPr>
          <w:lang w:val="ru-RU"/>
        </w:rPr>
        <w:t xml:space="preserve">       </w:t>
      </w:r>
      <w:r w:rsidR="00337845">
        <w:rPr>
          <w:lang w:val="ru-RU"/>
        </w:rPr>
        <w:t xml:space="preserve">                  приказом № 111  от 30.08.2023</w:t>
      </w:r>
      <w:r w:rsidR="002323F5">
        <w:rPr>
          <w:lang w:val="ru-RU"/>
        </w:rPr>
        <w:t xml:space="preserve">г. </w:t>
      </w:r>
      <w:r w:rsidRPr="00170920">
        <w:rPr>
          <w:lang w:val="ru-RU"/>
        </w:rPr>
        <w:t xml:space="preserve">    </w:t>
      </w:r>
    </w:p>
    <w:p w:rsidR="00170920" w:rsidRPr="00170920" w:rsidRDefault="00337845" w:rsidP="00170920">
      <w:pPr>
        <w:jc w:val="both"/>
        <w:rPr>
          <w:lang w:val="ru-RU"/>
        </w:rPr>
      </w:pPr>
      <w:r>
        <w:rPr>
          <w:lang w:val="ru-RU"/>
        </w:rPr>
        <w:t>протокол № 1 от 31.08.2023</w:t>
      </w:r>
      <w:r w:rsidR="00170920" w:rsidRPr="00170920">
        <w:rPr>
          <w:lang w:val="ru-RU"/>
        </w:rPr>
        <w:t xml:space="preserve"> года                           </w:t>
      </w:r>
      <w:r w:rsidR="002323F5">
        <w:rPr>
          <w:lang w:val="ru-RU"/>
        </w:rPr>
        <w:t xml:space="preserve">                  директор МБОУ Донской СОШ</w:t>
      </w:r>
    </w:p>
    <w:p w:rsidR="00170920" w:rsidRPr="00170920" w:rsidRDefault="00170920" w:rsidP="00170920">
      <w:pPr>
        <w:jc w:val="both"/>
        <w:rPr>
          <w:lang w:val="ru-RU"/>
        </w:rPr>
      </w:pPr>
      <w:r w:rsidRPr="00170920">
        <w:rPr>
          <w:lang w:val="ru-RU"/>
        </w:rPr>
        <w:t xml:space="preserve">                                                                                  </w:t>
      </w:r>
      <w:r w:rsidR="002323F5">
        <w:rPr>
          <w:lang w:val="ru-RU"/>
        </w:rPr>
        <w:t xml:space="preserve">                      __________ А.</w:t>
      </w:r>
      <w:r w:rsidRPr="00170920">
        <w:rPr>
          <w:lang w:val="ru-RU"/>
        </w:rPr>
        <w:t>В.Естремский</w:t>
      </w:r>
    </w:p>
    <w:p w:rsidR="00170920" w:rsidRPr="00170920" w:rsidRDefault="00170920" w:rsidP="00170920">
      <w:pPr>
        <w:jc w:val="both"/>
        <w:rPr>
          <w:lang w:val="ru-RU"/>
        </w:rPr>
      </w:pPr>
    </w:p>
    <w:p w:rsidR="00170920" w:rsidRPr="00170920" w:rsidRDefault="00170920" w:rsidP="00170920">
      <w:pPr>
        <w:jc w:val="center"/>
        <w:rPr>
          <w:color w:val="FF0000"/>
          <w:lang w:val="ru-RU"/>
        </w:rPr>
      </w:pPr>
    </w:p>
    <w:p w:rsidR="00170920" w:rsidRPr="00170920" w:rsidRDefault="00170920" w:rsidP="00170920">
      <w:pPr>
        <w:jc w:val="center"/>
        <w:rPr>
          <w:color w:val="FF0000"/>
          <w:lang w:val="ru-RU"/>
        </w:rPr>
      </w:pPr>
    </w:p>
    <w:p w:rsidR="00170920" w:rsidRPr="00170920" w:rsidRDefault="00170920" w:rsidP="00170920">
      <w:pPr>
        <w:jc w:val="center"/>
        <w:rPr>
          <w:color w:val="FF0000"/>
          <w:lang w:val="ru-RU"/>
        </w:rPr>
      </w:pPr>
    </w:p>
    <w:p w:rsidR="00170920" w:rsidRPr="00170920" w:rsidRDefault="00170920" w:rsidP="00170920">
      <w:pPr>
        <w:jc w:val="center"/>
        <w:rPr>
          <w:color w:val="FF0000"/>
          <w:lang w:val="ru-RU"/>
        </w:rPr>
      </w:pPr>
    </w:p>
    <w:p w:rsidR="00170920" w:rsidRPr="00170920" w:rsidRDefault="00170920" w:rsidP="00170920">
      <w:pPr>
        <w:jc w:val="center"/>
        <w:rPr>
          <w:color w:val="FF0000"/>
          <w:lang w:val="ru-RU"/>
        </w:rPr>
      </w:pPr>
    </w:p>
    <w:p w:rsidR="00170920" w:rsidRPr="00170920" w:rsidRDefault="00170920" w:rsidP="00170920">
      <w:pPr>
        <w:jc w:val="center"/>
        <w:rPr>
          <w:color w:val="FF0000"/>
          <w:lang w:val="ru-RU"/>
        </w:rPr>
      </w:pPr>
    </w:p>
    <w:p w:rsidR="00170920" w:rsidRPr="00170920" w:rsidRDefault="00170920" w:rsidP="00170920">
      <w:pPr>
        <w:jc w:val="center"/>
        <w:rPr>
          <w:color w:val="FF0000"/>
          <w:lang w:val="ru-RU"/>
        </w:rPr>
      </w:pPr>
    </w:p>
    <w:p w:rsidR="00170920" w:rsidRPr="00170920" w:rsidRDefault="00170920" w:rsidP="00170920">
      <w:pPr>
        <w:jc w:val="center"/>
        <w:rPr>
          <w:b/>
          <w:sz w:val="40"/>
          <w:szCs w:val="40"/>
          <w:lang w:val="ru-RU"/>
        </w:rPr>
      </w:pPr>
    </w:p>
    <w:p w:rsidR="00170920" w:rsidRPr="00170920" w:rsidRDefault="00170920" w:rsidP="00170920">
      <w:pPr>
        <w:jc w:val="center"/>
        <w:rPr>
          <w:b/>
          <w:sz w:val="72"/>
          <w:szCs w:val="72"/>
          <w:lang w:val="ru-RU"/>
        </w:rPr>
      </w:pPr>
      <w:r w:rsidRPr="00170920">
        <w:rPr>
          <w:b/>
          <w:sz w:val="72"/>
          <w:szCs w:val="72"/>
          <w:lang w:val="ru-RU"/>
        </w:rPr>
        <w:t>Основная образовательная программа</w:t>
      </w:r>
    </w:p>
    <w:p w:rsidR="00170920" w:rsidRPr="00170920" w:rsidRDefault="00170920" w:rsidP="00170920">
      <w:pPr>
        <w:jc w:val="center"/>
        <w:rPr>
          <w:b/>
          <w:sz w:val="72"/>
          <w:szCs w:val="72"/>
          <w:lang w:val="ru-RU"/>
        </w:rPr>
      </w:pPr>
      <w:r w:rsidRPr="00170920">
        <w:rPr>
          <w:b/>
          <w:sz w:val="72"/>
          <w:szCs w:val="72"/>
          <w:lang w:val="ru-RU"/>
        </w:rPr>
        <w:t xml:space="preserve">начального общего </w:t>
      </w:r>
    </w:p>
    <w:p w:rsidR="00170920" w:rsidRDefault="00170920" w:rsidP="00170920">
      <w:pPr>
        <w:jc w:val="center"/>
        <w:rPr>
          <w:b/>
          <w:sz w:val="72"/>
          <w:szCs w:val="72"/>
          <w:lang w:val="ru-RU"/>
        </w:rPr>
      </w:pPr>
      <w:r w:rsidRPr="00170920">
        <w:rPr>
          <w:b/>
          <w:sz w:val="72"/>
          <w:szCs w:val="72"/>
          <w:lang w:val="ru-RU"/>
        </w:rPr>
        <w:t xml:space="preserve">образования </w:t>
      </w:r>
    </w:p>
    <w:p w:rsidR="00170920" w:rsidRPr="00170920" w:rsidRDefault="00170920" w:rsidP="00170920">
      <w:pPr>
        <w:jc w:val="center"/>
        <w:rPr>
          <w:b/>
          <w:sz w:val="72"/>
          <w:szCs w:val="72"/>
          <w:lang w:val="ru-RU"/>
        </w:rPr>
      </w:pPr>
      <w:r w:rsidRPr="00170920">
        <w:rPr>
          <w:b/>
          <w:sz w:val="72"/>
          <w:szCs w:val="72"/>
          <w:lang w:val="ru-RU"/>
        </w:rPr>
        <w:t>ФГОС</w:t>
      </w:r>
      <w:r>
        <w:rPr>
          <w:b/>
          <w:sz w:val="72"/>
          <w:szCs w:val="72"/>
          <w:lang w:val="ru-RU"/>
        </w:rPr>
        <w:t xml:space="preserve"> третьего поколения</w:t>
      </w:r>
    </w:p>
    <w:p w:rsidR="00170920" w:rsidRPr="00170920" w:rsidRDefault="00170920" w:rsidP="00170920">
      <w:pPr>
        <w:jc w:val="center"/>
        <w:rPr>
          <w:b/>
          <w:sz w:val="72"/>
          <w:szCs w:val="72"/>
          <w:lang w:val="ru-RU"/>
        </w:rPr>
      </w:pPr>
      <w:r>
        <w:rPr>
          <w:b/>
          <w:sz w:val="72"/>
          <w:szCs w:val="72"/>
          <w:lang w:val="ru-RU"/>
        </w:rPr>
        <w:t>2023-2024</w:t>
      </w:r>
      <w:r w:rsidRPr="00170920">
        <w:rPr>
          <w:b/>
          <w:sz w:val="72"/>
          <w:szCs w:val="72"/>
          <w:lang w:val="ru-RU"/>
        </w:rPr>
        <w:t xml:space="preserve"> учебный год</w:t>
      </w:r>
    </w:p>
    <w:p w:rsidR="00170920" w:rsidRPr="00AB3166" w:rsidRDefault="00170920" w:rsidP="00170920">
      <w:pPr>
        <w:pStyle w:val="Style2"/>
        <w:widowControl/>
        <w:tabs>
          <w:tab w:val="left" w:pos="9960"/>
        </w:tabs>
        <w:spacing w:line="240" w:lineRule="auto"/>
        <w:ind w:left="2160" w:right="966" w:hanging="480"/>
        <w:jc w:val="left"/>
        <w:rPr>
          <w:sz w:val="40"/>
          <w:szCs w:val="40"/>
        </w:rPr>
      </w:pPr>
    </w:p>
    <w:p w:rsidR="00170920" w:rsidRPr="00170920" w:rsidRDefault="00170920" w:rsidP="00170920">
      <w:pPr>
        <w:jc w:val="center"/>
        <w:rPr>
          <w:color w:val="FF0000"/>
          <w:sz w:val="40"/>
          <w:szCs w:val="40"/>
          <w:lang w:val="ru-RU"/>
        </w:rPr>
      </w:pPr>
    </w:p>
    <w:p w:rsidR="00170920" w:rsidRPr="00170920" w:rsidRDefault="00170920" w:rsidP="00170920">
      <w:pPr>
        <w:jc w:val="center"/>
        <w:rPr>
          <w:color w:val="FF0000"/>
          <w:sz w:val="28"/>
          <w:szCs w:val="28"/>
          <w:lang w:val="ru-RU"/>
        </w:rPr>
      </w:pPr>
    </w:p>
    <w:p w:rsidR="00170920" w:rsidRPr="00170920" w:rsidRDefault="00170920" w:rsidP="00170920">
      <w:pPr>
        <w:jc w:val="center"/>
        <w:rPr>
          <w:color w:val="FF0000"/>
          <w:sz w:val="28"/>
          <w:szCs w:val="28"/>
          <w:lang w:val="ru-RU"/>
        </w:rPr>
      </w:pPr>
    </w:p>
    <w:p w:rsidR="00170920" w:rsidRPr="00170920" w:rsidRDefault="00170920" w:rsidP="00170920">
      <w:pPr>
        <w:jc w:val="center"/>
        <w:rPr>
          <w:color w:val="FF0000"/>
          <w:sz w:val="28"/>
          <w:szCs w:val="28"/>
          <w:lang w:val="ru-RU"/>
        </w:rPr>
      </w:pPr>
    </w:p>
    <w:p w:rsidR="00170920" w:rsidRPr="00170920" w:rsidRDefault="00170920" w:rsidP="00170920">
      <w:pPr>
        <w:jc w:val="center"/>
        <w:rPr>
          <w:color w:val="FF0000"/>
          <w:sz w:val="28"/>
          <w:szCs w:val="28"/>
          <w:lang w:val="ru-RU"/>
        </w:rPr>
      </w:pPr>
    </w:p>
    <w:p w:rsidR="00170920" w:rsidRPr="00170920" w:rsidRDefault="00170920" w:rsidP="00170920">
      <w:pPr>
        <w:rPr>
          <w:color w:val="FF0000"/>
          <w:sz w:val="28"/>
          <w:szCs w:val="28"/>
          <w:lang w:val="ru-RU"/>
        </w:rPr>
      </w:pPr>
    </w:p>
    <w:p w:rsidR="00170920" w:rsidRPr="00170920" w:rsidRDefault="00170920" w:rsidP="00170920">
      <w:pPr>
        <w:jc w:val="center"/>
        <w:rPr>
          <w:color w:val="FF0000"/>
          <w:sz w:val="28"/>
          <w:szCs w:val="28"/>
          <w:lang w:val="ru-RU"/>
        </w:rPr>
      </w:pPr>
    </w:p>
    <w:p w:rsidR="00170920" w:rsidRPr="00170920" w:rsidRDefault="00170920" w:rsidP="005C3635">
      <w:pPr>
        <w:jc w:val="center"/>
        <w:rPr>
          <w:sz w:val="28"/>
          <w:szCs w:val="28"/>
          <w:lang w:val="ru-RU"/>
        </w:rPr>
      </w:pPr>
      <w:r w:rsidRPr="00170920">
        <w:rPr>
          <w:sz w:val="28"/>
          <w:szCs w:val="28"/>
          <w:lang w:val="ru-RU"/>
        </w:rPr>
        <w:t>х. Гундоровский</w:t>
      </w:r>
    </w:p>
    <w:p w:rsidR="00170920" w:rsidRPr="008D20EA" w:rsidRDefault="00170920" w:rsidP="005C3635">
      <w:pPr>
        <w:jc w:val="center"/>
        <w:rPr>
          <w:rStyle w:val="docuntyped-name"/>
          <w:rFonts w:ascii="Cambria" w:hAnsi="Cambria"/>
          <w:sz w:val="28"/>
          <w:szCs w:val="28"/>
          <w:lang w:val="ru-RU"/>
        </w:rPr>
      </w:pPr>
      <w:r w:rsidRPr="008D20EA">
        <w:rPr>
          <w:sz w:val="28"/>
          <w:szCs w:val="28"/>
          <w:lang w:val="ru-RU"/>
        </w:rPr>
        <w:t>2023г.</w:t>
      </w:r>
    </w:p>
    <w:p w:rsidR="00170920" w:rsidRDefault="00170920" w:rsidP="00470B3F">
      <w:pPr>
        <w:rPr>
          <w:rStyle w:val="docuntyped-name"/>
          <w:rFonts w:ascii="Helvetica" w:eastAsia="Times New Roman" w:hAnsi="Helvetica" w:cs="Helvetica"/>
          <w:sz w:val="27"/>
          <w:szCs w:val="27"/>
          <w:lang w:val="ru-RU"/>
        </w:rPr>
      </w:pPr>
    </w:p>
    <w:p w:rsidR="00470B3F" w:rsidRPr="00423140" w:rsidRDefault="00470B3F" w:rsidP="00470B3F">
      <w:pPr>
        <w:rPr>
          <w:rFonts w:ascii="Helvetica" w:eastAsia="Times New Roman" w:hAnsi="Helvetica" w:cs="Helvetica"/>
          <w:sz w:val="27"/>
          <w:szCs w:val="27"/>
          <w:lang w:val="ru-RU"/>
        </w:rPr>
      </w:pPr>
    </w:p>
    <w:p w:rsidR="00F603FC" w:rsidRDefault="00CC68CE" w:rsidP="00F603FC">
      <w:pPr>
        <w:rPr>
          <w:rStyle w:val="docuntyped-name"/>
          <w:rFonts w:eastAsia="Times New Roman"/>
          <w:b/>
          <w:sz w:val="28"/>
          <w:szCs w:val="28"/>
          <w:lang w:val="ru-RU"/>
        </w:rPr>
      </w:pPr>
      <w:r>
        <w:rPr>
          <w:rStyle w:val="docuntyped-name"/>
          <w:rFonts w:eastAsia="Times New Roman"/>
          <w:b/>
          <w:sz w:val="28"/>
          <w:szCs w:val="28"/>
        </w:rPr>
        <w:lastRenderedPageBreak/>
        <w:t>I</w:t>
      </w:r>
      <w:r w:rsidR="00F603FC" w:rsidRPr="00786670">
        <w:rPr>
          <w:rStyle w:val="docuntyped-name"/>
          <w:rFonts w:eastAsia="Times New Roman"/>
          <w:b/>
          <w:sz w:val="28"/>
          <w:szCs w:val="28"/>
          <w:lang w:val="ru-RU"/>
        </w:rPr>
        <w:t>. Целевой раздел ФОП НОО</w:t>
      </w:r>
    </w:p>
    <w:p w:rsidR="00786670" w:rsidRPr="00786670" w:rsidRDefault="00786670" w:rsidP="00F603FC">
      <w:pPr>
        <w:rPr>
          <w:rFonts w:eastAsia="Times New Roman"/>
          <w:b/>
          <w:sz w:val="28"/>
          <w:szCs w:val="28"/>
          <w:lang w:val="ru-RU"/>
        </w:rPr>
      </w:pPr>
    </w:p>
    <w:p w:rsidR="00F603FC" w:rsidRPr="00786670" w:rsidRDefault="00786670" w:rsidP="00F603FC">
      <w:pPr>
        <w:pStyle w:val="a3"/>
        <w:jc w:val="left"/>
        <w:rPr>
          <w:lang w:val="ru-RU"/>
        </w:rPr>
      </w:pPr>
      <w:r>
        <w:rPr>
          <w:rStyle w:val="a5"/>
          <w:lang w:val="ru-RU"/>
        </w:rPr>
        <w:t>1.</w:t>
      </w:r>
      <w:r w:rsidR="00CC68CE" w:rsidRPr="00CC68CE">
        <w:rPr>
          <w:rStyle w:val="a5"/>
          <w:lang w:val="ru-RU"/>
        </w:rPr>
        <w:t>1</w:t>
      </w:r>
      <w:r w:rsidR="00CC68CE">
        <w:rPr>
          <w:rStyle w:val="a5"/>
          <w:lang w:val="ru-RU"/>
        </w:rPr>
        <w:t>.</w:t>
      </w:r>
      <w:r>
        <w:rPr>
          <w:rStyle w:val="a5"/>
          <w:lang w:val="ru-RU"/>
        </w:rPr>
        <w:t xml:space="preserve"> </w:t>
      </w:r>
      <w:r w:rsidR="00F603FC" w:rsidRPr="00786670">
        <w:rPr>
          <w:rStyle w:val="a5"/>
          <w:lang w:val="ru-RU"/>
        </w:rPr>
        <w:t>Пояснительная записка.</w:t>
      </w:r>
    </w:p>
    <w:p w:rsidR="001B53B9" w:rsidRPr="008D20EA" w:rsidRDefault="001B53B9" w:rsidP="001B53B9">
      <w:pPr>
        <w:pStyle w:val="a3"/>
        <w:rPr>
          <w:lang w:val="ru-RU"/>
        </w:rPr>
      </w:pPr>
      <w:r>
        <w:rPr>
          <w:lang w:val="ru-RU"/>
        </w:rPr>
        <w:t>Основная о</w:t>
      </w:r>
      <w:r w:rsidRPr="008D20EA">
        <w:rPr>
          <w:lang w:val="ru-RU"/>
        </w:rPr>
        <w:t>бразовательная программа начального общего образования (далее - ООП НОО) разработана в соответствии с Порядком разработки и утверждения федеральных основных общеобразовательных программ.</w:t>
      </w:r>
    </w:p>
    <w:p w:rsidR="001B53B9" w:rsidRPr="00B97D37" w:rsidRDefault="001B53B9" w:rsidP="001B53B9">
      <w:pPr>
        <w:pStyle w:val="a3"/>
        <w:rPr>
          <w:lang w:val="ru-RU"/>
        </w:rPr>
      </w:pPr>
      <w:r w:rsidRPr="00B97D37">
        <w:rPr>
          <w:lang w:val="ru-RU"/>
        </w:rPr>
        <w:t xml:space="preserve">Основная образовательная программа начального общего образования (далее ООП НОО) </w:t>
      </w:r>
      <w:r w:rsidR="00CC68CE">
        <w:rPr>
          <w:lang w:val="ru-RU"/>
        </w:rPr>
        <w:t>м</w:t>
      </w:r>
      <w:r w:rsidRPr="00B97D37">
        <w:rPr>
          <w:lang w:val="ru-RU"/>
        </w:rPr>
        <w:t>униципального бюджетного общеобразовательного учреждения Донской средней общеобразовательной школы разработана в соответствии с федеральным государственным образовательным стандартом начального общего образования</w:t>
      </w:r>
      <w:r w:rsidR="00395832">
        <w:rPr>
          <w:lang w:val="ru-RU"/>
        </w:rPr>
        <w:t xml:space="preserve"> 2021г.</w:t>
      </w:r>
      <w:r>
        <w:rPr>
          <w:lang w:val="ru-RU"/>
        </w:rPr>
        <w:t xml:space="preserve"> (далее ФГОС НОО)</w:t>
      </w:r>
      <w:r w:rsidR="00395832">
        <w:rPr>
          <w:lang w:val="ru-RU"/>
        </w:rPr>
        <w:t xml:space="preserve"> и федеральной</w:t>
      </w:r>
      <w:r w:rsidRPr="00B97D37">
        <w:rPr>
          <w:lang w:val="ru-RU"/>
        </w:rPr>
        <w:t xml:space="preserve"> общеобразовательной программой начального </w:t>
      </w:r>
      <w:r w:rsidR="00395832">
        <w:rPr>
          <w:lang w:val="ru-RU"/>
        </w:rPr>
        <w:t>общего образования (далее - ФО</w:t>
      </w:r>
      <w:r>
        <w:rPr>
          <w:lang w:val="ru-RU"/>
        </w:rPr>
        <w:t>П</w:t>
      </w:r>
      <w:r w:rsidRPr="00B97D37">
        <w:rPr>
          <w:lang w:val="ru-RU"/>
        </w:rPr>
        <w:t xml:space="preserve"> НОО). При этом содержание и планир</w:t>
      </w:r>
      <w:r w:rsidR="005C3635">
        <w:rPr>
          <w:lang w:val="ru-RU"/>
        </w:rPr>
        <w:t xml:space="preserve">уемые результаты разработанной </w:t>
      </w:r>
      <w:r w:rsidRPr="00B97D37">
        <w:rPr>
          <w:lang w:val="ru-RU"/>
        </w:rPr>
        <w:t>ОП НОО должны быть не ниже соответствующих содержания и планируемых результатов ФОП НОО.</w:t>
      </w:r>
    </w:p>
    <w:p w:rsidR="001B53B9" w:rsidRPr="00B97D37" w:rsidRDefault="001B53B9" w:rsidP="001B53B9">
      <w:pPr>
        <w:pStyle w:val="a3"/>
        <w:rPr>
          <w:lang w:val="ru-RU"/>
        </w:rPr>
      </w:pPr>
      <w:r w:rsidRPr="00B97D37">
        <w:rPr>
          <w:lang w:val="ru-RU"/>
        </w:rPr>
        <w:t xml:space="preserve">При разработке ООП </w:t>
      </w:r>
      <w:r>
        <w:rPr>
          <w:lang w:val="ru-RU"/>
        </w:rPr>
        <w:t xml:space="preserve"> </w:t>
      </w:r>
      <w:r w:rsidRPr="00B97D37">
        <w:rPr>
          <w:lang w:val="ru-RU"/>
        </w:rPr>
        <w:t>НОО предусмотрено непосредственное применение при реализации обязательной части ООП НОО федеральных рабочих программ по учебным предметам "Русский язык", "Литерат</w:t>
      </w:r>
      <w:r>
        <w:rPr>
          <w:lang w:val="ru-RU"/>
        </w:rPr>
        <w:t>урное чтение", "Окружающий мир"</w:t>
      </w:r>
      <w:r w:rsidR="004B7CCD">
        <w:rPr>
          <w:lang w:val="ru-RU"/>
        </w:rPr>
        <w:t xml:space="preserve">. Применение при реализации обязательной части ООП НОО учебных предметов </w:t>
      </w:r>
      <w:r w:rsidR="00342D9C">
        <w:rPr>
          <w:lang w:val="ru-RU"/>
        </w:rPr>
        <w:t xml:space="preserve">федерального учебного плана. </w:t>
      </w:r>
      <w:r w:rsidR="00342D9C" w:rsidRPr="000441BF">
        <w:rPr>
          <w:lang w:val="ru-RU"/>
        </w:rPr>
        <w:t xml:space="preserve">«Математика», </w:t>
      </w:r>
      <w:r w:rsidR="00CC68CE" w:rsidRPr="000441BF">
        <w:rPr>
          <w:rFonts w:eastAsia="Times New Roman"/>
          <w:lang w:val="ru-RU"/>
        </w:rPr>
        <w:t>«Иностранный</w:t>
      </w:r>
      <w:r w:rsidR="00342D9C" w:rsidRPr="000441BF">
        <w:rPr>
          <w:rFonts w:eastAsia="Times New Roman"/>
          <w:lang w:val="ru-RU"/>
        </w:rPr>
        <w:t xml:space="preserve"> (немецкий)</w:t>
      </w:r>
      <w:r w:rsidR="00CC68CE" w:rsidRPr="000441BF">
        <w:rPr>
          <w:rFonts w:eastAsia="Times New Roman"/>
          <w:lang w:val="ru-RU"/>
        </w:rPr>
        <w:t xml:space="preserve"> язык», </w:t>
      </w:r>
      <w:r w:rsidR="00342D9C" w:rsidRPr="000441BF">
        <w:rPr>
          <w:rFonts w:eastAsia="Times New Roman"/>
          <w:lang w:val="ru-RU"/>
        </w:rPr>
        <w:t>«Музыка», «</w:t>
      </w:r>
      <w:r w:rsidR="00CC68CE" w:rsidRPr="000441BF">
        <w:rPr>
          <w:rFonts w:eastAsia="Times New Roman"/>
          <w:lang w:val="ru-RU"/>
        </w:rPr>
        <w:t>Технология</w:t>
      </w:r>
      <w:r w:rsidR="00342D9C" w:rsidRPr="000441BF">
        <w:rPr>
          <w:rFonts w:eastAsia="Times New Roman"/>
          <w:lang w:val="ru-RU"/>
        </w:rPr>
        <w:t>»</w:t>
      </w:r>
      <w:r w:rsidR="00CC68CE" w:rsidRPr="000441BF">
        <w:rPr>
          <w:rFonts w:eastAsia="Times New Roman"/>
          <w:lang w:val="ru-RU"/>
        </w:rPr>
        <w:t xml:space="preserve">, </w:t>
      </w:r>
      <w:r w:rsidR="00342D9C" w:rsidRPr="000441BF">
        <w:rPr>
          <w:rFonts w:eastAsia="Times New Roman"/>
          <w:lang w:val="ru-RU"/>
        </w:rPr>
        <w:t>«</w:t>
      </w:r>
      <w:r w:rsidR="00CC68CE" w:rsidRPr="000441BF">
        <w:rPr>
          <w:rFonts w:eastAsia="Times New Roman"/>
          <w:lang w:val="ru-RU"/>
        </w:rPr>
        <w:t>Изобразительное искусство</w:t>
      </w:r>
      <w:r w:rsidR="00342D9C" w:rsidRPr="000441BF">
        <w:rPr>
          <w:rFonts w:eastAsia="Times New Roman"/>
          <w:lang w:val="ru-RU"/>
        </w:rPr>
        <w:t>»</w:t>
      </w:r>
      <w:r w:rsidR="00CC68CE" w:rsidRPr="000441BF">
        <w:rPr>
          <w:rFonts w:eastAsia="Times New Roman"/>
          <w:lang w:val="ru-RU"/>
        </w:rPr>
        <w:t xml:space="preserve">, </w:t>
      </w:r>
      <w:r w:rsidR="00342D9C" w:rsidRPr="000441BF">
        <w:rPr>
          <w:rFonts w:eastAsia="Times New Roman"/>
          <w:lang w:val="ru-RU"/>
        </w:rPr>
        <w:t>«</w:t>
      </w:r>
      <w:r w:rsidR="00CC68CE" w:rsidRPr="000441BF">
        <w:rPr>
          <w:rFonts w:eastAsia="Times New Roman"/>
          <w:lang w:val="ru-RU"/>
        </w:rPr>
        <w:t>Физическая культура</w:t>
      </w:r>
      <w:r w:rsidR="00342D9C" w:rsidRPr="000441BF">
        <w:rPr>
          <w:rFonts w:eastAsia="Times New Roman"/>
          <w:lang w:val="ru-RU"/>
        </w:rPr>
        <w:t>».</w:t>
      </w:r>
    </w:p>
    <w:p w:rsidR="00342D9C" w:rsidRPr="00342D9C" w:rsidRDefault="00342D9C" w:rsidP="00342D9C">
      <w:pPr>
        <w:pStyle w:val="a3"/>
        <w:numPr>
          <w:ilvl w:val="2"/>
          <w:numId w:val="1"/>
        </w:numPr>
        <w:rPr>
          <w:b/>
          <w:lang w:val="ru-RU"/>
        </w:rPr>
      </w:pPr>
      <w:r w:rsidRPr="00342D9C">
        <w:rPr>
          <w:b/>
          <w:lang w:val="ru-RU"/>
        </w:rPr>
        <w:t xml:space="preserve">Цели реализации ООП НОО </w:t>
      </w:r>
    </w:p>
    <w:p w:rsidR="00F603FC" w:rsidRPr="00E71B2D" w:rsidRDefault="00786670" w:rsidP="00342D9C">
      <w:pPr>
        <w:pStyle w:val="a3"/>
        <w:rPr>
          <w:lang w:val="ru-RU"/>
        </w:rPr>
      </w:pPr>
      <w:r w:rsidRPr="00E71B2D">
        <w:rPr>
          <w:lang w:val="ru-RU"/>
        </w:rPr>
        <w:t>Целями реализации О</w:t>
      </w:r>
      <w:r w:rsidR="00F603FC" w:rsidRPr="00E71B2D">
        <w:rPr>
          <w:lang w:val="ru-RU"/>
        </w:rPr>
        <w:t>ОП НОО являются:</w:t>
      </w:r>
    </w:p>
    <w:p w:rsidR="00F603FC" w:rsidRPr="00E71B2D" w:rsidRDefault="00F603FC" w:rsidP="00E71B2D">
      <w:pPr>
        <w:pStyle w:val="a3"/>
        <w:rPr>
          <w:lang w:val="ru-RU"/>
        </w:rPr>
      </w:pPr>
      <w:r w:rsidRPr="00E71B2D">
        <w:rPr>
          <w:lang w:val="ru-RU"/>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F603FC" w:rsidRPr="00E71B2D" w:rsidRDefault="00F603FC" w:rsidP="00E71B2D">
      <w:pPr>
        <w:pStyle w:val="a3"/>
        <w:rPr>
          <w:lang w:val="ru-RU"/>
        </w:rPr>
      </w:pPr>
      <w:r w:rsidRPr="00E71B2D">
        <w:rPr>
          <w:lang w:val="ru-RU"/>
        </w:rPr>
        <w:t>организация учебного процесса с учетом целей, содержания и планируемых результатов начального общего образования, отраженных в ФГОС НОО;</w:t>
      </w:r>
    </w:p>
    <w:p w:rsidR="00F603FC" w:rsidRPr="00E71B2D" w:rsidRDefault="00F603FC" w:rsidP="00E71B2D">
      <w:pPr>
        <w:pStyle w:val="a3"/>
        <w:rPr>
          <w:lang w:val="ru-RU"/>
        </w:rPr>
      </w:pPr>
      <w:r w:rsidRPr="00E71B2D">
        <w:rPr>
          <w:lang w:val="ru-RU"/>
        </w:rPr>
        <w:t>создание условий для свободного развития каждого обучающегося с учетом его потребностей, возможностей и стремления к самореализации;</w:t>
      </w:r>
    </w:p>
    <w:p w:rsidR="00F603FC" w:rsidRPr="00E71B2D" w:rsidRDefault="00F603FC" w:rsidP="00E71B2D">
      <w:pPr>
        <w:pStyle w:val="a3"/>
        <w:rPr>
          <w:lang w:val="ru-RU"/>
        </w:rPr>
      </w:pPr>
      <w:r w:rsidRPr="00E71B2D">
        <w:rPr>
          <w:lang w:val="ru-RU"/>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rsidR="00F603FC" w:rsidRPr="00E71B2D" w:rsidRDefault="00F603FC" w:rsidP="00E71B2D">
      <w:pPr>
        <w:pStyle w:val="a3"/>
        <w:rPr>
          <w:lang w:val="ru-RU"/>
        </w:rPr>
      </w:pPr>
      <w:r w:rsidRPr="00E71B2D">
        <w:rPr>
          <w:lang w:val="ru-RU"/>
        </w:rPr>
        <w:t>Достижение</w:t>
      </w:r>
      <w:r w:rsidR="00E71B2D" w:rsidRPr="00E71B2D">
        <w:rPr>
          <w:lang w:val="ru-RU"/>
        </w:rPr>
        <w:t xml:space="preserve"> поставленных целей реализации О</w:t>
      </w:r>
      <w:r w:rsidRPr="00E71B2D">
        <w:rPr>
          <w:lang w:val="ru-RU"/>
        </w:rPr>
        <w:t>ОП НОО предусматривает решение следующих основных задач:</w:t>
      </w:r>
    </w:p>
    <w:p w:rsidR="00F603FC" w:rsidRPr="00E71B2D" w:rsidRDefault="00F603FC" w:rsidP="00E71B2D">
      <w:pPr>
        <w:pStyle w:val="a3"/>
        <w:rPr>
          <w:lang w:val="ru-RU"/>
        </w:rPr>
      </w:pPr>
      <w:r w:rsidRPr="00E71B2D">
        <w:rPr>
          <w:lang w:val="ru-RU"/>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F603FC" w:rsidRPr="00E71B2D" w:rsidRDefault="00F603FC" w:rsidP="00E71B2D">
      <w:pPr>
        <w:pStyle w:val="a3"/>
        <w:rPr>
          <w:lang w:val="ru-RU"/>
        </w:rPr>
      </w:pPr>
      <w:r w:rsidRPr="00E71B2D">
        <w:rPr>
          <w:lang w:val="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F603FC" w:rsidRPr="00E71B2D" w:rsidRDefault="00F603FC" w:rsidP="00E71B2D">
      <w:pPr>
        <w:pStyle w:val="a3"/>
        <w:rPr>
          <w:lang w:val="ru-RU"/>
        </w:rPr>
      </w:pPr>
      <w:r w:rsidRPr="00E71B2D">
        <w:rPr>
          <w:lang w:val="ru-RU"/>
        </w:rPr>
        <w:lastRenderedPageBreak/>
        <w:t>становление и развитие личности в ее индивидуальности, самобытности, уникальности и неповторимости;</w:t>
      </w:r>
    </w:p>
    <w:p w:rsidR="00F603FC" w:rsidRPr="00E71B2D" w:rsidRDefault="00F603FC" w:rsidP="00E71B2D">
      <w:pPr>
        <w:pStyle w:val="a3"/>
        <w:rPr>
          <w:lang w:val="ru-RU"/>
        </w:rPr>
      </w:pPr>
      <w:r w:rsidRPr="00E71B2D">
        <w:rPr>
          <w:lang w:val="ru-RU"/>
        </w:rPr>
        <w:t>обеспечение преемственности начального общего и основного общего образования;</w:t>
      </w:r>
    </w:p>
    <w:p w:rsidR="00F603FC" w:rsidRPr="00E71B2D" w:rsidRDefault="00F603FC" w:rsidP="00E71B2D">
      <w:pPr>
        <w:pStyle w:val="a3"/>
        <w:rPr>
          <w:lang w:val="ru-RU"/>
        </w:rPr>
      </w:pPr>
      <w:r w:rsidRPr="00E71B2D">
        <w:rPr>
          <w:lang w:val="ru-RU"/>
        </w:rPr>
        <w:t>достижение пл</w:t>
      </w:r>
      <w:r w:rsidR="00E71B2D" w:rsidRPr="00E71B2D">
        <w:rPr>
          <w:lang w:val="ru-RU"/>
        </w:rPr>
        <w:t>анируемых результатов освоения О</w:t>
      </w:r>
      <w:r w:rsidRPr="00E71B2D">
        <w:rPr>
          <w:lang w:val="ru-RU"/>
        </w:rPr>
        <w:t>ОП НОО всеми обучающимися, в том числе обучающимися с ограниченными возможностями здоровья (далее - обучающиеся с ОВЗ);</w:t>
      </w:r>
    </w:p>
    <w:p w:rsidR="00F603FC" w:rsidRPr="00E71B2D" w:rsidRDefault="00F603FC" w:rsidP="00E71B2D">
      <w:pPr>
        <w:pStyle w:val="a3"/>
        <w:rPr>
          <w:lang w:val="ru-RU"/>
        </w:rPr>
      </w:pPr>
      <w:r w:rsidRPr="00E71B2D">
        <w:rPr>
          <w:lang w:val="ru-RU"/>
        </w:rPr>
        <w:t>обеспечение доступности получения качественного начального общего образования;</w:t>
      </w:r>
    </w:p>
    <w:p w:rsidR="00F603FC" w:rsidRPr="00E71B2D" w:rsidRDefault="00F603FC" w:rsidP="00E71B2D">
      <w:pPr>
        <w:pStyle w:val="a3"/>
        <w:rPr>
          <w:lang w:val="ru-RU"/>
        </w:rPr>
      </w:pPr>
      <w:r w:rsidRPr="00E71B2D">
        <w:rPr>
          <w:lang w:val="ru-RU"/>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F603FC" w:rsidRPr="00E71B2D" w:rsidRDefault="00F603FC" w:rsidP="00E71B2D">
      <w:pPr>
        <w:pStyle w:val="a3"/>
        <w:rPr>
          <w:lang w:val="ru-RU"/>
        </w:rPr>
      </w:pPr>
      <w:r w:rsidRPr="00E71B2D">
        <w:rPr>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F603FC" w:rsidRPr="00E71B2D" w:rsidRDefault="00F603FC" w:rsidP="00E71B2D">
      <w:pPr>
        <w:pStyle w:val="a3"/>
        <w:rPr>
          <w:lang w:val="ru-RU"/>
        </w:rPr>
      </w:pPr>
      <w:r w:rsidRPr="00E71B2D">
        <w:rPr>
          <w:lang w:val="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A77650" w:rsidRPr="00A77650" w:rsidRDefault="00A77650" w:rsidP="00A77650">
      <w:pPr>
        <w:pStyle w:val="a3"/>
        <w:numPr>
          <w:ilvl w:val="2"/>
          <w:numId w:val="1"/>
        </w:numPr>
        <w:jc w:val="left"/>
        <w:rPr>
          <w:b/>
          <w:lang w:val="ru-RU"/>
        </w:rPr>
      </w:pPr>
      <w:r w:rsidRPr="00A77650">
        <w:rPr>
          <w:b/>
          <w:lang w:val="ru-RU"/>
        </w:rPr>
        <w:t>Принципы формирования и механизмы реализации программы НОО</w:t>
      </w:r>
    </w:p>
    <w:p w:rsidR="00F603FC" w:rsidRPr="00E71B2D" w:rsidRDefault="00E71B2D" w:rsidP="00F603FC">
      <w:pPr>
        <w:pStyle w:val="a3"/>
        <w:jc w:val="left"/>
        <w:rPr>
          <w:lang w:val="ru-RU"/>
        </w:rPr>
      </w:pPr>
      <w:r>
        <w:rPr>
          <w:lang w:val="ru-RU"/>
        </w:rPr>
        <w:t>О</w:t>
      </w:r>
      <w:r w:rsidR="00F603FC" w:rsidRPr="00E71B2D">
        <w:rPr>
          <w:lang w:val="ru-RU"/>
        </w:rPr>
        <w:t>ОП НОО учитывает следующие принципы:</w:t>
      </w:r>
    </w:p>
    <w:p w:rsidR="00F603FC" w:rsidRPr="00E71B2D" w:rsidRDefault="00E71B2D" w:rsidP="00E71B2D">
      <w:pPr>
        <w:pStyle w:val="a3"/>
        <w:rPr>
          <w:lang w:val="ru-RU"/>
        </w:rPr>
      </w:pPr>
      <w:r w:rsidRPr="00E71B2D">
        <w:rPr>
          <w:lang w:val="ru-RU"/>
        </w:rPr>
        <w:t>1) принцип учета ФГОС НОО: О</w:t>
      </w:r>
      <w:r w:rsidR="00F603FC" w:rsidRPr="00E71B2D">
        <w:rPr>
          <w:lang w:val="ru-RU"/>
        </w:rPr>
        <w:t>ОП НОО базируется на требованиях, предъявляемых ФГОС НОО к целям, содержанию, планируемым результатам и условиям обучения в начальной школе;</w:t>
      </w:r>
    </w:p>
    <w:p w:rsidR="00F603FC" w:rsidRPr="00E71B2D" w:rsidRDefault="00F603FC" w:rsidP="00E71B2D">
      <w:pPr>
        <w:pStyle w:val="a3"/>
        <w:rPr>
          <w:lang w:val="ru-RU"/>
        </w:rPr>
      </w:pPr>
      <w:r w:rsidRPr="00E71B2D">
        <w:rPr>
          <w:lang w:val="ru-RU"/>
        </w:rPr>
        <w:t xml:space="preserve">2) принцип учета языка обучения: с учетом условий функционирования </w:t>
      </w:r>
      <w:r w:rsidR="00E71B2D" w:rsidRPr="00E71B2D">
        <w:rPr>
          <w:lang w:val="ru-RU"/>
        </w:rPr>
        <w:t>МБОУ Донской СОШ О</w:t>
      </w:r>
      <w:r w:rsidRPr="00E71B2D">
        <w:rPr>
          <w:lang w:val="ru-RU"/>
        </w:rPr>
        <w:t>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F603FC" w:rsidRPr="00E71B2D" w:rsidRDefault="00F603FC" w:rsidP="00E71B2D">
      <w:pPr>
        <w:pStyle w:val="a3"/>
        <w:rPr>
          <w:lang w:val="ru-RU"/>
        </w:rPr>
      </w:pPr>
      <w:r w:rsidRPr="00E71B2D">
        <w:rPr>
          <w:lang w:val="ru-RU"/>
        </w:rPr>
        <w:t>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F603FC" w:rsidRPr="00E71B2D" w:rsidRDefault="00F603FC" w:rsidP="00E71B2D">
      <w:pPr>
        <w:pStyle w:val="a3"/>
        <w:rPr>
          <w:lang w:val="ru-RU"/>
        </w:rPr>
      </w:pPr>
      <w:r w:rsidRPr="00E71B2D">
        <w:rPr>
          <w:lang w:val="ru-RU"/>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F603FC" w:rsidRPr="00E71B2D" w:rsidRDefault="00F603FC" w:rsidP="00E71B2D">
      <w:pPr>
        <w:pStyle w:val="a3"/>
        <w:rPr>
          <w:lang w:val="ru-RU"/>
        </w:rPr>
      </w:pPr>
      <w:r w:rsidRPr="00E71B2D">
        <w:rPr>
          <w:lang w:val="ru-RU"/>
        </w:rPr>
        <w:t>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F603FC" w:rsidRPr="00E71B2D" w:rsidRDefault="00F603FC" w:rsidP="00E71B2D">
      <w:pPr>
        <w:pStyle w:val="a3"/>
        <w:rPr>
          <w:lang w:val="ru-RU"/>
        </w:rPr>
      </w:pPr>
      <w:r w:rsidRPr="00E71B2D">
        <w:rPr>
          <w:lang w:val="ru-RU"/>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F603FC" w:rsidRDefault="00F603FC" w:rsidP="00E71B2D">
      <w:pPr>
        <w:pStyle w:val="a3"/>
        <w:rPr>
          <w:lang w:val="ru-RU"/>
        </w:rPr>
      </w:pPr>
      <w:r w:rsidRPr="00E71B2D">
        <w:rPr>
          <w:lang w:val="ru-RU"/>
        </w:rPr>
        <w:lastRenderedPageBreak/>
        <w:t>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B446D0" w:rsidRPr="0075114F" w:rsidRDefault="00B446D0" w:rsidP="00E71B2D">
      <w:pPr>
        <w:pStyle w:val="a3"/>
        <w:rPr>
          <w:b/>
          <w:lang w:val="ru-RU"/>
        </w:rPr>
      </w:pPr>
      <w:r w:rsidRPr="0075114F">
        <w:rPr>
          <w:b/>
          <w:lang w:val="ru-RU"/>
        </w:rPr>
        <w:t>1.1.3. Общая характеристика программы НОО</w:t>
      </w:r>
    </w:p>
    <w:p w:rsidR="00A77650" w:rsidRPr="0075114F" w:rsidRDefault="00B446D0" w:rsidP="0075114F">
      <w:pPr>
        <w:pStyle w:val="a3"/>
        <w:rPr>
          <w:lang w:val="ru-RU"/>
        </w:rPr>
      </w:pPr>
      <w:r w:rsidRPr="0075114F">
        <w:rPr>
          <w:lang w:val="ru-RU"/>
        </w:rPr>
        <w:t>О</w:t>
      </w:r>
      <w:r w:rsidR="00A77650" w:rsidRPr="0075114F">
        <w:rPr>
          <w:lang w:val="ru-RU"/>
        </w:rPr>
        <w:t>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B446D0" w:rsidRPr="0075114F" w:rsidRDefault="00B446D0" w:rsidP="0075114F">
      <w:pPr>
        <w:pStyle w:val="a3"/>
        <w:rPr>
          <w:lang w:val="ru-RU"/>
        </w:rPr>
      </w:pPr>
      <w:r w:rsidRPr="0075114F">
        <w:rPr>
          <w:lang w:val="ru-RU"/>
        </w:rPr>
        <w:t>ООП НОО включает три раздела: целевой, содержательный, организационный.</w:t>
      </w:r>
    </w:p>
    <w:p w:rsidR="00A77650" w:rsidRPr="0075114F" w:rsidRDefault="00B446D0" w:rsidP="0075114F">
      <w:pPr>
        <w:pStyle w:val="a3"/>
        <w:rPr>
          <w:lang w:val="ru-RU"/>
        </w:rPr>
      </w:pPr>
      <w:r w:rsidRPr="0075114F">
        <w:rPr>
          <w:i/>
          <w:u w:val="single"/>
          <w:lang w:val="ru-RU"/>
        </w:rPr>
        <w:t>Целевой раздел</w:t>
      </w:r>
      <w:r w:rsidRPr="0075114F">
        <w:rPr>
          <w:lang w:val="ru-RU"/>
        </w:rPr>
        <w:t xml:space="preserve"> О</w:t>
      </w:r>
      <w:r w:rsidR="00A77650" w:rsidRPr="0075114F">
        <w:rPr>
          <w:lang w:val="ru-RU"/>
        </w:rPr>
        <w:t>ОП НОО включает:</w:t>
      </w:r>
    </w:p>
    <w:p w:rsidR="00A77650" w:rsidRPr="0075114F" w:rsidRDefault="0075114F" w:rsidP="0075114F">
      <w:pPr>
        <w:pStyle w:val="a3"/>
        <w:rPr>
          <w:lang w:val="ru-RU"/>
        </w:rPr>
      </w:pPr>
      <w:r w:rsidRPr="0075114F">
        <w:rPr>
          <w:lang w:val="ru-RU"/>
        </w:rPr>
        <w:t xml:space="preserve">- </w:t>
      </w:r>
      <w:r w:rsidR="00A77650" w:rsidRPr="0075114F">
        <w:rPr>
          <w:lang w:val="ru-RU"/>
        </w:rPr>
        <w:t>пояснительную записку;</w:t>
      </w:r>
    </w:p>
    <w:p w:rsidR="00A77650" w:rsidRPr="0075114F" w:rsidRDefault="0075114F" w:rsidP="0075114F">
      <w:pPr>
        <w:pStyle w:val="a3"/>
        <w:rPr>
          <w:lang w:val="ru-RU"/>
        </w:rPr>
      </w:pPr>
      <w:r w:rsidRPr="0075114F">
        <w:rPr>
          <w:lang w:val="ru-RU"/>
        </w:rPr>
        <w:t xml:space="preserve">- </w:t>
      </w:r>
      <w:r w:rsidR="00A77650" w:rsidRPr="0075114F">
        <w:rPr>
          <w:lang w:val="ru-RU"/>
        </w:rPr>
        <w:t>планируемые ре</w:t>
      </w:r>
      <w:r>
        <w:rPr>
          <w:lang w:val="ru-RU"/>
        </w:rPr>
        <w:t>зультаты освоения обучающимися О</w:t>
      </w:r>
      <w:r w:rsidR="00A77650" w:rsidRPr="0075114F">
        <w:rPr>
          <w:lang w:val="ru-RU"/>
        </w:rPr>
        <w:t>ОП НОО;</w:t>
      </w:r>
    </w:p>
    <w:p w:rsidR="00A77650" w:rsidRPr="0075114F" w:rsidRDefault="0075114F" w:rsidP="0075114F">
      <w:pPr>
        <w:pStyle w:val="a3"/>
        <w:rPr>
          <w:lang w:val="ru-RU"/>
        </w:rPr>
      </w:pPr>
      <w:r w:rsidRPr="0075114F">
        <w:rPr>
          <w:lang w:val="ru-RU"/>
        </w:rPr>
        <w:t xml:space="preserve">- </w:t>
      </w:r>
      <w:r w:rsidR="00A77650" w:rsidRPr="0075114F">
        <w:rPr>
          <w:lang w:val="ru-RU"/>
        </w:rPr>
        <w:t>систему оценки достижения планируем</w:t>
      </w:r>
      <w:r>
        <w:rPr>
          <w:lang w:val="ru-RU"/>
        </w:rPr>
        <w:t>ых результатов освоения О</w:t>
      </w:r>
      <w:r w:rsidR="00B446D0" w:rsidRPr="0075114F">
        <w:rPr>
          <w:lang w:val="ru-RU"/>
        </w:rPr>
        <w:t>ОП НОО</w:t>
      </w:r>
      <w:r w:rsidR="00A77650" w:rsidRPr="0075114F">
        <w:rPr>
          <w:lang w:val="ru-RU"/>
        </w:rPr>
        <w:t>.</w:t>
      </w:r>
    </w:p>
    <w:p w:rsidR="00B446D0" w:rsidRPr="0075114F" w:rsidRDefault="00B446D0" w:rsidP="0075114F">
      <w:pPr>
        <w:pStyle w:val="a3"/>
        <w:rPr>
          <w:lang w:val="ru-RU"/>
        </w:rPr>
      </w:pPr>
      <w:r w:rsidRPr="0075114F">
        <w:rPr>
          <w:lang w:val="ru-RU"/>
        </w:rPr>
        <w:t>Пояснительная записка целевого раздела ООП НОО раскрывает:</w:t>
      </w:r>
    </w:p>
    <w:p w:rsidR="0075114F" w:rsidRPr="0075114F" w:rsidRDefault="0075114F" w:rsidP="0075114F">
      <w:pPr>
        <w:pStyle w:val="a3"/>
        <w:rPr>
          <w:lang w:val="ru-RU"/>
        </w:rPr>
      </w:pPr>
      <w:r w:rsidRPr="0075114F">
        <w:rPr>
          <w:lang w:val="ru-RU"/>
        </w:rPr>
        <w:t>*</w:t>
      </w:r>
      <w:r w:rsidR="00B446D0" w:rsidRPr="0075114F">
        <w:rPr>
          <w:lang w:val="ru-RU"/>
        </w:rPr>
        <w:t>цели реализации ООП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B446D0" w:rsidRPr="0075114F" w:rsidRDefault="0075114F" w:rsidP="0075114F">
      <w:pPr>
        <w:pStyle w:val="a3"/>
        <w:rPr>
          <w:lang w:val="ru-RU"/>
        </w:rPr>
      </w:pPr>
      <w:r w:rsidRPr="0075114F">
        <w:rPr>
          <w:lang w:val="ru-RU"/>
        </w:rPr>
        <w:t>*</w:t>
      </w:r>
      <w:r w:rsidR="00B446D0" w:rsidRPr="0075114F">
        <w:rPr>
          <w:lang w:val="ru-RU"/>
        </w:rPr>
        <w:t>принципы формирования и механизмы реализации ООП НОО, в том числе посредством реализации индивидуальных учебных планов;</w:t>
      </w:r>
    </w:p>
    <w:p w:rsidR="00B446D0" w:rsidRPr="0075114F" w:rsidRDefault="0075114F" w:rsidP="0075114F">
      <w:pPr>
        <w:pStyle w:val="a3"/>
        <w:rPr>
          <w:lang w:val="ru-RU"/>
        </w:rPr>
      </w:pPr>
      <w:r w:rsidRPr="0075114F">
        <w:rPr>
          <w:lang w:val="ru-RU"/>
        </w:rPr>
        <w:t>*</w:t>
      </w:r>
      <w:r w:rsidR="00B446D0" w:rsidRPr="0075114F">
        <w:rPr>
          <w:lang w:val="ru-RU"/>
        </w:rPr>
        <w:t>общую характеристику ООП НОО.</w:t>
      </w:r>
    </w:p>
    <w:p w:rsidR="00B446D0" w:rsidRPr="0075114F" w:rsidRDefault="00B446D0" w:rsidP="0075114F">
      <w:pPr>
        <w:pStyle w:val="a3"/>
        <w:rPr>
          <w:lang w:val="ru-RU"/>
        </w:rPr>
      </w:pPr>
      <w:r w:rsidRPr="0075114F">
        <w:rPr>
          <w:i/>
          <w:u w:val="single"/>
          <w:lang w:val="ru-RU"/>
        </w:rPr>
        <w:t>Содержательный раздел</w:t>
      </w:r>
      <w:r w:rsidRPr="0075114F">
        <w:rPr>
          <w:lang w:val="ru-RU"/>
        </w:rPr>
        <w:t xml:space="preserve"> ООП НОО включает следующие программы, ориентированные на достижение предметных, метапредметных и личностных результатов:</w:t>
      </w:r>
    </w:p>
    <w:p w:rsidR="00B446D0" w:rsidRPr="0075114F" w:rsidRDefault="00B446D0" w:rsidP="0075114F">
      <w:pPr>
        <w:pStyle w:val="a3"/>
        <w:rPr>
          <w:lang w:val="ru-RU"/>
        </w:rPr>
      </w:pPr>
      <w:r w:rsidRPr="0075114F">
        <w:rPr>
          <w:lang w:val="ru-RU"/>
        </w:rPr>
        <w:t>- рабочие программы учебных предметов;</w:t>
      </w:r>
    </w:p>
    <w:p w:rsidR="00B446D0" w:rsidRPr="0075114F" w:rsidRDefault="00B446D0" w:rsidP="0075114F">
      <w:pPr>
        <w:pStyle w:val="a3"/>
        <w:rPr>
          <w:lang w:val="ru-RU"/>
        </w:rPr>
      </w:pPr>
      <w:r w:rsidRPr="0075114F">
        <w:rPr>
          <w:lang w:val="ru-RU"/>
        </w:rPr>
        <w:t xml:space="preserve">- программу формирования универсальных учебных действий у обучающихся </w:t>
      </w:r>
    </w:p>
    <w:p w:rsidR="00B446D0" w:rsidRPr="0075114F" w:rsidRDefault="00B446D0" w:rsidP="0075114F">
      <w:pPr>
        <w:pStyle w:val="a3"/>
        <w:rPr>
          <w:lang w:val="ru-RU"/>
        </w:rPr>
      </w:pPr>
      <w:r w:rsidRPr="0075114F">
        <w:rPr>
          <w:lang w:val="ru-RU"/>
        </w:rPr>
        <w:t>- рабочую программу воспитания.</w:t>
      </w:r>
    </w:p>
    <w:p w:rsidR="00B446D0" w:rsidRPr="0075114F" w:rsidRDefault="00B446D0" w:rsidP="0075114F">
      <w:pPr>
        <w:pStyle w:val="a3"/>
        <w:rPr>
          <w:lang w:val="ru-RU"/>
        </w:rPr>
      </w:pPr>
      <w:r w:rsidRPr="0075114F">
        <w:rPr>
          <w:lang w:val="ru-RU"/>
        </w:rPr>
        <w:lastRenderedPageBreak/>
        <w:t>Рабочие программы учебных предметов обеспечивают достижение планируемых результатов освоения ООП НОО и разработаны на основе требований ФГОС НОО к результатам освоения программы начального общего образования.</w:t>
      </w:r>
    </w:p>
    <w:p w:rsidR="00B446D0" w:rsidRPr="0075114F" w:rsidRDefault="00B446D0" w:rsidP="0075114F">
      <w:pPr>
        <w:pStyle w:val="a3"/>
        <w:rPr>
          <w:lang w:val="ru-RU"/>
        </w:rPr>
      </w:pPr>
      <w:r w:rsidRPr="0075114F">
        <w:rPr>
          <w:lang w:val="ru-RU"/>
        </w:rPr>
        <w:t>Программа формирования универсальных учебных действий у обучающихся содержит:</w:t>
      </w:r>
    </w:p>
    <w:p w:rsidR="00B446D0" w:rsidRPr="0075114F" w:rsidRDefault="0075114F" w:rsidP="0075114F">
      <w:pPr>
        <w:pStyle w:val="a3"/>
        <w:rPr>
          <w:lang w:val="ru-RU"/>
        </w:rPr>
      </w:pPr>
      <w:r w:rsidRPr="0075114F">
        <w:rPr>
          <w:lang w:val="ru-RU"/>
        </w:rPr>
        <w:t>*</w:t>
      </w:r>
      <w:r w:rsidR="00B446D0" w:rsidRPr="0075114F">
        <w:rPr>
          <w:lang w:val="ru-RU"/>
        </w:rPr>
        <w:t>описание взаимосвязи универсальных учебных действий с содержанием учебных предметов;</w:t>
      </w:r>
    </w:p>
    <w:p w:rsidR="00B446D0" w:rsidRPr="0075114F" w:rsidRDefault="0075114F" w:rsidP="0075114F">
      <w:pPr>
        <w:pStyle w:val="a3"/>
        <w:rPr>
          <w:lang w:val="ru-RU"/>
        </w:rPr>
      </w:pPr>
      <w:r w:rsidRPr="0075114F">
        <w:rPr>
          <w:lang w:val="ru-RU"/>
        </w:rPr>
        <w:t>*</w:t>
      </w:r>
      <w:r w:rsidR="00B446D0" w:rsidRPr="0075114F">
        <w:rPr>
          <w:lang w:val="ru-RU"/>
        </w:rPr>
        <w:t>характеристики регулятивных, познавательных, коммуникативных универсальных учебных действий обучающихся.</w:t>
      </w:r>
    </w:p>
    <w:p w:rsidR="00B446D0" w:rsidRPr="0075114F" w:rsidRDefault="00B446D0" w:rsidP="0075114F">
      <w:pPr>
        <w:pStyle w:val="a3"/>
        <w:rPr>
          <w:lang w:val="ru-RU"/>
        </w:rPr>
      </w:pPr>
      <w:r w:rsidRPr="0075114F">
        <w:rPr>
          <w:lang w:val="ru-RU"/>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B446D0" w:rsidRPr="0075114F" w:rsidRDefault="00B446D0" w:rsidP="0075114F">
      <w:pPr>
        <w:pStyle w:val="a3"/>
        <w:rPr>
          <w:lang w:val="ru-RU"/>
        </w:rPr>
      </w:pPr>
      <w:r w:rsidRPr="0075114F">
        <w:rPr>
          <w:lang w:val="ru-RU"/>
        </w:rPr>
        <w:t xml:space="preserve">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B446D0" w:rsidRPr="0075114F" w:rsidRDefault="00B446D0" w:rsidP="0075114F">
      <w:pPr>
        <w:pStyle w:val="a3"/>
        <w:rPr>
          <w:lang w:val="ru-RU"/>
        </w:rPr>
      </w:pPr>
      <w:r w:rsidRPr="0075114F">
        <w:rPr>
          <w:lang w:val="ru-RU"/>
        </w:rPr>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p>
    <w:p w:rsidR="00B446D0" w:rsidRPr="0075114F" w:rsidRDefault="00B446D0" w:rsidP="0075114F">
      <w:pPr>
        <w:pStyle w:val="a3"/>
        <w:rPr>
          <w:lang w:val="ru-RU"/>
        </w:rPr>
      </w:pPr>
      <w:r w:rsidRPr="0075114F">
        <w:rPr>
          <w:lang w:val="ru-RU"/>
        </w:rP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75114F" w:rsidRPr="0075114F" w:rsidRDefault="0075114F" w:rsidP="0075114F">
      <w:pPr>
        <w:pStyle w:val="a3"/>
        <w:rPr>
          <w:lang w:val="ru-RU"/>
        </w:rPr>
      </w:pPr>
      <w:r w:rsidRPr="0075114F">
        <w:rPr>
          <w:i/>
          <w:u w:val="single"/>
          <w:lang w:val="ru-RU"/>
        </w:rPr>
        <w:t>Организационный раздел</w:t>
      </w:r>
      <w:r w:rsidRPr="0075114F">
        <w:rPr>
          <w:lang w:val="ru-RU"/>
        </w:rPr>
        <w:t xml:space="preserve"> 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75114F" w:rsidRPr="0075114F" w:rsidRDefault="0075114F" w:rsidP="0075114F">
      <w:pPr>
        <w:pStyle w:val="a3"/>
        <w:rPr>
          <w:lang w:val="ru-RU"/>
        </w:rPr>
      </w:pPr>
      <w:r w:rsidRPr="0075114F">
        <w:rPr>
          <w:lang w:val="ru-RU"/>
        </w:rPr>
        <w:t>- учебный план;</w:t>
      </w:r>
    </w:p>
    <w:p w:rsidR="0075114F" w:rsidRPr="0075114F" w:rsidRDefault="0075114F" w:rsidP="0075114F">
      <w:pPr>
        <w:pStyle w:val="a3"/>
        <w:rPr>
          <w:lang w:val="ru-RU"/>
        </w:rPr>
      </w:pPr>
      <w:r w:rsidRPr="0075114F">
        <w:rPr>
          <w:lang w:val="ru-RU"/>
        </w:rPr>
        <w:t>- план внеурочной деятельности;</w:t>
      </w:r>
    </w:p>
    <w:p w:rsidR="0075114F" w:rsidRPr="0075114F" w:rsidRDefault="0075114F" w:rsidP="0075114F">
      <w:pPr>
        <w:pStyle w:val="a3"/>
        <w:rPr>
          <w:lang w:val="ru-RU"/>
        </w:rPr>
      </w:pPr>
      <w:r w:rsidRPr="0075114F">
        <w:rPr>
          <w:lang w:val="ru-RU"/>
        </w:rPr>
        <w:t>- календарный учебный график;</w:t>
      </w:r>
    </w:p>
    <w:p w:rsidR="0075114F" w:rsidRPr="0075114F" w:rsidRDefault="0075114F" w:rsidP="0075114F">
      <w:pPr>
        <w:pStyle w:val="a3"/>
        <w:rPr>
          <w:lang w:val="ru-RU"/>
        </w:rPr>
      </w:pPr>
      <w:r w:rsidRPr="0075114F">
        <w:rPr>
          <w:lang w:val="ru-RU"/>
        </w:rPr>
        <w:t>-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F603FC" w:rsidRPr="00E71B2D" w:rsidRDefault="00E71B2D" w:rsidP="00E71B2D">
      <w:pPr>
        <w:pStyle w:val="a3"/>
        <w:rPr>
          <w:lang w:val="ru-RU"/>
        </w:rPr>
      </w:pPr>
      <w:r w:rsidRPr="00E71B2D">
        <w:rPr>
          <w:lang w:val="ru-RU"/>
        </w:rPr>
        <w:t>О</w:t>
      </w:r>
      <w:r w:rsidR="00F603FC" w:rsidRPr="00E71B2D">
        <w:rPr>
          <w:lang w:val="ru-RU"/>
        </w:rPr>
        <w:t>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w:t>
      </w:r>
      <w:r w:rsidRPr="00E71B2D">
        <w:rPr>
          <w:lang w:val="ru-RU"/>
        </w:rPr>
        <w:t>ке при 5-дневной</w:t>
      </w:r>
      <w:r w:rsidR="00F603FC" w:rsidRPr="00E71B2D">
        <w:rPr>
          <w:lang w:val="ru-RU"/>
        </w:rPr>
        <w:t xml:space="preserve"> учебной неделе, предусмотренными Гигиеническими нормативами и Санитарно-эпидемиологическими требованиями.</w:t>
      </w:r>
    </w:p>
    <w:p w:rsidR="00F603FC" w:rsidRPr="00E71B2D" w:rsidRDefault="00F603FC" w:rsidP="00E71B2D">
      <w:pPr>
        <w:pStyle w:val="a3"/>
        <w:rPr>
          <w:lang w:val="ru-RU"/>
        </w:rPr>
      </w:pPr>
      <w:r w:rsidRPr="00E71B2D">
        <w:rPr>
          <w:lang w:val="ru-RU"/>
        </w:rPr>
        <w:lastRenderedPageBreak/>
        <w:t xml:space="preserve">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w:t>
      </w:r>
      <w:r w:rsidR="00E71B2D" w:rsidRPr="00E71B2D">
        <w:rPr>
          <w:lang w:val="ru-RU"/>
        </w:rPr>
        <w:t>МБОУ Донской СОШ</w:t>
      </w:r>
      <w:r w:rsidRPr="00E71B2D">
        <w:rPr>
          <w:lang w:val="ru-RU"/>
        </w:rPr>
        <w:t>.</w:t>
      </w:r>
    </w:p>
    <w:p w:rsidR="00F603FC" w:rsidRPr="00694A4A" w:rsidRDefault="001972FF" w:rsidP="00F603FC">
      <w:pPr>
        <w:pStyle w:val="a3"/>
        <w:jc w:val="left"/>
        <w:rPr>
          <w:lang w:val="ru-RU"/>
        </w:rPr>
      </w:pPr>
      <w:r>
        <w:rPr>
          <w:rStyle w:val="a5"/>
          <w:lang w:val="ru-RU"/>
        </w:rPr>
        <w:t>1.</w:t>
      </w:r>
      <w:r w:rsidR="00694A4A">
        <w:rPr>
          <w:rStyle w:val="a5"/>
          <w:lang w:val="ru-RU"/>
        </w:rPr>
        <w:t xml:space="preserve">2. </w:t>
      </w:r>
      <w:r w:rsidR="00F603FC" w:rsidRPr="00694A4A">
        <w:rPr>
          <w:rStyle w:val="a5"/>
          <w:lang w:val="ru-RU"/>
        </w:rPr>
        <w:t>П</w:t>
      </w:r>
      <w:r w:rsidR="00694A4A">
        <w:rPr>
          <w:rStyle w:val="a5"/>
          <w:lang w:val="ru-RU"/>
        </w:rPr>
        <w:t>ланируемые результаты освоения О</w:t>
      </w:r>
      <w:r w:rsidR="00F603FC" w:rsidRPr="00694A4A">
        <w:rPr>
          <w:rStyle w:val="a5"/>
          <w:lang w:val="ru-RU"/>
        </w:rPr>
        <w:t>ОП НОО.</w:t>
      </w:r>
    </w:p>
    <w:p w:rsidR="00F603FC" w:rsidRPr="003B418D" w:rsidRDefault="00F603FC" w:rsidP="003B418D">
      <w:pPr>
        <w:pStyle w:val="a3"/>
        <w:rPr>
          <w:lang w:val="ru-RU"/>
        </w:rPr>
      </w:pPr>
      <w:r w:rsidRPr="003B418D">
        <w:rPr>
          <w:lang w:val="ru-RU"/>
        </w:rPr>
        <w:t>П</w:t>
      </w:r>
      <w:r w:rsidR="00694A4A" w:rsidRPr="003B418D">
        <w:rPr>
          <w:lang w:val="ru-RU"/>
        </w:rPr>
        <w:t>ланируемые результаты освоения О</w:t>
      </w:r>
      <w:r w:rsidRPr="003B418D">
        <w:rPr>
          <w:lang w:val="ru-RU"/>
        </w:rPr>
        <w:t>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F603FC" w:rsidRPr="003B418D" w:rsidRDefault="003B418D" w:rsidP="003B418D">
      <w:pPr>
        <w:pStyle w:val="a3"/>
        <w:rPr>
          <w:lang w:val="ru-RU"/>
        </w:rPr>
      </w:pPr>
      <w:r w:rsidRPr="003B418D">
        <w:rPr>
          <w:lang w:val="ru-RU"/>
        </w:rPr>
        <w:t>Личностные результаты освоения О</w:t>
      </w:r>
      <w:r w:rsidR="00F603FC" w:rsidRPr="003B418D">
        <w:rPr>
          <w:lang w:val="ru-RU"/>
        </w:rPr>
        <w:t xml:space="preserve">ОП НОО достигаются в единстве учебной и воспитательной деятельности </w:t>
      </w:r>
      <w:r w:rsidRPr="003B418D">
        <w:rPr>
          <w:lang w:val="ru-RU"/>
        </w:rPr>
        <w:t>МБОУ Донской СОШ</w:t>
      </w:r>
      <w:r w:rsidR="00F603FC" w:rsidRPr="003B418D">
        <w:rPr>
          <w:lang w:val="ru-RU"/>
        </w:rPr>
        <w:t xml:space="preserve">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603FC" w:rsidRPr="003B418D" w:rsidRDefault="00F603FC" w:rsidP="003B418D">
      <w:pPr>
        <w:pStyle w:val="a3"/>
        <w:rPr>
          <w:lang w:val="ru-RU"/>
        </w:rPr>
      </w:pPr>
      <w:r w:rsidRPr="003B418D">
        <w:rPr>
          <w:lang w:val="ru-RU"/>
        </w:rPr>
        <w:t xml:space="preserve"> 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F603FC" w:rsidRPr="003B418D" w:rsidRDefault="001972FF" w:rsidP="003B418D">
      <w:pPr>
        <w:pStyle w:val="a3"/>
        <w:rPr>
          <w:lang w:val="ru-RU"/>
        </w:rPr>
      </w:pPr>
      <w:r>
        <w:rPr>
          <w:rStyle w:val="a5"/>
          <w:lang w:val="ru-RU"/>
        </w:rPr>
        <w:t>1.</w:t>
      </w:r>
      <w:r w:rsidR="003B418D" w:rsidRPr="003B418D">
        <w:rPr>
          <w:rStyle w:val="a5"/>
          <w:lang w:val="ru-RU"/>
        </w:rPr>
        <w:t>3.</w:t>
      </w:r>
      <w:r w:rsidR="00F603FC" w:rsidRPr="003B418D">
        <w:rPr>
          <w:rStyle w:val="a5"/>
          <w:lang w:val="ru-RU"/>
        </w:rPr>
        <w:t xml:space="preserve"> Система оценки достижения пл</w:t>
      </w:r>
      <w:r w:rsidR="003B418D" w:rsidRPr="003B418D">
        <w:rPr>
          <w:rStyle w:val="a5"/>
          <w:lang w:val="ru-RU"/>
        </w:rPr>
        <w:t>анируемых результатов освоения О</w:t>
      </w:r>
      <w:r w:rsidR="00F603FC" w:rsidRPr="003B418D">
        <w:rPr>
          <w:rStyle w:val="a5"/>
          <w:lang w:val="ru-RU"/>
        </w:rPr>
        <w:t>ОП НОО.</w:t>
      </w:r>
    </w:p>
    <w:p w:rsidR="00F603FC" w:rsidRPr="003B418D" w:rsidRDefault="00F603FC" w:rsidP="003B418D">
      <w:pPr>
        <w:pStyle w:val="a3"/>
        <w:rPr>
          <w:lang w:val="ru-RU"/>
        </w:rPr>
      </w:pPr>
      <w:r w:rsidRPr="003B418D">
        <w:rPr>
          <w:lang w:val="ru-RU"/>
        </w:rPr>
        <w:t xml:space="preserve">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3B418D" w:rsidRPr="003B418D" w:rsidRDefault="00F603FC" w:rsidP="003B418D">
      <w:pPr>
        <w:pStyle w:val="a3"/>
        <w:rPr>
          <w:lang w:val="ru-RU"/>
        </w:rPr>
      </w:pPr>
      <w:r w:rsidRPr="003B418D">
        <w:rPr>
          <w:lang w:val="ru-RU"/>
        </w:rPr>
        <w:t>Система оценки достижения планируемых результатов (далее - система оценки) является частью системы оценки и управления качеством образован</w:t>
      </w:r>
      <w:r w:rsidR="003B418D" w:rsidRPr="003B418D">
        <w:rPr>
          <w:lang w:val="ru-RU"/>
        </w:rPr>
        <w:t>ия в МБОУ Донской СОШ</w:t>
      </w:r>
      <w:r w:rsidRPr="003B418D">
        <w:rPr>
          <w:lang w:val="ru-RU"/>
        </w:rPr>
        <w:t xml:space="preserve"> и служит основой при разработке соответствующего локального акта.</w:t>
      </w:r>
    </w:p>
    <w:p w:rsidR="00F603FC" w:rsidRPr="003B418D" w:rsidRDefault="00F603FC" w:rsidP="003B418D">
      <w:pPr>
        <w:pStyle w:val="a3"/>
        <w:rPr>
          <w:lang w:val="ru-RU"/>
        </w:rPr>
      </w:pPr>
      <w:r w:rsidRPr="003B418D">
        <w:rPr>
          <w:lang w:val="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w:t>
      </w:r>
      <w:r w:rsidR="003B418D" w:rsidRPr="003B418D">
        <w:rPr>
          <w:lang w:val="ru-RU"/>
        </w:rPr>
        <w:t>анируемых результатов освоения О</w:t>
      </w:r>
      <w:r w:rsidRPr="003B418D">
        <w:rPr>
          <w:lang w:val="ru-RU"/>
        </w:rPr>
        <w:t>ОП НОО и обеспечение эффективной обратной связи, позволяющей осуществлять управление образовательным процессом.</w:t>
      </w:r>
    </w:p>
    <w:p w:rsidR="00F603FC" w:rsidRPr="00C23867" w:rsidRDefault="00F603FC" w:rsidP="00C23867">
      <w:pPr>
        <w:pStyle w:val="a3"/>
        <w:rPr>
          <w:lang w:val="ru-RU"/>
        </w:rPr>
      </w:pPr>
      <w:r w:rsidRPr="00C23867">
        <w:rPr>
          <w:lang w:val="ru-RU"/>
        </w:rPr>
        <w:t xml:space="preserve">Основными направлениями и целями оценочной деятельности в </w:t>
      </w:r>
      <w:r w:rsidR="003B418D" w:rsidRPr="00C23867">
        <w:rPr>
          <w:lang w:val="ru-RU"/>
        </w:rPr>
        <w:t xml:space="preserve">МБОУ Донской СОШ </w:t>
      </w:r>
      <w:r w:rsidRPr="00C23867">
        <w:rPr>
          <w:lang w:val="ru-RU"/>
        </w:rPr>
        <w:t>являются:</w:t>
      </w:r>
    </w:p>
    <w:p w:rsidR="00F603FC" w:rsidRPr="00C23867" w:rsidRDefault="001972FF" w:rsidP="00C23867">
      <w:pPr>
        <w:pStyle w:val="a3"/>
        <w:rPr>
          <w:lang w:val="ru-RU"/>
        </w:rPr>
      </w:pPr>
      <w:r>
        <w:rPr>
          <w:lang w:val="ru-RU"/>
        </w:rPr>
        <w:t>•</w:t>
      </w:r>
      <w:r w:rsidR="00F603FC" w:rsidRPr="00C23867">
        <w:rPr>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w:t>
      </w:r>
      <w:r w:rsidR="00C23867">
        <w:rPr>
          <w:lang w:val="ru-RU"/>
        </w:rPr>
        <w:t>инга</w:t>
      </w:r>
      <w:r w:rsidR="00F603FC" w:rsidRPr="00C23867">
        <w:rPr>
          <w:lang w:val="ru-RU"/>
        </w:rPr>
        <w:t>, мониторинговых исследований муниципального, регионального и федерального уровней;</w:t>
      </w:r>
    </w:p>
    <w:p w:rsidR="00F603FC" w:rsidRPr="00C23867" w:rsidRDefault="001972FF" w:rsidP="00C23867">
      <w:pPr>
        <w:pStyle w:val="a3"/>
        <w:rPr>
          <w:lang w:val="ru-RU"/>
        </w:rPr>
      </w:pPr>
      <w:r>
        <w:rPr>
          <w:lang w:val="ru-RU"/>
        </w:rPr>
        <w:t>•</w:t>
      </w:r>
      <w:r w:rsidR="00F603FC" w:rsidRPr="00C23867">
        <w:rPr>
          <w:lang w:val="ru-RU"/>
        </w:rPr>
        <w:t>оценка результатов деятельности педагогических работников как основа аттестационных процедур;</w:t>
      </w:r>
    </w:p>
    <w:p w:rsidR="00F603FC" w:rsidRPr="00C23867" w:rsidRDefault="001972FF" w:rsidP="00C23867">
      <w:pPr>
        <w:pStyle w:val="a3"/>
        <w:rPr>
          <w:lang w:val="ru-RU"/>
        </w:rPr>
      </w:pPr>
      <w:r>
        <w:rPr>
          <w:lang w:val="ru-RU"/>
        </w:rPr>
        <w:lastRenderedPageBreak/>
        <w:t>•</w:t>
      </w:r>
      <w:r w:rsidR="00F603FC" w:rsidRPr="00C23867">
        <w:rPr>
          <w:lang w:val="ru-RU"/>
        </w:rPr>
        <w:t>оценка результатов деятельности как основа аккредитационных процедур.</w:t>
      </w:r>
    </w:p>
    <w:p w:rsidR="00F603FC" w:rsidRPr="00C23867" w:rsidRDefault="00F603FC" w:rsidP="00C23867">
      <w:pPr>
        <w:pStyle w:val="a3"/>
        <w:rPr>
          <w:lang w:val="ru-RU"/>
        </w:rPr>
      </w:pPr>
      <w:r w:rsidRPr="00C23867">
        <w:rPr>
          <w:lang w:val="ru-RU"/>
        </w:rPr>
        <w:t>Основным объектом системы оценки, ее содержательной и критериальной базой выступают требования ФГОС НОО, которые конкретизируются в планируемых рез</w:t>
      </w:r>
      <w:r w:rsidR="00C23867" w:rsidRPr="00C23867">
        <w:rPr>
          <w:lang w:val="ru-RU"/>
        </w:rPr>
        <w:t>ультатах освоения обучающимися О</w:t>
      </w:r>
      <w:r w:rsidRPr="00C23867">
        <w:rPr>
          <w:lang w:val="ru-RU"/>
        </w:rPr>
        <w:t>ОП НОО.</w:t>
      </w:r>
    </w:p>
    <w:p w:rsidR="00F603FC" w:rsidRPr="00C23867" w:rsidRDefault="00F603FC" w:rsidP="00C23867">
      <w:pPr>
        <w:pStyle w:val="a3"/>
        <w:rPr>
          <w:lang w:val="ru-RU"/>
        </w:rPr>
      </w:pPr>
      <w:r w:rsidRPr="00C23867">
        <w:rPr>
          <w:lang w:val="ru-RU"/>
        </w:rPr>
        <w:t>Система оценки включает процедуры внутренней и внешней оценки.</w:t>
      </w:r>
    </w:p>
    <w:p w:rsidR="00F603FC" w:rsidRPr="00C23867" w:rsidRDefault="00F603FC" w:rsidP="00C23867">
      <w:pPr>
        <w:pStyle w:val="a3"/>
        <w:rPr>
          <w:lang w:val="ru-RU"/>
        </w:rPr>
      </w:pPr>
      <w:r w:rsidRPr="00C23867">
        <w:rPr>
          <w:lang w:val="ru-RU"/>
        </w:rPr>
        <w:t>Внутренняя оценка включает:</w:t>
      </w:r>
    </w:p>
    <w:p w:rsidR="00F603FC" w:rsidRPr="00C23867" w:rsidRDefault="001972FF" w:rsidP="00C23867">
      <w:pPr>
        <w:pStyle w:val="a3"/>
        <w:rPr>
          <w:lang w:val="ru-RU"/>
        </w:rPr>
      </w:pPr>
      <w:r>
        <w:rPr>
          <w:lang w:val="ru-RU"/>
        </w:rPr>
        <w:t xml:space="preserve">- </w:t>
      </w:r>
      <w:r w:rsidR="00F603FC" w:rsidRPr="00C23867">
        <w:rPr>
          <w:lang w:val="ru-RU"/>
        </w:rPr>
        <w:t>стартовую диагностику;</w:t>
      </w:r>
    </w:p>
    <w:p w:rsidR="00F603FC" w:rsidRPr="00C23867" w:rsidRDefault="001972FF" w:rsidP="00C23867">
      <w:pPr>
        <w:pStyle w:val="a3"/>
        <w:rPr>
          <w:lang w:val="ru-RU"/>
        </w:rPr>
      </w:pPr>
      <w:r>
        <w:rPr>
          <w:lang w:val="ru-RU"/>
        </w:rPr>
        <w:t xml:space="preserve">- </w:t>
      </w:r>
      <w:r w:rsidR="00F603FC" w:rsidRPr="00C23867">
        <w:rPr>
          <w:lang w:val="ru-RU"/>
        </w:rPr>
        <w:t>текущую и тематическую оценку;</w:t>
      </w:r>
    </w:p>
    <w:p w:rsidR="00F603FC" w:rsidRPr="00C23867" w:rsidRDefault="001972FF" w:rsidP="00C23867">
      <w:pPr>
        <w:pStyle w:val="a3"/>
        <w:rPr>
          <w:lang w:val="ru-RU"/>
        </w:rPr>
      </w:pPr>
      <w:r>
        <w:rPr>
          <w:lang w:val="ru-RU"/>
        </w:rPr>
        <w:t xml:space="preserve">- </w:t>
      </w:r>
      <w:r w:rsidR="00F603FC" w:rsidRPr="00C23867">
        <w:rPr>
          <w:lang w:val="ru-RU"/>
        </w:rPr>
        <w:t>портфолио;</w:t>
      </w:r>
    </w:p>
    <w:p w:rsidR="00F603FC" w:rsidRPr="00C23867" w:rsidRDefault="001972FF" w:rsidP="00C23867">
      <w:pPr>
        <w:pStyle w:val="a3"/>
        <w:rPr>
          <w:lang w:val="ru-RU"/>
        </w:rPr>
      </w:pPr>
      <w:r>
        <w:rPr>
          <w:lang w:val="ru-RU"/>
        </w:rPr>
        <w:t xml:space="preserve">- </w:t>
      </w:r>
      <w:r w:rsidR="00F603FC" w:rsidRPr="00C23867">
        <w:rPr>
          <w:lang w:val="ru-RU"/>
        </w:rPr>
        <w:t>психолого-педагогическое наблюдение;</w:t>
      </w:r>
    </w:p>
    <w:p w:rsidR="00F603FC" w:rsidRPr="00C23867" w:rsidRDefault="001972FF" w:rsidP="00C23867">
      <w:pPr>
        <w:pStyle w:val="a3"/>
        <w:rPr>
          <w:lang w:val="ru-RU"/>
        </w:rPr>
      </w:pPr>
      <w:r>
        <w:rPr>
          <w:lang w:val="ru-RU"/>
        </w:rPr>
        <w:t xml:space="preserve">- </w:t>
      </w:r>
      <w:r w:rsidR="00F603FC" w:rsidRPr="00C23867">
        <w:rPr>
          <w:lang w:val="ru-RU"/>
        </w:rPr>
        <w:t>внутренний мониторинг образовательных достижений обучающихся.</w:t>
      </w:r>
    </w:p>
    <w:p w:rsidR="00F603FC" w:rsidRPr="00C23867" w:rsidRDefault="00F603FC" w:rsidP="00C23867">
      <w:pPr>
        <w:pStyle w:val="a3"/>
        <w:rPr>
          <w:lang w:val="ru-RU"/>
        </w:rPr>
      </w:pPr>
      <w:r w:rsidRPr="00C23867">
        <w:rPr>
          <w:lang w:val="ru-RU"/>
        </w:rPr>
        <w:t>Внешняя оценка включает:</w:t>
      </w:r>
    </w:p>
    <w:p w:rsidR="00F603FC" w:rsidRPr="00C23867" w:rsidRDefault="001972FF" w:rsidP="00C23867">
      <w:pPr>
        <w:pStyle w:val="a3"/>
        <w:rPr>
          <w:lang w:val="ru-RU"/>
        </w:rPr>
      </w:pPr>
      <w:r>
        <w:rPr>
          <w:lang w:val="ru-RU"/>
        </w:rPr>
        <w:t xml:space="preserve">- </w:t>
      </w:r>
      <w:r w:rsidR="00F603FC" w:rsidRPr="00C23867">
        <w:rPr>
          <w:lang w:val="ru-RU"/>
        </w:rPr>
        <w:t>независимую оценку качества образования;</w:t>
      </w:r>
    </w:p>
    <w:p w:rsidR="00F603FC" w:rsidRPr="00C23867" w:rsidRDefault="001972FF" w:rsidP="00C23867">
      <w:pPr>
        <w:pStyle w:val="a3"/>
        <w:rPr>
          <w:lang w:val="ru-RU"/>
        </w:rPr>
      </w:pPr>
      <w:r>
        <w:rPr>
          <w:lang w:val="ru-RU"/>
        </w:rPr>
        <w:t xml:space="preserve">- </w:t>
      </w:r>
      <w:r w:rsidR="00F603FC" w:rsidRPr="00C23867">
        <w:rPr>
          <w:lang w:val="ru-RU"/>
        </w:rPr>
        <w:t>мониторинговые исследования муниципального, регионального и федерального уровней.</w:t>
      </w:r>
    </w:p>
    <w:p w:rsidR="00F603FC" w:rsidRPr="00C23867" w:rsidRDefault="00F603FC" w:rsidP="00C23867">
      <w:pPr>
        <w:pStyle w:val="a3"/>
        <w:rPr>
          <w:lang w:val="ru-RU"/>
        </w:rPr>
      </w:pPr>
      <w:r w:rsidRPr="00C23867">
        <w:rPr>
          <w:lang w:val="ru-RU"/>
        </w:rPr>
        <w:t xml:space="preserve">В соответствии с ФГОС НОО система оценки </w:t>
      </w:r>
      <w:r w:rsidR="00C23867" w:rsidRPr="00C23867">
        <w:rPr>
          <w:lang w:val="ru-RU"/>
        </w:rPr>
        <w:t>МБОУ Донской СОШ</w:t>
      </w:r>
      <w:r w:rsidRPr="00C23867">
        <w:rPr>
          <w:lang w:val="ru-RU"/>
        </w:rPr>
        <w:t xml:space="preserve"> реализует системно-деятельностный, уровневый и комплексный подходы к оценке образовательных достижений.</w:t>
      </w:r>
    </w:p>
    <w:p w:rsidR="00F603FC" w:rsidRPr="00C23867" w:rsidRDefault="00F603FC" w:rsidP="00C23867">
      <w:pPr>
        <w:pStyle w:val="a3"/>
        <w:rPr>
          <w:lang w:val="ru-RU"/>
        </w:rPr>
      </w:pPr>
      <w:r w:rsidRPr="00C23867">
        <w:rPr>
          <w:lang w:val="ru-RU"/>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F603FC" w:rsidRPr="00C23867" w:rsidRDefault="00F603FC" w:rsidP="00C23867">
      <w:pPr>
        <w:pStyle w:val="a3"/>
        <w:rPr>
          <w:lang w:val="ru-RU"/>
        </w:rPr>
      </w:pPr>
      <w:r w:rsidRPr="00C23867">
        <w:rPr>
          <w:lang w:val="ru-RU"/>
        </w:rPr>
        <w:t>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F603FC" w:rsidRPr="00C23867" w:rsidRDefault="00F603FC" w:rsidP="00C23867">
      <w:pPr>
        <w:pStyle w:val="a3"/>
        <w:rPr>
          <w:lang w:val="ru-RU"/>
        </w:rPr>
      </w:pPr>
      <w:r w:rsidRPr="00C23867">
        <w:rPr>
          <w:lang w:val="ru-RU"/>
        </w:rPr>
        <w:t>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F603FC" w:rsidRPr="00C363A0" w:rsidRDefault="00F603FC" w:rsidP="00C363A0">
      <w:pPr>
        <w:pStyle w:val="a3"/>
        <w:rPr>
          <w:lang w:val="ru-RU"/>
        </w:rPr>
      </w:pPr>
      <w:r w:rsidRPr="00C363A0">
        <w:rPr>
          <w:lang w:val="ru-RU"/>
        </w:rPr>
        <w:t>Комплексный подход к оценке образовательных достижений реализуется через:</w:t>
      </w:r>
    </w:p>
    <w:p w:rsidR="00F603FC" w:rsidRPr="00C363A0" w:rsidRDefault="001972FF" w:rsidP="00C363A0">
      <w:pPr>
        <w:pStyle w:val="a3"/>
        <w:rPr>
          <w:lang w:val="ru-RU"/>
        </w:rPr>
      </w:pPr>
      <w:r>
        <w:rPr>
          <w:lang w:val="ru-RU"/>
        </w:rPr>
        <w:t>*</w:t>
      </w:r>
      <w:r w:rsidR="00F603FC" w:rsidRPr="00C363A0">
        <w:rPr>
          <w:lang w:val="ru-RU"/>
        </w:rPr>
        <w:t>оценку предметных и метапредметных результатов;</w:t>
      </w:r>
    </w:p>
    <w:p w:rsidR="00F603FC" w:rsidRPr="00C363A0" w:rsidRDefault="001972FF" w:rsidP="00C363A0">
      <w:pPr>
        <w:pStyle w:val="a3"/>
        <w:rPr>
          <w:lang w:val="ru-RU"/>
        </w:rPr>
      </w:pPr>
      <w:r>
        <w:rPr>
          <w:lang w:val="ru-RU"/>
        </w:rPr>
        <w:t>*</w:t>
      </w:r>
      <w:r w:rsidR="00F603FC" w:rsidRPr="00C363A0">
        <w:rPr>
          <w:lang w:val="ru-RU"/>
        </w:rPr>
        <w:t xml:space="preserve">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w:t>
      </w:r>
      <w:r>
        <w:rPr>
          <w:lang w:val="ru-RU"/>
        </w:rPr>
        <w:lastRenderedPageBreak/>
        <w:t>*</w:t>
      </w:r>
      <w:r w:rsidR="00F603FC" w:rsidRPr="00C363A0">
        <w:rPr>
          <w:lang w:val="ru-RU"/>
        </w:rPr>
        <w:t>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F603FC" w:rsidRPr="00C363A0" w:rsidRDefault="001972FF" w:rsidP="00C363A0">
      <w:pPr>
        <w:pStyle w:val="a3"/>
        <w:rPr>
          <w:lang w:val="ru-RU"/>
        </w:rPr>
      </w:pPr>
      <w:r>
        <w:rPr>
          <w:lang w:val="ru-RU"/>
        </w:rPr>
        <w:t>*</w:t>
      </w:r>
      <w:r w:rsidR="00F603FC" w:rsidRPr="00C363A0">
        <w:rPr>
          <w:lang w:val="ru-RU"/>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F603FC" w:rsidRPr="00C363A0" w:rsidRDefault="001972FF" w:rsidP="00C363A0">
      <w:pPr>
        <w:pStyle w:val="a3"/>
        <w:rPr>
          <w:lang w:val="ru-RU"/>
        </w:rPr>
      </w:pPr>
      <w:r>
        <w:rPr>
          <w:lang w:val="ru-RU"/>
        </w:rPr>
        <w:t>*</w:t>
      </w:r>
      <w:r w:rsidR="00F603FC" w:rsidRPr="00C363A0">
        <w:rPr>
          <w:lang w:val="ru-RU"/>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F603FC" w:rsidRPr="00C363A0" w:rsidRDefault="001972FF" w:rsidP="00B57CD3">
      <w:pPr>
        <w:pStyle w:val="a3"/>
        <w:rPr>
          <w:lang w:val="ru-RU"/>
        </w:rPr>
      </w:pPr>
      <w:r>
        <w:rPr>
          <w:lang w:val="ru-RU"/>
        </w:rPr>
        <w:t>*</w:t>
      </w:r>
      <w:r w:rsidR="00F603FC" w:rsidRPr="00C363A0">
        <w:rPr>
          <w:lang w:val="ru-RU"/>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F603FC" w:rsidRPr="00C363A0" w:rsidRDefault="00F603FC" w:rsidP="00B57CD3">
      <w:pPr>
        <w:pStyle w:val="a3"/>
        <w:rPr>
          <w:lang w:val="ru-RU"/>
        </w:rPr>
      </w:pPr>
      <w:r w:rsidRPr="00C363A0">
        <w:rPr>
          <w:lang w:val="ru-RU"/>
        </w:rPr>
        <w:t xml:space="preserve">Целью оценки личностных достижений обучающихся является получение общего представления о воспитательной деятельности </w:t>
      </w:r>
      <w:r w:rsidR="00C363A0" w:rsidRPr="00C363A0">
        <w:rPr>
          <w:lang w:val="ru-RU"/>
        </w:rPr>
        <w:t xml:space="preserve">школы </w:t>
      </w:r>
      <w:r w:rsidRPr="00C363A0">
        <w:rPr>
          <w:lang w:val="ru-RU"/>
        </w:rPr>
        <w:t>и ее влиянии на коллектив обучающихся.</w:t>
      </w:r>
    </w:p>
    <w:p w:rsidR="00F603FC" w:rsidRPr="00C363A0" w:rsidRDefault="00F603FC" w:rsidP="00B57CD3">
      <w:pPr>
        <w:pStyle w:val="a3"/>
        <w:rPr>
          <w:lang w:val="ru-RU"/>
        </w:rPr>
      </w:pPr>
      <w:r w:rsidRPr="00C363A0">
        <w:rPr>
          <w:lang w:val="ru-RU"/>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F603FC" w:rsidRPr="00C363A0" w:rsidRDefault="00F603FC" w:rsidP="00B57CD3">
      <w:pPr>
        <w:pStyle w:val="a3"/>
        <w:rPr>
          <w:lang w:val="ru-RU"/>
        </w:rPr>
      </w:pPr>
      <w:r w:rsidRPr="00C363A0">
        <w:rPr>
          <w:lang w:val="ru-RU"/>
        </w:rPr>
        <w:t>Личностные дос</w:t>
      </w:r>
      <w:r w:rsidR="00C363A0" w:rsidRPr="00C363A0">
        <w:rPr>
          <w:lang w:val="ru-RU"/>
        </w:rPr>
        <w:t>тижения обучающихся, освоивших О</w:t>
      </w:r>
      <w:r w:rsidRPr="00C363A0">
        <w:rPr>
          <w:lang w:val="ru-RU"/>
        </w:rPr>
        <w:t>ОП НОО, включают две группы результатов:</w:t>
      </w:r>
    </w:p>
    <w:p w:rsidR="00F603FC" w:rsidRPr="00C363A0" w:rsidRDefault="00B57CD3" w:rsidP="00B57CD3">
      <w:pPr>
        <w:pStyle w:val="a3"/>
        <w:rPr>
          <w:lang w:val="ru-RU"/>
        </w:rPr>
      </w:pPr>
      <w:r>
        <w:rPr>
          <w:lang w:val="ru-RU"/>
        </w:rPr>
        <w:t>*</w:t>
      </w:r>
      <w:r w:rsidR="00F603FC" w:rsidRPr="00C363A0">
        <w:rPr>
          <w:lang w:val="ru-RU"/>
        </w:rPr>
        <w:t>основы российской гражданской идентичности, ценностные установки и социально значимые качества личности;</w:t>
      </w:r>
    </w:p>
    <w:p w:rsidR="00F603FC" w:rsidRPr="00C363A0" w:rsidRDefault="00B57CD3" w:rsidP="00B57CD3">
      <w:pPr>
        <w:pStyle w:val="a3"/>
        <w:rPr>
          <w:lang w:val="ru-RU"/>
        </w:rPr>
      </w:pPr>
      <w:r>
        <w:rPr>
          <w:lang w:val="ru-RU"/>
        </w:rPr>
        <w:t>*</w:t>
      </w:r>
      <w:r w:rsidR="00F603FC" w:rsidRPr="00C363A0">
        <w:rPr>
          <w:lang w:val="ru-RU"/>
        </w:rPr>
        <w:t>готовность обучающихся к саморазвитию, мотивация к познанию и обучению, активное участие в социально значимой деятельности.</w:t>
      </w:r>
    </w:p>
    <w:p w:rsidR="00F603FC" w:rsidRPr="00C363A0" w:rsidRDefault="00F603FC" w:rsidP="00B57CD3">
      <w:pPr>
        <w:pStyle w:val="a3"/>
        <w:rPr>
          <w:lang w:val="ru-RU"/>
        </w:rPr>
      </w:pPr>
      <w:r w:rsidRPr="00C363A0">
        <w:rPr>
          <w:lang w:val="ru-RU"/>
        </w:rPr>
        <w:t>Учитывая особенности групп личностных результатов, педагогический работник может осуществлять только оценку следующих качеств:</w:t>
      </w:r>
    </w:p>
    <w:p w:rsidR="00F603FC" w:rsidRPr="00C363A0" w:rsidRDefault="00B57CD3" w:rsidP="00B57CD3">
      <w:pPr>
        <w:pStyle w:val="a3"/>
        <w:rPr>
          <w:lang w:val="ru-RU"/>
        </w:rPr>
      </w:pPr>
      <w:r>
        <w:rPr>
          <w:lang w:val="ru-RU"/>
        </w:rPr>
        <w:t>*</w:t>
      </w:r>
      <w:r w:rsidR="00F603FC" w:rsidRPr="00C363A0">
        <w:rPr>
          <w:lang w:val="ru-RU"/>
        </w:rPr>
        <w:t>наличие и характеристика мотива познания и учения;</w:t>
      </w:r>
    </w:p>
    <w:p w:rsidR="00F603FC" w:rsidRPr="00C363A0" w:rsidRDefault="00B57CD3" w:rsidP="00B57CD3">
      <w:pPr>
        <w:pStyle w:val="a3"/>
        <w:rPr>
          <w:lang w:val="ru-RU"/>
        </w:rPr>
      </w:pPr>
      <w:r>
        <w:rPr>
          <w:lang w:val="ru-RU"/>
        </w:rPr>
        <w:t>*</w:t>
      </w:r>
      <w:r w:rsidR="00F603FC" w:rsidRPr="00C363A0">
        <w:rPr>
          <w:lang w:val="ru-RU"/>
        </w:rPr>
        <w:t>наличие умений принимать и удерживать учебную задачу, планировать учебные действия;</w:t>
      </w:r>
    </w:p>
    <w:p w:rsidR="00F603FC" w:rsidRPr="00C363A0" w:rsidRDefault="00B57CD3" w:rsidP="00B57CD3">
      <w:pPr>
        <w:pStyle w:val="a3"/>
        <w:rPr>
          <w:lang w:val="ru-RU"/>
        </w:rPr>
      </w:pPr>
      <w:r>
        <w:rPr>
          <w:lang w:val="ru-RU"/>
        </w:rPr>
        <w:t>*</w:t>
      </w:r>
      <w:r w:rsidR="00F603FC" w:rsidRPr="00C363A0">
        <w:rPr>
          <w:lang w:val="ru-RU"/>
        </w:rPr>
        <w:t>способность осуществлять самоконтроль и самооценку.</w:t>
      </w:r>
    </w:p>
    <w:p w:rsidR="00F603FC" w:rsidRPr="00C363A0" w:rsidRDefault="00F603FC" w:rsidP="00B57CD3">
      <w:pPr>
        <w:pStyle w:val="a3"/>
        <w:rPr>
          <w:lang w:val="ru-RU"/>
        </w:rPr>
      </w:pPr>
      <w:r w:rsidRPr="00C363A0">
        <w:rPr>
          <w:lang w:val="ru-RU"/>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F603FC" w:rsidRPr="00C363A0" w:rsidRDefault="00F603FC" w:rsidP="00B57CD3">
      <w:pPr>
        <w:pStyle w:val="a3"/>
        <w:rPr>
          <w:lang w:val="ru-RU"/>
        </w:rPr>
      </w:pPr>
      <w:r w:rsidRPr="00C363A0">
        <w:rPr>
          <w:lang w:val="ru-RU"/>
        </w:rPr>
        <w:t>Оценка метапредметных результатов осуществляется через оценку достижения планируемых результатов освоени</w:t>
      </w:r>
      <w:r w:rsidR="00C363A0" w:rsidRPr="00C363A0">
        <w:rPr>
          <w:lang w:val="ru-RU"/>
        </w:rPr>
        <w:t>я О</w:t>
      </w:r>
      <w:r w:rsidRPr="00C363A0">
        <w:rPr>
          <w:lang w:val="ru-RU"/>
        </w:rPr>
        <w:t>ОП НОО, которые отражают совокупность познавательных, коммуникативных и регулятивных универсальных учебных действий.</w:t>
      </w:r>
    </w:p>
    <w:p w:rsidR="00F603FC" w:rsidRPr="00C363A0" w:rsidRDefault="00F603FC" w:rsidP="00B57CD3">
      <w:pPr>
        <w:pStyle w:val="a3"/>
        <w:rPr>
          <w:lang w:val="ru-RU"/>
        </w:rPr>
      </w:pPr>
      <w:r w:rsidRPr="00C363A0">
        <w:rPr>
          <w:lang w:val="ru-RU"/>
        </w:rPr>
        <w:t>Формирование метапредметных результатов обеспечивается комплексом освоения программ учебных предметов и внеурочной деятельности.</w:t>
      </w:r>
    </w:p>
    <w:p w:rsidR="00F603FC" w:rsidRPr="00C363A0" w:rsidRDefault="00F603FC" w:rsidP="00B57CD3">
      <w:pPr>
        <w:pStyle w:val="a3"/>
        <w:rPr>
          <w:lang w:val="ru-RU"/>
        </w:rPr>
      </w:pPr>
      <w:r w:rsidRPr="00C363A0">
        <w:rPr>
          <w:lang w:val="ru-RU"/>
        </w:rPr>
        <w:t>Оценка метапредметных результатов проводится с целью определения сформированности:</w:t>
      </w:r>
    </w:p>
    <w:p w:rsidR="00F603FC" w:rsidRPr="00C363A0" w:rsidRDefault="00B57CD3" w:rsidP="00B57CD3">
      <w:pPr>
        <w:pStyle w:val="a3"/>
        <w:rPr>
          <w:lang w:val="ru-RU"/>
        </w:rPr>
      </w:pPr>
      <w:r>
        <w:rPr>
          <w:lang w:val="ru-RU"/>
        </w:rPr>
        <w:t>*</w:t>
      </w:r>
      <w:r w:rsidR="00F603FC" w:rsidRPr="00C363A0">
        <w:rPr>
          <w:lang w:val="ru-RU"/>
        </w:rPr>
        <w:t>познавательных универсальных учебных действий;</w:t>
      </w:r>
    </w:p>
    <w:p w:rsidR="00F603FC" w:rsidRPr="00C363A0" w:rsidRDefault="00B57CD3" w:rsidP="00B57CD3">
      <w:pPr>
        <w:pStyle w:val="a3"/>
        <w:rPr>
          <w:lang w:val="ru-RU"/>
        </w:rPr>
      </w:pPr>
      <w:r>
        <w:rPr>
          <w:lang w:val="ru-RU"/>
        </w:rPr>
        <w:lastRenderedPageBreak/>
        <w:t>*</w:t>
      </w:r>
      <w:r w:rsidR="00F603FC" w:rsidRPr="00C363A0">
        <w:rPr>
          <w:lang w:val="ru-RU"/>
        </w:rPr>
        <w:t>коммуникативных универсальных учебных действий;</w:t>
      </w:r>
    </w:p>
    <w:p w:rsidR="00F603FC" w:rsidRPr="00C363A0" w:rsidRDefault="00B57CD3" w:rsidP="00B57CD3">
      <w:pPr>
        <w:pStyle w:val="a3"/>
        <w:rPr>
          <w:lang w:val="ru-RU"/>
        </w:rPr>
      </w:pPr>
      <w:r>
        <w:rPr>
          <w:lang w:val="ru-RU"/>
        </w:rPr>
        <w:t>*</w:t>
      </w:r>
      <w:r w:rsidR="00F603FC" w:rsidRPr="00C363A0">
        <w:rPr>
          <w:lang w:val="ru-RU"/>
        </w:rPr>
        <w:t>регулятивных универсальных учебных действий.</w:t>
      </w:r>
    </w:p>
    <w:p w:rsidR="00F603FC" w:rsidRPr="00C617F6" w:rsidRDefault="00F603FC" w:rsidP="00B57CD3">
      <w:pPr>
        <w:pStyle w:val="a3"/>
        <w:rPr>
          <w:lang w:val="ru-RU"/>
        </w:rPr>
      </w:pPr>
      <w:r w:rsidRPr="00C617F6">
        <w:rPr>
          <w:lang w:val="ru-RU"/>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F603FC" w:rsidRPr="00C617F6" w:rsidRDefault="00F603FC" w:rsidP="00B57CD3">
      <w:pPr>
        <w:pStyle w:val="a3"/>
        <w:rPr>
          <w:lang w:val="ru-RU"/>
        </w:rPr>
      </w:pPr>
      <w:r w:rsidRPr="00C617F6">
        <w:rPr>
          <w:lang w:val="ru-RU"/>
        </w:rPr>
        <w:t>Овладение базовыми логическими действиями обеспечивает формирование у обучающихся следующих умений:</w:t>
      </w:r>
    </w:p>
    <w:p w:rsidR="00F603FC" w:rsidRPr="00C617F6" w:rsidRDefault="00B57CD3" w:rsidP="00B57CD3">
      <w:pPr>
        <w:pStyle w:val="a3"/>
        <w:rPr>
          <w:lang w:val="ru-RU"/>
        </w:rPr>
      </w:pPr>
      <w:r>
        <w:rPr>
          <w:lang w:val="ru-RU"/>
        </w:rPr>
        <w:t>*</w:t>
      </w:r>
      <w:r w:rsidR="00F603FC" w:rsidRPr="00C617F6">
        <w:rPr>
          <w:lang w:val="ru-RU"/>
        </w:rPr>
        <w:t>сравнивать объекты, устанавливать основания для сравнения, устанавливать аналогии;</w:t>
      </w:r>
    </w:p>
    <w:p w:rsidR="00F603FC" w:rsidRPr="00C617F6" w:rsidRDefault="00B57CD3" w:rsidP="00B57CD3">
      <w:pPr>
        <w:pStyle w:val="a3"/>
        <w:rPr>
          <w:lang w:val="ru-RU"/>
        </w:rPr>
      </w:pPr>
      <w:r>
        <w:rPr>
          <w:lang w:val="ru-RU"/>
        </w:rPr>
        <w:t>*</w:t>
      </w:r>
      <w:r w:rsidR="00F603FC" w:rsidRPr="00C617F6">
        <w:rPr>
          <w:lang w:val="ru-RU"/>
        </w:rPr>
        <w:t>объединять части объекта (объекты) по определенному признаку;</w:t>
      </w:r>
    </w:p>
    <w:p w:rsidR="00F603FC" w:rsidRPr="00C617F6" w:rsidRDefault="00B57CD3" w:rsidP="00B57CD3">
      <w:pPr>
        <w:pStyle w:val="a3"/>
        <w:rPr>
          <w:lang w:val="ru-RU"/>
        </w:rPr>
      </w:pPr>
      <w:r>
        <w:rPr>
          <w:lang w:val="ru-RU"/>
        </w:rPr>
        <w:t>*</w:t>
      </w:r>
      <w:r w:rsidR="00F603FC" w:rsidRPr="00C617F6">
        <w:rPr>
          <w:lang w:val="ru-RU"/>
        </w:rPr>
        <w:t>определять существенный признак для классификации, классифицировать предложенные объекты;</w:t>
      </w:r>
    </w:p>
    <w:p w:rsidR="00F603FC" w:rsidRPr="00C617F6" w:rsidRDefault="00B57CD3" w:rsidP="00B57CD3">
      <w:pPr>
        <w:pStyle w:val="a3"/>
        <w:rPr>
          <w:lang w:val="ru-RU"/>
        </w:rPr>
      </w:pPr>
      <w:r>
        <w:rPr>
          <w:lang w:val="ru-RU"/>
        </w:rPr>
        <w:t>*</w:t>
      </w:r>
      <w:r w:rsidR="00F603FC" w:rsidRPr="00C617F6">
        <w:rPr>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F603FC" w:rsidRPr="00C617F6" w:rsidRDefault="00B57CD3" w:rsidP="00B57CD3">
      <w:pPr>
        <w:pStyle w:val="a3"/>
        <w:rPr>
          <w:lang w:val="ru-RU"/>
        </w:rPr>
      </w:pPr>
      <w:r>
        <w:rPr>
          <w:lang w:val="ru-RU"/>
        </w:rPr>
        <w:t>*</w:t>
      </w:r>
      <w:r w:rsidR="00F603FC" w:rsidRPr="00C617F6">
        <w:rPr>
          <w:lang w:val="ru-RU"/>
        </w:rPr>
        <w:t>выявлять недостаток информации для решения учебной (практической) задачи на основе предложенного алгоритма;</w:t>
      </w:r>
    </w:p>
    <w:p w:rsidR="00F603FC" w:rsidRPr="00C617F6" w:rsidRDefault="00B57CD3" w:rsidP="00B57CD3">
      <w:pPr>
        <w:pStyle w:val="a3"/>
        <w:rPr>
          <w:lang w:val="ru-RU"/>
        </w:rPr>
      </w:pPr>
      <w:r>
        <w:rPr>
          <w:lang w:val="ru-RU"/>
        </w:rPr>
        <w:t>*</w:t>
      </w:r>
      <w:r w:rsidR="00F603FC" w:rsidRPr="00C617F6">
        <w:rPr>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F603FC" w:rsidRPr="00C617F6" w:rsidRDefault="00F603FC" w:rsidP="00B57CD3">
      <w:pPr>
        <w:pStyle w:val="a3"/>
        <w:rPr>
          <w:lang w:val="ru-RU"/>
        </w:rPr>
      </w:pPr>
      <w:r w:rsidRPr="00C617F6">
        <w:rPr>
          <w:lang w:val="ru-RU"/>
        </w:rPr>
        <w:t>Овладение базовыми исследовательскими действиями обеспечивает формирование у обучающихся следующих умений:</w:t>
      </w:r>
    </w:p>
    <w:p w:rsidR="00F603FC" w:rsidRPr="00C617F6" w:rsidRDefault="00B57CD3" w:rsidP="00B57CD3">
      <w:pPr>
        <w:pStyle w:val="a3"/>
        <w:rPr>
          <w:lang w:val="ru-RU"/>
        </w:rPr>
      </w:pPr>
      <w:r>
        <w:rPr>
          <w:lang w:val="ru-RU"/>
        </w:rPr>
        <w:t>*</w:t>
      </w:r>
      <w:r w:rsidR="00F603FC" w:rsidRPr="00C617F6">
        <w:rPr>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F603FC" w:rsidRPr="00C617F6" w:rsidRDefault="00B57CD3" w:rsidP="00B57CD3">
      <w:pPr>
        <w:pStyle w:val="a3"/>
        <w:rPr>
          <w:lang w:val="ru-RU"/>
        </w:rPr>
      </w:pPr>
      <w:r>
        <w:rPr>
          <w:lang w:val="ru-RU"/>
        </w:rPr>
        <w:t>*</w:t>
      </w:r>
      <w:r w:rsidR="00F603FC" w:rsidRPr="00C617F6">
        <w:rPr>
          <w:lang w:val="ru-RU"/>
        </w:rPr>
        <w:t>с помощью педагогического работника формулировать цель, планировать изменения объекта, ситуации;</w:t>
      </w:r>
    </w:p>
    <w:p w:rsidR="00F603FC" w:rsidRPr="00C617F6" w:rsidRDefault="00B57CD3" w:rsidP="00B57CD3">
      <w:pPr>
        <w:pStyle w:val="a3"/>
        <w:rPr>
          <w:lang w:val="ru-RU"/>
        </w:rPr>
      </w:pPr>
      <w:r>
        <w:rPr>
          <w:lang w:val="ru-RU"/>
        </w:rPr>
        <w:t>*</w:t>
      </w:r>
      <w:r w:rsidR="00F603FC" w:rsidRPr="00C617F6">
        <w:rPr>
          <w:lang w:val="ru-RU"/>
        </w:rPr>
        <w:t>сравнивать несколько вариантов решения задачи, выбирать наиболее подходящий (на основе предложенных критериев);</w:t>
      </w:r>
    </w:p>
    <w:p w:rsidR="00F603FC" w:rsidRPr="00C617F6" w:rsidRDefault="00B57CD3" w:rsidP="00B57CD3">
      <w:pPr>
        <w:pStyle w:val="a3"/>
        <w:rPr>
          <w:lang w:val="ru-RU"/>
        </w:rPr>
      </w:pPr>
      <w:r>
        <w:rPr>
          <w:lang w:val="ru-RU"/>
        </w:rPr>
        <w:t>*</w:t>
      </w:r>
      <w:r w:rsidR="00F603FC" w:rsidRPr="00C617F6">
        <w:rPr>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603FC" w:rsidRPr="00C617F6" w:rsidRDefault="00B57CD3" w:rsidP="00B57CD3">
      <w:pPr>
        <w:pStyle w:val="a3"/>
        <w:rPr>
          <w:lang w:val="ru-RU"/>
        </w:rPr>
      </w:pPr>
      <w:r>
        <w:rPr>
          <w:lang w:val="ru-RU"/>
        </w:rPr>
        <w:t>*</w:t>
      </w:r>
      <w:r w:rsidR="00F603FC" w:rsidRPr="00C617F6">
        <w:rPr>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603FC" w:rsidRPr="00C617F6" w:rsidRDefault="00B57CD3" w:rsidP="00B57CD3">
      <w:pPr>
        <w:pStyle w:val="a3"/>
        <w:rPr>
          <w:lang w:val="ru-RU"/>
        </w:rPr>
      </w:pPr>
      <w:r>
        <w:rPr>
          <w:lang w:val="ru-RU"/>
        </w:rPr>
        <w:t>*</w:t>
      </w:r>
      <w:r w:rsidR="00F603FC" w:rsidRPr="00C617F6">
        <w:rPr>
          <w:lang w:val="ru-RU"/>
        </w:rPr>
        <w:t>прогнозировать возможное развитие процессов, событий и их последствия в аналогичных или сходных ситуациях;</w:t>
      </w:r>
    </w:p>
    <w:p w:rsidR="00F603FC" w:rsidRPr="00C617F6" w:rsidRDefault="00F603FC" w:rsidP="00B57CD3">
      <w:pPr>
        <w:pStyle w:val="a3"/>
        <w:rPr>
          <w:lang w:val="ru-RU"/>
        </w:rPr>
      </w:pPr>
      <w:r w:rsidRPr="00C617F6">
        <w:rPr>
          <w:lang w:val="ru-RU"/>
        </w:rPr>
        <w:t>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F603FC" w:rsidRPr="00C617F6" w:rsidRDefault="00B57CD3" w:rsidP="00B57CD3">
      <w:pPr>
        <w:pStyle w:val="a3"/>
        <w:rPr>
          <w:lang w:val="ru-RU"/>
        </w:rPr>
      </w:pPr>
      <w:r>
        <w:rPr>
          <w:lang w:val="ru-RU"/>
        </w:rPr>
        <w:t>*</w:t>
      </w:r>
      <w:r w:rsidR="00F603FC" w:rsidRPr="00C617F6">
        <w:rPr>
          <w:lang w:val="ru-RU"/>
        </w:rPr>
        <w:t>выбирать источник получения информации;</w:t>
      </w:r>
    </w:p>
    <w:p w:rsidR="00F603FC" w:rsidRPr="00C617F6" w:rsidRDefault="00B57CD3" w:rsidP="00B57CD3">
      <w:pPr>
        <w:pStyle w:val="a3"/>
        <w:rPr>
          <w:lang w:val="ru-RU"/>
        </w:rPr>
      </w:pPr>
      <w:r>
        <w:rPr>
          <w:lang w:val="ru-RU"/>
        </w:rPr>
        <w:t>*</w:t>
      </w:r>
      <w:r w:rsidR="00F603FC" w:rsidRPr="00C617F6">
        <w:rPr>
          <w:lang w:val="ru-RU"/>
        </w:rPr>
        <w:t>согласно заданному алгоритму находить в предложенном источнике информацию, представленную в явном виде;</w:t>
      </w:r>
    </w:p>
    <w:p w:rsidR="00F603FC" w:rsidRPr="00C617F6" w:rsidRDefault="00B57CD3" w:rsidP="00B57CD3">
      <w:pPr>
        <w:pStyle w:val="a3"/>
        <w:rPr>
          <w:lang w:val="ru-RU"/>
        </w:rPr>
      </w:pPr>
      <w:r>
        <w:rPr>
          <w:lang w:val="ru-RU"/>
        </w:rPr>
        <w:lastRenderedPageBreak/>
        <w:t>*</w:t>
      </w:r>
      <w:r w:rsidR="00F603FC" w:rsidRPr="00C617F6">
        <w:rPr>
          <w:lang w:val="ru-RU"/>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F603FC" w:rsidRPr="00C617F6" w:rsidRDefault="00B57CD3" w:rsidP="00B57CD3">
      <w:pPr>
        <w:pStyle w:val="a3"/>
        <w:rPr>
          <w:lang w:val="ru-RU"/>
        </w:rPr>
      </w:pPr>
      <w:r>
        <w:rPr>
          <w:lang w:val="ru-RU"/>
        </w:rPr>
        <w:t>*</w:t>
      </w:r>
      <w:r w:rsidR="00F603FC" w:rsidRPr="00C617F6">
        <w:rPr>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F603FC" w:rsidRPr="00C617F6" w:rsidRDefault="00B57CD3" w:rsidP="00B57CD3">
      <w:pPr>
        <w:pStyle w:val="a3"/>
        <w:rPr>
          <w:lang w:val="ru-RU"/>
        </w:rPr>
      </w:pPr>
      <w:r>
        <w:rPr>
          <w:lang w:val="ru-RU"/>
        </w:rPr>
        <w:t>*</w:t>
      </w:r>
      <w:r w:rsidR="00F603FC" w:rsidRPr="00C617F6">
        <w:rPr>
          <w:lang w:val="ru-RU"/>
        </w:rPr>
        <w:t>анализировать и создавать текстовую, видео-, графическую, звуковую информацию в соответствии с учебной задачей;</w:t>
      </w:r>
    </w:p>
    <w:p w:rsidR="00F603FC" w:rsidRPr="00C617F6" w:rsidRDefault="00B57CD3" w:rsidP="00C617F6">
      <w:pPr>
        <w:pStyle w:val="a3"/>
        <w:rPr>
          <w:lang w:val="ru-RU"/>
        </w:rPr>
      </w:pPr>
      <w:r>
        <w:rPr>
          <w:lang w:val="ru-RU"/>
        </w:rPr>
        <w:t>*</w:t>
      </w:r>
      <w:r w:rsidR="00F603FC" w:rsidRPr="00C617F6">
        <w:rPr>
          <w:lang w:val="ru-RU"/>
        </w:rPr>
        <w:t>самостоятельно создавать схемы, таблицы для представления информации.</w:t>
      </w:r>
    </w:p>
    <w:p w:rsidR="00F603FC" w:rsidRPr="00C617F6" w:rsidRDefault="00F603FC" w:rsidP="00C617F6">
      <w:pPr>
        <w:pStyle w:val="a3"/>
        <w:rPr>
          <w:lang w:val="ru-RU"/>
        </w:rPr>
      </w:pPr>
      <w:r w:rsidRPr="00C617F6">
        <w:rPr>
          <w:lang w:val="ru-RU"/>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F603FC" w:rsidRPr="00C617F6" w:rsidRDefault="00F603FC" w:rsidP="00C617F6">
      <w:pPr>
        <w:pStyle w:val="a3"/>
        <w:rPr>
          <w:lang w:val="ru-RU"/>
        </w:rPr>
      </w:pPr>
      <w:r w:rsidRPr="00C617F6">
        <w:rPr>
          <w:lang w:val="ru-RU"/>
        </w:rPr>
        <w:t>Общение как одно из коммуникативных универсальных учебных действий обеспечивает сформированность у обучающихся следующих умений:</w:t>
      </w:r>
    </w:p>
    <w:p w:rsidR="00F603FC" w:rsidRPr="00C617F6" w:rsidRDefault="00B57CD3" w:rsidP="00C617F6">
      <w:pPr>
        <w:pStyle w:val="a3"/>
        <w:rPr>
          <w:lang w:val="ru-RU"/>
        </w:rPr>
      </w:pPr>
      <w:r>
        <w:rPr>
          <w:lang w:val="ru-RU"/>
        </w:rPr>
        <w:t>*</w:t>
      </w:r>
      <w:r w:rsidR="00F603FC" w:rsidRPr="00C617F6">
        <w:rPr>
          <w:lang w:val="ru-RU"/>
        </w:rPr>
        <w:t>воспринимать и формулировать суждения, выражать эмоции в соответствии с целями и условиями общения в знакомой среде;</w:t>
      </w:r>
    </w:p>
    <w:p w:rsidR="00F603FC" w:rsidRPr="00C617F6" w:rsidRDefault="00B57CD3" w:rsidP="00C617F6">
      <w:pPr>
        <w:pStyle w:val="a3"/>
        <w:rPr>
          <w:lang w:val="ru-RU"/>
        </w:rPr>
      </w:pPr>
      <w:r>
        <w:rPr>
          <w:lang w:val="ru-RU"/>
        </w:rPr>
        <w:t>*</w:t>
      </w:r>
      <w:r w:rsidR="00F603FC" w:rsidRPr="00C617F6">
        <w:rPr>
          <w:lang w:val="ru-RU"/>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F603FC" w:rsidRPr="00C617F6" w:rsidRDefault="00B57CD3" w:rsidP="00C617F6">
      <w:pPr>
        <w:pStyle w:val="a3"/>
        <w:rPr>
          <w:lang w:val="ru-RU"/>
        </w:rPr>
      </w:pPr>
      <w:r>
        <w:rPr>
          <w:lang w:val="ru-RU"/>
        </w:rPr>
        <w:t>*</w:t>
      </w:r>
      <w:r w:rsidR="00F603FC" w:rsidRPr="00C617F6">
        <w:rPr>
          <w:lang w:val="ru-RU"/>
        </w:rPr>
        <w:t>корректно и аргументированно высказывать свое мнение;</w:t>
      </w:r>
    </w:p>
    <w:p w:rsidR="00F603FC" w:rsidRPr="00C617F6" w:rsidRDefault="00B57CD3" w:rsidP="00C617F6">
      <w:pPr>
        <w:pStyle w:val="a3"/>
        <w:rPr>
          <w:lang w:val="ru-RU"/>
        </w:rPr>
      </w:pPr>
      <w:r>
        <w:rPr>
          <w:lang w:val="ru-RU"/>
        </w:rPr>
        <w:t>*</w:t>
      </w:r>
      <w:r w:rsidR="00F603FC" w:rsidRPr="00C617F6">
        <w:rPr>
          <w:lang w:val="ru-RU"/>
        </w:rPr>
        <w:t>строить речевое высказывание в соответствии с поставленной задачей;</w:t>
      </w:r>
    </w:p>
    <w:p w:rsidR="00F603FC" w:rsidRPr="00C617F6" w:rsidRDefault="00B57CD3" w:rsidP="00C617F6">
      <w:pPr>
        <w:pStyle w:val="a3"/>
        <w:rPr>
          <w:lang w:val="ru-RU"/>
        </w:rPr>
      </w:pPr>
      <w:r>
        <w:rPr>
          <w:lang w:val="ru-RU"/>
        </w:rPr>
        <w:t>*</w:t>
      </w:r>
      <w:r w:rsidR="00F603FC" w:rsidRPr="00C617F6">
        <w:rPr>
          <w:lang w:val="ru-RU"/>
        </w:rPr>
        <w:t>создавать устные и письменные тексты (описание, рассуждение, повествование);</w:t>
      </w:r>
    </w:p>
    <w:p w:rsidR="00F603FC" w:rsidRPr="00C617F6" w:rsidRDefault="00B57CD3" w:rsidP="00C617F6">
      <w:pPr>
        <w:pStyle w:val="a3"/>
        <w:rPr>
          <w:lang w:val="ru-RU"/>
        </w:rPr>
      </w:pPr>
      <w:r>
        <w:rPr>
          <w:lang w:val="ru-RU"/>
        </w:rPr>
        <w:t>*</w:t>
      </w:r>
      <w:r w:rsidR="00F603FC" w:rsidRPr="00C617F6">
        <w:rPr>
          <w:lang w:val="ru-RU"/>
        </w:rPr>
        <w:t>готовить небольшие публичные выступления;</w:t>
      </w:r>
    </w:p>
    <w:p w:rsidR="00F603FC" w:rsidRPr="00C617F6" w:rsidRDefault="00B57CD3" w:rsidP="00C617F6">
      <w:pPr>
        <w:pStyle w:val="a3"/>
        <w:rPr>
          <w:lang w:val="ru-RU"/>
        </w:rPr>
      </w:pPr>
      <w:r>
        <w:rPr>
          <w:lang w:val="ru-RU"/>
        </w:rPr>
        <w:t>*</w:t>
      </w:r>
      <w:r w:rsidR="00F603FC" w:rsidRPr="00C617F6">
        <w:rPr>
          <w:lang w:val="ru-RU"/>
        </w:rPr>
        <w:t>подбирать иллюстративный материал (рисунки, фото, плакаты) к тексту выступления;</w:t>
      </w:r>
    </w:p>
    <w:p w:rsidR="00F603FC" w:rsidRPr="00C617F6" w:rsidRDefault="00F603FC" w:rsidP="00C617F6">
      <w:pPr>
        <w:pStyle w:val="a3"/>
        <w:rPr>
          <w:lang w:val="ru-RU"/>
        </w:rPr>
      </w:pPr>
      <w:r w:rsidRPr="00C617F6">
        <w:rPr>
          <w:lang w:val="ru-RU"/>
        </w:rPr>
        <w:t>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rsidR="00F603FC" w:rsidRPr="00C617F6" w:rsidRDefault="00B57CD3" w:rsidP="00C617F6">
      <w:pPr>
        <w:pStyle w:val="a3"/>
        <w:rPr>
          <w:lang w:val="ru-RU"/>
        </w:rPr>
      </w:pPr>
      <w:r>
        <w:rPr>
          <w:lang w:val="ru-RU"/>
        </w:rPr>
        <w:t>*</w:t>
      </w:r>
      <w:r w:rsidR="00F603FC" w:rsidRPr="00C617F6">
        <w:rPr>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603FC" w:rsidRPr="00C617F6" w:rsidRDefault="00B57CD3" w:rsidP="00C617F6">
      <w:pPr>
        <w:pStyle w:val="a3"/>
        <w:rPr>
          <w:lang w:val="ru-RU"/>
        </w:rPr>
      </w:pPr>
      <w:r>
        <w:rPr>
          <w:lang w:val="ru-RU"/>
        </w:rPr>
        <w:t>*</w:t>
      </w:r>
      <w:r w:rsidR="00F603FC" w:rsidRPr="00C617F6">
        <w:rPr>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F603FC" w:rsidRPr="00C617F6" w:rsidRDefault="00B57CD3" w:rsidP="00C617F6">
      <w:pPr>
        <w:pStyle w:val="a3"/>
        <w:rPr>
          <w:lang w:val="ru-RU"/>
        </w:rPr>
      </w:pPr>
      <w:r>
        <w:rPr>
          <w:lang w:val="ru-RU"/>
        </w:rPr>
        <w:t>*</w:t>
      </w:r>
      <w:r w:rsidR="00F603FC" w:rsidRPr="00C617F6">
        <w:rPr>
          <w:lang w:val="ru-RU"/>
        </w:rPr>
        <w:t>ответственно выполнять свою часть работы;</w:t>
      </w:r>
    </w:p>
    <w:p w:rsidR="00F603FC" w:rsidRPr="00C617F6" w:rsidRDefault="00B57CD3" w:rsidP="00C617F6">
      <w:pPr>
        <w:pStyle w:val="a3"/>
        <w:rPr>
          <w:lang w:val="ru-RU"/>
        </w:rPr>
      </w:pPr>
      <w:r>
        <w:rPr>
          <w:lang w:val="ru-RU"/>
        </w:rPr>
        <w:t>*</w:t>
      </w:r>
      <w:r w:rsidR="00F603FC" w:rsidRPr="00C617F6">
        <w:rPr>
          <w:lang w:val="ru-RU"/>
        </w:rPr>
        <w:t>оценивать свой вклад в общий результат;</w:t>
      </w:r>
    </w:p>
    <w:p w:rsidR="00F603FC" w:rsidRPr="00C617F6" w:rsidRDefault="00B57CD3" w:rsidP="00C617F6">
      <w:pPr>
        <w:pStyle w:val="a3"/>
        <w:rPr>
          <w:lang w:val="ru-RU"/>
        </w:rPr>
      </w:pPr>
      <w:r>
        <w:rPr>
          <w:lang w:val="ru-RU"/>
        </w:rPr>
        <w:t>*</w:t>
      </w:r>
      <w:r w:rsidR="00F603FC" w:rsidRPr="00C617F6">
        <w:rPr>
          <w:lang w:val="ru-RU"/>
        </w:rPr>
        <w:t>выполнять совместные проектные задания с опорой на предложенные образцы.</w:t>
      </w:r>
    </w:p>
    <w:p w:rsidR="00F603FC" w:rsidRPr="00C617F6" w:rsidRDefault="00F603FC" w:rsidP="00C617F6">
      <w:pPr>
        <w:pStyle w:val="a3"/>
        <w:rPr>
          <w:lang w:val="ru-RU"/>
        </w:rPr>
      </w:pPr>
      <w:r w:rsidRPr="00C617F6">
        <w:rPr>
          <w:lang w:val="ru-RU"/>
        </w:rPr>
        <w:t xml:space="preserve">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w:t>
      </w:r>
      <w:r w:rsidRPr="00C617F6">
        <w:rPr>
          <w:lang w:val="ru-RU"/>
        </w:rPr>
        <w:lastRenderedPageBreak/>
        <w:t>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F603FC" w:rsidRPr="00C617F6" w:rsidRDefault="00F603FC" w:rsidP="00C617F6">
      <w:pPr>
        <w:pStyle w:val="a3"/>
        <w:rPr>
          <w:lang w:val="ru-RU"/>
        </w:rPr>
      </w:pPr>
      <w:r w:rsidRPr="00C617F6">
        <w:rPr>
          <w:lang w:val="ru-RU"/>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F603FC" w:rsidRPr="00C617F6" w:rsidRDefault="00F603FC" w:rsidP="00C617F6">
      <w:pPr>
        <w:pStyle w:val="a3"/>
        <w:rPr>
          <w:lang w:val="ru-RU"/>
        </w:rPr>
      </w:pPr>
      <w:r w:rsidRPr="00C617F6">
        <w:rPr>
          <w:lang w:val="ru-RU"/>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F603FC" w:rsidRPr="00C617F6" w:rsidRDefault="00F603FC" w:rsidP="00C617F6">
      <w:pPr>
        <w:pStyle w:val="a3"/>
        <w:rPr>
          <w:lang w:val="ru-RU"/>
        </w:rPr>
      </w:pPr>
      <w:r w:rsidRPr="00C617F6">
        <w:rPr>
          <w:lang w:val="ru-RU"/>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F603FC" w:rsidRPr="00C617F6" w:rsidRDefault="00F603FC" w:rsidP="00C617F6">
      <w:pPr>
        <w:pStyle w:val="a3"/>
        <w:rPr>
          <w:lang w:val="ru-RU"/>
        </w:rPr>
      </w:pPr>
      <w:r w:rsidRPr="00C617F6">
        <w:rPr>
          <w:lang w:val="ru-RU"/>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F603FC" w:rsidRPr="00C617F6" w:rsidRDefault="00F603FC" w:rsidP="00C617F6">
      <w:pPr>
        <w:pStyle w:val="a3"/>
        <w:rPr>
          <w:lang w:val="ru-RU"/>
        </w:rPr>
      </w:pPr>
      <w:r w:rsidRPr="00C617F6">
        <w:rPr>
          <w:lang w:val="ru-RU"/>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F603FC" w:rsidRPr="00C617F6" w:rsidRDefault="00F603FC" w:rsidP="00C617F6">
      <w:pPr>
        <w:pStyle w:val="a3"/>
        <w:rPr>
          <w:lang w:val="ru-RU"/>
        </w:rPr>
      </w:pPr>
      <w:r w:rsidRPr="00C617F6">
        <w:rPr>
          <w:lang w:val="ru-RU"/>
        </w:rPr>
        <w:t>Для оценки предметных результатов освоения ООП НОО используются критерии: знание и понимание, применение, функциональность.</w:t>
      </w:r>
    </w:p>
    <w:p w:rsidR="00F603FC" w:rsidRPr="00C617F6" w:rsidRDefault="00F603FC" w:rsidP="00C617F6">
      <w:pPr>
        <w:pStyle w:val="a3"/>
        <w:rPr>
          <w:lang w:val="ru-RU"/>
        </w:rPr>
      </w:pPr>
      <w:r w:rsidRPr="00C617F6">
        <w:rPr>
          <w:lang w:val="ru-RU"/>
        </w:rPr>
        <w:t>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F603FC" w:rsidRPr="00C617F6" w:rsidRDefault="00F603FC" w:rsidP="00C617F6">
      <w:pPr>
        <w:pStyle w:val="a3"/>
        <w:rPr>
          <w:lang w:val="ru-RU"/>
        </w:rPr>
      </w:pPr>
      <w:r w:rsidRPr="00C617F6">
        <w:rPr>
          <w:lang w:val="ru-RU"/>
        </w:rPr>
        <w:t>Обобщенный критерий "применение" включает:</w:t>
      </w:r>
    </w:p>
    <w:p w:rsidR="00F603FC" w:rsidRPr="00C617F6" w:rsidRDefault="00B57CD3" w:rsidP="00C617F6">
      <w:pPr>
        <w:pStyle w:val="a3"/>
        <w:rPr>
          <w:lang w:val="ru-RU"/>
        </w:rPr>
      </w:pPr>
      <w:r>
        <w:rPr>
          <w:lang w:val="ru-RU"/>
        </w:rPr>
        <w:t>*</w:t>
      </w:r>
      <w:r w:rsidR="00F603FC" w:rsidRPr="00C617F6">
        <w:rPr>
          <w:lang w:val="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F603FC" w:rsidRPr="00423140" w:rsidRDefault="00B57CD3" w:rsidP="00C617F6">
      <w:pPr>
        <w:pStyle w:val="a3"/>
        <w:rPr>
          <w:rFonts w:ascii="Georgia" w:hAnsi="Georgia"/>
          <w:lang w:val="ru-RU"/>
        </w:rPr>
      </w:pPr>
      <w:r>
        <w:rPr>
          <w:lang w:val="ru-RU"/>
        </w:rPr>
        <w:t>*</w:t>
      </w:r>
      <w:r w:rsidR="00F603FC" w:rsidRPr="00C617F6">
        <w:rPr>
          <w:lang w:val="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w:t>
      </w:r>
      <w:r w:rsidR="00F603FC" w:rsidRPr="00423140">
        <w:rPr>
          <w:rFonts w:ascii="Georgia" w:hAnsi="Georgia"/>
          <w:lang w:val="ru-RU"/>
        </w:rPr>
        <w:t xml:space="preserve"> </w:t>
      </w:r>
      <w:r w:rsidR="00F603FC" w:rsidRPr="00C617F6">
        <w:rPr>
          <w:lang w:val="ru-RU"/>
        </w:rPr>
        <w:t>поисковой деятельности, учебно-исследовательской и учебно-проектной деятельности.</w:t>
      </w:r>
    </w:p>
    <w:p w:rsidR="00F603FC" w:rsidRPr="00C617F6" w:rsidRDefault="00F603FC" w:rsidP="00C617F6">
      <w:pPr>
        <w:pStyle w:val="a3"/>
        <w:rPr>
          <w:lang w:val="ru-RU"/>
        </w:rPr>
      </w:pPr>
      <w:r w:rsidRPr="00C617F6">
        <w:rPr>
          <w:lang w:val="ru-RU"/>
        </w:rP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F603FC" w:rsidRPr="00C617F6" w:rsidRDefault="00F603FC" w:rsidP="00C617F6">
      <w:pPr>
        <w:pStyle w:val="a3"/>
        <w:rPr>
          <w:lang w:val="ru-RU"/>
        </w:rPr>
      </w:pPr>
      <w:r w:rsidRPr="00C617F6">
        <w:rPr>
          <w:lang w:val="ru-RU"/>
        </w:rPr>
        <w:lastRenderedPageBreak/>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F603FC" w:rsidRPr="00C617F6" w:rsidRDefault="00F603FC" w:rsidP="00C617F6">
      <w:pPr>
        <w:pStyle w:val="a3"/>
        <w:rPr>
          <w:lang w:val="ru-RU"/>
        </w:rPr>
      </w:pPr>
      <w:r w:rsidRPr="00C617F6">
        <w:rPr>
          <w:lang w:val="ru-RU"/>
        </w:rPr>
        <w:t>Особенности оценки предметных результатов по отдельному учебному предмету фиксируются в приложении к ООП НОО.</w:t>
      </w:r>
    </w:p>
    <w:p w:rsidR="00F603FC" w:rsidRPr="00C617F6" w:rsidRDefault="00F603FC" w:rsidP="00C617F6">
      <w:pPr>
        <w:pStyle w:val="a3"/>
        <w:rPr>
          <w:lang w:val="ru-RU"/>
        </w:rPr>
      </w:pPr>
      <w:r w:rsidRPr="00C617F6">
        <w:rPr>
          <w:lang w:val="ru-RU"/>
        </w:rPr>
        <w:t>Описание оценки предметных результатов по отдельному учебному предмету должно включать:</w:t>
      </w:r>
    </w:p>
    <w:p w:rsidR="00F603FC" w:rsidRPr="00C617F6" w:rsidRDefault="00B57CD3" w:rsidP="00C617F6">
      <w:pPr>
        <w:pStyle w:val="a3"/>
        <w:rPr>
          <w:lang w:val="ru-RU"/>
        </w:rPr>
      </w:pPr>
      <w:r>
        <w:rPr>
          <w:lang w:val="ru-RU"/>
        </w:rPr>
        <w:t>*</w:t>
      </w:r>
      <w:r w:rsidR="00F603FC" w:rsidRPr="00C617F6">
        <w:rPr>
          <w:lang w:val="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F603FC" w:rsidRPr="00C617F6" w:rsidRDefault="00B57CD3" w:rsidP="00C617F6">
      <w:pPr>
        <w:pStyle w:val="a3"/>
        <w:rPr>
          <w:lang w:val="ru-RU"/>
        </w:rPr>
      </w:pPr>
      <w:r>
        <w:rPr>
          <w:lang w:val="ru-RU"/>
        </w:rPr>
        <w:t>*</w:t>
      </w:r>
      <w:r w:rsidR="00F603FC" w:rsidRPr="00C617F6">
        <w:rPr>
          <w:lang w:val="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F603FC" w:rsidRPr="00C617F6" w:rsidRDefault="00B57CD3" w:rsidP="00C617F6">
      <w:pPr>
        <w:pStyle w:val="a3"/>
        <w:rPr>
          <w:lang w:val="ru-RU"/>
        </w:rPr>
      </w:pPr>
      <w:r>
        <w:rPr>
          <w:lang w:val="ru-RU"/>
        </w:rPr>
        <w:t>*</w:t>
      </w:r>
      <w:r w:rsidR="00F603FC" w:rsidRPr="00C617F6">
        <w:rPr>
          <w:lang w:val="ru-RU"/>
        </w:rPr>
        <w:t>график контрольных мероприятий.</w:t>
      </w:r>
    </w:p>
    <w:p w:rsidR="00F603FC" w:rsidRPr="00C617F6" w:rsidRDefault="00F603FC" w:rsidP="00C617F6">
      <w:pPr>
        <w:pStyle w:val="a3"/>
        <w:rPr>
          <w:lang w:val="ru-RU"/>
        </w:rPr>
      </w:pPr>
      <w:r w:rsidRPr="00C617F6">
        <w:rPr>
          <w:lang w:val="ru-RU"/>
        </w:rPr>
        <w:t xml:space="preserve">Стартовая диагностика проводится администрацией </w:t>
      </w:r>
      <w:r w:rsidR="00B57CD3">
        <w:rPr>
          <w:lang w:val="ru-RU"/>
        </w:rPr>
        <w:t>школы</w:t>
      </w:r>
      <w:r w:rsidRPr="00C617F6">
        <w:rPr>
          <w:lang w:val="ru-RU"/>
        </w:rPr>
        <w:t xml:space="preserve"> с целью оценки готовности к обучению на уровне начального общего образования.</w:t>
      </w:r>
    </w:p>
    <w:p w:rsidR="00F603FC" w:rsidRPr="00C617F6" w:rsidRDefault="00F603FC" w:rsidP="00C617F6">
      <w:pPr>
        <w:pStyle w:val="a3"/>
        <w:rPr>
          <w:lang w:val="ru-RU"/>
        </w:rPr>
      </w:pPr>
      <w:r w:rsidRPr="00C617F6">
        <w:rPr>
          <w:lang w:val="ru-RU"/>
        </w:rPr>
        <w:t>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w:t>
      </w:r>
    </w:p>
    <w:p w:rsidR="00F603FC" w:rsidRPr="00C617F6" w:rsidRDefault="00F603FC" w:rsidP="00C617F6">
      <w:pPr>
        <w:pStyle w:val="a3"/>
        <w:rPr>
          <w:lang w:val="ru-RU"/>
        </w:rPr>
      </w:pPr>
      <w:r w:rsidRPr="00C617F6">
        <w:rPr>
          <w:lang w:val="ru-RU"/>
        </w:rPr>
        <w:t>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F603FC" w:rsidRPr="00C617F6" w:rsidRDefault="00F603FC" w:rsidP="00C617F6">
      <w:pPr>
        <w:pStyle w:val="a3"/>
        <w:rPr>
          <w:lang w:val="ru-RU"/>
        </w:rPr>
      </w:pPr>
      <w:r w:rsidRPr="00C617F6">
        <w:rPr>
          <w:lang w:val="ru-RU"/>
        </w:rPr>
        <w:t>Текущая оценка направлена на оценку индивидуального продвижения обучающегося в освоении программы учебного предмета.</w:t>
      </w:r>
    </w:p>
    <w:p w:rsidR="00F603FC" w:rsidRPr="00C617F6" w:rsidRDefault="00F603FC" w:rsidP="00C617F6">
      <w:pPr>
        <w:pStyle w:val="a3"/>
        <w:rPr>
          <w:lang w:val="ru-RU"/>
        </w:rPr>
      </w:pPr>
      <w:r w:rsidRPr="00C617F6">
        <w:rPr>
          <w:lang w:val="ru-RU"/>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F603FC" w:rsidRPr="00C617F6" w:rsidRDefault="00F603FC" w:rsidP="00C617F6">
      <w:pPr>
        <w:pStyle w:val="a3"/>
        <w:rPr>
          <w:lang w:val="ru-RU"/>
        </w:rPr>
      </w:pPr>
      <w:r w:rsidRPr="00C617F6">
        <w:rPr>
          <w:lang w:val="ru-RU"/>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F603FC" w:rsidRPr="00C617F6" w:rsidRDefault="00F603FC" w:rsidP="00C617F6">
      <w:pPr>
        <w:pStyle w:val="a3"/>
        <w:rPr>
          <w:lang w:val="ru-RU"/>
        </w:rPr>
      </w:pPr>
      <w:r w:rsidRPr="00C617F6">
        <w:rPr>
          <w:lang w:val="ru-RU"/>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F603FC" w:rsidRPr="00C617F6" w:rsidRDefault="00F603FC" w:rsidP="00C617F6">
      <w:pPr>
        <w:pStyle w:val="a3"/>
        <w:rPr>
          <w:lang w:val="ru-RU"/>
        </w:rPr>
      </w:pPr>
      <w:r w:rsidRPr="00C617F6">
        <w:rPr>
          <w:lang w:val="ru-RU"/>
        </w:rPr>
        <w:t>Результаты текущей оценки являются основой для индивидуализации учебного процесса.</w:t>
      </w:r>
    </w:p>
    <w:p w:rsidR="00F603FC" w:rsidRPr="00C617F6" w:rsidRDefault="00F603FC" w:rsidP="00C617F6">
      <w:pPr>
        <w:pStyle w:val="a3"/>
        <w:rPr>
          <w:lang w:val="ru-RU"/>
        </w:rPr>
      </w:pPr>
      <w:r w:rsidRPr="00C617F6">
        <w:rPr>
          <w:lang w:val="ru-RU"/>
        </w:rPr>
        <w:t>Тематическая оценка направлена на оценку уровня достижения обучающимися тематических планируемых результатов по учебному предмету.</w:t>
      </w:r>
    </w:p>
    <w:p w:rsidR="00F603FC" w:rsidRPr="00C617F6" w:rsidRDefault="00F603FC" w:rsidP="00C617F6">
      <w:pPr>
        <w:pStyle w:val="a3"/>
        <w:rPr>
          <w:lang w:val="ru-RU"/>
        </w:rPr>
      </w:pPr>
      <w:r w:rsidRPr="00C617F6">
        <w:rPr>
          <w:lang w:val="ru-RU"/>
        </w:rPr>
        <w:t>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p>
    <w:p w:rsidR="00F603FC" w:rsidRPr="00C617F6" w:rsidRDefault="00F603FC" w:rsidP="00C617F6">
      <w:pPr>
        <w:pStyle w:val="a3"/>
        <w:rPr>
          <w:lang w:val="ru-RU"/>
        </w:rPr>
      </w:pPr>
      <w:r w:rsidRPr="00C617F6">
        <w:rPr>
          <w:lang w:val="ru-RU"/>
        </w:rPr>
        <w:lastRenderedPageBreak/>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F603FC" w:rsidRPr="00C617F6" w:rsidRDefault="00F603FC" w:rsidP="00C617F6">
      <w:pPr>
        <w:pStyle w:val="a3"/>
        <w:rPr>
          <w:lang w:val="ru-RU"/>
        </w:rPr>
      </w:pPr>
      <w:r w:rsidRPr="00C617F6">
        <w:rPr>
          <w:lang w:val="ru-RU"/>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F603FC" w:rsidRPr="00C617F6" w:rsidRDefault="00F603FC" w:rsidP="00C617F6">
      <w:pPr>
        <w:pStyle w:val="a3"/>
        <w:rPr>
          <w:lang w:val="ru-RU"/>
        </w:rPr>
      </w:pPr>
      <w:r w:rsidRPr="00C617F6">
        <w:rPr>
          <w:lang w:val="ru-RU"/>
        </w:rPr>
        <w:t xml:space="preserve">Итоговая оценка является процедурой внутренней оценки </w:t>
      </w:r>
      <w:r w:rsidR="00C617F6" w:rsidRPr="00C617F6">
        <w:rPr>
          <w:lang w:val="ru-RU"/>
        </w:rPr>
        <w:t xml:space="preserve">МБОУ Донской СОШ </w:t>
      </w:r>
      <w:r w:rsidRPr="00C617F6">
        <w:rPr>
          <w:lang w:val="ru-RU"/>
        </w:rPr>
        <w:t>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 действий.</w:t>
      </w:r>
    </w:p>
    <w:p w:rsidR="004B1441" w:rsidRPr="004B1441" w:rsidRDefault="00C07A65" w:rsidP="004B1441">
      <w:pPr>
        <w:rPr>
          <w:rStyle w:val="docuntyped-name"/>
          <w:rFonts w:eastAsia="Times New Roman"/>
          <w:b/>
          <w:sz w:val="28"/>
          <w:szCs w:val="28"/>
          <w:lang w:val="ru-RU"/>
        </w:rPr>
      </w:pPr>
      <w:r>
        <w:rPr>
          <w:rStyle w:val="docuntyped-name"/>
          <w:rFonts w:eastAsia="Times New Roman"/>
          <w:b/>
          <w:sz w:val="28"/>
          <w:szCs w:val="28"/>
        </w:rPr>
        <w:t>II</w:t>
      </w:r>
      <w:r w:rsidR="004B1441" w:rsidRPr="004B1441">
        <w:rPr>
          <w:rStyle w:val="docuntyped-name"/>
          <w:rFonts w:eastAsia="Times New Roman"/>
          <w:b/>
          <w:sz w:val="28"/>
          <w:szCs w:val="28"/>
          <w:lang w:val="ru-RU"/>
        </w:rPr>
        <w:t>. Содержательный раздел</w:t>
      </w:r>
    </w:p>
    <w:p w:rsidR="004B1441" w:rsidRDefault="00BA58A1" w:rsidP="004B1441">
      <w:pPr>
        <w:rPr>
          <w:rFonts w:eastAsia="Times New Roman"/>
          <w:b/>
          <w:lang w:val="ru-RU"/>
        </w:rPr>
      </w:pPr>
      <w:r w:rsidRPr="00BA58A1">
        <w:rPr>
          <w:rFonts w:eastAsia="Times New Roman"/>
          <w:b/>
          <w:lang w:val="ru-RU"/>
        </w:rPr>
        <w:t>2.1</w:t>
      </w:r>
      <w:r>
        <w:rPr>
          <w:rFonts w:eastAsia="Times New Roman"/>
          <w:b/>
          <w:lang w:val="ru-RU"/>
        </w:rPr>
        <w:t>.</w:t>
      </w:r>
      <w:r w:rsidRPr="00BA58A1">
        <w:rPr>
          <w:rFonts w:eastAsia="Times New Roman"/>
          <w:b/>
          <w:lang w:val="ru-RU"/>
        </w:rPr>
        <w:t xml:space="preserve"> Рабочие программы</w:t>
      </w:r>
    </w:p>
    <w:p w:rsidR="00BA58A1" w:rsidRPr="00BA58A1" w:rsidRDefault="00BA58A1" w:rsidP="004B1441">
      <w:pPr>
        <w:rPr>
          <w:rFonts w:eastAsia="Times New Roman"/>
          <w:b/>
          <w:lang w:val="ru-RU"/>
        </w:rPr>
      </w:pPr>
    </w:p>
    <w:p w:rsidR="00BA58A1" w:rsidRDefault="00BA58A1" w:rsidP="00BA58A1">
      <w:pPr>
        <w:pStyle w:val="a3"/>
        <w:jc w:val="left"/>
        <w:rPr>
          <w:lang w:val="ru-RU"/>
        </w:rPr>
      </w:pPr>
      <w:r>
        <w:rPr>
          <w:rStyle w:val="a5"/>
          <w:lang w:val="ru-RU"/>
        </w:rPr>
        <w:t xml:space="preserve"> 2.1.1. </w:t>
      </w:r>
      <w:r w:rsidR="004B1441" w:rsidRPr="00BA58A1">
        <w:rPr>
          <w:rStyle w:val="a5"/>
          <w:lang w:val="ru-RU"/>
        </w:rPr>
        <w:t>Рабочая программа по учебному предмету "Русский язык".</w:t>
      </w:r>
    </w:p>
    <w:p w:rsidR="004B1441" w:rsidRPr="004B1441" w:rsidRDefault="004B1441" w:rsidP="00BA58A1">
      <w:pPr>
        <w:pStyle w:val="a3"/>
        <w:jc w:val="left"/>
        <w:rPr>
          <w:lang w:val="ru-RU"/>
        </w:rPr>
      </w:pPr>
      <w:r w:rsidRPr="004B1441">
        <w:rPr>
          <w:lang w:val="ru-RU"/>
        </w:rPr>
        <w:t>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4B1441" w:rsidRPr="004B1441" w:rsidRDefault="004B1441" w:rsidP="004B1441">
      <w:pPr>
        <w:pStyle w:val="a3"/>
        <w:rPr>
          <w:lang w:val="ru-RU"/>
        </w:rPr>
      </w:pPr>
      <w:r w:rsidRPr="004B1441">
        <w:rPr>
          <w:lang w:val="ru-RU"/>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4B1441" w:rsidRPr="004B1441" w:rsidRDefault="004B1441" w:rsidP="004B1441">
      <w:pPr>
        <w:pStyle w:val="a3"/>
        <w:rPr>
          <w:lang w:val="ru-RU"/>
        </w:rPr>
      </w:pPr>
      <w:r w:rsidRPr="004B1441">
        <w:rPr>
          <w:lang w:val="ru-RU"/>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начального общего образования.</w:t>
      </w:r>
    </w:p>
    <w:p w:rsidR="004B1441" w:rsidRPr="004B1441" w:rsidRDefault="004B1441" w:rsidP="004B1441">
      <w:pPr>
        <w:pStyle w:val="a3"/>
        <w:rPr>
          <w:lang w:val="ru-RU"/>
        </w:rPr>
      </w:pPr>
      <w:r w:rsidRPr="004B1441">
        <w:rPr>
          <w:lang w:val="ru-RU"/>
        </w:rP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4B1441" w:rsidRPr="004B1441" w:rsidRDefault="004B1441" w:rsidP="004B1441">
      <w:pPr>
        <w:pStyle w:val="a3"/>
        <w:jc w:val="center"/>
        <w:rPr>
          <w:lang w:val="ru-RU"/>
        </w:rPr>
      </w:pPr>
      <w:r w:rsidRPr="004B1441">
        <w:rPr>
          <w:rStyle w:val="a5"/>
          <w:lang w:val="ru-RU"/>
        </w:rPr>
        <w:t>Пояснительная записка.</w:t>
      </w:r>
    </w:p>
    <w:p w:rsidR="004B1441" w:rsidRPr="004B1441" w:rsidRDefault="004B1441" w:rsidP="004B1441">
      <w:pPr>
        <w:pStyle w:val="a3"/>
        <w:rPr>
          <w:lang w:val="ru-RU"/>
        </w:rPr>
      </w:pPr>
      <w:r w:rsidRPr="004B1441">
        <w:rPr>
          <w:lang w:val="ru-RU"/>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rsidR="004B1441" w:rsidRPr="004B1441" w:rsidRDefault="004B1441" w:rsidP="004B1441">
      <w:pPr>
        <w:pStyle w:val="a3"/>
        <w:rPr>
          <w:lang w:val="ru-RU"/>
        </w:rPr>
      </w:pPr>
      <w:r w:rsidRPr="004B1441">
        <w:rPr>
          <w:lang w:val="ru-RU"/>
        </w:rPr>
        <w:t>На уровне начального общего образования изучение русского языка имеет особое значение в развитии обучающегося. Приобретенные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4B1441" w:rsidRPr="004B1441" w:rsidRDefault="004B1441" w:rsidP="004B1441">
      <w:pPr>
        <w:pStyle w:val="a3"/>
        <w:rPr>
          <w:lang w:val="ru-RU"/>
        </w:rPr>
      </w:pPr>
      <w:r w:rsidRPr="004B1441">
        <w:rPr>
          <w:lang w:val="ru-RU"/>
        </w:rPr>
        <w:t xml:space="preserve">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w:t>
      </w:r>
      <w:r w:rsidRPr="004B1441">
        <w:rPr>
          <w:lang w:val="ru-RU"/>
        </w:rPr>
        <w:lastRenderedPageBreak/>
        <w:t>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4B1441" w:rsidRPr="004B1441" w:rsidRDefault="004B1441" w:rsidP="004B1441">
      <w:pPr>
        <w:pStyle w:val="a3"/>
        <w:rPr>
          <w:lang w:val="ru-RU"/>
        </w:rPr>
      </w:pPr>
      <w:r w:rsidRPr="004B1441">
        <w:rPr>
          <w:lang w:val="ru-RU"/>
        </w:rPr>
        <w:t>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грамотность.</w:t>
      </w:r>
    </w:p>
    <w:p w:rsidR="004B1441" w:rsidRPr="004B1441" w:rsidRDefault="004B1441" w:rsidP="004B1441">
      <w:pPr>
        <w:pStyle w:val="a3"/>
        <w:rPr>
          <w:lang w:val="ru-RU"/>
        </w:rPr>
      </w:pPr>
      <w:r w:rsidRPr="004B1441">
        <w:rPr>
          <w:lang w:val="ru-RU"/>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4B1441" w:rsidRPr="004B1441" w:rsidRDefault="004B1441" w:rsidP="004B1441">
      <w:pPr>
        <w:pStyle w:val="a3"/>
        <w:rPr>
          <w:lang w:val="ru-RU"/>
        </w:rPr>
      </w:pPr>
      <w:r w:rsidRPr="004B1441">
        <w:rPr>
          <w:lang w:val="ru-RU"/>
        </w:rP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4B1441" w:rsidRPr="004B1441" w:rsidRDefault="004B1441" w:rsidP="004B1441">
      <w:pPr>
        <w:pStyle w:val="a3"/>
        <w:rPr>
          <w:lang w:val="ru-RU"/>
        </w:rPr>
      </w:pPr>
      <w:r w:rsidRPr="004B1441">
        <w:rPr>
          <w:lang w:val="ru-RU"/>
        </w:rPr>
        <w:t>Изучение русского языка направлено на достижение следующих целей:</w:t>
      </w:r>
    </w:p>
    <w:p w:rsidR="004B1441" w:rsidRPr="004B1441" w:rsidRDefault="004B1441" w:rsidP="004B1441">
      <w:pPr>
        <w:pStyle w:val="a3"/>
        <w:rPr>
          <w:lang w:val="ru-RU"/>
        </w:rPr>
      </w:pPr>
      <w:r w:rsidRPr="004B1441">
        <w:rPr>
          <w:lang w:val="ru-RU"/>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4B1441" w:rsidRPr="004B1441" w:rsidRDefault="004B1441" w:rsidP="004B1441">
      <w:pPr>
        <w:pStyle w:val="a3"/>
        <w:rPr>
          <w:lang w:val="ru-RU"/>
        </w:rPr>
      </w:pPr>
      <w:r w:rsidRPr="004B1441">
        <w:rPr>
          <w:lang w:val="ru-RU"/>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4B1441" w:rsidRPr="004B1441" w:rsidRDefault="004B1441" w:rsidP="004B1441">
      <w:pPr>
        <w:pStyle w:val="a3"/>
        <w:rPr>
          <w:lang w:val="ru-RU"/>
        </w:rPr>
      </w:pPr>
      <w:r w:rsidRPr="004B1441">
        <w:rPr>
          <w:lang w:val="ru-RU"/>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4B1441" w:rsidRPr="004B1441" w:rsidRDefault="004B1441" w:rsidP="004B1441">
      <w:pPr>
        <w:pStyle w:val="a3"/>
        <w:rPr>
          <w:lang w:val="ru-RU"/>
        </w:rPr>
      </w:pPr>
      <w:r w:rsidRPr="004B1441">
        <w:rPr>
          <w:lang w:val="ru-RU"/>
        </w:rPr>
        <w:t>*развитие функциональной грамотности, готовности к успешному взаимодействию с изменяющимся миром и дальнейшему успешному образованию.</w:t>
      </w:r>
    </w:p>
    <w:p w:rsidR="004B1441" w:rsidRPr="004B1441" w:rsidRDefault="004B1441" w:rsidP="004B1441">
      <w:pPr>
        <w:pStyle w:val="a3"/>
        <w:rPr>
          <w:lang w:val="ru-RU"/>
        </w:rPr>
      </w:pPr>
      <w:r w:rsidRPr="004B1441">
        <w:rPr>
          <w:lang w:val="ru-RU"/>
        </w:rPr>
        <w:t xml:space="preserve">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w:t>
      </w:r>
      <w:r w:rsidRPr="004B1441">
        <w:rPr>
          <w:lang w:val="ru-RU"/>
        </w:rPr>
        <w:lastRenderedPageBreak/>
        <w:t>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4B1441" w:rsidRPr="004B1441" w:rsidRDefault="004B1441" w:rsidP="004B1441">
      <w:pPr>
        <w:pStyle w:val="a3"/>
        <w:rPr>
          <w:lang w:val="ru-RU"/>
        </w:rPr>
      </w:pPr>
      <w:r w:rsidRPr="004B1441">
        <w:rPr>
          <w:lang w:val="ru-RU"/>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4B1441" w:rsidRPr="004B1441" w:rsidRDefault="004B1441" w:rsidP="004B1441">
      <w:pPr>
        <w:pStyle w:val="a3"/>
        <w:rPr>
          <w:lang w:val="ru-RU"/>
        </w:rPr>
      </w:pPr>
      <w:r w:rsidRPr="004B1441">
        <w:rPr>
          <w:lang w:val="ru-RU"/>
        </w:rPr>
        <w:t>Программа по русскому языку позволит педагогическому работнику:</w:t>
      </w:r>
    </w:p>
    <w:p w:rsidR="004B1441" w:rsidRPr="004B1441" w:rsidRDefault="004B1441" w:rsidP="004B1441">
      <w:pPr>
        <w:pStyle w:val="a3"/>
        <w:rPr>
          <w:lang w:val="ru-RU"/>
        </w:rPr>
      </w:pPr>
      <w:r w:rsidRPr="004B1441">
        <w:rPr>
          <w:lang w:val="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4B1441" w:rsidRPr="004B1441" w:rsidRDefault="004B1441" w:rsidP="004B1441">
      <w:pPr>
        <w:pStyle w:val="a3"/>
        <w:rPr>
          <w:lang w:val="ru-RU"/>
        </w:rPr>
      </w:pPr>
      <w:r w:rsidRPr="004B1441">
        <w:rPr>
          <w:lang w:val="ru-RU"/>
        </w:rPr>
        <w:t>*определить и структурировать планируемые результаты обучения и содержание русского языка по годам обучения в соответствии с ФГОС НОО;</w:t>
      </w:r>
    </w:p>
    <w:p w:rsidR="004B1441" w:rsidRPr="000303E5" w:rsidRDefault="004B1441" w:rsidP="000303E5">
      <w:pPr>
        <w:pStyle w:val="a3"/>
        <w:rPr>
          <w:lang w:val="ru-RU"/>
        </w:rPr>
      </w:pPr>
      <w:r w:rsidRPr="004B1441">
        <w:rPr>
          <w:lang w:val="ru-RU"/>
        </w:rPr>
        <w:t xml:space="preserve">*разработать календарно-тематическое планирование с учетом особенностей конкретного </w:t>
      </w:r>
      <w:r w:rsidRPr="000303E5">
        <w:rPr>
          <w:lang w:val="ru-RU"/>
        </w:rPr>
        <w:t>класса.</w:t>
      </w:r>
    </w:p>
    <w:p w:rsidR="004B1441" w:rsidRPr="000303E5" w:rsidRDefault="004B1441" w:rsidP="000303E5">
      <w:pPr>
        <w:pStyle w:val="a3"/>
        <w:rPr>
          <w:lang w:val="ru-RU"/>
        </w:rPr>
      </w:pPr>
      <w:r w:rsidRPr="000303E5">
        <w:rPr>
          <w:lang w:val="ru-RU"/>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учетом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4B1441" w:rsidRPr="000303E5" w:rsidRDefault="004B1441" w:rsidP="000303E5">
      <w:pPr>
        <w:pStyle w:val="a3"/>
        <w:rPr>
          <w:lang w:val="ru-RU"/>
        </w:rPr>
      </w:pPr>
      <w:r w:rsidRPr="000303E5">
        <w:rPr>
          <w:lang w:val="ru-RU"/>
        </w:rPr>
        <w:t>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учете психологических и возрастных особенностей обучающихся.</w:t>
      </w:r>
    </w:p>
    <w:p w:rsidR="004B1441" w:rsidRPr="000303E5" w:rsidRDefault="004B1441" w:rsidP="000303E5">
      <w:pPr>
        <w:pStyle w:val="a3"/>
        <w:rPr>
          <w:lang w:val="ru-RU"/>
        </w:rPr>
      </w:pPr>
      <w:r w:rsidRPr="000303E5">
        <w:rPr>
          <w:lang w:val="ru-RU"/>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4B1441" w:rsidRPr="000303E5" w:rsidRDefault="004B1441" w:rsidP="000303E5">
      <w:pPr>
        <w:pStyle w:val="a3"/>
        <w:rPr>
          <w:lang w:val="ru-RU"/>
        </w:rPr>
      </w:pPr>
      <w:r w:rsidRPr="000303E5">
        <w:rPr>
          <w:lang w:val="ru-RU"/>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подчеркивают пропедевтическое значение уровня начального общего образования, формирование готовности обучающегося к дальнейшему обучению.</w:t>
      </w:r>
    </w:p>
    <w:p w:rsidR="004B1441" w:rsidRPr="000303E5" w:rsidRDefault="004B1441" w:rsidP="000303E5">
      <w:pPr>
        <w:pStyle w:val="a3"/>
        <w:rPr>
          <w:lang w:val="ru-RU"/>
        </w:rPr>
      </w:pPr>
      <w:r w:rsidRPr="000303E5">
        <w:rPr>
          <w:lang w:val="ru-RU"/>
        </w:rPr>
        <w:t>Общее число часов, рекомендованных для изучения русского языка, - 675 (5 часов в неделю в каждом классе): в 1 классе - 165 часов, во 2 - 4 классах - по 170 часов.</w:t>
      </w:r>
    </w:p>
    <w:p w:rsidR="004B1441" w:rsidRPr="00A967BA" w:rsidRDefault="004B1441" w:rsidP="00A967BA">
      <w:pPr>
        <w:pStyle w:val="a3"/>
        <w:jc w:val="center"/>
        <w:rPr>
          <w:lang w:val="ru-RU"/>
        </w:rPr>
      </w:pPr>
      <w:r w:rsidRPr="00A967BA">
        <w:rPr>
          <w:rStyle w:val="a5"/>
          <w:lang w:val="ru-RU"/>
        </w:rPr>
        <w:t>Содержание обучения в 1 классе.</w:t>
      </w:r>
    </w:p>
    <w:p w:rsidR="004B1441" w:rsidRPr="00A967BA" w:rsidRDefault="004B1441" w:rsidP="00A967BA">
      <w:pPr>
        <w:pStyle w:val="a3"/>
        <w:rPr>
          <w:lang w:val="ru-RU"/>
        </w:rPr>
      </w:pPr>
      <w:r w:rsidRPr="00A967BA">
        <w:rPr>
          <w:lang w:val="ru-RU"/>
        </w:rPr>
        <w:t xml:space="preserve">Начальным этапом изучения русского языка и учебного предмета "Литературное чтение" в 1 классе является учебный курс "Обучение грамоте": обучение письму идет параллельно с обучением чтению. На учебный курс "Обучение грамоте" рекомендуется отводить 9 часов в неделю: 5 часов русского языка (обучение письму) и 4 часа учебного предмета "Литературное чтение" (обучение чтению). Продолжительность "Обучения грамоте" </w:t>
      </w:r>
      <w:r w:rsidRPr="00A967BA">
        <w:rPr>
          <w:lang w:val="ru-RU"/>
        </w:rPr>
        <w:lastRenderedPageBreak/>
        <w:t>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4B1441" w:rsidRPr="00A967BA" w:rsidRDefault="004B1441" w:rsidP="00A967BA">
      <w:pPr>
        <w:pStyle w:val="a3"/>
        <w:rPr>
          <w:i/>
          <w:u w:val="single"/>
          <w:lang w:val="ru-RU"/>
        </w:rPr>
      </w:pPr>
      <w:r w:rsidRPr="00A967BA">
        <w:rPr>
          <w:lang w:val="ru-RU"/>
        </w:rPr>
        <w:t xml:space="preserve"> </w:t>
      </w:r>
      <w:r w:rsidRPr="00A967BA">
        <w:rPr>
          <w:i/>
          <w:u w:val="single"/>
          <w:lang w:val="ru-RU"/>
        </w:rPr>
        <w:t>Развитие речи.</w:t>
      </w:r>
    </w:p>
    <w:p w:rsidR="004B1441" w:rsidRPr="00A967BA" w:rsidRDefault="004B1441" w:rsidP="00A967BA">
      <w:pPr>
        <w:pStyle w:val="a3"/>
        <w:rPr>
          <w:lang w:val="ru-RU"/>
        </w:rPr>
      </w:pPr>
      <w:r w:rsidRPr="00A967BA">
        <w:rPr>
          <w:lang w:val="ru-RU"/>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4B1441" w:rsidRPr="00A967BA" w:rsidRDefault="004B1441" w:rsidP="00A967BA">
      <w:pPr>
        <w:pStyle w:val="a3"/>
        <w:rPr>
          <w:lang w:val="ru-RU"/>
        </w:rPr>
      </w:pPr>
      <w:r w:rsidRPr="00A967BA">
        <w:rPr>
          <w:lang w:val="ru-RU"/>
        </w:rPr>
        <w:t>Понимание текста при его прослушивании и при самостоятельном чтении вслух.</w:t>
      </w:r>
    </w:p>
    <w:p w:rsidR="004B1441" w:rsidRPr="00A967BA" w:rsidRDefault="004B1441" w:rsidP="00A967BA">
      <w:pPr>
        <w:pStyle w:val="a3"/>
        <w:rPr>
          <w:i/>
          <w:u w:val="single"/>
          <w:lang w:val="ru-RU"/>
        </w:rPr>
      </w:pPr>
      <w:r w:rsidRPr="00A967BA">
        <w:rPr>
          <w:i/>
          <w:u w:val="single"/>
          <w:lang w:val="ru-RU"/>
        </w:rPr>
        <w:t>Слово и предложение.</w:t>
      </w:r>
    </w:p>
    <w:p w:rsidR="004B1441" w:rsidRPr="00A967BA" w:rsidRDefault="004B1441" w:rsidP="00A967BA">
      <w:pPr>
        <w:pStyle w:val="a3"/>
        <w:rPr>
          <w:lang w:val="ru-RU"/>
        </w:rPr>
      </w:pPr>
      <w:r w:rsidRPr="00A967BA">
        <w:rPr>
          <w:lang w:val="ru-RU"/>
        </w:rPr>
        <w:t>Различение слова и предложения. Работа с предложением: выделение слов, изменение их порядка.</w:t>
      </w:r>
    </w:p>
    <w:p w:rsidR="004B1441" w:rsidRPr="00A967BA" w:rsidRDefault="004B1441" w:rsidP="00A967BA">
      <w:pPr>
        <w:pStyle w:val="a3"/>
        <w:rPr>
          <w:lang w:val="ru-RU"/>
        </w:rPr>
      </w:pPr>
      <w:r w:rsidRPr="00A967BA">
        <w:rPr>
          <w:lang w:val="ru-RU"/>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4B1441" w:rsidRPr="00A967BA" w:rsidRDefault="004B1441" w:rsidP="00A967BA">
      <w:pPr>
        <w:pStyle w:val="a3"/>
        <w:rPr>
          <w:i/>
          <w:u w:val="single"/>
          <w:lang w:val="ru-RU"/>
        </w:rPr>
      </w:pPr>
      <w:r w:rsidRPr="00A967BA">
        <w:rPr>
          <w:i/>
          <w:u w:val="single"/>
          <w:lang w:val="ru-RU"/>
        </w:rPr>
        <w:t>Фонетика.</w:t>
      </w:r>
    </w:p>
    <w:p w:rsidR="004B1441" w:rsidRPr="00A967BA" w:rsidRDefault="004B1441" w:rsidP="00A967BA">
      <w:pPr>
        <w:pStyle w:val="a3"/>
        <w:rPr>
          <w:lang w:val="ru-RU"/>
        </w:rPr>
      </w:pPr>
      <w:r w:rsidRPr="00A967BA">
        <w:rPr>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твердых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4B1441" w:rsidRPr="00A967BA" w:rsidRDefault="004B1441" w:rsidP="00A967BA">
      <w:pPr>
        <w:pStyle w:val="a3"/>
        <w:rPr>
          <w:i/>
          <w:u w:val="single"/>
          <w:lang w:val="ru-RU"/>
        </w:rPr>
      </w:pPr>
      <w:r w:rsidRPr="00A967BA">
        <w:rPr>
          <w:i/>
          <w:u w:val="single"/>
          <w:lang w:val="ru-RU"/>
        </w:rPr>
        <w:t>Графика.</w:t>
      </w:r>
    </w:p>
    <w:p w:rsidR="004B1441" w:rsidRPr="00A967BA" w:rsidRDefault="004B1441" w:rsidP="00A967BA">
      <w:pPr>
        <w:pStyle w:val="a3"/>
        <w:rPr>
          <w:lang w:val="ru-RU"/>
        </w:rPr>
      </w:pPr>
      <w:r w:rsidRPr="00A967BA">
        <w:rPr>
          <w:lang w:val="ru-RU"/>
        </w:rPr>
        <w:t>Различение звука и буквы: буква как знак звука. Слоговой принцип русской графики. Буквы гласных как показатель твердости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4B1441" w:rsidRPr="00A967BA" w:rsidRDefault="004B1441" w:rsidP="00A967BA">
      <w:pPr>
        <w:pStyle w:val="a3"/>
        <w:rPr>
          <w:i/>
          <w:u w:val="single"/>
          <w:lang w:val="ru-RU"/>
        </w:rPr>
      </w:pPr>
      <w:r w:rsidRPr="00A967BA">
        <w:rPr>
          <w:i/>
          <w:u w:val="single"/>
          <w:lang w:val="ru-RU"/>
        </w:rPr>
        <w:t>Чтение.</w:t>
      </w:r>
    </w:p>
    <w:p w:rsidR="004B1441" w:rsidRPr="00A967BA" w:rsidRDefault="004B1441" w:rsidP="00A967BA">
      <w:pPr>
        <w:pStyle w:val="a3"/>
        <w:rPr>
          <w:lang w:val="ru-RU"/>
        </w:rPr>
      </w:pPr>
      <w:r w:rsidRPr="00A967BA">
        <w:rPr>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4B1441" w:rsidRPr="00A967BA" w:rsidRDefault="004B1441" w:rsidP="00A967BA">
      <w:pPr>
        <w:pStyle w:val="a3"/>
        <w:rPr>
          <w:lang w:val="ru-RU"/>
        </w:rPr>
      </w:pPr>
      <w:r w:rsidRPr="00A967BA">
        <w:rPr>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B1441" w:rsidRPr="00A967BA" w:rsidRDefault="004B1441" w:rsidP="00A967BA">
      <w:pPr>
        <w:pStyle w:val="a3"/>
        <w:rPr>
          <w:i/>
          <w:u w:val="single"/>
          <w:lang w:val="ru-RU"/>
        </w:rPr>
      </w:pPr>
      <w:r w:rsidRPr="00A967BA">
        <w:rPr>
          <w:i/>
          <w:u w:val="single"/>
          <w:lang w:val="ru-RU"/>
        </w:rPr>
        <w:t>Письмо.</w:t>
      </w:r>
    </w:p>
    <w:p w:rsidR="004B1441" w:rsidRPr="00A967BA" w:rsidRDefault="004B1441" w:rsidP="00A967BA">
      <w:pPr>
        <w:pStyle w:val="a3"/>
        <w:rPr>
          <w:lang w:val="ru-RU"/>
        </w:rPr>
      </w:pPr>
      <w:r w:rsidRPr="00A967BA">
        <w:rPr>
          <w:lang w:val="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4B1441" w:rsidRPr="00A967BA" w:rsidRDefault="004B1441" w:rsidP="00A967BA">
      <w:pPr>
        <w:pStyle w:val="a3"/>
        <w:rPr>
          <w:lang w:val="ru-RU"/>
        </w:rPr>
      </w:pPr>
      <w:r w:rsidRPr="00A967BA">
        <w:rPr>
          <w:lang w:val="ru-RU"/>
        </w:rP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w:t>
      </w:r>
      <w:r w:rsidRPr="00A967BA">
        <w:rPr>
          <w:lang w:val="ru-RU"/>
        </w:rPr>
        <w:lastRenderedPageBreak/>
        <w:t>словами, знака переноса. Письмо под диктовку слов и предложений, написание которых не расходится с их произношением. Приемы и последовательность правильного списывания текста.</w:t>
      </w:r>
    </w:p>
    <w:p w:rsidR="004B1441" w:rsidRPr="00A967BA" w:rsidRDefault="004B1441" w:rsidP="00A967BA">
      <w:pPr>
        <w:pStyle w:val="a3"/>
        <w:rPr>
          <w:i/>
          <w:u w:val="single"/>
          <w:lang w:val="ru-RU"/>
        </w:rPr>
      </w:pPr>
      <w:r w:rsidRPr="00A967BA">
        <w:rPr>
          <w:i/>
          <w:u w:val="single"/>
          <w:lang w:val="ru-RU"/>
        </w:rPr>
        <w:t>Орфография и пунктуация.</w:t>
      </w:r>
    </w:p>
    <w:p w:rsidR="004B1441" w:rsidRPr="00A967BA" w:rsidRDefault="004B1441" w:rsidP="00A967BA">
      <w:pPr>
        <w:pStyle w:val="a3"/>
        <w:rPr>
          <w:lang w:val="ru-RU"/>
        </w:rPr>
      </w:pPr>
      <w:r w:rsidRPr="00A967BA">
        <w:rPr>
          <w:lang w:val="ru-RU"/>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4B1441" w:rsidRPr="00A967BA" w:rsidRDefault="004B1441" w:rsidP="00A967BA">
      <w:pPr>
        <w:pStyle w:val="a3"/>
        <w:rPr>
          <w:i/>
          <w:u w:val="single"/>
          <w:lang w:val="ru-RU"/>
        </w:rPr>
      </w:pPr>
      <w:r w:rsidRPr="00A967BA">
        <w:rPr>
          <w:i/>
          <w:u w:val="single"/>
          <w:lang w:val="ru-RU"/>
        </w:rPr>
        <w:t>Систематический курс.</w:t>
      </w:r>
    </w:p>
    <w:p w:rsidR="004B1441" w:rsidRPr="00A967BA" w:rsidRDefault="004B1441" w:rsidP="00A967BA">
      <w:pPr>
        <w:pStyle w:val="a3"/>
        <w:rPr>
          <w:i/>
          <w:u w:val="single"/>
          <w:lang w:val="ru-RU"/>
        </w:rPr>
      </w:pPr>
      <w:r w:rsidRPr="00A967BA">
        <w:rPr>
          <w:i/>
          <w:u w:val="single"/>
          <w:lang w:val="ru-RU"/>
        </w:rPr>
        <w:t>Общие сведения о языке.</w:t>
      </w:r>
    </w:p>
    <w:p w:rsidR="004B1441" w:rsidRPr="00A967BA" w:rsidRDefault="004B1441" w:rsidP="00A967BA">
      <w:pPr>
        <w:pStyle w:val="a3"/>
        <w:rPr>
          <w:lang w:val="ru-RU"/>
        </w:rPr>
      </w:pPr>
      <w:r w:rsidRPr="00A967BA">
        <w:rPr>
          <w:lang w:val="ru-RU"/>
        </w:rPr>
        <w:t>Язык как основное средство человеческого общения. Цели и ситуации общения.</w:t>
      </w:r>
    </w:p>
    <w:p w:rsidR="004B1441" w:rsidRPr="00A967BA" w:rsidRDefault="004B1441" w:rsidP="00A967BA">
      <w:pPr>
        <w:pStyle w:val="a3"/>
        <w:rPr>
          <w:i/>
          <w:u w:val="single"/>
          <w:lang w:val="ru-RU"/>
        </w:rPr>
      </w:pPr>
      <w:r w:rsidRPr="00A967BA">
        <w:rPr>
          <w:i/>
          <w:u w:val="single"/>
          <w:lang w:val="ru-RU"/>
        </w:rPr>
        <w:t>Фонетика.</w:t>
      </w:r>
    </w:p>
    <w:p w:rsidR="004B1441" w:rsidRPr="00A967BA" w:rsidRDefault="004B1441" w:rsidP="00A967BA">
      <w:pPr>
        <w:pStyle w:val="a3"/>
        <w:rPr>
          <w:lang w:val="ru-RU"/>
        </w:rPr>
      </w:pPr>
      <w:r w:rsidRPr="00A967BA">
        <w:rPr>
          <w:lang w:val="ru-RU"/>
        </w:rPr>
        <w:t>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w:t>
      </w:r>
    </w:p>
    <w:p w:rsidR="004B1441" w:rsidRPr="00A967BA" w:rsidRDefault="004B1441" w:rsidP="00A967BA">
      <w:pPr>
        <w:pStyle w:val="a3"/>
        <w:rPr>
          <w:lang w:val="ru-RU"/>
        </w:rPr>
      </w:pPr>
      <w:r w:rsidRPr="00A967BA">
        <w:rPr>
          <w:lang w:val="ru-RU"/>
        </w:rPr>
        <w:t>Слог. Количество слогов в слове. Ударный слог. Деление слов на слоги (простые случаи, без стечения согласных).</w:t>
      </w:r>
    </w:p>
    <w:p w:rsidR="004B1441" w:rsidRPr="00A967BA" w:rsidRDefault="004B1441" w:rsidP="00A967BA">
      <w:pPr>
        <w:pStyle w:val="a3"/>
        <w:rPr>
          <w:i/>
          <w:u w:val="single"/>
          <w:lang w:val="ru-RU"/>
        </w:rPr>
      </w:pPr>
      <w:r w:rsidRPr="00A967BA">
        <w:rPr>
          <w:i/>
          <w:u w:val="single"/>
          <w:lang w:val="ru-RU"/>
        </w:rPr>
        <w:t>Графика.</w:t>
      </w:r>
    </w:p>
    <w:p w:rsidR="004B1441" w:rsidRPr="00A967BA" w:rsidRDefault="004B1441" w:rsidP="00A967BA">
      <w:pPr>
        <w:pStyle w:val="a3"/>
        <w:rPr>
          <w:lang w:val="ru-RU"/>
        </w:rPr>
      </w:pPr>
      <w:r w:rsidRPr="00A967BA">
        <w:rPr>
          <w:lang w:val="ru-RU"/>
        </w:rPr>
        <w:t>Звук и буква. Различение звуков и букв. Обозначение на письме твердости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4B1441" w:rsidRPr="00A967BA" w:rsidRDefault="004B1441" w:rsidP="00A967BA">
      <w:pPr>
        <w:pStyle w:val="a3"/>
        <w:rPr>
          <w:lang w:val="ru-RU"/>
        </w:rPr>
      </w:pPr>
      <w:r w:rsidRPr="00A967BA">
        <w:rPr>
          <w:lang w:val="ru-RU"/>
        </w:rPr>
        <w:t>Установление соотношения звукового и буквенного состава слова в словах типа стол, конь.</w:t>
      </w:r>
    </w:p>
    <w:p w:rsidR="004B1441" w:rsidRPr="00A967BA" w:rsidRDefault="004B1441" w:rsidP="00A967BA">
      <w:pPr>
        <w:pStyle w:val="a3"/>
        <w:rPr>
          <w:lang w:val="ru-RU"/>
        </w:rPr>
      </w:pPr>
      <w:r w:rsidRPr="00A967BA">
        <w:rPr>
          <w:lang w:val="ru-RU"/>
        </w:rPr>
        <w:t>Небуквенные графические средства: пробел между словами, знак переноса.</w:t>
      </w:r>
    </w:p>
    <w:p w:rsidR="004B1441" w:rsidRPr="00A967BA" w:rsidRDefault="004B1441" w:rsidP="00A967BA">
      <w:pPr>
        <w:pStyle w:val="a3"/>
        <w:rPr>
          <w:lang w:val="ru-RU"/>
        </w:rPr>
      </w:pPr>
      <w:r w:rsidRPr="00A967BA">
        <w:rPr>
          <w:lang w:val="ru-RU"/>
        </w:rPr>
        <w:t>Русский алфавит: правильное название букв, их последовательность. Использование алфавита для упорядочения списка слов.</w:t>
      </w:r>
    </w:p>
    <w:p w:rsidR="004B1441" w:rsidRPr="00A967BA" w:rsidRDefault="004B1441" w:rsidP="00A967BA">
      <w:pPr>
        <w:pStyle w:val="a3"/>
        <w:rPr>
          <w:i/>
          <w:u w:val="single"/>
          <w:lang w:val="ru-RU"/>
        </w:rPr>
      </w:pPr>
      <w:r w:rsidRPr="00A967BA">
        <w:rPr>
          <w:i/>
          <w:u w:val="single"/>
          <w:lang w:val="ru-RU"/>
        </w:rPr>
        <w:t>Орфоэпия.</w:t>
      </w:r>
    </w:p>
    <w:p w:rsidR="004B1441" w:rsidRPr="00A967BA" w:rsidRDefault="004B1441" w:rsidP="00A967BA">
      <w:pPr>
        <w:pStyle w:val="a3"/>
        <w:rPr>
          <w:lang w:val="ru-RU"/>
        </w:rPr>
      </w:pPr>
      <w:r w:rsidRPr="00A967BA">
        <w:rPr>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4B1441" w:rsidRPr="00A967BA" w:rsidRDefault="004B1441" w:rsidP="00A967BA">
      <w:pPr>
        <w:pStyle w:val="a3"/>
        <w:rPr>
          <w:i/>
          <w:u w:val="single"/>
          <w:lang w:val="ru-RU"/>
        </w:rPr>
      </w:pPr>
      <w:r w:rsidRPr="00A967BA">
        <w:rPr>
          <w:i/>
          <w:u w:val="single"/>
          <w:lang w:val="ru-RU"/>
        </w:rPr>
        <w:t>Лексика.</w:t>
      </w:r>
    </w:p>
    <w:p w:rsidR="004B1441" w:rsidRPr="00A967BA" w:rsidRDefault="004B1441" w:rsidP="00A967BA">
      <w:pPr>
        <w:pStyle w:val="a3"/>
        <w:rPr>
          <w:lang w:val="ru-RU"/>
        </w:rPr>
      </w:pPr>
      <w:r w:rsidRPr="00A967BA">
        <w:rPr>
          <w:lang w:val="ru-RU"/>
        </w:rPr>
        <w:t>Слово как единица языка (ознакомление).</w:t>
      </w:r>
    </w:p>
    <w:p w:rsidR="004B1441" w:rsidRPr="00A967BA" w:rsidRDefault="004B1441" w:rsidP="00A967BA">
      <w:pPr>
        <w:pStyle w:val="a3"/>
        <w:rPr>
          <w:lang w:val="ru-RU"/>
        </w:rPr>
      </w:pPr>
      <w:r w:rsidRPr="00A967BA">
        <w:rPr>
          <w:lang w:val="ru-RU"/>
        </w:rPr>
        <w:t>Слово как название предмета, признака предмета, действия предмета (ознакомление).</w:t>
      </w:r>
    </w:p>
    <w:p w:rsidR="004B1441" w:rsidRPr="00A967BA" w:rsidRDefault="004B1441" w:rsidP="00A967BA">
      <w:pPr>
        <w:pStyle w:val="a3"/>
        <w:rPr>
          <w:lang w:val="ru-RU"/>
        </w:rPr>
      </w:pPr>
      <w:r w:rsidRPr="00A967BA">
        <w:rPr>
          <w:lang w:val="ru-RU"/>
        </w:rPr>
        <w:t>Выявление слов, значение которых требует уточнения.</w:t>
      </w:r>
    </w:p>
    <w:p w:rsidR="004B1441" w:rsidRPr="00A967BA" w:rsidRDefault="004B1441" w:rsidP="00A967BA">
      <w:pPr>
        <w:pStyle w:val="a3"/>
        <w:rPr>
          <w:i/>
          <w:u w:val="single"/>
          <w:lang w:val="ru-RU"/>
        </w:rPr>
      </w:pPr>
      <w:r w:rsidRPr="00A967BA">
        <w:rPr>
          <w:i/>
          <w:u w:val="single"/>
          <w:lang w:val="ru-RU"/>
        </w:rPr>
        <w:lastRenderedPageBreak/>
        <w:t>Синтаксис.</w:t>
      </w:r>
    </w:p>
    <w:p w:rsidR="004B1441" w:rsidRPr="00A967BA" w:rsidRDefault="004B1441" w:rsidP="00A967BA">
      <w:pPr>
        <w:pStyle w:val="a3"/>
        <w:rPr>
          <w:lang w:val="ru-RU"/>
        </w:rPr>
      </w:pPr>
      <w:r w:rsidRPr="00A967BA">
        <w:rPr>
          <w:lang w:val="ru-RU"/>
        </w:rPr>
        <w:t>Предложение как единица языка (ознакомление).</w:t>
      </w:r>
    </w:p>
    <w:p w:rsidR="004B1441" w:rsidRPr="00A967BA" w:rsidRDefault="004B1441" w:rsidP="00A967BA">
      <w:pPr>
        <w:pStyle w:val="a3"/>
        <w:rPr>
          <w:lang w:val="ru-RU"/>
        </w:rPr>
      </w:pPr>
      <w:r w:rsidRPr="00A967BA">
        <w:rPr>
          <w:lang w:val="ru-RU"/>
        </w:rPr>
        <w:t>Слово, предложение (наблюдение над сходством и различием). Установление связи слов в предложении при помощи смысловых вопросов.</w:t>
      </w:r>
    </w:p>
    <w:p w:rsidR="004B1441" w:rsidRPr="00A967BA" w:rsidRDefault="004B1441" w:rsidP="00A967BA">
      <w:pPr>
        <w:pStyle w:val="a3"/>
        <w:rPr>
          <w:lang w:val="ru-RU"/>
        </w:rPr>
      </w:pPr>
      <w:r w:rsidRPr="00A967BA">
        <w:rPr>
          <w:lang w:val="ru-RU"/>
        </w:rPr>
        <w:t>Восстановление деформированных предложений. Составление предложений из набора форм слов.</w:t>
      </w:r>
    </w:p>
    <w:p w:rsidR="004B1441" w:rsidRPr="00A967BA" w:rsidRDefault="004B1441" w:rsidP="00A967BA">
      <w:pPr>
        <w:pStyle w:val="a3"/>
        <w:rPr>
          <w:i/>
          <w:u w:val="single"/>
          <w:lang w:val="ru-RU"/>
        </w:rPr>
      </w:pPr>
      <w:r w:rsidRPr="00A967BA">
        <w:rPr>
          <w:i/>
          <w:u w:val="single"/>
          <w:lang w:val="ru-RU"/>
        </w:rPr>
        <w:t>Орфография и пунктуация.</w:t>
      </w:r>
    </w:p>
    <w:p w:rsidR="004B1441" w:rsidRPr="00A967BA" w:rsidRDefault="004B1441" w:rsidP="00A967BA">
      <w:pPr>
        <w:pStyle w:val="a3"/>
        <w:rPr>
          <w:lang w:val="ru-RU"/>
        </w:rPr>
      </w:pPr>
      <w:r w:rsidRPr="00A967BA">
        <w:rPr>
          <w:lang w:val="ru-RU"/>
        </w:rPr>
        <w:t>Правила правописания и их применение:</w:t>
      </w:r>
    </w:p>
    <w:p w:rsidR="004B1441" w:rsidRPr="00A967BA" w:rsidRDefault="00A967BA" w:rsidP="00A967BA">
      <w:pPr>
        <w:pStyle w:val="a3"/>
        <w:rPr>
          <w:lang w:val="ru-RU"/>
        </w:rPr>
      </w:pPr>
      <w:r w:rsidRPr="00A967BA">
        <w:rPr>
          <w:lang w:val="ru-RU"/>
        </w:rPr>
        <w:t xml:space="preserve">- </w:t>
      </w:r>
      <w:r w:rsidR="004B1441" w:rsidRPr="00A967BA">
        <w:rPr>
          <w:lang w:val="ru-RU"/>
        </w:rPr>
        <w:t>раздельное написание слов в предложении;</w:t>
      </w:r>
    </w:p>
    <w:p w:rsidR="004B1441" w:rsidRPr="00A967BA" w:rsidRDefault="00A967BA" w:rsidP="00A967BA">
      <w:pPr>
        <w:pStyle w:val="a3"/>
        <w:rPr>
          <w:lang w:val="ru-RU"/>
        </w:rPr>
      </w:pPr>
      <w:r w:rsidRPr="00A967BA">
        <w:rPr>
          <w:lang w:val="ru-RU"/>
        </w:rPr>
        <w:t xml:space="preserve">- </w:t>
      </w:r>
      <w:r w:rsidR="004B1441" w:rsidRPr="00A967BA">
        <w:rPr>
          <w:lang w:val="ru-RU"/>
        </w:rPr>
        <w:t>прописная буква в начале предложения и в именах собственных: в именах и фамилиях людей, кличках животных;</w:t>
      </w:r>
    </w:p>
    <w:p w:rsidR="004B1441" w:rsidRPr="00A967BA" w:rsidRDefault="00A967BA" w:rsidP="00A967BA">
      <w:pPr>
        <w:pStyle w:val="a3"/>
        <w:rPr>
          <w:lang w:val="ru-RU"/>
        </w:rPr>
      </w:pPr>
      <w:r w:rsidRPr="00A967BA">
        <w:rPr>
          <w:lang w:val="ru-RU"/>
        </w:rPr>
        <w:t xml:space="preserve">- </w:t>
      </w:r>
      <w:r w:rsidR="004B1441" w:rsidRPr="00A967BA">
        <w:rPr>
          <w:lang w:val="ru-RU"/>
        </w:rPr>
        <w:t>перенос слов (без учета морфемного членения слова);</w:t>
      </w:r>
    </w:p>
    <w:p w:rsidR="004B1441" w:rsidRPr="00A967BA" w:rsidRDefault="00A967BA" w:rsidP="00A967BA">
      <w:pPr>
        <w:pStyle w:val="a3"/>
        <w:rPr>
          <w:lang w:val="ru-RU"/>
        </w:rPr>
      </w:pPr>
      <w:r w:rsidRPr="00A967BA">
        <w:rPr>
          <w:lang w:val="ru-RU"/>
        </w:rPr>
        <w:t xml:space="preserve">- </w:t>
      </w:r>
      <w:r w:rsidR="004B1441" w:rsidRPr="00A967BA">
        <w:rPr>
          <w:lang w:val="ru-RU"/>
        </w:rPr>
        <w:t>гласные после шипящих в сочетаниях жи, ши (в положении под ударением), ча, ща, чу, щу;</w:t>
      </w:r>
    </w:p>
    <w:p w:rsidR="004B1441" w:rsidRPr="00A967BA" w:rsidRDefault="00A967BA" w:rsidP="00A967BA">
      <w:pPr>
        <w:pStyle w:val="a3"/>
        <w:rPr>
          <w:lang w:val="ru-RU"/>
        </w:rPr>
      </w:pPr>
      <w:r w:rsidRPr="00A967BA">
        <w:rPr>
          <w:lang w:val="ru-RU"/>
        </w:rPr>
        <w:t xml:space="preserve">- </w:t>
      </w:r>
      <w:r w:rsidR="004B1441" w:rsidRPr="00A967BA">
        <w:rPr>
          <w:lang w:val="ru-RU"/>
        </w:rPr>
        <w:t>сочетания чк, чн;</w:t>
      </w:r>
    </w:p>
    <w:p w:rsidR="004B1441" w:rsidRPr="00A967BA" w:rsidRDefault="00A967BA" w:rsidP="00A967BA">
      <w:pPr>
        <w:pStyle w:val="a3"/>
        <w:rPr>
          <w:lang w:val="ru-RU"/>
        </w:rPr>
      </w:pPr>
      <w:r w:rsidRPr="00A967BA">
        <w:rPr>
          <w:lang w:val="ru-RU"/>
        </w:rPr>
        <w:t xml:space="preserve">- </w:t>
      </w:r>
      <w:r w:rsidR="004B1441" w:rsidRPr="00A967BA">
        <w:rPr>
          <w:lang w:val="ru-RU"/>
        </w:rPr>
        <w:t>слова с непроверяемыми гласными и согласными (перечень слов в орфографическом словаре учебника);</w:t>
      </w:r>
    </w:p>
    <w:p w:rsidR="004B1441" w:rsidRPr="00A967BA" w:rsidRDefault="00A967BA" w:rsidP="00A967BA">
      <w:pPr>
        <w:pStyle w:val="a3"/>
        <w:rPr>
          <w:lang w:val="ru-RU"/>
        </w:rPr>
      </w:pPr>
      <w:r w:rsidRPr="00A967BA">
        <w:rPr>
          <w:lang w:val="ru-RU"/>
        </w:rPr>
        <w:t xml:space="preserve">- </w:t>
      </w:r>
      <w:r w:rsidR="004B1441" w:rsidRPr="00A967BA">
        <w:rPr>
          <w:lang w:val="ru-RU"/>
        </w:rPr>
        <w:t>знаки препинания в конце предложения: точка, вопросительный и восклицательный знаки.</w:t>
      </w:r>
    </w:p>
    <w:p w:rsidR="004B1441" w:rsidRPr="00A967BA" w:rsidRDefault="004B1441" w:rsidP="00A967BA">
      <w:pPr>
        <w:pStyle w:val="a3"/>
        <w:rPr>
          <w:lang w:val="ru-RU"/>
        </w:rPr>
      </w:pPr>
      <w:r w:rsidRPr="00A967BA">
        <w:rPr>
          <w:lang w:val="ru-RU"/>
        </w:rPr>
        <w:t>Алгоритм списывания текста.</w:t>
      </w:r>
    </w:p>
    <w:p w:rsidR="004B1441" w:rsidRPr="00A967BA" w:rsidRDefault="004B1441" w:rsidP="00A967BA">
      <w:pPr>
        <w:pStyle w:val="a3"/>
        <w:rPr>
          <w:i/>
          <w:u w:val="single"/>
          <w:lang w:val="ru-RU"/>
        </w:rPr>
      </w:pPr>
      <w:r w:rsidRPr="00A967BA">
        <w:rPr>
          <w:i/>
          <w:u w:val="single"/>
          <w:lang w:val="ru-RU"/>
        </w:rPr>
        <w:t>Развитие речи.</w:t>
      </w:r>
    </w:p>
    <w:p w:rsidR="004B1441" w:rsidRPr="00A967BA" w:rsidRDefault="004B1441" w:rsidP="00A967BA">
      <w:pPr>
        <w:pStyle w:val="a3"/>
        <w:rPr>
          <w:lang w:val="ru-RU"/>
        </w:rPr>
      </w:pPr>
      <w:r w:rsidRPr="00A967BA">
        <w:rPr>
          <w:lang w:val="ru-RU"/>
        </w:rPr>
        <w:t>Речь как основная форма общения между людьми. Текст как единица речи (ознакомление).</w:t>
      </w:r>
    </w:p>
    <w:p w:rsidR="004B1441" w:rsidRPr="00A967BA" w:rsidRDefault="004B1441" w:rsidP="00A967BA">
      <w:pPr>
        <w:pStyle w:val="a3"/>
        <w:rPr>
          <w:lang w:val="ru-RU"/>
        </w:rPr>
      </w:pPr>
      <w:r w:rsidRPr="00A967BA">
        <w:rPr>
          <w:lang w:val="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4B1441" w:rsidRPr="00A967BA" w:rsidRDefault="004B1441" w:rsidP="00A967BA">
      <w:pPr>
        <w:pStyle w:val="a3"/>
        <w:rPr>
          <w:lang w:val="ru-RU"/>
        </w:rPr>
      </w:pPr>
      <w:r w:rsidRPr="00A967BA">
        <w:rPr>
          <w:lang w:val="ru-RU"/>
        </w:rPr>
        <w:t>Нормы речевого этикета в ситуациях учебного и бытового общения (приветствие, прощание, извинение, благодарность, обращение с просьбой).</w:t>
      </w:r>
    </w:p>
    <w:p w:rsidR="004B1441" w:rsidRPr="00A967BA" w:rsidRDefault="004B1441" w:rsidP="00A967BA">
      <w:pPr>
        <w:pStyle w:val="a3"/>
        <w:rPr>
          <w:lang w:val="ru-RU"/>
        </w:rPr>
      </w:pPr>
      <w:r w:rsidRPr="00A967BA">
        <w:rPr>
          <w:lang w:val="ru-RU"/>
        </w:rPr>
        <w:t>Составление небольших рассказов на основе наблюдений.</w:t>
      </w:r>
    </w:p>
    <w:p w:rsidR="004B1441" w:rsidRPr="00A967BA" w:rsidRDefault="004B1441" w:rsidP="00A967BA">
      <w:pPr>
        <w:pStyle w:val="a3"/>
        <w:rPr>
          <w:lang w:val="ru-RU"/>
        </w:rPr>
      </w:pPr>
      <w:r w:rsidRPr="00A967BA">
        <w:rPr>
          <w:lang w:val="ru-RU"/>
        </w:rPr>
        <w:t>Изучение русского языка в 1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B1441" w:rsidRPr="00A967BA" w:rsidRDefault="004B1441" w:rsidP="00A967BA">
      <w:pPr>
        <w:pStyle w:val="a3"/>
        <w:rPr>
          <w:lang w:val="ru-RU"/>
        </w:rPr>
      </w:pPr>
      <w:r w:rsidRPr="00A967BA">
        <w:rPr>
          <w:lang w:val="ru-RU"/>
        </w:rPr>
        <w:t>Базовые логические действия как часть познавательных универсальных учебных действий способствуют формированию умений:</w:t>
      </w:r>
    </w:p>
    <w:p w:rsidR="004B1441" w:rsidRPr="00A967BA" w:rsidRDefault="00A967BA" w:rsidP="00A967BA">
      <w:pPr>
        <w:pStyle w:val="a3"/>
        <w:rPr>
          <w:lang w:val="ru-RU"/>
        </w:rPr>
      </w:pPr>
      <w:r w:rsidRPr="00A967BA">
        <w:rPr>
          <w:lang w:val="ru-RU"/>
        </w:rPr>
        <w:t xml:space="preserve">- </w:t>
      </w:r>
      <w:r w:rsidR="004B1441" w:rsidRPr="00A967BA">
        <w:rPr>
          <w:lang w:val="ru-RU"/>
        </w:rPr>
        <w:t>сравнивать звуки в соответствии с учебной задачей: определять отличительные особенности гласных и согласных звуков; твердых и мягких согласных звуков;</w:t>
      </w:r>
    </w:p>
    <w:p w:rsidR="004B1441" w:rsidRPr="00A967BA" w:rsidRDefault="00A967BA" w:rsidP="00A967BA">
      <w:pPr>
        <w:pStyle w:val="a3"/>
        <w:rPr>
          <w:lang w:val="ru-RU"/>
        </w:rPr>
      </w:pPr>
      <w:r w:rsidRPr="00A967BA">
        <w:rPr>
          <w:lang w:val="ru-RU"/>
        </w:rPr>
        <w:lastRenderedPageBreak/>
        <w:t xml:space="preserve">- </w:t>
      </w:r>
      <w:r w:rsidR="004B1441" w:rsidRPr="00A967BA">
        <w:rPr>
          <w:lang w:val="ru-RU"/>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4B1441" w:rsidRPr="00A967BA" w:rsidRDefault="00A967BA" w:rsidP="00A967BA">
      <w:pPr>
        <w:pStyle w:val="a3"/>
        <w:rPr>
          <w:lang w:val="ru-RU"/>
        </w:rPr>
      </w:pPr>
      <w:r w:rsidRPr="00A967BA">
        <w:rPr>
          <w:lang w:val="ru-RU"/>
        </w:rPr>
        <w:t xml:space="preserve">- </w:t>
      </w:r>
      <w:r w:rsidR="004B1441" w:rsidRPr="00A967BA">
        <w:rPr>
          <w:lang w:val="ru-RU"/>
        </w:rPr>
        <w:t>устанавливать основания для сравнения звукового состава слов: выделять признаки сходства и различия;</w:t>
      </w:r>
    </w:p>
    <w:p w:rsidR="004B1441" w:rsidRPr="00A967BA" w:rsidRDefault="00A967BA" w:rsidP="00A967BA">
      <w:pPr>
        <w:pStyle w:val="a3"/>
        <w:rPr>
          <w:lang w:val="ru-RU"/>
        </w:rPr>
      </w:pPr>
      <w:r w:rsidRPr="00A967BA">
        <w:rPr>
          <w:lang w:val="ru-RU"/>
        </w:rPr>
        <w:t xml:space="preserve">- </w:t>
      </w:r>
      <w:r w:rsidR="004B1441" w:rsidRPr="00A967BA">
        <w:rPr>
          <w:lang w:val="ru-RU"/>
        </w:rPr>
        <w:t>характеризовать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 звуком.</w:t>
      </w:r>
    </w:p>
    <w:p w:rsidR="004B1441" w:rsidRPr="00A967BA" w:rsidRDefault="004B1441" w:rsidP="00A967BA">
      <w:pPr>
        <w:pStyle w:val="a3"/>
        <w:rPr>
          <w:lang w:val="ru-RU"/>
        </w:rPr>
      </w:pPr>
      <w:r w:rsidRPr="00A967BA">
        <w:rPr>
          <w:lang w:val="ru-RU"/>
        </w:rPr>
        <w:t>Базовые исследовательские действия как часть познавательных универсальных учебных действий способствуют формированию умений:</w:t>
      </w:r>
    </w:p>
    <w:p w:rsidR="004B1441" w:rsidRPr="00A967BA" w:rsidRDefault="00A967BA" w:rsidP="00A967BA">
      <w:pPr>
        <w:pStyle w:val="a3"/>
        <w:rPr>
          <w:lang w:val="ru-RU"/>
        </w:rPr>
      </w:pPr>
      <w:r w:rsidRPr="00A967BA">
        <w:rPr>
          <w:lang w:val="ru-RU"/>
        </w:rPr>
        <w:t xml:space="preserve">- </w:t>
      </w:r>
      <w:r w:rsidR="004B1441" w:rsidRPr="00A967BA">
        <w:rPr>
          <w:lang w:val="ru-RU"/>
        </w:rPr>
        <w:t>проводить изменения звуковой модели по предложенному учителем правилу, подбирать слова к модели;</w:t>
      </w:r>
    </w:p>
    <w:p w:rsidR="004B1441" w:rsidRPr="00A967BA" w:rsidRDefault="00A967BA" w:rsidP="00A967BA">
      <w:pPr>
        <w:pStyle w:val="a3"/>
        <w:rPr>
          <w:lang w:val="ru-RU"/>
        </w:rPr>
      </w:pPr>
      <w:r w:rsidRPr="00A967BA">
        <w:rPr>
          <w:lang w:val="ru-RU"/>
        </w:rPr>
        <w:t xml:space="preserve">- </w:t>
      </w:r>
      <w:r w:rsidR="004B1441" w:rsidRPr="00A967BA">
        <w:rPr>
          <w:lang w:val="ru-RU"/>
        </w:rPr>
        <w:t>формулировать выводы о соответствии звукового и буквенного состава слова;</w:t>
      </w:r>
    </w:p>
    <w:p w:rsidR="004B1441" w:rsidRPr="00A967BA" w:rsidRDefault="00A967BA" w:rsidP="00A967BA">
      <w:pPr>
        <w:pStyle w:val="a3"/>
        <w:rPr>
          <w:lang w:val="ru-RU"/>
        </w:rPr>
      </w:pPr>
      <w:r w:rsidRPr="00A967BA">
        <w:rPr>
          <w:lang w:val="ru-RU"/>
        </w:rPr>
        <w:t xml:space="preserve">- </w:t>
      </w:r>
      <w:r w:rsidR="004B1441" w:rsidRPr="00A967BA">
        <w:rPr>
          <w:lang w:val="ru-RU"/>
        </w:rPr>
        <w:t>использовать алфавит для самостоятельного упорядочивания списка слов.</w:t>
      </w:r>
    </w:p>
    <w:p w:rsidR="004B1441" w:rsidRPr="00A967BA" w:rsidRDefault="004B1441" w:rsidP="00A967BA">
      <w:pPr>
        <w:pStyle w:val="a3"/>
        <w:rPr>
          <w:lang w:val="ru-RU"/>
        </w:rPr>
      </w:pPr>
      <w:r w:rsidRPr="00A967BA">
        <w:rPr>
          <w:lang w:val="ru-RU"/>
        </w:rPr>
        <w:t>Работа с информацией как часть познавательных универсальных учебных действий способствует формированию умений:</w:t>
      </w:r>
    </w:p>
    <w:p w:rsidR="004B1441" w:rsidRPr="00A967BA" w:rsidRDefault="00A967BA" w:rsidP="00A967BA">
      <w:pPr>
        <w:pStyle w:val="a3"/>
        <w:rPr>
          <w:lang w:val="ru-RU"/>
        </w:rPr>
      </w:pPr>
      <w:r w:rsidRPr="00A967BA">
        <w:rPr>
          <w:lang w:val="ru-RU"/>
        </w:rPr>
        <w:t xml:space="preserve">- </w:t>
      </w:r>
      <w:r w:rsidR="004B1441" w:rsidRPr="00A967BA">
        <w:rPr>
          <w:lang w:val="ru-RU"/>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4B1441" w:rsidRPr="00A967BA" w:rsidRDefault="00A967BA" w:rsidP="00A967BA">
      <w:pPr>
        <w:pStyle w:val="a3"/>
        <w:rPr>
          <w:lang w:val="ru-RU"/>
        </w:rPr>
      </w:pPr>
      <w:r w:rsidRPr="00A967BA">
        <w:rPr>
          <w:lang w:val="ru-RU"/>
        </w:rPr>
        <w:t>- а</w:t>
      </w:r>
      <w:r w:rsidR="004B1441" w:rsidRPr="00A967BA">
        <w:rPr>
          <w:lang w:val="ru-RU"/>
        </w:rPr>
        <w:t>нализировать графическую информацию - модели звукового состава слова;</w:t>
      </w:r>
    </w:p>
    <w:p w:rsidR="004B1441" w:rsidRPr="00A967BA" w:rsidRDefault="00A967BA" w:rsidP="00A967BA">
      <w:pPr>
        <w:pStyle w:val="a3"/>
        <w:rPr>
          <w:lang w:val="ru-RU"/>
        </w:rPr>
      </w:pPr>
      <w:r w:rsidRPr="00A967BA">
        <w:rPr>
          <w:lang w:val="ru-RU"/>
        </w:rPr>
        <w:t xml:space="preserve">- </w:t>
      </w:r>
      <w:r w:rsidR="004B1441" w:rsidRPr="00A967BA">
        <w:rPr>
          <w:lang w:val="ru-RU"/>
        </w:rPr>
        <w:t>самостоятельно создавать модели звукового состава слова.</w:t>
      </w:r>
    </w:p>
    <w:p w:rsidR="004B1441" w:rsidRPr="00A967BA" w:rsidRDefault="004B1441" w:rsidP="00A967BA">
      <w:pPr>
        <w:pStyle w:val="a3"/>
        <w:rPr>
          <w:lang w:val="ru-RU"/>
        </w:rPr>
      </w:pPr>
      <w:r w:rsidRPr="00A967BA">
        <w:rPr>
          <w:lang w:val="ru-RU"/>
        </w:rPr>
        <w:t>Общение как часть коммуникативных универсальных учебных действий способствует формированию умений:</w:t>
      </w:r>
    </w:p>
    <w:p w:rsidR="004B1441" w:rsidRPr="00A967BA" w:rsidRDefault="00A967BA" w:rsidP="00A967BA">
      <w:pPr>
        <w:pStyle w:val="a3"/>
        <w:rPr>
          <w:lang w:val="ru-RU"/>
        </w:rPr>
      </w:pPr>
      <w:r w:rsidRPr="00A967BA">
        <w:rPr>
          <w:lang w:val="ru-RU"/>
        </w:rPr>
        <w:t xml:space="preserve">- </w:t>
      </w:r>
      <w:r w:rsidR="004B1441" w:rsidRPr="00A967BA">
        <w:rPr>
          <w:lang w:val="ru-RU"/>
        </w:rPr>
        <w:t>воспринимать суждения, выражать эмоции в соответствии с целями и условиями общения в знакомой среде;</w:t>
      </w:r>
    </w:p>
    <w:p w:rsidR="004B1441" w:rsidRPr="00A967BA" w:rsidRDefault="00A967BA" w:rsidP="00A967BA">
      <w:pPr>
        <w:pStyle w:val="a3"/>
        <w:rPr>
          <w:lang w:val="ru-RU"/>
        </w:rPr>
      </w:pPr>
      <w:r w:rsidRPr="00A967BA">
        <w:rPr>
          <w:lang w:val="ru-RU"/>
        </w:rPr>
        <w:t xml:space="preserve">- </w:t>
      </w:r>
      <w:r w:rsidR="004B1441" w:rsidRPr="00A967BA">
        <w:rPr>
          <w:lang w:val="ru-RU"/>
        </w:rPr>
        <w:t>проявлять уважительное отношение к собеседнику, соблюдать в процессе общения нормы речевого этикета;</w:t>
      </w:r>
    </w:p>
    <w:p w:rsidR="004B1441" w:rsidRPr="00A967BA" w:rsidRDefault="00A967BA" w:rsidP="00A967BA">
      <w:pPr>
        <w:pStyle w:val="a3"/>
        <w:rPr>
          <w:lang w:val="ru-RU"/>
        </w:rPr>
      </w:pPr>
      <w:r w:rsidRPr="00A967BA">
        <w:rPr>
          <w:lang w:val="ru-RU"/>
        </w:rPr>
        <w:t xml:space="preserve">- </w:t>
      </w:r>
      <w:r w:rsidR="004B1441" w:rsidRPr="00A967BA">
        <w:rPr>
          <w:lang w:val="ru-RU"/>
        </w:rPr>
        <w:t>соблюдать правила ведения диалога;</w:t>
      </w:r>
    </w:p>
    <w:p w:rsidR="004B1441" w:rsidRPr="00A967BA" w:rsidRDefault="00A967BA" w:rsidP="00A967BA">
      <w:pPr>
        <w:pStyle w:val="a3"/>
        <w:rPr>
          <w:lang w:val="ru-RU"/>
        </w:rPr>
      </w:pPr>
      <w:r w:rsidRPr="00A967BA">
        <w:rPr>
          <w:lang w:val="ru-RU"/>
        </w:rPr>
        <w:t xml:space="preserve">- </w:t>
      </w:r>
      <w:r w:rsidR="004B1441" w:rsidRPr="00A967BA">
        <w:rPr>
          <w:lang w:val="ru-RU"/>
        </w:rPr>
        <w:t>воспринимать разные точки зрения;</w:t>
      </w:r>
    </w:p>
    <w:p w:rsidR="004B1441" w:rsidRPr="00A967BA" w:rsidRDefault="00A967BA" w:rsidP="00A967BA">
      <w:pPr>
        <w:pStyle w:val="a3"/>
        <w:rPr>
          <w:lang w:val="ru-RU"/>
        </w:rPr>
      </w:pPr>
      <w:r w:rsidRPr="00A967BA">
        <w:rPr>
          <w:lang w:val="ru-RU"/>
        </w:rPr>
        <w:t xml:space="preserve">- </w:t>
      </w:r>
      <w:r w:rsidR="004B1441" w:rsidRPr="00A967BA">
        <w:rPr>
          <w:lang w:val="ru-RU"/>
        </w:rPr>
        <w:t>в процессе учебного диалога отвечать на вопросы по изученному материалу;</w:t>
      </w:r>
    </w:p>
    <w:p w:rsidR="004B1441" w:rsidRPr="00A967BA" w:rsidRDefault="00A967BA" w:rsidP="00A967BA">
      <w:pPr>
        <w:pStyle w:val="a3"/>
        <w:rPr>
          <w:lang w:val="ru-RU"/>
        </w:rPr>
      </w:pPr>
      <w:r w:rsidRPr="00A967BA">
        <w:rPr>
          <w:lang w:val="ru-RU"/>
        </w:rPr>
        <w:t xml:space="preserve">- </w:t>
      </w:r>
      <w:r w:rsidR="004B1441" w:rsidRPr="00A967BA">
        <w:rPr>
          <w:lang w:val="ru-RU"/>
        </w:rPr>
        <w:t>строить устное речевое высказывание об обозначении звуков буквами; о звуковом и буквенном составе слова.</w:t>
      </w:r>
    </w:p>
    <w:p w:rsidR="004B1441" w:rsidRPr="00A967BA" w:rsidRDefault="004B1441" w:rsidP="00A967BA">
      <w:pPr>
        <w:pStyle w:val="a3"/>
        <w:rPr>
          <w:lang w:val="ru-RU"/>
        </w:rPr>
      </w:pPr>
      <w:r w:rsidRPr="00A967BA">
        <w:rPr>
          <w:lang w:val="ru-RU"/>
        </w:rPr>
        <w:t>Самоорганизация как часть регулятивных универсальных учебных действий способствует формированию умений:</w:t>
      </w:r>
    </w:p>
    <w:p w:rsidR="004B1441" w:rsidRPr="00A967BA" w:rsidRDefault="00A967BA" w:rsidP="00A967BA">
      <w:pPr>
        <w:pStyle w:val="a3"/>
        <w:rPr>
          <w:lang w:val="ru-RU"/>
        </w:rPr>
      </w:pPr>
      <w:r w:rsidRPr="00A967BA">
        <w:rPr>
          <w:lang w:val="ru-RU"/>
        </w:rPr>
        <w:t xml:space="preserve">- </w:t>
      </w:r>
      <w:r w:rsidR="004B1441" w:rsidRPr="00A967BA">
        <w:rPr>
          <w:lang w:val="ru-RU"/>
        </w:rPr>
        <w:t>определять последовательность учебных операций при проведении звукового анализа слова;</w:t>
      </w:r>
    </w:p>
    <w:p w:rsidR="004B1441" w:rsidRPr="00A967BA" w:rsidRDefault="00A967BA" w:rsidP="00A967BA">
      <w:pPr>
        <w:pStyle w:val="a3"/>
        <w:rPr>
          <w:lang w:val="ru-RU"/>
        </w:rPr>
      </w:pPr>
      <w:r w:rsidRPr="00A967BA">
        <w:rPr>
          <w:lang w:val="ru-RU"/>
        </w:rPr>
        <w:t xml:space="preserve">- </w:t>
      </w:r>
      <w:r w:rsidR="004B1441" w:rsidRPr="00A967BA">
        <w:rPr>
          <w:lang w:val="ru-RU"/>
        </w:rPr>
        <w:t>определять последовательность учебных операций при списывании;</w:t>
      </w:r>
    </w:p>
    <w:p w:rsidR="004B1441" w:rsidRPr="00A967BA" w:rsidRDefault="00A967BA" w:rsidP="00A967BA">
      <w:pPr>
        <w:pStyle w:val="a3"/>
        <w:rPr>
          <w:lang w:val="ru-RU"/>
        </w:rPr>
      </w:pPr>
      <w:r w:rsidRPr="00A967BA">
        <w:rPr>
          <w:lang w:val="ru-RU"/>
        </w:rPr>
        <w:lastRenderedPageBreak/>
        <w:t xml:space="preserve">- </w:t>
      </w:r>
      <w:r w:rsidR="004B1441" w:rsidRPr="00A967BA">
        <w:rPr>
          <w:lang w:val="ru-RU"/>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4B1441" w:rsidRPr="00A967BA" w:rsidRDefault="004B1441" w:rsidP="00A967BA">
      <w:pPr>
        <w:pStyle w:val="a3"/>
        <w:rPr>
          <w:lang w:val="ru-RU"/>
        </w:rPr>
      </w:pPr>
      <w:r w:rsidRPr="00A967BA">
        <w:rPr>
          <w:lang w:val="ru-RU"/>
        </w:rPr>
        <w:t>Самоконтроль как часть регулятивных универсальных учебных действий способствует формированию умений:</w:t>
      </w:r>
    </w:p>
    <w:p w:rsidR="004B1441" w:rsidRPr="00A967BA" w:rsidRDefault="00A967BA" w:rsidP="00A967BA">
      <w:pPr>
        <w:pStyle w:val="a3"/>
        <w:rPr>
          <w:lang w:val="ru-RU"/>
        </w:rPr>
      </w:pPr>
      <w:r w:rsidRPr="00A967BA">
        <w:rPr>
          <w:lang w:val="ru-RU"/>
        </w:rPr>
        <w:t xml:space="preserve">- </w:t>
      </w:r>
      <w:r w:rsidR="004B1441" w:rsidRPr="00A967BA">
        <w:rPr>
          <w:lang w:val="ru-RU"/>
        </w:rP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rsidR="004B1441" w:rsidRPr="00A967BA" w:rsidRDefault="00A967BA" w:rsidP="00A967BA">
      <w:pPr>
        <w:pStyle w:val="a3"/>
        <w:rPr>
          <w:lang w:val="ru-RU"/>
        </w:rPr>
      </w:pPr>
      <w:r w:rsidRPr="00A967BA">
        <w:rPr>
          <w:lang w:val="ru-RU"/>
        </w:rPr>
        <w:t xml:space="preserve">- </w:t>
      </w:r>
      <w:r w:rsidR="004B1441" w:rsidRPr="00A967BA">
        <w:rPr>
          <w:lang w:val="ru-RU"/>
        </w:rPr>
        <w:t>оценивать правильность написания букв, соединений букв, слов, предложений.</w:t>
      </w:r>
    </w:p>
    <w:p w:rsidR="004B1441" w:rsidRPr="00A967BA" w:rsidRDefault="004B1441" w:rsidP="00A967BA">
      <w:pPr>
        <w:pStyle w:val="a3"/>
        <w:rPr>
          <w:lang w:val="ru-RU"/>
        </w:rPr>
      </w:pPr>
      <w:r w:rsidRPr="00A967BA">
        <w:rPr>
          <w:lang w:val="ru-RU"/>
        </w:rPr>
        <w:t>Совместная деятельность способствует формированию умений:</w:t>
      </w:r>
    </w:p>
    <w:p w:rsidR="004B1441" w:rsidRPr="00A967BA" w:rsidRDefault="00A967BA" w:rsidP="00A967BA">
      <w:pPr>
        <w:pStyle w:val="a3"/>
        <w:rPr>
          <w:lang w:val="ru-RU"/>
        </w:rPr>
      </w:pPr>
      <w:r w:rsidRPr="00A967BA">
        <w:rPr>
          <w:lang w:val="ru-RU"/>
        </w:rPr>
        <w:t xml:space="preserve">- </w:t>
      </w:r>
      <w:r w:rsidR="004B1441" w:rsidRPr="00A967BA">
        <w:rPr>
          <w:lang w:val="ru-RU"/>
        </w:rPr>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rsidR="004B1441" w:rsidRPr="00A967BA" w:rsidRDefault="00A967BA" w:rsidP="00A967BA">
      <w:pPr>
        <w:pStyle w:val="a3"/>
        <w:rPr>
          <w:lang w:val="ru-RU"/>
        </w:rPr>
      </w:pPr>
      <w:r w:rsidRPr="00A967BA">
        <w:rPr>
          <w:lang w:val="ru-RU"/>
        </w:rPr>
        <w:t>- о</w:t>
      </w:r>
      <w:r w:rsidR="004B1441" w:rsidRPr="00A967BA">
        <w:rPr>
          <w:lang w:val="ru-RU"/>
        </w:rPr>
        <w:t>тветственно выполнять свою часть работы.</w:t>
      </w:r>
    </w:p>
    <w:p w:rsidR="004B1441" w:rsidRPr="00C46FBF" w:rsidRDefault="004B1441" w:rsidP="00C46FBF">
      <w:pPr>
        <w:pStyle w:val="a3"/>
        <w:jc w:val="center"/>
        <w:rPr>
          <w:lang w:val="ru-RU"/>
        </w:rPr>
      </w:pPr>
      <w:r w:rsidRPr="00C46FBF">
        <w:rPr>
          <w:rStyle w:val="a5"/>
          <w:lang w:val="ru-RU"/>
        </w:rPr>
        <w:t>Содержание обучения во 2 классе.</w:t>
      </w:r>
    </w:p>
    <w:p w:rsidR="004B1441" w:rsidRPr="00C46FBF" w:rsidRDefault="004B1441" w:rsidP="00C46FBF">
      <w:pPr>
        <w:pStyle w:val="a3"/>
        <w:rPr>
          <w:i/>
          <w:u w:val="single"/>
          <w:lang w:val="ru-RU"/>
        </w:rPr>
      </w:pPr>
      <w:r w:rsidRPr="00C46FBF">
        <w:rPr>
          <w:i/>
          <w:u w:val="single"/>
          <w:lang w:val="ru-RU"/>
        </w:rPr>
        <w:t>Общие сведения о языке.</w:t>
      </w:r>
    </w:p>
    <w:p w:rsidR="004B1441" w:rsidRPr="00C46FBF" w:rsidRDefault="004B1441" w:rsidP="00C46FBF">
      <w:pPr>
        <w:pStyle w:val="a3"/>
        <w:rPr>
          <w:lang w:val="ru-RU"/>
        </w:rPr>
      </w:pPr>
      <w:r w:rsidRPr="00C46FBF">
        <w:rPr>
          <w:lang w:val="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4B1441" w:rsidRPr="00C46FBF" w:rsidRDefault="004B1441" w:rsidP="00C46FBF">
      <w:pPr>
        <w:pStyle w:val="a3"/>
        <w:rPr>
          <w:i/>
          <w:u w:val="single"/>
          <w:lang w:val="ru-RU"/>
        </w:rPr>
      </w:pPr>
      <w:r w:rsidRPr="00C46FBF">
        <w:rPr>
          <w:i/>
          <w:u w:val="single"/>
          <w:lang w:val="ru-RU"/>
        </w:rPr>
        <w:t>Фонетика и графика.</w:t>
      </w:r>
    </w:p>
    <w:p w:rsidR="004B1441" w:rsidRPr="00C46FBF" w:rsidRDefault="004B1441" w:rsidP="00C46FBF">
      <w:pPr>
        <w:pStyle w:val="a3"/>
        <w:rPr>
          <w:lang w:val="ru-RU"/>
        </w:rPr>
      </w:pPr>
      <w:r w:rsidRPr="00C46FBF">
        <w:rPr>
          <w:lang w:val="ru-RU"/>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ё, ю, я (повторение изученного в 1 классе).</w:t>
      </w:r>
    </w:p>
    <w:p w:rsidR="004B1441" w:rsidRPr="00C46FBF" w:rsidRDefault="004B1441" w:rsidP="00C46FBF">
      <w:pPr>
        <w:pStyle w:val="a3"/>
        <w:rPr>
          <w:lang w:val="ru-RU"/>
        </w:rPr>
      </w:pPr>
      <w:r w:rsidRPr="00C46FBF">
        <w:rPr>
          <w:lang w:val="ru-RU"/>
        </w:rPr>
        <w:t>Парные и непарные по твердости - мягкости согласные звуки.</w:t>
      </w:r>
    </w:p>
    <w:p w:rsidR="004B1441" w:rsidRPr="00C46FBF" w:rsidRDefault="004B1441" w:rsidP="00C46FBF">
      <w:pPr>
        <w:pStyle w:val="a3"/>
        <w:rPr>
          <w:lang w:val="ru-RU"/>
        </w:rPr>
      </w:pPr>
      <w:r w:rsidRPr="00C46FBF">
        <w:rPr>
          <w:lang w:val="ru-RU"/>
        </w:rPr>
        <w:t>Парные и непарные по звонкости - глухости согласные звуки.</w:t>
      </w:r>
    </w:p>
    <w:p w:rsidR="004B1441" w:rsidRPr="00C46FBF" w:rsidRDefault="004B1441" w:rsidP="00C46FBF">
      <w:pPr>
        <w:pStyle w:val="a3"/>
        <w:rPr>
          <w:lang w:val="ru-RU"/>
        </w:rPr>
      </w:pPr>
      <w:r w:rsidRPr="00C46FBF">
        <w:rPr>
          <w:lang w:val="ru-RU"/>
        </w:rPr>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
    <w:p w:rsidR="004B1441" w:rsidRPr="00C46FBF" w:rsidRDefault="004B1441" w:rsidP="00C46FBF">
      <w:pPr>
        <w:pStyle w:val="a3"/>
        <w:rPr>
          <w:lang w:val="ru-RU"/>
        </w:rPr>
      </w:pPr>
      <w:r w:rsidRPr="00C46FBF">
        <w:rPr>
          <w:lang w:val="ru-RU"/>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4B1441" w:rsidRPr="00C46FBF" w:rsidRDefault="004B1441" w:rsidP="00C46FBF">
      <w:pPr>
        <w:pStyle w:val="a3"/>
        <w:rPr>
          <w:lang w:val="ru-RU"/>
        </w:rPr>
      </w:pPr>
      <w:r w:rsidRPr="00C46FBF">
        <w:rPr>
          <w:lang w:val="ru-RU"/>
        </w:rPr>
        <w:t>Соотношение звукового и буквенного состава в словах с буквами е, ё, ю, я (в начале слова и после гласных).</w:t>
      </w:r>
    </w:p>
    <w:p w:rsidR="004B1441" w:rsidRPr="00C46FBF" w:rsidRDefault="004B1441" w:rsidP="00C46FBF">
      <w:pPr>
        <w:pStyle w:val="a3"/>
        <w:rPr>
          <w:lang w:val="ru-RU"/>
        </w:rPr>
      </w:pPr>
      <w:r w:rsidRPr="00C46FBF">
        <w:rPr>
          <w:lang w:val="ru-RU"/>
        </w:rPr>
        <w:t>Деление слов на слоги (в том числе при стечении согласных).</w:t>
      </w:r>
    </w:p>
    <w:p w:rsidR="004B1441" w:rsidRPr="00C46FBF" w:rsidRDefault="004B1441" w:rsidP="00C46FBF">
      <w:pPr>
        <w:pStyle w:val="a3"/>
        <w:rPr>
          <w:lang w:val="ru-RU"/>
        </w:rPr>
      </w:pPr>
      <w:r w:rsidRPr="00C46FBF">
        <w:rPr>
          <w:lang w:val="ru-RU"/>
        </w:rPr>
        <w:t>Использование знания алфавита при работе со словарями.</w:t>
      </w:r>
    </w:p>
    <w:p w:rsidR="004B1441" w:rsidRPr="00C46FBF" w:rsidRDefault="004B1441" w:rsidP="00C46FBF">
      <w:pPr>
        <w:pStyle w:val="a3"/>
        <w:rPr>
          <w:lang w:val="ru-RU"/>
        </w:rPr>
      </w:pPr>
      <w:r w:rsidRPr="00C46FBF">
        <w:rPr>
          <w:lang w:val="ru-RU"/>
        </w:rPr>
        <w:lastRenderedPageBreak/>
        <w:t>Небуквенные графические средства: пробел между словами, знак переноса, абзац (красная строка), пунктуационные знаки (в пределах изученного).</w:t>
      </w:r>
    </w:p>
    <w:p w:rsidR="004B1441" w:rsidRPr="00C46FBF" w:rsidRDefault="004B1441" w:rsidP="00C46FBF">
      <w:pPr>
        <w:pStyle w:val="a3"/>
        <w:rPr>
          <w:i/>
          <w:u w:val="single"/>
          <w:lang w:val="ru-RU"/>
        </w:rPr>
      </w:pPr>
      <w:r w:rsidRPr="00C46FBF">
        <w:rPr>
          <w:i/>
          <w:u w:val="single"/>
          <w:lang w:val="ru-RU"/>
        </w:rPr>
        <w:t>Орфоэпия.</w:t>
      </w:r>
    </w:p>
    <w:p w:rsidR="004B1441" w:rsidRPr="00C46FBF" w:rsidRDefault="004B1441" w:rsidP="00C46FBF">
      <w:pPr>
        <w:pStyle w:val="a3"/>
        <w:rPr>
          <w:lang w:val="ru-RU"/>
        </w:rPr>
      </w:pPr>
      <w:r w:rsidRPr="00C46FBF">
        <w:rPr>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4B1441" w:rsidRPr="00C46FBF" w:rsidRDefault="004B1441" w:rsidP="00C46FBF">
      <w:pPr>
        <w:pStyle w:val="a3"/>
        <w:rPr>
          <w:i/>
          <w:u w:val="single"/>
          <w:lang w:val="ru-RU"/>
        </w:rPr>
      </w:pPr>
      <w:r w:rsidRPr="00C46FBF">
        <w:rPr>
          <w:i/>
          <w:u w:val="single"/>
          <w:lang w:val="ru-RU"/>
        </w:rPr>
        <w:t>Лексика.</w:t>
      </w:r>
    </w:p>
    <w:p w:rsidR="004B1441" w:rsidRPr="00C46FBF" w:rsidRDefault="004B1441" w:rsidP="00C46FBF">
      <w:pPr>
        <w:pStyle w:val="a3"/>
        <w:rPr>
          <w:lang w:val="ru-RU"/>
        </w:rPr>
      </w:pPr>
      <w:r w:rsidRPr="00C46FBF">
        <w:rPr>
          <w:lang w:val="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4B1441" w:rsidRPr="00C46FBF" w:rsidRDefault="004B1441" w:rsidP="00C46FBF">
      <w:pPr>
        <w:pStyle w:val="a3"/>
        <w:rPr>
          <w:lang w:val="ru-RU"/>
        </w:rPr>
      </w:pPr>
      <w:r w:rsidRPr="00C46FBF">
        <w:rPr>
          <w:lang w:val="ru-RU"/>
        </w:rPr>
        <w:t>Однозначные и многозначные слова (простые случаи, наблюдение).</w:t>
      </w:r>
    </w:p>
    <w:p w:rsidR="004B1441" w:rsidRPr="00C46FBF" w:rsidRDefault="004B1441" w:rsidP="00C46FBF">
      <w:pPr>
        <w:pStyle w:val="a3"/>
        <w:rPr>
          <w:lang w:val="ru-RU"/>
        </w:rPr>
      </w:pPr>
      <w:r w:rsidRPr="00C46FBF">
        <w:rPr>
          <w:lang w:val="ru-RU"/>
        </w:rPr>
        <w:t>Наблюдение за использованием в речи синонимов, антонимов.</w:t>
      </w:r>
    </w:p>
    <w:p w:rsidR="004B1441" w:rsidRPr="00C46FBF" w:rsidRDefault="004B1441" w:rsidP="00C46FBF">
      <w:pPr>
        <w:pStyle w:val="a3"/>
        <w:rPr>
          <w:i/>
          <w:u w:val="single"/>
          <w:lang w:val="ru-RU"/>
        </w:rPr>
      </w:pPr>
      <w:r w:rsidRPr="00C46FBF">
        <w:rPr>
          <w:i/>
          <w:u w:val="single"/>
          <w:lang w:val="ru-RU"/>
        </w:rPr>
        <w:t>Состав слова (морфемика).</w:t>
      </w:r>
    </w:p>
    <w:p w:rsidR="004B1441" w:rsidRPr="00C46FBF" w:rsidRDefault="004B1441" w:rsidP="00C46FBF">
      <w:pPr>
        <w:pStyle w:val="a3"/>
        <w:rPr>
          <w:lang w:val="ru-RU"/>
        </w:rPr>
      </w:pPr>
      <w:r w:rsidRPr="00C46FBF">
        <w:rPr>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4B1441" w:rsidRPr="00C46FBF" w:rsidRDefault="004B1441" w:rsidP="00C46FBF">
      <w:pPr>
        <w:pStyle w:val="a3"/>
        <w:rPr>
          <w:lang w:val="ru-RU"/>
        </w:rPr>
      </w:pPr>
      <w:r w:rsidRPr="00C46FBF">
        <w:rPr>
          <w:lang w:val="ru-RU"/>
        </w:rPr>
        <w:t>Окончание как изменяемая часть слова. Изменение формы слова с помощью окончания. Различение изменяемых и неизменяемых слов.</w:t>
      </w:r>
    </w:p>
    <w:p w:rsidR="004B1441" w:rsidRPr="00C46FBF" w:rsidRDefault="004B1441" w:rsidP="00C46FBF">
      <w:pPr>
        <w:pStyle w:val="a3"/>
        <w:rPr>
          <w:lang w:val="ru-RU"/>
        </w:rPr>
      </w:pPr>
      <w:r w:rsidRPr="00C46FBF">
        <w:rPr>
          <w:lang w:val="ru-RU"/>
        </w:rPr>
        <w:t>Суффикс как часть слова (наблюдение). Приставка как часть слова (наблюдение).</w:t>
      </w:r>
    </w:p>
    <w:p w:rsidR="004B1441" w:rsidRPr="00C46FBF" w:rsidRDefault="004B1441" w:rsidP="00C46FBF">
      <w:pPr>
        <w:pStyle w:val="a3"/>
        <w:rPr>
          <w:i/>
          <w:u w:val="single"/>
          <w:lang w:val="ru-RU"/>
        </w:rPr>
      </w:pPr>
      <w:r w:rsidRPr="00C46FBF">
        <w:rPr>
          <w:i/>
          <w:u w:val="single"/>
          <w:lang w:val="ru-RU"/>
        </w:rPr>
        <w:t>Морфология.</w:t>
      </w:r>
    </w:p>
    <w:p w:rsidR="004B1441" w:rsidRPr="00C46FBF" w:rsidRDefault="004B1441" w:rsidP="00C46FBF">
      <w:pPr>
        <w:pStyle w:val="a3"/>
        <w:rPr>
          <w:lang w:val="ru-RU"/>
        </w:rPr>
      </w:pPr>
      <w:r w:rsidRPr="00C46FBF">
        <w:rPr>
          <w:lang w:val="ru-RU"/>
        </w:rPr>
        <w:t>Имя существительное (ознакомление): общее значение, вопросы ("кто?", "что?"), употребление в речи.</w:t>
      </w:r>
    </w:p>
    <w:p w:rsidR="004B1441" w:rsidRPr="00C46FBF" w:rsidRDefault="004B1441" w:rsidP="00C46FBF">
      <w:pPr>
        <w:pStyle w:val="a3"/>
        <w:rPr>
          <w:lang w:val="ru-RU"/>
        </w:rPr>
      </w:pPr>
      <w:r w:rsidRPr="00C46FBF">
        <w:rPr>
          <w:lang w:val="ru-RU"/>
        </w:rPr>
        <w:t>Глагол (ознакомление): общее значение, вопросы ("что делать?", "что сделать?" и другие), употребление в речи.</w:t>
      </w:r>
    </w:p>
    <w:p w:rsidR="004B1441" w:rsidRPr="00C46FBF" w:rsidRDefault="004B1441" w:rsidP="00C46FBF">
      <w:pPr>
        <w:pStyle w:val="a3"/>
        <w:rPr>
          <w:lang w:val="ru-RU"/>
        </w:rPr>
      </w:pPr>
      <w:r w:rsidRPr="00C46FBF">
        <w:rPr>
          <w:lang w:val="ru-RU"/>
        </w:rPr>
        <w:t>Имя прилагательное (ознакомление): общее значение, вопросы ("какой?", "какая?", "какое?", "какие?"), употребление в речи.</w:t>
      </w:r>
    </w:p>
    <w:p w:rsidR="004B1441" w:rsidRPr="00C46FBF" w:rsidRDefault="004B1441" w:rsidP="00C46FBF">
      <w:pPr>
        <w:pStyle w:val="a3"/>
        <w:rPr>
          <w:lang w:val="ru-RU"/>
        </w:rPr>
      </w:pPr>
      <w:r w:rsidRPr="00C46FBF">
        <w:rPr>
          <w:lang w:val="ru-RU"/>
        </w:rPr>
        <w:t>Предлог. Отличие предлогов от приставок. Наиболее распространенные предлоги: в, на, из, без, над, до, у, о, об и другое.</w:t>
      </w:r>
    </w:p>
    <w:p w:rsidR="004B1441" w:rsidRPr="00C46FBF" w:rsidRDefault="004B1441" w:rsidP="00C46FBF">
      <w:pPr>
        <w:pStyle w:val="a3"/>
        <w:rPr>
          <w:i/>
          <w:u w:val="single"/>
          <w:lang w:val="ru-RU"/>
        </w:rPr>
      </w:pPr>
      <w:r w:rsidRPr="00C46FBF">
        <w:rPr>
          <w:i/>
          <w:u w:val="single"/>
          <w:lang w:val="ru-RU"/>
        </w:rPr>
        <w:t>Синтаксис.</w:t>
      </w:r>
    </w:p>
    <w:p w:rsidR="004B1441" w:rsidRPr="00C46FBF" w:rsidRDefault="004B1441" w:rsidP="00C46FBF">
      <w:pPr>
        <w:pStyle w:val="a3"/>
        <w:rPr>
          <w:lang w:val="ru-RU"/>
        </w:rPr>
      </w:pPr>
      <w:r w:rsidRPr="00C46FBF">
        <w:rPr>
          <w:lang w:val="ru-RU"/>
        </w:rPr>
        <w:t>Порядок слов в предложении; связь слов в предложении (повторение).</w:t>
      </w:r>
    </w:p>
    <w:p w:rsidR="004B1441" w:rsidRPr="00C46FBF" w:rsidRDefault="004B1441" w:rsidP="00C46FBF">
      <w:pPr>
        <w:pStyle w:val="a3"/>
        <w:rPr>
          <w:lang w:val="ru-RU"/>
        </w:rPr>
      </w:pPr>
      <w:r w:rsidRPr="00C46FBF">
        <w:rPr>
          <w:lang w:val="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4B1441" w:rsidRPr="00C46FBF" w:rsidRDefault="004B1441" w:rsidP="00C46FBF">
      <w:pPr>
        <w:pStyle w:val="a3"/>
        <w:rPr>
          <w:lang w:val="ru-RU"/>
        </w:rPr>
      </w:pPr>
      <w:r w:rsidRPr="00C46FBF">
        <w:rPr>
          <w:lang w:val="ru-RU"/>
        </w:rPr>
        <w:t>Виды предложений по цели высказывания: повествовательные, вопросительные, побудительные предложения.</w:t>
      </w:r>
    </w:p>
    <w:p w:rsidR="004B1441" w:rsidRPr="00C46FBF" w:rsidRDefault="004B1441" w:rsidP="00C46FBF">
      <w:pPr>
        <w:pStyle w:val="a3"/>
        <w:rPr>
          <w:lang w:val="ru-RU"/>
        </w:rPr>
      </w:pPr>
      <w:r w:rsidRPr="00C46FBF">
        <w:rPr>
          <w:lang w:val="ru-RU"/>
        </w:rPr>
        <w:lastRenderedPageBreak/>
        <w:t>Виды предложений по эмоциональной окраске (по интонации): восклицательные и невосклицательные предложения.</w:t>
      </w:r>
    </w:p>
    <w:p w:rsidR="004B1441" w:rsidRPr="00C46FBF" w:rsidRDefault="004B1441" w:rsidP="00C46FBF">
      <w:pPr>
        <w:pStyle w:val="a3"/>
        <w:rPr>
          <w:i/>
          <w:u w:val="single"/>
          <w:lang w:val="ru-RU"/>
        </w:rPr>
      </w:pPr>
      <w:r w:rsidRPr="00C46FBF">
        <w:rPr>
          <w:i/>
          <w:u w:val="single"/>
          <w:lang w:val="ru-RU"/>
        </w:rPr>
        <w:t>Орфография и пунктуация.</w:t>
      </w:r>
    </w:p>
    <w:p w:rsidR="004B1441" w:rsidRPr="00C46FBF" w:rsidRDefault="004B1441" w:rsidP="00C46FBF">
      <w:pPr>
        <w:pStyle w:val="a3"/>
        <w:rPr>
          <w:lang w:val="ru-RU"/>
        </w:rPr>
      </w:pPr>
      <w:r w:rsidRPr="00C46FBF">
        <w:rPr>
          <w:lang w:val="ru-RU"/>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4B1441" w:rsidRPr="00C46FBF" w:rsidRDefault="004B1441" w:rsidP="00C46FBF">
      <w:pPr>
        <w:pStyle w:val="a3"/>
        <w:rPr>
          <w:lang w:val="ru-RU"/>
        </w:rPr>
      </w:pPr>
      <w:r w:rsidRPr="00C46FBF">
        <w:rPr>
          <w:lang w:val="ru-RU"/>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4B1441" w:rsidRPr="00C46FBF" w:rsidRDefault="004B1441" w:rsidP="00C46FBF">
      <w:pPr>
        <w:pStyle w:val="a3"/>
        <w:rPr>
          <w:lang w:val="ru-RU"/>
        </w:rPr>
      </w:pPr>
      <w:r w:rsidRPr="00C46FBF">
        <w:rPr>
          <w:lang w:val="ru-RU"/>
        </w:rPr>
        <w:t>Правила правописания и их применение:</w:t>
      </w:r>
    </w:p>
    <w:p w:rsidR="004B1441" w:rsidRPr="00C46FBF" w:rsidRDefault="00C46FBF" w:rsidP="00C46FBF">
      <w:pPr>
        <w:pStyle w:val="a3"/>
        <w:rPr>
          <w:lang w:val="ru-RU"/>
        </w:rPr>
      </w:pPr>
      <w:r w:rsidRPr="00C46FBF">
        <w:rPr>
          <w:lang w:val="ru-RU"/>
        </w:rPr>
        <w:t xml:space="preserve">- </w:t>
      </w:r>
      <w:r w:rsidR="004B1441" w:rsidRPr="00C46FBF">
        <w:rPr>
          <w:lang w:val="ru-RU"/>
        </w:rPr>
        <w:t>разделительный мягкий знак;</w:t>
      </w:r>
    </w:p>
    <w:p w:rsidR="004B1441" w:rsidRPr="00C46FBF" w:rsidRDefault="00C46FBF" w:rsidP="00C46FBF">
      <w:pPr>
        <w:pStyle w:val="a3"/>
        <w:rPr>
          <w:lang w:val="ru-RU"/>
        </w:rPr>
      </w:pPr>
      <w:r w:rsidRPr="00C46FBF">
        <w:rPr>
          <w:lang w:val="ru-RU"/>
        </w:rPr>
        <w:t xml:space="preserve">- </w:t>
      </w:r>
      <w:r w:rsidR="004B1441" w:rsidRPr="00C46FBF">
        <w:rPr>
          <w:lang w:val="ru-RU"/>
        </w:rPr>
        <w:t>сочетания чт, щн, нч;</w:t>
      </w:r>
    </w:p>
    <w:p w:rsidR="004B1441" w:rsidRPr="00C46FBF" w:rsidRDefault="00C46FBF" w:rsidP="00C46FBF">
      <w:pPr>
        <w:pStyle w:val="a3"/>
        <w:rPr>
          <w:lang w:val="ru-RU"/>
        </w:rPr>
      </w:pPr>
      <w:r w:rsidRPr="00C46FBF">
        <w:rPr>
          <w:lang w:val="ru-RU"/>
        </w:rPr>
        <w:t xml:space="preserve">- </w:t>
      </w:r>
      <w:r w:rsidR="004B1441" w:rsidRPr="00C46FBF">
        <w:rPr>
          <w:lang w:val="ru-RU"/>
        </w:rPr>
        <w:t>проверяемые безударные гласные в корне слова;</w:t>
      </w:r>
    </w:p>
    <w:p w:rsidR="004B1441" w:rsidRPr="00C46FBF" w:rsidRDefault="00C46FBF" w:rsidP="00C46FBF">
      <w:pPr>
        <w:pStyle w:val="a3"/>
        <w:rPr>
          <w:lang w:val="ru-RU"/>
        </w:rPr>
      </w:pPr>
      <w:r w:rsidRPr="00C46FBF">
        <w:rPr>
          <w:lang w:val="ru-RU"/>
        </w:rPr>
        <w:t xml:space="preserve">- </w:t>
      </w:r>
      <w:r w:rsidR="004B1441" w:rsidRPr="00C46FBF">
        <w:rPr>
          <w:lang w:val="ru-RU"/>
        </w:rPr>
        <w:t>парные звонкие и глухие согласные в корне слова;</w:t>
      </w:r>
    </w:p>
    <w:p w:rsidR="004B1441" w:rsidRPr="00C46FBF" w:rsidRDefault="00C46FBF" w:rsidP="00C46FBF">
      <w:pPr>
        <w:pStyle w:val="a3"/>
        <w:rPr>
          <w:lang w:val="ru-RU"/>
        </w:rPr>
      </w:pPr>
      <w:r w:rsidRPr="00C46FBF">
        <w:rPr>
          <w:lang w:val="ru-RU"/>
        </w:rPr>
        <w:t xml:space="preserve">- </w:t>
      </w:r>
      <w:r w:rsidR="004B1441" w:rsidRPr="00C46FBF">
        <w:rPr>
          <w:lang w:val="ru-RU"/>
        </w:rPr>
        <w:t>непроверяемые гласные и согласные (перечень слов в орфографическом словаре учебника);</w:t>
      </w:r>
    </w:p>
    <w:p w:rsidR="004B1441" w:rsidRPr="00C46FBF" w:rsidRDefault="00C46FBF" w:rsidP="00C46FBF">
      <w:pPr>
        <w:pStyle w:val="a3"/>
        <w:rPr>
          <w:lang w:val="ru-RU"/>
        </w:rPr>
      </w:pPr>
      <w:r w:rsidRPr="00C46FBF">
        <w:rPr>
          <w:lang w:val="ru-RU"/>
        </w:rPr>
        <w:t xml:space="preserve">- </w:t>
      </w:r>
      <w:r w:rsidR="004B1441" w:rsidRPr="00C46FBF">
        <w:rPr>
          <w:lang w:val="ru-RU"/>
        </w:rPr>
        <w:t>прописная буква в именах собственных: имена, фамилии, отчества людей, клички животных, географические названия;</w:t>
      </w:r>
    </w:p>
    <w:p w:rsidR="004B1441" w:rsidRPr="00C46FBF" w:rsidRDefault="00C46FBF" w:rsidP="00C46FBF">
      <w:pPr>
        <w:pStyle w:val="a3"/>
        <w:rPr>
          <w:lang w:val="ru-RU"/>
        </w:rPr>
      </w:pPr>
      <w:r w:rsidRPr="00C46FBF">
        <w:rPr>
          <w:lang w:val="ru-RU"/>
        </w:rPr>
        <w:t xml:space="preserve">- </w:t>
      </w:r>
      <w:r w:rsidR="004B1441" w:rsidRPr="00C46FBF">
        <w:rPr>
          <w:lang w:val="ru-RU"/>
        </w:rPr>
        <w:t>раздельное написание предлогов с именами существительными.</w:t>
      </w:r>
    </w:p>
    <w:p w:rsidR="004B1441" w:rsidRPr="00C46FBF" w:rsidRDefault="004B1441" w:rsidP="00C46FBF">
      <w:pPr>
        <w:pStyle w:val="a3"/>
        <w:rPr>
          <w:i/>
          <w:u w:val="single"/>
          <w:lang w:val="ru-RU"/>
        </w:rPr>
      </w:pPr>
      <w:r w:rsidRPr="00C46FBF">
        <w:rPr>
          <w:i/>
          <w:u w:val="single"/>
          <w:lang w:val="ru-RU"/>
        </w:rPr>
        <w:t>Развитие речи.</w:t>
      </w:r>
    </w:p>
    <w:p w:rsidR="004B1441" w:rsidRPr="00C46FBF" w:rsidRDefault="004B1441" w:rsidP="00C46FBF">
      <w:pPr>
        <w:pStyle w:val="a3"/>
        <w:rPr>
          <w:lang w:val="ru-RU"/>
        </w:rPr>
      </w:pPr>
      <w:r w:rsidRPr="00C46FBF">
        <w:rPr>
          <w:lang w:val="ru-RU"/>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4B1441" w:rsidRPr="00C46FBF" w:rsidRDefault="004B1441" w:rsidP="00C46FBF">
      <w:pPr>
        <w:pStyle w:val="a3"/>
        <w:rPr>
          <w:lang w:val="ru-RU"/>
        </w:rPr>
      </w:pPr>
      <w:r w:rsidRPr="00C46FBF">
        <w:rPr>
          <w:lang w:val="ru-RU"/>
        </w:rPr>
        <w:t>Составление устного рассказа по репродукции картины. Составление устного рассказа с опорой на личные наблюдения и на вопросы.</w:t>
      </w:r>
    </w:p>
    <w:p w:rsidR="004B1441" w:rsidRPr="00C46FBF" w:rsidRDefault="004B1441" w:rsidP="00C46FBF">
      <w:pPr>
        <w:pStyle w:val="a3"/>
        <w:rPr>
          <w:lang w:val="ru-RU"/>
        </w:rPr>
      </w:pPr>
      <w:r w:rsidRPr="00C46FBF">
        <w:rPr>
          <w:lang w:val="ru-RU"/>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4B1441" w:rsidRPr="00C46FBF" w:rsidRDefault="004B1441" w:rsidP="00C46FBF">
      <w:pPr>
        <w:pStyle w:val="a3"/>
        <w:rPr>
          <w:lang w:val="ru-RU"/>
        </w:rPr>
      </w:pPr>
      <w:r w:rsidRPr="00C46FBF">
        <w:rPr>
          <w:lang w:val="ru-RU"/>
        </w:rPr>
        <w:lastRenderedPageBreak/>
        <w:t>Типы текстов: описание, повествование, рассуждение, их особенности (первичное ознакомление).</w:t>
      </w:r>
    </w:p>
    <w:p w:rsidR="004B1441" w:rsidRPr="00C46FBF" w:rsidRDefault="004B1441" w:rsidP="00C46FBF">
      <w:pPr>
        <w:pStyle w:val="a3"/>
        <w:rPr>
          <w:lang w:val="ru-RU"/>
        </w:rPr>
      </w:pPr>
      <w:r w:rsidRPr="00C46FBF">
        <w:rPr>
          <w:lang w:val="ru-RU"/>
        </w:rPr>
        <w:t>Поздравление и поздравительная открытка.</w:t>
      </w:r>
    </w:p>
    <w:p w:rsidR="004B1441" w:rsidRPr="00C46FBF" w:rsidRDefault="004B1441" w:rsidP="00C46FBF">
      <w:pPr>
        <w:pStyle w:val="a3"/>
        <w:rPr>
          <w:lang w:val="ru-RU"/>
        </w:rPr>
      </w:pPr>
      <w:r w:rsidRPr="00C46FBF">
        <w:rPr>
          <w:lang w:val="ru-RU"/>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4B1441" w:rsidRPr="00C46FBF" w:rsidRDefault="004B1441" w:rsidP="00C46FBF">
      <w:pPr>
        <w:pStyle w:val="a3"/>
        <w:rPr>
          <w:lang w:val="ru-RU"/>
        </w:rPr>
      </w:pPr>
      <w:r w:rsidRPr="00C46FBF">
        <w:rPr>
          <w:lang w:val="ru-RU"/>
        </w:rPr>
        <w:t>Подробное изложение повествовательного текста объемом 30 - 45 слов с опорой на вопросы.</w:t>
      </w:r>
    </w:p>
    <w:p w:rsidR="004B1441" w:rsidRPr="00C46FBF" w:rsidRDefault="004B1441" w:rsidP="00C46FBF">
      <w:pPr>
        <w:pStyle w:val="a3"/>
        <w:rPr>
          <w:lang w:val="ru-RU"/>
        </w:rPr>
      </w:pPr>
      <w:r w:rsidRPr="00C46FBF">
        <w:rPr>
          <w:lang w:val="ru-RU"/>
        </w:rPr>
        <w:t>Изучение русского языка во 2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B1441" w:rsidRPr="00C46FBF" w:rsidRDefault="004B1441" w:rsidP="00C46FBF">
      <w:pPr>
        <w:pStyle w:val="a3"/>
        <w:rPr>
          <w:lang w:val="ru-RU"/>
        </w:rPr>
      </w:pPr>
      <w:r w:rsidRPr="00C46FBF">
        <w:rPr>
          <w:lang w:val="ru-RU"/>
        </w:rPr>
        <w:t>Базовые логические действия как часть познавательных универсальных учебных действий способствуют формированию умений:</w:t>
      </w:r>
    </w:p>
    <w:p w:rsidR="004B1441" w:rsidRPr="00C46FBF" w:rsidRDefault="00C46FBF" w:rsidP="00C46FBF">
      <w:pPr>
        <w:pStyle w:val="a3"/>
        <w:rPr>
          <w:lang w:val="ru-RU"/>
        </w:rPr>
      </w:pPr>
      <w:r w:rsidRPr="00C46FBF">
        <w:rPr>
          <w:lang w:val="ru-RU"/>
        </w:rPr>
        <w:t xml:space="preserve">- </w:t>
      </w:r>
      <w:r w:rsidR="004B1441" w:rsidRPr="00C46FBF">
        <w:rPr>
          <w:lang w:val="ru-RU"/>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4B1441" w:rsidRPr="00C46FBF" w:rsidRDefault="00C46FBF" w:rsidP="00C46FBF">
      <w:pPr>
        <w:pStyle w:val="a3"/>
        <w:rPr>
          <w:lang w:val="ru-RU"/>
        </w:rPr>
      </w:pPr>
      <w:r w:rsidRPr="00C46FBF">
        <w:rPr>
          <w:lang w:val="ru-RU"/>
        </w:rPr>
        <w:t xml:space="preserve">- </w:t>
      </w:r>
      <w:r w:rsidR="004B1441" w:rsidRPr="00C46FBF">
        <w:rPr>
          <w:lang w:val="ru-RU"/>
        </w:rPr>
        <w:t>сравнивать значение однокоренных (родственных) слов: указывать сходство и различие лексического значения;</w:t>
      </w:r>
    </w:p>
    <w:p w:rsidR="004B1441" w:rsidRPr="00C46FBF" w:rsidRDefault="00C46FBF" w:rsidP="00C46FBF">
      <w:pPr>
        <w:pStyle w:val="a3"/>
        <w:rPr>
          <w:lang w:val="ru-RU"/>
        </w:rPr>
      </w:pPr>
      <w:r w:rsidRPr="00C46FBF">
        <w:rPr>
          <w:lang w:val="ru-RU"/>
        </w:rPr>
        <w:t xml:space="preserve">- </w:t>
      </w:r>
      <w:r w:rsidR="004B1441" w:rsidRPr="00C46FBF">
        <w:rPr>
          <w:lang w:val="ru-RU"/>
        </w:rPr>
        <w:t>сравнивать буквенную оболочку однокоренных (родственных) слов: выявлять случаи чередования;</w:t>
      </w:r>
    </w:p>
    <w:p w:rsidR="004B1441" w:rsidRPr="00C46FBF" w:rsidRDefault="00C46FBF" w:rsidP="00C46FBF">
      <w:pPr>
        <w:pStyle w:val="a3"/>
        <w:rPr>
          <w:lang w:val="ru-RU"/>
        </w:rPr>
      </w:pPr>
      <w:r w:rsidRPr="00C46FBF">
        <w:rPr>
          <w:lang w:val="ru-RU"/>
        </w:rPr>
        <w:t xml:space="preserve">- </w:t>
      </w:r>
      <w:r w:rsidR="004B1441" w:rsidRPr="00C46FBF">
        <w:rPr>
          <w:lang w:val="ru-RU"/>
        </w:rPr>
        <w:t>устанавливать основания для сравнения слов: на какой вопрос отвечают, что обозначают;</w:t>
      </w:r>
    </w:p>
    <w:p w:rsidR="004B1441" w:rsidRPr="00C46FBF" w:rsidRDefault="00C46FBF" w:rsidP="00C46FBF">
      <w:pPr>
        <w:pStyle w:val="a3"/>
        <w:rPr>
          <w:lang w:val="ru-RU"/>
        </w:rPr>
      </w:pPr>
      <w:r w:rsidRPr="00C46FBF">
        <w:rPr>
          <w:lang w:val="ru-RU"/>
        </w:rPr>
        <w:t xml:space="preserve">- </w:t>
      </w:r>
      <w:r w:rsidR="004B1441" w:rsidRPr="00C46FBF">
        <w:rPr>
          <w:lang w:val="ru-RU"/>
        </w:rPr>
        <w:t>характеризовать звуки по заданным параметрам;</w:t>
      </w:r>
    </w:p>
    <w:p w:rsidR="004B1441" w:rsidRPr="00C46FBF" w:rsidRDefault="00C46FBF" w:rsidP="00C46FBF">
      <w:pPr>
        <w:pStyle w:val="a3"/>
        <w:rPr>
          <w:lang w:val="ru-RU"/>
        </w:rPr>
      </w:pPr>
      <w:r w:rsidRPr="00C46FBF">
        <w:rPr>
          <w:lang w:val="ru-RU"/>
        </w:rPr>
        <w:t xml:space="preserve">- </w:t>
      </w:r>
      <w:r w:rsidR="004B1441" w:rsidRPr="00C46FBF">
        <w:rPr>
          <w:lang w:val="ru-RU"/>
        </w:rPr>
        <w:t>определять признак, по которому проведена классификация звуков, букв, слов, предложений;</w:t>
      </w:r>
    </w:p>
    <w:p w:rsidR="004B1441" w:rsidRPr="00C46FBF" w:rsidRDefault="00C46FBF" w:rsidP="00C46FBF">
      <w:pPr>
        <w:pStyle w:val="a3"/>
        <w:rPr>
          <w:lang w:val="ru-RU"/>
        </w:rPr>
      </w:pPr>
      <w:r w:rsidRPr="00C46FBF">
        <w:rPr>
          <w:lang w:val="ru-RU"/>
        </w:rPr>
        <w:t xml:space="preserve">- </w:t>
      </w:r>
      <w:r w:rsidR="004B1441" w:rsidRPr="00C46FBF">
        <w:rPr>
          <w:lang w:val="ru-RU"/>
        </w:rPr>
        <w:t>находить закономерности в процессе наблюдения за языковыми единицами;</w:t>
      </w:r>
    </w:p>
    <w:p w:rsidR="004B1441" w:rsidRPr="00C46FBF" w:rsidRDefault="00C46FBF" w:rsidP="00C46FBF">
      <w:pPr>
        <w:pStyle w:val="a3"/>
        <w:rPr>
          <w:lang w:val="ru-RU"/>
        </w:rPr>
      </w:pPr>
      <w:r w:rsidRPr="00C46FBF">
        <w:rPr>
          <w:lang w:val="ru-RU"/>
        </w:rPr>
        <w:t xml:space="preserve">- </w:t>
      </w:r>
      <w:r w:rsidR="004B1441" w:rsidRPr="00C46FBF">
        <w:rPr>
          <w:lang w:val="ru-RU"/>
        </w:rPr>
        <w:t>ориентироваться в изученных понятиях (корень, окончание, текст); соотносить понятие с его краткой характеристикой.</w:t>
      </w:r>
    </w:p>
    <w:p w:rsidR="004B1441" w:rsidRPr="00C46FBF" w:rsidRDefault="004B1441" w:rsidP="00C46FBF">
      <w:pPr>
        <w:pStyle w:val="a3"/>
        <w:rPr>
          <w:lang w:val="ru-RU"/>
        </w:rPr>
      </w:pPr>
      <w:r w:rsidRPr="00C46FBF">
        <w:rPr>
          <w:lang w:val="ru-RU"/>
        </w:rPr>
        <w:t>Базовые исследовательские действия как часть познавательных универсальных учебных действий способствуют формированию умений:</w:t>
      </w:r>
    </w:p>
    <w:p w:rsidR="004B1441" w:rsidRPr="00C46FBF" w:rsidRDefault="00C46FBF" w:rsidP="00C46FBF">
      <w:pPr>
        <w:pStyle w:val="a3"/>
        <w:rPr>
          <w:lang w:val="ru-RU"/>
        </w:rPr>
      </w:pPr>
      <w:r w:rsidRPr="00C46FBF">
        <w:rPr>
          <w:lang w:val="ru-RU"/>
        </w:rPr>
        <w:t xml:space="preserve">- </w:t>
      </w:r>
      <w:r w:rsidR="004B1441" w:rsidRPr="00C46FBF">
        <w:rPr>
          <w:lang w:val="ru-RU"/>
        </w:rPr>
        <w:t>проводить по предложенному плану наблюдение за языковыми единицами (слово, предложение, текст);</w:t>
      </w:r>
    </w:p>
    <w:p w:rsidR="004B1441" w:rsidRPr="00C46FBF" w:rsidRDefault="00C46FBF" w:rsidP="00C46FBF">
      <w:pPr>
        <w:pStyle w:val="a3"/>
        <w:rPr>
          <w:lang w:val="ru-RU"/>
        </w:rPr>
      </w:pPr>
      <w:r w:rsidRPr="00C46FBF">
        <w:rPr>
          <w:lang w:val="ru-RU"/>
        </w:rPr>
        <w:t xml:space="preserve">- </w:t>
      </w:r>
      <w:r w:rsidR="004B1441" w:rsidRPr="00C46FBF">
        <w:rPr>
          <w:lang w:val="ru-RU"/>
        </w:rPr>
        <w:t>формулировать выводы и предлагать доказательства того, что слова являются (не являются) однокоренными (родственными).</w:t>
      </w:r>
    </w:p>
    <w:p w:rsidR="004B1441" w:rsidRPr="00C46FBF" w:rsidRDefault="004B1441" w:rsidP="00C46FBF">
      <w:pPr>
        <w:pStyle w:val="a3"/>
        <w:rPr>
          <w:lang w:val="ru-RU"/>
        </w:rPr>
      </w:pPr>
      <w:r w:rsidRPr="00C46FBF">
        <w:rPr>
          <w:lang w:val="ru-RU"/>
        </w:rPr>
        <w:t>Работа с информацией как часть познавательных универсальных учебных действий способствует формированию умений:</w:t>
      </w:r>
    </w:p>
    <w:p w:rsidR="004B1441" w:rsidRPr="00C46FBF" w:rsidRDefault="00C46FBF" w:rsidP="00C46FBF">
      <w:pPr>
        <w:pStyle w:val="a3"/>
        <w:rPr>
          <w:lang w:val="ru-RU"/>
        </w:rPr>
      </w:pPr>
      <w:r w:rsidRPr="00C46FBF">
        <w:rPr>
          <w:lang w:val="ru-RU"/>
        </w:rPr>
        <w:t xml:space="preserve">- </w:t>
      </w:r>
      <w:r w:rsidR="004B1441" w:rsidRPr="00C46FBF">
        <w:rPr>
          <w:lang w:val="ru-RU"/>
        </w:rPr>
        <w:t>выбирать источник получения информации: нужный словарь учебника для получения информации;</w:t>
      </w:r>
    </w:p>
    <w:p w:rsidR="004B1441" w:rsidRPr="00C46FBF" w:rsidRDefault="00C46FBF" w:rsidP="00C46FBF">
      <w:pPr>
        <w:pStyle w:val="a3"/>
        <w:rPr>
          <w:lang w:val="ru-RU"/>
        </w:rPr>
      </w:pPr>
      <w:r w:rsidRPr="00C46FBF">
        <w:rPr>
          <w:lang w:val="ru-RU"/>
        </w:rPr>
        <w:lastRenderedPageBreak/>
        <w:t xml:space="preserve">- </w:t>
      </w:r>
      <w:r w:rsidR="004B1441" w:rsidRPr="00C46FBF">
        <w:rPr>
          <w:lang w:val="ru-RU"/>
        </w:rPr>
        <w:t>устанавливать с помощью словаря значения многозначных слов;</w:t>
      </w:r>
    </w:p>
    <w:p w:rsidR="004B1441" w:rsidRPr="00C46FBF" w:rsidRDefault="00C46FBF" w:rsidP="00C46FBF">
      <w:pPr>
        <w:pStyle w:val="a3"/>
        <w:rPr>
          <w:lang w:val="ru-RU"/>
        </w:rPr>
      </w:pPr>
      <w:r w:rsidRPr="00C46FBF">
        <w:rPr>
          <w:lang w:val="ru-RU"/>
        </w:rPr>
        <w:t xml:space="preserve">- </w:t>
      </w:r>
      <w:r w:rsidR="004B1441" w:rsidRPr="00C46FBF">
        <w:rPr>
          <w:lang w:val="ru-RU"/>
        </w:rPr>
        <w:t>согласно заданному алгоритму находить в предложенном источнике информацию, представленную в явном виде;</w:t>
      </w:r>
    </w:p>
    <w:p w:rsidR="004B1441" w:rsidRPr="00C46FBF" w:rsidRDefault="00C46FBF" w:rsidP="00C46FBF">
      <w:pPr>
        <w:pStyle w:val="a3"/>
        <w:rPr>
          <w:lang w:val="ru-RU"/>
        </w:rPr>
      </w:pPr>
      <w:r w:rsidRPr="00C46FBF">
        <w:rPr>
          <w:lang w:val="ru-RU"/>
        </w:rPr>
        <w:t xml:space="preserve">- </w:t>
      </w:r>
      <w:r w:rsidR="004B1441" w:rsidRPr="00C46FBF">
        <w:rPr>
          <w:lang w:val="ru-RU"/>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4B1441" w:rsidRPr="00C46FBF" w:rsidRDefault="00C46FBF" w:rsidP="00C46FBF">
      <w:pPr>
        <w:pStyle w:val="a3"/>
        <w:rPr>
          <w:lang w:val="ru-RU"/>
        </w:rPr>
      </w:pPr>
      <w:r w:rsidRPr="00C46FBF">
        <w:rPr>
          <w:lang w:val="ru-RU"/>
        </w:rPr>
        <w:t xml:space="preserve">- </w:t>
      </w:r>
      <w:r w:rsidR="004B1441" w:rsidRPr="00C46FBF">
        <w:rPr>
          <w:lang w:val="ru-RU"/>
        </w:rPr>
        <w:t>с помощью учителя на уроках русского языка создавать схемы, таблицы для представления информации.</w:t>
      </w:r>
    </w:p>
    <w:p w:rsidR="004B1441" w:rsidRPr="00C46FBF" w:rsidRDefault="004B1441" w:rsidP="00C46FBF">
      <w:pPr>
        <w:pStyle w:val="a3"/>
        <w:rPr>
          <w:lang w:val="ru-RU"/>
        </w:rPr>
      </w:pPr>
      <w:r w:rsidRPr="00C46FBF">
        <w:rPr>
          <w:lang w:val="ru-RU"/>
        </w:rPr>
        <w:t>Общение как часть коммуникативных универсальных учебных действий способствует формированию умений:</w:t>
      </w:r>
    </w:p>
    <w:p w:rsidR="004B1441" w:rsidRPr="00C46FBF" w:rsidRDefault="00C46FBF" w:rsidP="00C46FBF">
      <w:pPr>
        <w:pStyle w:val="a3"/>
        <w:rPr>
          <w:lang w:val="ru-RU"/>
        </w:rPr>
      </w:pPr>
      <w:r w:rsidRPr="00C46FBF">
        <w:rPr>
          <w:lang w:val="ru-RU"/>
        </w:rPr>
        <w:t xml:space="preserve">- </w:t>
      </w:r>
      <w:r w:rsidR="004B1441" w:rsidRPr="00C46FBF">
        <w:rPr>
          <w:lang w:val="ru-RU"/>
        </w:rPr>
        <w:t>воспринимать и формулировать суждения о языковых единицах;</w:t>
      </w:r>
    </w:p>
    <w:p w:rsidR="004B1441" w:rsidRPr="00C46FBF" w:rsidRDefault="00C46FBF" w:rsidP="00C46FBF">
      <w:pPr>
        <w:pStyle w:val="a3"/>
        <w:rPr>
          <w:lang w:val="ru-RU"/>
        </w:rPr>
      </w:pPr>
      <w:r w:rsidRPr="00C46FBF">
        <w:rPr>
          <w:lang w:val="ru-RU"/>
        </w:rPr>
        <w:t xml:space="preserve">- </w:t>
      </w:r>
      <w:r w:rsidR="004B1441" w:rsidRPr="00C46FBF">
        <w:rPr>
          <w:lang w:val="ru-RU"/>
        </w:rPr>
        <w:t>проявлять уважительное отношение к собеседнику, соблюдать правила ведения диалога;</w:t>
      </w:r>
    </w:p>
    <w:p w:rsidR="004B1441" w:rsidRPr="00C46FBF" w:rsidRDefault="00C46FBF" w:rsidP="00C46FBF">
      <w:pPr>
        <w:pStyle w:val="a3"/>
        <w:rPr>
          <w:lang w:val="ru-RU"/>
        </w:rPr>
      </w:pPr>
      <w:r w:rsidRPr="00C46FBF">
        <w:rPr>
          <w:lang w:val="ru-RU"/>
        </w:rPr>
        <w:t xml:space="preserve">- </w:t>
      </w:r>
      <w:r w:rsidR="004B1441" w:rsidRPr="00C46FBF">
        <w:rPr>
          <w:lang w:val="ru-RU"/>
        </w:rPr>
        <w:t>признавать возможность существования разных точек зрения в процессе анализа результатов наблюдения за языковыми единицами;</w:t>
      </w:r>
    </w:p>
    <w:p w:rsidR="004B1441" w:rsidRPr="00C46FBF" w:rsidRDefault="00C46FBF" w:rsidP="00C46FBF">
      <w:pPr>
        <w:pStyle w:val="a3"/>
        <w:rPr>
          <w:lang w:val="ru-RU"/>
        </w:rPr>
      </w:pPr>
      <w:r w:rsidRPr="00C46FBF">
        <w:rPr>
          <w:lang w:val="ru-RU"/>
        </w:rPr>
        <w:t xml:space="preserve">- </w:t>
      </w:r>
      <w:r w:rsidR="004B1441" w:rsidRPr="00C46FBF">
        <w:rPr>
          <w:lang w:val="ru-RU"/>
        </w:rPr>
        <w:t>корректно и аргументированно высказывать свое мнение о результатах наблюдения за языковыми единицами;</w:t>
      </w:r>
    </w:p>
    <w:p w:rsidR="004B1441" w:rsidRPr="00C46FBF" w:rsidRDefault="00C46FBF" w:rsidP="00C46FBF">
      <w:pPr>
        <w:pStyle w:val="a3"/>
        <w:rPr>
          <w:lang w:val="ru-RU"/>
        </w:rPr>
      </w:pPr>
      <w:r w:rsidRPr="00C46FBF">
        <w:rPr>
          <w:lang w:val="ru-RU"/>
        </w:rPr>
        <w:t xml:space="preserve">- </w:t>
      </w:r>
      <w:r w:rsidR="004B1441" w:rsidRPr="00C46FBF">
        <w:rPr>
          <w:lang w:val="ru-RU"/>
        </w:rPr>
        <w:t>строить устное диалогическое выказывание;</w:t>
      </w:r>
    </w:p>
    <w:p w:rsidR="004B1441" w:rsidRPr="00C46FBF" w:rsidRDefault="00C46FBF" w:rsidP="00C46FBF">
      <w:pPr>
        <w:pStyle w:val="a3"/>
        <w:rPr>
          <w:lang w:val="ru-RU"/>
        </w:rPr>
      </w:pPr>
      <w:r w:rsidRPr="00C46FBF">
        <w:rPr>
          <w:lang w:val="ru-RU"/>
        </w:rPr>
        <w:t xml:space="preserve">- </w:t>
      </w:r>
      <w:r w:rsidR="004B1441" w:rsidRPr="00C46FBF">
        <w:rPr>
          <w:lang w:val="ru-RU"/>
        </w:rPr>
        <w:t>строить устное монологическое высказывание на определенную тему, на основе наблюдения с соблюдением орфоэпических норм, правильной интонации;</w:t>
      </w:r>
    </w:p>
    <w:p w:rsidR="004B1441" w:rsidRPr="00C46FBF" w:rsidRDefault="00C46FBF" w:rsidP="00C46FBF">
      <w:pPr>
        <w:pStyle w:val="a3"/>
        <w:rPr>
          <w:lang w:val="ru-RU"/>
        </w:rPr>
      </w:pPr>
      <w:r w:rsidRPr="00C46FBF">
        <w:rPr>
          <w:lang w:val="ru-RU"/>
        </w:rPr>
        <w:t xml:space="preserve">- </w:t>
      </w:r>
      <w:r w:rsidR="004B1441" w:rsidRPr="00C46FBF">
        <w:rPr>
          <w:lang w:val="ru-RU"/>
        </w:rPr>
        <w:t>устно и письменно формулировать простые выводы на основе прочитанного или услышанного текста.</w:t>
      </w:r>
    </w:p>
    <w:p w:rsidR="004B1441" w:rsidRPr="00C46FBF" w:rsidRDefault="004B1441" w:rsidP="00C46FBF">
      <w:pPr>
        <w:pStyle w:val="a3"/>
        <w:rPr>
          <w:lang w:val="ru-RU"/>
        </w:rPr>
      </w:pPr>
      <w:r w:rsidRPr="00C46FBF">
        <w:rPr>
          <w:lang w:val="ru-RU"/>
        </w:rPr>
        <w:t>Самоорганизация как часть регулятивных универсальных учебных действий способствует формированию умений:</w:t>
      </w:r>
    </w:p>
    <w:p w:rsidR="004B1441" w:rsidRPr="00C46FBF" w:rsidRDefault="00C46FBF" w:rsidP="00C46FBF">
      <w:pPr>
        <w:pStyle w:val="a3"/>
        <w:rPr>
          <w:lang w:val="ru-RU"/>
        </w:rPr>
      </w:pPr>
      <w:r w:rsidRPr="00C46FBF">
        <w:rPr>
          <w:lang w:val="ru-RU"/>
        </w:rPr>
        <w:t xml:space="preserve">- </w:t>
      </w:r>
      <w:r w:rsidR="004B1441" w:rsidRPr="00C46FBF">
        <w:rPr>
          <w:lang w:val="ru-RU"/>
        </w:rPr>
        <w:t>планировать с помощью учителя действия по решению орфографической задачи;</w:t>
      </w:r>
    </w:p>
    <w:p w:rsidR="004B1441" w:rsidRPr="00C46FBF" w:rsidRDefault="00C46FBF" w:rsidP="00C46FBF">
      <w:pPr>
        <w:pStyle w:val="a3"/>
        <w:rPr>
          <w:lang w:val="ru-RU"/>
        </w:rPr>
      </w:pPr>
      <w:r w:rsidRPr="00C46FBF">
        <w:rPr>
          <w:lang w:val="ru-RU"/>
        </w:rPr>
        <w:t xml:space="preserve">- </w:t>
      </w:r>
      <w:r w:rsidR="004B1441" w:rsidRPr="00C46FBF">
        <w:rPr>
          <w:lang w:val="ru-RU"/>
        </w:rPr>
        <w:t>выстраивать последовательность выбранных действий.</w:t>
      </w:r>
    </w:p>
    <w:p w:rsidR="004B1441" w:rsidRPr="00C46FBF" w:rsidRDefault="004B1441" w:rsidP="00C46FBF">
      <w:pPr>
        <w:pStyle w:val="a3"/>
        <w:rPr>
          <w:lang w:val="ru-RU"/>
        </w:rPr>
      </w:pPr>
      <w:r w:rsidRPr="00C46FBF">
        <w:rPr>
          <w:lang w:val="ru-RU"/>
        </w:rPr>
        <w:t>Самоконтроль как часть регулятивных универсальных учебных действий способствует формированию умений:</w:t>
      </w:r>
    </w:p>
    <w:p w:rsidR="004B1441" w:rsidRPr="00C46FBF" w:rsidRDefault="00C46FBF" w:rsidP="00C46FBF">
      <w:pPr>
        <w:pStyle w:val="a3"/>
        <w:rPr>
          <w:lang w:val="ru-RU"/>
        </w:rPr>
      </w:pPr>
      <w:r w:rsidRPr="00C46FBF">
        <w:rPr>
          <w:lang w:val="ru-RU"/>
        </w:rPr>
        <w:t xml:space="preserve">- </w:t>
      </w:r>
      <w:r w:rsidR="004B1441" w:rsidRPr="00C46FBF">
        <w:rPr>
          <w:lang w:val="ru-RU"/>
        </w:rPr>
        <w:t>устанавливать с помощью учителя причины успеха (неудач) при выполнении заданий по русскому языку;</w:t>
      </w:r>
    </w:p>
    <w:p w:rsidR="004B1441" w:rsidRPr="00C46FBF" w:rsidRDefault="00C46FBF" w:rsidP="00C46FBF">
      <w:pPr>
        <w:pStyle w:val="a3"/>
        <w:rPr>
          <w:lang w:val="ru-RU"/>
        </w:rPr>
      </w:pPr>
      <w:r w:rsidRPr="00C46FBF">
        <w:rPr>
          <w:lang w:val="ru-RU"/>
        </w:rPr>
        <w:t xml:space="preserve">- </w:t>
      </w:r>
      <w:r w:rsidR="004B1441" w:rsidRPr="00C46FBF">
        <w:rPr>
          <w:lang w:val="ru-RU"/>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4B1441" w:rsidRPr="00C46FBF" w:rsidRDefault="004B1441" w:rsidP="00C46FBF">
      <w:pPr>
        <w:pStyle w:val="a3"/>
        <w:rPr>
          <w:lang w:val="ru-RU"/>
        </w:rPr>
      </w:pPr>
      <w:r w:rsidRPr="00C46FBF">
        <w:rPr>
          <w:lang w:val="ru-RU"/>
        </w:rPr>
        <w:t>Совместная деятельность способствует формированию умений:</w:t>
      </w:r>
    </w:p>
    <w:p w:rsidR="004B1441" w:rsidRPr="00C46FBF" w:rsidRDefault="00C46FBF" w:rsidP="00C46FBF">
      <w:pPr>
        <w:pStyle w:val="a3"/>
        <w:rPr>
          <w:lang w:val="ru-RU"/>
        </w:rPr>
      </w:pPr>
      <w:r w:rsidRPr="00C46FBF">
        <w:rPr>
          <w:lang w:val="ru-RU"/>
        </w:rPr>
        <w:t xml:space="preserve">- </w:t>
      </w:r>
      <w:r w:rsidR="004B1441" w:rsidRPr="00C46FBF">
        <w:rPr>
          <w:lang w:val="ru-RU"/>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4B1441" w:rsidRPr="00C46FBF" w:rsidRDefault="00C46FBF" w:rsidP="00C46FBF">
      <w:pPr>
        <w:pStyle w:val="a3"/>
        <w:rPr>
          <w:lang w:val="ru-RU"/>
        </w:rPr>
      </w:pPr>
      <w:r w:rsidRPr="00C46FBF">
        <w:rPr>
          <w:lang w:val="ru-RU"/>
        </w:rPr>
        <w:lastRenderedPageBreak/>
        <w:t xml:space="preserve">- </w:t>
      </w:r>
      <w:r w:rsidR="004B1441" w:rsidRPr="00C46FBF">
        <w:rPr>
          <w:lang w:val="ru-RU"/>
        </w:rPr>
        <w:t>совместно обсуждать процесс и результат работы;</w:t>
      </w:r>
    </w:p>
    <w:p w:rsidR="004B1441" w:rsidRPr="00C46FBF" w:rsidRDefault="00C46FBF" w:rsidP="00C46FBF">
      <w:pPr>
        <w:pStyle w:val="a3"/>
        <w:rPr>
          <w:lang w:val="ru-RU"/>
        </w:rPr>
      </w:pPr>
      <w:r w:rsidRPr="00C46FBF">
        <w:rPr>
          <w:lang w:val="ru-RU"/>
        </w:rPr>
        <w:t xml:space="preserve">- </w:t>
      </w:r>
      <w:r w:rsidR="004B1441" w:rsidRPr="00C46FBF">
        <w:rPr>
          <w:lang w:val="ru-RU"/>
        </w:rPr>
        <w:t>ответственно выполнять свою часть работы;</w:t>
      </w:r>
    </w:p>
    <w:p w:rsidR="004B1441" w:rsidRPr="00C46FBF" w:rsidRDefault="00C46FBF" w:rsidP="00C46FBF">
      <w:pPr>
        <w:pStyle w:val="a3"/>
        <w:rPr>
          <w:lang w:val="ru-RU"/>
        </w:rPr>
      </w:pPr>
      <w:r w:rsidRPr="00C46FBF">
        <w:rPr>
          <w:lang w:val="ru-RU"/>
        </w:rPr>
        <w:t xml:space="preserve">- </w:t>
      </w:r>
      <w:r w:rsidR="004B1441" w:rsidRPr="00C46FBF">
        <w:rPr>
          <w:lang w:val="ru-RU"/>
        </w:rPr>
        <w:t>оценивать свой вклад в общий результат.</w:t>
      </w:r>
    </w:p>
    <w:p w:rsidR="004B1441" w:rsidRPr="009D4DD5" w:rsidRDefault="004B1441" w:rsidP="009D4DD5">
      <w:pPr>
        <w:pStyle w:val="a3"/>
        <w:jc w:val="center"/>
        <w:rPr>
          <w:lang w:val="ru-RU"/>
        </w:rPr>
      </w:pPr>
      <w:r w:rsidRPr="009D4DD5">
        <w:rPr>
          <w:rStyle w:val="a5"/>
          <w:lang w:val="ru-RU"/>
        </w:rPr>
        <w:t>Содержание обучения в 3 классе.</w:t>
      </w:r>
    </w:p>
    <w:p w:rsidR="004B1441" w:rsidRPr="009D4DD5" w:rsidRDefault="004B1441" w:rsidP="009D4DD5">
      <w:pPr>
        <w:pStyle w:val="a3"/>
        <w:rPr>
          <w:i/>
          <w:u w:val="single"/>
          <w:lang w:val="ru-RU"/>
        </w:rPr>
      </w:pPr>
      <w:r w:rsidRPr="009D4DD5">
        <w:rPr>
          <w:i/>
          <w:u w:val="single"/>
          <w:lang w:val="ru-RU"/>
        </w:rPr>
        <w:t>Сведения о русском языке.</w:t>
      </w:r>
    </w:p>
    <w:p w:rsidR="004B1441" w:rsidRPr="009D4DD5" w:rsidRDefault="004B1441" w:rsidP="009D4DD5">
      <w:pPr>
        <w:pStyle w:val="a3"/>
        <w:rPr>
          <w:lang w:val="ru-RU"/>
        </w:rPr>
      </w:pPr>
      <w:r w:rsidRPr="009D4DD5">
        <w:rPr>
          <w:lang w:val="ru-RU"/>
        </w:rPr>
        <w:t>Русский язык как государственный язык Российской Федерации. Методы познания языка: наблюдение, анализ, лингвистический эксперимент.</w:t>
      </w:r>
    </w:p>
    <w:p w:rsidR="004B1441" w:rsidRPr="009D4DD5" w:rsidRDefault="004B1441" w:rsidP="009D4DD5">
      <w:pPr>
        <w:pStyle w:val="a3"/>
        <w:rPr>
          <w:i/>
          <w:u w:val="single"/>
          <w:lang w:val="ru-RU"/>
        </w:rPr>
      </w:pPr>
      <w:r w:rsidRPr="009D4DD5">
        <w:rPr>
          <w:i/>
          <w:u w:val="single"/>
          <w:lang w:val="ru-RU"/>
        </w:rPr>
        <w:t>Фонетика и графика.</w:t>
      </w:r>
    </w:p>
    <w:p w:rsidR="004B1441" w:rsidRPr="009D4DD5" w:rsidRDefault="004B1441" w:rsidP="009D4DD5">
      <w:pPr>
        <w:pStyle w:val="a3"/>
        <w:rPr>
          <w:lang w:val="ru-RU"/>
        </w:rPr>
      </w:pPr>
      <w:r w:rsidRPr="009D4DD5">
        <w:rPr>
          <w:lang w:val="ru-RU"/>
        </w:rPr>
        <w:t>Звуки русского языка: гласный (согласный); гласный ударный (безударный); согласный твердый (мягкий), парный (непарный); согласный глухой (звонкий), парный (непарный); функции разделительных мягкого и твердого знаков, условия использования на письме разделительных мягкого и твердого знаков (повторение изученного).</w:t>
      </w:r>
    </w:p>
    <w:p w:rsidR="004B1441" w:rsidRPr="009D4DD5" w:rsidRDefault="004B1441" w:rsidP="009D4DD5">
      <w:pPr>
        <w:pStyle w:val="a3"/>
        <w:rPr>
          <w:lang w:val="ru-RU"/>
        </w:rPr>
      </w:pPr>
      <w:r w:rsidRPr="009D4DD5">
        <w:rPr>
          <w:lang w:val="ru-RU"/>
        </w:rPr>
        <w:t>Соотношение звукового и буквенного состава в словах с разделительными ь и ъ, в словах с непроизносимыми согласными.</w:t>
      </w:r>
    </w:p>
    <w:p w:rsidR="004B1441" w:rsidRPr="009D4DD5" w:rsidRDefault="004B1441" w:rsidP="009D4DD5">
      <w:pPr>
        <w:pStyle w:val="a3"/>
        <w:rPr>
          <w:lang w:val="ru-RU"/>
        </w:rPr>
      </w:pPr>
      <w:r w:rsidRPr="009D4DD5">
        <w:rPr>
          <w:lang w:val="ru-RU"/>
        </w:rPr>
        <w:t>Использование алфавита при работе со словарями, справочниками, каталогами.</w:t>
      </w:r>
    </w:p>
    <w:p w:rsidR="004B1441" w:rsidRPr="009D4DD5" w:rsidRDefault="004B1441" w:rsidP="009D4DD5">
      <w:pPr>
        <w:pStyle w:val="a3"/>
        <w:rPr>
          <w:i/>
          <w:u w:val="single"/>
          <w:lang w:val="ru-RU"/>
        </w:rPr>
      </w:pPr>
      <w:r w:rsidRPr="009D4DD5">
        <w:rPr>
          <w:i/>
          <w:u w:val="single"/>
          <w:lang w:val="ru-RU"/>
        </w:rPr>
        <w:t>Орфоэпия.</w:t>
      </w:r>
    </w:p>
    <w:p w:rsidR="004B1441" w:rsidRPr="009D4DD5" w:rsidRDefault="004B1441" w:rsidP="009D4DD5">
      <w:pPr>
        <w:pStyle w:val="a3"/>
        <w:rPr>
          <w:lang w:val="ru-RU"/>
        </w:rPr>
      </w:pPr>
      <w:r w:rsidRPr="009D4DD5">
        <w:rPr>
          <w:lang w:val="ru-RU"/>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4B1441" w:rsidRPr="009D4DD5" w:rsidRDefault="004B1441" w:rsidP="009D4DD5">
      <w:pPr>
        <w:pStyle w:val="a3"/>
        <w:rPr>
          <w:lang w:val="ru-RU"/>
        </w:rPr>
      </w:pPr>
      <w:r w:rsidRPr="009D4DD5">
        <w:rPr>
          <w:lang w:val="ru-RU"/>
        </w:rPr>
        <w:t>Использование орфоэпического словаря для решения практических задач.</w:t>
      </w:r>
    </w:p>
    <w:p w:rsidR="004B1441" w:rsidRPr="009D4DD5" w:rsidRDefault="004B1441" w:rsidP="009D4DD5">
      <w:pPr>
        <w:pStyle w:val="a3"/>
        <w:rPr>
          <w:i/>
          <w:u w:val="single"/>
          <w:lang w:val="ru-RU"/>
        </w:rPr>
      </w:pPr>
      <w:r w:rsidRPr="009D4DD5">
        <w:rPr>
          <w:i/>
          <w:u w:val="single"/>
          <w:lang w:val="ru-RU"/>
        </w:rPr>
        <w:t>Лексика.</w:t>
      </w:r>
    </w:p>
    <w:p w:rsidR="004B1441" w:rsidRPr="009D4DD5" w:rsidRDefault="004B1441" w:rsidP="009D4DD5">
      <w:pPr>
        <w:pStyle w:val="a3"/>
        <w:rPr>
          <w:lang w:val="ru-RU"/>
        </w:rPr>
      </w:pPr>
      <w:r w:rsidRPr="009D4DD5">
        <w:rPr>
          <w:lang w:val="ru-RU"/>
        </w:rPr>
        <w:t>Повторение: лексическое значение слова.</w:t>
      </w:r>
    </w:p>
    <w:p w:rsidR="004B1441" w:rsidRPr="009D4DD5" w:rsidRDefault="004B1441" w:rsidP="009D4DD5">
      <w:pPr>
        <w:pStyle w:val="a3"/>
        <w:rPr>
          <w:lang w:val="ru-RU"/>
        </w:rPr>
      </w:pPr>
      <w:r w:rsidRPr="009D4DD5">
        <w:rPr>
          <w:lang w:val="ru-RU"/>
        </w:rPr>
        <w:t>Прямое и переносное значение слова (ознакомление). Устаревшие слова (ознакомление).</w:t>
      </w:r>
    </w:p>
    <w:p w:rsidR="004B1441" w:rsidRPr="009D4DD5" w:rsidRDefault="004B1441" w:rsidP="009D4DD5">
      <w:pPr>
        <w:pStyle w:val="a3"/>
        <w:rPr>
          <w:i/>
          <w:u w:val="single"/>
          <w:lang w:val="ru-RU"/>
        </w:rPr>
      </w:pPr>
      <w:r w:rsidRPr="009D4DD5">
        <w:rPr>
          <w:i/>
          <w:u w:val="single"/>
          <w:lang w:val="ru-RU"/>
        </w:rPr>
        <w:t>Состав слова (морфемика).</w:t>
      </w:r>
    </w:p>
    <w:p w:rsidR="004B1441" w:rsidRPr="009D4DD5" w:rsidRDefault="004B1441" w:rsidP="009D4DD5">
      <w:pPr>
        <w:pStyle w:val="a3"/>
        <w:rPr>
          <w:lang w:val="ru-RU"/>
        </w:rPr>
      </w:pPr>
      <w:r w:rsidRPr="009D4DD5">
        <w:rPr>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4B1441" w:rsidRPr="009D4DD5" w:rsidRDefault="004B1441" w:rsidP="009D4DD5">
      <w:pPr>
        <w:pStyle w:val="a3"/>
        <w:rPr>
          <w:lang w:val="ru-RU"/>
        </w:rPr>
      </w:pPr>
      <w:r w:rsidRPr="009D4DD5">
        <w:rPr>
          <w:lang w:val="ru-RU"/>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4B1441" w:rsidRPr="009D4DD5" w:rsidRDefault="004B1441" w:rsidP="009D4DD5">
      <w:pPr>
        <w:pStyle w:val="a3"/>
        <w:rPr>
          <w:i/>
          <w:u w:val="single"/>
          <w:lang w:val="ru-RU"/>
        </w:rPr>
      </w:pPr>
      <w:r w:rsidRPr="009D4DD5">
        <w:rPr>
          <w:i/>
          <w:u w:val="single"/>
          <w:lang w:val="ru-RU"/>
        </w:rPr>
        <w:t>Морфология.</w:t>
      </w:r>
    </w:p>
    <w:p w:rsidR="004B1441" w:rsidRPr="009D4DD5" w:rsidRDefault="004B1441" w:rsidP="009D4DD5">
      <w:pPr>
        <w:pStyle w:val="a3"/>
        <w:rPr>
          <w:i/>
          <w:u w:val="single"/>
          <w:lang w:val="ru-RU"/>
        </w:rPr>
      </w:pPr>
      <w:r w:rsidRPr="009D4DD5">
        <w:rPr>
          <w:i/>
          <w:u w:val="single"/>
          <w:lang w:val="ru-RU"/>
        </w:rPr>
        <w:t>Части речи.</w:t>
      </w:r>
    </w:p>
    <w:p w:rsidR="004B1441" w:rsidRPr="009D4DD5" w:rsidRDefault="004B1441" w:rsidP="009D4DD5">
      <w:pPr>
        <w:pStyle w:val="a3"/>
        <w:rPr>
          <w:lang w:val="ru-RU"/>
        </w:rPr>
      </w:pPr>
      <w:r w:rsidRPr="009D4DD5">
        <w:rPr>
          <w:lang w:val="ru-RU"/>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w:t>
      </w:r>
      <w:r w:rsidRPr="009D4DD5">
        <w:rPr>
          <w:lang w:val="ru-RU"/>
        </w:rPr>
        <w:lastRenderedPageBreak/>
        <w:t>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 Имена существительные 1, 2, 3-го склонения. Имена существительные одушевленные и неодушевленные.</w:t>
      </w:r>
    </w:p>
    <w:p w:rsidR="004B1441" w:rsidRPr="009D4DD5" w:rsidRDefault="004B1441" w:rsidP="009D4DD5">
      <w:pPr>
        <w:pStyle w:val="a3"/>
        <w:rPr>
          <w:lang w:val="ru-RU"/>
        </w:rPr>
      </w:pPr>
      <w:r w:rsidRPr="009D4DD5">
        <w:rPr>
          <w:lang w:val="ru-RU"/>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-ий, -ов, -ин). Склонение имен прилагательных.</w:t>
      </w:r>
    </w:p>
    <w:p w:rsidR="004B1441" w:rsidRPr="009D4DD5" w:rsidRDefault="004B1441" w:rsidP="009D4DD5">
      <w:pPr>
        <w:pStyle w:val="a3"/>
        <w:rPr>
          <w:lang w:val="ru-RU"/>
        </w:rPr>
      </w:pPr>
      <w:r w:rsidRPr="009D4DD5">
        <w:rPr>
          <w:lang w:val="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4B1441" w:rsidRPr="009D4DD5" w:rsidRDefault="004B1441" w:rsidP="009D4DD5">
      <w:pPr>
        <w:pStyle w:val="a3"/>
        <w:rPr>
          <w:lang w:val="ru-RU"/>
        </w:rPr>
      </w:pPr>
      <w:r w:rsidRPr="009D4DD5">
        <w:rPr>
          <w:lang w:val="ru-RU"/>
        </w:rPr>
        <w:t>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w:t>
      </w:r>
    </w:p>
    <w:p w:rsidR="004B1441" w:rsidRPr="009D4DD5" w:rsidRDefault="004B1441" w:rsidP="009D4DD5">
      <w:pPr>
        <w:pStyle w:val="a3"/>
        <w:rPr>
          <w:lang w:val="ru-RU"/>
        </w:rPr>
      </w:pPr>
      <w:r w:rsidRPr="009D4DD5">
        <w:rPr>
          <w:lang w:val="ru-RU"/>
        </w:rPr>
        <w:t>Частица не, ее значение.</w:t>
      </w:r>
    </w:p>
    <w:p w:rsidR="004B1441" w:rsidRPr="009D4DD5" w:rsidRDefault="004B1441" w:rsidP="009D4DD5">
      <w:pPr>
        <w:pStyle w:val="a3"/>
        <w:rPr>
          <w:i/>
          <w:u w:val="single"/>
          <w:lang w:val="ru-RU"/>
        </w:rPr>
      </w:pPr>
      <w:r w:rsidRPr="009D4DD5">
        <w:rPr>
          <w:i/>
          <w:u w:val="single"/>
          <w:lang w:val="ru-RU"/>
        </w:rPr>
        <w:t>Синтаксис.</w:t>
      </w:r>
    </w:p>
    <w:p w:rsidR="004B1441" w:rsidRPr="009D4DD5" w:rsidRDefault="004B1441" w:rsidP="009D4DD5">
      <w:pPr>
        <w:pStyle w:val="a3"/>
        <w:rPr>
          <w:lang w:val="ru-RU"/>
        </w:rPr>
      </w:pPr>
      <w:r w:rsidRPr="009D4DD5">
        <w:rPr>
          <w:lang w:val="ru-RU"/>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w:t>
      </w:r>
    </w:p>
    <w:p w:rsidR="004B1441" w:rsidRPr="009D4DD5" w:rsidRDefault="004B1441" w:rsidP="009D4DD5">
      <w:pPr>
        <w:pStyle w:val="a3"/>
        <w:rPr>
          <w:i/>
          <w:u w:val="single"/>
          <w:lang w:val="ru-RU"/>
        </w:rPr>
      </w:pPr>
      <w:r w:rsidRPr="009D4DD5">
        <w:rPr>
          <w:lang w:val="ru-RU"/>
        </w:rPr>
        <w:t>Наблюдение за однородными членами предложения с союзами и, а, но и без союзов.</w:t>
      </w:r>
    </w:p>
    <w:p w:rsidR="004B1441" w:rsidRPr="009D4DD5" w:rsidRDefault="004B1441" w:rsidP="009D4DD5">
      <w:pPr>
        <w:pStyle w:val="a3"/>
        <w:rPr>
          <w:i/>
          <w:u w:val="single"/>
          <w:lang w:val="ru-RU"/>
        </w:rPr>
      </w:pPr>
      <w:r w:rsidRPr="009D4DD5">
        <w:rPr>
          <w:i/>
          <w:u w:val="single"/>
          <w:lang w:val="ru-RU"/>
        </w:rPr>
        <w:t>Орфография и пунктуация.</w:t>
      </w:r>
    </w:p>
    <w:p w:rsidR="004B1441" w:rsidRPr="009D4DD5" w:rsidRDefault="004B1441" w:rsidP="009D4DD5">
      <w:pPr>
        <w:pStyle w:val="a3"/>
        <w:rPr>
          <w:lang w:val="ru-RU"/>
        </w:rPr>
      </w:pPr>
      <w:r w:rsidRPr="009D4DD5">
        <w:rPr>
          <w:lang w:val="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4B1441" w:rsidRPr="009D4DD5" w:rsidRDefault="004B1441" w:rsidP="009D4DD5">
      <w:pPr>
        <w:pStyle w:val="a3"/>
        <w:rPr>
          <w:lang w:val="ru-RU"/>
        </w:rPr>
      </w:pPr>
      <w:r w:rsidRPr="009D4DD5">
        <w:rPr>
          <w:lang w:val="ru-RU"/>
        </w:rPr>
        <w:t>Использование орфографического словаря для определения (уточнения) написания слова.</w:t>
      </w:r>
    </w:p>
    <w:p w:rsidR="004B1441" w:rsidRPr="009D4DD5" w:rsidRDefault="004B1441" w:rsidP="009D4DD5">
      <w:pPr>
        <w:pStyle w:val="a3"/>
        <w:rPr>
          <w:lang w:val="ru-RU"/>
        </w:rPr>
      </w:pPr>
      <w:r w:rsidRPr="009D4DD5">
        <w:rPr>
          <w:lang w:val="ru-RU"/>
        </w:rPr>
        <w:t>Правила правописания и их применение:</w:t>
      </w:r>
    </w:p>
    <w:p w:rsidR="004B1441" w:rsidRPr="009D4DD5" w:rsidRDefault="00C46FBF" w:rsidP="009D4DD5">
      <w:pPr>
        <w:pStyle w:val="a3"/>
        <w:rPr>
          <w:lang w:val="ru-RU"/>
        </w:rPr>
      </w:pPr>
      <w:r w:rsidRPr="009D4DD5">
        <w:rPr>
          <w:lang w:val="ru-RU"/>
        </w:rPr>
        <w:t xml:space="preserve">- </w:t>
      </w:r>
      <w:r w:rsidR="004B1441" w:rsidRPr="009D4DD5">
        <w:rPr>
          <w:lang w:val="ru-RU"/>
        </w:rPr>
        <w:t>разделительный твердый знак;</w:t>
      </w:r>
    </w:p>
    <w:p w:rsidR="004B1441" w:rsidRPr="009D4DD5" w:rsidRDefault="00C46FBF" w:rsidP="009D4DD5">
      <w:pPr>
        <w:pStyle w:val="a3"/>
        <w:rPr>
          <w:lang w:val="ru-RU"/>
        </w:rPr>
      </w:pPr>
      <w:r w:rsidRPr="009D4DD5">
        <w:rPr>
          <w:lang w:val="ru-RU"/>
        </w:rPr>
        <w:t xml:space="preserve">- </w:t>
      </w:r>
      <w:r w:rsidR="004B1441" w:rsidRPr="009D4DD5">
        <w:rPr>
          <w:lang w:val="ru-RU"/>
        </w:rPr>
        <w:t>непроизносимые согласные в корне слова;</w:t>
      </w:r>
    </w:p>
    <w:p w:rsidR="004B1441" w:rsidRPr="009D4DD5" w:rsidRDefault="00C46FBF" w:rsidP="009D4DD5">
      <w:pPr>
        <w:pStyle w:val="a3"/>
        <w:rPr>
          <w:lang w:val="ru-RU"/>
        </w:rPr>
      </w:pPr>
      <w:r w:rsidRPr="009D4DD5">
        <w:rPr>
          <w:lang w:val="ru-RU"/>
        </w:rPr>
        <w:t xml:space="preserve">- </w:t>
      </w:r>
      <w:r w:rsidR="004B1441" w:rsidRPr="009D4DD5">
        <w:rPr>
          <w:lang w:val="ru-RU"/>
        </w:rPr>
        <w:t>мягкий знак после шипящих на конце имен существительных;</w:t>
      </w:r>
    </w:p>
    <w:p w:rsidR="004B1441" w:rsidRPr="009D4DD5" w:rsidRDefault="00C46FBF" w:rsidP="009D4DD5">
      <w:pPr>
        <w:pStyle w:val="a3"/>
        <w:rPr>
          <w:lang w:val="ru-RU"/>
        </w:rPr>
      </w:pPr>
      <w:r w:rsidRPr="009D4DD5">
        <w:rPr>
          <w:lang w:val="ru-RU"/>
        </w:rPr>
        <w:t xml:space="preserve">- </w:t>
      </w:r>
      <w:r w:rsidR="004B1441" w:rsidRPr="009D4DD5">
        <w:rPr>
          <w:lang w:val="ru-RU"/>
        </w:rPr>
        <w:t>безударные гласные в падежных окончаниях имен существительных (на уровне наблюдения);</w:t>
      </w:r>
    </w:p>
    <w:p w:rsidR="004B1441" w:rsidRPr="009D4DD5" w:rsidRDefault="00C46FBF" w:rsidP="009D4DD5">
      <w:pPr>
        <w:pStyle w:val="a3"/>
        <w:rPr>
          <w:lang w:val="ru-RU"/>
        </w:rPr>
      </w:pPr>
      <w:r w:rsidRPr="009D4DD5">
        <w:rPr>
          <w:lang w:val="ru-RU"/>
        </w:rPr>
        <w:t xml:space="preserve">- </w:t>
      </w:r>
      <w:r w:rsidR="004B1441" w:rsidRPr="009D4DD5">
        <w:rPr>
          <w:lang w:val="ru-RU"/>
        </w:rPr>
        <w:t>безударные гласные в падежных окончаниях имен прилагательных (на уровне наблюдения);</w:t>
      </w:r>
    </w:p>
    <w:p w:rsidR="004B1441" w:rsidRPr="009D4DD5" w:rsidRDefault="00C46FBF" w:rsidP="009D4DD5">
      <w:pPr>
        <w:pStyle w:val="a3"/>
        <w:rPr>
          <w:lang w:val="ru-RU"/>
        </w:rPr>
      </w:pPr>
      <w:r w:rsidRPr="009D4DD5">
        <w:rPr>
          <w:lang w:val="ru-RU"/>
        </w:rPr>
        <w:t xml:space="preserve">- </w:t>
      </w:r>
      <w:r w:rsidR="004B1441" w:rsidRPr="009D4DD5">
        <w:rPr>
          <w:lang w:val="ru-RU"/>
        </w:rPr>
        <w:t>раздельное написание предлогов с личными местоимениями;</w:t>
      </w:r>
    </w:p>
    <w:p w:rsidR="004B1441" w:rsidRPr="009D4DD5" w:rsidRDefault="00C46FBF" w:rsidP="009D4DD5">
      <w:pPr>
        <w:pStyle w:val="a3"/>
        <w:rPr>
          <w:lang w:val="ru-RU"/>
        </w:rPr>
      </w:pPr>
      <w:r w:rsidRPr="009D4DD5">
        <w:rPr>
          <w:lang w:val="ru-RU"/>
        </w:rPr>
        <w:t xml:space="preserve">- </w:t>
      </w:r>
      <w:r w:rsidR="004B1441" w:rsidRPr="009D4DD5">
        <w:rPr>
          <w:lang w:val="ru-RU"/>
        </w:rPr>
        <w:t>непроверяемые гласные и согласные (перечень слов в орфографическом словаре учебника);</w:t>
      </w:r>
    </w:p>
    <w:p w:rsidR="004B1441" w:rsidRPr="009D4DD5" w:rsidRDefault="00C46FBF" w:rsidP="009D4DD5">
      <w:pPr>
        <w:pStyle w:val="a3"/>
        <w:rPr>
          <w:lang w:val="ru-RU"/>
        </w:rPr>
      </w:pPr>
      <w:r w:rsidRPr="009D4DD5">
        <w:rPr>
          <w:lang w:val="ru-RU"/>
        </w:rPr>
        <w:lastRenderedPageBreak/>
        <w:t xml:space="preserve">- </w:t>
      </w:r>
      <w:r w:rsidR="004B1441" w:rsidRPr="009D4DD5">
        <w:rPr>
          <w:lang w:val="ru-RU"/>
        </w:rPr>
        <w:t>раздельное написание частицы не с глаголами.</w:t>
      </w:r>
    </w:p>
    <w:p w:rsidR="004B1441" w:rsidRPr="009D4DD5" w:rsidRDefault="004B1441" w:rsidP="009D4DD5">
      <w:pPr>
        <w:pStyle w:val="a3"/>
        <w:rPr>
          <w:i/>
          <w:u w:val="single"/>
          <w:lang w:val="ru-RU"/>
        </w:rPr>
      </w:pPr>
      <w:r w:rsidRPr="009D4DD5">
        <w:rPr>
          <w:i/>
          <w:u w:val="single"/>
          <w:lang w:val="ru-RU"/>
        </w:rPr>
        <w:t>Развитие речи.</w:t>
      </w:r>
    </w:p>
    <w:p w:rsidR="004B1441" w:rsidRPr="009D4DD5" w:rsidRDefault="004B1441" w:rsidP="009D4DD5">
      <w:pPr>
        <w:pStyle w:val="a3"/>
        <w:rPr>
          <w:lang w:val="ru-RU"/>
        </w:rPr>
      </w:pPr>
      <w:r w:rsidRPr="009D4DD5">
        <w:rPr>
          <w:lang w:val="ru-RU"/>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4B1441" w:rsidRPr="009D4DD5" w:rsidRDefault="004B1441" w:rsidP="009D4DD5">
      <w:pPr>
        <w:pStyle w:val="a3"/>
        <w:rPr>
          <w:lang w:val="ru-RU"/>
        </w:rPr>
      </w:pPr>
      <w:r w:rsidRPr="009D4DD5">
        <w:rPr>
          <w:lang w:val="ru-RU"/>
        </w:rPr>
        <w:t>Особенности речевого этикета в условиях общения с людьми, плохо владеющими русским языком.</w:t>
      </w:r>
    </w:p>
    <w:p w:rsidR="004B1441" w:rsidRPr="009D4DD5" w:rsidRDefault="004B1441" w:rsidP="009D4DD5">
      <w:pPr>
        <w:pStyle w:val="a3"/>
        <w:rPr>
          <w:lang w:val="ru-RU"/>
        </w:rPr>
      </w:pPr>
      <w:r w:rsidRPr="009D4DD5">
        <w:rPr>
          <w:lang w:val="ru-RU"/>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4B1441" w:rsidRPr="009D4DD5" w:rsidRDefault="004B1441" w:rsidP="009D4DD5">
      <w:pPr>
        <w:pStyle w:val="a3"/>
        <w:rPr>
          <w:lang w:val="ru-RU"/>
        </w:rPr>
      </w:pPr>
      <w:r w:rsidRPr="009D4DD5">
        <w:rPr>
          <w:lang w:val="ru-RU"/>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4B1441" w:rsidRPr="009D4DD5" w:rsidRDefault="004B1441" w:rsidP="009D4DD5">
      <w:pPr>
        <w:pStyle w:val="a3"/>
        <w:rPr>
          <w:lang w:val="ru-RU"/>
        </w:rPr>
      </w:pPr>
      <w:r w:rsidRPr="009D4DD5">
        <w:rPr>
          <w:lang w:val="ru-RU"/>
        </w:rPr>
        <w:t>Определение типов текстов (повествование, описание, рассуждение) и создание собственных текстов заданного типа.</w:t>
      </w:r>
    </w:p>
    <w:p w:rsidR="004B1441" w:rsidRPr="009D4DD5" w:rsidRDefault="004B1441" w:rsidP="009D4DD5">
      <w:pPr>
        <w:pStyle w:val="a3"/>
        <w:rPr>
          <w:lang w:val="ru-RU"/>
        </w:rPr>
      </w:pPr>
      <w:r w:rsidRPr="009D4DD5">
        <w:rPr>
          <w:lang w:val="ru-RU"/>
        </w:rPr>
        <w:t>Жанр письма, объявления.</w:t>
      </w:r>
    </w:p>
    <w:p w:rsidR="004B1441" w:rsidRPr="009D4DD5" w:rsidRDefault="004B1441" w:rsidP="009D4DD5">
      <w:pPr>
        <w:pStyle w:val="a3"/>
        <w:rPr>
          <w:lang w:val="ru-RU"/>
        </w:rPr>
      </w:pPr>
      <w:r w:rsidRPr="009D4DD5">
        <w:rPr>
          <w:lang w:val="ru-RU"/>
        </w:rPr>
        <w:t>Изложение текста по коллективно или самостоятельно составленному плану.</w:t>
      </w:r>
    </w:p>
    <w:p w:rsidR="004B1441" w:rsidRPr="009D4DD5" w:rsidRDefault="004B1441" w:rsidP="009D4DD5">
      <w:pPr>
        <w:pStyle w:val="a3"/>
        <w:rPr>
          <w:lang w:val="ru-RU"/>
        </w:rPr>
      </w:pPr>
      <w:r w:rsidRPr="009D4DD5">
        <w:rPr>
          <w:lang w:val="ru-RU"/>
        </w:rPr>
        <w:t>Изучающее чтение. Функции ознакомительного чтения, ситуации применения.</w:t>
      </w:r>
    </w:p>
    <w:p w:rsidR="004B1441" w:rsidRPr="009D4DD5" w:rsidRDefault="004B1441" w:rsidP="009D4DD5">
      <w:pPr>
        <w:pStyle w:val="a3"/>
        <w:rPr>
          <w:lang w:val="ru-RU"/>
        </w:rPr>
      </w:pPr>
      <w:r w:rsidRPr="009D4DD5">
        <w:rPr>
          <w:lang w:val="ru-RU"/>
        </w:rPr>
        <w:t>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B1441" w:rsidRPr="009D4DD5" w:rsidRDefault="004B1441" w:rsidP="009D4DD5">
      <w:pPr>
        <w:pStyle w:val="a3"/>
        <w:rPr>
          <w:lang w:val="ru-RU"/>
        </w:rPr>
      </w:pPr>
      <w:r w:rsidRPr="009D4DD5">
        <w:rPr>
          <w:lang w:val="ru-RU"/>
        </w:rPr>
        <w:t>Базовые логические действия как часть познавательных универсальных учебных действий способствуют формированию умений:</w:t>
      </w:r>
    </w:p>
    <w:p w:rsidR="004B1441" w:rsidRPr="009D4DD5" w:rsidRDefault="009D4DD5" w:rsidP="009D4DD5">
      <w:pPr>
        <w:pStyle w:val="a3"/>
        <w:rPr>
          <w:lang w:val="ru-RU"/>
        </w:rPr>
      </w:pPr>
      <w:r w:rsidRPr="009D4DD5">
        <w:rPr>
          <w:lang w:val="ru-RU"/>
        </w:rPr>
        <w:t xml:space="preserve">- </w:t>
      </w:r>
      <w:r w:rsidR="004B1441" w:rsidRPr="009D4DD5">
        <w:rPr>
          <w:lang w:val="ru-RU"/>
        </w:rPr>
        <w:t>сравнивать грамматические признаки разных частей речи: выделять общие и различные грамматические признаки;</w:t>
      </w:r>
    </w:p>
    <w:p w:rsidR="004B1441" w:rsidRPr="009D4DD5" w:rsidRDefault="009D4DD5" w:rsidP="009D4DD5">
      <w:pPr>
        <w:pStyle w:val="a3"/>
        <w:rPr>
          <w:lang w:val="ru-RU"/>
        </w:rPr>
      </w:pPr>
      <w:r w:rsidRPr="009D4DD5">
        <w:rPr>
          <w:lang w:val="ru-RU"/>
        </w:rPr>
        <w:t xml:space="preserve">- </w:t>
      </w:r>
      <w:r w:rsidR="004B1441" w:rsidRPr="009D4DD5">
        <w:rPr>
          <w:lang w:val="ru-RU"/>
        </w:rPr>
        <w:t>сравнивать тему и основную мысль текста;</w:t>
      </w:r>
    </w:p>
    <w:p w:rsidR="004B1441" w:rsidRPr="009D4DD5" w:rsidRDefault="009D4DD5" w:rsidP="009D4DD5">
      <w:pPr>
        <w:pStyle w:val="a3"/>
        <w:rPr>
          <w:lang w:val="ru-RU"/>
        </w:rPr>
      </w:pPr>
      <w:r w:rsidRPr="009D4DD5">
        <w:rPr>
          <w:lang w:val="ru-RU"/>
        </w:rPr>
        <w:t xml:space="preserve">- </w:t>
      </w:r>
      <w:r w:rsidR="004B1441" w:rsidRPr="009D4DD5">
        <w:rPr>
          <w:lang w:val="ru-RU"/>
        </w:rPr>
        <w:t>сравнивать типы текстов (повествование, описание, рассуждение): выделять особенности каждого типа текста;</w:t>
      </w:r>
    </w:p>
    <w:p w:rsidR="004B1441" w:rsidRPr="009D4DD5" w:rsidRDefault="009D4DD5" w:rsidP="009D4DD5">
      <w:pPr>
        <w:pStyle w:val="a3"/>
        <w:rPr>
          <w:lang w:val="ru-RU"/>
        </w:rPr>
      </w:pPr>
      <w:r w:rsidRPr="009D4DD5">
        <w:rPr>
          <w:lang w:val="ru-RU"/>
        </w:rPr>
        <w:t xml:space="preserve">- </w:t>
      </w:r>
      <w:r w:rsidR="004B1441" w:rsidRPr="009D4DD5">
        <w:rPr>
          <w:lang w:val="ru-RU"/>
        </w:rPr>
        <w:t>сравнивать прямое и переносное значение слова;</w:t>
      </w:r>
    </w:p>
    <w:p w:rsidR="004B1441" w:rsidRPr="009D4DD5" w:rsidRDefault="009D4DD5" w:rsidP="009D4DD5">
      <w:pPr>
        <w:pStyle w:val="a3"/>
        <w:rPr>
          <w:lang w:val="ru-RU"/>
        </w:rPr>
      </w:pPr>
      <w:r w:rsidRPr="009D4DD5">
        <w:rPr>
          <w:lang w:val="ru-RU"/>
        </w:rPr>
        <w:t xml:space="preserve">- </w:t>
      </w:r>
      <w:r w:rsidR="004B1441" w:rsidRPr="009D4DD5">
        <w:rPr>
          <w:lang w:val="ru-RU"/>
        </w:rPr>
        <w:t>группировать слова на основании того, какой частью речи они являются;</w:t>
      </w:r>
    </w:p>
    <w:p w:rsidR="004B1441" w:rsidRPr="009D4DD5" w:rsidRDefault="009D4DD5" w:rsidP="009D4DD5">
      <w:pPr>
        <w:pStyle w:val="a3"/>
        <w:rPr>
          <w:lang w:val="ru-RU"/>
        </w:rPr>
      </w:pPr>
      <w:r w:rsidRPr="009D4DD5">
        <w:rPr>
          <w:lang w:val="ru-RU"/>
        </w:rPr>
        <w:t xml:space="preserve">- </w:t>
      </w:r>
      <w:r w:rsidR="004B1441" w:rsidRPr="009D4DD5">
        <w:rPr>
          <w:lang w:val="ru-RU"/>
        </w:rPr>
        <w:t>объединять имена существительные в группы по определенному грамматическому признаку (например, род или число), самостоятельно находить возможный признак группировки;</w:t>
      </w:r>
    </w:p>
    <w:p w:rsidR="004B1441" w:rsidRPr="009D4DD5" w:rsidRDefault="009D4DD5" w:rsidP="009D4DD5">
      <w:pPr>
        <w:pStyle w:val="a3"/>
        <w:rPr>
          <w:lang w:val="ru-RU"/>
        </w:rPr>
      </w:pPr>
      <w:r w:rsidRPr="009D4DD5">
        <w:rPr>
          <w:lang w:val="ru-RU"/>
        </w:rPr>
        <w:t xml:space="preserve">- </w:t>
      </w:r>
      <w:r w:rsidR="004B1441" w:rsidRPr="009D4DD5">
        <w:rPr>
          <w:lang w:val="ru-RU"/>
        </w:rPr>
        <w:t>определять существенный признак для классификации звуков, предложений;</w:t>
      </w:r>
    </w:p>
    <w:p w:rsidR="004B1441" w:rsidRPr="009D4DD5" w:rsidRDefault="009D4DD5" w:rsidP="009D4DD5">
      <w:pPr>
        <w:pStyle w:val="a3"/>
        <w:rPr>
          <w:lang w:val="ru-RU"/>
        </w:rPr>
      </w:pPr>
      <w:r w:rsidRPr="009D4DD5">
        <w:rPr>
          <w:lang w:val="ru-RU"/>
        </w:rPr>
        <w:lastRenderedPageBreak/>
        <w:t xml:space="preserve">- </w:t>
      </w:r>
      <w:r w:rsidR="004B1441" w:rsidRPr="009D4DD5">
        <w:rPr>
          <w:lang w:val="ru-RU"/>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4B1441" w:rsidRPr="009D4DD5" w:rsidRDefault="004B1441" w:rsidP="009D4DD5">
      <w:pPr>
        <w:pStyle w:val="a3"/>
        <w:rPr>
          <w:lang w:val="ru-RU"/>
        </w:rPr>
      </w:pPr>
      <w:r w:rsidRPr="009D4DD5">
        <w:rPr>
          <w:lang w:val="ru-RU"/>
        </w:rPr>
        <w:t>Базовые исследовательские действия как часть познавательных универсальных учебных действий способствуют формированию умений:</w:t>
      </w:r>
    </w:p>
    <w:p w:rsidR="004B1441" w:rsidRPr="009D4DD5" w:rsidRDefault="009D4DD5" w:rsidP="009D4DD5">
      <w:pPr>
        <w:pStyle w:val="a3"/>
        <w:rPr>
          <w:lang w:val="ru-RU"/>
        </w:rPr>
      </w:pPr>
      <w:r w:rsidRPr="009D4DD5">
        <w:rPr>
          <w:lang w:val="ru-RU"/>
        </w:rPr>
        <w:t xml:space="preserve">- </w:t>
      </w:r>
      <w:r w:rsidR="004B1441" w:rsidRPr="009D4DD5">
        <w:rPr>
          <w:lang w:val="ru-RU"/>
        </w:rPr>
        <w:t>определять разрыв между реальным и желательным качеством текста на основе предложенных учителем критериев;</w:t>
      </w:r>
    </w:p>
    <w:p w:rsidR="004B1441" w:rsidRPr="009D4DD5" w:rsidRDefault="009D4DD5" w:rsidP="009D4DD5">
      <w:pPr>
        <w:pStyle w:val="a3"/>
        <w:rPr>
          <w:lang w:val="ru-RU"/>
        </w:rPr>
      </w:pPr>
      <w:r w:rsidRPr="009D4DD5">
        <w:rPr>
          <w:lang w:val="ru-RU"/>
        </w:rPr>
        <w:t xml:space="preserve">- </w:t>
      </w:r>
      <w:r w:rsidR="004B1441" w:rsidRPr="009D4DD5">
        <w:rPr>
          <w:lang w:val="ru-RU"/>
        </w:rPr>
        <w:t>с помощью учителя формулировать цель изменения текста, планировать действия по изменению текста;</w:t>
      </w:r>
    </w:p>
    <w:p w:rsidR="004B1441" w:rsidRPr="009D4DD5" w:rsidRDefault="009D4DD5" w:rsidP="009D4DD5">
      <w:pPr>
        <w:pStyle w:val="a3"/>
        <w:rPr>
          <w:lang w:val="ru-RU"/>
        </w:rPr>
      </w:pPr>
      <w:r w:rsidRPr="009D4DD5">
        <w:rPr>
          <w:lang w:val="ru-RU"/>
        </w:rPr>
        <w:t xml:space="preserve">- </w:t>
      </w:r>
      <w:r w:rsidR="004B1441" w:rsidRPr="009D4DD5">
        <w:rPr>
          <w:lang w:val="ru-RU"/>
        </w:rPr>
        <w:t>высказывать предположение в процессе наблюдения за языковым материалом;</w:t>
      </w:r>
    </w:p>
    <w:p w:rsidR="004B1441" w:rsidRPr="009D4DD5" w:rsidRDefault="009D4DD5" w:rsidP="009D4DD5">
      <w:pPr>
        <w:pStyle w:val="a3"/>
        <w:rPr>
          <w:lang w:val="ru-RU"/>
        </w:rPr>
      </w:pPr>
      <w:r w:rsidRPr="009D4DD5">
        <w:rPr>
          <w:lang w:val="ru-RU"/>
        </w:rPr>
        <w:t xml:space="preserve">- </w:t>
      </w:r>
      <w:r w:rsidR="004B1441" w:rsidRPr="009D4DD5">
        <w:rPr>
          <w:lang w:val="ru-RU"/>
        </w:rPr>
        <w:t>проводить по предложенному плану несложное лингвистическое мини-исследование, выполнять по предложенному плану проектное задание;</w:t>
      </w:r>
    </w:p>
    <w:p w:rsidR="004B1441" w:rsidRPr="009D4DD5" w:rsidRDefault="009D4DD5" w:rsidP="009D4DD5">
      <w:pPr>
        <w:pStyle w:val="a3"/>
        <w:rPr>
          <w:lang w:val="ru-RU"/>
        </w:rPr>
      </w:pPr>
      <w:r w:rsidRPr="009D4DD5">
        <w:rPr>
          <w:lang w:val="ru-RU"/>
        </w:rPr>
        <w:t xml:space="preserve">- </w:t>
      </w:r>
      <w:r w:rsidR="004B1441" w:rsidRPr="009D4DD5">
        <w:rPr>
          <w:lang w:val="ru-RU"/>
        </w:rPr>
        <w:t>формулировать выводы об особенностях каждого из трех типов текстов, подкреплять их доказательствами на основе результатов проведенного наблюдения;</w:t>
      </w:r>
    </w:p>
    <w:p w:rsidR="004B1441" w:rsidRPr="009D4DD5" w:rsidRDefault="009D4DD5" w:rsidP="009D4DD5">
      <w:pPr>
        <w:pStyle w:val="a3"/>
        <w:rPr>
          <w:lang w:val="ru-RU"/>
        </w:rPr>
      </w:pPr>
      <w:r w:rsidRPr="009D4DD5">
        <w:rPr>
          <w:lang w:val="ru-RU"/>
        </w:rPr>
        <w:t xml:space="preserve">- </w:t>
      </w:r>
      <w:r w:rsidR="004B1441" w:rsidRPr="009D4DD5">
        <w:rPr>
          <w:lang w:val="ru-RU"/>
        </w:rPr>
        <w:t>выбирать наиболее подходящий для данной ситуации тип текста (на основе предложенных критериев).</w:t>
      </w:r>
    </w:p>
    <w:p w:rsidR="004B1441" w:rsidRPr="009D4DD5" w:rsidRDefault="004B1441" w:rsidP="009D4DD5">
      <w:pPr>
        <w:pStyle w:val="a3"/>
        <w:rPr>
          <w:lang w:val="ru-RU"/>
        </w:rPr>
      </w:pPr>
      <w:r w:rsidRPr="009D4DD5">
        <w:rPr>
          <w:lang w:val="ru-RU"/>
        </w:rPr>
        <w:t>Работа с информацией как часть познавательных универсальных учебных действий способствует формированию умений:</w:t>
      </w:r>
    </w:p>
    <w:p w:rsidR="004B1441" w:rsidRPr="009D4DD5" w:rsidRDefault="009D4DD5" w:rsidP="009D4DD5">
      <w:pPr>
        <w:pStyle w:val="a3"/>
        <w:rPr>
          <w:lang w:val="ru-RU"/>
        </w:rPr>
      </w:pPr>
      <w:r w:rsidRPr="009D4DD5">
        <w:rPr>
          <w:lang w:val="ru-RU"/>
        </w:rPr>
        <w:t xml:space="preserve">- </w:t>
      </w:r>
      <w:r w:rsidR="004B1441" w:rsidRPr="009D4DD5">
        <w:rPr>
          <w:lang w:val="ru-RU"/>
        </w:rPr>
        <w:t>выбирать источник получения информации при выполнении мини-исследования;</w:t>
      </w:r>
    </w:p>
    <w:p w:rsidR="004B1441" w:rsidRPr="009D4DD5" w:rsidRDefault="009D4DD5" w:rsidP="009D4DD5">
      <w:pPr>
        <w:pStyle w:val="a3"/>
        <w:rPr>
          <w:lang w:val="ru-RU"/>
        </w:rPr>
      </w:pPr>
      <w:r w:rsidRPr="009D4DD5">
        <w:rPr>
          <w:lang w:val="ru-RU"/>
        </w:rPr>
        <w:t xml:space="preserve">- </w:t>
      </w:r>
      <w:r w:rsidR="004B1441" w:rsidRPr="009D4DD5">
        <w:rPr>
          <w:lang w:val="ru-RU"/>
        </w:rPr>
        <w:t>анализировать текстовую, графическую, звуковую информацию в соответствии с учебной задачей;</w:t>
      </w:r>
    </w:p>
    <w:p w:rsidR="004B1441" w:rsidRPr="009D4DD5" w:rsidRDefault="009D4DD5" w:rsidP="009D4DD5">
      <w:pPr>
        <w:pStyle w:val="a3"/>
        <w:rPr>
          <w:lang w:val="ru-RU"/>
        </w:rPr>
      </w:pPr>
      <w:r w:rsidRPr="009D4DD5">
        <w:rPr>
          <w:lang w:val="ru-RU"/>
        </w:rPr>
        <w:t xml:space="preserve">- </w:t>
      </w:r>
      <w:r w:rsidR="004B1441" w:rsidRPr="009D4DD5">
        <w:rPr>
          <w:lang w:val="ru-RU"/>
        </w:rPr>
        <w:t>самостоятельно создавать схемы, таблицы для представления информации как результата наблюдения за языковыми единицами.</w:t>
      </w:r>
    </w:p>
    <w:p w:rsidR="004B1441" w:rsidRPr="009D4DD5" w:rsidRDefault="004B1441" w:rsidP="009D4DD5">
      <w:pPr>
        <w:pStyle w:val="a3"/>
        <w:rPr>
          <w:lang w:val="ru-RU"/>
        </w:rPr>
      </w:pPr>
      <w:r w:rsidRPr="009D4DD5">
        <w:rPr>
          <w:lang w:val="ru-RU"/>
        </w:rPr>
        <w:t>Общение как часть коммуникативных универсальных учебных действий способствует формированию умений:</w:t>
      </w:r>
    </w:p>
    <w:p w:rsidR="004B1441" w:rsidRPr="009D4DD5" w:rsidRDefault="009D4DD5" w:rsidP="009D4DD5">
      <w:pPr>
        <w:pStyle w:val="a3"/>
        <w:rPr>
          <w:lang w:val="ru-RU"/>
        </w:rPr>
      </w:pPr>
      <w:r w:rsidRPr="009D4DD5">
        <w:rPr>
          <w:lang w:val="ru-RU"/>
        </w:rPr>
        <w:t xml:space="preserve">- </w:t>
      </w:r>
      <w:r w:rsidR="004B1441" w:rsidRPr="009D4DD5">
        <w:rPr>
          <w:lang w:val="ru-RU"/>
        </w:rPr>
        <w:t>строить речевое высказывание в соответствии с поставленной задачей;</w:t>
      </w:r>
    </w:p>
    <w:p w:rsidR="004B1441" w:rsidRPr="009D4DD5" w:rsidRDefault="009D4DD5" w:rsidP="009D4DD5">
      <w:pPr>
        <w:pStyle w:val="a3"/>
        <w:rPr>
          <w:lang w:val="ru-RU"/>
        </w:rPr>
      </w:pPr>
      <w:r w:rsidRPr="009D4DD5">
        <w:rPr>
          <w:lang w:val="ru-RU"/>
        </w:rPr>
        <w:t xml:space="preserve">- </w:t>
      </w:r>
      <w:r w:rsidR="004B1441" w:rsidRPr="009D4DD5">
        <w:rPr>
          <w:lang w:val="ru-RU"/>
        </w:rPr>
        <w:t>создавать устные и письменные тексты (описание, рассуждение, повествование), адекватные ситуации общения;</w:t>
      </w:r>
    </w:p>
    <w:p w:rsidR="004B1441" w:rsidRPr="009D4DD5" w:rsidRDefault="009D4DD5" w:rsidP="009D4DD5">
      <w:pPr>
        <w:pStyle w:val="a3"/>
        <w:rPr>
          <w:lang w:val="ru-RU"/>
        </w:rPr>
      </w:pPr>
      <w:r w:rsidRPr="009D4DD5">
        <w:rPr>
          <w:lang w:val="ru-RU"/>
        </w:rPr>
        <w:t xml:space="preserve">- </w:t>
      </w:r>
      <w:r w:rsidR="004B1441" w:rsidRPr="009D4DD5">
        <w:rPr>
          <w:lang w:val="ru-RU"/>
        </w:rPr>
        <w:t>готовить небольшие выступления о результатах групповой работы, наблюдения, выполненного мини-исследования, проектного задания;</w:t>
      </w:r>
    </w:p>
    <w:p w:rsidR="004B1441" w:rsidRPr="009D4DD5" w:rsidRDefault="009D4DD5" w:rsidP="009D4DD5">
      <w:pPr>
        <w:pStyle w:val="a3"/>
        <w:rPr>
          <w:lang w:val="ru-RU"/>
        </w:rPr>
      </w:pPr>
      <w:r w:rsidRPr="009D4DD5">
        <w:rPr>
          <w:lang w:val="ru-RU"/>
        </w:rPr>
        <w:t xml:space="preserve">- </w:t>
      </w:r>
      <w:r w:rsidR="004B1441" w:rsidRPr="009D4DD5">
        <w:rPr>
          <w:lang w:val="ru-RU"/>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4B1441" w:rsidRPr="009D4DD5" w:rsidRDefault="004B1441" w:rsidP="009D4DD5">
      <w:pPr>
        <w:pStyle w:val="a3"/>
        <w:rPr>
          <w:lang w:val="ru-RU"/>
        </w:rPr>
      </w:pPr>
      <w:r w:rsidRPr="009D4DD5">
        <w:rPr>
          <w:lang w:val="ru-RU"/>
        </w:rPr>
        <w:t>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rsidR="004B1441" w:rsidRPr="009D4DD5" w:rsidRDefault="004B1441" w:rsidP="009D4DD5">
      <w:pPr>
        <w:pStyle w:val="a3"/>
        <w:rPr>
          <w:lang w:val="ru-RU"/>
        </w:rPr>
      </w:pPr>
      <w:r w:rsidRPr="009D4DD5">
        <w:rPr>
          <w:lang w:val="ru-RU"/>
        </w:rPr>
        <w:t>Самоконтроль как часть регулятивных универсальных учебных действий способствует формированию умений:</w:t>
      </w:r>
    </w:p>
    <w:p w:rsidR="004B1441" w:rsidRPr="009D4DD5" w:rsidRDefault="009D4DD5" w:rsidP="009D4DD5">
      <w:pPr>
        <w:pStyle w:val="a3"/>
        <w:rPr>
          <w:lang w:val="ru-RU"/>
        </w:rPr>
      </w:pPr>
      <w:r w:rsidRPr="009D4DD5">
        <w:rPr>
          <w:lang w:val="ru-RU"/>
        </w:rPr>
        <w:t xml:space="preserve">- </w:t>
      </w:r>
      <w:r w:rsidR="004B1441" w:rsidRPr="009D4DD5">
        <w:rPr>
          <w:lang w:val="ru-RU"/>
        </w:rPr>
        <w:t>устанавливать причины успеха (неудач) при выполнении заданий по русскому языку;</w:t>
      </w:r>
    </w:p>
    <w:p w:rsidR="004B1441" w:rsidRPr="009D4DD5" w:rsidRDefault="009D4DD5" w:rsidP="009D4DD5">
      <w:pPr>
        <w:pStyle w:val="a3"/>
        <w:rPr>
          <w:lang w:val="ru-RU"/>
        </w:rPr>
      </w:pPr>
      <w:r w:rsidRPr="009D4DD5">
        <w:rPr>
          <w:lang w:val="ru-RU"/>
        </w:rPr>
        <w:lastRenderedPageBreak/>
        <w:t xml:space="preserve">- </w:t>
      </w:r>
      <w:r w:rsidR="004B1441" w:rsidRPr="009D4DD5">
        <w:rPr>
          <w:lang w:val="ru-RU"/>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4B1441" w:rsidRPr="009D4DD5" w:rsidRDefault="004B1441" w:rsidP="009D4DD5">
      <w:pPr>
        <w:pStyle w:val="a3"/>
        <w:rPr>
          <w:lang w:val="ru-RU"/>
        </w:rPr>
      </w:pPr>
      <w:r w:rsidRPr="009D4DD5">
        <w:rPr>
          <w:lang w:val="ru-RU"/>
        </w:rPr>
        <w:t>Совместная деятельность способствует формированию умений:</w:t>
      </w:r>
    </w:p>
    <w:p w:rsidR="004B1441" w:rsidRPr="009D4DD5" w:rsidRDefault="009D4DD5" w:rsidP="009D4DD5">
      <w:pPr>
        <w:pStyle w:val="a3"/>
        <w:rPr>
          <w:lang w:val="ru-RU"/>
        </w:rPr>
      </w:pPr>
      <w:r w:rsidRPr="009D4DD5">
        <w:rPr>
          <w:lang w:val="ru-RU"/>
        </w:rPr>
        <w:t xml:space="preserve">- </w:t>
      </w:r>
      <w:r w:rsidR="004B1441" w:rsidRPr="009D4DD5">
        <w:rPr>
          <w:lang w:val="ru-RU"/>
        </w:rPr>
        <w:t>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4B1441" w:rsidRPr="009D4DD5" w:rsidRDefault="009D4DD5" w:rsidP="009D4DD5">
      <w:pPr>
        <w:pStyle w:val="a3"/>
        <w:rPr>
          <w:lang w:val="ru-RU"/>
        </w:rPr>
      </w:pPr>
      <w:r w:rsidRPr="009D4DD5">
        <w:rPr>
          <w:lang w:val="ru-RU"/>
        </w:rPr>
        <w:t xml:space="preserve">- </w:t>
      </w:r>
      <w:r w:rsidR="004B1441" w:rsidRPr="009D4DD5">
        <w:rPr>
          <w:lang w:val="ru-RU"/>
        </w:rPr>
        <w:t>выполнять совместные (в группах) проектные задания с опорой на предложенные образцы;</w:t>
      </w:r>
    </w:p>
    <w:p w:rsidR="004B1441" w:rsidRPr="009D4DD5" w:rsidRDefault="009D4DD5" w:rsidP="009D4DD5">
      <w:pPr>
        <w:pStyle w:val="a3"/>
        <w:rPr>
          <w:lang w:val="ru-RU"/>
        </w:rPr>
      </w:pPr>
      <w:r w:rsidRPr="009D4DD5">
        <w:rPr>
          <w:lang w:val="ru-RU"/>
        </w:rPr>
        <w:t xml:space="preserve">- </w:t>
      </w:r>
      <w:r w:rsidR="004B1441" w:rsidRPr="009D4DD5">
        <w:rPr>
          <w:lang w:val="ru-RU"/>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4B1441" w:rsidRPr="009D4DD5" w:rsidRDefault="009D4DD5" w:rsidP="009D4DD5">
      <w:pPr>
        <w:pStyle w:val="a3"/>
        <w:rPr>
          <w:lang w:val="ru-RU"/>
        </w:rPr>
      </w:pPr>
      <w:r w:rsidRPr="009D4DD5">
        <w:rPr>
          <w:lang w:val="ru-RU"/>
        </w:rPr>
        <w:t xml:space="preserve">- </w:t>
      </w:r>
      <w:r w:rsidR="004B1441" w:rsidRPr="009D4DD5">
        <w:rPr>
          <w:lang w:val="ru-RU"/>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4B1441" w:rsidRPr="004B1441" w:rsidRDefault="004B1441" w:rsidP="00A5529B">
      <w:pPr>
        <w:pStyle w:val="a3"/>
        <w:jc w:val="center"/>
        <w:rPr>
          <w:rFonts w:ascii="Georgia" w:hAnsi="Georgia"/>
          <w:lang w:val="ru-RU"/>
        </w:rPr>
      </w:pPr>
      <w:r w:rsidRPr="00A5529B">
        <w:rPr>
          <w:rStyle w:val="a5"/>
          <w:lang w:val="ru-RU"/>
        </w:rPr>
        <w:t>Содержание обучения в 4 классе.</w:t>
      </w:r>
    </w:p>
    <w:p w:rsidR="004B1441" w:rsidRPr="00AA5A3E" w:rsidRDefault="004B1441" w:rsidP="00AA5A3E">
      <w:pPr>
        <w:pStyle w:val="a3"/>
        <w:rPr>
          <w:i/>
          <w:u w:val="single"/>
          <w:lang w:val="ru-RU"/>
        </w:rPr>
      </w:pPr>
      <w:r w:rsidRPr="00AA5A3E">
        <w:rPr>
          <w:i/>
          <w:u w:val="single"/>
          <w:lang w:val="ru-RU"/>
        </w:rPr>
        <w:t>Сведения о русском языке.</w:t>
      </w:r>
    </w:p>
    <w:p w:rsidR="004B1441" w:rsidRPr="00AA5A3E" w:rsidRDefault="004B1441" w:rsidP="00AA5A3E">
      <w:pPr>
        <w:pStyle w:val="a3"/>
        <w:rPr>
          <w:lang w:val="ru-RU"/>
        </w:rPr>
      </w:pPr>
      <w:r w:rsidRPr="00AA5A3E">
        <w:rPr>
          <w:lang w:val="ru-RU"/>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4B1441" w:rsidRPr="00AA5A3E" w:rsidRDefault="004B1441" w:rsidP="00AA5A3E">
      <w:pPr>
        <w:pStyle w:val="a3"/>
        <w:rPr>
          <w:i/>
          <w:u w:val="single"/>
          <w:lang w:val="ru-RU"/>
        </w:rPr>
      </w:pPr>
      <w:r w:rsidRPr="00AA5A3E">
        <w:rPr>
          <w:i/>
          <w:u w:val="single"/>
          <w:lang w:val="ru-RU"/>
        </w:rPr>
        <w:t>Фонетика и графика.</w:t>
      </w:r>
    </w:p>
    <w:p w:rsidR="004B1441" w:rsidRPr="00AA5A3E" w:rsidRDefault="004B1441" w:rsidP="00AA5A3E">
      <w:pPr>
        <w:pStyle w:val="a3"/>
        <w:rPr>
          <w:lang w:val="ru-RU"/>
        </w:rPr>
      </w:pPr>
      <w:r w:rsidRPr="00AA5A3E">
        <w:rPr>
          <w:lang w:val="ru-RU"/>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4B1441" w:rsidRPr="00AA5A3E" w:rsidRDefault="004B1441" w:rsidP="00AA5A3E">
      <w:pPr>
        <w:pStyle w:val="a3"/>
        <w:rPr>
          <w:i/>
          <w:u w:val="single"/>
          <w:lang w:val="ru-RU"/>
        </w:rPr>
      </w:pPr>
      <w:r w:rsidRPr="00AA5A3E">
        <w:rPr>
          <w:i/>
          <w:u w:val="single"/>
          <w:lang w:val="ru-RU"/>
        </w:rPr>
        <w:t>Орфоэпия.</w:t>
      </w:r>
    </w:p>
    <w:p w:rsidR="004B1441" w:rsidRPr="00AA5A3E" w:rsidRDefault="004B1441" w:rsidP="00AA5A3E">
      <w:pPr>
        <w:pStyle w:val="a3"/>
        <w:rPr>
          <w:lang w:val="ru-RU"/>
        </w:rPr>
      </w:pPr>
      <w:r w:rsidRPr="00AA5A3E">
        <w:rPr>
          <w:lang w:val="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4B1441" w:rsidRPr="00AA5A3E" w:rsidRDefault="004B1441" w:rsidP="00AA5A3E">
      <w:pPr>
        <w:pStyle w:val="a3"/>
        <w:rPr>
          <w:lang w:val="ru-RU"/>
        </w:rPr>
      </w:pPr>
      <w:r w:rsidRPr="00AA5A3E">
        <w:rPr>
          <w:lang w:val="ru-RU"/>
        </w:rPr>
        <w:t>Использование орфоэпических словарей русского языка при определении правильного произношения слов.</w:t>
      </w:r>
    </w:p>
    <w:p w:rsidR="004B1441" w:rsidRPr="00AA5A3E" w:rsidRDefault="004B1441" w:rsidP="00AA5A3E">
      <w:pPr>
        <w:pStyle w:val="a3"/>
        <w:rPr>
          <w:i/>
          <w:u w:val="single"/>
          <w:lang w:val="ru-RU"/>
        </w:rPr>
      </w:pPr>
      <w:r w:rsidRPr="00AA5A3E">
        <w:rPr>
          <w:i/>
          <w:u w:val="single"/>
          <w:lang w:val="ru-RU"/>
        </w:rPr>
        <w:t>Лексика.</w:t>
      </w:r>
    </w:p>
    <w:p w:rsidR="004B1441" w:rsidRPr="00AA5A3E" w:rsidRDefault="004B1441" w:rsidP="00AA5A3E">
      <w:pPr>
        <w:pStyle w:val="a3"/>
        <w:rPr>
          <w:lang w:val="ru-RU"/>
        </w:rPr>
      </w:pPr>
      <w:r w:rsidRPr="00AA5A3E">
        <w:rPr>
          <w:lang w:val="ru-RU"/>
        </w:rPr>
        <w:t>Повторение и продолжение работы: наблюдение за использованием в речи синонимов, антонимов, устаревших слов (простые случаи).</w:t>
      </w:r>
    </w:p>
    <w:p w:rsidR="004B1441" w:rsidRPr="00AA5A3E" w:rsidRDefault="004B1441" w:rsidP="00AA5A3E">
      <w:pPr>
        <w:pStyle w:val="a3"/>
        <w:rPr>
          <w:lang w:val="ru-RU"/>
        </w:rPr>
      </w:pPr>
      <w:r w:rsidRPr="00AA5A3E">
        <w:rPr>
          <w:lang w:val="ru-RU"/>
        </w:rPr>
        <w:t>Наблюдение за использованием в речи фразеологизмов (простые случаи).</w:t>
      </w:r>
    </w:p>
    <w:p w:rsidR="004B1441" w:rsidRPr="00AA5A3E" w:rsidRDefault="004B1441" w:rsidP="00AA5A3E">
      <w:pPr>
        <w:pStyle w:val="a3"/>
        <w:rPr>
          <w:i/>
          <w:u w:val="single"/>
          <w:lang w:val="ru-RU"/>
        </w:rPr>
      </w:pPr>
      <w:r w:rsidRPr="00AA5A3E">
        <w:rPr>
          <w:i/>
          <w:u w:val="single"/>
          <w:lang w:val="ru-RU"/>
        </w:rPr>
        <w:t>Состав слова (морфемика).</w:t>
      </w:r>
    </w:p>
    <w:p w:rsidR="004B1441" w:rsidRPr="00AA5A3E" w:rsidRDefault="004B1441" w:rsidP="00AA5A3E">
      <w:pPr>
        <w:pStyle w:val="a3"/>
        <w:rPr>
          <w:lang w:val="ru-RU"/>
        </w:rPr>
      </w:pPr>
      <w:r w:rsidRPr="00AA5A3E">
        <w:rPr>
          <w:lang w:val="ru-RU"/>
        </w:rPr>
        <w:t>Состав изменяемых слов, выделение в словах с однозначно выделяемыми морфемами окончания, корня, приставки, суффикса (повторение изученного).</w:t>
      </w:r>
    </w:p>
    <w:p w:rsidR="004B1441" w:rsidRPr="00AA5A3E" w:rsidRDefault="004B1441" w:rsidP="00AA5A3E">
      <w:pPr>
        <w:pStyle w:val="a3"/>
        <w:rPr>
          <w:lang w:val="ru-RU"/>
        </w:rPr>
      </w:pPr>
      <w:r w:rsidRPr="00AA5A3E">
        <w:rPr>
          <w:lang w:val="ru-RU"/>
        </w:rPr>
        <w:t>Основа слова.</w:t>
      </w:r>
    </w:p>
    <w:p w:rsidR="004B1441" w:rsidRPr="00AA5A3E" w:rsidRDefault="004B1441" w:rsidP="00AA5A3E">
      <w:pPr>
        <w:pStyle w:val="a3"/>
        <w:rPr>
          <w:lang w:val="ru-RU"/>
        </w:rPr>
      </w:pPr>
      <w:r w:rsidRPr="00AA5A3E">
        <w:rPr>
          <w:lang w:val="ru-RU"/>
        </w:rPr>
        <w:lastRenderedPageBreak/>
        <w:t>Состав неизменяемых слов (ознакомление).</w:t>
      </w:r>
    </w:p>
    <w:p w:rsidR="004B1441" w:rsidRPr="00AA5A3E" w:rsidRDefault="004B1441" w:rsidP="00AA5A3E">
      <w:pPr>
        <w:pStyle w:val="a3"/>
        <w:rPr>
          <w:lang w:val="ru-RU"/>
        </w:rPr>
      </w:pPr>
      <w:r w:rsidRPr="00AA5A3E">
        <w:rPr>
          <w:lang w:val="ru-RU"/>
        </w:rPr>
        <w:t>Значение наиболее употребляемых суффиксов изученных частей речи (ознакомление).</w:t>
      </w:r>
    </w:p>
    <w:p w:rsidR="004B1441" w:rsidRPr="00AA5A3E" w:rsidRDefault="004B1441" w:rsidP="00AA5A3E">
      <w:pPr>
        <w:pStyle w:val="a3"/>
        <w:rPr>
          <w:u w:val="single"/>
          <w:lang w:val="ru-RU"/>
        </w:rPr>
      </w:pPr>
      <w:r w:rsidRPr="00AA5A3E">
        <w:rPr>
          <w:i/>
          <w:u w:val="single"/>
          <w:lang w:val="ru-RU"/>
        </w:rPr>
        <w:t>Морфология.</w:t>
      </w:r>
    </w:p>
    <w:p w:rsidR="004B1441" w:rsidRPr="00AA5A3E" w:rsidRDefault="004B1441" w:rsidP="00AA5A3E">
      <w:pPr>
        <w:pStyle w:val="a3"/>
        <w:rPr>
          <w:lang w:val="ru-RU"/>
        </w:rPr>
      </w:pPr>
      <w:r w:rsidRPr="00AA5A3E">
        <w:rPr>
          <w:lang w:val="ru-RU"/>
        </w:rPr>
        <w:t>Части речи самостоятельные и служебные.</w:t>
      </w:r>
    </w:p>
    <w:p w:rsidR="004B1441" w:rsidRPr="00AA5A3E" w:rsidRDefault="004B1441" w:rsidP="00AA5A3E">
      <w:pPr>
        <w:pStyle w:val="a3"/>
        <w:rPr>
          <w:lang w:val="ru-RU"/>
        </w:rPr>
      </w:pPr>
      <w:r w:rsidRPr="00AA5A3E">
        <w:rPr>
          <w:lang w:val="ru-RU"/>
        </w:rPr>
        <w:t>Имя существительное. Склонение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имена существительные 1, 2, 3-го склонения (повторение изученного). Несклоняемые имена существительные (ознакомление).</w:t>
      </w:r>
    </w:p>
    <w:p w:rsidR="004B1441" w:rsidRPr="00AA5A3E" w:rsidRDefault="004B1441" w:rsidP="00AA5A3E">
      <w:pPr>
        <w:pStyle w:val="a3"/>
        <w:rPr>
          <w:lang w:val="ru-RU"/>
        </w:rPr>
      </w:pPr>
      <w:r w:rsidRPr="00AA5A3E">
        <w:rPr>
          <w:lang w:val="ru-RU"/>
        </w:rPr>
        <w:t>Имя прилагательное. Зависимость формы имени прилагательного от формы имени существительного (повторение). Склонение имен прилагательных во множественном числе.</w:t>
      </w:r>
    </w:p>
    <w:p w:rsidR="004B1441" w:rsidRPr="00AA5A3E" w:rsidRDefault="004B1441" w:rsidP="00AA5A3E">
      <w:pPr>
        <w:pStyle w:val="a3"/>
        <w:rPr>
          <w:lang w:val="ru-RU"/>
        </w:rPr>
      </w:pPr>
      <w:r w:rsidRPr="00AA5A3E">
        <w:rPr>
          <w:lang w:val="ru-RU"/>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4B1441" w:rsidRPr="00AA5A3E" w:rsidRDefault="004B1441" w:rsidP="00AA5A3E">
      <w:pPr>
        <w:pStyle w:val="a3"/>
        <w:rPr>
          <w:lang w:val="ru-RU"/>
        </w:rPr>
      </w:pPr>
      <w:r w:rsidRPr="00AA5A3E">
        <w:rPr>
          <w:lang w:val="ru-RU"/>
        </w:rPr>
        <w:t xml:space="preserve">Глагол. Изменение глаголов по лицам и числам в настоящем и будущем времени (спряжение). </w:t>
      </w:r>
      <w:r w:rsidRPr="00AA5A3E">
        <w:t>I</w:t>
      </w:r>
      <w:r w:rsidRPr="00AA5A3E">
        <w:rPr>
          <w:lang w:val="ru-RU"/>
        </w:rPr>
        <w:t xml:space="preserve"> и </w:t>
      </w:r>
      <w:r w:rsidRPr="00AA5A3E">
        <w:t>II</w:t>
      </w:r>
      <w:r w:rsidRPr="00AA5A3E">
        <w:rPr>
          <w:lang w:val="ru-RU"/>
        </w:rPr>
        <w:t xml:space="preserve"> спряжение глаголов. Способы определения </w:t>
      </w:r>
      <w:r w:rsidRPr="00AA5A3E">
        <w:t>I</w:t>
      </w:r>
      <w:r w:rsidRPr="00AA5A3E">
        <w:rPr>
          <w:lang w:val="ru-RU"/>
        </w:rPr>
        <w:t xml:space="preserve"> и </w:t>
      </w:r>
      <w:r w:rsidRPr="00AA5A3E">
        <w:t>II</w:t>
      </w:r>
      <w:r w:rsidRPr="00AA5A3E">
        <w:rPr>
          <w:lang w:val="ru-RU"/>
        </w:rPr>
        <w:t xml:space="preserve"> спряжения глаголов.</w:t>
      </w:r>
    </w:p>
    <w:p w:rsidR="004B1441" w:rsidRPr="00AA5A3E" w:rsidRDefault="004B1441" w:rsidP="00AA5A3E">
      <w:pPr>
        <w:pStyle w:val="a3"/>
        <w:rPr>
          <w:lang w:val="ru-RU"/>
        </w:rPr>
      </w:pPr>
      <w:r w:rsidRPr="00AA5A3E">
        <w:rPr>
          <w:lang w:val="ru-RU"/>
        </w:rPr>
        <w:t>Наречие (общее представление). Значение, вопросы, употребление в речи.</w:t>
      </w:r>
    </w:p>
    <w:p w:rsidR="004B1441" w:rsidRPr="00AA5A3E" w:rsidRDefault="004B1441" w:rsidP="00AA5A3E">
      <w:pPr>
        <w:pStyle w:val="a3"/>
        <w:rPr>
          <w:lang w:val="ru-RU"/>
        </w:rPr>
      </w:pPr>
      <w:r w:rsidRPr="00AA5A3E">
        <w:rPr>
          <w:lang w:val="ru-RU"/>
        </w:rPr>
        <w:t>Предлог. Отличие предлогов от приставок (повторение).</w:t>
      </w:r>
    </w:p>
    <w:p w:rsidR="004B1441" w:rsidRPr="00AA5A3E" w:rsidRDefault="004B1441" w:rsidP="00AA5A3E">
      <w:pPr>
        <w:pStyle w:val="a3"/>
        <w:rPr>
          <w:lang w:val="ru-RU"/>
        </w:rPr>
      </w:pPr>
      <w:r w:rsidRPr="00AA5A3E">
        <w:rPr>
          <w:lang w:val="ru-RU"/>
        </w:rPr>
        <w:t>Союз; союзы и, а, но в простых и сложных предложениях.</w:t>
      </w:r>
    </w:p>
    <w:p w:rsidR="004B1441" w:rsidRPr="00AA5A3E" w:rsidRDefault="004B1441" w:rsidP="00AA5A3E">
      <w:pPr>
        <w:pStyle w:val="a3"/>
        <w:rPr>
          <w:lang w:val="ru-RU"/>
        </w:rPr>
      </w:pPr>
      <w:r w:rsidRPr="00AA5A3E">
        <w:rPr>
          <w:lang w:val="ru-RU"/>
        </w:rPr>
        <w:t>Частица не, ее значение (повторение).</w:t>
      </w:r>
    </w:p>
    <w:p w:rsidR="004B1441" w:rsidRPr="00AA5A3E" w:rsidRDefault="004B1441" w:rsidP="00AA5A3E">
      <w:pPr>
        <w:pStyle w:val="a3"/>
        <w:rPr>
          <w:i/>
          <w:u w:val="single"/>
          <w:lang w:val="ru-RU"/>
        </w:rPr>
      </w:pPr>
      <w:r w:rsidRPr="00AA5A3E">
        <w:rPr>
          <w:i/>
          <w:u w:val="single"/>
          <w:lang w:val="ru-RU"/>
        </w:rPr>
        <w:t>Синтаксис.</w:t>
      </w:r>
    </w:p>
    <w:p w:rsidR="004B1441" w:rsidRPr="00AA5A3E" w:rsidRDefault="004B1441" w:rsidP="00AA5A3E">
      <w:pPr>
        <w:pStyle w:val="a3"/>
        <w:rPr>
          <w:lang w:val="ru-RU"/>
        </w:rPr>
      </w:pPr>
      <w:r w:rsidRPr="00AA5A3E">
        <w:rPr>
          <w:lang w:val="ru-RU"/>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p w:rsidR="004B1441" w:rsidRPr="00AA5A3E" w:rsidRDefault="004B1441" w:rsidP="00AA5A3E">
      <w:pPr>
        <w:pStyle w:val="a3"/>
        <w:rPr>
          <w:lang w:val="ru-RU"/>
        </w:rPr>
      </w:pPr>
      <w:r w:rsidRPr="00AA5A3E">
        <w:rPr>
          <w:lang w:val="ru-RU"/>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4B1441" w:rsidRPr="00AA5A3E" w:rsidRDefault="004B1441" w:rsidP="00AA5A3E">
      <w:pPr>
        <w:pStyle w:val="a3"/>
        <w:rPr>
          <w:lang w:val="ru-RU"/>
        </w:rPr>
      </w:pPr>
      <w:r w:rsidRPr="00AA5A3E">
        <w:rPr>
          <w:lang w:val="ru-RU"/>
        </w:rPr>
        <w:t>Простое и сложное предложение (ознакомление). Сложные предложения: сложносочиненные с союзами и, а, но; бессоюзные сложные предложения (без называния терминов).</w:t>
      </w:r>
    </w:p>
    <w:p w:rsidR="004B1441" w:rsidRPr="00AA5A3E" w:rsidRDefault="004B1441" w:rsidP="00AA5A3E">
      <w:pPr>
        <w:pStyle w:val="a3"/>
        <w:rPr>
          <w:i/>
          <w:lang w:val="ru-RU"/>
        </w:rPr>
      </w:pPr>
      <w:r w:rsidRPr="00AA5A3E">
        <w:rPr>
          <w:i/>
          <w:lang w:val="ru-RU"/>
        </w:rPr>
        <w:t>Орфография и пунктуация.</w:t>
      </w:r>
    </w:p>
    <w:p w:rsidR="004B1441" w:rsidRPr="00AA5A3E" w:rsidRDefault="004B1441" w:rsidP="00AA5A3E">
      <w:pPr>
        <w:pStyle w:val="a3"/>
        <w:rPr>
          <w:lang w:val="ru-RU"/>
        </w:rPr>
      </w:pPr>
      <w:r w:rsidRPr="00AA5A3E">
        <w:rPr>
          <w:lang w:val="ru-RU"/>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4B1441" w:rsidRPr="00AA5A3E" w:rsidRDefault="004B1441" w:rsidP="00AA5A3E">
      <w:pPr>
        <w:pStyle w:val="a3"/>
        <w:rPr>
          <w:lang w:val="ru-RU"/>
        </w:rPr>
      </w:pPr>
      <w:r w:rsidRPr="00AA5A3E">
        <w:rPr>
          <w:lang w:val="ru-RU"/>
        </w:rPr>
        <w:lastRenderedPageBreak/>
        <w:t>Использование орфографического словаря для определения (уточнения) написания слова.</w:t>
      </w:r>
    </w:p>
    <w:p w:rsidR="004B1441" w:rsidRPr="00AA5A3E" w:rsidRDefault="004B1441" w:rsidP="00AA5A3E">
      <w:pPr>
        <w:pStyle w:val="a3"/>
        <w:rPr>
          <w:lang w:val="ru-RU"/>
        </w:rPr>
      </w:pPr>
      <w:r w:rsidRPr="00AA5A3E">
        <w:rPr>
          <w:lang w:val="ru-RU"/>
        </w:rPr>
        <w:t>Правила правописания и их применение:</w:t>
      </w:r>
    </w:p>
    <w:p w:rsidR="004B1441" w:rsidRPr="00AA5A3E" w:rsidRDefault="00A5529B" w:rsidP="00AA5A3E">
      <w:pPr>
        <w:pStyle w:val="a3"/>
        <w:rPr>
          <w:lang w:val="ru-RU"/>
        </w:rPr>
      </w:pPr>
      <w:r w:rsidRPr="00AA5A3E">
        <w:rPr>
          <w:lang w:val="ru-RU"/>
        </w:rPr>
        <w:t xml:space="preserve">- </w:t>
      </w:r>
      <w:r w:rsidR="004B1441" w:rsidRPr="00AA5A3E">
        <w:rPr>
          <w:lang w:val="ru-RU"/>
        </w:rPr>
        <w:t>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w:t>
      </w:r>
    </w:p>
    <w:p w:rsidR="004B1441" w:rsidRPr="00AA5A3E" w:rsidRDefault="00A5529B" w:rsidP="00AA5A3E">
      <w:pPr>
        <w:pStyle w:val="a3"/>
        <w:rPr>
          <w:lang w:val="ru-RU"/>
        </w:rPr>
      </w:pPr>
      <w:r w:rsidRPr="00AA5A3E">
        <w:rPr>
          <w:lang w:val="ru-RU"/>
        </w:rPr>
        <w:t xml:space="preserve">- </w:t>
      </w:r>
      <w:r w:rsidR="004B1441" w:rsidRPr="00AA5A3E">
        <w:rPr>
          <w:lang w:val="ru-RU"/>
        </w:rPr>
        <w:t>безударные падежные окончания имен прилагательных;</w:t>
      </w:r>
    </w:p>
    <w:p w:rsidR="004B1441" w:rsidRPr="00AA5A3E" w:rsidRDefault="00A5529B" w:rsidP="00AA5A3E">
      <w:pPr>
        <w:pStyle w:val="a3"/>
        <w:rPr>
          <w:lang w:val="ru-RU"/>
        </w:rPr>
      </w:pPr>
      <w:r w:rsidRPr="00AA5A3E">
        <w:rPr>
          <w:lang w:val="ru-RU"/>
        </w:rPr>
        <w:t xml:space="preserve">- </w:t>
      </w:r>
      <w:r w:rsidR="004B1441" w:rsidRPr="00AA5A3E">
        <w:rPr>
          <w:lang w:val="ru-RU"/>
        </w:rPr>
        <w:t>мягкий знак после шипящих на конце глаголов в форме 2-го лица единственного числа;</w:t>
      </w:r>
    </w:p>
    <w:p w:rsidR="004B1441" w:rsidRPr="00AA5A3E" w:rsidRDefault="00A5529B" w:rsidP="00AA5A3E">
      <w:pPr>
        <w:pStyle w:val="a3"/>
        <w:rPr>
          <w:lang w:val="ru-RU"/>
        </w:rPr>
      </w:pPr>
      <w:r w:rsidRPr="00AA5A3E">
        <w:rPr>
          <w:lang w:val="ru-RU"/>
        </w:rPr>
        <w:t xml:space="preserve">- </w:t>
      </w:r>
      <w:r w:rsidR="004B1441" w:rsidRPr="00AA5A3E">
        <w:rPr>
          <w:lang w:val="ru-RU"/>
        </w:rPr>
        <w:t>наличие или отсутствие мягкого знака в глаголах на -ться и -тся;</w:t>
      </w:r>
    </w:p>
    <w:p w:rsidR="004B1441" w:rsidRPr="00AA5A3E" w:rsidRDefault="00A5529B" w:rsidP="00AA5A3E">
      <w:pPr>
        <w:pStyle w:val="a3"/>
        <w:rPr>
          <w:lang w:val="ru-RU"/>
        </w:rPr>
      </w:pPr>
      <w:r w:rsidRPr="00AA5A3E">
        <w:rPr>
          <w:lang w:val="ru-RU"/>
        </w:rPr>
        <w:t xml:space="preserve">- </w:t>
      </w:r>
      <w:r w:rsidR="004B1441" w:rsidRPr="00AA5A3E">
        <w:rPr>
          <w:lang w:val="ru-RU"/>
        </w:rPr>
        <w:t>безударные личные окончания глаголов;</w:t>
      </w:r>
    </w:p>
    <w:p w:rsidR="004B1441" w:rsidRPr="00AA5A3E" w:rsidRDefault="00A5529B" w:rsidP="00AA5A3E">
      <w:pPr>
        <w:pStyle w:val="a3"/>
        <w:rPr>
          <w:lang w:val="ru-RU"/>
        </w:rPr>
      </w:pPr>
      <w:r w:rsidRPr="00AA5A3E">
        <w:rPr>
          <w:lang w:val="ru-RU"/>
        </w:rPr>
        <w:t xml:space="preserve">- </w:t>
      </w:r>
      <w:r w:rsidR="004B1441" w:rsidRPr="00AA5A3E">
        <w:rPr>
          <w:lang w:val="ru-RU"/>
        </w:rPr>
        <w:t>знаки препинания в предложениях с однородными членами, соединенными союзами и, а, но и без союзов.</w:t>
      </w:r>
    </w:p>
    <w:p w:rsidR="004B1441" w:rsidRPr="00AA5A3E" w:rsidRDefault="004B1441" w:rsidP="00AA5A3E">
      <w:pPr>
        <w:pStyle w:val="a3"/>
        <w:rPr>
          <w:lang w:val="ru-RU"/>
        </w:rPr>
      </w:pPr>
      <w:r w:rsidRPr="00AA5A3E">
        <w:rPr>
          <w:lang w:val="ru-RU"/>
        </w:rPr>
        <w:t>Знаки препинания в сложном предложении, состоящем из двух простых (наблюдение).</w:t>
      </w:r>
    </w:p>
    <w:p w:rsidR="004B1441" w:rsidRPr="00AA5A3E" w:rsidRDefault="004B1441" w:rsidP="00AA5A3E">
      <w:pPr>
        <w:pStyle w:val="a3"/>
        <w:rPr>
          <w:lang w:val="ru-RU"/>
        </w:rPr>
      </w:pPr>
      <w:r w:rsidRPr="00AA5A3E">
        <w:rPr>
          <w:lang w:val="ru-RU"/>
        </w:rPr>
        <w:t>Знаки препинания в предложении с прямой речью после слов автора (наблюдение).</w:t>
      </w:r>
    </w:p>
    <w:p w:rsidR="004B1441" w:rsidRPr="00AA5A3E" w:rsidRDefault="004B1441" w:rsidP="00AA5A3E">
      <w:pPr>
        <w:pStyle w:val="a3"/>
        <w:rPr>
          <w:i/>
          <w:u w:val="single"/>
          <w:lang w:val="ru-RU"/>
        </w:rPr>
      </w:pPr>
      <w:r w:rsidRPr="00AA5A3E">
        <w:rPr>
          <w:i/>
          <w:u w:val="single"/>
          <w:lang w:val="ru-RU"/>
        </w:rPr>
        <w:t>Развитие речи.</w:t>
      </w:r>
    </w:p>
    <w:p w:rsidR="004B1441" w:rsidRPr="00AA5A3E" w:rsidRDefault="004B1441" w:rsidP="00AA5A3E">
      <w:pPr>
        <w:pStyle w:val="a3"/>
        <w:rPr>
          <w:lang w:val="ru-RU"/>
        </w:rPr>
      </w:pPr>
      <w:r w:rsidRPr="00AA5A3E">
        <w:rPr>
          <w:lang w:val="ru-RU"/>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4B1441" w:rsidRPr="00AA5A3E" w:rsidRDefault="004B1441" w:rsidP="00AA5A3E">
      <w:pPr>
        <w:pStyle w:val="a3"/>
        <w:rPr>
          <w:lang w:val="ru-RU"/>
        </w:rPr>
      </w:pPr>
      <w:r w:rsidRPr="00AA5A3E">
        <w:rPr>
          <w:lang w:val="ru-RU"/>
        </w:rPr>
        <w:t>Корректирование текстов (заданных и собственных) с учетом точности, правильности, богатства и выразительности письменной речи.</w:t>
      </w:r>
    </w:p>
    <w:p w:rsidR="004B1441" w:rsidRPr="00AA5A3E" w:rsidRDefault="004B1441" w:rsidP="00AA5A3E">
      <w:pPr>
        <w:pStyle w:val="a3"/>
        <w:rPr>
          <w:lang w:val="ru-RU"/>
        </w:rPr>
      </w:pPr>
      <w:r w:rsidRPr="00AA5A3E">
        <w:rPr>
          <w:lang w:val="ru-RU"/>
        </w:rPr>
        <w:t>Изложение (подробный устный и письменный пересказ текста; выборочный устный пересказ текста).</w:t>
      </w:r>
    </w:p>
    <w:p w:rsidR="004B1441" w:rsidRPr="00AA5A3E" w:rsidRDefault="004B1441" w:rsidP="00AA5A3E">
      <w:pPr>
        <w:pStyle w:val="a3"/>
        <w:rPr>
          <w:lang w:val="ru-RU"/>
        </w:rPr>
      </w:pPr>
      <w:r w:rsidRPr="00AA5A3E">
        <w:rPr>
          <w:lang w:val="ru-RU"/>
        </w:rPr>
        <w:t>Сочинение как вид письменной работы.</w:t>
      </w:r>
    </w:p>
    <w:p w:rsidR="004B1441" w:rsidRPr="00AA5A3E" w:rsidRDefault="004B1441" w:rsidP="00AA5A3E">
      <w:pPr>
        <w:pStyle w:val="a3"/>
        <w:rPr>
          <w:lang w:val="ru-RU"/>
        </w:rPr>
      </w:pPr>
      <w:r w:rsidRPr="00AA5A3E">
        <w:rPr>
          <w:lang w:val="ru-RU"/>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4B1441" w:rsidRPr="00AA5A3E" w:rsidRDefault="00A5529B" w:rsidP="00AA5A3E">
      <w:pPr>
        <w:pStyle w:val="a3"/>
        <w:rPr>
          <w:lang w:val="ru-RU"/>
        </w:rPr>
      </w:pPr>
      <w:r w:rsidRPr="00AA5A3E">
        <w:rPr>
          <w:lang w:val="ru-RU"/>
        </w:rPr>
        <w:t>♦</w:t>
      </w:r>
      <w:r w:rsidR="004B1441" w:rsidRPr="00AA5A3E">
        <w:rPr>
          <w:lang w:val="ru-RU"/>
        </w:rPr>
        <w:t>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B1441" w:rsidRPr="00AA5A3E" w:rsidRDefault="00A5529B" w:rsidP="00AA5A3E">
      <w:pPr>
        <w:pStyle w:val="a3"/>
        <w:rPr>
          <w:lang w:val="ru-RU"/>
        </w:rPr>
      </w:pPr>
      <w:r w:rsidRPr="00AA5A3E">
        <w:rPr>
          <w:lang w:val="ru-RU"/>
        </w:rPr>
        <w:t>♦</w:t>
      </w:r>
      <w:r w:rsidR="004B1441" w:rsidRPr="00AA5A3E">
        <w:rPr>
          <w:lang w:val="ru-RU"/>
        </w:rPr>
        <w:t>Базовые логические действия как часть познавательных универсальных учебных действий способствуют формированию умений:</w:t>
      </w:r>
    </w:p>
    <w:p w:rsidR="004B1441" w:rsidRPr="00AA5A3E" w:rsidRDefault="00A5529B" w:rsidP="00AA5A3E">
      <w:pPr>
        <w:pStyle w:val="a3"/>
        <w:rPr>
          <w:lang w:val="ru-RU"/>
        </w:rPr>
      </w:pPr>
      <w:r w:rsidRPr="00AA5A3E">
        <w:rPr>
          <w:lang w:val="ru-RU"/>
        </w:rPr>
        <w:t xml:space="preserve">- </w:t>
      </w:r>
      <w:r w:rsidR="004B1441" w:rsidRPr="00AA5A3E">
        <w:rPr>
          <w:lang w:val="ru-RU"/>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4B1441" w:rsidRPr="00AA5A3E" w:rsidRDefault="00A5529B" w:rsidP="00AA5A3E">
      <w:pPr>
        <w:pStyle w:val="a3"/>
        <w:rPr>
          <w:lang w:val="ru-RU"/>
        </w:rPr>
      </w:pPr>
      <w:r w:rsidRPr="00AA5A3E">
        <w:rPr>
          <w:lang w:val="ru-RU"/>
        </w:rPr>
        <w:t xml:space="preserve">- </w:t>
      </w:r>
      <w:r w:rsidR="004B1441" w:rsidRPr="00AA5A3E">
        <w:rPr>
          <w:lang w:val="ru-RU"/>
        </w:rPr>
        <w:t>группировать слова на основании того, какой частью речи они являются;</w:t>
      </w:r>
    </w:p>
    <w:p w:rsidR="004B1441" w:rsidRPr="00AA5A3E" w:rsidRDefault="00A5529B" w:rsidP="00AA5A3E">
      <w:pPr>
        <w:pStyle w:val="a3"/>
        <w:rPr>
          <w:lang w:val="ru-RU"/>
        </w:rPr>
      </w:pPr>
      <w:r w:rsidRPr="00AA5A3E">
        <w:rPr>
          <w:lang w:val="ru-RU"/>
        </w:rPr>
        <w:lastRenderedPageBreak/>
        <w:t xml:space="preserve">- </w:t>
      </w:r>
      <w:r w:rsidR="004B1441" w:rsidRPr="00AA5A3E">
        <w:rPr>
          <w:lang w:val="ru-RU"/>
        </w:rPr>
        <w:t>объединять глаголы в группы по определенному признаку (например, время, спряжение);</w:t>
      </w:r>
    </w:p>
    <w:p w:rsidR="004B1441" w:rsidRPr="00AA5A3E" w:rsidRDefault="00A5529B" w:rsidP="00AA5A3E">
      <w:pPr>
        <w:pStyle w:val="a3"/>
        <w:rPr>
          <w:lang w:val="ru-RU"/>
        </w:rPr>
      </w:pPr>
      <w:r w:rsidRPr="00AA5A3E">
        <w:rPr>
          <w:lang w:val="ru-RU"/>
        </w:rPr>
        <w:t xml:space="preserve">- </w:t>
      </w:r>
      <w:r w:rsidR="004B1441" w:rsidRPr="00AA5A3E">
        <w:rPr>
          <w:lang w:val="ru-RU"/>
        </w:rPr>
        <w:t>объединять предложения по определенному признаку, самостоятельно устанавливать этот признак;</w:t>
      </w:r>
    </w:p>
    <w:p w:rsidR="004B1441" w:rsidRPr="00AA5A3E" w:rsidRDefault="00A5529B" w:rsidP="00AA5A3E">
      <w:pPr>
        <w:pStyle w:val="a3"/>
        <w:rPr>
          <w:lang w:val="ru-RU"/>
        </w:rPr>
      </w:pPr>
      <w:r w:rsidRPr="00AA5A3E">
        <w:rPr>
          <w:lang w:val="ru-RU"/>
        </w:rPr>
        <w:t xml:space="preserve">- </w:t>
      </w:r>
      <w:r w:rsidR="004B1441" w:rsidRPr="00AA5A3E">
        <w:rPr>
          <w:lang w:val="ru-RU"/>
        </w:rPr>
        <w:t>классифицировать предложенные языковые единицы;</w:t>
      </w:r>
    </w:p>
    <w:p w:rsidR="004B1441" w:rsidRPr="00AA5A3E" w:rsidRDefault="00A5529B" w:rsidP="00AA5A3E">
      <w:pPr>
        <w:pStyle w:val="a3"/>
        <w:rPr>
          <w:lang w:val="ru-RU"/>
        </w:rPr>
      </w:pPr>
      <w:r w:rsidRPr="00AA5A3E">
        <w:rPr>
          <w:lang w:val="ru-RU"/>
        </w:rPr>
        <w:t xml:space="preserve">- </w:t>
      </w:r>
      <w:r w:rsidR="004B1441" w:rsidRPr="00AA5A3E">
        <w:rPr>
          <w:lang w:val="ru-RU"/>
        </w:rPr>
        <w:t>устно характеризовать языковые единицы по заданным признакам;</w:t>
      </w:r>
    </w:p>
    <w:p w:rsidR="004B1441" w:rsidRPr="00AA5A3E" w:rsidRDefault="00A5529B" w:rsidP="00AA5A3E">
      <w:pPr>
        <w:pStyle w:val="a3"/>
        <w:rPr>
          <w:lang w:val="ru-RU"/>
        </w:rPr>
      </w:pPr>
      <w:r w:rsidRPr="00AA5A3E">
        <w:rPr>
          <w:lang w:val="ru-RU"/>
        </w:rPr>
        <w:t xml:space="preserve">- </w:t>
      </w:r>
      <w:r w:rsidR="004B1441" w:rsidRPr="00AA5A3E">
        <w:rPr>
          <w:lang w:val="ru-RU"/>
        </w:rPr>
        <w:t>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w:t>
      </w:r>
    </w:p>
    <w:p w:rsidR="004B1441" w:rsidRPr="00AA5A3E" w:rsidRDefault="00A5529B" w:rsidP="00AA5A3E">
      <w:pPr>
        <w:pStyle w:val="a3"/>
        <w:rPr>
          <w:lang w:val="ru-RU"/>
        </w:rPr>
      </w:pPr>
      <w:r w:rsidRPr="00AA5A3E">
        <w:rPr>
          <w:lang w:val="ru-RU"/>
        </w:rPr>
        <w:t>♦</w:t>
      </w:r>
      <w:r w:rsidR="004B1441" w:rsidRPr="00AA5A3E">
        <w:rPr>
          <w:lang w:val="ru-RU"/>
        </w:rPr>
        <w:t>Базовые исследовательские действия как часть познавательных универсальных учебных действий способствуют формированию умений:</w:t>
      </w:r>
    </w:p>
    <w:p w:rsidR="004B1441" w:rsidRPr="00AA5A3E" w:rsidRDefault="00A5529B" w:rsidP="00AA5A3E">
      <w:pPr>
        <w:pStyle w:val="a3"/>
        <w:rPr>
          <w:lang w:val="ru-RU"/>
        </w:rPr>
      </w:pPr>
      <w:r w:rsidRPr="00AA5A3E">
        <w:rPr>
          <w:lang w:val="ru-RU"/>
        </w:rPr>
        <w:t xml:space="preserve">- </w:t>
      </w:r>
      <w:r w:rsidR="004B1441" w:rsidRPr="00AA5A3E">
        <w:rPr>
          <w:lang w:val="ru-RU"/>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4B1441" w:rsidRPr="00AA5A3E" w:rsidRDefault="00A5529B" w:rsidP="00AA5A3E">
      <w:pPr>
        <w:pStyle w:val="a3"/>
        <w:rPr>
          <w:lang w:val="ru-RU"/>
        </w:rPr>
      </w:pPr>
      <w:r w:rsidRPr="00AA5A3E">
        <w:rPr>
          <w:lang w:val="ru-RU"/>
        </w:rPr>
        <w:t xml:space="preserve">- </w:t>
      </w:r>
      <w:r w:rsidR="004B1441" w:rsidRPr="00AA5A3E">
        <w:rPr>
          <w:lang w:val="ru-RU"/>
        </w:rPr>
        <w:t>проводить по предложенному алгоритму различные виды анализа (звуко-буквенный, морфемный, морфологический, синтаксический);</w:t>
      </w:r>
    </w:p>
    <w:p w:rsidR="004B1441" w:rsidRPr="00AA5A3E" w:rsidRDefault="00A5529B" w:rsidP="00AA5A3E">
      <w:pPr>
        <w:pStyle w:val="a3"/>
        <w:rPr>
          <w:lang w:val="ru-RU"/>
        </w:rPr>
      </w:pPr>
      <w:r w:rsidRPr="00AA5A3E">
        <w:rPr>
          <w:lang w:val="ru-RU"/>
        </w:rPr>
        <w:t xml:space="preserve">- </w:t>
      </w:r>
      <w:r w:rsidR="004B1441" w:rsidRPr="00AA5A3E">
        <w:rPr>
          <w:lang w:val="ru-RU"/>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мини-исследования);</w:t>
      </w:r>
    </w:p>
    <w:p w:rsidR="004B1441" w:rsidRPr="00AA5A3E" w:rsidRDefault="00A5529B" w:rsidP="00AA5A3E">
      <w:pPr>
        <w:pStyle w:val="a3"/>
        <w:rPr>
          <w:lang w:val="ru-RU"/>
        </w:rPr>
      </w:pPr>
      <w:r w:rsidRPr="00AA5A3E">
        <w:rPr>
          <w:lang w:val="ru-RU"/>
        </w:rPr>
        <w:t xml:space="preserve">- </w:t>
      </w:r>
      <w:r w:rsidR="004B1441" w:rsidRPr="00AA5A3E">
        <w:rPr>
          <w:lang w:val="ru-RU"/>
        </w:rPr>
        <w:t>выявлять недостаток информации для решения учебной (практической) задачи на основе предложенного алгоритма;</w:t>
      </w:r>
    </w:p>
    <w:p w:rsidR="004B1441" w:rsidRPr="00AA5A3E" w:rsidRDefault="00A5529B" w:rsidP="00AA5A3E">
      <w:pPr>
        <w:pStyle w:val="a3"/>
        <w:rPr>
          <w:lang w:val="ru-RU"/>
        </w:rPr>
      </w:pPr>
      <w:r w:rsidRPr="00AA5A3E">
        <w:rPr>
          <w:lang w:val="ru-RU"/>
        </w:rPr>
        <w:t xml:space="preserve">- </w:t>
      </w:r>
      <w:r w:rsidR="004B1441" w:rsidRPr="00AA5A3E">
        <w:rPr>
          <w:lang w:val="ru-RU"/>
        </w:rPr>
        <w:t>прогнозировать возможное развитие речевой ситуации.</w:t>
      </w:r>
    </w:p>
    <w:p w:rsidR="004B1441" w:rsidRPr="00AA5A3E" w:rsidRDefault="00A5529B" w:rsidP="00AA5A3E">
      <w:pPr>
        <w:pStyle w:val="a3"/>
        <w:rPr>
          <w:lang w:val="ru-RU"/>
        </w:rPr>
      </w:pPr>
      <w:r w:rsidRPr="00AA5A3E">
        <w:rPr>
          <w:lang w:val="ru-RU"/>
        </w:rPr>
        <w:t>♦</w:t>
      </w:r>
      <w:r w:rsidR="004B1441" w:rsidRPr="00AA5A3E">
        <w:rPr>
          <w:lang w:val="ru-RU"/>
        </w:rPr>
        <w:t>Работа с информацией как часть познавательных универсальных учебных действий способствует формированию умений:</w:t>
      </w:r>
    </w:p>
    <w:p w:rsidR="004B1441" w:rsidRPr="00AA5A3E" w:rsidRDefault="00A5529B" w:rsidP="00AA5A3E">
      <w:pPr>
        <w:pStyle w:val="a3"/>
        <w:rPr>
          <w:lang w:val="ru-RU"/>
        </w:rPr>
      </w:pPr>
      <w:r w:rsidRPr="00AA5A3E">
        <w:rPr>
          <w:lang w:val="ru-RU"/>
        </w:rPr>
        <w:t xml:space="preserve">- </w:t>
      </w:r>
      <w:r w:rsidR="004B1441" w:rsidRPr="00AA5A3E">
        <w:rPr>
          <w:lang w:val="ru-RU"/>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4B1441" w:rsidRPr="00AA5A3E" w:rsidRDefault="00A5529B" w:rsidP="00AA5A3E">
      <w:pPr>
        <w:pStyle w:val="a3"/>
        <w:rPr>
          <w:lang w:val="ru-RU"/>
        </w:rPr>
      </w:pPr>
      <w:r w:rsidRPr="00AA5A3E">
        <w:rPr>
          <w:lang w:val="ru-RU"/>
        </w:rPr>
        <w:t xml:space="preserve">- </w:t>
      </w:r>
      <w:r w:rsidR="004B1441" w:rsidRPr="00AA5A3E">
        <w:rPr>
          <w:lang w:val="ru-RU"/>
        </w:rPr>
        <w:t>распознавать достоверную и недостоверную информацию о языковых единицах самостоятельно или на основании предложенного учителем способа ее проверки;</w:t>
      </w:r>
    </w:p>
    <w:p w:rsidR="004B1441" w:rsidRPr="00AA5A3E" w:rsidRDefault="00A5529B" w:rsidP="00AA5A3E">
      <w:pPr>
        <w:pStyle w:val="a3"/>
        <w:rPr>
          <w:lang w:val="ru-RU"/>
        </w:rPr>
      </w:pPr>
      <w:r w:rsidRPr="00AA5A3E">
        <w:rPr>
          <w:lang w:val="ru-RU"/>
        </w:rPr>
        <w:t xml:space="preserve">- </w:t>
      </w:r>
      <w:r w:rsidR="004B1441" w:rsidRPr="00AA5A3E">
        <w:rPr>
          <w:lang w:val="ru-RU"/>
        </w:rPr>
        <w:t>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информационно-телекоммуникационной сети "Интернет";</w:t>
      </w:r>
    </w:p>
    <w:p w:rsidR="004B1441" w:rsidRPr="00AA5A3E" w:rsidRDefault="00A5529B" w:rsidP="00AA5A3E">
      <w:pPr>
        <w:pStyle w:val="a3"/>
        <w:rPr>
          <w:lang w:val="ru-RU"/>
        </w:rPr>
      </w:pPr>
      <w:r w:rsidRPr="00AA5A3E">
        <w:rPr>
          <w:lang w:val="ru-RU"/>
        </w:rPr>
        <w:t xml:space="preserve">- </w:t>
      </w:r>
      <w:r w:rsidR="004B1441" w:rsidRPr="00AA5A3E">
        <w:rPr>
          <w:lang w:val="ru-RU"/>
        </w:rPr>
        <w:t>самостоятельно создавать схемы, таблицы для представления информации.</w:t>
      </w:r>
    </w:p>
    <w:p w:rsidR="004B1441" w:rsidRPr="00AA5A3E" w:rsidRDefault="00A5529B" w:rsidP="00AA5A3E">
      <w:pPr>
        <w:pStyle w:val="a3"/>
        <w:rPr>
          <w:lang w:val="ru-RU"/>
        </w:rPr>
      </w:pPr>
      <w:r w:rsidRPr="00AA5A3E">
        <w:rPr>
          <w:lang w:val="ru-RU"/>
        </w:rPr>
        <w:t>♦</w:t>
      </w:r>
      <w:r w:rsidR="004B1441" w:rsidRPr="00AA5A3E">
        <w:rPr>
          <w:lang w:val="ru-RU"/>
        </w:rPr>
        <w:t>Общение как часть коммуникативных универсальных учебных действий способствует формированию умений:</w:t>
      </w:r>
    </w:p>
    <w:p w:rsidR="004B1441" w:rsidRPr="00AA5A3E" w:rsidRDefault="00A5529B" w:rsidP="00AA5A3E">
      <w:pPr>
        <w:pStyle w:val="a3"/>
        <w:rPr>
          <w:lang w:val="ru-RU"/>
        </w:rPr>
      </w:pPr>
      <w:r w:rsidRPr="00AA5A3E">
        <w:rPr>
          <w:lang w:val="ru-RU"/>
        </w:rPr>
        <w:t xml:space="preserve">- </w:t>
      </w:r>
      <w:r w:rsidR="004B1441" w:rsidRPr="00AA5A3E">
        <w:rPr>
          <w:lang w:val="ru-RU"/>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4B1441" w:rsidRPr="00AA5A3E" w:rsidRDefault="00A5529B" w:rsidP="00AA5A3E">
      <w:pPr>
        <w:pStyle w:val="a3"/>
        <w:rPr>
          <w:lang w:val="ru-RU"/>
        </w:rPr>
      </w:pPr>
      <w:r w:rsidRPr="00AA5A3E">
        <w:rPr>
          <w:lang w:val="ru-RU"/>
        </w:rPr>
        <w:t xml:space="preserve">- </w:t>
      </w:r>
      <w:r w:rsidR="004B1441" w:rsidRPr="00AA5A3E">
        <w:rPr>
          <w:lang w:val="ru-RU"/>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4B1441" w:rsidRPr="00AA5A3E" w:rsidRDefault="00A5529B" w:rsidP="00AA5A3E">
      <w:pPr>
        <w:pStyle w:val="a3"/>
        <w:rPr>
          <w:lang w:val="ru-RU"/>
        </w:rPr>
      </w:pPr>
      <w:r w:rsidRPr="00AA5A3E">
        <w:rPr>
          <w:lang w:val="ru-RU"/>
        </w:rPr>
        <w:lastRenderedPageBreak/>
        <w:t xml:space="preserve">- </w:t>
      </w:r>
      <w:r w:rsidR="004B1441" w:rsidRPr="00AA5A3E">
        <w:rPr>
          <w:lang w:val="ru-RU"/>
        </w:rPr>
        <w:t>создавать устные и письменные тексты (описание, рассуждение, повествование), определяя необходимый в данной речевой ситуации тип текста;</w:t>
      </w:r>
    </w:p>
    <w:p w:rsidR="004B1441" w:rsidRPr="00AA5A3E" w:rsidRDefault="00A5529B" w:rsidP="00AA5A3E">
      <w:pPr>
        <w:pStyle w:val="a3"/>
        <w:rPr>
          <w:lang w:val="ru-RU"/>
        </w:rPr>
      </w:pPr>
      <w:r w:rsidRPr="00AA5A3E">
        <w:rPr>
          <w:lang w:val="ru-RU"/>
        </w:rPr>
        <w:t xml:space="preserve">- </w:t>
      </w:r>
      <w:r w:rsidR="004B1441" w:rsidRPr="00AA5A3E">
        <w:rPr>
          <w:lang w:val="ru-RU"/>
        </w:rPr>
        <w:t>готовить небольшие публичные выступления;</w:t>
      </w:r>
    </w:p>
    <w:p w:rsidR="004B1441" w:rsidRPr="00AA5A3E" w:rsidRDefault="00A5529B" w:rsidP="00AA5A3E">
      <w:pPr>
        <w:pStyle w:val="a3"/>
        <w:rPr>
          <w:lang w:val="ru-RU"/>
        </w:rPr>
      </w:pPr>
      <w:r w:rsidRPr="00AA5A3E">
        <w:rPr>
          <w:lang w:val="ru-RU"/>
        </w:rPr>
        <w:t xml:space="preserve">- </w:t>
      </w:r>
      <w:r w:rsidR="004B1441" w:rsidRPr="00AA5A3E">
        <w:rPr>
          <w:lang w:val="ru-RU"/>
        </w:rPr>
        <w:t>подбирать иллюстративный материал (рисунки, фото, плакаты) к тексту выступления.</w:t>
      </w:r>
    </w:p>
    <w:p w:rsidR="004B1441" w:rsidRPr="00AA5A3E" w:rsidRDefault="00A5529B" w:rsidP="00AA5A3E">
      <w:pPr>
        <w:pStyle w:val="a3"/>
        <w:rPr>
          <w:lang w:val="ru-RU"/>
        </w:rPr>
      </w:pPr>
      <w:r w:rsidRPr="00AA5A3E">
        <w:rPr>
          <w:lang w:val="ru-RU"/>
        </w:rPr>
        <w:t>♦</w:t>
      </w:r>
      <w:r w:rsidR="004B1441" w:rsidRPr="00AA5A3E">
        <w:rPr>
          <w:lang w:val="ru-RU"/>
        </w:rPr>
        <w:t>Самоорганизация как часть регулятивных универсальных учебных действий способствует формированию умений:</w:t>
      </w:r>
    </w:p>
    <w:p w:rsidR="004B1441" w:rsidRPr="00AA5A3E" w:rsidRDefault="00A5529B" w:rsidP="00AA5A3E">
      <w:pPr>
        <w:pStyle w:val="a3"/>
        <w:rPr>
          <w:lang w:val="ru-RU"/>
        </w:rPr>
      </w:pPr>
      <w:r w:rsidRPr="00AA5A3E">
        <w:rPr>
          <w:lang w:val="ru-RU"/>
        </w:rPr>
        <w:t xml:space="preserve">- </w:t>
      </w:r>
      <w:r w:rsidR="004B1441" w:rsidRPr="00AA5A3E">
        <w:rPr>
          <w:lang w:val="ru-RU"/>
        </w:rPr>
        <w:t>самостоятельно планировать действия по решению учебной задачи для получения результата;</w:t>
      </w:r>
    </w:p>
    <w:p w:rsidR="004B1441" w:rsidRPr="00AA5A3E" w:rsidRDefault="00A5529B" w:rsidP="00AA5A3E">
      <w:pPr>
        <w:pStyle w:val="a3"/>
        <w:rPr>
          <w:lang w:val="ru-RU"/>
        </w:rPr>
      </w:pPr>
      <w:r w:rsidRPr="00AA5A3E">
        <w:rPr>
          <w:lang w:val="ru-RU"/>
        </w:rPr>
        <w:t xml:space="preserve">- </w:t>
      </w:r>
      <w:r w:rsidR="004B1441" w:rsidRPr="00AA5A3E">
        <w:rPr>
          <w:lang w:val="ru-RU"/>
        </w:rPr>
        <w:t>выстраивать последовательность выбранных действий;</w:t>
      </w:r>
    </w:p>
    <w:p w:rsidR="004B1441" w:rsidRPr="00AA5A3E" w:rsidRDefault="00A5529B" w:rsidP="00AA5A3E">
      <w:pPr>
        <w:pStyle w:val="a3"/>
        <w:rPr>
          <w:lang w:val="ru-RU"/>
        </w:rPr>
      </w:pPr>
      <w:r w:rsidRPr="00AA5A3E">
        <w:rPr>
          <w:lang w:val="ru-RU"/>
        </w:rPr>
        <w:t xml:space="preserve">- </w:t>
      </w:r>
      <w:r w:rsidR="004B1441" w:rsidRPr="00AA5A3E">
        <w:rPr>
          <w:lang w:val="ru-RU"/>
        </w:rPr>
        <w:t>предвидеть трудности и возможные ошибки.</w:t>
      </w:r>
    </w:p>
    <w:p w:rsidR="004B1441" w:rsidRPr="00AA5A3E" w:rsidRDefault="00A5529B" w:rsidP="00AA5A3E">
      <w:pPr>
        <w:pStyle w:val="a3"/>
        <w:rPr>
          <w:lang w:val="ru-RU"/>
        </w:rPr>
      </w:pPr>
      <w:r w:rsidRPr="00AA5A3E">
        <w:rPr>
          <w:lang w:val="ru-RU"/>
        </w:rPr>
        <w:t>♦</w:t>
      </w:r>
      <w:r w:rsidR="004B1441" w:rsidRPr="00AA5A3E">
        <w:rPr>
          <w:lang w:val="ru-RU"/>
        </w:rPr>
        <w:t>Самоконтроль как часть регулятивных универсальных учебных действий способствует формированию умений:</w:t>
      </w:r>
    </w:p>
    <w:p w:rsidR="004B1441" w:rsidRPr="00AA5A3E" w:rsidRDefault="00A5529B" w:rsidP="00AA5A3E">
      <w:pPr>
        <w:pStyle w:val="a3"/>
        <w:rPr>
          <w:lang w:val="ru-RU"/>
        </w:rPr>
      </w:pPr>
      <w:r w:rsidRPr="00AA5A3E">
        <w:rPr>
          <w:lang w:val="ru-RU"/>
        </w:rPr>
        <w:t xml:space="preserve">- </w:t>
      </w:r>
      <w:r w:rsidR="004B1441" w:rsidRPr="00AA5A3E">
        <w:rPr>
          <w:lang w:val="ru-RU"/>
        </w:rPr>
        <w:t>контролировать процесс и результат выполнения задания, корректировать учебные действия для преодоления ошибок;</w:t>
      </w:r>
    </w:p>
    <w:p w:rsidR="004B1441" w:rsidRPr="00AA5A3E" w:rsidRDefault="00A5529B" w:rsidP="00AA5A3E">
      <w:pPr>
        <w:pStyle w:val="a3"/>
        <w:rPr>
          <w:lang w:val="ru-RU"/>
        </w:rPr>
      </w:pPr>
      <w:r w:rsidRPr="00AA5A3E">
        <w:rPr>
          <w:lang w:val="ru-RU"/>
        </w:rPr>
        <w:t xml:space="preserve">- </w:t>
      </w:r>
      <w:r w:rsidR="004B1441" w:rsidRPr="00AA5A3E">
        <w:rPr>
          <w:lang w:val="ru-RU"/>
        </w:rPr>
        <w:t>находить ошибки в своей и чужих работах, устанавливать их причины;</w:t>
      </w:r>
    </w:p>
    <w:p w:rsidR="004B1441" w:rsidRPr="00AA5A3E" w:rsidRDefault="00A5529B" w:rsidP="00AA5A3E">
      <w:pPr>
        <w:pStyle w:val="a3"/>
        <w:rPr>
          <w:lang w:val="ru-RU"/>
        </w:rPr>
      </w:pPr>
      <w:r w:rsidRPr="00AA5A3E">
        <w:rPr>
          <w:lang w:val="ru-RU"/>
        </w:rPr>
        <w:t xml:space="preserve">- </w:t>
      </w:r>
      <w:r w:rsidR="004B1441" w:rsidRPr="00AA5A3E">
        <w:rPr>
          <w:lang w:val="ru-RU"/>
        </w:rPr>
        <w:t>оценивать по предложенным критериям общий результат деятельности и свой вклад в нее;</w:t>
      </w:r>
    </w:p>
    <w:p w:rsidR="004B1441" w:rsidRPr="00AA5A3E" w:rsidRDefault="00A5529B" w:rsidP="00AA5A3E">
      <w:pPr>
        <w:pStyle w:val="a3"/>
        <w:rPr>
          <w:lang w:val="ru-RU"/>
        </w:rPr>
      </w:pPr>
      <w:r w:rsidRPr="00AA5A3E">
        <w:rPr>
          <w:lang w:val="ru-RU"/>
        </w:rPr>
        <w:t xml:space="preserve">- </w:t>
      </w:r>
      <w:r w:rsidR="004B1441" w:rsidRPr="00AA5A3E">
        <w:rPr>
          <w:lang w:val="ru-RU"/>
        </w:rPr>
        <w:t>адекватно принимать оценку своей работы.</w:t>
      </w:r>
    </w:p>
    <w:p w:rsidR="004B1441" w:rsidRPr="00AA5A3E" w:rsidRDefault="00A5529B" w:rsidP="00AA5A3E">
      <w:pPr>
        <w:pStyle w:val="a3"/>
        <w:rPr>
          <w:lang w:val="ru-RU"/>
        </w:rPr>
      </w:pPr>
      <w:r w:rsidRPr="00AA5A3E">
        <w:rPr>
          <w:lang w:val="ru-RU"/>
        </w:rPr>
        <w:t>♦</w:t>
      </w:r>
      <w:r w:rsidR="004B1441" w:rsidRPr="00AA5A3E">
        <w:rPr>
          <w:lang w:val="ru-RU"/>
        </w:rPr>
        <w:t>Совместная деятельность способствует формированию умений:</w:t>
      </w:r>
    </w:p>
    <w:p w:rsidR="004B1441" w:rsidRPr="00AA5A3E" w:rsidRDefault="00A5529B" w:rsidP="00AA5A3E">
      <w:pPr>
        <w:pStyle w:val="a3"/>
        <w:rPr>
          <w:lang w:val="ru-RU"/>
        </w:rPr>
      </w:pPr>
      <w:r w:rsidRPr="00AA5A3E">
        <w:rPr>
          <w:lang w:val="ru-RU"/>
        </w:rPr>
        <w:t xml:space="preserve">- </w:t>
      </w:r>
      <w:r w:rsidR="004B1441" w:rsidRPr="00AA5A3E">
        <w:rPr>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4B1441" w:rsidRPr="00AA5A3E" w:rsidRDefault="00A5529B" w:rsidP="00AA5A3E">
      <w:pPr>
        <w:pStyle w:val="a3"/>
        <w:rPr>
          <w:lang w:val="ru-RU"/>
        </w:rPr>
      </w:pPr>
      <w:r w:rsidRPr="00AA5A3E">
        <w:rPr>
          <w:lang w:val="ru-RU"/>
        </w:rPr>
        <w:t xml:space="preserve">- </w:t>
      </w:r>
      <w:r w:rsidR="004B1441" w:rsidRPr="00AA5A3E">
        <w:rPr>
          <w:lang w:val="ru-RU"/>
        </w:rPr>
        <w:t>проявлять готовность руководить, выполнять поручения, подчиняться;</w:t>
      </w:r>
    </w:p>
    <w:p w:rsidR="004B1441" w:rsidRPr="00AA5A3E" w:rsidRDefault="00A5529B" w:rsidP="00AA5A3E">
      <w:pPr>
        <w:pStyle w:val="a3"/>
        <w:rPr>
          <w:lang w:val="ru-RU"/>
        </w:rPr>
      </w:pPr>
      <w:r w:rsidRPr="00AA5A3E">
        <w:rPr>
          <w:lang w:val="ru-RU"/>
        </w:rPr>
        <w:t xml:space="preserve">- </w:t>
      </w:r>
      <w:r w:rsidR="004B1441" w:rsidRPr="00AA5A3E">
        <w:rPr>
          <w:lang w:val="ru-RU"/>
        </w:rPr>
        <w:t>ответственно выполнять свою часть работы;</w:t>
      </w:r>
    </w:p>
    <w:p w:rsidR="004B1441" w:rsidRPr="00AA5A3E" w:rsidRDefault="00A5529B" w:rsidP="00AA5A3E">
      <w:pPr>
        <w:pStyle w:val="a3"/>
        <w:rPr>
          <w:lang w:val="ru-RU"/>
        </w:rPr>
      </w:pPr>
      <w:r w:rsidRPr="00AA5A3E">
        <w:rPr>
          <w:lang w:val="ru-RU"/>
        </w:rPr>
        <w:t xml:space="preserve">- </w:t>
      </w:r>
      <w:r w:rsidR="004B1441" w:rsidRPr="00AA5A3E">
        <w:rPr>
          <w:lang w:val="ru-RU"/>
        </w:rPr>
        <w:t>оценивать свой вклад в общий результат;</w:t>
      </w:r>
    </w:p>
    <w:p w:rsidR="004B1441" w:rsidRPr="00AA5A3E" w:rsidRDefault="00A5529B" w:rsidP="00AA5A3E">
      <w:pPr>
        <w:pStyle w:val="a3"/>
        <w:rPr>
          <w:lang w:val="ru-RU"/>
        </w:rPr>
      </w:pPr>
      <w:r w:rsidRPr="00AA5A3E">
        <w:rPr>
          <w:lang w:val="ru-RU"/>
        </w:rPr>
        <w:t xml:space="preserve">- </w:t>
      </w:r>
      <w:r w:rsidR="004B1441" w:rsidRPr="00AA5A3E">
        <w:rPr>
          <w:lang w:val="ru-RU"/>
        </w:rPr>
        <w:t>выполнять совместные проектные задания с опорой на предложенные образцы, планы, идеи.</w:t>
      </w:r>
    </w:p>
    <w:p w:rsidR="00A6156C" w:rsidRDefault="004B1441" w:rsidP="00A6156C">
      <w:pPr>
        <w:pStyle w:val="a3"/>
        <w:jc w:val="center"/>
        <w:rPr>
          <w:lang w:val="ru-RU"/>
        </w:rPr>
      </w:pPr>
      <w:r w:rsidRPr="00A6156C">
        <w:rPr>
          <w:rStyle w:val="a5"/>
          <w:lang w:val="ru-RU"/>
        </w:rPr>
        <w:t>Планируемые результаты освоения программы по русскому языку на уровне начального общего образования.</w:t>
      </w:r>
    </w:p>
    <w:p w:rsidR="004B1441" w:rsidRPr="00B20078" w:rsidRDefault="004B1441" w:rsidP="00B20078">
      <w:pPr>
        <w:pStyle w:val="a3"/>
        <w:rPr>
          <w:lang w:val="ru-RU"/>
        </w:rPr>
      </w:pPr>
      <w:r w:rsidRPr="00B20078">
        <w:rPr>
          <w:lang w:val="ru-RU"/>
        </w:rPr>
        <w:t>В результате изучения русского языка на уровне начального общего образования у обучающегося будут сформированы следующие личностные результаты:</w:t>
      </w:r>
    </w:p>
    <w:p w:rsidR="004B1441" w:rsidRPr="00B20078" w:rsidRDefault="004B1441" w:rsidP="00B20078">
      <w:pPr>
        <w:pStyle w:val="a3"/>
        <w:rPr>
          <w:lang w:val="ru-RU"/>
        </w:rPr>
      </w:pPr>
      <w:r w:rsidRPr="00B20078">
        <w:rPr>
          <w:lang w:val="ru-RU"/>
        </w:rPr>
        <w:t>1) гражданско-патриотического воспитания:</w:t>
      </w:r>
    </w:p>
    <w:p w:rsidR="004B1441" w:rsidRPr="00B20078" w:rsidRDefault="00A6156C" w:rsidP="00B20078">
      <w:pPr>
        <w:pStyle w:val="a3"/>
        <w:rPr>
          <w:lang w:val="ru-RU"/>
        </w:rPr>
      </w:pPr>
      <w:r w:rsidRPr="00B20078">
        <w:rPr>
          <w:lang w:val="ru-RU"/>
        </w:rPr>
        <w:t xml:space="preserve">- </w:t>
      </w:r>
      <w:r w:rsidR="004B1441" w:rsidRPr="00B20078">
        <w:rPr>
          <w:lang w:val="ru-RU"/>
        </w:rPr>
        <w:t>становление ценностного отношения к своей Родине, в том числе через изучение русского языка, отражающего историю и культуру страны;</w:t>
      </w:r>
    </w:p>
    <w:p w:rsidR="004B1441" w:rsidRPr="00B20078" w:rsidRDefault="00A6156C" w:rsidP="00B20078">
      <w:pPr>
        <w:pStyle w:val="a3"/>
        <w:rPr>
          <w:lang w:val="ru-RU"/>
        </w:rPr>
      </w:pPr>
      <w:r w:rsidRPr="00B20078">
        <w:rPr>
          <w:lang w:val="ru-RU"/>
        </w:rPr>
        <w:lastRenderedPageBreak/>
        <w:t xml:space="preserve">- </w:t>
      </w:r>
      <w:r w:rsidR="004B1441" w:rsidRPr="00B20078">
        <w:rPr>
          <w:lang w:val="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4B1441" w:rsidRPr="00B20078" w:rsidRDefault="00A6156C" w:rsidP="00B20078">
      <w:pPr>
        <w:pStyle w:val="a3"/>
        <w:rPr>
          <w:lang w:val="ru-RU"/>
        </w:rPr>
      </w:pPr>
      <w:r w:rsidRPr="00B20078">
        <w:rPr>
          <w:lang w:val="ru-RU"/>
        </w:rPr>
        <w:t xml:space="preserve">- </w:t>
      </w:r>
      <w:r w:rsidR="004B1441" w:rsidRPr="00B20078">
        <w:rPr>
          <w:lang w:val="ru-RU"/>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4B1441" w:rsidRPr="00B20078" w:rsidRDefault="00A6156C" w:rsidP="00B20078">
      <w:pPr>
        <w:pStyle w:val="a3"/>
        <w:rPr>
          <w:lang w:val="ru-RU"/>
        </w:rPr>
      </w:pPr>
      <w:r w:rsidRPr="00B20078">
        <w:rPr>
          <w:lang w:val="ru-RU"/>
        </w:rPr>
        <w:t xml:space="preserve">- </w:t>
      </w:r>
      <w:r w:rsidR="004B1441" w:rsidRPr="00B20078">
        <w:rPr>
          <w:lang w:val="ru-RU"/>
        </w:rPr>
        <w:t>проявление уважения к своему и другим народам, формируемое в том числе на основе примеров из текстов, с которыми идет работа на уроках русского языка;</w:t>
      </w:r>
    </w:p>
    <w:p w:rsidR="004B1441" w:rsidRPr="00B20078" w:rsidRDefault="00A6156C" w:rsidP="00B20078">
      <w:pPr>
        <w:pStyle w:val="a3"/>
        <w:rPr>
          <w:lang w:val="ru-RU"/>
        </w:rPr>
      </w:pPr>
      <w:r w:rsidRPr="00B20078">
        <w:rPr>
          <w:lang w:val="ru-RU"/>
        </w:rPr>
        <w:t xml:space="preserve">- </w:t>
      </w:r>
      <w:r w:rsidR="004B1441" w:rsidRPr="00B20078">
        <w:rPr>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текстах, с которыми идет работа на уроках русского языка;</w:t>
      </w:r>
    </w:p>
    <w:p w:rsidR="004B1441" w:rsidRPr="00B20078" w:rsidRDefault="004B1441" w:rsidP="00B20078">
      <w:pPr>
        <w:pStyle w:val="a3"/>
        <w:rPr>
          <w:lang w:val="ru-RU"/>
        </w:rPr>
      </w:pPr>
      <w:r w:rsidRPr="00B20078">
        <w:rPr>
          <w:lang w:val="ru-RU"/>
        </w:rPr>
        <w:t>2) духовно-нравственного воспитания:</w:t>
      </w:r>
    </w:p>
    <w:p w:rsidR="004B1441" w:rsidRPr="00B20078" w:rsidRDefault="00A6156C" w:rsidP="00B20078">
      <w:pPr>
        <w:pStyle w:val="a3"/>
        <w:rPr>
          <w:lang w:val="ru-RU"/>
        </w:rPr>
      </w:pPr>
      <w:r w:rsidRPr="00B20078">
        <w:rPr>
          <w:lang w:val="ru-RU"/>
        </w:rPr>
        <w:t xml:space="preserve">- </w:t>
      </w:r>
      <w:r w:rsidR="004B1441" w:rsidRPr="00B20078">
        <w:rPr>
          <w:lang w:val="ru-RU"/>
        </w:rPr>
        <w:t>осознание языка как одной из главных духовно-нравственных ценностей народа;</w:t>
      </w:r>
    </w:p>
    <w:p w:rsidR="004B1441" w:rsidRPr="00B20078" w:rsidRDefault="00A6156C" w:rsidP="00B20078">
      <w:pPr>
        <w:pStyle w:val="a3"/>
        <w:rPr>
          <w:lang w:val="ru-RU"/>
        </w:rPr>
      </w:pPr>
      <w:r w:rsidRPr="00B20078">
        <w:rPr>
          <w:lang w:val="ru-RU"/>
        </w:rPr>
        <w:t xml:space="preserve">- </w:t>
      </w:r>
      <w:r w:rsidR="004B1441" w:rsidRPr="00B20078">
        <w:rPr>
          <w:lang w:val="ru-RU"/>
        </w:rPr>
        <w:t>признание индивидуальности каждого человека с опорой на собственный жизненный и читательский опыт;</w:t>
      </w:r>
    </w:p>
    <w:p w:rsidR="004B1441" w:rsidRPr="00B20078" w:rsidRDefault="00A6156C" w:rsidP="00B20078">
      <w:pPr>
        <w:pStyle w:val="a3"/>
        <w:rPr>
          <w:lang w:val="ru-RU"/>
        </w:rPr>
      </w:pPr>
      <w:r w:rsidRPr="00B20078">
        <w:rPr>
          <w:lang w:val="ru-RU"/>
        </w:rPr>
        <w:t xml:space="preserve">- </w:t>
      </w:r>
      <w:r w:rsidR="004B1441" w:rsidRPr="00B20078">
        <w:rPr>
          <w:lang w:val="ru-RU"/>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4B1441" w:rsidRPr="00B20078" w:rsidRDefault="00A6156C" w:rsidP="00B20078">
      <w:pPr>
        <w:pStyle w:val="a3"/>
        <w:rPr>
          <w:lang w:val="ru-RU"/>
        </w:rPr>
      </w:pPr>
      <w:r w:rsidRPr="00B20078">
        <w:rPr>
          <w:lang w:val="ru-RU"/>
        </w:rPr>
        <w:t xml:space="preserve">- </w:t>
      </w:r>
      <w:r w:rsidR="004B1441" w:rsidRPr="00B20078">
        <w:rPr>
          <w:lang w:val="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4B1441" w:rsidRPr="00B20078" w:rsidRDefault="004B1441" w:rsidP="00B20078">
      <w:pPr>
        <w:pStyle w:val="a3"/>
        <w:rPr>
          <w:lang w:val="ru-RU"/>
        </w:rPr>
      </w:pPr>
      <w:r w:rsidRPr="00B20078">
        <w:rPr>
          <w:lang w:val="ru-RU"/>
        </w:rPr>
        <w:t>3) эстетического воспитания:</w:t>
      </w:r>
    </w:p>
    <w:p w:rsidR="004B1441" w:rsidRPr="00B20078" w:rsidRDefault="00A6156C" w:rsidP="00B20078">
      <w:pPr>
        <w:pStyle w:val="a3"/>
        <w:rPr>
          <w:lang w:val="ru-RU"/>
        </w:rPr>
      </w:pPr>
      <w:r w:rsidRPr="00B20078">
        <w:rPr>
          <w:lang w:val="ru-RU"/>
        </w:rPr>
        <w:t xml:space="preserve">- </w:t>
      </w:r>
      <w:r w:rsidR="004B1441" w:rsidRPr="00B20078">
        <w:rPr>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B1441" w:rsidRPr="00B20078" w:rsidRDefault="00A6156C" w:rsidP="00B20078">
      <w:pPr>
        <w:pStyle w:val="a3"/>
        <w:rPr>
          <w:lang w:val="ru-RU"/>
        </w:rPr>
      </w:pPr>
      <w:r w:rsidRPr="00B20078">
        <w:rPr>
          <w:lang w:val="ru-RU"/>
        </w:rPr>
        <w:t xml:space="preserve">- </w:t>
      </w:r>
      <w:r w:rsidR="004B1441" w:rsidRPr="00B20078">
        <w:rPr>
          <w:lang w:val="ru-RU"/>
        </w:rPr>
        <w:t>стремление к самовыражению в искусстве слова; осознание важности русского языка как средства общения и самовыражения;</w:t>
      </w:r>
    </w:p>
    <w:p w:rsidR="004B1441" w:rsidRPr="00B20078" w:rsidRDefault="004B1441" w:rsidP="00B20078">
      <w:pPr>
        <w:pStyle w:val="a3"/>
        <w:rPr>
          <w:lang w:val="ru-RU"/>
        </w:rPr>
      </w:pPr>
      <w:r w:rsidRPr="00B20078">
        <w:rPr>
          <w:lang w:val="ru-RU"/>
        </w:rPr>
        <w:t>4) физического воспитания, формирования культуры здоровья и эмоционального благополучия:</w:t>
      </w:r>
    </w:p>
    <w:p w:rsidR="004B1441" w:rsidRPr="00B20078" w:rsidRDefault="00A6156C" w:rsidP="00B20078">
      <w:pPr>
        <w:pStyle w:val="a3"/>
        <w:rPr>
          <w:lang w:val="ru-RU"/>
        </w:rPr>
      </w:pPr>
      <w:r w:rsidRPr="00B20078">
        <w:rPr>
          <w:lang w:val="ru-RU"/>
        </w:rPr>
        <w:t xml:space="preserve">- </w:t>
      </w:r>
      <w:r w:rsidR="004B1441" w:rsidRPr="00B20078">
        <w:rPr>
          <w:lang w:val="ru-RU"/>
        </w:rPr>
        <w:t>соблюдение правил безопасного поиска в информационной среде дополнительной информации в процессе языкового образования;</w:t>
      </w:r>
    </w:p>
    <w:p w:rsidR="004B1441" w:rsidRPr="00B20078" w:rsidRDefault="00A6156C" w:rsidP="00B20078">
      <w:pPr>
        <w:pStyle w:val="a3"/>
        <w:rPr>
          <w:lang w:val="ru-RU"/>
        </w:rPr>
      </w:pPr>
      <w:r w:rsidRPr="00B20078">
        <w:rPr>
          <w:lang w:val="ru-RU"/>
        </w:rPr>
        <w:t xml:space="preserve">- </w:t>
      </w:r>
      <w:r w:rsidR="004B1441" w:rsidRPr="00B20078">
        <w:rPr>
          <w:lang w:val="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4B1441" w:rsidRPr="00B20078" w:rsidRDefault="004B1441" w:rsidP="00B20078">
      <w:pPr>
        <w:pStyle w:val="a3"/>
        <w:rPr>
          <w:lang w:val="ru-RU"/>
        </w:rPr>
      </w:pPr>
      <w:r w:rsidRPr="00B20078">
        <w:rPr>
          <w:lang w:val="ru-RU"/>
        </w:rPr>
        <w:t>5) трудового воспитания:</w:t>
      </w:r>
    </w:p>
    <w:p w:rsidR="004B1441" w:rsidRPr="00B20078" w:rsidRDefault="00A6156C" w:rsidP="00B20078">
      <w:pPr>
        <w:pStyle w:val="a3"/>
        <w:rPr>
          <w:lang w:val="ru-RU"/>
        </w:rPr>
      </w:pPr>
      <w:r w:rsidRPr="00B20078">
        <w:rPr>
          <w:lang w:val="ru-RU"/>
        </w:rPr>
        <w:t xml:space="preserve">- </w:t>
      </w:r>
      <w:r w:rsidR="004B1441" w:rsidRPr="00B20078">
        <w:rPr>
          <w:lang w:val="ru-RU"/>
        </w:rPr>
        <w:t>осознание ценности труда в жизни человека и общества (в том числе благодаря примерам из текстов, с которыми идет работа на уроках русского языка), интерес к различным профессиям, возникающий при обсуждении примеров из текстов, с которыми идет работа на уроках русского языка;</w:t>
      </w:r>
    </w:p>
    <w:p w:rsidR="004B1441" w:rsidRPr="00B20078" w:rsidRDefault="004B1441" w:rsidP="00B20078">
      <w:pPr>
        <w:pStyle w:val="a3"/>
        <w:rPr>
          <w:lang w:val="ru-RU"/>
        </w:rPr>
      </w:pPr>
      <w:r w:rsidRPr="00B20078">
        <w:rPr>
          <w:lang w:val="ru-RU"/>
        </w:rPr>
        <w:t>6) экологического воспитания:</w:t>
      </w:r>
    </w:p>
    <w:p w:rsidR="004B1441" w:rsidRPr="00B20078" w:rsidRDefault="00A6156C" w:rsidP="00B20078">
      <w:pPr>
        <w:pStyle w:val="a3"/>
        <w:rPr>
          <w:lang w:val="ru-RU"/>
        </w:rPr>
      </w:pPr>
      <w:r w:rsidRPr="00B20078">
        <w:rPr>
          <w:lang w:val="ru-RU"/>
        </w:rPr>
        <w:lastRenderedPageBreak/>
        <w:t xml:space="preserve">- </w:t>
      </w:r>
      <w:r w:rsidR="004B1441" w:rsidRPr="00B20078">
        <w:rPr>
          <w:lang w:val="ru-RU"/>
        </w:rPr>
        <w:t>бережное отношение к природе, формируемое в процессе работы с текстами;</w:t>
      </w:r>
    </w:p>
    <w:p w:rsidR="004B1441" w:rsidRPr="00B20078" w:rsidRDefault="004B1441" w:rsidP="00B20078">
      <w:pPr>
        <w:pStyle w:val="a3"/>
        <w:rPr>
          <w:lang w:val="ru-RU"/>
        </w:rPr>
      </w:pPr>
      <w:r w:rsidRPr="00B20078">
        <w:rPr>
          <w:lang w:val="ru-RU"/>
        </w:rPr>
        <w:t>неприятие действий, приносящих вред природе;</w:t>
      </w:r>
    </w:p>
    <w:p w:rsidR="004B1441" w:rsidRPr="00B20078" w:rsidRDefault="004B1441" w:rsidP="00B20078">
      <w:pPr>
        <w:pStyle w:val="a3"/>
        <w:rPr>
          <w:lang w:val="ru-RU"/>
        </w:rPr>
      </w:pPr>
      <w:r w:rsidRPr="00B20078">
        <w:rPr>
          <w:lang w:val="ru-RU"/>
        </w:rPr>
        <w:t>7) ценности научного познания:</w:t>
      </w:r>
    </w:p>
    <w:p w:rsidR="004B1441" w:rsidRPr="00B20078" w:rsidRDefault="00A6156C" w:rsidP="00B20078">
      <w:pPr>
        <w:pStyle w:val="a3"/>
        <w:rPr>
          <w:lang w:val="ru-RU"/>
        </w:rPr>
      </w:pPr>
      <w:r w:rsidRPr="00B20078">
        <w:rPr>
          <w:lang w:val="ru-RU"/>
        </w:rPr>
        <w:t xml:space="preserve">- </w:t>
      </w:r>
      <w:r w:rsidR="004B1441" w:rsidRPr="00B20078">
        <w:rPr>
          <w:lang w:val="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4B1441" w:rsidRPr="00B20078" w:rsidRDefault="00A6156C" w:rsidP="00B20078">
      <w:pPr>
        <w:pStyle w:val="a3"/>
        <w:rPr>
          <w:lang w:val="ru-RU"/>
        </w:rPr>
      </w:pPr>
      <w:r w:rsidRPr="00B20078">
        <w:rPr>
          <w:lang w:val="ru-RU"/>
        </w:rPr>
        <w:t xml:space="preserve">- </w:t>
      </w:r>
      <w:r w:rsidR="004B1441" w:rsidRPr="00B20078">
        <w:rPr>
          <w:lang w:val="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4B1441" w:rsidRPr="00B20078" w:rsidRDefault="004B1441" w:rsidP="00B20078">
      <w:pPr>
        <w:pStyle w:val="a3"/>
        <w:rPr>
          <w:lang w:val="ru-RU"/>
        </w:rPr>
      </w:pPr>
      <w:r w:rsidRPr="00B20078">
        <w:rPr>
          <w:lang w:val="ru-RU"/>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B1441" w:rsidRPr="00B20078" w:rsidRDefault="004B1441" w:rsidP="00B20078">
      <w:pPr>
        <w:pStyle w:val="a3"/>
        <w:rPr>
          <w:lang w:val="ru-RU"/>
        </w:rPr>
      </w:pPr>
      <w:r w:rsidRPr="00B20078">
        <w:rPr>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4B1441" w:rsidRPr="00B20078" w:rsidRDefault="00A6156C" w:rsidP="00B20078">
      <w:pPr>
        <w:pStyle w:val="a3"/>
        <w:rPr>
          <w:lang w:val="ru-RU"/>
        </w:rPr>
      </w:pPr>
      <w:r w:rsidRPr="00B20078">
        <w:rPr>
          <w:lang w:val="ru-RU"/>
        </w:rPr>
        <w:t xml:space="preserve">- </w:t>
      </w:r>
      <w:r w:rsidR="004B1441" w:rsidRPr="00B20078">
        <w:rPr>
          <w:lang w:val="ru-RU"/>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4B1441" w:rsidRPr="00B20078" w:rsidRDefault="00A6156C" w:rsidP="00B20078">
      <w:pPr>
        <w:pStyle w:val="a3"/>
        <w:rPr>
          <w:lang w:val="ru-RU"/>
        </w:rPr>
      </w:pPr>
      <w:r w:rsidRPr="00B20078">
        <w:rPr>
          <w:lang w:val="ru-RU"/>
        </w:rPr>
        <w:t xml:space="preserve">- </w:t>
      </w:r>
      <w:r w:rsidR="004B1441" w:rsidRPr="00B20078">
        <w:rPr>
          <w:lang w:val="ru-RU"/>
        </w:rPr>
        <w:t>объединять объекты (языковые единицы) по определенному признаку;</w:t>
      </w:r>
    </w:p>
    <w:p w:rsidR="004B1441" w:rsidRPr="00B20078" w:rsidRDefault="00A6156C" w:rsidP="00B20078">
      <w:pPr>
        <w:pStyle w:val="a3"/>
        <w:rPr>
          <w:lang w:val="ru-RU"/>
        </w:rPr>
      </w:pPr>
      <w:r w:rsidRPr="00B20078">
        <w:rPr>
          <w:lang w:val="ru-RU"/>
        </w:rPr>
        <w:t xml:space="preserve">- </w:t>
      </w:r>
      <w:r w:rsidR="004B1441" w:rsidRPr="00B20078">
        <w:rPr>
          <w:lang w:val="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4B1441" w:rsidRPr="00B20078" w:rsidRDefault="00A6156C" w:rsidP="00B20078">
      <w:pPr>
        <w:pStyle w:val="a3"/>
        <w:rPr>
          <w:lang w:val="ru-RU"/>
        </w:rPr>
      </w:pPr>
      <w:r w:rsidRPr="00B20078">
        <w:rPr>
          <w:lang w:val="ru-RU"/>
        </w:rPr>
        <w:t xml:space="preserve">- </w:t>
      </w:r>
      <w:r w:rsidR="004B1441" w:rsidRPr="00B20078">
        <w:rPr>
          <w:lang w:val="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4B1441" w:rsidRPr="00B20078" w:rsidRDefault="00A6156C" w:rsidP="00B20078">
      <w:pPr>
        <w:pStyle w:val="a3"/>
        <w:rPr>
          <w:lang w:val="ru-RU"/>
        </w:rPr>
      </w:pPr>
      <w:r w:rsidRPr="00B20078">
        <w:rPr>
          <w:lang w:val="ru-RU"/>
        </w:rPr>
        <w:t xml:space="preserve">- </w:t>
      </w:r>
      <w:r w:rsidR="004B1441" w:rsidRPr="00B20078">
        <w:rPr>
          <w:lang w:val="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4B1441" w:rsidRPr="00B20078" w:rsidRDefault="00A6156C" w:rsidP="00B20078">
      <w:pPr>
        <w:pStyle w:val="a3"/>
        <w:rPr>
          <w:lang w:val="ru-RU"/>
        </w:rPr>
      </w:pPr>
      <w:r w:rsidRPr="00B20078">
        <w:rPr>
          <w:lang w:val="ru-RU"/>
        </w:rPr>
        <w:t xml:space="preserve">- </w:t>
      </w:r>
      <w:r w:rsidR="004B1441" w:rsidRPr="00B20078">
        <w:rPr>
          <w:lang w:val="ru-RU"/>
        </w:rPr>
        <w:t>устанавливать причинно-следственные связи в ситуациях наблюдения за языковым материалом, делать выводы.</w:t>
      </w:r>
    </w:p>
    <w:p w:rsidR="004B1441" w:rsidRPr="00B20078" w:rsidRDefault="004B1441" w:rsidP="00B20078">
      <w:pPr>
        <w:pStyle w:val="a3"/>
        <w:rPr>
          <w:lang w:val="ru-RU"/>
        </w:rPr>
      </w:pPr>
      <w:r w:rsidRPr="00B20078">
        <w:rPr>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4B1441" w:rsidRPr="00B20078" w:rsidRDefault="00A6156C" w:rsidP="00B20078">
      <w:pPr>
        <w:pStyle w:val="a3"/>
        <w:rPr>
          <w:lang w:val="ru-RU"/>
        </w:rPr>
      </w:pPr>
      <w:r w:rsidRPr="00B20078">
        <w:rPr>
          <w:lang w:val="ru-RU"/>
        </w:rPr>
        <w:t xml:space="preserve">- </w:t>
      </w:r>
      <w:r w:rsidR="004B1441" w:rsidRPr="00B20078">
        <w:rPr>
          <w:lang w:val="ru-RU"/>
        </w:rPr>
        <w:t>с помощью учителя формулировать цель, планировать изменения языкового объекта, речевой ситуации;</w:t>
      </w:r>
    </w:p>
    <w:p w:rsidR="004B1441" w:rsidRPr="00B20078" w:rsidRDefault="00A6156C" w:rsidP="00B20078">
      <w:pPr>
        <w:pStyle w:val="a3"/>
        <w:rPr>
          <w:lang w:val="ru-RU"/>
        </w:rPr>
      </w:pPr>
      <w:r w:rsidRPr="00B20078">
        <w:rPr>
          <w:lang w:val="ru-RU"/>
        </w:rPr>
        <w:t xml:space="preserve">- </w:t>
      </w:r>
      <w:r w:rsidR="004B1441" w:rsidRPr="00B20078">
        <w:rPr>
          <w:lang w:val="ru-RU"/>
        </w:rPr>
        <w:t>сравнивать несколько вариантов выполнения задания, выбирать наиболее целесообразный (на основе предложенных критериев);</w:t>
      </w:r>
    </w:p>
    <w:p w:rsidR="004B1441" w:rsidRPr="00B20078" w:rsidRDefault="00A6156C" w:rsidP="00B20078">
      <w:pPr>
        <w:pStyle w:val="a3"/>
        <w:rPr>
          <w:lang w:val="ru-RU"/>
        </w:rPr>
      </w:pPr>
      <w:r w:rsidRPr="00B20078">
        <w:rPr>
          <w:lang w:val="ru-RU"/>
        </w:rPr>
        <w:t xml:space="preserve">- </w:t>
      </w:r>
      <w:r w:rsidR="004B1441" w:rsidRPr="00B20078">
        <w:rPr>
          <w:lang w:val="ru-RU"/>
        </w:rPr>
        <w:t>проводить по предложенному плану несложное лингвистическое мини-исследование, выполнять по предложенному плану проектное задание;</w:t>
      </w:r>
    </w:p>
    <w:p w:rsidR="004B1441" w:rsidRPr="00B20078" w:rsidRDefault="00A6156C" w:rsidP="00B20078">
      <w:pPr>
        <w:pStyle w:val="a3"/>
        <w:rPr>
          <w:lang w:val="ru-RU"/>
        </w:rPr>
      </w:pPr>
      <w:r w:rsidRPr="00B20078">
        <w:rPr>
          <w:lang w:val="ru-RU"/>
        </w:rPr>
        <w:lastRenderedPageBreak/>
        <w:t xml:space="preserve">- </w:t>
      </w:r>
      <w:r w:rsidR="004B1441" w:rsidRPr="00B20078">
        <w:rPr>
          <w:lang w:val="ru-RU"/>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4B1441" w:rsidRPr="00B20078" w:rsidRDefault="00A6156C" w:rsidP="00B20078">
      <w:pPr>
        <w:pStyle w:val="a3"/>
        <w:rPr>
          <w:lang w:val="ru-RU"/>
        </w:rPr>
      </w:pPr>
      <w:r w:rsidRPr="00B20078">
        <w:rPr>
          <w:lang w:val="ru-RU"/>
        </w:rPr>
        <w:t xml:space="preserve">- </w:t>
      </w:r>
      <w:r w:rsidR="004B1441" w:rsidRPr="00B20078">
        <w:rPr>
          <w:lang w:val="ru-RU"/>
        </w:rPr>
        <w:t>прогнозировать возможное развитие процессов, событий и их последствия в аналогичных или сходных ситуациях.</w:t>
      </w:r>
    </w:p>
    <w:p w:rsidR="004B1441" w:rsidRPr="00B20078" w:rsidRDefault="004B1441" w:rsidP="00B20078">
      <w:pPr>
        <w:pStyle w:val="a3"/>
        <w:rPr>
          <w:lang w:val="ru-RU"/>
        </w:rPr>
      </w:pPr>
      <w:r w:rsidRPr="00B20078">
        <w:rPr>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4B1441" w:rsidRPr="00B20078" w:rsidRDefault="00A6156C" w:rsidP="00B20078">
      <w:pPr>
        <w:pStyle w:val="a3"/>
        <w:rPr>
          <w:lang w:val="ru-RU"/>
        </w:rPr>
      </w:pPr>
      <w:r w:rsidRPr="00B20078">
        <w:rPr>
          <w:lang w:val="ru-RU"/>
        </w:rPr>
        <w:t xml:space="preserve">- </w:t>
      </w:r>
      <w:r w:rsidR="004B1441" w:rsidRPr="00B20078">
        <w:rPr>
          <w:lang w:val="ru-RU"/>
        </w:rPr>
        <w:t>выбирать источник получения информации: нужный словарь для получения запрашиваемой информации, для уточнения;</w:t>
      </w:r>
    </w:p>
    <w:p w:rsidR="004B1441" w:rsidRPr="00B20078" w:rsidRDefault="00A6156C" w:rsidP="00B20078">
      <w:pPr>
        <w:pStyle w:val="a3"/>
        <w:rPr>
          <w:lang w:val="ru-RU"/>
        </w:rPr>
      </w:pPr>
      <w:r w:rsidRPr="00B20078">
        <w:rPr>
          <w:lang w:val="ru-RU"/>
        </w:rPr>
        <w:t xml:space="preserve">- </w:t>
      </w:r>
      <w:r w:rsidR="004B1441" w:rsidRPr="00B20078">
        <w:rPr>
          <w:lang w:val="ru-RU"/>
        </w:rPr>
        <w:t>согласно заданному алгоритму находить представленную в явном виде информацию в предложенном источнике: в словарях, справочниках;</w:t>
      </w:r>
    </w:p>
    <w:p w:rsidR="004B1441" w:rsidRPr="00B20078" w:rsidRDefault="00A6156C" w:rsidP="00B20078">
      <w:pPr>
        <w:pStyle w:val="a3"/>
        <w:rPr>
          <w:lang w:val="ru-RU"/>
        </w:rPr>
      </w:pPr>
      <w:r w:rsidRPr="00B20078">
        <w:rPr>
          <w:lang w:val="ru-RU"/>
        </w:rPr>
        <w:t xml:space="preserve">- </w:t>
      </w:r>
      <w:r w:rsidR="004B1441" w:rsidRPr="00B20078">
        <w:rPr>
          <w:lang w:val="ru-RU"/>
        </w:rPr>
        <w:t>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w:t>
      </w:r>
    </w:p>
    <w:p w:rsidR="004B1441" w:rsidRPr="00B20078" w:rsidRDefault="00A6156C" w:rsidP="00B20078">
      <w:pPr>
        <w:pStyle w:val="a3"/>
        <w:rPr>
          <w:lang w:val="ru-RU"/>
        </w:rPr>
      </w:pPr>
      <w:r w:rsidRPr="00B20078">
        <w:rPr>
          <w:lang w:val="ru-RU"/>
        </w:rPr>
        <w:t xml:space="preserve">- </w:t>
      </w:r>
      <w:r w:rsidR="004B1441" w:rsidRPr="00B20078">
        <w:rPr>
          <w:lang w:val="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4B1441" w:rsidRPr="00B20078" w:rsidRDefault="00A6156C" w:rsidP="00B20078">
      <w:pPr>
        <w:pStyle w:val="a3"/>
        <w:rPr>
          <w:lang w:val="ru-RU"/>
        </w:rPr>
      </w:pPr>
      <w:r w:rsidRPr="00B20078">
        <w:rPr>
          <w:lang w:val="ru-RU"/>
        </w:rPr>
        <w:t xml:space="preserve">- </w:t>
      </w:r>
      <w:r w:rsidR="004B1441" w:rsidRPr="00B20078">
        <w:rPr>
          <w:lang w:val="ru-RU"/>
        </w:rPr>
        <w:t>анализировать и создавать текстовую, видео-, графическую, звуковую информацию в соответствии с учебной задачей;</w:t>
      </w:r>
    </w:p>
    <w:p w:rsidR="004B1441" w:rsidRPr="00B20078" w:rsidRDefault="00A6156C" w:rsidP="00B20078">
      <w:pPr>
        <w:pStyle w:val="a3"/>
        <w:rPr>
          <w:lang w:val="ru-RU"/>
        </w:rPr>
      </w:pPr>
      <w:r w:rsidRPr="00B20078">
        <w:rPr>
          <w:lang w:val="ru-RU"/>
        </w:rPr>
        <w:t xml:space="preserve">- </w:t>
      </w:r>
      <w:r w:rsidR="004B1441" w:rsidRPr="00B20078">
        <w:rPr>
          <w:lang w:val="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4B1441" w:rsidRPr="00B20078" w:rsidRDefault="004B1441" w:rsidP="00B20078">
      <w:pPr>
        <w:pStyle w:val="a3"/>
        <w:rPr>
          <w:lang w:val="ru-RU"/>
        </w:rPr>
      </w:pPr>
      <w:r w:rsidRPr="00B20078">
        <w:rPr>
          <w:lang w:val="ru-RU"/>
        </w:rPr>
        <w:t>У обучающегося будут сформированы следующие умения общения как часть коммуникативных универсальных учебных действий:</w:t>
      </w:r>
    </w:p>
    <w:p w:rsidR="004B1441" w:rsidRPr="00B20078" w:rsidRDefault="00A6156C" w:rsidP="00B20078">
      <w:pPr>
        <w:pStyle w:val="a3"/>
        <w:rPr>
          <w:lang w:val="ru-RU"/>
        </w:rPr>
      </w:pPr>
      <w:r w:rsidRPr="00B20078">
        <w:rPr>
          <w:lang w:val="ru-RU"/>
        </w:rPr>
        <w:t xml:space="preserve">- </w:t>
      </w:r>
      <w:r w:rsidR="004B1441" w:rsidRPr="00B20078">
        <w:rPr>
          <w:lang w:val="ru-RU"/>
        </w:rPr>
        <w:t>воспринимать и формулировать суждения, выражать эмоции в соответствии с целями и условиями общения в знакомой среде;</w:t>
      </w:r>
    </w:p>
    <w:p w:rsidR="004B1441" w:rsidRPr="00B20078" w:rsidRDefault="00A6156C" w:rsidP="00B20078">
      <w:pPr>
        <w:pStyle w:val="a3"/>
        <w:rPr>
          <w:lang w:val="ru-RU"/>
        </w:rPr>
      </w:pPr>
      <w:r w:rsidRPr="00B20078">
        <w:rPr>
          <w:lang w:val="ru-RU"/>
        </w:rPr>
        <w:t xml:space="preserve">- </w:t>
      </w:r>
      <w:r w:rsidR="004B1441" w:rsidRPr="00B20078">
        <w:rPr>
          <w:lang w:val="ru-RU"/>
        </w:rPr>
        <w:t>проявлять уважительное отношение к собеседнику, соблюдать правила ведения диалога и дискуссии;</w:t>
      </w:r>
    </w:p>
    <w:p w:rsidR="004B1441" w:rsidRPr="00B20078" w:rsidRDefault="00A6156C" w:rsidP="00B20078">
      <w:pPr>
        <w:pStyle w:val="a3"/>
        <w:rPr>
          <w:lang w:val="ru-RU"/>
        </w:rPr>
      </w:pPr>
      <w:r w:rsidRPr="00B20078">
        <w:rPr>
          <w:lang w:val="ru-RU"/>
        </w:rPr>
        <w:t xml:space="preserve">- </w:t>
      </w:r>
      <w:r w:rsidR="004B1441" w:rsidRPr="00B20078">
        <w:rPr>
          <w:lang w:val="ru-RU"/>
        </w:rPr>
        <w:t>признавать возможность существования разных точек зрения;</w:t>
      </w:r>
    </w:p>
    <w:p w:rsidR="004B1441" w:rsidRPr="00B20078" w:rsidRDefault="00A6156C" w:rsidP="00B20078">
      <w:pPr>
        <w:pStyle w:val="a3"/>
        <w:rPr>
          <w:lang w:val="ru-RU"/>
        </w:rPr>
      </w:pPr>
      <w:r w:rsidRPr="00B20078">
        <w:rPr>
          <w:lang w:val="ru-RU"/>
        </w:rPr>
        <w:t xml:space="preserve">- </w:t>
      </w:r>
      <w:r w:rsidR="004B1441" w:rsidRPr="00B20078">
        <w:rPr>
          <w:lang w:val="ru-RU"/>
        </w:rPr>
        <w:t>корректно и аргументированно высказывать свое мнение;</w:t>
      </w:r>
    </w:p>
    <w:p w:rsidR="004B1441" w:rsidRPr="00B20078" w:rsidRDefault="00A6156C" w:rsidP="00B20078">
      <w:pPr>
        <w:pStyle w:val="a3"/>
        <w:rPr>
          <w:lang w:val="ru-RU"/>
        </w:rPr>
      </w:pPr>
      <w:r w:rsidRPr="00B20078">
        <w:rPr>
          <w:lang w:val="ru-RU"/>
        </w:rPr>
        <w:t xml:space="preserve">- </w:t>
      </w:r>
      <w:r w:rsidR="004B1441" w:rsidRPr="00B20078">
        <w:rPr>
          <w:lang w:val="ru-RU"/>
        </w:rPr>
        <w:t>строить речевое высказывание в соответствии с поставленной задачей;</w:t>
      </w:r>
    </w:p>
    <w:p w:rsidR="004B1441" w:rsidRPr="00B20078" w:rsidRDefault="00A6156C" w:rsidP="00B20078">
      <w:pPr>
        <w:pStyle w:val="a3"/>
        <w:rPr>
          <w:lang w:val="ru-RU"/>
        </w:rPr>
      </w:pPr>
      <w:r w:rsidRPr="00B20078">
        <w:rPr>
          <w:lang w:val="ru-RU"/>
        </w:rPr>
        <w:t xml:space="preserve">- </w:t>
      </w:r>
      <w:r w:rsidR="004B1441" w:rsidRPr="00B20078">
        <w:rPr>
          <w:lang w:val="ru-RU"/>
        </w:rPr>
        <w:t>создавать устные и письменные тексты (описание, рассуждение, повествование) в соответствии с речевой ситуацией;</w:t>
      </w:r>
    </w:p>
    <w:p w:rsidR="004B1441" w:rsidRPr="00B20078" w:rsidRDefault="00A6156C" w:rsidP="00B20078">
      <w:pPr>
        <w:pStyle w:val="a3"/>
        <w:rPr>
          <w:lang w:val="ru-RU"/>
        </w:rPr>
      </w:pPr>
      <w:r w:rsidRPr="00B20078">
        <w:rPr>
          <w:lang w:val="ru-RU"/>
        </w:rPr>
        <w:t xml:space="preserve">- </w:t>
      </w:r>
      <w:r w:rsidR="004B1441" w:rsidRPr="00B20078">
        <w:rPr>
          <w:lang w:val="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4B1441" w:rsidRPr="00B20078" w:rsidRDefault="00A6156C" w:rsidP="00B20078">
      <w:pPr>
        <w:pStyle w:val="a3"/>
        <w:rPr>
          <w:lang w:val="ru-RU"/>
        </w:rPr>
      </w:pPr>
      <w:r w:rsidRPr="00B20078">
        <w:rPr>
          <w:lang w:val="ru-RU"/>
        </w:rPr>
        <w:t xml:space="preserve">- </w:t>
      </w:r>
      <w:r w:rsidR="004B1441" w:rsidRPr="00B20078">
        <w:rPr>
          <w:lang w:val="ru-RU"/>
        </w:rPr>
        <w:t>подбирать иллюстративный материал (рисунки, фото, плакаты) к тексту выступления.</w:t>
      </w:r>
    </w:p>
    <w:p w:rsidR="004B1441" w:rsidRPr="00B20078" w:rsidRDefault="004B1441" w:rsidP="00B20078">
      <w:pPr>
        <w:pStyle w:val="a3"/>
        <w:rPr>
          <w:lang w:val="ru-RU"/>
        </w:rPr>
      </w:pPr>
      <w:r w:rsidRPr="00B20078">
        <w:rPr>
          <w:lang w:val="ru-RU"/>
        </w:rPr>
        <w:lastRenderedPageBreak/>
        <w:t>У обучающегося будут сформированы следующие умения самоорганизации как части регулятивных универсальных учебных действий:</w:t>
      </w:r>
    </w:p>
    <w:p w:rsidR="004B1441" w:rsidRPr="00B20078" w:rsidRDefault="00A6156C" w:rsidP="00B20078">
      <w:pPr>
        <w:pStyle w:val="a3"/>
        <w:rPr>
          <w:lang w:val="ru-RU"/>
        </w:rPr>
      </w:pPr>
      <w:r w:rsidRPr="00B20078">
        <w:rPr>
          <w:lang w:val="ru-RU"/>
        </w:rPr>
        <w:t xml:space="preserve">- </w:t>
      </w:r>
      <w:r w:rsidR="004B1441" w:rsidRPr="00B20078">
        <w:rPr>
          <w:lang w:val="ru-RU"/>
        </w:rPr>
        <w:t>планировать действия по решению учебной задачи для получения результата;</w:t>
      </w:r>
    </w:p>
    <w:p w:rsidR="004B1441" w:rsidRPr="00B20078" w:rsidRDefault="00A6156C" w:rsidP="00B20078">
      <w:pPr>
        <w:pStyle w:val="a3"/>
        <w:rPr>
          <w:lang w:val="ru-RU"/>
        </w:rPr>
      </w:pPr>
      <w:r w:rsidRPr="00B20078">
        <w:rPr>
          <w:lang w:val="ru-RU"/>
        </w:rPr>
        <w:t xml:space="preserve">- </w:t>
      </w:r>
      <w:r w:rsidR="004B1441" w:rsidRPr="00B20078">
        <w:rPr>
          <w:lang w:val="ru-RU"/>
        </w:rPr>
        <w:t>выстраивать последовательность выбранных действий.</w:t>
      </w:r>
    </w:p>
    <w:p w:rsidR="004B1441" w:rsidRPr="00B20078" w:rsidRDefault="004B1441" w:rsidP="00B20078">
      <w:pPr>
        <w:pStyle w:val="a3"/>
        <w:rPr>
          <w:lang w:val="ru-RU"/>
        </w:rPr>
      </w:pPr>
      <w:r w:rsidRPr="00B20078">
        <w:rPr>
          <w:lang w:val="ru-RU"/>
        </w:rPr>
        <w:t>У обучающегося будут сформированы следующие умения самоконтроля как части регулятивных универсальных учебных действий:</w:t>
      </w:r>
    </w:p>
    <w:p w:rsidR="004B1441" w:rsidRPr="00B20078" w:rsidRDefault="00A6156C" w:rsidP="00B20078">
      <w:pPr>
        <w:pStyle w:val="a3"/>
        <w:rPr>
          <w:lang w:val="ru-RU"/>
        </w:rPr>
      </w:pPr>
      <w:r w:rsidRPr="00B20078">
        <w:rPr>
          <w:lang w:val="ru-RU"/>
        </w:rPr>
        <w:t xml:space="preserve">- </w:t>
      </w:r>
      <w:r w:rsidR="004B1441" w:rsidRPr="00B20078">
        <w:rPr>
          <w:lang w:val="ru-RU"/>
        </w:rPr>
        <w:t>устанавливать причины успеха (неудач) учебной деятельности;</w:t>
      </w:r>
    </w:p>
    <w:p w:rsidR="004B1441" w:rsidRPr="00B20078" w:rsidRDefault="00A6156C" w:rsidP="00B20078">
      <w:pPr>
        <w:pStyle w:val="a3"/>
        <w:rPr>
          <w:lang w:val="ru-RU"/>
        </w:rPr>
      </w:pPr>
      <w:r w:rsidRPr="00B20078">
        <w:rPr>
          <w:lang w:val="ru-RU"/>
        </w:rPr>
        <w:t xml:space="preserve">- </w:t>
      </w:r>
      <w:r w:rsidR="004B1441" w:rsidRPr="00B20078">
        <w:rPr>
          <w:lang w:val="ru-RU"/>
        </w:rPr>
        <w:t>корректировать свои учебные действия для преодоления речевых и орфографических ошибок;</w:t>
      </w:r>
    </w:p>
    <w:p w:rsidR="004B1441" w:rsidRPr="00B20078" w:rsidRDefault="00A6156C" w:rsidP="00B20078">
      <w:pPr>
        <w:pStyle w:val="a3"/>
        <w:rPr>
          <w:lang w:val="ru-RU"/>
        </w:rPr>
      </w:pPr>
      <w:r w:rsidRPr="00B20078">
        <w:rPr>
          <w:lang w:val="ru-RU"/>
        </w:rPr>
        <w:t xml:space="preserve">- </w:t>
      </w:r>
      <w:r w:rsidR="004B1441" w:rsidRPr="00B20078">
        <w:rPr>
          <w:lang w:val="ru-RU"/>
        </w:rPr>
        <w:t>соотносить результат деятельности с поставленной учебной задачей по выделению, характеристике, использованию языковых единиц;</w:t>
      </w:r>
    </w:p>
    <w:p w:rsidR="004B1441" w:rsidRPr="00B20078" w:rsidRDefault="00A6156C" w:rsidP="00B20078">
      <w:pPr>
        <w:pStyle w:val="a3"/>
        <w:rPr>
          <w:lang w:val="ru-RU"/>
        </w:rPr>
      </w:pPr>
      <w:r w:rsidRPr="00B20078">
        <w:rPr>
          <w:lang w:val="ru-RU"/>
        </w:rPr>
        <w:t xml:space="preserve">- </w:t>
      </w:r>
      <w:r w:rsidR="004B1441" w:rsidRPr="00B20078">
        <w:rPr>
          <w:lang w:val="ru-RU"/>
        </w:rPr>
        <w:t>находить ошибку, допущенную при работе с языковым материалом, находить орфографическую и пунктуационную ошибку;</w:t>
      </w:r>
    </w:p>
    <w:p w:rsidR="004B1441" w:rsidRPr="00B20078" w:rsidRDefault="00A6156C" w:rsidP="00B20078">
      <w:pPr>
        <w:pStyle w:val="a3"/>
        <w:rPr>
          <w:lang w:val="ru-RU"/>
        </w:rPr>
      </w:pPr>
      <w:r w:rsidRPr="00B20078">
        <w:rPr>
          <w:lang w:val="ru-RU"/>
        </w:rPr>
        <w:t xml:space="preserve">- </w:t>
      </w:r>
      <w:r w:rsidR="004B1441" w:rsidRPr="00B20078">
        <w:rPr>
          <w:lang w:val="ru-RU"/>
        </w:rPr>
        <w:t>сравнивать результаты своей деятельности и деятельности одноклассников, объективно оценивать их по предложенным критериям.</w:t>
      </w:r>
    </w:p>
    <w:p w:rsidR="004B1441" w:rsidRPr="00B20078" w:rsidRDefault="004B1441" w:rsidP="00B20078">
      <w:pPr>
        <w:pStyle w:val="a3"/>
        <w:rPr>
          <w:lang w:val="ru-RU"/>
        </w:rPr>
      </w:pPr>
      <w:r w:rsidRPr="00B20078">
        <w:rPr>
          <w:lang w:val="ru-RU"/>
        </w:rPr>
        <w:t>У обучающегося будут сформированы следующие умения совместной деятельности:</w:t>
      </w:r>
    </w:p>
    <w:p w:rsidR="004B1441" w:rsidRPr="00B20078" w:rsidRDefault="00A6156C" w:rsidP="00B20078">
      <w:pPr>
        <w:pStyle w:val="a3"/>
        <w:rPr>
          <w:lang w:val="ru-RU"/>
        </w:rPr>
      </w:pPr>
      <w:r w:rsidRPr="00B20078">
        <w:rPr>
          <w:lang w:val="ru-RU"/>
        </w:rPr>
        <w:t xml:space="preserve">- </w:t>
      </w:r>
      <w:r w:rsidR="004B1441" w:rsidRPr="00B20078">
        <w:rPr>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4B1441" w:rsidRPr="00B20078" w:rsidRDefault="00A6156C" w:rsidP="00B20078">
      <w:pPr>
        <w:pStyle w:val="a3"/>
        <w:rPr>
          <w:lang w:val="ru-RU"/>
        </w:rPr>
      </w:pPr>
      <w:r w:rsidRPr="00B20078">
        <w:rPr>
          <w:lang w:val="ru-RU"/>
        </w:rPr>
        <w:t xml:space="preserve">- </w:t>
      </w:r>
      <w:r w:rsidR="004B1441" w:rsidRPr="00B20078">
        <w:rPr>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4B1441" w:rsidRPr="00B20078" w:rsidRDefault="00A6156C" w:rsidP="00B20078">
      <w:pPr>
        <w:pStyle w:val="a3"/>
        <w:rPr>
          <w:lang w:val="ru-RU"/>
        </w:rPr>
      </w:pPr>
      <w:r w:rsidRPr="00B20078">
        <w:rPr>
          <w:lang w:val="ru-RU"/>
        </w:rPr>
        <w:t xml:space="preserve">- </w:t>
      </w:r>
      <w:r w:rsidR="004B1441" w:rsidRPr="00B20078">
        <w:rPr>
          <w:lang w:val="ru-RU"/>
        </w:rPr>
        <w:t>проявлять готовность руководить, выполнять поручения, подчиняться, самостоятельно разрешать конфликты;</w:t>
      </w:r>
    </w:p>
    <w:p w:rsidR="004B1441" w:rsidRPr="00B20078" w:rsidRDefault="00A6156C" w:rsidP="00B20078">
      <w:pPr>
        <w:pStyle w:val="a3"/>
        <w:rPr>
          <w:lang w:val="ru-RU"/>
        </w:rPr>
      </w:pPr>
      <w:r w:rsidRPr="00B20078">
        <w:rPr>
          <w:lang w:val="ru-RU"/>
        </w:rPr>
        <w:t xml:space="preserve">- </w:t>
      </w:r>
      <w:r w:rsidR="004B1441" w:rsidRPr="00B20078">
        <w:rPr>
          <w:lang w:val="ru-RU"/>
        </w:rPr>
        <w:t>ответственно выполнять свою часть работы;</w:t>
      </w:r>
    </w:p>
    <w:p w:rsidR="004B1441" w:rsidRPr="00B20078" w:rsidRDefault="00A6156C" w:rsidP="00B20078">
      <w:pPr>
        <w:pStyle w:val="a3"/>
        <w:rPr>
          <w:lang w:val="ru-RU"/>
        </w:rPr>
      </w:pPr>
      <w:r w:rsidRPr="00B20078">
        <w:rPr>
          <w:lang w:val="ru-RU"/>
        </w:rPr>
        <w:t xml:space="preserve">- </w:t>
      </w:r>
      <w:r w:rsidR="004B1441" w:rsidRPr="00B20078">
        <w:rPr>
          <w:lang w:val="ru-RU"/>
        </w:rPr>
        <w:t>оценивать свой вклад в общий результат;</w:t>
      </w:r>
    </w:p>
    <w:p w:rsidR="004B1441" w:rsidRPr="00B20078" w:rsidRDefault="00A6156C" w:rsidP="00B20078">
      <w:pPr>
        <w:pStyle w:val="a3"/>
        <w:rPr>
          <w:lang w:val="ru-RU"/>
        </w:rPr>
      </w:pPr>
      <w:r w:rsidRPr="00B20078">
        <w:rPr>
          <w:lang w:val="ru-RU"/>
        </w:rPr>
        <w:t xml:space="preserve">- </w:t>
      </w:r>
      <w:r w:rsidR="004B1441" w:rsidRPr="00B20078">
        <w:rPr>
          <w:lang w:val="ru-RU"/>
        </w:rPr>
        <w:t>выполнять совместные проектные задания с опорой на предложенные образцы.</w:t>
      </w:r>
    </w:p>
    <w:p w:rsidR="004B1441" w:rsidRPr="00B20078" w:rsidRDefault="004B1441" w:rsidP="00B20078">
      <w:pPr>
        <w:pStyle w:val="a3"/>
        <w:rPr>
          <w:lang w:val="ru-RU"/>
        </w:rPr>
      </w:pPr>
      <w:r w:rsidRPr="00B20078">
        <w:rPr>
          <w:lang w:val="ru-RU"/>
        </w:rPr>
        <w:t>Предметные результаты изучения русского языка. К концу обучения в 1 классе обучающийся научится:</w:t>
      </w:r>
    </w:p>
    <w:p w:rsidR="004B1441" w:rsidRPr="00B20078" w:rsidRDefault="00A6156C" w:rsidP="00B20078">
      <w:pPr>
        <w:pStyle w:val="a3"/>
        <w:rPr>
          <w:lang w:val="ru-RU"/>
        </w:rPr>
      </w:pPr>
      <w:r w:rsidRPr="00B20078">
        <w:rPr>
          <w:lang w:val="ru-RU"/>
        </w:rPr>
        <w:t xml:space="preserve">- </w:t>
      </w:r>
      <w:r w:rsidR="004B1441" w:rsidRPr="00B20078">
        <w:rPr>
          <w:lang w:val="ru-RU"/>
        </w:rPr>
        <w:t>различать слово и предложение; вычленять слова из предложений;</w:t>
      </w:r>
    </w:p>
    <w:p w:rsidR="004B1441" w:rsidRPr="00B20078" w:rsidRDefault="00A6156C" w:rsidP="00B20078">
      <w:pPr>
        <w:pStyle w:val="a3"/>
        <w:rPr>
          <w:lang w:val="ru-RU"/>
        </w:rPr>
      </w:pPr>
      <w:r w:rsidRPr="00B20078">
        <w:rPr>
          <w:lang w:val="ru-RU"/>
        </w:rPr>
        <w:t xml:space="preserve">- </w:t>
      </w:r>
      <w:r w:rsidR="004B1441" w:rsidRPr="00B20078">
        <w:rPr>
          <w:lang w:val="ru-RU"/>
        </w:rPr>
        <w:t>вычленять звуки из слова;</w:t>
      </w:r>
    </w:p>
    <w:p w:rsidR="004B1441" w:rsidRPr="00B20078" w:rsidRDefault="00A6156C" w:rsidP="00B20078">
      <w:pPr>
        <w:pStyle w:val="a3"/>
        <w:rPr>
          <w:lang w:val="ru-RU"/>
        </w:rPr>
      </w:pPr>
      <w:r w:rsidRPr="00B20078">
        <w:rPr>
          <w:lang w:val="ru-RU"/>
        </w:rPr>
        <w:t xml:space="preserve">- </w:t>
      </w:r>
      <w:r w:rsidR="004B1441" w:rsidRPr="00B20078">
        <w:rPr>
          <w:lang w:val="ru-RU"/>
        </w:rPr>
        <w:t>различать гласные и согласные звуки (в том числе различать в словах согласный звук [й'] и гласный звук [и]);</w:t>
      </w:r>
    </w:p>
    <w:p w:rsidR="004B1441" w:rsidRPr="00B20078" w:rsidRDefault="00A6156C" w:rsidP="00B20078">
      <w:pPr>
        <w:pStyle w:val="a3"/>
        <w:rPr>
          <w:lang w:val="ru-RU"/>
        </w:rPr>
      </w:pPr>
      <w:r w:rsidRPr="00B20078">
        <w:rPr>
          <w:lang w:val="ru-RU"/>
        </w:rPr>
        <w:t xml:space="preserve">- </w:t>
      </w:r>
      <w:r w:rsidR="004B1441" w:rsidRPr="00B20078">
        <w:rPr>
          <w:lang w:val="ru-RU"/>
        </w:rPr>
        <w:t>различать ударные и безударные гласные звуки;</w:t>
      </w:r>
    </w:p>
    <w:p w:rsidR="004B1441" w:rsidRPr="00B20078" w:rsidRDefault="00A6156C" w:rsidP="00B20078">
      <w:pPr>
        <w:pStyle w:val="a3"/>
        <w:rPr>
          <w:lang w:val="ru-RU"/>
        </w:rPr>
      </w:pPr>
      <w:r w:rsidRPr="00B20078">
        <w:rPr>
          <w:lang w:val="ru-RU"/>
        </w:rPr>
        <w:t xml:space="preserve">- </w:t>
      </w:r>
      <w:r w:rsidR="004B1441" w:rsidRPr="00B20078">
        <w:rPr>
          <w:lang w:val="ru-RU"/>
        </w:rPr>
        <w:t>различать согласные звуки: мягкие и твердые, звонкие и глухие (вне слова и в слове);</w:t>
      </w:r>
    </w:p>
    <w:p w:rsidR="004B1441" w:rsidRPr="00B20078" w:rsidRDefault="00A6156C" w:rsidP="00B20078">
      <w:pPr>
        <w:pStyle w:val="a3"/>
        <w:rPr>
          <w:lang w:val="ru-RU"/>
        </w:rPr>
      </w:pPr>
      <w:r w:rsidRPr="00B20078">
        <w:rPr>
          <w:lang w:val="ru-RU"/>
        </w:rPr>
        <w:lastRenderedPageBreak/>
        <w:t xml:space="preserve">- </w:t>
      </w:r>
      <w:r w:rsidR="004B1441" w:rsidRPr="00B20078">
        <w:rPr>
          <w:lang w:val="ru-RU"/>
        </w:rPr>
        <w:t>различать понятия "звук" и "буква";</w:t>
      </w:r>
    </w:p>
    <w:p w:rsidR="004B1441" w:rsidRPr="00B20078" w:rsidRDefault="00A6156C" w:rsidP="00B20078">
      <w:pPr>
        <w:pStyle w:val="a3"/>
        <w:rPr>
          <w:lang w:val="ru-RU"/>
        </w:rPr>
      </w:pPr>
      <w:r w:rsidRPr="00B20078">
        <w:rPr>
          <w:lang w:val="ru-RU"/>
        </w:rPr>
        <w:t xml:space="preserve">- </w:t>
      </w:r>
      <w:r w:rsidR="004B1441" w:rsidRPr="00B20078">
        <w:rPr>
          <w:lang w:val="ru-RU"/>
        </w:rPr>
        <w:t>определять количество слогов в слове; делить слова на слоги (простые случаи: слова без стечения согласных); определять в слове ударный слог;</w:t>
      </w:r>
    </w:p>
    <w:p w:rsidR="004B1441" w:rsidRPr="00B20078" w:rsidRDefault="00A6156C" w:rsidP="00B20078">
      <w:pPr>
        <w:pStyle w:val="a3"/>
        <w:rPr>
          <w:lang w:val="ru-RU"/>
        </w:rPr>
      </w:pPr>
      <w:r w:rsidRPr="00B20078">
        <w:rPr>
          <w:lang w:val="ru-RU"/>
        </w:rPr>
        <w:t xml:space="preserve">- </w:t>
      </w:r>
      <w:r w:rsidR="004B1441" w:rsidRPr="00B20078">
        <w:rPr>
          <w:lang w:val="ru-RU"/>
        </w:rPr>
        <w:t>обозначать на письме мягкость согласных звуков буквами е, ё, ю, я и буквой ь в конце слова;</w:t>
      </w:r>
    </w:p>
    <w:p w:rsidR="004B1441" w:rsidRPr="00B20078" w:rsidRDefault="00A6156C" w:rsidP="00B20078">
      <w:pPr>
        <w:pStyle w:val="a3"/>
        <w:rPr>
          <w:lang w:val="ru-RU"/>
        </w:rPr>
      </w:pPr>
      <w:r w:rsidRPr="00B20078">
        <w:rPr>
          <w:lang w:val="ru-RU"/>
        </w:rPr>
        <w:t xml:space="preserve">- </w:t>
      </w:r>
      <w:r w:rsidR="004B1441" w:rsidRPr="00B20078">
        <w:rPr>
          <w:lang w:val="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4B1441" w:rsidRPr="00B20078" w:rsidRDefault="00A6156C" w:rsidP="00B20078">
      <w:pPr>
        <w:pStyle w:val="a3"/>
        <w:rPr>
          <w:lang w:val="ru-RU"/>
        </w:rPr>
      </w:pPr>
      <w:r w:rsidRPr="00B20078">
        <w:rPr>
          <w:lang w:val="ru-RU"/>
        </w:rPr>
        <w:t xml:space="preserve">- </w:t>
      </w:r>
      <w:r w:rsidR="004B1441" w:rsidRPr="00B20078">
        <w:rPr>
          <w:lang w:val="ru-RU"/>
        </w:rPr>
        <w:t>писать аккуратным разборчивым почерком без искажений прописные и строчные буквы, соединения букв, слова;</w:t>
      </w:r>
    </w:p>
    <w:p w:rsidR="004B1441" w:rsidRPr="00B20078" w:rsidRDefault="00A6156C" w:rsidP="00B20078">
      <w:pPr>
        <w:pStyle w:val="a3"/>
        <w:rPr>
          <w:lang w:val="ru-RU"/>
        </w:rPr>
      </w:pPr>
      <w:r w:rsidRPr="00B20078">
        <w:rPr>
          <w:lang w:val="ru-RU"/>
        </w:rPr>
        <w:t xml:space="preserve">- </w:t>
      </w:r>
      <w:r w:rsidR="004B1441" w:rsidRPr="00B20078">
        <w:rPr>
          <w:lang w:val="ru-RU"/>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4B1441" w:rsidRPr="00B20078" w:rsidRDefault="00A6156C" w:rsidP="00B20078">
      <w:pPr>
        <w:pStyle w:val="a3"/>
        <w:rPr>
          <w:lang w:val="ru-RU"/>
        </w:rPr>
      </w:pPr>
      <w:r w:rsidRPr="00B20078">
        <w:rPr>
          <w:lang w:val="ru-RU"/>
        </w:rPr>
        <w:t xml:space="preserve">- </w:t>
      </w:r>
      <w:r w:rsidR="004B1441" w:rsidRPr="00B20078">
        <w:rPr>
          <w:lang w:val="ru-RU"/>
        </w:rPr>
        <w:t>правильно списывать (без пропусков и искажений букв) слова и предложения, тексты объемом не более 25 слов;</w:t>
      </w:r>
    </w:p>
    <w:p w:rsidR="004B1441" w:rsidRPr="00B20078" w:rsidRDefault="00A6156C" w:rsidP="00B20078">
      <w:pPr>
        <w:pStyle w:val="a3"/>
        <w:rPr>
          <w:lang w:val="ru-RU"/>
        </w:rPr>
      </w:pPr>
      <w:r w:rsidRPr="00B20078">
        <w:rPr>
          <w:lang w:val="ru-RU"/>
        </w:rPr>
        <w:t xml:space="preserve">- </w:t>
      </w:r>
      <w:r w:rsidR="004B1441" w:rsidRPr="00B20078">
        <w:rPr>
          <w:lang w:val="ru-RU"/>
        </w:rPr>
        <w:t>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rsidR="004B1441" w:rsidRPr="00B20078" w:rsidRDefault="00A6156C" w:rsidP="00B20078">
      <w:pPr>
        <w:pStyle w:val="a3"/>
        <w:rPr>
          <w:lang w:val="ru-RU"/>
        </w:rPr>
      </w:pPr>
      <w:r w:rsidRPr="00B20078">
        <w:rPr>
          <w:lang w:val="ru-RU"/>
        </w:rPr>
        <w:t xml:space="preserve">- </w:t>
      </w:r>
      <w:r w:rsidR="004B1441" w:rsidRPr="00B20078">
        <w:rPr>
          <w:lang w:val="ru-RU"/>
        </w:rPr>
        <w:t>находить и исправлять ошибки на изученные правила, описки;</w:t>
      </w:r>
    </w:p>
    <w:p w:rsidR="004B1441" w:rsidRPr="00B20078" w:rsidRDefault="00A6156C" w:rsidP="00B20078">
      <w:pPr>
        <w:pStyle w:val="a3"/>
        <w:rPr>
          <w:lang w:val="ru-RU"/>
        </w:rPr>
      </w:pPr>
      <w:r w:rsidRPr="00B20078">
        <w:rPr>
          <w:lang w:val="ru-RU"/>
        </w:rPr>
        <w:t xml:space="preserve">- </w:t>
      </w:r>
      <w:r w:rsidR="004B1441" w:rsidRPr="00B20078">
        <w:rPr>
          <w:lang w:val="ru-RU"/>
        </w:rPr>
        <w:t>понимать прослушанный текст;</w:t>
      </w:r>
    </w:p>
    <w:p w:rsidR="004B1441" w:rsidRPr="00B20078" w:rsidRDefault="00A6156C" w:rsidP="00B20078">
      <w:pPr>
        <w:pStyle w:val="a3"/>
        <w:rPr>
          <w:lang w:val="ru-RU"/>
        </w:rPr>
      </w:pPr>
      <w:r w:rsidRPr="00B20078">
        <w:rPr>
          <w:lang w:val="ru-RU"/>
        </w:rPr>
        <w:t xml:space="preserve">- </w:t>
      </w:r>
      <w:r w:rsidR="004B1441" w:rsidRPr="00B20078">
        <w:rPr>
          <w:lang w:val="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4B1441" w:rsidRPr="00B20078" w:rsidRDefault="00A6156C" w:rsidP="00B20078">
      <w:pPr>
        <w:pStyle w:val="a3"/>
        <w:rPr>
          <w:lang w:val="ru-RU"/>
        </w:rPr>
      </w:pPr>
      <w:r w:rsidRPr="00B20078">
        <w:rPr>
          <w:lang w:val="ru-RU"/>
        </w:rPr>
        <w:t xml:space="preserve">- </w:t>
      </w:r>
      <w:r w:rsidR="004B1441" w:rsidRPr="00B20078">
        <w:rPr>
          <w:lang w:val="ru-RU"/>
        </w:rPr>
        <w:t>находить в тексте слова, значение которых требует уточнения;</w:t>
      </w:r>
    </w:p>
    <w:p w:rsidR="004B1441" w:rsidRPr="00B20078" w:rsidRDefault="00A6156C" w:rsidP="00B20078">
      <w:pPr>
        <w:pStyle w:val="a3"/>
        <w:rPr>
          <w:lang w:val="ru-RU"/>
        </w:rPr>
      </w:pPr>
      <w:r w:rsidRPr="00B20078">
        <w:rPr>
          <w:lang w:val="ru-RU"/>
        </w:rPr>
        <w:t xml:space="preserve">- </w:t>
      </w:r>
      <w:r w:rsidR="004B1441" w:rsidRPr="00B20078">
        <w:rPr>
          <w:lang w:val="ru-RU"/>
        </w:rPr>
        <w:t>составлять предложение из набора форм слов;</w:t>
      </w:r>
    </w:p>
    <w:p w:rsidR="004B1441" w:rsidRPr="00B20078" w:rsidRDefault="00A6156C" w:rsidP="00B20078">
      <w:pPr>
        <w:pStyle w:val="a3"/>
        <w:rPr>
          <w:lang w:val="ru-RU"/>
        </w:rPr>
      </w:pPr>
      <w:r w:rsidRPr="00B20078">
        <w:rPr>
          <w:lang w:val="ru-RU"/>
        </w:rPr>
        <w:t xml:space="preserve">- </w:t>
      </w:r>
      <w:r w:rsidR="004B1441" w:rsidRPr="00B20078">
        <w:rPr>
          <w:lang w:val="ru-RU"/>
        </w:rPr>
        <w:t>устно составлять текст из 3 - 5 предложений по сюжетным картинкам и на основе наблюдений;</w:t>
      </w:r>
    </w:p>
    <w:p w:rsidR="004B1441" w:rsidRPr="00B20078" w:rsidRDefault="00A6156C" w:rsidP="00B20078">
      <w:pPr>
        <w:pStyle w:val="a3"/>
        <w:rPr>
          <w:lang w:val="ru-RU"/>
        </w:rPr>
      </w:pPr>
      <w:r w:rsidRPr="00B20078">
        <w:rPr>
          <w:lang w:val="ru-RU"/>
        </w:rPr>
        <w:t xml:space="preserve">- </w:t>
      </w:r>
      <w:r w:rsidR="004B1441" w:rsidRPr="00B20078">
        <w:rPr>
          <w:lang w:val="ru-RU"/>
        </w:rPr>
        <w:t>использовать изученные понятия в процессе решения учебных задач.</w:t>
      </w:r>
    </w:p>
    <w:p w:rsidR="004B1441" w:rsidRPr="00B20078" w:rsidRDefault="004B1441" w:rsidP="00B20078">
      <w:pPr>
        <w:pStyle w:val="a3"/>
        <w:rPr>
          <w:lang w:val="ru-RU"/>
        </w:rPr>
      </w:pPr>
      <w:r w:rsidRPr="00B20078">
        <w:rPr>
          <w:lang w:val="ru-RU"/>
        </w:rPr>
        <w:t>Предметные результаты изучения русского языка. К концу обучения во 2 классе обучающийся научится:</w:t>
      </w:r>
    </w:p>
    <w:p w:rsidR="004B1441" w:rsidRPr="00B20078" w:rsidRDefault="00A6156C" w:rsidP="00B20078">
      <w:pPr>
        <w:pStyle w:val="a3"/>
        <w:rPr>
          <w:lang w:val="ru-RU"/>
        </w:rPr>
      </w:pPr>
      <w:r w:rsidRPr="00B20078">
        <w:rPr>
          <w:lang w:val="ru-RU"/>
        </w:rPr>
        <w:t xml:space="preserve">- </w:t>
      </w:r>
      <w:r w:rsidR="004B1441" w:rsidRPr="00B20078">
        <w:rPr>
          <w:lang w:val="ru-RU"/>
        </w:rPr>
        <w:t>осознавать язык как основное средство общения;</w:t>
      </w:r>
    </w:p>
    <w:p w:rsidR="004B1441" w:rsidRPr="00B20078" w:rsidRDefault="00A6156C" w:rsidP="00B20078">
      <w:pPr>
        <w:pStyle w:val="a3"/>
        <w:rPr>
          <w:lang w:val="ru-RU"/>
        </w:rPr>
      </w:pPr>
      <w:r w:rsidRPr="00B20078">
        <w:rPr>
          <w:lang w:val="ru-RU"/>
        </w:rPr>
        <w:t xml:space="preserve">- </w:t>
      </w:r>
      <w:r w:rsidR="004B1441" w:rsidRPr="00B20078">
        <w:rPr>
          <w:lang w:val="ru-RU"/>
        </w:rPr>
        <w:t>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p w:rsidR="004B1441" w:rsidRPr="00B20078" w:rsidRDefault="00A6156C" w:rsidP="00B20078">
      <w:pPr>
        <w:pStyle w:val="a3"/>
        <w:rPr>
          <w:lang w:val="ru-RU"/>
        </w:rPr>
      </w:pPr>
      <w:r w:rsidRPr="00B20078">
        <w:rPr>
          <w:lang w:val="ru-RU"/>
        </w:rPr>
        <w:t xml:space="preserve">- </w:t>
      </w:r>
      <w:r w:rsidR="004B1441" w:rsidRPr="00B20078">
        <w:rPr>
          <w:lang w:val="ru-RU"/>
        </w:rPr>
        <w:t>определять количество слогов в слове; делить слово на слоги (в том числе слова со стечением согласных);</w:t>
      </w:r>
    </w:p>
    <w:p w:rsidR="004B1441" w:rsidRPr="00B20078" w:rsidRDefault="00A6156C" w:rsidP="00B20078">
      <w:pPr>
        <w:pStyle w:val="a3"/>
        <w:rPr>
          <w:lang w:val="ru-RU"/>
        </w:rPr>
      </w:pPr>
      <w:r w:rsidRPr="00B20078">
        <w:rPr>
          <w:lang w:val="ru-RU"/>
        </w:rPr>
        <w:lastRenderedPageBreak/>
        <w:t xml:space="preserve">- </w:t>
      </w:r>
      <w:r w:rsidR="004B1441" w:rsidRPr="00B20078">
        <w:rPr>
          <w:lang w:val="ru-RU"/>
        </w:rPr>
        <w:t>устанавливать соотношение звукового и буквенного состава слова, в том числе с учетом функций букв е, ё, ю, я;</w:t>
      </w:r>
    </w:p>
    <w:p w:rsidR="004B1441" w:rsidRPr="00B20078" w:rsidRDefault="00A6156C" w:rsidP="00B20078">
      <w:pPr>
        <w:pStyle w:val="a3"/>
        <w:rPr>
          <w:lang w:val="ru-RU"/>
        </w:rPr>
      </w:pPr>
      <w:r w:rsidRPr="00B20078">
        <w:rPr>
          <w:lang w:val="ru-RU"/>
        </w:rPr>
        <w:t xml:space="preserve">- </w:t>
      </w:r>
      <w:r w:rsidR="004B1441" w:rsidRPr="00B20078">
        <w:rPr>
          <w:lang w:val="ru-RU"/>
        </w:rPr>
        <w:t>обозначать на письме мягкость согласных звуков буквой мягкий знак в середине слова;</w:t>
      </w:r>
    </w:p>
    <w:p w:rsidR="004B1441" w:rsidRPr="00B20078" w:rsidRDefault="00A6156C" w:rsidP="00B20078">
      <w:pPr>
        <w:pStyle w:val="a3"/>
        <w:rPr>
          <w:lang w:val="ru-RU"/>
        </w:rPr>
      </w:pPr>
      <w:r w:rsidRPr="00B20078">
        <w:rPr>
          <w:lang w:val="ru-RU"/>
        </w:rPr>
        <w:t xml:space="preserve">- </w:t>
      </w:r>
      <w:r w:rsidR="004B1441" w:rsidRPr="00B20078">
        <w:rPr>
          <w:lang w:val="ru-RU"/>
        </w:rPr>
        <w:t>находить однокоренные слова;</w:t>
      </w:r>
    </w:p>
    <w:p w:rsidR="004B1441" w:rsidRPr="00B20078" w:rsidRDefault="00A6156C" w:rsidP="00B20078">
      <w:pPr>
        <w:pStyle w:val="a3"/>
        <w:rPr>
          <w:lang w:val="ru-RU"/>
        </w:rPr>
      </w:pPr>
      <w:r w:rsidRPr="00B20078">
        <w:rPr>
          <w:lang w:val="ru-RU"/>
        </w:rPr>
        <w:t xml:space="preserve">- </w:t>
      </w:r>
      <w:r w:rsidR="004B1441" w:rsidRPr="00B20078">
        <w:rPr>
          <w:lang w:val="ru-RU"/>
        </w:rPr>
        <w:t>выделять в слове корень (простые случаи);</w:t>
      </w:r>
    </w:p>
    <w:p w:rsidR="004B1441" w:rsidRPr="00B20078" w:rsidRDefault="00A6156C" w:rsidP="00B20078">
      <w:pPr>
        <w:pStyle w:val="a3"/>
        <w:rPr>
          <w:lang w:val="ru-RU"/>
        </w:rPr>
      </w:pPr>
      <w:r w:rsidRPr="00B20078">
        <w:rPr>
          <w:lang w:val="ru-RU"/>
        </w:rPr>
        <w:t xml:space="preserve">- </w:t>
      </w:r>
      <w:r w:rsidR="004B1441" w:rsidRPr="00B20078">
        <w:rPr>
          <w:lang w:val="ru-RU"/>
        </w:rPr>
        <w:t>выделять в слове окончание;</w:t>
      </w:r>
    </w:p>
    <w:p w:rsidR="004B1441" w:rsidRPr="00B20078" w:rsidRDefault="00A6156C" w:rsidP="00B20078">
      <w:pPr>
        <w:pStyle w:val="a3"/>
        <w:rPr>
          <w:lang w:val="ru-RU"/>
        </w:rPr>
      </w:pPr>
      <w:r w:rsidRPr="00B20078">
        <w:rPr>
          <w:lang w:val="ru-RU"/>
        </w:rPr>
        <w:t xml:space="preserve">- </w:t>
      </w:r>
      <w:r w:rsidR="004B1441" w:rsidRPr="00B20078">
        <w:rPr>
          <w:lang w:val="ru-RU"/>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4B1441" w:rsidRPr="00B20078" w:rsidRDefault="00A6156C" w:rsidP="00B20078">
      <w:pPr>
        <w:pStyle w:val="a3"/>
        <w:rPr>
          <w:lang w:val="ru-RU"/>
        </w:rPr>
      </w:pPr>
      <w:r w:rsidRPr="00B20078">
        <w:rPr>
          <w:lang w:val="ru-RU"/>
        </w:rPr>
        <w:t xml:space="preserve">- </w:t>
      </w:r>
      <w:r w:rsidR="004B1441" w:rsidRPr="00B20078">
        <w:rPr>
          <w:lang w:val="ru-RU"/>
        </w:rPr>
        <w:t>распознавать слова, отвечающие на вопросы "кто?", "что?";</w:t>
      </w:r>
    </w:p>
    <w:p w:rsidR="004B1441" w:rsidRPr="00B20078" w:rsidRDefault="00A6156C" w:rsidP="00B20078">
      <w:pPr>
        <w:pStyle w:val="a3"/>
        <w:rPr>
          <w:lang w:val="ru-RU"/>
        </w:rPr>
      </w:pPr>
      <w:r w:rsidRPr="00B20078">
        <w:rPr>
          <w:lang w:val="ru-RU"/>
        </w:rPr>
        <w:t xml:space="preserve">- </w:t>
      </w:r>
      <w:r w:rsidR="004B1441" w:rsidRPr="00B20078">
        <w:rPr>
          <w:lang w:val="ru-RU"/>
        </w:rPr>
        <w:t>распознавать слова, отвечающие на вопросы "что делать?", "что сделать?" и другие;</w:t>
      </w:r>
    </w:p>
    <w:p w:rsidR="004B1441" w:rsidRPr="00B20078" w:rsidRDefault="00A6156C" w:rsidP="00B20078">
      <w:pPr>
        <w:pStyle w:val="a3"/>
        <w:rPr>
          <w:lang w:val="ru-RU"/>
        </w:rPr>
      </w:pPr>
      <w:r w:rsidRPr="00B20078">
        <w:rPr>
          <w:lang w:val="ru-RU"/>
        </w:rPr>
        <w:t xml:space="preserve">- </w:t>
      </w:r>
      <w:r w:rsidR="004B1441" w:rsidRPr="00B20078">
        <w:rPr>
          <w:lang w:val="ru-RU"/>
        </w:rPr>
        <w:t>распознавать слова, отвечающие на вопросы "какой?", "какая?", "какое?", "какие?";</w:t>
      </w:r>
    </w:p>
    <w:p w:rsidR="004B1441" w:rsidRPr="00B20078" w:rsidRDefault="00A6156C" w:rsidP="00B20078">
      <w:pPr>
        <w:pStyle w:val="a3"/>
        <w:rPr>
          <w:lang w:val="ru-RU"/>
        </w:rPr>
      </w:pPr>
      <w:r w:rsidRPr="00B20078">
        <w:rPr>
          <w:lang w:val="ru-RU"/>
        </w:rPr>
        <w:t xml:space="preserve">- </w:t>
      </w:r>
      <w:r w:rsidR="004B1441" w:rsidRPr="00B20078">
        <w:rPr>
          <w:lang w:val="ru-RU"/>
        </w:rPr>
        <w:t>определять вид предложения по цели высказывания и по эмоциональной окраске;</w:t>
      </w:r>
    </w:p>
    <w:p w:rsidR="004B1441" w:rsidRPr="00B20078" w:rsidRDefault="00A6156C" w:rsidP="00B20078">
      <w:pPr>
        <w:pStyle w:val="a3"/>
        <w:rPr>
          <w:lang w:val="ru-RU"/>
        </w:rPr>
      </w:pPr>
      <w:r w:rsidRPr="00B20078">
        <w:rPr>
          <w:lang w:val="ru-RU"/>
        </w:rPr>
        <w:t xml:space="preserve">- </w:t>
      </w:r>
      <w:r w:rsidR="004B1441" w:rsidRPr="00B20078">
        <w:rPr>
          <w:lang w:val="ru-RU"/>
        </w:rPr>
        <w:t>находить место орфограммы в слове и между словами на изученные правила;</w:t>
      </w:r>
    </w:p>
    <w:p w:rsidR="004B1441" w:rsidRPr="00B20078" w:rsidRDefault="00A6156C" w:rsidP="00B20078">
      <w:pPr>
        <w:pStyle w:val="a3"/>
        <w:rPr>
          <w:lang w:val="ru-RU"/>
        </w:rPr>
      </w:pPr>
      <w:r w:rsidRPr="00B20078">
        <w:rPr>
          <w:lang w:val="ru-RU"/>
        </w:rPr>
        <w:t xml:space="preserve">- </w:t>
      </w:r>
      <w:r w:rsidR="004B1441" w:rsidRPr="00B20078">
        <w:rPr>
          <w:lang w:val="ru-RU"/>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4B1441" w:rsidRPr="00B20078" w:rsidRDefault="00A6156C" w:rsidP="00B20078">
      <w:pPr>
        <w:pStyle w:val="a3"/>
        <w:rPr>
          <w:lang w:val="ru-RU"/>
        </w:rPr>
      </w:pPr>
      <w:r w:rsidRPr="00B20078">
        <w:rPr>
          <w:lang w:val="ru-RU"/>
        </w:rPr>
        <w:t xml:space="preserve">- </w:t>
      </w:r>
      <w:r w:rsidR="004B1441" w:rsidRPr="00B20078">
        <w:rPr>
          <w:lang w:val="ru-RU"/>
        </w:rPr>
        <w:t>правильно списывать (без пропусков и искажений букв) слова и предложения, тексты объемом не более 50 слов;</w:t>
      </w:r>
    </w:p>
    <w:p w:rsidR="004B1441" w:rsidRPr="00B20078" w:rsidRDefault="00A6156C" w:rsidP="00B20078">
      <w:pPr>
        <w:pStyle w:val="a3"/>
        <w:rPr>
          <w:lang w:val="ru-RU"/>
        </w:rPr>
      </w:pPr>
      <w:r w:rsidRPr="00B20078">
        <w:rPr>
          <w:lang w:val="ru-RU"/>
        </w:rPr>
        <w:t xml:space="preserve">- </w:t>
      </w:r>
      <w:r w:rsidR="004B1441" w:rsidRPr="00B20078">
        <w:rPr>
          <w:lang w:val="ru-RU"/>
        </w:rPr>
        <w:t>писать под диктовку (без пропусков и искажений букв) слова, предложения, тексты объемом не более 45 слов с учетом изученных правил правописания;</w:t>
      </w:r>
    </w:p>
    <w:p w:rsidR="004B1441" w:rsidRPr="00B20078" w:rsidRDefault="00A6156C" w:rsidP="00B20078">
      <w:pPr>
        <w:pStyle w:val="a3"/>
        <w:rPr>
          <w:lang w:val="ru-RU"/>
        </w:rPr>
      </w:pPr>
      <w:r w:rsidRPr="00B20078">
        <w:rPr>
          <w:lang w:val="ru-RU"/>
        </w:rPr>
        <w:t xml:space="preserve">- </w:t>
      </w:r>
      <w:r w:rsidR="004B1441" w:rsidRPr="00B20078">
        <w:rPr>
          <w:lang w:val="ru-RU"/>
        </w:rPr>
        <w:t>находить и исправлять ошибки на изученные правила, описки;</w:t>
      </w:r>
    </w:p>
    <w:p w:rsidR="004B1441" w:rsidRPr="00B20078" w:rsidRDefault="00A6156C" w:rsidP="00B20078">
      <w:pPr>
        <w:pStyle w:val="a3"/>
        <w:rPr>
          <w:lang w:val="ru-RU"/>
        </w:rPr>
      </w:pPr>
      <w:r w:rsidRPr="00B20078">
        <w:rPr>
          <w:lang w:val="ru-RU"/>
        </w:rPr>
        <w:t xml:space="preserve">- </w:t>
      </w:r>
      <w:r w:rsidR="004B1441" w:rsidRPr="00B20078">
        <w:rPr>
          <w:lang w:val="ru-RU"/>
        </w:rPr>
        <w:t>пользоваться толковым, орфографическим, орфоэпическим словарями учебника;</w:t>
      </w:r>
    </w:p>
    <w:p w:rsidR="004B1441" w:rsidRPr="00B20078" w:rsidRDefault="00A6156C" w:rsidP="00B20078">
      <w:pPr>
        <w:pStyle w:val="a3"/>
        <w:rPr>
          <w:lang w:val="ru-RU"/>
        </w:rPr>
      </w:pPr>
      <w:r w:rsidRPr="00B20078">
        <w:rPr>
          <w:lang w:val="ru-RU"/>
        </w:rPr>
        <w:t xml:space="preserve">- </w:t>
      </w:r>
      <w:r w:rsidR="004B1441" w:rsidRPr="00B20078">
        <w:rPr>
          <w:lang w:val="ru-RU"/>
        </w:rPr>
        <w:t>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p w:rsidR="004B1441" w:rsidRPr="00B20078" w:rsidRDefault="00A6156C" w:rsidP="00B20078">
      <w:pPr>
        <w:pStyle w:val="a3"/>
        <w:rPr>
          <w:lang w:val="ru-RU"/>
        </w:rPr>
      </w:pPr>
      <w:r w:rsidRPr="00B20078">
        <w:rPr>
          <w:lang w:val="ru-RU"/>
        </w:rPr>
        <w:t xml:space="preserve">- </w:t>
      </w:r>
      <w:r w:rsidR="004B1441" w:rsidRPr="00B20078">
        <w:rPr>
          <w:lang w:val="ru-RU"/>
        </w:rPr>
        <w:t>формулировать простые выводы на основе прочитанного (услышанного) устно и письменно (1 - 2 предложения);</w:t>
      </w:r>
    </w:p>
    <w:p w:rsidR="004B1441" w:rsidRPr="00B20078" w:rsidRDefault="00A6156C" w:rsidP="00B20078">
      <w:pPr>
        <w:pStyle w:val="a3"/>
        <w:rPr>
          <w:lang w:val="ru-RU"/>
        </w:rPr>
      </w:pPr>
      <w:r w:rsidRPr="00B20078">
        <w:rPr>
          <w:lang w:val="ru-RU"/>
        </w:rPr>
        <w:t xml:space="preserve">- </w:t>
      </w:r>
      <w:r w:rsidR="004B1441" w:rsidRPr="00B20078">
        <w:rPr>
          <w:lang w:val="ru-RU"/>
        </w:rPr>
        <w:t>составлять предложения из слов, устанавливая между ними смысловую связь по вопросам;</w:t>
      </w:r>
    </w:p>
    <w:p w:rsidR="004B1441" w:rsidRPr="00B20078" w:rsidRDefault="00A6156C" w:rsidP="00B20078">
      <w:pPr>
        <w:pStyle w:val="a3"/>
        <w:rPr>
          <w:lang w:val="ru-RU"/>
        </w:rPr>
      </w:pPr>
      <w:r w:rsidRPr="00B20078">
        <w:rPr>
          <w:lang w:val="ru-RU"/>
        </w:rPr>
        <w:t xml:space="preserve">- </w:t>
      </w:r>
      <w:r w:rsidR="004B1441" w:rsidRPr="00B20078">
        <w:rPr>
          <w:lang w:val="ru-RU"/>
        </w:rPr>
        <w:t>определять тему текста и озаглавливать текст, отражая его тему;</w:t>
      </w:r>
    </w:p>
    <w:p w:rsidR="004B1441" w:rsidRPr="00B20078" w:rsidRDefault="00807D63" w:rsidP="00B20078">
      <w:pPr>
        <w:pStyle w:val="a3"/>
        <w:rPr>
          <w:lang w:val="ru-RU"/>
        </w:rPr>
      </w:pPr>
      <w:r w:rsidRPr="00B20078">
        <w:rPr>
          <w:lang w:val="ru-RU"/>
        </w:rPr>
        <w:t xml:space="preserve">- </w:t>
      </w:r>
      <w:r w:rsidR="004B1441" w:rsidRPr="00B20078">
        <w:rPr>
          <w:lang w:val="ru-RU"/>
        </w:rPr>
        <w:t>составлять текст из разрозненных предложений, частей текста;</w:t>
      </w:r>
    </w:p>
    <w:p w:rsidR="004B1441" w:rsidRPr="00B20078" w:rsidRDefault="00807D63" w:rsidP="00B20078">
      <w:pPr>
        <w:pStyle w:val="a3"/>
        <w:rPr>
          <w:lang w:val="ru-RU"/>
        </w:rPr>
      </w:pPr>
      <w:r w:rsidRPr="00B20078">
        <w:rPr>
          <w:lang w:val="ru-RU"/>
        </w:rPr>
        <w:lastRenderedPageBreak/>
        <w:t xml:space="preserve">- </w:t>
      </w:r>
      <w:r w:rsidR="004B1441" w:rsidRPr="00B20078">
        <w:rPr>
          <w:lang w:val="ru-RU"/>
        </w:rPr>
        <w:t>писать подробное изложение повествовательного текста объемом 30 - 45 слов с опорой на вопросы;</w:t>
      </w:r>
    </w:p>
    <w:p w:rsidR="004B1441" w:rsidRPr="00B20078" w:rsidRDefault="00807D63" w:rsidP="00B20078">
      <w:pPr>
        <w:pStyle w:val="a3"/>
        <w:rPr>
          <w:lang w:val="ru-RU"/>
        </w:rPr>
      </w:pPr>
      <w:r w:rsidRPr="00B20078">
        <w:rPr>
          <w:lang w:val="ru-RU"/>
        </w:rPr>
        <w:t xml:space="preserve">- </w:t>
      </w:r>
      <w:r w:rsidR="004B1441" w:rsidRPr="00B20078">
        <w:rPr>
          <w:lang w:val="ru-RU"/>
        </w:rPr>
        <w:t>объяснять своими словами значение изученных понятий; использовать изученные понятия в процессе решения учебных задач.</w:t>
      </w:r>
    </w:p>
    <w:p w:rsidR="004B1441" w:rsidRPr="00B20078" w:rsidRDefault="004B1441" w:rsidP="00B20078">
      <w:pPr>
        <w:pStyle w:val="a3"/>
        <w:rPr>
          <w:lang w:val="ru-RU"/>
        </w:rPr>
      </w:pPr>
      <w:r w:rsidRPr="00B20078">
        <w:rPr>
          <w:lang w:val="ru-RU"/>
        </w:rPr>
        <w:t>Предметные результаты изучения русского языка. К концу обучения в 3 классе обучающийся научится:</w:t>
      </w:r>
    </w:p>
    <w:p w:rsidR="004B1441" w:rsidRPr="00B20078" w:rsidRDefault="00807D63" w:rsidP="00B20078">
      <w:pPr>
        <w:pStyle w:val="a3"/>
        <w:rPr>
          <w:lang w:val="ru-RU"/>
        </w:rPr>
      </w:pPr>
      <w:r w:rsidRPr="00B20078">
        <w:rPr>
          <w:lang w:val="ru-RU"/>
        </w:rPr>
        <w:t xml:space="preserve">- </w:t>
      </w:r>
      <w:r w:rsidR="004B1441" w:rsidRPr="00B20078">
        <w:rPr>
          <w:lang w:val="ru-RU"/>
        </w:rPr>
        <w:t>объяснять значение русского языка как государственного языка Российской Федерации;</w:t>
      </w:r>
    </w:p>
    <w:p w:rsidR="004B1441" w:rsidRPr="00B20078" w:rsidRDefault="00807D63" w:rsidP="00B20078">
      <w:pPr>
        <w:pStyle w:val="a3"/>
        <w:rPr>
          <w:lang w:val="ru-RU"/>
        </w:rPr>
      </w:pPr>
      <w:r w:rsidRPr="00B20078">
        <w:rPr>
          <w:lang w:val="ru-RU"/>
        </w:rPr>
        <w:t xml:space="preserve">- </w:t>
      </w:r>
      <w:r w:rsidR="004B1441" w:rsidRPr="00B20078">
        <w:rPr>
          <w:lang w:val="ru-RU"/>
        </w:rPr>
        <w:t>характеризовать, сравнивать, классифицировать звуки вне слова и в слове по заданным параметрам;</w:t>
      </w:r>
    </w:p>
    <w:p w:rsidR="004B1441" w:rsidRPr="00B20078" w:rsidRDefault="00807D63" w:rsidP="00B20078">
      <w:pPr>
        <w:pStyle w:val="a3"/>
        <w:rPr>
          <w:lang w:val="ru-RU"/>
        </w:rPr>
      </w:pPr>
      <w:r w:rsidRPr="00B20078">
        <w:rPr>
          <w:lang w:val="ru-RU"/>
        </w:rPr>
        <w:t xml:space="preserve">- </w:t>
      </w:r>
      <w:r w:rsidR="004B1441" w:rsidRPr="00B20078">
        <w:rPr>
          <w:lang w:val="ru-RU"/>
        </w:rPr>
        <w:t>производить звуко-буквенный анализ слова (в словах с орфограммами; без транскрибирования);</w:t>
      </w:r>
    </w:p>
    <w:p w:rsidR="004B1441" w:rsidRPr="00B20078" w:rsidRDefault="00807D63" w:rsidP="00B20078">
      <w:pPr>
        <w:pStyle w:val="a3"/>
        <w:rPr>
          <w:lang w:val="ru-RU"/>
        </w:rPr>
      </w:pPr>
      <w:r w:rsidRPr="00B20078">
        <w:rPr>
          <w:lang w:val="ru-RU"/>
        </w:rPr>
        <w:t xml:space="preserve">- </w:t>
      </w:r>
      <w:r w:rsidR="004B1441" w:rsidRPr="00B20078">
        <w:rPr>
          <w:lang w:val="ru-RU"/>
        </w:rPr>
        <w:t>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ё, ю, я, в словах с разделительными ь, ъ, в словах с непроизносимыми согласными;</w:t>
      </w:r>
    </w:p>
    <w:p w:rsidR="004B1441" w:rsidRPr="00B20078" w:rsidRDefault="00807D63" w:rsidP="00B20078">
      <w:pPr>
        <w:pStyle w:val="a3"/>
        <w:rPr>
          <w:lang w:val="ru-RU"/>
        </w:rPr>
      </w:pPr>
      <w:r w:rsidRPr="00B20078">
        <w:rPr>
          <w:lang w:val="ru-RU"/>
        </w:rPr>
        <w:t xml:space="preserve">- </w:t>
      </w:r>
      <w:r w:rsidR="004B1441" w:rsidRPr="00B20078">
        <w:rPr>
          <w:lang w:val="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4B1441" w:rsidRPr="00B20078" w:rsidRDefault="00807D63" w:rsidP="00B20078">
      <w:pPr>
        <w:pStyle w:val="a3"/>
        <w:rPr>
          <w:lang w:val="ru-RU"/>
        </w:rPr>
      </w:pPr>
      <w:r w:rsidRPr="00B20078">
        <w:rPr>
          <w:lang w:val="ru-RU"/>
        </w:rPr>
        <w:t xml:space="preserve">- </w:t>
      </w:r>
      <w:r w:rsidR="004B1441" w:rsidRPr="00B20078">
        <w:rPr>
          <w:lang w:val="ru-RU"/>
        </w:rPr>
        <w:t>находить в словах с однозначно выделяемыми морфемами окончание, корень, приставку, суффикс;</w:t>
      </w:r>
    </w:p>
    <w:p w:rsidR="004B1441" w:rsidRPr="00B20078" w:rsidRDefault="00807D63" w:rsidP="00B20078">
      <w:pPr>
        <w:pStyle w:val="a3"/>
        <w:rPr>
          <w:lang w:val="ru-RU"/>
        </w:rPr>
      </w:pPr>
      <w:r w:rsidRPr="00B20078">
        <w:rPr>
          <w:lang w:val="ru-RU"/>
        </w:rPr>
        <w:t xml:space="preserve">- </w:t>
      </w:r>
      <w:r w:rsidR="004B1441" w:rsidRPr="00B20078">
        <w:rPr>
          <w:lang w:val="ru-RU"/>
        </w:rPr>
        <w:t>выявлять случаи употребления синонимов и антонимов; подбирать синонимы и антонимы к словам разных частей речи;</w:t>
      </w:r>
    </w:p>
    <w:p w:rsidR="004B1441" w:rsidRPr="00B20078" w:rsidRDefault="00807D63" w:rsidP="00B20078">
      <w:pPr>
        <w:pStyle w:val="a3"/>
        <w:rPr>
          <w:lang w:val="ru-RU"/>
        </w:rPr>
      </w:pPr>
      <w:r w:rsidRPr="00B20078">
        <w:rPr>
          <w:lang w:val="ru-RU"/>
        </w:rPr>
        <w:t xml:space="preserve">- </w:t>
      </w:r>
      <w:r w:rsidR="004B1441" w:rsidRPr="00B20078">
        <w:rPr>
          <w:lang w:val="ru-RU"/>
        </w:rPr>
        <w:t>распознавать слова, употребленные в прямом и переносном значении (простые случаи);</w:t>
      </w:r>
    </w:p>
    <w:p w:rsidR="004B1441" w:rsidRPr="00B20078" w:rsidRDefault="00807D63" w:rsidP="00B20078">
      <w:pPr>
        <w:pStyle w:val="a3"/>
        <w:rPr>
          <w:lang w:val="ru-RU"/>
        </w:rPr>
      </w:pPr>
      <w:r w:rsidRPr="00B20078">
        <w:rPr>
          <w:lang w:val="ru-RU"/>
        </w:rPr>
        <w:t xml:space="preserve">- </w:t>
      </w:r>
      <w:r w:rsidR="004B1441" w:rsidRPr="00B20078">
        <w:rPr>
          <w:lang w:val="ru-RU"/>
        </w:rPr>
        <w:t>определять значение слова в тексте;</w:t>
      </w:r>
    </w:p>
    <w:p w:rsidR="004B1441" w:rsidRPr="00B20078" w:rsidRDefault="00807D63" w:rsidP="00B20078">
      <w:pPr>
        <w:pStyle w:val="a3"/>
        <w:rPr>
          <w:lang w:val="ru-RU"/>
        </w:rPr>
      </w:pPr>
      <w:r w:rsidRPr="00B20078">
        <w:rPr>
          <w:lang w:val="ru-RU"/>
        </w:rPr>
        <w:t xml:space="preserve">- </w:t>
      </w:r>
      <w:r w:rsidR="004B1441" w:rsidRPr="00B20078">
        <w:rPr>
          <w:lang w:val="ru-RU"/>
        </w:rPr>
        <w:t>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rsidR="004B1441" w:rsidRPr="00B20078" w:rsidRDefault="00807D63" w:rsidP="00B20078">
      <w:pPr>
        <w:pStyle w:val="a3"/>
        <w:rPr>
          <w:lang w:val="ru-RU"/>
        </w:rPr>
      </w:pPr>
      <w:r w:rsidRPr="00B20078">
        <w:rPr>
          <w:lang w:val="ru-RU"/>
        </w:rPr>
        <w:t xml:space="preserve">- </w:t>
      </w:r>
      <w:r w:rsidR="004B1441" w:rsidRPr="00B20078">
        <w:rPr>
          <w:lang w:val="ru-RU"/>
        </w:rPr>
        <w:t>распознавать имена прилагательные; определять грамматические признаки имен прилагательных: род, число, падеж;</w:t>
      </w:r>
    </w:p>
    <w:p w:rsidR="004B1441" w:rsidRPr="00B20078" w:rsidRDefault="00807D63" w:rsidP="00B20078">
      <w:pPr>
        <w:pStyle w:val="a3"/>
        <w:rPr>
          <w:lang w:val="ru-RU"/>
        </w:rPr>
      </w:pPr>
      <w:r w:rsidRPr="00B20078">
        <w:rPr>
          <w:lang w:val="ru-RU"/>
        </w:rPr>
        <w:t xml:space="preserve">- </w:t>
      </w:r>
      <w:r w:rsidR="004B1441" w:rsidRPr="00B20078">
        <w:rPr>
          <w:lang w:val="ru-RU"/>
        </w:rPr>
        <w:t>изменять имена прилагательные по падежам, числам, родам (в единственном числе) в соответствии с падежом, числом и родом имен существительных;</w:t>
      </w:r>
    </w:p>
    <w:p w:rsidR="004B1441" w:rsidRPr="00B20078" w:rsidRDefault="00807D63" w:rsidP="00B20078">
      <w:pPr>
        <w:pStyle w:val="a3"/>
        <w:rPr>
          <w:lang w:val="ru-RU"/>
        </w:rPr>
      </w:pPr>
      <w:r w:rsidRPr="00B20078">
        <w:rPr>
          <w:lang w:val="ru-RU"/>
        </w:rPr>
        <w:t xml:space="preserve">- </w:t>
      </w:r>
      <w:r w:rsidR="004B1441" w:rsidRPr="00B20078">
        <w:rPr>
          <w:lang w:val="ru-RU"/>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4B1441" w:rsidRPr="00B20078" w:rsidRDefault="00807D63" w:rsidP="00B20078">
      <w:pPr>
        <w:pStyle w:val="a3"/>
        <w:rPr>
          <w:lang w:val="ru-RU"/>
        </w:rPr>
      </w:pPr>
      <w:r w:rsidRPr="00B20078">
        <w:rPr>
          <w:lang w:val="ru-RU"/>
        </w:rPr>
        <w:t xml:space="preserve">- </w:t>
      </w:r>
      <w:r w:rsidR="004B1441" w:rsidRPr="00B20078">
        <w:rPr>
          <w:lang w:val="ru-RU"/>
        </w:rPr>
        <w:t>распознавать личные местоимения (в начальной форме);</w:t>
      </w:r>
    </w:p>
    <w:p w:rsidR="004B1441" w:rsidRPr="00B20078" w:rsidRDefault="00807D63" w:rsidP="00B20078">
      <w:pPr>
        <w:pStyle w:val="a3"/>
        <w:rPr>
          <w:lang w:val="ru-RU"/>
        </w:rPr>
      </w:pPr>
      <w:r w:rsidRPr="00B20078">
        <w:rPr>
          <w:lang w:val="ru-RU"/>
        </w:rPr>
        <w:t xml:space="preserve">- </w:t>
      </w:r>
      <w:r w:rsidR="004B1441" w:rsidRPr="00B20078">
        <w:rPr>
          <w:lang w:val="ru-RU"/>
        </w:rPr>
        <w:t>использовать личные местоимения для устранения неоправданных повторов в тексте;</w:t>
      </w:r>
    </w:p>
    <w:p w:rsidR="004B1441" w:rsidRPr="00B20078" w:rsidRDefault="00807D63" w:rsidP="00B20078">
      <w:pPr>
        <w:pStyle w:val="a3"/>
        <w:rPr>
          <w:lang w:val="ru-RU"/>
        </w:rPr>
      </w:pPr>
      <w:r w:rsidRPr="00B20078">
        <w:rPr>
          <w:lang w:val="ru-RU"/>
        </w:rPr>
        <w:t xml:space="preserve">- </w:t>
      </w:r>
      <w:r w:rsidR="004B1441" w:rsidRPr="00B20078">
        <w:rPr>
          <w:lang w:val="ru-RU"/>
        </w:rPr>
        <w:t>различать предлоги и приставки;</w:t>
      </w:r>
    </w:p>
    <w:p w:rsidR="004B1441" w:rsidRPr="00B20078" w:rsidRDefault="00807D63" w:rsidP="00B20078">
      <w:pPr>
        <w:pStyle w:val="a3"/>
        <w:rPr>
          <w:lang w:val="ru-RU"/>
        </w:rPr>
      </w:pPr>
      <w:r w:rsidRPr="00B20078">
        <w:rPr>
          <w:lang w:val="ru-RU"/>
        </w:rPr>
        <w:lastRenderedPageBreak/>
        <w:t xml:space="preserve">- </w:t>
      </w:r>
      <w:r w:rsidR="004B1441" w:rsidRPr="00B20078">
        <w:rPr>
          <w:lang w:val="ru-RU"/>
        </w:rPr>
        <w:t>определять вид предложения по цели высказывания и по эмоциональной окраске;</w:t>
      </w:r>
    </w:p>
    <w:p w:rsidR="004B1441" w:rsidRPr="00B20078" w:rsidRDefault="00807D63" w:rsidP="00B20078">
      <w:pPr>
        <w:pStyle w:val="a3"/>
        <w:rPr>
          <w:lang w:val="ru-RU"/>
        </w:rPr>
      </w:pPr>
      <w:r w:rsidRPr="00B20078">
        <w:rPr>
          <w:lang w:val="ru-RU"/>
        </w:rPr>
        <w:t xml:space="preserve">- </w:t>
      </w:r>
      <w:r w:rsidR="004B1441" w:rsidRPr="00B20078">
        <w:rPr>
          <w:lang w:val="ru-RU"/>
        </w:rPr>
        <w:t>находить главные и второстепенные (без деления на виды) члены предложения;</w:t>
      </w:r>
    </w:p>
    <w:p w:rsidR="004B1441" w:rsidRPr="00B20078" w:rsidRDefault="00807D63" w:rsidP="00B20078">
      <w:pPr>
        <w:pStyle w:val="a3"/>
        <w:rPr>
          <w:lang w:val="ru-RU"/>
        </w:rPr>
      </w:pPr>
      <w:r w:rsidRPr="00B20078">
        <w:rPr>
          <w:lang w:val="ru-RU"/>
        </w:rPr>
        <w:t xml:space="preserve">- </w:t>
      </w:r>
      <w:r w:rsidR="004B1441" w:rsidRPr="00B20078">
        <w:rPr>
          <w:lang w:val="ru-RU"/>
        </w:rPr>
        <w:t>распознавать распространенные и нераспространенные предложения;</w:t>
      </w:r>
    </w:p>
    <w:p w:rsidR="004B1441" w:rsidRPr="00B20078" w:rsidRDefault="00807D63" w:rsidP="00B20078">
      <w:pPr>
        <w:pStyle w:val="a3"/>
        <w:rPr>
          <w:lang w:val="ru-RU"/>
        </w:rPr>
      </w:pPr>
      <w:r w:rsidRPr="00B20078">
        <w:rPr>
          <w:lang w:val="ru-RU"/>
        </w:rPr>
        <w:t xml:space="preserve">- </w:t>
      </w:r>
      <w:r w:rsidR="004B1441" w:rsidRPr="00B20078">
        <w:rPr>
          <w:lang w:val="ru-RU"/>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
    <w:p w:rsidR="004B1441" w:rsidRPr="00B20078" w:rsidRDefault="00807D63" w:rsidP="00B20078">
      <w:pPr>
        <w:pStyle w:val="a3"/>
        <w:rPr>
          <w:lang w:val="ru-RU"/>
        </w:rPr>
      </w:pPr>
      <w:r w:rsidRPr="00B20078">
        <w:rPr>
          <w:lang w:val="ru-RU"/>
        </w:rPr>
        <w:t xml:space="preserve">- </w:t>
      </w:r>
      <w:r w:rsidR="004B1441" w:rsidRPr="00B20078">
        <w:rPr>
          <w:lang w:val="ru-RU"/>
        </w:rPr>
        <w:t>правильно списывать слова, предложения, тексты объемом не более 70 слов;</w:t>
      </w:r>
    </w:p>
    <w:p w:rsidR="004B1441" w:rsidRPr="00B20078" w:rsidRDefault="00807D63" w:rsidP="00B20078">
      <w:pPr>
        <w:pStyle w:val="a3"/>
        <w:rPr>
          <w:lang w:val="ru-RU"/>
        </w:rPr>
      </w:pPr>
      <w:r w:rsidRPr="00B20078">
        <w:rPr>
          <w:lang w:val="ru-RU"/>
        </w:rPr>
        <w:t xml:space="preserve">- </w:t>
      </w:r>
      <w:r w:rsidR="004B1441" w:rsidRPr="00B20078">
        <w:rPr>
          <w:lang w:val="ru-RU"/>
        </w:rPr>
        <w:t>писать под диктовку тексты объемом не более 65 слов с учетом изученных правил правописания;</w:t>
      </w:r>
    </w:p>
    <w:p w:rsidR="004B1441" w:rsidRPr="00B20078" w:rsidRDefault="00807D63" w:rsidP="00B20078">
      <w:pPr>
        <w:pStyle w:val="a3"/>
        <w:rPr>
          <w:lang w:val="ru-RU"/>
        </w:rPr>
      </w:pPr>
      <w:r w:rsidRPr="00B20078">
        <w:rPr>
          <w:lang w:val="ru-RU"/>
        </w:rPr>
        <w:t xml:space="preserve">- </w:t>
      </w:r>
      <w:r w:rsidR="004B1441" w:rsidRPr="00B20078">
        <w:rPr>
          <w:lang w:val="ru-RU"/>
        </w:rPr>
        <w:t>находить и исправлять ошибки на изученные правила, описки;</w:t>
      </w:r>
    </w:p>
    <w:p w:rsidR="004B1441" w:rsidRPr="00B20078" w:rsidRDefault="00807D63" w:rsidP="00B20078">
      <w:pPr>
        <w:pStyle w:val="a3"/>
        <w:rPr>
          <w:lang w:val="ru-RU"/>
        </w:rPr>
      </w:pPr>
      <w:r w:rsidRPr="00B20078">
        <w:rPr>
          <w:lang w:val="ru-RU"/>
        </w:rPr>
        <w:t xml:space="preserve">- </w:t>
      </w:r>
      <w:r w:rsidR="004B1441" w:rsidRPr="00B20078">
        <w:rPr>
          <w:lang w:val="ru-RU"/>
        </w:rPr>
        <w:t>понимать тексты разных типов, находить в тексте заданную информацию;</w:t>
      </w:r>
    </w:p>
    <w:p w:rsidR="004B1441" w:rsidRPr="00B20078" w:rsidRDefault="00807D63" w:rsidP="00B20078">
      <w:pPr>
        <w:pStyle w:val="a3"/>
        <w:rPr>
          <w:lang w:val="ru-RU"/>
        </w:rPr>
      </w:pPr>
      <w:r w:rsidRPr="00B20078">
        <w:rPr>
          <w:lang w:val="ru-RU"/>
        </w:rPr>
        <w:t xml:space="preserve">- </w:t>
      </w:r>
      <w:r w:rsidR="004B1441" w:rsidRPr="00B20078">
        <w:rPr>
          <w:lang w:val="ru-RU"/>
        </w:rPr>
        <w:t>формулировать устно и письменно на основе прочитанной (услышанной) информации простые выводы (1 - 2 предложения);</w:t>
      </w:r>
    </w:p>
    <w:p w:rsidR="004B1441" w:rsidRPr="00B20078" w:rsidRDefault="00807D63" w:rsidP="00B20078">
      <w:pPr>
        <w:pStyle w:val="a3"/>
        <w:rPr>
          <w:lang w:val="ru-RU"/>
        </w:rPr>
      </w:pPr>
      <w:r w:rsidRPr="00B20078">
        <w:rPr>
          <w:lang w:val="ru-RU"/>
        </w:rPr>
        <w:t xml:space="preserve">- </w:t>
      </w:r>
      <w:r w:rsidR="004B1441" w:rsidRPr="00B20078">
        <w:rPr>
          <w:lang w:val="ru-RU"/>
        </w:rPr>
        <w:t>строить устное диалогическое и монологическое высказывание (3 - 5 предложений на определенную тему, по результатам наблюдений)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p w:rsidR="004B1441" w:rsidRPr="00B20078" w:rsidRDefault="00807D63" w:rsidP="00B20078">
      <w:pPr>
        <w:pStyle w:val="a3"/>
        <w:rPr>
          <w:lang w:val="ru-RU"/>
        </w:rPr>
      </w:pPr>
      <w:r w:rsidRPr="00B20078">
        <w:rPr>
          <w:lang w:val="ru-RU"/>
        </w:rPr>
        <w:t xml:space="preserve">- </w:t>
      </w:r>
      <w:r w:rsidR="004B1441" w:rsidRPr="00B20078">
        <w:rPr>
          <w:lang w:val="ru-RU"/>
        </w:rPr>
        <w:t>определять связь предложений в тексте (с помощью личных местоимений, синонимов, союзов и, а, но);</w:t>
      </w:r>
    </w:p>
    <w:p w:rsidR="004B1441" w:rsidRPr="00B20078" w:rsidRDefault="00807D63" w:rsidP="00B20078">
      <w:pPr>
        <w:pStyle w:val="a3"/>
        <w:rPr>
          <w:lang w:val="ru-RU"/>
        </w:rPr>
      </w:pPr>
      <w:r w:rsidRPr="00B20078">
        <w:rPr>
          <w:lang w:val="ru-RU"/>
        </w:rPr>
        <w:t xml:space="preserve">- </w:t>
      </w:r>
      <w:r w:rsidR="004B1441" w:rsidRPr="00B20078">
        <w:rPr>
          <w:lang w:val="ru-RU"/>
        </w:rPr>
        <w:t>определять ключевые слова в тексте;</w:t>
      </w:r>
    </w:p>
    <w:p w:rsidR="004B1441" w:rsidRPr="00B20078" w:rsidRDefault="00807D63" w:rsidP="00B20078">
      <w:pPr>
        <w:pStyle w:val="a3"/>
        <w:rPr>
          <w:lang w:val="ru-RU"/>
        </w:rPr>
      </w:pPr>
      <w:r w:rsidRPr="00B20078">
        <w:rPr>
          <w:lang w:val="ru-RU"/>
        </w:rPr>
        <w:t xml:space="preserve">- </w:t>
      </w:r>
      <w:r w:rsidR="004B1441" w:rsidRPr="00B20078">
        <w:rPr>
          <w:lang w:val="ru-RU"/>
        </w:rPr>
        <w:t>определять тему текста и основную мысль текста;</w:t>
      </w:r>
    </w:p>
    <w:p w:rsidR="004B1441" w:rsidRPr="00B20078" w:rsidRDefault="00807D63" w:rsidP="00B20078">
      <w:pPr>
        <w:pStyle w:val="a3"/>
        <w:rPr>
          <w:lang w:val="ru-RU"/>
        </w:rPr>
      </w:pPr>
      <w:r w:rsidRPr="00B20078">
        <w:rPr>
          <w:lang w:val="ru-RU"/>
        </w:rPr>
        <w:t xml:space="preserve">- </w:t>
      </w:r>
      <w:r w:rsidR="004B1441" w:rsidRPr="00B20078">
        <w:rPr>
          <w:lang w:val="ru-RU"/>
        </w:rPr>
        <w:t>выявлять части текста (абзацы) и отражать с помощью ключевых слов или предложений их смысловое содержание;</w:t>
      </w:r>
    </w:p>
    <w:p w:rsidR="004B1441" w:rsidRPr="00B20078" w:rsidRDefault="00807D63" w:rsidP="00B20078">
      <w:pPr>
        <w:pStyle w:val="a3"/>
        <w:rPr>
          <w:lang w:val="ru-RU"/>
        </w:rPr>
      </w:pPr>
      <w:r w:rsidRPr="00B20078">
        <w:rPr>
          <w:lang w:val="ru-RU"/>
        </w:rPr>
        <w:t xml:space="preserve">- </w:t>
      </w:r>
      <w:r w:rsidR="004B1441" w:rsidRPr="00B20078">
        <w:rPr>
          <w:lang w:val="ru-RU"/>
        </w:rPr>
        <w:t>составлять план текста, создавать по нему текст и корректировать текст;</w:t>
      </w:r>
    </w:p>
    <w:p w:rsidR="004B1441" w:rsidRPr="00B20078" w:rsidRDefault="00807D63" w:rsidP="00B20078">
      <w:pPr>
        <w:pStyle w:val="a3"/>
        <w:rPr>
          <w:lang w:val="ru-RU"/>
        </w:rPr>
      </w:pPr>
      <w:r w:rsidRPr="00B20078">
        <w:rPr>
          <w:lang w:val="ru-RU"/>
        </w:rPr>
        <w:t xml:space="preserve">- </w:t>
      </w:r>
      <w:r w:rsidR="004B1441" w:rsidRPr="00B20078">
        <w:rPr>
          <w:lang w:val="ru-RU"/>
        </w:rPr>
        <w:t>писать подробное изложение по заданному, коллективно или самостоятельно составленному плану;</w:t>
      </w:r>
    </w:p>
    <w:p w:rsidR="004B1441" w:rsidRPr="00B20078" w:rsidRDefault="00807D63" w:rsidP="00B20078">
      <w:pPr>
        <w:pStyle w:val="a3"/>
        <w:rPr>
          <w:lang w:val="ru-RU"/>
        </w:rPr>
      </w:pPr>
      <w:r w:rsidRPr="00B20078">
        <w:rPr>
          <w:lang w:val="ru-RU"/>
        </w:rPr>
        <w:t xml:space="preserve">- </w:t>
      </w:r>
      <w:r w:rsidR="004B1441" w:rsidRPr="00B20078">
        <w:rPr>
          <w:lang w:val="ru-RU"/>
        </w:rPr>
        <w:t>объяснять своими словами значение изученных понятий, использовать изученные понятия в процессе решения учебных задач;</w:t>
      </w:r>
    </w:p>
    <w:p w:rsidR="004B1441" w:rsidRPr="00B20078" w:rsidRDefault="00807D63" w:rsidP="00B20078">
      <w:pPr>
        <w:pStyle w:val="a3"/>
        <w:rPr>
          <w:lang w:val="ru-RU"/>
        </w:rPr>
      </w:pPr>
      <w:r w:rsidRPr="00B20078">
        <w:rPr>
          <w:lang w:val="ru-RU"/>
        </w:rPr>
        <w:t xml:space="preserve">- </w:t>
      </w:r>
      <w:r w:rsidR="004B1441" w:rsidRPr="00B20078">
        <w:rPr>
          <w:lang w:val="ru-RU"/>
        </w:rPr>
        <w:t>уточнять значение слова с помощью толкового словаря.</w:t>
      </w:r>
    </w:p>
    <w:p w:rsidR="004B1441" w:rsidRPr="00B20078" w:rsidRDefault="004B1441" w:rsidP="00B20078">
      <w:pPr>
        <w:pStyle w:val="a3"/>
        <w:rPr>
          <w:lang w:val="ru-RU"/>
        </w:rPr>
      </w:pPr>
      <w:r w:rsidRPr="00B20078">
        <w:rPr>
          <w:lang w:val="ru-RU"/>
        </w:rPr>
        <w:t>Предметные результаты изучения русского языка. К концу обучения в 4 классе обучающийся научится:</w:t>
      </w:r>
    </w:p>
    <w:p w:rsidR="004B1441" w:rsidRPr="00B20078" w:rsidRDefault="00807D63" w:rsidP="00B20078">
      <w:pPr>
        <w:pStyle w:val="a3"/>
        <w:rPr>
          <w:lang w:val="ru-RU"/>
        </w:rPr>
      </w:pPr>
      <w:r w:rsidRPr="00B20078">
        <w:rPr>
          <w:lang w:val="ru-RU"/>
        </w:rPr>
        <w:t xml:space="preserve">- </w:t>
      </w:r>
      <w:r w:rsidR="004B1441" w:rsidRPr="00B20078">
        <w:rPr>
          <w:lang w:val="ru-RU"/>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4B1441" w:rsidRPr="00B20078" w:rsidRDefault="00807D63" w:rsidP="00B20078">
      <w:pPr>
        <w:pStyle w:val="a3"/>
        <w:rPr>
          <w:lang w:val="ru-RU"/>
        </w:rPr>
      </w:pPr>
      <w:r w:rsidRPr="00B20078">
        <w:rPr>
          <w:lang w:val="ru-RU"/>
        </w:rPr>
        <w:lastRenderedPageBreak/>
        <w:t xml:space="preserve">- </w:t>
      </w:r>
      <w:r w:rsidR="004B1441" w:rsidRPr="00B20078">
        <w:rPr>
          <w:lang w:val="ru-RU"/>
        </w:rPr>
        <w:t>объяснять роль языка как основного средства общения;</w:t>
      </w:r>
    </w:p>
    <w:p w:rsidR="004B1441" w:rsidRPr="00B20078" w:rsidRDefault="00807D63" w:rsidP="00B20078">
      <w:pPr>
        <w:pStyle w:val="a3"/>
        <w:rPr>
          <w:lang w:val="ru-RU"/>
        </w:rPr>
      </w:pPr>
      <w:r w:rsidRPr="00B20078">
        <w:rPr>
          <w:lang w:val="ru-RU"/>
        </w:rPr>
        <w:t xml:space="preserve">- </w:t>
      </w:r>
      <w:r w:rsidR="004B1441" w:rsidRPr="00B20078">
        <w:rPr>
          <w:lang w:val="ru-RU"/>
        </w:rPr>
        <w:t>объяснять роль русского языка как государственного языка Российской Федерации и языка межнационального общения;</w:t>
      </w:r>
    </w:p>
    <w:p w:rsidR="004B1441" w:rsidRPr="00B20078" w:rsidRDefault="00807D63" w:rsidP="00B20078">
      <w:pPr>
        <w:pStyle w:val="a3"/>
        <w:rPr>
          <w:lang w:val="ru-RU"/>
        </w:rPr>
      </w:pPr>
      <w:r w:rsidRPr="00B20078">
        <w:rPr>
          <w:lang w:val="ru-RU"/>
        </w:rPr>
        <w:t xml:space="preserve">- </w:t>
      </w:r>
      <w:r w:rsidR="004B1441" w:rsidRPr="00B20078">
        <w:rPr>
          <w:lang w:val="ru-RU"/>
        </w:rPr>
        <w:t>осознавать правильную устную и письменную речь как показатель общей культуры человека;</w:t>
      </w:r>
    </w:p>
    <w:p w:rsidR="004B1441" w:rsidRPr="00B20078" w:rsidRDefault="00807D63" w:rsidP="00B20078">
      <w:pPr>
        <w:pStyle w:val="a3"/>
        <w:rPr>
          <w:lang w:val="ru-RU"/>
        </w:rPr>
      </w:pPr>
      <w:r w:rsidRPr="00B20078">
        <w:rPr>
          <w:lang w:val="ru-RU"/>
        </w:rPr>
        <w:t xml:space="preserve">- </w:t>
      </w:r>
      <w:r w:rsidR="004B1441" w:rsidRPr="00B20078">
        <w:rPr>
          <w:lang w:val="ru-RU"/>
        </w:rPr>
        <w:t>проводить звуко-буквенный разбор слов (в соответствии с предложенным в учебнике алгоритмом);</w:t>
      </w:r>
    </w:p>
    <w:p w:rsidR="004B1441" w:rsidRPr="00B20078" w:rsidRDefault="00807D63" w:rsidP="00B20078">
      <w:pPr>
        <w:pStyle w:val="a3"/>
        <w:rPr>
          <w:lang w:val="ru-RU"/>
        </w:rPr>
      </w:pPr>
      <w:r w:rsidRPr="00B20078">
        <w:rPr>
          <w:lang w:val="ru-RU"/>
        </w:rPr>
        <w:t xml:space="preserve">- </w:t>
      </w:r>
      <w:r w:rsidR="004B1441" w:rsidRPr="00B20078">
        <w:rPr>
          <w:lang w:val="ru-RU"/>
        </w:rPr>
        <w:t>подбирать к предложенным словам синонимы; подбирать к предложенным словам антонимы;</w:t>
      </w:r>
    </w:p>
    <w:p w:rsidR="004B1441" w:rsidRPr="00B20078" w:rsidRDefault="00807D63" w:rsidP="00B20078">
      <w:pPr>
        <w:pStyle w:val="a3"/>
        <w:rPr>
          <w:lang w:val="ru-RU"/>
        </w:rPr>
      </w:pPr>
      <w:r w:rsidRPr="00B20078">
        <w:rPr>
          <w:lang w:val="ru-RU"/>
        </w:rPr>
        <w:t xml:space="preserve">- </w:t>
      </w:r>
      <w:r w:rsidR="004B1441" w:rsidRPr="00B20078">
        <w:rPr>
          <w:lang w:val="ru-RU"/>
        </w:rPr>
        <w:t>выявлять в речи слова, значение которых требует уточнения, определять значение слова по контексту;</w:t>
      </w:r>
    </w:p>
    <w:p w:rsidR="004B1441" w:rsidRPr="00B20078" w:rsidRDefault="00807D63" w:rsidP="00B20078">
      <w:pPr>
        <w:pStyle w:val="a3"/>
        <w:rPr>
          <w:lang w:val="ru-RU"/>
        </w:rPr>
      </w:pPr>
      <w:r w:rsidRPr="00B20078">
        <w:rPr>
          <w:lang w:val="ru-RU"/>
        </w:rPr>
        <w:t xml:space="preserve">- </w:t>
      </w:r>
      <w:r w:rsidR="004B1441" w:rsidRPr="00B20078">
        <w:rPr>
          <w:lang w:val="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4B1441" w:rsidRPr="00B20078" w:rsidRDefault="00807D63" w:rsidP="00B20078">
      <w:pPr>
        <w:pStyle w:val="a3"/>
        <w:rPr>
          <w:lang w:val="ru-RU"/>
        </w:rPr>
      </w:pPr>
      <w:r w:rsidRPr="00B20078">
        <w:rPr>
          <w:lang w:val="ru-RU"/>
        </w:rPr>
        <w:t xml:space="preserve">- </w:t>
      </w:r>
      <w:r w:rsidR="004B1441" w:rsidRPr="00B20078">
        <w:rPr>
          <w:lang w:val="ru-RU"/>
        </w:rPr>
        <w:t>устанавливать принадлежность слова к определенной части речи (в объеме изученного) по комплексу освоенных грамматических признаков;</w:t>
      </w:r>
    </w:p>
    <w:p w:rsidR="004B1441" w:rsidRPr="00B20078" w:rsidRDefault="00807D63" w:rsidP="00B20078">
      <w:pPr>
        <w:pStyle w:val="a3"/>
        <w:rPr>
          <w:lang w:val="ru-RU"/>
        </w:rPr>
      </w:pPr>
      <w:r w:rsidRPr="00B20078">
        <w:rPr>
          <w:lang w:val="ru-RU"/>
        </w:rPr>
        <w:t xml:space="preserve">- </w:t>
      </w:r>
      <w:r w:rsidR="004B1441" w:rsidRPr="00B20078">
        <w:rPr>
          <w:lang w:val="ru-RU"/>
        </w:rPr>
        <w:t>определять грамматические признаки имен существительных: склонение, род, число, падеж; проводить разбор имени существительного как части речи;</w:t>
      </w:r>
    </w:p>
    <w:p w:rsidR="004B1441" w:rsidRPr="00B20078" w:rsidRDefault="00807D63" w:rsidP="00B20078">
      <w:pPr>
        <w:pStyle w:val="a3"/>
        <w:rPr>
          <w:lang w:val="ru-RU"/>
        </w:rPr>
      </w:pPr>
      <w:r w:rsidRPr="00B20078">
        <w:rPr>
          <w:lang w:val="ru-RU"/>
        </w:rPr>
        <w:t xml:space="preserve">- </w:t>
      </w:r>
      <w:r w:rsidR="004B1441" w:rsidRPr="00B20078">
        <w:rPr>
          <w:lang w:val="ru-RU"/>
        </w:rPr>
        <w:t>определять грамматические признаки имен прилагательных: род (в единственном числе), число, падеж; проводить разбор имени прилагательного как части речи;</w:t>
      </w:r>
    </w:p>
    <w:p w:rsidR="004B1441" w:rsidRPr="00B20078" w:rsidRDefault="00807D63" w:rsidP="00B20078">
      <w:pPr>
        <w:pStyle w:val="a3"/>
        <w:rPr>
          <w:lang w:val="ru-RU"/>
        </w:rPr>
      </w:pPr>
      <w:r w:rsidRPr="00B20078">
        <w:rPr>
          <w:lang w:val="ru-RU"/>
        </w:rPr>
        <w:t xml:space="preserve">- </w:t>
      </w:r>
      <w:r w:rsidR="004B1441" w:rsidRPr="00B20078">
        <w:rPr>
          <w:lang w:val="ru-RU"/>
        </w:rPr>
        <w:t>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4B1441" w:rsidRPr="00B20078" w:rsidRDefault="00807D63" w:rsidP="00B20078">
      <w:pPr>
        <w:pStyle w:val="a3"/>
        <w:rPr>
          <w:lang w:val="ru-RU"/>
        </w:rPr>
      </w:pPr>
      <w:r w:rsidRPr="00B20078">
        <w:rPr>
          <w:lang w:val="ru-RU"/>
        </w:rPr>
        <w:t xml:space="preserve">- </w:t>
      </w:r>
      <w:r w:rsidR="004B1441" w:rsidRPr="00B20078">
        <w:rPr>
          <w:lang w:val="ru-RU"/>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4B1441" w:rsidRPr="00B20078" w:rsidRDefault="00807D63" w:rsidP="00B20078">
      <w:pPr>
        <w:pStyle w:val="a3"/>
        <w:rPr>
          <w:lang w:val="ru-RU"/>
        </w:rPr>
      </w:pPr>
      <w:r w:rsidRPr="00B20078">
        <w:rPr>
          <w:lang w:val="ru-RU"/>
        </w:rPr>
        <w:t xml:space="preserve">- </w:t>
      </w:r>
      <w:r w:rsidR="004B1441" w:rsidRPr="00B20078">
        <w:rPr>
          <w:lang w:val="ru-RU"/>
        </w:rPr>
        <w:t>различать предложение, словосочетание и слово;</w:t>
      </w:r>
    </w:p>
    <w:p w:rsidR="004B1441" w:rsidRPr="00B20078" w:rsidRDefault="00807D63" w:rsidP="00B20078">
      <w:pPr>
        <w:pStyle w:val="a3"/>
        <w:rPr>
          <w:lang w:val="ru-RU"/>
        </w:rPr>
      </w:pPr>
      <w:r w:rsidRPr="00B20078">
        <w:rPr>
          <w:lang w:val="ru-RU"/>
        </w:rPr>
        <w:t xml:space="preserve">- </w:t>
      </w:r>
      <w:r w:rsidR="004B1441" w:rsidRPr="00B20078">
        <w:rPr>
          <w:lang w:val="ru-RU"/>
        </w:rPr>
        <w:t>классифицировать предложения по цели высказывания и по эмоциональной окраске;</w:t>
      </w:r>
    </w:p>
    <w:p w:rsidR="004B1441" w:rsidRPr="00B20078" w:rsidRDefault="00807D63" w:rsidP="00B20078">
      <w:pPr>
        <w:pStyle w:val="a3"/>
        <w:rPr>
          <w:lang w:val="ru-RU"/>
        </w:rPr>
      </w:pPr>
      <w:r w:rsidRPr="00B20078">
        <w:rPr>
          <w:lang w:val="ru-RU"/>
        </w:rPr>
        <w:t xml:space="preserve">- </w:t>
      </w:r>
      <w:r w:rsidR="004B1441" w:rsidRPr="00B20078">
        <w:rPr>
          <w:lang w:val="ru-RU"/>
        </w:rPr>
        <w:t>различать распространенные и нераспространенные предложения;</w:t>
      </w:r>
    </w:p>
    <w:p w:rsidR="004B1441" w:rsidRPr="00B20078" w:rsidRDefault="00807D63" w:rsidP="00B20078">
      <w:pPr>
        <w:pStyle w:val="a3"/>
        <w:rPr>
          <w:lang w:val="ru-RU"/>
        </w:rPr>
      </w:pPr>
      <w:r w:rsidRPr="00B20078">
        <w:rPr>
          <w:lang w:val="ru-RU"/>
        </w:rPr>
        <w:t xml:space="preserve">- </w:t>
      </w:r>
      <w:r w:rsidR="004B1441" w:rsidRPr="00B20078">
        <w:rPr>
          <w:lang w:val="ru-RU"/>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4B1441" w:rsidRPr="00B20078" w:rsidRDefault="00807D63" w:rsidP="00B20078">
      <w:pPr>
        <w:pStyle w:val="a3"/>
        <w:rPr>
          <w:lang w:val="ru-RU"/>
        </w:rPr>
      </w:pPr>
      <w:r w:rsidRPr="00B20078">
        <w:rPr>
          <w:lang w:val="ru-RU"/>
        </w:rPr>
        <w:t xml:space="preserve">- </w:t>
      </w:r>
      <w:r w:rsidR="004B1441" w:rsidRPr="00B20078">
        <w:rPr>
          <w:lang w:val="ru-RU"/>
        </w:rPr>
        <w:t>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rsidR="004B1441" w:rsidRPr="00B20078" w:rsidRDefault="00807D63" w:rsidP="00B20078">
      <w:pPr>
        <w:pStyle w:val="a3"/>
        <w:rPr>
          <w:lang w:val="ru-RU"/>
        </w:rPr>
      </w:pPr>
      <w:r w:rsidRPr="00B20078">
        <w:rPr>
          <w:lang w:val="ru-RU"/>
        </w:rPr>
        <w:t xml:space="preserve">- </w:t>
      </w:r>
      <w:r w:rsidR="004B1441" w:rsidRPr="00B20078">
        <w:rPr>
          <w:lang w:val="ru-RU"/>
        </w:rPr>
        <w:t>производить синтаксический разбор простого предложения;</w:t>
      </w:r>
    </w:p>
    <w:p w:rsidR="004B1441" w:rsidRPr="00B20078" w:rsidRDefault="00807D63" w:rsidP="00B20078">
      <w:pPr>
        <w:pStyle w:val="a3"/>
        <w:rPr>
          <w:lang w:val="ru-RU"/>
        </w:rPr>
      </w:pPr>
      <w:r w:rsidRPr="00B20078">
        <w:rPr>
          <w:lang w:val="ru-RU"/>
        </w:rPr>
        <w:t xml:space="preserve">- </w:t>
      </w:r>
      <w:r w:rsidR="004B1441" w:rsidRPr="00B20078">
        <w:rPr>
          <w:lang w:val="ru-RU"/>
        </w:rPr>
        <w:t>находить место орфограммы в слове и между словами на изученные правила;</w:t>
      </w:r>
    </w:p>
    <w:p w:rsidR="004B1441" w:rsidRPr="00B20078" w:rsidRDefault="00807D63" w:rsidP="00B20078">
      <w:pPr>
        <w:pStyle w:val="a3"/>
        <w:rPr>
          <w:lang w:val="ru-RU"/>
        </w:rPr>
      </w:pPr>
      <w:r w:rsidRPr="00B20078">
        <w:rPr>
          <w:lang w:val="ru-RU"/>
        </w:rPr>
        <w:lastRenderedPageBreak/>
        <w:t xml:space="preserve">- </w:t>
      </w:r>
      <w:r w:rsidR="004B1441" w:rsidRPr="00B20078">
        <w:rPr>
          <w:lang w:val="ru-RU"/>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соединенными союзами и, а, но и без союзов;</w:t>
      </w:r>
    </w:p>
    <w:p w:rsidR="004B1441" w:rsidRPr="00B20078" w:rsidRDefault="00807D63" w:rsidP="00B20078">
      <w:pPr>
        <w:pStyle w:val="a3"/>
        <w:rPr>
          <w:lang w:val="ru-RU"/>
        </w:rPr>
      </w:pPr>
      <w:r w:rsidRPr="00B20078">
        <w:rPr>
          <w:lang w:val="ru-RU"/>
        </w:rPr>
        <w:t xml:space="preserve">- </w:t>
      </w:r>
      <w:r w:rsidR="004B1441" w:rsidRPr="00B20078">
        <w:rPr>
          <w:lang w:val="ru-RU"/>
        </w:rPr>
        <w:t>правильно списывать тексты объемом не более 85 слов;</w:t>
      </w:r>
    </w:p>
    <w:p w:rsidR="004B1441" w:rsidRPr="00B20078" w:rsidRDefault="00807D63" w:rsidP="00B20078">
      <w:pPr>
        <w:pStyle w:val="a3"/>
        <w:rPr>
          <w:lang w:val="ru-RU"/>
        </w:rPr>
      </w:pPr>
      <w:r w:rsidRPr="00B20078">
        <w:rPr>
          <w:lang w:val="ru-RU"/>
        </w:rPr>
        <w:t xml:space="preserve">- </w:t>
      </w:r>
      <w:r w:rsidR="004B1441" w:rsidRPr="00B20078">
        <w:rPr>
          <w:lang w:val="ru-RU"/>
        </w:rPr>
        <w:t>писать под диктовку тексты объемом не более 80 слов с учетом изученных правил правописания;</w:t>
      </w:r>
    </w:p>
    <w:p w:rsidR="004B1441" w:rsidRPr="00B20078" w:rsidRDefault="00807D63" w:rsidP="00B20078">
      <w:pPr>
        <w:pStyle w:val="a3"/>
        <w:rPr>
          <w:lang w:val="ru-RU"/>
        </w:rPr>
      </w:pPr>
      <w:r w:rsidRPr="00B20078">
        <w:rPr>
          <w:lang w:val="ru-RU"/>
        </w:rPr>
        <w:t xml:space="preserve">- </w:t>
      </w:r>
      <w:r w:rsidR="004B1441" w:rsidRPr="00B20078">
        <w:rPr>
          <w:lang w:val="ru-RU"/>
        </w:rPr>
        <w:t>находить и исправлять орфографические и пунктуационные ошибки на изученные правила, описки;</w:t>
      </w:r>
    </w:p>
    <w:p w:rsidR="004B1441" w:rsidRPr="00B20078" w:rsidRDefault="00807D63" w:rsidP="00B20078">
      <w:pPr>
        <w:pStyle w:val="a3"/>
        <w:rPr>
          <w:lang w:val="ru-RU"/>
        </w:rPr>
      </w:pPr>
      <w:r w:rsidRPr="00B20078">
        <w:rPr>
          <w:lang w:val="ru-RU"/>
        </w:rPr>
        <w:t xml:space="preserve">- </w:t>
      </w:r>
      <w:r w:rsidR="004B1441" w:rsidRPr="00B20078">
        <w:rPr>
          <w:lang w:val="ru-RU"/>
        </w:rPr>
        <w:t>осознавать ситуацию общения (с какой целью, с кем, где происходит общение); выбирать адекватные языковые средства в ситуации общения;</w:t>
      </w:r>
    </w:p>
    <w:p w:rsidR="004B1441" w:rsidRPr="00B20078" w:rsidRDefault="00807D63" w:rsidP="00B20078">
      <w:pPr>
        <w:pStyle w:val="a3"/>
        <w:rPr>
          <w:lang w:val="ru-RU"/>
        </w:rPr>
      </w:pPr>
      <w:r w:rsidRPr="00B20078">
        <w:rPr>
          <w:lang w:val="ru-RU"/>
        </w:rPr>
        <w:t xml:space="preserve">- </w:t>
      </w:r>
      <w:r w:rsidR="004B1441" w:rsidRPr="00B20078">
        <w:rPr>
          <w:lang w:val="ru-RU"/>
        </w:rPr>
        <w:t>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p w:rsidR="004B1441" w:rsidRPr="00B20078" w:rsidRDefault="00807D63" w:rsidP="00B20078">
      <w:pPr>
        <w:pStyle w:val="a3"/>
        <w:rPr>
          <w:lang w:val="ru-RU"/>
        </w:rPr>
      </w:pPr>
      <w:r w:rsidRPr="00B20078">
        <w:rPr>
          <w:lang w:val="ru-RU"/>
        </w:rPr>
        <w:t xml:space="preserve">- </w:t>
      </w:r>
      <w:r w:rsidR="004B1441" w:rsidRPr="00B20078">
        <w:rPr>
          <w:lang w:val="ru-RU"/>
        </w:rPr>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w:t>
      </w:r>
    </w:p>
    <w:p w:rsidR="004B1441" w:rsidRPr="00B20078" w:rsidRDefault="00807D63" w:rsidP="00B20078">
      <w:pPr>
        <w:pStyle w:val="a3"/>
        <w:rPr>
          <w:lang w:val="ru-RU"/>
        </w:rPr>
      </w:pPr>
      <w:r w:rsidRPr="00B20078">
        <w:rPr>
          <w:lang w:val="ru-RU"/>
        </w:rPr>
        <w:t xml:space="preserve">- </w:t>
      </w:r>
      <w:r w:rsidR="004B1441" w:rsidRPr="00B20078">
        <w:rPr>
          <w:lang w:val="ru-RU"/>
        </w:rPr>
        <w:t>определять тему и основную мысль текста; самостоятельно озаглавливать текст с опорой на тему или основную мысль;</w:t>
      </w:r>
    </w:p>
    <w:p w:rsidR="004B1441" w:rsidRPr="00B20078" w:rsidRDefault="00807D63" w:rsidP="00B20078">
      <w:pPr>
        <w:pStyle w:val="a3"/>
        <w:rPr>
          <w:lang w:val="ru-RU"/>
        </w:rPr>
      </w:pPr>
      <w:r w:rsidRPr="00B20078">
        <w:rPr>
          <w:lang w:val="ru-RU"/>
        </w:rPr>
        <w:t xml:space="preserve">- </w:t>
      </w:r>
      <w:r w:rsidR="004B1441" w:rsidRPr="00B20078">
        <w:rPr>
          <w:lang w:val="ru-RU"/>
        </w:rPr>
        <w:t>корректировать порядок предложений и частей текста;</w:t>
      </w:r>
    </w:p>
    <w:p w:rsidR="004B1441" w:rsidRPr="00B20078" w:rsidRDefault="00807D63" w:rsidP="00B20078">
      <w:pPr>
        <w:pStyle w:val="a3"/>
        <w:rPr>
          <w:lang w:val="ru-RU"/>
        </w:rPr>
      </w:pPr>
      <w:r w:rsidRPr="00B20078">
        <w:rPr>
          <w:lang w:val="ru-RU"/>
        </w:rPr>
        <w:t xml:space="preserve">- </w:t>
      </w:r>
      <w:r w:rsidR="004B1441" w:rsidRPr="00B20078">
        <w:rPr>
          <w:lang w:val="ru-RU"/>
        </w:rPr>
        <w:t>составлять план к заданным текстам;</w:t>
      </w:r>
    </w:p>
    <w:p w:rsidR="004B1441" w:rsidRPr="00B20078" w:rsidRDefault="00807D63" w:rsidP="00B20078">
      <w:pPr>
        <w:pStyle w:val="a3"/>
        <w:rPr>
          <w:lang w:val="ru-RU"/>
        </w:rPr>
      </w:pPr>
      <w:r w:rsidRPr="00B20078">
        <w:rPr>
          <w:lang w:val="ru-RU"/>
        </w:rPr>
        <w:t xml:space="preserve">- </w:t>
      </w:r>
      <w:r w:rsidR="004B1441" w:rsidRPr="00B20078">
        <w:rPr>
          <w:lang w:val="ru-RU"/>
        </w:rPr>
        <w:t>осуществлять подробный пересказ текста (устно и письменно);</w:t>
      </w:r>
    </w:p>
    <w:p w:rsidR="004B1441" w:rsidRPr="00B20078" w:rsidRDefault="00807D63" w:rsidP="00B20078">
      <w:pPr>
        <w:pStyle w:val="a3"/>
        <w:rPr>
          <w:lang w:val="ru-RU"/>
        </w:rPr>
      </w:pPr>
      <w:r w:rsidRPr="00B20078">
        <w:rPr>
          <w:lang w:val="ru-RU"/>
        </w:rPr>
        <w:t xml:space="preserve">- </w:t>
      </w:r>
      <w:r w:rsidR="004B1441" w:rsidRPr="00B20078">
        <w:rPr>
          <w:lang w:val="ru-RU"/>
        </w:rPr>
        <w:t>осуществлять выборочный пересказ текста (устно);</w:t>
      </w:r>
    </w:p>
    <w:p w:rsidR="004B1441" w:rsidRPr="00B20078" w:rsidRDefault="00807D63" w:rsidP="00B20078">
      <w:pPr>
        <w:pStyle w:val="a3"/>
        <w:rPr>
          <w:lang w:val="ru-RU"/>
        </w:rPr>
      </w:pPr>
      <w:r w:rsidRPr="00B20078">
        <w:rPr>
          <w:lang w:val="ru-RU"/>
        </w:rPr>
        <w:t xml:space="preserve">- </w:t>
      </w:r>
      <w:r w:rsidR="004B1441" w:rsidRPr="00B20078">
        <w:rPr>
          <w:lang w:val="ru-RU"/>
        </w:rPr>
        <w:t>писать (после предварительной подготовки) сочинения по заданным темам;</w:t>
      </w:r>
    </w:p>
    <w:p w:rsidR="004B1441" w:rsidRPr="00B20078" w:rsidRDefault="00807D63" w:rsidP="00B20078">
      <w:pPr>
        <w:pStyle w:val="a3"/>
        <w:rPr>
          <w:lang w:val="ru-RU"/>
        </w:rPr>
      </w:pPr>
      <w:r w:rsidRPr="00B20078">
        <w:rPr>
          <w:lang w:val="ru-RU"/>
        </w:rPr>
        <w:t xml:space="preserve">- </w:t>
      </w:r>
      <w:r w:rsidR="004B1441" w:rsidRPr="00B20078">
        <w:rPr>
          <w:lang w:val="ru-RU"/>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4B1441" w:rsidRPr="00B20078" w:rsidRDefault="00807D63" w:rsidP="00B20078">
      <w:pPr>
        <w:pStyle w:val="a3"/>
        <w:rPr>
          <w:lang w:val="ru-RU"/>
        </w:rPr>
      </w:pPr>
      <w:r w:rsidRPr="00B20078">
        <w:rPr>
          <w:lang w:val="ru-RU"/>
        </w:rPr>
        <w:t xml:space="preserve">- </w:t>
      </w:r>
      <w:r w:rsidR="004B1441" w:rsidRPr="00B20078">
        <w:rPr>
          <w:lang w:val="ru-RU"/>
        </w:rPr>
        <w:t>объяснять своими словами значение изученных понятий; использовать изученные понятия;</w:t>
      </w:r>
    </w:p>
    <w:p w:rsidR="00C07A65" w:rsidRDefault="00807D63" w:rsidP="00B20078">
      <w:pPr>
        <w:pStyle w:val="a3"/>
        <w:rPr>
          <w:lang w:val="ru-RU"/>
        </w:rPr>
      </w:pPr>
      <w:r w:rsidRPr="00B20078">
        <w:rPr>
          <w:lang w:val="ru-RU"/>
        </w:rPr>
        <w:t xml:space="preserve">- </w:t>
      </w:r>
      <w:r w:rsidR="004B1441" w:rsidRPr="00B20078">
        <w:rPr>
          <w:lang w:val="ru-RU"/>
        </w:rPr>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rsidR="00C07A65" w:rsidRDefault="00BE3581" w:rsidP="004B1441">
      <w:pPr>
        <w:pStyle w:val="a3"/>
        <w:jc w:val="left"/>
        <w:rPr>
          <w:lang w:val="ru-RU"/>
        </w:rPr>
      </w:pPr>
      <w:r>
        <w:rPr>
          <w:rStyle w:val="a5"/>
          <w:lang w:val="ru-RU"/>
        </w:rPr>
        <w:t>2.1.2.</w:t>
      </w:r>
      <w:r w:rsidR="00C07A65" w:rsidRPr="00C07A65">
        <w:rPr>
          <w:rStyle w:val="a5"/>
          <w:lang w:val="ru-RU"/>
        </w:rPr>
        <w:t xml:space="preserve"> Ра</w:t>
      </w:r>
      <w:r w:rsidR="004B1441" w:rsidRPr="00C07A65">
        <w:rPr>
          <w:rStyle w:val="a5"/>
          <w:lang w:val="ru-RU"/>
        </w:rPr>
        <w:t>бочая программа по учебному предмету "Литературное чтение".</w:t>
      </w:r>
    </w:p>
    <w:p w:rsidR="00C07A65" w:rsidRPr="00C07A65" w:rsidRDefault="00C07A65" w:rsidP="00C07A65">
      <w:pPr>
        <w:pStyle w:val="a3"/>
        <w:rPr>
          <w:lang w:val="ru-RU"/>
        </w:rPr>
      </w:pPr>
      <w:r w:rsidRPr="00C07A65">
        <w:rPr>
          <w:lang w:val="ru-RU"/>
        </w:rPr>
        <w:lastRenderedPageBreak/>
        <w:t>Р</w:t>
      </w:r>
      <w:r w:rsidR="004B1441" w:rsidRPr="00C07A65">
        <w:rPr>
          <w:lang w:val="ru-RU"/>
        </w:rPr>
        <w:t>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4B1441" w:rsidRPr="00C07A65" w:rsidRDefault="004B1441" w:rsidP="00C07A65">
      <w:pPr>
        <w:pStyle w:val="a3"/>
        <w:rPr>
          <w:lang w:val="ru-RU"/>
        </w:rPr>
      </w:pPr>
      <w:r w:rsidRPr="00C07A65">
        <w:rPr>
          <w:lang w:val="ru-RU"/>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4B1441" w:rsidRPr="00C07A65" w:rsidRDefault="004B1441" w:rsidP="00C07A65">
      <w:pPr>
        <w:pStyle w:val="a3"/>
        <w:rPr>
          <w:lang w:val="ru-RU"/>
        </w:rPr>
      </w:pPr>
      <w:r w:rsidRPr="00C07A65">
        <w:rPr>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учетом возрастных особенностей обучающихся.</w:t>
      </w:r>
    </w:p>
    <w:p w:rsidR="00C07A65" w:rsidRDefault="004B1441" w:rsidP="00C07A65">
      <w:pPr>
        <w:pStyle w:val="a3"/>
        <w:rPr>
          <w:lang w:val="ru-RU"/>
        </w:rPr>
      </w:pPr>
      <w:r w:rsidRPr="00C07A65">
        <w:rPr>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w:t>
      </w:r>
      <w:r w:rsidR="00C07A65">
        <w:rPr>
          <w:lang w:val="ru-RU"/>
        </w:rPr>
        <w:t xml:space="preserve"> начального общего образования.</w:t>
      </w:r>
    </w:p>
    <w:p w:rsidR="004B1441" w:rsidRPr="00C07A65" w:rsidRDefault="004B1441" w:rsidP="00C07A65">
      <w:pPr>
        <w:pStyle w:val="a3"/>
        <w:jc w:val="center"/>
        <w:rPr>
          <w:lang w:val="ru-RU"/>
        </w:rPr>
      </w:pPr>
      <w:r w:rsidRPr="00C07A65">
        <w:rPr>
          <w:rStyle w:val="a5"/>
          <w:lang w:val="ru-RU"/>
        </w:rPr>
        <w:t>Пояснительная записка.</w:t>
      </w:r>
    </w:p>
    <w:p w:rsidR="004B1441" w:rsidRPr="00C07A65" w:rsidRDefault="004B1441" w:rsidP="00C07A65">
      <w:pPr>
        <w:pStyle w:val="a3"/>
        <w:rPr>
          <w:lang w:val="ru-RU"/>
        </w:rPr>
      </w:pPr>
      <w:r w:rsidRPr="00C07A65">
        <w:rPr>
          <w:lang w:val="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w:t>
      </w:r>
      <w:r w:rsidR="00C07A65" w:rsidRPr="00C07A65">
        <w:rPr>
          <w:lang w:val="ru-RU"/>
        </w:rPr>
        <w:t>, сформулированные в</w:t>
      </w:r>
      <w:r w:rsidRPr="00C07A65">
        <w:rPr>
          <w:lang w:val="ru-RU"/>
        </w:rPr>
        <w:t xml:space="preserve"> программе воспитания.</w:t>
      </w:r>
    </w:p>
    <w:p w:rsidR="004B1441" w:rsidRPr="00C07A65" w:rsidRDefault="004B1441" w:rsidP="00C07A65">
      <w:pPr>
        <w:pStyle w:val="a3"/>
        <w:rPr>
          <w:lang w:val="ru-RU"/>
        </w:rPr>
      </w:pPr>
      <w:r w:rsidRPr="00C07A65">
        <w:rPr>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4B1441" w:rsidRPr="00C07A65" w:rsidRDefault="004B1441" w:rsidP="00C07A65">
      <w:pPr>
        <w:pStyle w:val="a3"/>
        <w:rPr>
          <w:lang w:val="ru-RU"/>
        </w:rPr>
      </w:pPr>
      <w:r w:rsidRPr="00C07A65">
        <w:rPr>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приемов работы с различными видами текстов и книгой, знакомство с детской литературой и с учетом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4B1441" w:rsidRPr="00C07A65" w:rsidRDefault="004B1441" w:rsidP="00C07A65">
      <w:pPr>
        <w:pStyle w:val="a3"/>
        <w:rPr>
          <w:lang w:val="ru-RU"/>
        </w:rPr>
      </w:pPr>
      <w:r w:rsidRPr="00C07A65">
        <w:rPr>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4B1441" w:rsidRPr="00C07A65" w:rsidRDefault="004B1441" w:rsidP="00C07A65">
      <w:pPr>
        <w:pStyle w:val="a3"/>
        <w:rPr>
          <w:lang w:val="ru-RU"/>
        </w:rPr>
      </w:pPr>
      <w:r w:rsidRPr="00C07A65">
        <w:rPr>
          <w:lang w:val="ru-RU"/>
        </w:rPr>
        <w:t>Приобретенные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4B1441" w:rsidRPr="00C07A65" w:rsidRDefault="004B1441" w:rsidP="00C07A65">
      <w:pPr>
        <w:pStyle w:val="a3"/>
        <w:rPr>
          <w:lang w:val="ru-RU"/>
        </w:rPr>
      </w:pPr>
      <w:r w:rsidRPr="00C07A65">
        <w:rPr>
          <w:lang w:val="ru-RU"/>
        </w:rPr>
        <w:lastRenderedPageBreak/>
        <w:t>Достижение цели изучения литературного чтения определяется решением следующих задач:</w:t>
      </w:r>
    </w:p>
    <w:p w:rsidR="004B1441" w:rsidRPr="00C07A65" w:rsidRDefault="00C07A65" w:rsidP="00C07A65">
      <w:pPr>
        <w:pStyle w:val="a3"/>
        <w:rPr>
          <w:lang w:val="ru-RU"/>
        </w:rPr>
      </w:pPr>
      <w:r w:rsidRPr="00C07A65">
        <w:rPr>
          <w:lang w:val="ru-RU"/>
        </w:rPr>
        <w:t>*</w:t>
      </w:r>
      <w:r w:rsidR="004B1441" w:rsidRPr="00C07A65">
        <w:rPr>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4B1441" w:rsidRPr="00C07A65" w:rsidRDefault="00C07A65" w:rsidP="00C07A65">
      <w:pPr>
        <w:pStyle w:val="a3"/>
        <w:rPr>
          <w:lang w:val="ru-RU"/>
        </w:rPr>
      </w:pPr>
      <w:r w:rsidRPr="00C07A65">
        <w:rPr>
          <w:lang w:val="ru-RU"/>
        </w:rPr>
        <w:t>*</w:t>
      </w:r>
      <w:r w:rsidR="004B1441" w:rsidRPr="00C07A65">
        <w:rPr>
          <w:lang w:val="ru-RU"/>
        </w:rPr>
        <w:t>достижение необходимого для продолжения образования уровня общего речевого развития;</w:t>
      </w:r>
    </w:p>
    <w:p w:rsidR="004B1441" w:rsidRPr="00C07A65" w:rsidRDefault="00C07A65" w:rsidP="00C07A65">
      <w:pPr>
        <w:pStyle w:val="a3"/>
        <w:rPr>
          <w:lang w:val="ru-RU"/>
        </w:rPr>
      </w:pPr>
      <w:r w:rsidRPr="00C07A65">
        <w:rPr>
          <w:lang w:val="ru-RU"/>
        </w:rPr>
        <w:t>*</w:t>
      </w:r>
      <w:r w:rsidR="004B1441" w:rsidRPr="00C07A65">
        <w:rPr>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4B1441" w:rsidRPr="00C07A65" w:rsidRDefault="00C07A65" w:rsidP="00C07A65">
      <w:pPr>
        <w:pStyle w:val="a3"/>
        <w:rPr>
          <w:lang w:val="ru-RU"/>
        </w:rPr>
      </w:pPr>
      <w:r w:rsidRPr="00C07A65">
        <w:rPr>
          <w:lang w:val="ru-RU"/>
        </w:rPr>
        <w:t>*</w:t>
      </w:r>
      <w:r w:rsidR="004B1441" w:rsidRPr="00C07A65">
        <w:rPr>
          <w:lang w:val="ru-RU"/>
        </w:rPr>
        <w:t>первоначальное представление о многообразии жанров художественных произведений и произведений устного народного творчества;</w:t>
      </w:r>
    </w:p>
    <w:p w:rsidR="004B1441" w:rsidRPr="00C07A65" w:rsidRDefault="00C07A65" w:rsidP="00C07A65">
      <w:pPr>
        <w:pStyle w:val="a3"/>
        <w:rPr>
          <w:lang w:val="ru-RU"/>
        </w:rPr>
      </w:pPr>
      <w:r w:rsidRPr="00C07A65">
        <w:rPr>
          <w:lang w:val="ru-RU"/>
        </w:rPr>
        <w:t>*</w:t>
      </w:r>
      <w:r w:rsidR="004B1441" w:rsidRPr="00C07A65">
        <w:rPr>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4B1441" w:rsidRPr="00C07A65" w:rsidRDefault="00C07A65" w:rsidP="00C07A65">
      <w:pPr>
        <w:pStyle w:val="a3"/>
        <w:rPr>
          <w:lang w:val="ru-RU"/>
        </w:rPr>
      </w:pPr>
      <w:r w:rsidRPr="00C07A65">
        <w:rPr>
          <w:lang w:val="ru-RU"/>
        </w:rPr>
        <w:t>*</w:t>
      </w:r>
      <w:r w:rsidR="004B1441" w:rsidRPr="00C07A65">
        <w:rPr>
          <w:lang w:val="ru-RU"/>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4B1441" w:rsidRPr="00C07A65" w:rsidRDefault="004B1441" w:rsidP="00C07A65">
      <w:pPr>
        <w:pStyle w:val="a3"/>
        <w:rPr>
          <w:lang w:val="ru-RU"/>
        </w:rPr>
      </w:pPr>
      <w:r w:rsidRPr="00C07A65">
        <w:rPr>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4B1441" w:rsidRPr="00C07A65" w:rsidRDefault="004B1441" w:rsidP="00C07A65">
      <w:pPr>
        <w:pStyle w:val="a3"/>
        <w:rPr>
          <w:lang w:val="ru-RU"/>
        </w:rPr>
      </w:pPr>
      <w:r w:rsidRPr="00C07A65">
        <w:rPr>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4B1441" w:rsidRPr="00C07A65" w:rsidRDefault="004B1441" w:rsidP="00C07A65">
      <w:pPr>
        <w:pStyle w:val="a3"/>
        <w:rPr>
          <w:lang w:val="ru-RU"/>
        </w:rPr>
      </w:pPr>
      <w:r w:rsidRPr="00C07A65">
        <w:rPr>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4B1441" w:rsidRPr="00C07A65" w:rsidRDefault="004B1441" w:rsidP="00C07A65">
      <w:pPr>
        <w:pStyle w:val="a3"/>
        <w:rPr>
          <w:lang w:val="ru-RU"/>
        </w:rPr>
      </w:pPr>
      <w:r w:rsidRPr="00C07A65">
        <w:rPr>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B1441" w:rsidRPr="00C07A65" w:rsidRDefault="004B1441" w:rsidP="00C07A65">
      <w:pPr>
        <w:pStyle w:val="a3"/>
        <w:rPr>
          <w:lang w:val="ru-RU"/>
        </w:rPr>
      </w:pPr>
      <w:r w:rsidRPr="00C07A65">
        <w:rPr>
          <w:lang w:val="ru-RU"/>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4B1441" w:rsidRPr="00C07A65" w:rsidRDefault="004B1441" w:rsidP="00C07A65">
      <w:pPr>
        <w:pStyle w:val="a3"/>
        <w:rPr>
          <w:lang w:val="ru-RU"/>
        </w:rPr>
      </w:pPr>
      <w:r w:rsidRPr="00C07A65">
        <w:rPr>
          <w:lang w:val="ru-RU"/>
        </w:rPr>
        <w:t xml:space="preserve">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w:t>
      </w:r>
      <w:r w:rsidRPr="00C07A65">
        <w:rPr>
          <w:lang w:val="ru-RU"/>
        </w:rPr>
        <w:lastRenderedPageBreak/>
        <w:t>литературного чтения. На литературное чтение в 1 классе отводится не менее 10 учебных недель (40 часов), для изучения литературного чтения во 2 - 4 классах рекомендуется отводить по 136 часов (4 часа в неделю в каждом классе).</w:t>
      </w:r>
    </w:p>
    <w:p w:rsidR="004B1441" w:rsidRPr="005C41DF" w:rsidRDefault="004B1441" w:rsidP="005C41DF">
      <w:pPr>
        <w:pStyle w:val="a3"/>
        <w:jc w:val="center"/>
        <w:rPr>
          <w:lang w:val="ru-RU"/>
        </w:rPr>
      </w:pPr>
      <w:r w:rsidRPr="005C41DF">
        <w:rPr>
          <w:rStyle w:val="a5"/>
          <w:lang w:val="ru-RU"/>
        </w:rPr>
        <w:t>Содержание обучения в 1 классе.</w:t>
      </w:r>
    </w:p>
    <w:p w:rsidR="004B1441" w:rsidRPr="005C41DF" w:rsidRDefault="004B1441" w:rsidP="005C41DF">
      <w:pPr>
        <w:pStyle w:val="a3"/>
        <w:rPr>
          <w:lang w:val="ru-RU"/>
        </w:rPr>
      </w:pPr>
      <w:r w:rsidRPr="005C41DF">
        <w:rPr>
          <w:lang w:val="ru-RU"/>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четырех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4B1441" w:rsidRPr="005C41DF" w:rsidRDefault="004B1441" w:rsidP="005C41DF">
      <w:pPr>
        <w:pStyle w:val="a3"/>
        <w:rPr>
          <w:lang w:val="ru-RU"/>
        </w:rPr>
      </w:pPr>
      <w:r w:rsidRPr="005C41DF">
        <w:rPr>
          <w:lang w:val="ru-RU"/>
        </w:rPr>
        <w:t>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rsidR="004B1441" w:rsidRPr="005C41DF" w:rsidRDefault="004B1441" w:rsidP="005C41DF">
      <w:pPr>
        <w:pStyle w:val="a3"/>
        <w:rPr>
          <w:lang w:val="ru-RU"/>
        </w:rPr>
      </w:pPr>
      <w:r w:rsidRPr="005C41DF">
        <w:rPr>
          <w:lang w:val="ru-RU"/>
        </w:rPr>
        <w:t>Произведения о детях. Понятие "тема произведения" (общее представление): чему посвящено, о чем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4B1441" w:rsidRPr="005C41DF" w:rsidRDefault="004B1441" w:rsidP="005C41DF">
      <w:pPr>
        <w:pStyle w:val="a3"/>
        <w:rPr>
          <w:lang w:val="ru-RU"/>
        </w:rPr>
      </w:pPr>
      <w:r w:rsidRPr="005C41DF">
        <w:rPr>
          <w:lang w:val="ru-RU"/>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4B1441" w:rsidRPr="005C41DF" w:rsidRDefault="004B1441" w:rsidP="005C41DF">
      <w:pPr>
        <w:pStyle w:val="a3"/>
        <w:rPr>
          <w:lang w:val="ru-RU"/>
        </w:rPr>
      </w:pPr>
      <w:r w:rsidRPr="005C41DF">
        <w:rPr>
          <w:lang w:val="ru-RU"/>
        </w:rPr>
        <w:t>Произведения о родной природе. Восприятие и самостоятельное чтение произведений о природе (на примере трех-четырех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4B1441" w:rsidRPr="005C41DF" w:rsidRDefault="004B1441" w:rsidP="005C41DF">
      <w:pPr>
        <w:pStyle w:val="a3"/>
        <w:rPr>
          <w:lang w:val="ru-RU"/>
        </w:rPr>
      </w:pPr>
      <w:r w:rsidRPr="005C41DF">
        <w:rPr>
          <w:lang w:val="ru-RU"/>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4B1441" w:rsidRPr="005C41DF" w:rsidRDefault="004B1441" w:rsidP="005C41DF">
      <w:pPr>
        <w:pStyle w:val="a3"/>
        <w:rPr>
          <w:lang w:val="ru-RU"/>
        </w:rPr>
      </w:pPr>
      <w:r w:rsidRPr="005C41DF">
        <w:rPr>
          <w:lang w:val="ru-RU"/>
        </w:rPr>
        <w:t>Произведения для чтения: потешки, загадки, пословицы.</w:t>
      </w:r>
    </w:p>
    <w:p w:rsidR="004B1441" w:rsidRPr="005C41DF" w:rsidRDefault="004B1441" w:rsidP="005C41DF">
      <w:pPr>
        <w:pStyle w:val="a3"/>
        <w:rPr>
          <w:lang w:val="ru-RU"/>
        </w:rPr>
      </w:pPr>
      <w:r w:rsidRPr="005C41DF">
        <w:rPr>
          <w:lang w:val="ru-RU"/>
        </w:rPr>
        <w:t xml:space="preserve">Произведения о братьях наших меньших (три - 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w:t>
      </w:r>
      <w:r w:rsidRPr="005C41DF">
        <w:rPr>
          <w:lang w:val="ru-RU"/>
        </w:rPr>
        <w:lastRenderedPageBreak/>
        <w:t>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5C41DF" w:rsidRPr="005C41DF" w:rsidRDefault="004B1441" w:rsidP="005C41DF">
      <w:pPr>
        <w:pStyle w:val="a3"/>
        <w:rPr>
          <w:lang w:val="ru-RU"/>
        </w:rPr>
      </w:pPr>
      <w:r w:rsidRPr="005C41DF">
        <w:rPr>
          <w:lang w:val="ru-RU"/>
        </w:rPr>
        <w:t xml:space="preserve">Произведения для чтения: В.В. Бианки "Лис и Мышонок", Е.И. Чарушин "Про Томку", М.М. Пришвин "Еж", Н.И. </w:t>
      </w:r>
      <w:r w:rsidR="005C41DF" w:rsidRPr="005C41DF">
        <w:rPr>
          <w:lang w:val="ru-RU"/>
        </w:rPr>
        <w:t>Сладков "Лисица и Еж" и другие.</w:t>
      </w:r>
    </w:p>
    <w:p w:rsidR="004B1441" w:rsidRPr="005C41DF" w:rsidRDefault="004B1441" w:rsidP="005C41DF">
      <w:pPr>
        <w:pStyle w:val="a3"/>
        <w:rPr>
          <w:lang w:val="ru-RU"/>
        </w:rPr>
      </w:pPr>
      <w:r w:rsidRPr="005C41DF">
        <w:rPr>
          <w:lang w:val="ru-RU"/>
        </w:rP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ребенку, детей к матери, близким), проявление любви и заботы о родных людях.</w:t>
      </w:r>
    </w:p>
    <w:p w:rsidR="004B1441" w:rsidRPr="005C41DF" w:rsidRDefault="004B1441" w:rsidP="005C41DF">
      <w:pPr>
        <w:pStyle w:val="a3"/>
        <w:rPr>
          <w:lang w:val="ru-RU"/>
        </w:rPr>
      </w:pPr>
      <w:r w:rsidRPr="005C41DF">
        <w:rPr>
          <w:lang w:val="ru-RU"/>
        </w:rPr>
        <w:t>Произведения для чтения: Е.А. Благинина "Посидим в тишине", А.Л. Барто "Мама", А.В. Митяев "За что я люблю маму" и другие (по выбору).</w:t>
      </w:r>
    </w:p>
    <w:p w:rsidR="004B1441" w:rsidRPr="005C41DF" w:rsidRDefault="004B1441" w:rsidP="005C41DF">
      <w:pPr>
        <w:pStyle w:val="a3"/>
        <w:rPr>
          <w:lang w:val="ru-RU"/>
        </w:rPr>
      </w:pPr>
      <w:r w:rsidRPr="005C41DF">
        <w:rPr>
          <w:lang w:val="ru-RU"/>
        </w:rPr>
        <w:t>Фольклорные и авторские произведения о чудесах и фантазии (не менее трех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4B1441" w:rsidRPr="005C41DF" w:rsidRDefault="004B1441" w:rsidP="005C41DF">
      <w:pPr>
        <w:pStyle w:val="a3"/>
        <w:rPr>
          <w:lang w:val="ru-RU"/>
        </w:rPr>
      </w:pPr>
      <w:r w:rsidRPr="005C41DF">
        <w:rPr>
          <w:lang w:val="ru-RU"/>
        </w:rPr>
        <w:t>Произведения для чтения: Р.С. Сеф "Чудо", В.В. Лунин "Я видел чудо", Б.В. Заходер "Моя Вообразилия", Ю.П. Мориц "Сто фантазий" и другие (по выбору).</w:t>
      </w:r>
    </w:p>
    <w:p w:rsidR="004B1441" w:rsidRPr="005C41DF" w:rsidRDefault="004B1441" w:rsidP="005C41DF">
      <w:pPr>
        <w:pStyle w:val="a3"/>
        <w:rPr>
          <w:lang w:val="ru-RU"/>
        </w:rPr>
      </w:pPr>
      <w:r w:rsidRPr="005C41DF">
        <w:rPr>
          <w:lang w:val="ru-RU"/>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4B1441" w:rsidRPr="005C41DF" w:rsidRDefault="004B1441" w:rsidP="005C41DF">
      <w:pPr>
        <w:pStyle w:val="a3"/>
        <w:rPr>
          <w:lang w:val="ru-RU"/>
        </w:rPr>
      </w:pPr>
      <w:r w:rsidRPr="005C41DF">
        <w:rPr>
          <w:lang w:val="ru-RU"/>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B1441" w:rsidRPr="00CC0B20" w:rsidRDefault="00CC0B20" w:rsidP="00CC0B20">
      <w:pPr>
        <w:pStyle w:val="a3"/>
        <w:rPr>
          <w:lang w:val="ru-RU"/>
        </w:rPr>
      </w:pPr>
      <w:r>
        <w:rPr>
          <w:lang w:val="ru-RU"/>
        </w:rPr>
        <w:t xml:space="preserve">♦ </w:t>
      </w:r>
      <w:r w:rsidR="004B1441" w:rsidRPr="00CC0B20">
        <w:rPr>
          <w:lang w:val="ru-RU"/>
        </w:rPr>
        <w:t>Базовые логические действия как часть познавательных универсальных учебных действий способствуют формированию умений:</w:t>
      </w:r>
    </w:p>
    <w:p w:rsidR="004B1441" w:rsidRPr="00CC0B20" w:rsidRDefault="00CC0B20" w:rsidP="00CC0B20">
      <w:pPr>
        <w:pStyle w:val="a3"/>
        <w:rPr>
          <w:lang w:val="ru-RU"/>
        </w:rPr>
      </w:pPr>
      <w:r>
        <w:rPr>
          <w:lang w:val="ru-RU"/>
        </w:rPr>
        <w:t>*</w:t>
      </w:r>
      <w:r w:rsidR="004B1441" w:rsidRPr="00CC0B20">
        <w:rPr>
          <w:lang w:val="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w:t>
      </w:r>
    </w:p>
    <w:p w:rsidR="004B1441" w:rsidRPr="00CC0B20" w:rsidRDefault="00CC0B20" w:rsidP="00CC0B20">
      <w:pPr>
        <w:pStyle w:val="a3"/>
        <w:rPr>
          <w:lang w:val="ru-RU"/>
        </w:rPr>
      </w:pPr>
      <w:r>
        <w:rPr>
          <w:lang w:val="ru-RU"/>
        </w:rPr>
        <w:t>*</w:t>
      </w:r>
      <w:r w:rsidR="004B1441" w:rsidRPr="00CC0B20">
        <w:rPr>
          <w:lang w:val="ru-RU"/>
        </w:rPr>
        <w:t>понимать фактическое содержание прочитанного или прослушанного текста;</w:t>
      </w:r>
    </w:p>
    <w:p w:rsidR="004B1441" w:rsidRPr="00CC0B20" w:rsidRDefault="00CC0B20" w:rsidP="00CC0B20">
      <w:pPr>
        <w:pStyle w:val="a3"/>
        <w:rPr>
          <w:lang w:val="ru-RU"/>
        </w:rPr>
      </w:pPr>
      <w:r>
        <w:rPr>
          <w:lang w:val="ru-RU"/>
        </w:rPr>
        <w:t>*</w:t>
      </w:r>
      <w:r w:rsidR="004B1441" w:rsidRPr="00CC0B20">
        <w:rPr>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4B1441" w:rsidRPr="00CC0B20" w:rsidRDefault="00CC0B20" w:rsidP="00CC0B20">
      <w:pPr>
        <w:pStyle w:val="a3"/>
        <w:rPr>
          <w:lang w:val="ru-RU"/>
        </w:rPr>
      </w:pPr>
      <w:r>
        <w:rPr>
          <w:lang w:val="ru-RU"/>
        </w:rPr>
        <w:t>*</w:t>
      </w:r>
      <w:r w:rsidR="004B1441" w:rsidRPr="00CC0B20">
        <w:rPr>
          <w:lang w:val="ru-RU"/>
        </w:rPr>
        <w:t>различать и группировать произведения по жанрам (загадки, пословицы, сказки (фольклорная и литературная), стихотворение, рассказ);</w:t>
      </w:r>
    </w:p>
    <w:p w:rsidR="004B1441" w:rsidRPr="00CC0B20" w:rsidRDefault="00CC0B20" w:rsidP="00CC0B20">
      <w:pPr>
        <w:pStyle w:val="a3"/>
        <w:rPr>
          <w:lang w:val="ru-RU"/>
        </w:rPr>
      </w:pPr>
      <w:r>
        <w:rPr>
          <w:lang w:val="ru-RU"/>
        </w:rPr>
        <w:t>*</w:t>
      </w:r>
      <w:r w:rsidR="004B1441" w:rsidRPr="00CC0B20">
        <w:rPr>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4B1441" w:rsidRPr="00CC0B20" w:rsidRDefault="00CC0B20" w:rsidP="004B1441">
      <w:pPr>
        <w:pStyle w:val="a3"/>
        <w:jc w:val="left"/>
        <w:rPr>
          <w:lang w:val="ru-RU"/>
        </w:rPr>
      </w:pPr>
      <w:r>
        <w:rPr>
          <w:lang w:val="ru-RU"/>
        </w:rPr>
        <w:t>*</w:t>
      </w:r>
      <w:r w:rsidR="004B1441" w:rsidRPr="00CC0B20">
        <w:rPr>
          <w:lang w:val="ru-RU"/>
        </w:rPr>
        <w:t>сравнивать произведения по теме, настроению, которое оно вызывает.</w:t>
      </w:r>
    </w:p>
    <w:p w:rsidR="004B1441" w:rsidRPr="00CC0B20" w:rsidRDefault="00CC0B20" w:rsidP="004B1441">
      <w:pPr>
        <w:pStyle w:val="a3"/>
        <w:jc w:val="left"/>
        <w:rPr>
          <w:lang w:val="ru-RU"/>
        </w:rPr>
      </w:pPr>
      <w:r w:rsidRPr="00CC0B20">
        <w:rPr>
          <w:lang w:val="ru-RU"/>
        </w:rPr>
        <w:lastRenderedPageBreak/>
        <w:t>♦</w:t>
      </w:r>
      <w:r w:rsidR="004B1441" w:rsidRPr="00CC0B20">
        <w:rPr>
          <w:lang w:val="ru-RU"/>
        </w:rPr>
        <w:t xml:space="preserve"> Работа с информацией как часть познавательных универсальных учебных действий способствует формированию умений:</w:t>
      </w:r>
    </w:p>
    <w:p w:rsidR="004B1441" w:rsidRPr="00CC0B20" w:rsidRDefault="00CC0B20" w:rsidP="00CC0B20">
      <w:pPr>
        <w:pStyle w:val="a3"/>
        <w:jc w:val="left"/>
        <w:rPr>
          <w:lang w:val="ru-RU"/>
        </w:rPr>
      </w:pPr>
      <w:r w:rsidRPr="00CC0B20">
        <w:rPr>
          <w:lang w:val="ru-RU"/>
        </w:rPr>
        <w:t>*</w:t>
      </w:r>
      <w:r w:rsidR="004B1441" w:rsidRPr="00CC0B20">
        <w:rPr>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4B1441" w:rsidRPr="00CC0B20" w:rsidRDefault="00CC0B20" w:rsidP="004B1441">
      <w:pPr>
        <w:pStyle w:val="a3"/>
        <w:jc w:val="left"/>
        <w:rPr>
          <w:lang w:val="ru-RU"/>
        </w:rPr>
      </w:pPr>
      <w:r w:rsidRPr="00CC0B20">
        <w:rPr>
          <w:lang w:val="ru-RU"/>
        </w:rPr>
        <w:t>*</w:t>
      </w:r>
      <w:r w:rsidR="004B1441" w:rsidRPr="00CC0B20">
        <w:rPr>
          <w:lang w:val="ru-RU"/>
        </w:rPr>
        <w:t>соотносить иллюстрацию с текстом произведения, читать отрывки из текста, которые соответствуют иллюстрации.</w:t>
      </w:r>
    </w:p>
    <w:p w:rsidR="004B1441" w:rsidRPr="00661BC6" w:rsidRDefault="00CC0B20" w:rsidP="00661BC6">
      <w:pPr>
        <w:pStyle w:val="a3"/>
        <w:rPr>
          <w:lang w:val="ru-RU"/>
        </w:rPr>
      </w:pPr>
      <w:r w:rsidRPr="00661BC6">
        <w:rPr>
          <w:lang w:val="ru-RU"/>
        </w:rPr>
        <w:t>♦</w:t>
      </w:r>
      <w:r w:rsidR="00661BC6" w:rsidRPr="00661BC6">
        <w:rPr>
          <w:lang w:val="ru-RU"/>
        </w:rPr>
        <w:t xml:space="preserve"> </w:t>
      </w:r>
      <w:r w:rsidR="004B1441" w:rsidRPr="00661BC6">
        <w:rPr>
          <w:lang w:val="ru-RU"/>
        </w:rPr>
        <w:t>Коммуникативные универсальные учебные действия способствуют формированию умений:</w:t>
      </w:r>
    </w:p>
    <w:p w:rsidR="004B1441" w:rsidRPr="00661BC6" w:rsidRDefault="00CC0B20" w:rsidP="00661BC6">
      <w:pPr>
        <w:pStyle w:val="a3"/>
        <w:rPr>
          <w:lang w:val="ru-RU"/>
        </w:rPr>
      </w:pPr>
      <w:r w:rsidRPr="00661BC6">
        <w:rPr>
          <w:lang w:val="ru-RU"/>
        </w:rPr>
        <w:t>*</w:t>
      </w:r>
      <w:r w:rsidR="004B1441" w:rsidRPr="00661BC6">
        <w:rPr>
          <w:lang w:val="ru-RU"/>
        </w:rPr>
        <w:t>читать наизусть стихотворения, соблюдать орфоэпические и пунктуационные нормы;</w:t>
      </w:r>
    </w:p>
    <w:p w:rsidR="004B1441" w:rsidRPr="00661BC6" w:rsidRDefault="00CC0B20" w:rsidP="00661BC6">
      <w:pPr>
        <w:pStyle w:val="a3"/>
        <w:rPr>
          <w:lang w:val="ru-RU"/>
        </w:rPr>
      </w:pPr>
      <w:r w:rsidRPr="00661BC6">
        <w:rPr>
          <w:lang w:val="ru-RU"/>
        </w:rPr>
        <w:t>*</w:t>
      </w:r>
      <w:r w:rsidR="004B1441" w:rsidRPr="00661BC6">
        <w:rPr>
          <w:lang w:val="ru-RU"/>
        </w:rPr>
        <w:t>участвовать в беседе по обсуждению прослушанного или прочитанного текста: слушать собеседника, отвечать на вопросы, высказывать свое отношение к обсуждаемой проблеме;</w:t>
      </w:r>
    </w:p>
    <w:p w:rsidR="004B1441" w:rsidRPr="00661BC6" w:rsidRDefault="00CC0B20" w:rsidP="00661BC6">
      <w:pPr>
        <w:pStyle w:val="a3"/>
        <w:rPr>
          <w:lang w:val="ru-RU"/>
        </w:rPr>
      </w:pPr>
      <w:r w:rsidRPr="00661BC6">
        <w:rPr>
          <w:lang w:val="ru-RU"/>
        </w:rPr>
        <w:t>*</w:t>
      </w:r>
      <w:r w:rsidR="004B1441" w:rsidRPr="00661BC6">
        <w:rPr>
          <w:lang w:val="ru-RU"/>
        </w:rPr>
        <w:t>пересказывать (устно) содержание произведения с опорой на вопросы, рисунки, предложенный план;</w:t>
      </w:r>
    </w:p>
    <w:p w:rsidR="004B1441" w:rsidRPr="00661BC6" w:rsidRDefault="00CC0B20" w:rsidP="00661BC6">
      <w:pPr>
        <w:pStyle w:val="a3"/>
        <w:rPr>
          <w:lang w:val="ru-RU"/>
        </w:rPr>
      </w:pPr>
      <w:r w:rsidRPr="00661BC6">
        <w:rPr>
          <w:lang w:val="ru-RU"/>
        </w:rPr>
        <w:t>*</w:t>
      </w:r>
      <w:r w:rsidR="004B1441" w:rsidRPr="00661BC6">
        <w:rPr>
          <w:lang w:val="ru-RU"/>
        </w:rPr>
        <w:t>объяснять своими словами значение изученных понятий;</w:t>
      </w:r>
    </w:p>
    <w:p w:rsidR="004B1441" w:rsidRPr="00661BC6" w:rsidRDefault="00CC0B20" w:rsidP="00661BC6">
      <w:pPr>
        <w:pStyle w:val="a3"/>
        <w:rPr>
          <w:lang w:val="ru-RU"/>
        </w:rPr>
      </w:pPr>
      <w:r w:rsidRPr="00661BC6">
        <w:rPr>
          <w:lang w:val="ru-RU"/>
        </w:rPr>
        <w:t>*</w:t>
      </w:r>
      <w:r w:rsidR="004B1441" w:rsidRPr="00661BC6">
        <w:rPr>
          <w:lang w:val="ru-RU"/>
        </w:rPr>
        <w:t>описывать свое настроение после слушания (чтения) стихотворений, сказок, рассказов.</w:t>
      </w:r>
    </w:p>
    <w:p w:rsidR="004B1441" w:rsidRPr="00661BC6" w:rsidRDefault="00661BC6" w:rsidP="00661BC6">
      <w:pPr>
        <w:pStyle w:val="a3"/>
        <w:rPr>
          <w:lang w:val="ru-RU"/>
        </w:rPr>
      </w:pPr>
      <w:r w:rsidRPr="00661BC6">
        <w:rPr>
          <w:lang w:val="ru-RU"/>
        </w:rPr>
        <w:t xml:space="preserve">♦ </w:t>
      </w:r>
      <w:r w:rsidR="004B1441" w:rsidRPr="00661BC6">
        <w:rPr>
          <w:lang w:val="ru-RU"/>
        </w:rPr>
        <w:t>Регулятивные универсальные учебные действия способствуют формированию умений:</w:t>
      </w:r>
    </w:p>
    <w:p w:rsidR="004B1441" w:rsidRPr="00661BC6" w:rsidRDefault="00661BC6" w:rsidP="00661BC6">
      <w:pPr>
        <w:pStyle w:val="a3"/>
        <w:rPr>
          <w:lang w:val="ru-RU"/>
        </w:rPr>
      </w:pPr>
      <w:r w:rsidRPr="00661BC6">
        <w:rPr>
          <w:lang w:val="ru-RU"/>
        </w:rPr>
        <w:t>*</w:t>
      </w:r>
      <w:r w:rsidR="004B1441" w:rsidRPr="00661BC6">
        <w:rPr>
          <w:lang w:val="ru-RU"/>
        </w:rPr>
        <w:t>понимать и удерживать поставленную учебную задачу, в случае необходимости обращаться за помощью к учителю;</w:t>
      </w:r>
    </w:p>
    <w:p w:rsidR="004B1441" w:rsidRPr="00661BC6" w:rsidRDefault="00661BC6" w:rsidP="00661BC6">
      <w:pPr>
        <w:pStyle w:val="a3"/>
        <w:rPr>
          <w:lang w:val="ru-RU"/>
        </w:rPr>
      </w:pPr>
      <w:r w:rsidRPr="00661BC6">
        <w:rPr>
          <w:lang w:val="ru-RU"/>
        </w:rPr>
        <w:t>*</w:t>
      </w:r>
      <w:r w:rsidR="004B1441" w:rsidRPr="00661BC6">
        <w:rPr>
          <w:lang w:val="ru-RU"/>
        </w:rPr>
        <w:t>проявлять желание самостоятельно читать, совершенствовать свой навык чтения;</w:t>
      </w:r>
    </w:p>
    <w:p w:rsidR="004B1441" w:rsidRPr="00661BC6" w:rsidRDefault="00661BC6" w:rsidP="00661BC6">
      <w:pPr>
        <w:pStyle w:val="a3"/>
        <w:rPr>
          <w:lang w:val="ru-RU"/>
        </w:rPr>
      </w:pPr>
      <w:r w:rsidRPr="00661BC6">
        <w:rPr>
          <w:lang w:val="ru-RU"/>
        </w:rPr>
        <w:t>*</w:t>
      </w:r>
      <w:r w:rsidR="004B1441" w:rsidRPr="00661BC6">
        <w:rPr>
          <w:lang w:val="ru-RU"/>
        </w:rPr>
        <w:t>с помощью учителя оценивать свои успехи (трудности) в освоении читательской деятельности.</w:t>
      </w:r>
    </w:p>
    <w:p w:rsidR="004B1441" w:rsidRPr="00D3384E" w:rsidRDefault="00D3384E" w:rsidP="00D3384E">
      <w:pPr>
        <w:pStyle w:val="a3"/>
        <w:rPr>
          <w:lang w:val="ru-RU"/>
        </w:rPr>
      </w:pPr>
      <w:r w:rsidRPr="00D3384E">
        <w:rPr>
          <w:lang w:val="ru-RU"/>
        </w:rPr>
        <w:t>♦</w:t>
      </w:r>
      <w:r w:rsidR="004B1441" w:rsidRPr="00D3384E">
        <w:rPr>
          <w:lang w:val="ru-RU"/>
        </w:rPr>
        <w:t xml:space="preserve"> Совместная деятельность способствует формированию умений:</w:t>
      </w:r>
    </w:p>
    <w:p w:rsidR="004B1441" w:rsidRPr="00D3384E" w:rsidRDefault="00D3384E" w:rsidP="00D3384E">
      <w:pPr>
        <w:pStyle w:val="a3"/>
        <w:rPr>
          <w:lang w:val="ru-RU"/>
        </w:rPr>
      </w:pPr>
      <w:r w:rsidRPr="00D3384E">
        <w:rPr>
          <w:lang w:val="ru-RU"/>
        </w:rPr>
        <w:t>*</w:t>
      </w:r>
      <w:r w:rsidR="004B1441" w:rsidRPr="00D3384E">
        <w:rPr>
          <w:lang w:val="ru-RU"/>
        </w:rPr>
        <w:t>проявлять желание работать в парах, небольших группах;</w:t>
      </w:r>
    </w:p>
    <w:p w:rsidR="004B1441" w:rsidRPr="00D3384E" w:rsidRDefault="00D3384E" w:rsidP="00D3384E">
      <w:pPr>
        <w:pStyle w:val="a3"/>
        <w:rPr>
          <w:lang w:val="ru-RU"/>
        </w:rPr>
      </w:pPr>
      <w:r w:rsidRPr="00D3384E">
        <w:rPr>
          <w:lang w:val="ru-RU"/>
        </w:rPr>
        <w:t>*</w:t>
      </w:r>
      <w:r w:rsidR="004B1441" w:rsidRPr="00D3384E">
        <w:rPr>
          <w:lang w:val="ru-RU"/>
        </w:rPr>
        <w:t>проявлять культуру взаимодействия, терпение, умение договариваться, ответственно выполнять свою часть работы.</w:t>
      </w:r>
    </w:p>
    <w:p w:rsidR="004B1441" w:rsidRPr="00D3384E" w:rsidRDefault="004B1441" w:rsidP="00D3384E">
      <w:pPr>
        <w:pStyle w:val="a3"/>
        <w:jc w:val="center"/>
        <w:rPr>
          <w:lang w:val="ru-RU"/>
        </w:rPr>
      </w:pPr>
      <w:r w:rsidRPr="00D3384E">
        <w:rPr>
          <w:rStyle w:val="a5"/>
          <w:lang w:val="ru-RU"/>
        </w:rPr>
        <w:t>Содержание обучения во 2 классе.</w:t>
      </w:r>
    </w:p>
    <w:p w:rsidR="004B1441" w:rsidRPr="00D3384E" w:rsidRDefault="004B1441" w:rsidP="00D3384E">
      <w:pPr>
        <w:pStyle w:val="a3"/>
        <w:rPr>
          <w:lang w:val="ru-RU"/>
        </w:rPr>
      </w:pPr>
      <w:r w:rsidRPr="00D3384E">
        <w:rPr>
          <w:lang w:val="ru-RU"/>
        </w:rPr>
        <w:t>О нашей Родине. Круг чтения: произведения о Родине (на примере не менее трех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4B1441" w:rsidRPr="00D3384E" w:rsidRDefault="004B1441" w:rsidP="00D3384E">
      <w:pPr>
        <w:pStyle w:val="a3"/>
        <w:rPr>
          <w:lang w:val="ru-RU"/>
        </w:rPr>
      </w:pPr>
      <w:r w:rsidRPr="00D3384E">
        <w:rPr>
          <w:lang w:val="ru-RU"/>
        </w:rPr>
        <w:t>Произведения для чтения: И.С. Никитин "Русь", Ф.П. Савинов "Родина", А.А. Прокофьев "Родина" и другие (по выбору).</w:t>
      </w:r>
    </w:p>
    <w:p w:rsidR="004B1441" w:rsidRPr="00D3384E" w:rsidRDefault="004B1441" w:rsidP="00D3384E">
      <w:pPr>
        <w:pStyle w:val="a3"/>
        <w:rPr>
          <w:lang w:val="ru-RU"/>
        </w:rPr>
      </w:pPr>
      <w:r w:rsidRPr="00D3384E">
        <w:rPr>
          <w:lang w:val="ru-RU"/>
        </w:rPr>
        <w:t xml:space="preserve">Фольклор (устное народное творчество). Произведения малых жанров фольклора (потешки, считалки, пословицы, скороговорки, небылицы, загадки по выбору). Шуточные </w:t>
      </w:r>
      <w:r w:rsidRPr="00D3384E">
        <w:rPr>
          <w:lang w:val="ru-RU"/>
        </w:rPr>
        <w:lastRenderedPageBreak/>
        <w:t>фольклорные произведения, скороговорки, небылицы. Особенности скороговорок, их роль в речи. Игра со словом, "перевертыш событий" как основа построения небылиц. Ритм и счет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4B1441" w:rsidRPr="00D3384E" w:rsidRDefault="004B1441" w:rsidP="00D3384E">
      <w:pPr>
        <w:pStyle w:val="a3"/>
        <w:rPr>
          <w:lang w:val="ru-RU"/>
        </w:rPr>
      </w:pPr>
      <w:r w:rsidRPr="00D3384E">
        <w:rPr>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(1 - 2 произведения) и другие.</w:t>
      </w:r>
    </w:p>
    <w:p w:rsidR="004B1441" w:rsidRPr="00D3384E" w:rsidRDefault="004B1441" w:rsidP="00D3384E">
      <w:pPr>
        <w:pStyle w:val="a3"/>
        <w:rPr>
          <w:lang w:val="ru-RU"/>
        </w:rPr>
      </w:pPr>
      <w:r w:rsidRPr="00D3384E">
        <w:rPr>
          <w:lang w:val="ru-RU"/>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времен года). Средства выразительности при описании природы: сравнение и эпитет. Настроение, которое создает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4B1441" w:rsidRPr="00D3384E" w:rsidRDefault="004B1441" w:rsidP="00D3384E">
      <w:pPr>
        <w:pStyle w:val="a3"/>
        <w:rPr>
          <w:lang w:val="ru-RU"/>
        </w:rPr>
      </w:pPr>
      <w:r w:rsidRPr="00D3384E">
        <w:rPr>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"Поет зима - аукает...", И.З. Суриков "Лето" и другие.</w:t>
      </w:r>
    </w:p>
    <w:p w:rsidR="004B1441" w:rsidRPr="00D3384E" w:rsidRDefault="004B1441" w:rsidP="00D3384E">
      <w:pPr>
        <w:pStyle w:val="a3"/>
        <w:rPr>
          <w:lang w:val="ru-RU"/>
        </w:rPr>
      </w:pPr>
      <w:r w:rsidRPr="00D3384E">
        <w:rPr>
          <w:lang w:val="ru-RU"/>
        </w:rPr>
        <w:t>О детях и дружбе. Круг чтения: тема дружбы в художественном произведении (расширение круга чтения: не менее четырех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4B1441" w:rsidRPr="00D3384E" w:rsidRDefault="004B1441" w:rsidP="00D3384E">
      <w:pPr>
        <w:pStyle w:val="a3"/>
        <w:rPr>
          <w:lang w:val="ru-RU"/>
        </w:rPr>
      </w:pPr>
      <w:r w:rsidRPr="00D3384E">
        <w:rPr>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4B1441" w:rsidRPr="00D3384E" w:rsidRDefault="004B1441" w:rsidP="00D3384E">
      <w:pPr>
        <w:pStyle w:val="a3"/>
        <w:rPr>
          <w:lang w:val="ru-RU"/>
        </w:rPr>
      </w:pPr>
      <w:r w:rsidRPr="00D3384E">
        <w:rPr>
          <w:lang w:val="ru-RU"/>
        </w:rPr>
        <w:t>Мир сказок. Фольклорная (народная) и литературная (авторская) сказка: "бродячие" сюжеты (произведения по выбору, не менее четырех). Фольклорная основа авторских сказок: сравнение сюжетов, героев, особенностей языка. 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в раскрытии содержания произведения.</w:t>
      </w:r>
    </w:p>
    <w:p w:rsidR="004B1441" w:rsidRPr="00D3384E" w:rsidRDefault="004B1441" w:rsidP="00D3384E">
      <w:pPr>
        <w:pStyle w:val="a3"/>
        <w:rPr>
          <w:lang w:val="ru-RU"/>
        </w:rPr>
      </w:pPr>
      <w:r w:rsidRPr="00D3384E">
        <w:rPr>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4B1441" w:rsidRPr="00D3384E" w:rsidRDefault="004B1441" w:rsidP="00D3384E">
      <w:pPr>
        <w:pStyle w:val="a3"/>
        <w:rPr>
          <w:lang w:val="ru-RU"/>
        </w:rPr>
      </w:pPr>
      <w:r w:rsidRPr="00D3384E">
        <w:rPr>
          <w:lang w:val="ru-RU"/>
        </w:rPr>
        <w:lastRenderedPageBreak/>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4B1441" w:rsidRPr="00D3384E" w:rsidRDefault="004B1441" w:rsidP="00D3384E">
      <w:pPr>
        <w:pStyle w:val="a3"/>
        <w:rPr>
          <w:lang w:val="ru-RU"/>
        </w:rPr>
      </w:pPr>
      <w:r w:rsidRPr="00D3384E">
        <w:rPr>
          <w:lang w:val="ru-RU"/>
        </w:rPr>
        <w:t>Произведения для чтения: И.А. Крылов "Лебедь, Щука и Рак", Л.Н. Толстой "Лев и мышь", М.М. Пришвин "Ребята и утята", Б.С. Житков "Храбрый утенок", В.Д. Берестов "Кошкин щенок", В.В. Бианки "Музыкант", Е.И. Чарушин "Страшный рассказ", С.В. Михалков "Мой щенок" и другие (по выбору).</w:t>
      </w:r>
    </w:p>
    <w:p w:rsidR="004B1441" w:rsidRPr="00D3384E" w:rsidRDefault="004B1441" w:rsidP="00D3384E">
      <w:pPr>
        <w:pStyle w:val="a3"/>
        <w:rPr>
          <w:lang w:val="ru-RU"/>
        </w:rPr>
      </w:pPr>
      <w:r w:rsidRPr="00D3384E">
        <w:rPr>
          <w:lang w:val="ru-RU"/>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защищенность в семье. Тема художественных произведений: Международный женский день, День Победы.</w:t>
      </w:r>
    </w:p>
    <w:p w:rsidR="004B1441" w:rsidRPr="00D3384E" w:rsidRDefault="004B1441" w:rsidP="00D3384E">
      <w:pPr>
        <w:pStyle w:val="a3"/>
        <w:rPr>
          <w:lang w:val="ru-RU"/>
        </w:rPr>
      </w:pPr>
      <w:r w:rsidRPr="00D3384E">
        <w:rPr>
          <w:lang w:val="ru-RU"/>
        </w:rPr>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rsidR="004B1441" w:rsidRPr="00D3384E" w:rsidRDefault="004B1441" w:rsidP="00D3384E">
      <w:pPr>
        <w:pStyle w:val="a3"/>
        <w:rPr>
          <w:lang w:val="ru-RU"/>
        </w:rPr>
      </w:pPr>
      <w:r w:rsidRPr="00D3384E">
        <w:rPr>
          <w:lang w:val="ru-RU"/>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4B1441" w:rsidRPr="00D3384E" w:rsidRDefault="004B1441" w:rsidP="00D3384E">
      <w:pPr>
        <w:pStyle w:val="a3"/>
        <w:rPr>
          <w:lang w:val="ru-RU"/>
        </w:rPr>
      </w:pPr>
      <w:r w:rsidRPr="00D3384E">
        <w:rPr>
          <w:lang w:val="ru-RU"/>
        </w:rPr>
        <w:t>Произведения для чтения: Ш. Перро "Кот в сапогах", Х.-К. Андерсен "Пятеро из одного стручка" и другие (по выбору).</w:t>
      </w:r>
    </w:p>
    <w:p w:rsidR="004B1441" w:rsidRPr="00D3384E" w:rsidRDefault="004B1441" w:rsidP="00D3384E">
      <w:pPr>
        <w:pStyle w:val="a3"/>
        <w:rPr>
          <w:lang w:val="ru-RU"/>
        </w:rPr>
      </w:pPr>
      <w:r w:rsidRPr="00D3384E">
        <w:rPr>
          <w:lang w:val="ru-RU"/>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4B1441" w:rsidRPr="00D3384E" w:rsidRDefault="004B1441" w:rsidP="00D3384E">
      <w:pPr>
        <w:pStyle w:val="a3"/>
        <w:rPr>
          <w:lang w:val="ru-RU"/>
        </w:rPr>
      </w:pPr>
      <w:r w:rsidRPr="00D3384E">
        <w:rPr>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B1441" w:rsidRPr="00D3384E" w:rsidRDefault="00D3384E" w:rsidP="00D3384E">
      <w:pPr>
        <w:pStyle w:val="a3"/>
        <w:rPr>
          <w:lang w:val="ru-RU"/>
        </w:rPr>
      </w:pPr>
      <w:r w:rsidRPr="00D3384E">
        <w:rPr>
          <w:lang w:val="ru-RU"/>
        </w:rPr>
        <w:t xml:space="preserve">♦ </w:t>
      </w:r>
      <w:r w:rsidR="004B1441" w:rsidRPr="00D3384E">
        <w:rPr>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B1441" w:rsidRPr="00D3384E" w:rsidRDefault="00D3384E" w:rsidP="00D3384E">
      <w:pPr>
        <w:pStyle w:val="a3"/>
        <w:rPr>
          <w:lang w:val="ru-RU"/>
        </w:rPr>
      </w:pPr>
      <w:r w:rsidRPr="00D3384E">
        <w:rPr>
          <w:lang w:val="ru-RU"/>
        </w:rPr>
        <w:t>*</w:t>
      </w:r>
      <w:r w:rsidR="004B1441" w:rsidRPr="00D3384E">
        <w:rPr>
          <w:lang w:val="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4B1441" w:rsidRPr="00D3384E" w:rsidRDefault="00D3384E" w:rsidP="00D3384E">
      <w:pPr>
        <w:pStyle w:val="a3"/>
        <w:rPr>
          <w:lang w:val="ru-RU"/>
        </w:rPr>
      </w:pPr>
      <w:r w:rsidRPr="00D3384E">
        <w:rPr>
          <w:lang w:val="ru-RU"/>
        </w:rPr>
        <w:lastRenderedPageBreak/>
        <w:t>*</w:t>
      </w:r>
      <w:r w:rsidR="004B1441" w:rsidRPr="00D3384E">
        <w:rPr>
          <w:lang w:val="ru-RU"/>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4B1441" w:rsidRPr="00D3384E" w:rsidRDefault="00D3384E" w:rsidP="00D3384E">
      <w:pPr>
        <w:pStyle w:val="a3"/>
        <w:rPr>
          <w:lang w:val="ru-RU"/>
        </w:rPr>
      </w:pPr>
      <w:r w:rsidRPr="00D3384E">
        <w:rPr>
          <w:lang w:val="ru-RU"/>
        </w:rPr>
        <w:t>*</w:t>
      </w:r>
      <w:r w:rsidR="004B1441" w:rsidRPr="00D3384E">
        <w:rPr>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4B1441" w:rsidRPr="00D3384E" w:rsidRDefault="00D3384E" w:rsidP="00D3384E">
      <w:pPr>
        <w:pStyle w:val="a3"/>
        <w:rPr>
          <w:lang w:val="ru-RU"/>
        </w:rPr>
      </w:pPr>
      <w:r w:rsidRPr="00D3384E">
        <w:rPr>
          <w:lang w:val="ru-RU"/>
        </w:rPr>
        <w:t>*</w:t>
      </w:r>
      <w:r w:rsidR="004B1441" w:rsidRPr="00D3384E">
        <w:rPr>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4B1441" w:rsidRPr="00D3384E" w:rsidRDefault="00D3384E" w:rsidP="00D3384E">
      <w:pPr>
        <w:pStyle w:val="a3"/>
        <w:rPr>
          <w:lang w:val="ru-RU"/>
        </w:rPr>
      </w:pPr>
      <w:r w:rsidRPr="00D3384E">
        <w:rPr>
          <w:lang w:val="ru-RU"/>
        </w:rPr>
        <w:t>*</w:t>
      </w:r>
      <w:r w:rsidR="004B1441" w:rsidRPr="00D3384E">
        <w:rPr>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4B1441" w:rsidRPr="00D3384E" w:rsidRDefault="00D3384E" w:rsidP="00D3384E">
      <w:pPr>
        <w:pStyle w:val="a3"/>
        <w:rPr>
          <w:lang w:val="ru-RU"/>
        </w:rPr>
      </w:pPr>
      <w:r w:rsidRPr="00D3384E">
        <w:rPr>
          <w:lang w:val="ru-RU"/>
        </w:rPr>
        <w:t xml:space="preserve">♦ </w:t>
      </w:r>
      <w:r w:rsidR="004B1441" w:rsidRPr="00D3384E">
        <w:rPr>
          <w:lang w:val="ru-RU"/>
        </w:rPr>
        <w:t>Работа с информацией как часть познавательных универсальных учебных действий способствует формированию умений:</w:t>
      </w:r>
    </w:p>
    <w:p w:rsidR="004B1441" w:rsidRPr="00D3384E" w:rsidRDefault="00D3384E" w:rsidP="00D3384E">
      <w:pPr>
        <w:pStyle w:val="a3"/>
        <w:rPr>
          <w:lang w:val="ru-RU"/>
        </w:rPr>
      </w:pPr>
      <w:r w:rsidRPr="00D3384E">
        <w:rPr>
          <w:lang w:val="ru-RU"/>
        </w:rPr>
        <w:t>*</w:t>
      </w:r>
      <w:r w:rsidR="004B1441" w:rsidRPr="00D3384E">
        <w:rPr>
          <w:lang w:val="ru-RU"/>
        </w:rPr>
        <w:t>соотносить иллюстрации с текстом произведения;</w:t>
      </w:r>
    </w:p>
    <w:p w:rsidR="004B1441" w:rsidRPr="00D3384E" w:rsidRDefault="00D3384E" w:rsidP="00D3384E">
      <w:pPr>
        <w:pStyle w:val="a3"/>
        <w:rPr>
          <w:lang w:val="ru-RU"/>
        </w:rPr>
      </w:pPr>
      <w:r w:rsidRPr="00D3384E">
        <w:rPr>
          <w:lang w:val="ru-RU"/>
        </w:rPr>
        <w:t>*</w:t>
      </w:r>
      <w:r w:rsidR="004B1441" w:rsidRPr="00D3384E">
        <w:rPr>
          <w:lang w:val="ru-RU"/>
        </w:rPr>
        <w:t>ориентироваться в содержании книги, каталоге, выбирать книгу по автору, каталогу на основе рекомендованного списка;</w:t>
      </w:r>
    </w:p>
    <w:p w:rsidR="004B1441" w:rsidRPr="00D3384E" w:rsidRDefault="00D3384E" w:rsidP="00D3384E">
      <w:pPr>
        <w:pStyle w:val="a3"/>
        <w:rPr>
          <w:lang w:val="ru-RU"/>
        </w:rPr>
      </w:pPr>
      <w:r w:rsidRPr="00D3384E">
        <w:rPr>
          <w:lang w:val="ru-RU"/>
        </w:rPr>
        <w:t>*</w:t>
      </w:r>
      <w:r w:rsidR="004B1441" w:rsidRPr="00D3384E">
        <w:rPr>
          <w:lang w:val="ru-RU"/>
        </w:rPr>
        <w:t>по информации, представленной в оглавлении, в иллюстрациях предполагать тему и содержание книги;</w:t>
      </w:r>
    </w:p>
    <w:p w:rsidR="004B1441" w:rsidRPr="00D3384E" w:rsidRDefault="00D3384E" w:rsidP="00D3384E">
      <w:pPr>
        <w:pStyle w:val="a3"/>
        <w:rPr>
          <w:lang w:val="ru-RU"/>
        </w:rPr>
      </w:pPr>
      <w:r w:rsidRPr="00D3384E">
        <w:rPr>
          <w:lang w:val="ru-RU"/>
        </w:rPr>
        <w:t>*</w:t>
      </w:r>
      <w:r w:rsidR="004B1441" w:rsidRPr="00D3384E">
        <w:rPr>
          <w:lang w:val="ru-RU"/>
        </w:rPr>
        <w:t>пользоваться словарями для уточнения значения незнакомого слова.</w:t>
      </w:r>
    </w:p>
    <w:p w:rsidR="004B1441" w:rsidRPr="00D3384E" w:rsidRDefault="00D3384E" w:rsidP="00D3384E">
      <w:pPr>
        <w:pStyle w:val="a3"/>
        <w:rPr>
          <w:lang w:val="ru-RU"/>
        </w:rPr>
      </w:pPr>
      <w:r w:rsidRPr="00D3384E">
        <w:rPr>
          <w:lang w:val="ru-RU"/>
        </w:rPr>
        <w:t xml:space="preserve">♦ </w:t>
      </w:r>
      <w:r w:rsidR="004B1441" w:rsidRPr="00D3384E">
        <w:rPr>
          <w:lang w:val="ru-RU"/>
        </w:rPr>
        <w:t>Коммуникативные универсальные учебные действия способствуют формированию умений:</w:t>
      </w:r>
    </w:p>
    <w:p w:rsidR="004B1441" w:rsidRPr="00D3384E" w:rsidRDefault="00D3384E" w:rsidP="00D3384E">
      <w:pPr>
        <w:pStyle w:val="a3"/>
        <w:rPr>
          <w:lang w:val="ru-RU"/>
        </w:rPr>
      </w:pPr>
      <w:r w:rsidRPr="00D3384E">
        <w:rPr>
          <w:lang w:val="ru-RU"/>
        </w:rPr>
        <w:t>*</w:t>
      </w:r>
      <w:r w:rsidR="004B1441" w:rsidRPr="00D3384E">
        <w:rPr>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4B1441" w:rsidRPr="00D3384E" w:rsidRDefault="00D3384E" w:rsidP="00D3384E">
      <w:pPr>
        <w:pStyle w:val="a3"/>
        <w:rPr>
          <w:lang w:val="ru-RU"/>
        </w:rPr>
      </w:pPr>
      <w:r w:rsidRPr="00D3384E">
        <w:rPr>
          <w:lang w:val="ru-RU"/>
        </w:rPr>
        <w:t>*</w:t>
      </w:r>
      <w:r w:rsidR="004B1441" w:rsidRPr="00D3384E">
        <w:rPr>
          <w:lang w:val="ru-RU"/>
        </w:rPr>
        <w:t>пересказывать подробно и выборочно прочитанное произведение;</w:t>
      </w:r>
    </w:p>
    <w:p w:rsidR="004B1441" w:rsidRPr="00D3384E" w:rsidRDefault="00D3384E" w:rsidP="00D3384E">
      <w:pPr>
        <w:pStyle w:val="a3"/>
        <w:rPr>
          <w:lang w:val="ru-RU"/>
        </w:rPr>
      </w:pPr>
      <w:r w:rsidRPr="00D3384E">
        <w:rPr>
          <w:lang w:val="ru-RU"/>
        </w:rPr>
        <w:t>*</w:t>
      </w:r>
      <w:r w:rsidR="004B1441" w:rsidRPr="00D3384E">
        <w:rPr>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4B1441" w:rsidRPr="00D3384E" w:rsidRDefault="00D3384E" w:rsidP="00D3384E">
      <w:pPr>
        <w:pStyle w:val="a3"/>
        <w:rPr>
          <w:lang w:val="ru-RU"/>
        </w:rPr>
      </w:pPr>
      <w:r w:rsidRPr="00D3384E">
        <w:rPr>
          <w:lang w:val="ru-RU"/>
        </w:rPr>
        <w:t>*</w:t>
      </w:r>
      <w:r w:rsidR="004B1441" w:rsidRPr="00D3384E">
        <w:rPr>
          <w:lang w:val="ru-RU"/>
        </w:rPr>
        <w:t>описывать (устно) картины природы;</w:t>
      </w:r>
    </w:p>
    <w:p w:rsidR="004B1441" w:rsidRPr="00D3384E" w:rsidRDefault="00D3384E" w:rsidP="00D3384E">
      <w:pPr>
        <w:pStyle w:val="a3"/>
        <w:rPr>
          <w:lang w:val="ru-RU"/>
        </w:rPr>
      </w:pPr>
      <w:r w:rsidRPr="00D3384E">
        <w:rPr>
          <w:lang w:val="ru-RU"/>
        </w:rPr>
        <w:t>*</w:t>
      </w:r>
      <w:r w:rsidR="004B1441" w:rsidRPr="00D3384E">
        <w:rPr>
          <w:lang w:val="ru-RU"/>
        </w:rPr>
        <w:t>сочинять по аналогии с прочитанным загадки, рассказы, небольшие сказки;</w:t>
      </w:r>
    </w:p>
    <w:p w:rsidR="004B1441" w:rsidRPr="00D3384E" w:rsidRDefault="00D3384E" w:rsidP="00D3384E">
      <w:pPr>
        <w:pStyle w:val="a3"/>
        <w:rPr>
          <w:lang w:val="ru-RU"/>
        </w:rPr>
      </w:pPr>
      <w:r w:rsidRPr="00D3384E">
        <w:rPr>
          <w:lang w:val="ru-RU"/>
        </w:rPr>
        <w:t>*</w:t>
      </w:r>
      <w:r w:rsidR="004B1441" w:rsidRPr="00D3384E">
        <w:rPr>
          <w:lang w:val="ru-RU"/>
        </w:rPr>
        <w:t>участвовать в инсценировках и драматизации отрывков из художественных произведений.</w:t>
      </w:r>
    </w:p>
    <w:p w:rsidR="004B1441" w:rsidRPr="009510E3" w:rsidRDefault="00D3384E" w:rsidP="009510E3">
      <w:pPr>
        <w:pStyle w:val="a3"/>
        <w:rPr>
          <w:lang w:val="ru-RU"/>
        </w:rPr>
      </w:pPr>
      <w:r w:rsidRPr="009510E3">
        <w:rPr>
          <w:lang w:val="ru-RU"/>
        </w:rPr>
        <w:t xml:space="preserve">♦ </w:t>
      </w:r>
      <w:r w:rsidR="004B1441" w:rsidRPr="009510E3">
        <w:rPr>
          <w:lang w:val="ru-RU"/>
        </w:rPr>
        <w:t>Регулятивные универсальные учебные действия способствуют формированию умений:</w:t>
      </w:r>
    </w:p>
    <w:p w:rsidR="004B1441" w:rsidRPr="009510E3" w:rsidRDefault="00D3384E" w:rsidP="009510E3">
      <w:pPr>
        <w:pStyle w:val="a3"/>
        <w:rPr>
          <w:lang w:val="ru-RU"/>
        </w:rPr>
      </w:pPr>
      <w:r w:rsidRPr="009510E3">
        <w:rPr>
          <w:lang w:val="ru-RU"/>
        </w:rPr>
        <w:t>*</w:t>
      </w:r>
      <w:r w:rsidR="004B1441" w:rsidRPr="009510E3">
        <w:rPr>
          <w:lang w:val="ru-RU"/>
        </w:rPr>
        <w:t>оценивать свое эмоциональное состояние, возникшее при прочтении (слушании) произведения;</w:t>
      </w:r>
    </w:p>
    <w:p w:rsidR="004B1441" w:rsidRPr="009510E3" w:rsidRDefault="00D3384E" w:rsidP="009510E3">
      <w:pPr>
        <w:pStyle w:val="a3"/>
        <w:rPr>
          <w:lang w:val="ru-RU"/>
        </w:rPr>
      </w:pPr>
      <w:r w:rsidRPr="009510E3">
        <w:rPr>
          <w:lang w:val="ru-RU"/>
        </w:rPr>
        <w:t>*</w:t>
      </w:r>
      <w:r w:rsidR="004B1441" w:rsidRPr="009510E3">
        <w:rPr>
          <w:lang w:val="ru-RU"/>
        </w:rPr>
        <w:t>удерживать в памяти последовательность событий прослушанного (прочитанного) текста;</w:t>
      </w:r>
    </w:p>
    <w:p w:rsidR="004B1441" w:rsidRPr="009510E3" w:rsidRDefault="00D3384E" w:rsidP="009510E3">
      <w:pPr>
        <w:pStyle w:val="a3"/>
        <w:rPr>
          <w:lang w:val="ru-RU"/>
        </w:rPr>
      </w:pPr>
      <w:r w:rsidRPr="009510E3">
        <w:rPr>
          <w:lang w:val="ru-RU"/>
        </w:rPr>
        <w:t>*</w:t>
      </w:r>
      <w:r w:rsidR="004B1441" w:rsidRPr="009510E3">
        <w:rPr>
          <w:lang w:val="ru-RU"/>
        </w:rPr>
        <w:t>контролировать выполнение поставленной учебной задачи при чтении (слушании) произведения;</w:t>
      </w:r>
    </w:p>
    <w:p w:rsidR="004B1441" w:rsidRPr="009510E3" w:rsidRDefault="00D3384E" w:rsidP="009510E3">
      <w:pPr>
        <w:pStyle w:val="a3"/>
        <w:rPr>
          <w:lang w:val="ru-RU"/>
        </w:rPr>
      </w:pPr>
      <w:r w:rsidRPr="009510E3">
        <w:rPr>
          <w:lang w:val="ru-RU"/>
        </w:rPr>
        <w:lastRenderedPageBreak/>
        <w:t>*</w:t>
      </w:r>
      <w:r w:rsidR="004B1441" w:rsidRPr="009510E3">
        <w:rPr>
          <w:lang w:val="ru-RU"/>
        </w:rPr>
        <w:t>проверять (по образцу) выполнение поставленной учебной задачи.</w:t>
      </w:r>
    </w:p>
    <w:p w:rsidR="004B1441" w:rsidRPr="009510E3" w:rsidRDefault="00D3384E" w:rsidP="009510E3">
      <w:pPr>
        <w:pStyle w:val="a3"/>
        <w:rPr>
          <w:lang w:val="ru-RU"/>
        </w:rPr>
      </w:pPr>
      <w:r w:rsidRPr="009510E3">
        <w:rPr>
          <w:lang w:val="ru-RU"/>
        </w:rPr>
        <w:t xml:space="preserve">♦ </w:t>
      </w:r>
      <w:r w:rsidR="004B1441" w:rsidRPr="009510E3">
        <w:rPr>
          <w:lang w:val="ru-RU"/>
        </w:rPr>
        <w:t>Совместная деятельность способствует формированию умений:</w:t>
      </w:r>
    </w:p>
    <w:p w:rsidR="004B1441" w:rsidRPr="009510E3" w:rsidRDefault="00D3384E" w:rsidP="009510E3">
      <w:pPr>
        <w:pStyle w:val="a3"/>
        <w:rPr>
          <w:lang w:val="ru-RU"/>
        </w:rPr>
      </w:pPr>
      <w:r w:rsidRPr="009510E3">
        <w:rPr>
          <w:lang w:val="ru-RU"/>
        </w:rPr>
        <w:t>*</w:t>
      </w:r>
      <w:r w:rsidR="004B1441" w:rsidRPr="009510E3">
        <w:rPr>
          <w:lang w:val="ru-RU"/>
        </w:rPr>
        <w:t>выбирать себе партнеров по совместной деятельности;</w:t>
      </w:r>
    </w:p>
    <w:p w:rsidR="004B1441" w:rsidRPr="009510E3" w:rsidRDefault="009510E3" w:rsidP="009510E3">
      <w:pPr>
        <w:pStyle w:val="a3"/>
        <w:rPr>
          <w:lang w:val="ru-RU"/>
        </w:rPr>
      </w:pPr>
      <w:r w:rsidRPr="009510E3">
        <w:rPr>
          <w:lang w:val="ru-RU"/>
        </w:rPr>
        <w:t>*</w:t>
      </w:r>
      <w:r w:rsidR="004B1441" w:rsidRPr="009510E3">
        <w:rPr>
          <w:lang w:val="ru-RU"/>
        </w:rPr>
        <w:t>распределять работу, договариваться, приходить к общему решению, отвечать за общий результат работы.</w:t>
      </w:r>
    </w:p>
    <w:p w:rsidR="004B1441" w:rsidRPr="009510E3" w:rsidRDefault="004B1441" w:rsidP="009510E3">
      <w:pPr>
        <w:pStyle w:val="a3"/>
        <w:jc w:val="center"/>
        <w:rPr>
          <w:lang w:val="ru-RU"/>
        </w:rPr>
      </w:pPr>
      <w:r w:rsidRPr="009510E3">
        <w:rPr>
          <w:rStyle w:val="a5"/>
          <w:lang w:val="ru-RU"/>
        </w:rPr>
        <w:t>Содержание обучения в 3 классе.</w:t>
      </w:r>
    </w:p>
    <w:p w:rsidR="004B1441" w:rsidRPr="009510E3" w:rsidRDefault="004B1441" w:rsidP="009510E3">
      <w:pPr>
        <w:pStyle w:val="a3"/>
        <w:rPr>
          <w:lang w:val="ru-RU"/>
        </w:rPr>
      </w:pPr>
      <w:r w:rsidRPr="009510E3">
        <w:rPr>
          <w:lang w:val="ru-RU"/>
        </w:rPr>
        <w:t xml:space="preserve">О Родине и ее истории. Любовь к Родине и ее история важные темы произведений литературы (произведения одного - 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w:t>
      </w:r>
      <w:r w:rsidRPr="009510E3">
        <w:t>XIX</w:t>
      </w:r>
      <w:r w:rsidRPr="009510E3">
        <w:rPr>
          <w:lang w:val="ru-RU"/>
        </w:rPr>
        <w:t xml:space="preserve"> и </w:t>
      </w:r>
      <w:r w:rsidRPr="009510E3">
        <w:t>XX</w:t>
      </w:r>
      <w:r w:rsidRPr="009510E3">
        <w:rPr>
          <w:lang w:val="ru-RU"/>
        </w:rPr>
        <w:t xml:space="preserve">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4B1441" w:rsidRPr="009510E3" w:rsidRDefault="004B1441" w:rsidP="009510E3">
      <w:pPr>
        <w:pStyle w:val="a3"/>
        <w:rPr>
          <w:lang w:val="ru-RU"/>
        </w:rPr>
      </w:pPr>
      <w:r w:rsidRPr="009510E3">
        <w:rPr>
          <w:lang w:val="ru-RU"/>
        </w:rP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4B1441" w:rsidRPr="009510E3" w:rsidRDefault="004B1441" w:rsidP="009510E3">
      <w:pPr>
        <w:pStyle w:val="a3"/>
        <w:rPr>
          <w:lang w:val="ru-RU"/>
        </w:rPr>
      </w:pPr>
      <w:r w:rsidRPr="009510E3">
        <w:rPr>
          <w:lang w:val="ru-RU"/>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4B1441" w:rsidRPr="009510E3" w:rsidRDefault="004B1441" w:rsidP="009510E3">
      <w:pPr>
        <w:pStyle w:val="a3"/>
        <w:rPr>
          <w:lang w:val="ru-RU"/>
        </w:rPr>
      </w:pPr>
      <w:r w:rsidRPr="004B1441">
        <w:rPr>
          <w:rFonts w:ascii="Georgia" w:hAnsi="Georgia"/>
          <w:lang w:val="ru-RU"/>
        </w:rPr>
        <w:t xml:space="preserve"> </w:t>
      </w:r>
      <w:r w:rsidRPr="009510E3">
        <w:rPr>
          <w:lang w:val="ru-RU"/>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rsidR="004B1441" w:rsidRPr="009510E3" w:rsidRDefault="004B1441" w:rsidP="009510E3">
      <w:pPr>
        <w:pStyle w:val="a3"/>
        <w:rPr>
          <w:lang w:val="ru-RU"/>
        </w:rPr>
      </w:pPr>
      <w:r w:rsidRPr="009510E3">
        <w:rPr>
          <w:lang w:val="ru-RU"/>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4B1441" w:rsidRPr="009510E3" w:rsidRDefault="004B1441" w:rsidP="009510E3">
      <w:pPr>
        <w:pStyle w:val="a3"/>
        <w:rPr>
          <w:lang w:val="ru-RU"/>
        </w:rPr>
      </w:pPr>
      <w:r w:rsidRPr="009510E3">
        <w:rPr>
          <w:lang w:val="ru-RU"/>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4B1441" w:rsidRPr="009510E3" w:rsidRDefault="004B1441" w:rsidP="009510E3">
      <w:pPr>
        <w:pStyle w:val="a3"/>
        <w:rPr>
          <w:lang w:val="ru-RU"/>
        </w:rPr>
      </w:pPr>
      <w:r w:rsidRPr="009510E3">
        <w:rPr>
          <w:lang w:val="ru-RU"/>
        </w:rPr>
        <w:t xml:space="preserve">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w:t>
      </w:r>
      <w:r w:rsidRPr="009510E3">
        <w:rPr>
          <w:lang w:val="ru-RU"/>
        </w:rPr>
        <w:lastRenderedPageBreak/>
        <w:t>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прием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4B1441" w:rsidRPr="009510E3" w:rsidRDefault="004B1441" w:rsidP="009510E3">
      <w:pPr>
        <w:pStyle w:val="a3"/>
        <w:rPr>
          <w:lang w:val="ru-RU"/>
        </w:rPr>
      </w:pPr>
      <w:r w:rsidRPr="009510E3">
        <w:rPr>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4B1441" w:rsidRPr="009510E3" w:rsidRDefault="004B1441" w:rsidP="009510E3">
      <w:pPr>
        <w:pStyle w:val="a3"/>
        <w:rPr>
          <w:lang w:val="ru-RU"/>
        </w:rPr>
      </w:pPr>
      <w:r w:rsidRPr="009510E3">
        <w:rPr>
          <w:lang w:val="ru-RU"/>
        </w:rP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4B1441" w:rsidRPr="009510E3" w:rsidRDefault="004B1441" w:rsidP="009510E3">
      <w:pPr>
        <w:pStyle w:val="a3"/>
        <w:rPr>
          <w:lang w:val="ru-RU"/>
        </w:rPr>
      </w:pPr>
      <w:r w:rsidRPr="009510E3">
        <w:rPr>
          <w:lang w:val="ru-RU"/>
        </w:rPr>
        <w:t>Произведения для чтения: И.А. Крылов "Ворона и Лисица", "Лисица и виноград", "Мартышка и очки" и другие (по выбору).</w:t>
      </w:r>
    </w:p>
    <w:p w:rsidR="004B1441" w:rsidRPr="009510E3" w:rsidRDefault="004B1441" w:rsidP="009510E3">
      <w:pPr>
        <w:pStyle w:val="a3"/>
        <w:rPr>
          <w:lang w:val="ru-RU"/>
        </w:rPr>
      </w:pPr>
      <w:r w:rsidRPr="009510E3">
        <w:rPr>
          <w:lang w:val="ru-RU"/>
        </w:rPr>
        <w:t xml:space="preserve">Картины природы в произведениях поэтов и писателей </w:t>
      </w:r>
      <w:r w:rsidRPr="009510E3">
        <w:t>XIX</w:t>
      </w:r>
      <w:r w:rsidRPr="009510E3">
        <w:rPr>
          <w:lang w:val="ru-RU"/>
        </w:rPr>
        <w:t xml:space="preserve"> - </w:t>
      </w:r>
      <w:r w:rsidRPr="009510E3">
        <w:t>XX</w:t>
      </w:r>
      <w:r w:rsidRPr="009510E3">
        <w:rPr>
          <w:lang w:val="ru-RU"/>
        </w:rPr>
        <w:t xml:space="preserve">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ее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4B1441" w:rsidRPr="009510E3" w:rsidRDefault="004B1441" w:rsidP="009510E3">
      <w:pPr>
        <w:pStyle w:val="a3"/>
        <w:rPr>
          <w:lang w:val="ru-RU"/>
        </w:rPr>
      </w:pPr>
      <w:r w:rsidRPr="009510E3">
        <w:rPr>
          <w:lang w:val="ru-RU"/>
        </w:rPr>
        <w:t>Произведения для чтения: Ф.И. Тютчев "Есть в осени первоначальной...", А.А. Фет "Кот поет, глаза прищуря", "Мама! Глянь-ка из окошка...", А.Н. Майков "Осень", С.А. Есенин "Береза", Н.А. Некрасов "Железная дорога" (отрывок), А.А. Блок "Ворона", И.А. Бунин "Первый снег" и другие (по выбору).</w:t>
      </w:r>
    </w:p>
    <w:p w:rsidR="004B1441" w:rsidRPr="009510E3" w:rsidRDefault="004B1441" w:rsidP="009510E3">
      <w:pPr>
        <w:pStyle w:val="a3"/>
        <w:rPr>
          <w:lang w:val="ru-RU"/>
        </w:rPr>
      </w:pPr>
      <w:r w:rsidRPr="009510E3">
        <w:rPr>
          <w:lang w:val="ru-RU"/>
        </w:rPr>
        <w:t>Творчество Л.Н. Толстого. Жанровое многообразие произведений Л.Н. Толстого: сказки, рассказы, басни, быль (не менее трех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4B1441" w:rsidRPr="009510E3" w:rsidRDefault="004B1441" w:rsidP="009510E3">
      <w:pPr>
        <w:pStyle w:val="a3"/>
        <w:rPr>
          <w:lang w:val="ru-RU"/>
        </w:rPr>
      </w:pPr>
      <w:r w:rsidRPr="009510E3">
        <w:rPr>
          <w:lang w:val="ru-RU"/>
        </w:rPr>
        <w:t>Произведения для чтения: Л.Н. Толстой "Лебеди", "Зайцы", "Прыжок", "Акула" и другие.</w:t>
      </w:r>
    </w:p>
    <w:p w:rsidR="004B1441" w:rsidRPr="009510E3" w:rsidRDefault="004B1441" w:rsidP="009510E3">
      <w:pPr>
        <w:pStyle w:val="a3"/>
        <w:rPr>
          <w:lang w:val="ru-RU"/>
        </w:rPr>
      </w:pPr>
      <w:r w:rsidRPr="009510E3">
        <w:rPr>
          <w:lang w:val="ru-RU"/>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9510E3" w:rsidRPr="009510E3" w:rsidRDefault="004B1441" w:rsidP="009510E3">
      <w:pPr>
        <w:pStyle w:val="a3"/>
        <w:rPr>
          <w:lang w:val="ru-RU"/>
        </w:rPr>
      </w:pPr>
      <w:r w:rsidRPr="009510E3">
        <w:rPr>
          <w:lang w:val="ru-RU"/>
        </w:rPr>
        <w:t>Произведения для чтения: В.М. Гаршин "Лягушка-путешественница", И.С. Соколов-Микитов "Листопадничек", М. Горький "Случай с Евсейкой" и другие (по выбору).</w:t>
      </w:r>
    </w:p>
    <w:p w:rsidR="004B1441" w:rsidRPr="009510E3" w:rsidRDefault="004B1441" w:rsidP="009510E3">
      <w:pPr>
        <w:pStyle w:val="a3"/>
        <w:rPr>
          <w:lang w:val="ru-RU"/>
        </w:rPr>
      </w:pPr>
      <w:r w:rsidRPr="009510E3">
        <w:rPr>
          <w:lang w:val="ru-RU"/>
        </w:rPr>
        <w:t xml:space="preserve">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w:t>
      </w:r>
      <w:r w:rsidRPr="009510E3">
        <w:rPr>
          <w:lang w:val="ru-RU"/>
        </w:rPr>
        <w:lastRenderedPageBreak/>
        <w:t>четырех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4B1441" w:rsidRPr="009510E3" w:rsidRDefault="004B1441" w:rsidP="009510E3">
      <w:pPr>
        <w:pStyle w:val="a3"/>
        <w:rPr>
          <w:lang w:val="ru-RU"/>
        </w:rPr>
      </w:pPr>
      <w:r w:rsidRPr="009510E3">
        <w:rPr>
          <w:lang w:val="ru-RU"/>
        </w:rPr>
        <w:t>Произведения для чтения: Б.С. Житков "Про обезьянку", К.Г. Паустовский "Барсучий нос", "Кот Ворюга", Д.Н. Мамин-Сибиряк "Приемыш", А.И. Куприн "Барбос и Жулька" и другое (по выбору).</w:t>
      </w:r>
    </w:p>
    <w:p w:rsidR="004B1441" w:rsidRPr="009510E3" w:rsidRDefault="004B1441" w:rsidP="009510E3">
      <w:pPr>
        <w:pStyle w:val="a3"/>
        <w:rPr>
          <w:lang w:val="ru-RU"/>
        </w:rPr>
      </w:pPr>
      <w:r w:rsidRPr="009510E3">
        <w:rPr>
          <w:lang w:val="ru-RU"/>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двух-трех авторов). Основные события сюжета, отношение к ним героев произведения. Оценка нравственных качеств, проявляющихся в военное время.</w:t>
      </w:r>
    </w:p>
    <w:p w:rsidR="004B1441" w:rsidRPr="009510E3" w:rsidRDefault="004B1441" w:rsidP="009510E3">
      <w:pPr>
        <w:pStyle w:val="a3"/>
        <w:rPr>
          <w:lang w:val="ru-RU"/>
        </w:rPr>
      </w:pPr>
      <w:r w:rsidRPr="009510E3">
        <w:rPr>
          <w:lang w:val="ru-RU"/>
        </w:rPr>
        <w:t>Произведения для чтения: Л. Пантелеев "На ялике", А. Гайдар "Тимур и его команда" (отрывки), Л. Кассиль и другие (по выбору).</w:t>
      </w:r>
    </w:p>
    <w:p w:rsidR="004B1441" w:rsidRPr="009510E3" w:rsidRDefault="004B1441" w:rsidP="009510E3">
      <w:pPr>
        <w:pStyle w:val="a3"/>
        <w:rPr>
          <w:lang w:val="ru-RU"/>
        </w:rPr>
      </w:pPr>
      <w:r w:rsidRPr="009510E3">
        <w:rPr>
          <w:lang w:val="ru-RU"/>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4B1441" w:rsidRPr="009510E3" w:rsidRDefault="004B1441" w:rsidP="009510E3">
      <w:pPr>
        <w:pStyle w:val="a3"/>
        <w:rPr>
          <w:lang w:val="ru-RU"/>
        </w:rPr>
      </w:pPr>
      <w:r w:rsidRPr="009510E3">
        <w:rPr>
          <w:lang w:val="ru-RU"/>
        </w:rPr>
        <w:t>Произведения для чтения: В.Ю. Драгунский "Денискины рассказы" (1 - 2 произведения), Н.Н. Носов "Веселая семейка" (1 - 2 рассказа из цикла) и другие (по выбору).</w:t>
      </w:r>
    </w:p>
    <w:p w:rsidR="004B1441" w:rsidRPr="009510E3" w:rsidRDefault="004B1441" w:rsidP="009510E3">
      <w:pPr>
        <w:pStyle w:val="a3"/>
        <w:rPr>
          <w:lang w:val="ru-RU"/>
        </w:rPr>
      </w:pPr>
      <w:r w:rsidRPr="009510E3">
        <w:rPr>
          <w:lang w:val="ru-RU"/>
        </w:rPr>
        <w:t>Зарубежная литература. Круг чтения (произведения двух - трех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4B1441" w:rsidRPr="009510E3" w:rsidRDefault="004B1441" w:rsidP="009510E3">
      <w:pPr>
        <w:pStyle w:val="a3"/>
        <w:rPr>
          <w:lang w:val="ru-RU"/>
        </w:rPr>
      </w:pPr>
      <w:r w:rsidRPr="009510E3">
        <w:rPr>
          <w:lang w:val="ru-RU"/>
        </w:rPr>
        <w:t>Произведения для чтения: Х.-К. Андерсен "Гадкий утенок", Ш. Перро "Подарок феи" и другие (по выбору).</w:t>
      </w:r>
    </w:p>
    <w:p w:rsidR="009510E3" w:rsidRPr="009510E3" w:rsidRDefault="004B1441" w:rsidP="009510E3">
      <w:pPr>
        <w:pStyle w:val="a3"/>
        <w:rPr>
          <w:lang w:val="ru-RU"/>
        </w:rPr>
      </w:pPr>
      <w:r w:rsidRPr="009510E3">
        <w:rPr>
          <w:lang w:val="ru-RU"/>
        </w:rPr>
        <w:t xml:space="preserve">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учетом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w:t>
      </w:r>
      <w:r w:rsidR="009510E3" w:rsidRPr="009510E3">
        <w:rPr>
          <w:lang w:val="ru-RU"/>
        </w:rPr>
        <w:t>акомство с рукописными книгами.</w:t>
      </w:r>
    </w:p>
    <w:p w:rsidR="004B1441" w:rsidRPr="009510E3" w:rsidRDefault="004B1441" w:rsidP="009510E3">
      <w:pPr>
        <w:pStyle w:val="a3"/>
        <w:rPr>
          <w:lang w:val="ru-RU"/>
        </w:rPr>
      </w:pPr>
      <w:r w:rsidRPr="009510E3">
        <w:rPr>
          <w:lang w:val="ru-RU"/>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B1441" w:rsidRPr="009510E3" w:rsidRDefault="009510E3" w:rsidP="009510E3">
      <w:pPr>
        <w:pStyle w:val="a3"/>
        <w:rPr>
          <w:lang w:val="ru-RU"/>
        </w:rPr>
      </w:pPr>
      <w:r w:rsidRPr="009510E3">
        <w:rPr>
          <w:lang w:val="ru-RU"/>
        </w:rPr>
        <w:t xml:space="preserve">♦ </w:t>
      </w:r>
      <w:r w:rsidR="004B1441" w:rsidRPr="009510E3">
        <w:rPr>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B1441" w:rsidRPr="009510E3" w:rsidRDefault="009510E3" w:rsidP="009510E3">
      <w:pPr>
        <w:pStyle w:val="a3"/>
        <w:rPr>
          <w:lang w:val="ru-RU"/>
        </w:rPr>
      </w:pPr>
      <w:r w:rsidRPr="009510E3">
        <w:rPr>
          <w:lang w:val="ru-RU"/>
        </w:rPr>
        <w:t>*</w:t>
      </w:r>
      <w:r w:rsidR="004B1441" w:rsidRPr="009510E3">
        <w:rPr>
          <w:lang w:val="ru-RU"/>
        </w:rPr>
        <w:t>читать доступные по восприятию и небольшие по объему прозаические и стихотворные произведения (без отметочного оценивания);</w:t>
      </w:r>
    </w:p>
    <w:p w:rsidR="004B1441" w:rsidRPr="009510E3" w:rsidRDefault="009510E3" w:rsidP="009510E3">
      <w:pPr>
        <w:pStyle w:val="a3"/>
        <w:rPr>
          <w:lang w:val="ru-RU"/>
        </w:rPr>
      </w:pPr>
      <w:r w:rsidRPr="009510E3">
        <w:rPr>
          <w:lang w:val="ru-RU"/>
        </w:rPr>
        <w:t>*</w:t>
      </w:r>
      <w:r w:rsidR="004B1441" w:rsidRPr="009510E3">
        <w:rPr>
          <w:lang w:val="ru-RU"/>
        </w:rPr>
        <w:t>различать сказочные и реалистические, лирические и эпические, народные и авторские произведения;</w:t>
      </w:r>
    </w:p>
    <w:p w:rsidR="004B1441" w:rsidRPr="009510E3" w:rsidRDefault="009510E3" w:rsidP="009510E3">
      <w:pPr>
        <w:pStyle w:val="a3"/>
        <w:rPr>
          <w:lang w:val="ru-RU"/>
        </w:rPr>
      </w:pPr>
      <w:r w:rsidRPr="009510E3">
        <w:rPr>
          <w:lang w:val="ru-RU"/>
        </w:rPr>
        <w:lastRenderedPageBreak/>
        <w:t>*</w:t>
      </w:r>
      <w:r w:rsidR="004B1441" w:rsidRPr="009510E3">
        <w:rPr>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4B1441" w:rsidRPr="009510E3" w:rsidRDefault="009510E3" w:rsidP="009510E3">
      <w:pPr>
        <w:pStyle w:val="a3"/>
        <w:rPr>
          <w:lang w:val="ru-RU"/>
        </w:rPr>
      </w:pPr>
      <w:r w:rsidRPr="009510E3">
        <w:rPr>
          <w:lang w:val="ru-RU"/>
        </w:rPr>
        <w:t>*</w:t>
      </w:r>
      <w:r w:rsidR="004B1441" w:rsidRPr="009510E3">
        <w:rPr>
          <w:lang w:val="ru-RU"/>
        </w:rPr>
        <w:t>конструировать план текста, дополнять и восстанавливать нарушенную последовательность;</w:t>
      </w:r>
    </w:p>
    <w:p w:rsidR="004B1441" w:rsidRPr="009510E3" w:rsidRDefault="009510E3" w:rsidP="009510E3">
      <w:pPr>
        <w:pStyle w:val="a3"/>
        <w:rPr>
          <w:lang w:val="ru-RU"/>
        </w:rPr>
      </w:pPr>
      <w:r w:rsidRPr="009510E3">
        <w:rPr>
          <w:lang w:val="ru-RU"/>
        </w:rPr>
        <w:t>*</w:t>
      </w:r>
      <w:r w:rsidR="004B1441" w:rsidRPr="009510E3">
        <w:rPr>
          <w:lang w:val="ru-RU"/>
        </w:rPr>
        <w:t>сравнивать произведения, относящиеся к одной теме, но разным жанрам; произведения одного жанра, но разной тематики;</w:t>
      </w:r>
    </w:p>
    <w:p w:rsidR="004B1441" w:rsidRPr="009510E3" w:rsidRDefault="009510E3" w:rsidP="009510E3">
      <w:pPr>
        <w:pStyle w:val="a3"/>
        <w:rPr>
          <w:lang w:val="ru-RU"/>
        </w:rPr>
      </w:pPr>
      <w:r w:rsidRPr="009510E3">
        <w:rPr>
          <w:lang w:val="ru-RU"/>
        </w:rPr>
        <w:t>*</w:t>
      </w:r>
      <w:r w:rsidR="004B1441" w:rsidRPr="009510E3">
        <w:rPr>
          <w:lang w:val="ru-RU"/>
        </w:rPr>
        <w:t>исследовать текст: находить описания в произведениях разных жанров (портрет, пейзаж, интерьер).</w:t>
      </w:r>
    </w:p>
    <w:p w:rsidR="004B1441" w:rsidRPr="009510E3" w:rsidRDefault="009510E3" w:rsidP="009510E3">
      <w:pPr>
        <w:pStyle w:val="a3"/>
        <w:rPr>
          <w:lang w:val="ru-RU"/>
        </w:rPr>
      </w:pPr>
      <w:r w:rsidRPr="009510E3">
        <w:rPr>
          <w:lang w:val="ru-RU"/>
        </w:rPr>
        <w:t xml:space="preserve">♦ </w:t>
      </w:r>
      <w:r w:rsidR="004B1441" w:rsidRPr="009510E3">
        <w:rPr>
          <w:lang w:val="ru-RU"/>
        </w:rPr>
        <w:t>Работа с информацией как часть познавательных универсальных учебных действий способствуют формированию умений:</w:t>
      </w:r>
    </w:p>
    <w:p w:rsidR="004B1441" w:rsidRPr="009510E3" w:rsidRDefault="009510E3" w:rsidP="009510E3">
      <w:pPr>
        <w:pStyle w:val="a3"/>
        <w:rPr>
          <w:lang w:val="ru-RU"/>
        </w:rPr>
      </w:pPr>
      <w:r w:rsidRPr="009510E3">
        <w:rPr>
          <w:lang w:val="ru-RU"/>
        </w:rPr>
        <w:t>*</w:t>
      </w:r>
      <w:r w:rsidR="004B1441" w:rsidRPr="009510E3">
        <w:rPr>
          <w:lang w:val="ru-RU"/>
        </w:rPr>
        <w:t>сравнивать информацию словесную (текст), графическую или изобразительную (иллюстрация), звуковую (музыкальное произведение);</w:t>
      </w:r>
    </w:p>
    <w:p w:rsidR="004B1441" w:rsidRPr="009510E3" w:rsidRDefault="009510E3" w:rsidP="009510E3">
      <w:pPr>
        <w:pStyle w:val="a3"/>
        <w:rPr>
          <w:lang w:val="ru-RU"/>
        </w:rPr>
      </w:pPr>
      <w:r w:rsidRPr="009510E3">
        <w:rPr>
          <w:lang w:val="ru-RU"/>
        </w:rPr>
        <w:t>*</w:t>
      </w:r>
      <w:r w:rsidR="004B1441" w:rsidRPr="009510E3">
        <w:rPr>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4B1441" w:rsidRPr="009510E3" w:rsidRDefault="009510E3" w:rsidP="009510E3">
      <w:pPr>
        <w:pStyle w:val="a3"/>
        <w:rPr>
          <w:lang w:val="ru-RU"/>
        </w:rPr>
      </w:pPr>
      <w:r w:rsidRPr="009510E3">
        <w:rPr>
          <w:lang w:val="ru-RU"/>
        </w:rPr>
        <w:t>*</w:t>
      </w:r>
      <w:r w:rsidR="004B1441" w:rsidRPr="009510E3">
        <w:rPr>
          <w:lang w:val="ru-RU"/>
        </w:rPr>
        <w:t>выбирать книгу в библиотеке в соответствии с учебной задачей; составлять аннотацию.</w:t>
      </w:r>
    </w:p>
    <w:p w:rsidR="004B1441" w:rsidRPr="009510E3" w:rsidRDefault="009510E3" w:rsidP="009510E3">
      <w:pPr>
        <w:pStyle w:val="a3"/>
        <w:rPr>
          <w:lang w:val="ru-RU"/>
        </w:rPr>
      </w:pPr>
      <w:r w:rsidRPr="009510E3">
        <w:rPr>
          <w:lang w:val="ru-RU"/>
        </w:rPr>
        <w:t xml:space="preserve">♦ </w:t>
      </w:r>
      <w:r w:rsidR="004B1441" w:rsidRPr="009510E3">
        <w:rPr>
          <w:lang w:val="ru-RU"/>
        </w:rPr>
        <w:t>Коммуникативные универсальные учебные действия способствуют формированию умений:</w:t>
      </w:r>
    </w:p>
    <w:p w:rsidR="004B1441" w:rsidRPr="009510E3" w:rsidRDefault="009510E3" w:rsidP="009510E3">
      <w:pPr>
        <w:pStyle w:val="a3"/>
        <w:rPr>
          <w:lang w:val="ru-RU"/>
        </w:rPr>
      </w:pPr>
      <w:r w:rsidRPr="009510E3">
        <w:rPr>
          <w:lang w:val="ru-RU"/>
        </w:rPr>
        <w:t>*</w:t>
      </w:r>
      <w:r w:rsidR="004B1441" w:rsidRPr="009510E3">
        <w:rPr>
          <w:lang w:val="ru-RU"/>
        </w:rPr>
        <w:t>читать текст с разными интонациями, передавая свое отношение к событиям, героям произведения;</w:t>
      </w:r>
    </w:p>
    <w:p w:rsidR="004B1441" w:rsidRPr="009510E3" w:rsidRDefault="009510E3" w:rsidP="009510E3">
      <w:pPr>
        <w:pStyle w:val="a3"/>
        <w:rPr>
          <w:lang w:val="ru-RU"/>
        </w:rPr>
      </w:pPr>
      <w:r w:rsidRPr="009510E3">
        <w:rPr>
          <w:lang w:val="ru-RU"/>
        </w:rPr>
        <w:t>*</w:t>
      </w:r>
      <w:r w:rsidR="004B1441" w:rsidRPr="009510E3">
        <w:rPr>
          <w:lang w:val="ru-RU"/>
        </w:rPr>
        <w:t>формулировать вопросы по основным событиям текста;</w:t>
      </w:r>
    </w:p>
    <w:p w:rsidR="004B1441" w:rsidRPr="009510E3" w:rsidRDefault="009510E3" w:rsidP="009510E3">
      <w:pPr>
        <w:pStyle w:val="a3"/>
        <w:rPr>
          <w:lang w:val="ru-RU"/>
        </w:rPr>
      </w:pPr>
      <w:r w:rsidRPr="009510E3">
        <w:rPr>
          <w:lang w:val="ru-RU"/>
        </w:rPr>
        <w:t>*</w:t>
      </w:r>
      <w:r w:rsidR="004B1441" w:rsidRPr="009510E3">
        <w:rPr>
          <w:lang w:val="ru-RU"/>
        </w:rPr>
        <w:t>пересказывать текст (подробно, выборочно, с изменением лица);</w:t>
      </w:r>
    </w:p>
    <w:p w:rsidR="004B1441" w:rsidRPr="009510E3" w:rsidRDefault="009510E3" w:rsidP="009510E3">
      <w:pPr>
        <w:pStyle w:val="a3"/>
        <w:rPr>
          <w:lang w:val="ru-RU"/>
        </w:rPr>
      </w:pPr>
      <w:r w:rsidRPr="009510E3">
        <w:rPr>
          <w:lang w:val="ru-RU"/>
        </w:rPr>
        <w:t>*</w:t>
      </w:r>
      <w:r w:rsidR="004B1441" w:rsidRPr="009510E3">
        <w:rPr>
          <w:lang w:val="ru-RU"/>
        </w:rPr>
        <w:t>выразительно исполнять стихотворное произведение, создавая соответствующее настроение;</w:t>
      </w:r>
    </w:p>
    <w:p w:rsidR="004B1441" w:rsidRPr="00374766" w:rsidRDefault="00374766" w:rsidP="00374766">
      <w:pPr>
        <w:pStyle w:val="a3"/>
        <w:rPr>
          <w:lang w:val="ru-RU"/>
        </w:rPr>
      </w:pPr>
      <w:r w:rsidRPr="00374766">
        <w:rPr>
          <w:lang w:val="ru-RU"/>
        </w:rPr>
        <w:t>*</w:t>
      </w:r>
      <w:r w:rsidR="004B1441" w:rsidRPr="00374766">
        <w:rPr>
          <w:lang w:val="ru-RU"/>
        </w:rPr>
        <w:t>сочинять простые истории (сказки, рассказы) по аналогии.</w:t>
      </w:r>
    </w:p>
    <w:p w:rsidR="004B1441" w:rsidRPr="00374766" w:rsidRDefault="00374766" w:rsidP="00374766">
      <w:pPr>
        <w:pStyle w:val="a3"/>
        <w:rPr>
          <w:lang w:val="ru-RU"/>
        </w:rPr>
      </w:pPr>
      <w:r w:rsidRPr="00374766">
        <w:rPr>
          <w:lang w:val="ru-RU"/>
        </w:rPr>
        <w:t>♦</w:t>
      </w:r>
      <w:r w:rsidR="004B1441" w:rsidRPr="00374766">
        <w:rPr>
          <w:lang w:val="ru-RU"/>
        </w:rPr>
        <w:t xml:space="preserve"> Регулятивные универсальные учебные способствуют формированию умений:</w:t>
      </w:r>
    </w:p>
    <w:p w:rsidR="004B1441" w:rsidRPr="00374766" w:rsidRDefault="00374766" w:rsidP="00374766">
      <w:pPr>
        <w:pStyle w:val="a3"/>
        <w:rPr>
          <w:lang w:val="ru-RU"/>
        </w:rPr>
      </w:pPr>
      <w:r w:rsidRPr="00374766">
        <w:rPr>
          <w:lang w:val="ru-RU"/>
        </w:rPr>
        <w:t>*</w:t>
      </w:r>
      <w:r w:rsidR="004B1441" w:rsidRPr="00374766">
        <w:rPr>
          <w:lang w:val="ru-RU"/>
        </w:rPr>
        <w:t>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rsidR="004B1441" w:rsidRPr="00374766" w:rsidRDefault="00374766" w:rsidP="00374766">
      <w:pPr>
        <w:pStyle w:val="a3"/>
        <w:rPr>
          <w:lang w:val="ru-RU"/>
        </w:rPr>
      </w:pPr>
      <w:r w:rsidRPr="00374766">
        <w:rPr>
          <w:lang w:val="ru-RU"/>
        </w:rPr>
        <w:t>*</w:t>
      </w:r>
      <w:r w:rsidR="004B1441" w:rsidRPr="00374766">
        <w:rPr>
          <w:lang w:val="ru-RU"/>
        </w:rPr>
        <w:t>оценивать качество своего восприятия текста на слух;</w:t>
      </w:r>
    </w:p>
    <w:p w:rsidR="004B1441" w:rsidRPr="00374766" w:rsidRDefault="00374766" w:rsidP="00374766">
      <w:pPr>
        <w:pStyle w:val="a3"/>
        <w:rPr>
          <w:lang w:val="ru-RU"/>
        </w:rPr>
      </w:pPr>
      <w:r w:rsidRPr="00374766">
        <w:rPr>
          <w:lang w:val="ru-RU"/>
        </w:rPr>
        <w:t>*</w:t>
      </w:r>
      <w:r w:rsidR="004B1441" w:rsidRPr="00374766">
        <w:rPr>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4B1441" w:rsidRPr="00374766" w:rsidRDefault="00374766" w:rsidP="00374766">
      <w:pPr>
        <w:pStyle w:val="a3"/>
        <w:rPr>
          <w:lang w:val="ru-RU"/>
        </w:rPr>
      </w:pPr>
      <w:r w:rsidRPr="00374766">
        <w:rPr>
          <w:lang w:val="ru-RU"/>
        </w:rPr>
        <w:t xml:space="preserve">♦ </w:t>
      </w:r>
      <w:r w:rsidR="004B1441" w:rsidRPr="00374766">
        <w:rPr>
          <w:lang w:val="ru-RU"/>
        </w:rPr>
        <w:t>Совместная деятельность способствует формированию умений:</w:t>
      </w:r>
    </w:p>
    <w:p w:rsidR="004B1441" w:rsidRPr="00374766" w:rsidRDefault="00374766" w:rsidP="00374766">
      <w:pPr>
        <w:pStyle w:val="a3"/>
        <w:rPr>
          <w:lang w:val="ru-RU"/>
        </w:rPr>
      </w:pPr>
      <w:r w:rsidRPr="00374766">
        <w:rPr>
          <w:lang w:val="ru-RU"/>
        </w:rPr>
        <w:t>*</w:t>
      </w:r>
      <w:r w:rsidR="004B1441" w:rsidRPr="00374766">
        <w:rPr>
          <w:lang w:val="ru-RU"/>
        </w:rPr>
        <w:t>участвовать в совместной деятельности: выполнять роли лидера, подчиненного, соблюдать равноправие и дружелюбие;</w:t>
      </w:r>
    </w:p>
    <w:p w:rsidR="004B1441" w:rsidRPr="00374766" w:rsidRDefault="00374766" w:rsidP="00374766">
      <w:pPr>
        <w:pStyle w:val="a3"/>
        <w:rPr>
          <w:lang w:val="ru-RU"/>
        </w:rPr>
      </w:pPr>
      <w:r w:rsidRPr="00374766">
        <w:rPr>
          <w:lang w:val="ru-RU"/>
        </w:rPr>
        <w:lastRenderedPageBreak/>
        <w:t>*</w:t>
      </w:r>
      <w:r w:rsidR="004B1441" w:rsidRPr="00374766">
        <w:rPr>
          <w:lang w:val="ru-RU"/>
        </w:rPr>
        <w:t xml:space="preserve">в коллективной театрализованной деятельности читать по ролям, инсценировать (драматизировать) несложные произведения фольклора и художественной </w:t>
      </w:r>
      <w:r w:rsidRPr="00374766">
        <w:rPr>
          <w:lang w:val="ru-RU"/>
        </w:rPr>
        <w:t>*</w:t>
      </w:r>
      <w:r w:rsidR="004B1441" w:rsidRPr="00374766">
        <w:rPr>
          <w:lang w:val="ru-RU"/>
        </w:rPr>
        <w:t>литературы; выбирать роль, договариваться о манере ее исполнения в соответствии с общим замыслом;</w:t>
      </w:r>
    </w:p>
    <w:p w:rsidR="004B1441" w:rsidRPr="00374766" w:rsidRDefault="00374766" w:rsidP="00374766">
      <w:pPr>
        <w:pStyle w:val="a3"/>
        <w:rPr>
          <w:lang w:val="ru-RU"/>
        </w:rPr>
      </w:pPr>
      <w:r w:rsidRPr="00374766">
        <w:rPr>
          <w:lang w:val="ru-RU"/>
        </w:rPr>
        <w:t>*</w:t>
      </w:r>
      <w:r w:rsidR="004B1441" w:rsidRPr="00374766">
        <w:rPr>
          <w:lang w:val="ru-RU"/>
        </w:rPr>
        <w:t>осуществлять взаимопомощь, проявлять ответственность при выполнении своей части работы, оценивать свой вклад в общее дело.</w:t>
      </w:r>
    </w:p>
    <w:p w:rsidR="004B1441" w:rsidRPr="00374766" w:rsidRDefault="004B1441" w:rsidP="00374766">
      <w:pPr>
        <w:pStyle w:val="a3"/>
        <w:jc w:val="center"/>
        <w:rPr>
          <w:lang w:val="ru-RU"/>
        </w:rPr>
      </w:pPr>
      <w:r w:rsidRPr="00374766">
        <w:rPr>
          <w:rStyle w:val="a5"/>
          <w:lang w:val="ru-RU"/>
        </w:rPr>
        <w:t>Содержание обучения в 4 классе.</w:t>
      </w:r>
    </w:p>
    <w:p w:rsidR="004B1441" w:rsidRPr="00374766" w:rsidRDefault="004B1441" w:rsidP="00374766">
      <w:pPr>
        <w:pStyle w:val="a3"/>
        <w:rPr>
          <w:lang w:val="ru-RU"/>
        </w:rPr>
      </w:pPr>
      <w:r w:rsidRPr="00374766">
        <w:rPr>
          <w:lang w:val="ru-RU"/>
        </w:rPr>
        <w:t xml:space="preserve">О Родине, героические страницы истории. Наше Отечество, образ родной земли в стихотворных и прозаических произведениях писателей и поэтов </w:t>
      </w:r>
      <w:r w:rsidRPr="00374766">
        <w:t>XIX</w:t>
      </w:r>
      <w:r w:rsidRPr="00374766">
        <w:rPr>
          <w:lang w:val="ru-RU"/>
        </w:rPr>
        <w:t xml:space="preserve"> и </w:t>
      </w:r>
      <w:r w:rsidRPr="00374766">
        <w:t>XX</w:t>
      </w:r>
      <w:r w:rsidRPr="00374766">
        <w:rPr>
          <w:lang w:val="ru-RU"/>
        </w:rPr>
        <w:t xml:space="preserve"> веков (по выбору, не менее четырех,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4B1441" w:rsidRPr="00374766" w:rsidRDefault="004B1441" w:rsidP="00374766">
      <w:pPr>
        <w:pStyle w:val="a3"/>
        <w:rPr>
          <w:lang w:val="ru-RU"/>
        </w:rPr>
      </w:pPr>
      <w:r w:rsidRPr="00374766">
        <w:rPr>
          <w:lang w:val="ru-RU"/>
        </w:rPr>
        <w:t>Круг чтения: народная и авторская песня: понятие исторической песни, знакомство с песнями на тему Великой Отечественной войны (2 - 3 произведения по выбору).</w:t>
      </w:r>
    </w:p>
    <w:p w:rsidR="004B1441" w:rsidRPr="00374766" w:rsidRDefault="004B1441" w:rsidP="00374766">
      <w:pPr>
        <w:pStyle w:val="a3"/>
        <w:rPr>
          <w:lang w:val="ru-RU"/>
        </w:rPr>
      </w:pPr>
      <w:r w:rsidRPr="00374766">
        <w:rPr>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p w:rsidR="004B1441" w:rsidRPr="00374766" w:rsidRDefault="004B1441" w:rsidP="00374766">
      <w:pPr>
        <w:pStyle w:val="a3"/>
        <w:rPr>
          <w:lang w:val="ru-RU"/>
        </w:rPr>
      </w:pPr>
      <w:r w:rsidRPr="00374766">
        <w:rPr>
          <w:lang w:val="ru-RU"/>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4B1441" w:rsidRPr="00374766" w:rsidRDefault="004B1441" w:rsidP="00374766">
      <w:pPr>
        <w:pStyle w:val="a3"/>
        <w:rPr>
          <w:lang w:val="ru-RU"/>
        </w:rPr>
      </w:pPr>
      <w:r w:rsidRPr="00374766">
        <w:rPr>
          <w:lang w:val="ru-RU"/>
        </w:rPr>
        <w:t>Круг чтения: былина как эпическая песня о героическом событии. Герой былины - защитник страны. Образы русских богатырей: Ильи Муромца, Алеши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4B1441" w:rsidRPr="00374766" w:rsidRDefault="004B1441" w:rsidP="00374766">
      <w:pPr>
        <w:pStyle w:val="a3"/>
        <w:rPr>
          <w:lang w:val="ru-RU"/>
        </w:rPr>
      </w:pPr>
      <w:r w:rsidRPr="00374766">
        <w:rPr>
          <w:lang w:val="ru-RU"/>
        </w:rPr>
        <w:t>Произведения для чтения: произведения малых жанров фольклора, народные сказки (2 - 3 сказки по выбору), сказки народов России (2 - 3 сказки по выбору), былины из цикла об Илье Муромце, Алеше Поповиче, Добрыне Никитиче (1 - 2 по выбору).</w:t>
      </w:r>
    </w:p>
    <w:p w:rsidR="004B1441" w:rsidRPr="00374766" w:rsidRDefault="004B1441" w:rsidP="00374766">
      <w:pPr>
        <w:pStyle w:val="a3"/>
        <w:rPr>
          <w:lang w:val="ru-RU"/>
        </w:rPr>
      </w:pPr>
      <w:r w:rsidRPr="00374766">
        <w:rPr>
          <w:lang w:val="ru-RU"/>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2 - 3 произведений. Литературные сказки А.С. Пушкина в стихах: "Сказка о мертвой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4B1441" w:rsidRPr="00374766" w:rsidRDefault="004B1441" w:rsidP="00374766">
      <w:pPr>
        <w:pStyle w:val="a3"/>
        <w:rPr>
          <w:lang w:val="ru-RU"/>
        </w:rPr>
      </w:pPr>
      <w:r w:rsidRPr="00374766">
        <w:rPr>
          <w:lang w:val="ru-RU"/>
        </w:rPr>
        <w:lastRenderedPageBreak/>
        <w:t>Произведения для чтения: А.С. Пушкин "Сказка о мертвой царевне и о семи богатырях", "Няне", "Осень" (отрывки), "Зимняя дорога" и другие.</w:t>
      </w:r>
    </w:p>
    <w:p w:rsidR="004B1441" w:rsidRPr="00374766" w:rsidRDefault="004B1441" w:rsidP="00374766">
      <w:pPr>
        <w:pStyle w:val="a3"/>
        <w:rPr>
          <w:lang w:val="ru-RU"/>
        </w:rPr>
      </w:pPr>
      <w:r w:rsidRPr="00374766">
        <w:rPr>
          <w:lang w:val="ru-RU"/>
        </w:rPr>
        <w:t>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трех). Развитие событий в басне, ее герои (положительные, отрицательные). Аллегория в баснях. Сравнение басен: назначение, темы и герои, особенности языка.</w:t>
      </w:r>
    </w:p>
    <w:p w:rsidR="004B1441" w:rsidRPr="00374766" w:rsidRDefault="004B1441" w:rsidP="00374766">
      <w:pPr>
        <w:pStyle w:val="a3"/>
        <w:rPr>
          <w:lang w:val="ru-RU"/>
        </w:rPr>
      </w:pPr>
      <w:r w:rsidRPr="00374766">
        <w:rPr>
          <w:lang w:val="ru-RU"/>
        </w:rPr>
        <w:t>Произведения для чтения: Крылов И.А. "Стрекоза и муравей", "Квартет", И.И. Хемницер "Стрекоза", Л.Н. Толстой "Стрекоза и муравьи" и другие.</w:t>
      </w:r>
    </w:p>
    <w:p w:rsidR="004B1441" w:rsidRPr="00374766" w:rsidRDefault="004B1441" w:rsidP="00374766">
      <w:pPr>
        <w:pStyle w:val="a3"/>
        <w:rPr>
          <w:lang w:val="ru-RU"/>
        </w:rPr>
      </w:pPr>
      <w:r w:rsidRPr="00374766">
        <w:rPr>
          <w:lang w:val="ru-RU"/>
        </w:rPr>
        <w:t>Творчество М.Ю. Лермонтова. Круг чтения: лирические произведения М.Ю. Лермонтова (не менее трех). Средства художественной выразительности (сравнение, эпитет, олицетворение); рифма, ритм. Метафора как "свернутое" сравнение. Строфа как элемент композиции стихотворения. Переносное значение слов в метафоре. Метафора в стихотворениях М.Ю. Лермонтова.</w:t>
      </w:r>
    </w:p>
    <w:p w:rsidR="004B1441" w:rsidRPr="00374766" w:rsidRDefault="004B1441" w:rsidP="00374766">
      <w:pPr>
        <w:pStyle w:val="a3"/>
        <w:rPr>
          <w:lang w:val="ru-RU"/>
        </w:rPr>
      </w:pPr>
      <w:r w:rsidRPr="00374766">
        <w:rPr>
          <w:lang w:val="ru-RU"/>
        </w:rPr>
        <w:t>Произведения для чтения: М.Ю. Лермонтов "Утес", "Парус", "Москва, Москва! ...Люблю тебя как сын..." и другие.</w:t>
      </w:r>
    </w:p>
    <w:p w:rsidR="004B1441" w:rsidRPr="00374766" w:rsidRDefault="004B1441" w:rsidP="00374766">
      <w:pPr>
        <w:pStyle w:val="a3"/>
        <w:rPr>
          <w:lang w:val="ru-RU"/>
        </w:rPr>
      </w:pPr>
      <w:r w:rsidRPr="00374766">
        <w:rPr>
          <w:lang w:val="ru-RU"/>
        </w:rPr>
        <w:t>Литературная сказка. Тематика авторских стихотворных сказок (две - 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4B1441" w:rsidRPr="00374766" w:rsidRDefault="004B1441" w:rsidP="00374766">
      <w:pPr>
        <w:pStyle w:val="a3"/>
        <w:rPr>
          <w:lang w:val="ru-RU"/>
        </w:rPr>
      </w:pPr>
      <w:r w:rsidRPr="00374766">
        <w:rPr>
          <w:lang w:val="ru-RU"/>
        </w:rPr>
        <w:t>Произведения для чтения: П.П. Бажов "Серебряное копытце", П.П. Ершов "Конек-Горбунок", С.Т. Аксаков "Аленький цветочек" и другие.</w:t>
      </w:r>
    </w:p>
    <w:p w:rsidR="004B1441" w:rsidRPr="00374766" w:rsidRDefault="004B1441" w:rsidP="00374766">
      <w:pPr>
        <w:pStyle w:val="a3"/>
        <w:rPr>
          <w:lang w:val="ru-RU"/>
        </w:rPr>
      </w:pPr>
      <w:r w:rsidRPr="00374766">
        <w:rPr>
          <w:lang w:val="ru-RU"/>
        </w:rPr>
        <w:t xml:space="preserve">Картины природы в творчестве поэтов и писателей </w:t>
      </w:r>
      <w:r w:rsidRPr="00374766">
        <w:t>XIX</w:t>
      </w:r>
      <w:r w:rsidRPr="00374766">
        <w:rPr>
          <w:lang w:val="ru-RU"/>
        </w:rPr>
        <w:t xml:space="preserve"> - </w:t>
      </w:r>
      <w:r w:rsidRPr="00374766">
        <w:t>XX</w:t>
      </w:r>
      <w:r w:rsidRPr="00374766">
        <w:rPr>
          <w:lang w:val="ru-RU"/>
        </w:rPr>
        <w:t xml:space="preserve">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приемы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4B1441" w:rsidRPr="00374766" w:rsidRDefault="004B1441" w:rsidP="00374766">
      <w:pPr>
        <w:pStyle w:val="a3"/>
        <w:rPr>
          <w:lang w:val="ru-RU"/>
        </w:rPr>
      </w:pPr>
      <w:r w:rsidRPr="00374766">
        <w:rPr>
          <w:lang w:val="ru-RU"/>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4B1441" w:rsidRPr="00374766" w:rsidRDefault="004B1441" w:rsidP="00374766">
      <w:pPr>
        <w:pStyle w:val="a3"/>
        <w:rPr>
          <w:lang w:val="ru-RU"/>
        </w:rPr>
      </w:pPr>
      <w:r w:rsidRPr="00374766">
        <w:rPr>
          <w:lang w:val="ru-RU"/>
        </w:rPr>
        <w:t>Творчество Л.Н. Толстого. Круг чтения (не менее трех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4B1441" w:rsidRPr="00374766" w:rsidRDefault="004B1441" w:rsidP="00374766">
      <w:pPr>
        <w:pStyle w:val="a3"/>
        <w:rPr>
          <w:lang w:val="ru-RU"/>
        </w:rPr>
      </w:pPr>
      <w:r w:rsidRPr="00374766">
        <w:rPr>
          <w:lang w:val="ru-RU"/>
        </w:rPr>
        <w:t>Произведения для чтения: Л.Н. Толстой "Детство" (отдельные главы), "Русак", "Черепаха" и другие (по выбору).</w:t>
      </w:r>
    </w:p>
    <w:p w:rsidR="004B1441" w:rsidRPr="00374766" w:rsidRDefault="004B1441" w:rsidP="00374766">
      <w:pPr>
        <w:pStyle w:val="a3"/>
        <w:rPr>
          <w:lang w:val="ru-RU"/>
        </w:rPr>
      </w:pPr>
      <w:r w:rsidRPr="00374766">
        <w:rPr>
          <w:lang w:val="ru-RU"/>
        </w:rPr>
        <w:lastRenderedPageBreak/>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трех авторов): на примере произведений А.И. Куприна, В.П. Астафьева, К.Г. Паустовского, М.М. Пришвина, Ю.И. Коваля и другие.</w:t>
      </w:r>
    </w:p>
    <w:p w:rsidR="004B1441" w:rsidRPr="00374766" w:rsidRDefault="004B1441" w:rsidP="00374766">
      <w:pPr>
        <w:pStyle w:val="a3"/>
        <w:rPr>
          <w:lang w:val="ru-RU"/>
        </w:rPr>
      </w:pPr>
      <w:r w:rsidRPr="00374766">
        <w:rPr>
          <w:lang w:val="ru-RU"/>
        </w:rPr>
        <w:t>Произведения для чтения: В.П. Астафьев "Капалуха", М.М. Пришвин "Выскочка", С.А. Есенин "Лебедушка", К.Г. Паустовский "Корзина с еловыми шишками" и другие (по выбору).</w:t>
      </w:r>
    </w:p>
    <w:p w:rsidR="004B1441" w:rsidRPr="00374766" w:rsidRDefault="004B1441" w:rsidP="00374766">
      <w:pPr>
        <w:pStyle w:val="a3"/>
        <w:rPr>
          <w:lang w:val="ru-RU"/>
        </w:rPr>
      </w:pPr>
      <w:r w:rsidRPr="00374766">
        <w:rPr>
          <w:lang w:val="ru-RU"/>
        </w:rPr>
        <w:t>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трех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374766" w:rsidRPr="00374766" w:rsidRDefault="004B1441" w:rsidP="00374766">
      <w:pPr>
        <w:pStyle w:val="a3"/>
        <w:rPr>
          <w:lang w:val="ru-RU"/>
        </w:rPr>
      </w:pPr>
      <w:r w:rsidRPr="00374766">
        <w:rPr>
          <w:lang w:val="ru-RU"/>
        </w:rPr>
        <w:t>Произведения для чтения: А.П. Чехов "Мальчики", Н.Г. Гарин-Михайловский "Детство Темы" (отдельные главы), М.М. Зощенко "О Леньке и Миньке" (1 - 2 рассказа из цикла), К.Г. Паустовский "Корзи</w:t>
      </w:r>
      <w:r w:rsidR="00374766" w:rsidRPr="00374766">
        <w:rPr>
          <w:lang w:val="ru-RU"/>
        </w:rPr>
        <w:t>на с еловыми шишками" и другие.</w:t>
      </w:r>
    </w:p>
    <w:p w:rsidR="004B1441" w:rsidRPr="00374766" w:rsidRDefault="004B1441" w:rsidP="00374766">
      <w:pPr>
        <w:pStyle w:val="a3"/>
        <w:rPr>
          <w:lang w:val="ru-RU"/>
        </w:rPr>
      </w:pPr>
      <w:r w:rsidRPr="00374766">
        <w:rPr>
          <w:lang w:val="ru-RU"/>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4B1441" w:rsidRPr="00374766" w:rsidRDefault="004B1441" w:rsidP="00374766">
      <w:pPr>
        <w:pStyle w:val="a3"/>
        <w:rPr>
          <w:lang w:val="ru-RU"/>
        </w:rPr>
      </w:pPr>
      <w:r w:rsidRPr="00374766">
        <w:rPr>
          <w:lang w:val="ru-RU"/>
        </w:rPr>
        <w:t>Пьеса и сказка: драматическое и эпическое произведения. Авторские ремарки: назначение, содержание.</w:t>
      </w:r>
    </w:p>
    <w:p w:rsidR="004B1441" w:rsidRPr="00374766" w:rsidRDefault="004B1441" w:rsidP="00374766">
      <w:pPr>
        <w:pStyle w:val="a3"/>
        <w:rPr>
          <w:lang w:val="ru-RU"/>
        </w:rPr>
      </w:pPr>
      <w:r w:rsidRPr="00374766">
        <w:rPr>
          <w:lang w:val="ru-RU"/>
        </w:rPr>
        <w:t>Произведения для чтения: С.Я. Маршак "Двенадцать месяцев" и другие.</w:t>
      </w:r>
    </w:p>
    <w:p w:rsidR="004B1441" w:rsidRPr="00374766" w:rsidRDefault="004B1441" w:rsidP="00374766">
      <w:pPr>
        <w:pStyle w:val="a3"/>
        <w:rPr>
          <w:lang w:val="ru-RU"/>
        </w:rPr>
      </w:pPr>
      <w:r w:rsidRPr="00374766">
        <w:rPr>
          <w:lang w:val="ru-RU"/>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4B1441" w:rsidRPr="00374766" w:rsidRDefault="004B1441" w:rsidP="00374766">
      <w:pPr>
        <w:pStyle w:val="a3"/>
        <w:rPr>
          <w:lang w:val="ru-RU"/>
        </w:rPr>
      </w:pPr>
      <w:r w:rsidRPr="00374766">
        <w:rPr>
          <w:lang w:val="ru-RU"/>
        </w:rPr>
        <w:t>Произведения для чтения: В.Ю. Драгунский "Денискины рассказы" (1 - 2 произведения по выбору), Н.Н. Носов "Витя Малеев в школе и дома" (отдельные главы) и другие.</w:t>
      </w:r>
    </w:p>
    <w:p w:rsidR="004B1441" w:rsidRPr="00374766" w:rsidRDefault="004B1441" w:rsidP="00374766">
      <w:pPr>
        <w:pStyle w:val="a3"/>
        <w:rPr>
          <w:lang w:val="ru-RU"/>
        </w:rPr>
      </w:pPr>
      <w:r w:rsidRPr="00374766">
        <w:rPr>
          <w:lang w:val="ru-RU"/>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rsidR="004B1441" w:rsidRPr="00374766" w:rsidRDefault="004B1441" w:rsidP="00374766">
      <w:pPr>
        <w:pStyle w:val="a3"/>
        <w:rPr>
          <w:lang w:val="ru-RU"/>
        </w:rPr>
      </w:pPr>
      <w:r w:rsidRPr="00374766">
        <w:rPr>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rsidR="004B1441" w:rsidRPr="00374766" w:rsidRDefault="004B1441" w:rsidP="00374766">
      <w:pPr>
        <w:pStyle w:val="a3"/>
        <w:rPr>
          <w:lang w:val="ru-RU"/>
        </w:rPr>
      </w:pPr>
      <w:r w:rsidRPr="00374766">
        <w:rPr>
          <w:lang w:val="ru-RU"/>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4B1441" w:rsidRPr="00374766" w:rsidRDefault="004B1441" w:rsidP="00374766">
      <w:pPr>
        <w:pStyle w:val="a3"/>
        <w:rPr>
          <w:lang w:val="ru-RU"/>
        </w:rPr>
      </w:pPr>
      <w:r w:rsidRPr="00374766">
        <w:rPr>
          <w:lang w:val="ru-RU"/>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B1441" w:rsidRPr="00374766" w:rsidRDefault="00374766" w:rsidP="00374766">
      <w:pPr>
        <w:pStyle w:val="a3"/>
        <w:rPr>
          <w:lang w:val="ru-RU"/>
        </w:rPr>
      </w:pPr>
      <w:r w:rsidRPr="00374766">
        <w:rPr>
          <w:lang w:val="ru-RU"/>
        </w:rPr>
        <w:lastRenderedPageBreak/>
        <w:t xml:space="preserve">♦ </w:t>
      </w:r>
      <w:r w:rsidR="004B1441" w:rsidRPr="00374766">
        <w:rPr>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B1441" w:rsidRPr="00374766" w:rsidRDefault="00374766" w:rsidP="00374766">
      <w:pPr>
        <w:pStyle w:val="a3"/>
        <w:rPr>
          <w:lang w:val="ru-RU"/>
        </w:rPr>
      </w:pPr>
      <w:r w:rsidRPr="00374766">
        <w:rPr>
          <w:lang w:val="ru-RU"/>
        </w:rPr>
        <w:t>*</w:t>
      </w:r>
      <w:r w:rsidR="004B1441" w:rsidRPr="00374766">
        <w:rPr>
          <w:lang w:val="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4B1441" w:rsidRPr="00374766" w:rsidRDefault="00374766" w:rsidP="00374766">
      <w:pPr>
        <w:pStyle w:val="a3"/>
        <w:rPr>
          <w:lang w:val="ru-RU"/>
        </w:rPr>
      </w:pPr>
      <w:r w:rsidRPr="00374766">
        <w:rPr>
          <w:lang w:val="ru-RU"/>
        </w:rPr>
        <w:t>*</w:t>
      </w:r>
      <w:r w:rsidR="004B1441" w:rsidRPr="00374766">
        <w:rPr>
          <w:lang w:val="ru-RU"/>
        </w:rPr>
        <w:t>читать про себя (молча), оценивать свое чтение с точки зрения понимания и запоминания текста;</w:t>
      </w:r>
    </w:p>
    <w:p w:rsidR="004B1441" w:rsidRPr="00374766" w:rsidRDefault="00374766" w:rsidP="00374766">
      <w:pPr>
        <w:pStyle w:val="a3"/>
        <w:rPr>
          <w:lang w:val="ru-RU"/>
        </w:rPr>
      </w:pPr>
      <w:r w:rsidRPr="00374766">
        <w:rPr>
          <w:lang w:val="ru-RU"/>
        </w:rPr>
        <w:t>*</w:t>
      </w:r>
      <w:r w:rsidR="004B1441" w:rsidRPr="00374766">
        <w:rPr>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4B1441" w:rsidRPr="00374766" w:rsidRDefault="00374766" w:rsidP="00374766">
      <w:pPr>
        <w:pStyle w:val="a3"/>
        <w:rPr>
          <w:lang w:val="ru-RU"/>
        </w:rPr>
      </w:pPr>
      <w:r w:rsidRPr="00374766">
        <w:rPr>
          <w:lang w:val="ru-RU"/>
        </w:rPr>
        <w:t>*</w:t>
      </w:r>
      <w:r w:rsidR="004B1441" w:rsidRPr="00374766">
        <w:rPr>
          <w:lang w:val="ru-RU"/>
        </w:rPr>
        <w:t>характеризовать героя и давать оценку его поступкам;</w:t>
      </w:r>
    </w:p>
    <w:p w:rsidR="004B1441" w:rsidRPr="00374766" w:rsidRDefault="00374766" w:rsidP="00374766">
      <w:pPr>
        <w:pStyle w:val="a3"/>
        <w:rPr>
          <w:lang w:val="ru-RU"/>
        </w:rPr>
      </w:pPr>
      <w:r w:rsidRPr="00374766">
        <w:rPr>
          <w:lang w:val="ru-RU"/>
        </w:rPr>
        <w:t>*</w:t>
      </w:r>
      <w:r w:rsidR="004B1441" w:rsidRPr="00374766">
        <w:rPr>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4B1441" w:rsidRPr="00374766" w:rsidRDefault="00374766" w:rsidP="00374766">
      <w:pPr>
        <w:pStyle w:val="a3"/>
        <w:rPr>
          <w:lang w:val="ru-RU"/>
        </w:rPr>
      </w:pPr>
      <w:r w:rsidRPr="00374766">
        <w:rPr>
          <w:lang w:val="ru-RU"/>
        </w:rPr>
        <w:t>*</w:t>
      </w:r>
      <w:r w:rsidR="004B1441" w:rsidRPr="00374766">
        <w:rPr>
          <w:lang w:val="ru-RU"/>
        </w:rPr>
        <w:t>составлять план (вопросный, номинативный, цитатный) текста, дополнять и восстанавливать нарушенную последовательность;</w:t>
      </w:r>
    </w:p>
    <w:p w:rsidR="004B1441" w:rsidRPr="00374766" w:rsidRDefault="00374766" w:rsidP="00374766">
      <w:pPr>
        <w:pStyle w:val="a3"/>
        <w:rPr>
          <w:lang w:val="ru-RU"/>
        </w:rPr>
      </w:pPr>
      <w:r w:rsidRPr="00374766">
        <w:rPr>
          <w:lang w:val="ru-RU"/>
        </w:rPr>
        <w:t>*</w:t>
      </w:r>
      <w:r w:rsidR="004B1441" w:rsidRPr="00374766">
        <w:rPr>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4B1441" w:rsidRPr="005900EA" w:rsidRDefault="00374766" w:rsidP="005900EA">
      <w:pPr>
        <w:pStyle w:val="a3"/>
        <w:rPr>
          <w:lang w:val="ru-RU"/>
        </w:rPr>
      </w:pPr>
      <w:r w:rsidRPr="005900EA">
        <w:rPr>
          <w:lang w:val="ru-RU"/>
        </w:rPr>
        <w:t xml:space="preserve">♦ </w:t>
      </w:r>
      <w:r w:rsidR="004B1441" w:rsidRPr="005900EA">
        <w:rPr>
          <w:lang w:val="ru-RU"/>
        </w:rPr>
        <w:t>Работа с информацией как часть познавательных универсальных учебных действий способствуют формированию умений:</w:t>
      </w:r>
    </w:p>
    <w:p w:rsidR="004B1441" w:rsidRPr="005900EA" w:rsidRDefault="00374766" w:rsidP="005900EA">
      <w:pPr>
        <w:pStyle w:val="a3"/>
        <w:rPr>
          <w:lang w:val="ru-RU"/>
        </w:rPr>
      </w:pPr>
      <w:r w:rsidRPr="005900EA">
        <w:rPr>
          <w:lang w:val="ru-RU"/>
        </w:rPr>
        <w:t>*</w:t>
      </w:r>
      <w:r w:rsidR="004B1441" w:rsidRPr="005900EA">
        <w:rPr>
          <w:lang w:val="ru-RU"/>
        </w:rPr>
        <w:t>использовать справочную информацию для получения дополнительной информации в соответствии с учебной задачей;</w:t>
      </w:r>
    </w:p>
    <w:p w:rsidR="004B1441" w:rsidRPr="005900EA" w:rsidRDefault="00374766" w:rsidP="005900EA">
      <w:pPr>
        <w:pStyle w:val="a3"/>
        <w:rPr>
          <w:lang w:val="ru-RU"/>
        </w:rPr>
      </w:pPr>
      <w:r w:rsidRPr="005900EA">
        <w:rPr>
          <w:lang w:val="ru-RU"/>
        </w:rPr>
        <w:t>*</w:t>
      </w:r>
      <w:r w:rsidR="004B1441" w:rsidRPr="005900EA">
        <w:rPr>
          <w:lang w:val="ru-RU"/>
        </w:rPr>
        <w:t>характеризовать книгу по ее элементам (обложка, оглавление, аннотация, предисловие, иллюстрации, примечания и другое);</w:t>
      </w:r>
    </w:p>
    <w:p w:rsidR="004B1441" w:rsidRPr="005900EA" w:rsidRDefault="00374766" w:rsidP="005900EA">
      <w:pPr>
        <w:pStyle w:val="a3"/>
        <w:rPr>
          <w:lang w:val="ru-RU"/>
        </w:rPr>
      </w:pPr>
      <w:r w:rsidRPr="005900EA">
        <w:rPr>
          <w:lang w:val="ru-RU"/>
        </w:rPr>
        <w:t>*</w:t>
      </w:r>
      <w:r w:rsidR="004B1441" w:rsidRPr="005900EA">
        <w:rPr>
          <w:lang w:val="ru-RU"/>
        </w:rPr>
        <w:t>выбирать книгу в библиотеке в соответствии с учебной задачей; составлять аннотацию.</w:t>
      </w:r>
    </w:p>
    <w:p w:rsidR="004B1441" w:rsidRPr="005900EA" w:rsidRDefault="005900EA" w:rsidP="005900EA">
      <w:pPr>
        <w:pStyle w:val="a3"/>
        <w:rPr>
          <w:lang w:val="ru-RU"/>
        </w:rPr>
      </w:pPr>
      <w:r w:rsidRPr="005900EA">
        <w:rPr>
          <w:lang w:val="ru-RU"/>
        </w:rPr>
        <w:t xml:space="preserve">♦ </w:t>
      </w:r>
      <w:r w:rsidR="004B1441" w:rsidRPr="005900EA">
        <w:rPr>
          <w:lang w:val="ru-RU"/>
        </w:rPr>
        <w:t>Коммуникативные универсальные учебные действия способствуют формированию умений:</w:t>
      </w:r>
    </w:p>
    <w:p w:rsidR="004B1441" w:rsidRPr="005900EA" w:rsidRDefault="005900EA" w:rsidP="005900EA">
      <w:pPr>
        <w:pStyle w:val="a3"/>
        <w:rPr>
          <w:lang w:val="ru-RU"/>
        </w:rPr>
      </w:pPr>
      <w:r w:rsidRPr="005900EA">
        <w:rPr>
          <w:lang w:val="ru-RU"/>
        </w:rPr>
        <w:t>*</w:t>
      </w:r>
      <w:r w:rsidR="004B1441" w:rsidRPr="005900EA">
        <w:rPr>
          <w:lang w:val="ru-RU"/>
        </w:rPr>
        <w:t>соблюдать правила речевого этикета в учебном диалоге, отвечать и задавать вопросы к учебным и художественным текстам;</w:t>
      </w:r>
    </w:p>
    <w:p w:rsidR="004B1441" w:rsidRPr="005900EA" w:rsidRDefault="005900EA" w:rsidP="005900EA">
      <w:pPr>
        <w:pStyle w:val="a3"/>
        <w:rPr>
          <w:lang w:val="ru-RU"/>
        </w:rPr>
      </w:pPr>
      <w:r w:rsidRPr="005900EA">
        <w:rPr>
          <w:lang w:val="ru-RU"/>
        </w:rPr>
        <w:t>*</w:t>
      </w:r>
      <w:r w:rsidR="004B1441" w:rsidRPr="005900EA">
        <w:rPr>
          <w:lang w:val="ru-RU"/>
        </w:rPr>
        <w:t>пересказывать текст в соответствии с учебной задачей;</w:t>
      </w:r>
    </w:p>
    <w:p w:rsidR="004B1441" w:rsidRPr="005900EA" w:rsidRDefault="005900EA" w:rsidP="005900EA">
      <w:pPr>
        <w:pStyle w:val="a3"/>
        <w:rPr>
          <w:lang w:val="ru-RU"/>
        </w:rPr>
      </w:pPr>
      <w:r w:rsidRPr="005900EA">
        <w:rPr>
          <w:lang w:val="ru-RU"/>
        </w:rPr>
        <w:t>*</w:t>
      </w:r>
      <w:r w:rsidR="004B1441" w:rsidRPr="005900EA">
        <w:rPr>
          <w:lang w:val="ru-RU"/>
        </w:rPr>
        <w:t>рассказывать о тематике детской литературы, о любимом писателе и его произведениях;</w:t>
      </w:r>
    </w:p>
    <w:p w:rsidR="004B1441" w:rsidRPr="005900EA" w:rsidRDefault="005900EA" w:rsidP="005900EA">
      <w:pPr>
        <w:pStyle w:val="a3"/>
        <w:rPr>
          <w:lang w:val="ru-RU"/>
        </w:rPr>
      </w:pPr>
      <w:r w:rsidRPr="005900EA">
        <w:rPr>
          <w:lang w:val="ru-RU"/>
        </w:rPr>
        <w:t>*</w:t>
      </w:r>
      <w:r w:rsidR="004B1441" w:rsidRPr="005900EA">
        <w:rPr>
          <w:lang w:val="ru-RU"/>
        </w:rPr>
        <w:t>оценивать мнение авторов о героях и свое отношение к ним;</w:t>
      </w:r>
    </w:p>
    <w:p w:rsidR="004B1441" w:rsidRPr="005900EA" w:rsidRDefault="005900EA" w:rsidP="005900EA">
      <w:pPr>
        <w:pStyle w:val="a3"/>
        <w:rPr>
          <w:lang w:val="ru-RU"/>
        </w:rPr>
      </w:pPr>
      <w:r w:rsidRPr="005900EA">
        <w:rPr>
          <w:lang w:val="ru-RU"/>
        </w:rPr>
        <w:t>*</w:t>
      </w:r>
      <w:r w:rsidR="004B1441" w:rsidRPr="005900EA">
        <w:rPr>
          <w:lang w:val="ru-RU"/>
        </w:rPr>
        <w:t>использовать элементы импровизации при исполнении фольклорных произведений;</w:t>
      </w:r>
    </w:p>
    <w:p w:rsidR="004B1441" w:rsidRPr="005900EA" w:rsidRDefault="005900EA" w:rsidP="005900EA">
      <w:pPr>
        <w:pStyle w:val="a3"/>
        <w:rPr>
          <w:lang w:val="ru-RU"/>
        </w:rPr>
      </w:pPr>
      <w:r w:rsidRPr="005900EA">
        <w:rPr>
          <w:lang w:val="ru-RU"/>
        </w:rPr>
        <w:t>*</w:t>
      </w:r>
      <w:r w:rsidR="004B1441" w:rsidRPr="005900EA">
        <w:rPr>
          <w:lang w:val="ru-RU"/>
        </w:rPr>
        <w:t>сочинять небольшие тексты повествовательного и описательного характера по наблюдениям, на заданную тему.</w:t>
      </w:r>
    </w:p>
    <w:p w:rsidR="004B1441" w:rsidRPr="005900EA" w:rsidRDefault="005900EA" w:rsidP="005900EA">
      <w:pPr>
        <w:pStyle w:val="a3"/>
        <w:rPr>
          <w:lang w:val="ru-RU"/>
        </w:rPr>
      </w:pPr>
      <w:r w:rsidRPr="005900EA">
        <w:rPr>
          <w:lang w:val="ru-RU"/>
        </w:rPr>
        <w:t xml:space="preserve">♦ </w:t>
      </w:r>
      <w:r w:rsidR="004B1441" w:rsidRPr="005900EA">
        <w:rPr>
          <w:lang w:val="ru-RU"/>
        </w:rPr>
        <w:t>Регулятивные универсальные учебные способствуют формированию умений:</w:t>
      </w:r>
    </w:p>
    <w:p w:rsidR="004B1441" w:rsidRPr="005900EA" w:rsidRDefault="005900EA" w:rsidP="005900EA">
      <w:pPr>
        <w:pStyle w:val="a3"/>
        <w:rPr>
          <w:lang w:val="ru-RU"/>
        </w:rPr>
      </w:pPr>
      <w:r w:rsidRPr="005900EA">
        <w:rPr>
          <w:lang w:val="ru-RU"/>
        </w:rPr>
        <w:lastRenderedPageBreak/>
        <w:t>*</w:t>
      </w:r>
      <w:r w:rsidR="004B1441" w:rsidRPr="005900EA">
        <w:rPr>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4B1441" w:rsidRPr="005900EA" w:rsidRDefault="005900EA" w:rsidP="005900EA">
      <w:pPr>
        <w:pStyle w:val="a3"/>
        <w:rPr>
          <w:lang w:val="ru-RU"/>
        </w:rPr>
      </w:pPr>
      <w:r w:rsidRPr="005900EA">
        <w:rPr>
          <w:lang w:val="ru-RU"/>
        </w:rPr>
        <w:t>*</w:t>
      </w:r>
      <w:r w:rsidR="004B1441" w:rsidRPr="005900EA">
        <w:rPr>
          <w:lang w:val="ru-RU"/>
        </w:rPr>
        <w:t>определять цель выразительного исполнения и работы с текстом;</w:t>
      </w:r>
    </w:p>
    <w:p w:rsidR="004B1441" w:rsidRPr="005900EA" w:rsidRDefault="005900EA" w:rsidP="005900EA">
      <w:pPr>
        <w:pStyle w:val="a3"/>
        <w:rPr>
          <w:lang w:val="ru-RU"/>
        </w:rPr>
      </w:pPr>
      <w:r w:rsidRPr="005900EA">
        <w:rPr>
          <w:lang w:val="ru-RU"/>
        </w:rPr>
        <w:t>*</w:t>
      </w:r>
      <w:r w:rsidR="004B1441" w:rsidRPr="005900EA">
        <w:rPr>
          <w:lang w:val="ru-RU"/>
        </w:rPr>
        <w:t>оценивать выступление (свое и одноклассников) с точки зрения передачи настроения, особенностей произведения и героев;</w:t>
      </w:r>
    </w:p>
    <w:p w:rsidR="004B1441" w:rsidRPr="005900EA" w:rsidRDefault="005900EA" w:rsidP="005900EA">
      <w:pPr>
        <w:pStyle w:val="a3"/>
        <w:rPr>
          <w:lang w:val="ru-RU"/>
        </w:rPr>
      </w:pPr>
      <w:r w:rsidRPr="005900EA">
        <w:rPr>
          <w:lang w:val="ru-RU"/>
        </w:rPr>
        <w:t>*</w:t>
      </w:r>
      <w:r w:rsidR="004B1441" w:rsidRPr="005900EA">
        <w:rPr>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4B1441" w:rsidRPr="005900EA" w:rsidRDefault="005900EA" w:rsidP="005900EA">
      <w:pPr>
        <w:pStyle w:val="a3"/>
        <w:rPr>
          <w:lang w:val="ru-RU"/>
        </w:rPr>
      </w:pPr>
      <w:r w:rsidRPr="005900EA">
        <w:rPr>
          <w:lang w:val="ru-RU"/>
        </w:rPr>
        <w:t xml:space="preserve">♦ </w:t>
      </w:r>
      <w:r w:rsidR="004B1441" w:rsidRPr="005900EA">
        <w:rPr>
          <w:lang w:val="ru-RU"/>
        </w:rPr>
        <w:t>Совместная деятельность способствует формированию умений:</w:t>
      </w:r>
    </w:p>
    <w:p w:rsidR="004B1441" w:rsidRPr="005900EA" w:rsidRDefault="005900EA" w:rsidP="005900EA">
      <w:pPr>
        <w:pStyle w:val="a3"/>
        <w:rPr>
          <w:lang w:val="ru-RU"/>
        </w:rPr>
      </w:pPr>
      <w:r w:rsidRPr="005900EA">
        <w:rPr>
          <w:lang w:val="ru-RU"/>
        </w:rPr>
        <w:t>*</w:t>
      </w:r>
      <w:r w:rsidR="004B1441" w:rsidRPr="005900EA">
        <w:rPr>
          <w:lang w:val="ru-RU"/>
        </w:rPr>
        <w:t>участвовать в театрализованной деятельности: инсценировании и драматизации (читать по ролям, разыгрывать сценки);</w:t>
      </w:r>
    </w:p>
    <w:p w:rsidR="004B1441" w:rsidRPr="005900EA" w:rsidRDefault="005900EA" w:rsidP="005900EA">
      <w:pPr>
        <w:pStyle w:val="a3"/>
        <w:rPr>
          <w:lang w:val="ru-RU"/>
        </w:rPr>
      </w:pPr>
      <w:r w:rsidRPr="005900EA">
        <w:rPr>
          <w:lang w:val="ru-RU"/>
        </w:rPr>
        <w:t>*</w:t>
      </w:r>
      <w:r w:rsidR="004B1441" w:rsidRPr="005900EA">
        <w:rPr>
          <w:lang w:val="ru-RU"/>
        </w:rPr>
        <w:t>соблюдать правила взаимодействия;</w:t>
      </w:r>
    </w:p>
    <w:p w:rsidR="004B1441" w:rsidRPr="005900EA" w:rsidRDefault="005900EA" w:rsidP="005900EA">
      <w:pPr>
        <w:pStyle w:val="a3"/>
        <w:rPr>
          <w:lang w:val="ru-RU"/>
        </w:rPr>
      </w:pPr>
      <w:r w:rsidRPr="005900EA">
        <w:rPr>
          <w:lang w:val="ru-RU"/>
        </w:rPr>
        <w:t>*</w:t>
      </w:r>
      <w:r w:rsidR="004B1441" w:rsidRPr="005900EA">
        <w:rPr>
          <w:lang w:val="ru-RU"/>
        </w:rPr>
        <w:t>ответственно относиться к своим обязанностям в процессе совместной деятельности, оценивать свой вклад в общее дело.</w:t>
      </w:r>
    </w:p>
    <w:p w:rsidR="004B1441" w:rsidRPr="005900EA" w:rsidRDefault="004B1441" w:rsidP="005900EA">
      <w:pPr>
        <w:pStyle w:val="a3"/>
        <w:jc w:val="center"/>
        <w:rPr>
          <w:lang w:val="ru-RU"/>
        </w:rPr>
      </w:pPr>
      <w:r w:rsidRPr="005900EA">
        <w:rPr>
          <w:rStyle w:val="a5"/>
          <w:lang w:val="ru-RU"/>
        </w:rPr>
        <w:t>Планируемые результаты освоения программы по литературному чтению на уровне начального общего образования.</w:t>
      </w:r>
    </w:p>
    <w:p w:rsidR="004B1441" w:rsidRPr="005900EA" w:rsidRDefault="004B1441" w:rsidP="005900EA">
      <w:pPr>
        <w:pStyle w:val="a3"/>
        <w:rPr>
          <w:lang w:val="ru-RU"/>
        </w:rPr>
      </w:pPr>
      <w:r w:rsidRPr="005900EA">
        <w:rPr>
          <w:lang w:val="ru-RU"/>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4B1441" w:rsidRPr="005900EA" w:rsidRDefault="004B1441" w:rsidP="005900EA">
      <w:pPr>
        <w:pStyle w:val="a3"/>
        <w:rPr>
          <w:lang w:val="ru-RU"/>
        </w:rPr>
      </w:pPr>
      <w:r w:rsidRPr="005900EA">
        <w:rPr>
          <w:lang w:val="ru-RU"/>
        </w:rPr>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rsidR="004B1441" w:rsidRPr="005900EA" w:rsidRDefault="004B1441" w:rsidP="005900EA">
      <w:pPr>
        <w:pStyle w:val="a3"/>
        <w:rPr>
          <w:lang w:val="ru-RU"/>
        </w:rPr>
      </w:pPr>
      <w:r w:rsidRPr="005900EA">
        <w:rPr>
          <w:lang w:val="ru-RU"/>
        </w:rPr>
        <w:t>1) гражданско-патриотическое воспитание:</w:t>
      </w:r>
    </w:p>
    <w:p w:rsidR="004B1441" w:rsidRPr="005900EA" w:rsidRDefault="005900EA" w:rsidP="005900EA">
      <w:pPr>
        <w:pStyle w:val="a3"/>
        <w:rPr>
          <w:lang w:val="ru-RU"/>
        </w:rPr>
      </w:pPr>
      <w:r w:rsidRPr="005900EA">
        <w:rPr>
          <w:lang w:val="ru-RU"/>
        </w:rPr>
        <w:t xml:space="preserve">- </w:t>
      </w:r>
      <w:r w:rsidR="004B1441" w:rsidRPr="005900EA">
        <w:rPr>
          <w:lang w:val="ru-RU"/>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4B1441" w:rsidRPr="005900EA" w:rsidRDefault="005900EA" w:rsidP="005900EA">
      <w:pPr>
        <w:pStyle w:val="a3"/>
        <w:rPr>
          <w:lang w:val="ru-RU"/>
        </w:rPr>
      </w:pPr>
      <w:r w:rsidRPr="005900EA">
        <w:rPr>
          <w:lang w:val="ru-RU"/>
        </w:rPr>
        <w:t xml:space="preserve">- </w:t>
      </w:r>
      <w:r w:rsidR="004B1441" w:rsidRPr="005900EA">
        <w:rPr>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4B1441" w:rsidRPr="005900EA" w:rsidRDefault="005900EA" w:rsidP="005900EA">
      <w:pPr>
        <w:pStyle w:val="a3"/>
        <w:rPr>
          <w:lang w:val="ru-RU"/>
        </w:rPr>
      </w:pPr>
      <w:r w:rsidRPr="005900EA">
        <w:rPr>
          <w:lang w:val="ru-RU"/>
        </w:rPr>
        <w:t xml:space="preserve">- </w:t>
      </w:r>
      <w:r w:rsidR="004B1441" w:rsidRPr="005900EA">
        <w:rPr>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B1441" w:rsidRPr="00A365A9" w:rsidRDefault="004B1441" w:rsidP="00A365A9">
      <w:pPr>
        <w:pStyle w:val="a3"/>
        <w:rPr>
          <w:lang w:val="ru-RU"/>
        </w:rPr>
      </w:pPr>
      <w:r w:rsidRPr="00A365A9">
        <w:rPr>
          <w:lang w:val="ru-RU"/>
        </w:rPr>
        <w:t>2) духовно-нравственное воспитание:</w:t>
      </w:r>
    </w:p>
    <w:p w:rsidR="004B1441" w:rsidRPr="00A365A9" w:rsidRDefault="00A365A9" w:rsidP="00A365A9">
      <w:pPr>
        <w:pStyle w:val="a3"/>
        <w:rPr>
          <w:lang w:val="ru-RU"/>
        </w:rPr>
      </w:pPr>
      <w:r w:rsidRPr="00A365A9">
        <w:rPr>
          <w:lang w:val="ru-RU"/>
        </w:rPr>
        <w:lastRenderedPageBreak/>
        <w:t xml:space="preserve">- </w:t>
      </w:r>
      <w:r w:rsidR="004B1441" w:rsidRPr="00A365A9">
        <w:rPr>
          <w:lang w:val="ru-RU"/>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4B1441" w:rsidRPr="00A365A9" w:rsidRDefault="00A365A9" w:rsidP="00A365A9">
      <w:pPr>
        <w:pStyle w:val="a3"/>
        <w:rPr>
          <w:lang w:val="ru-RU"/>
        </w:rPr>
      </w:pPr>
      <w:r w:rsidRPr="00A365A9">
        <w:rPr>
          <w:lang w:val="ru-RU"/>
        </w:rPr>
        <w:t xml:space="preserve">- </w:t>
      </w:r>
      <w:r w:rsidR="004B1441" w:rsidRPr="00A365A9">
        <w:rPr>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4B1441" w:rsidRPr="00A365A9" w:rsidRDefault="00A365A9" w:rsidP="00A365A9">
      <w:pPr>
        <w:pStyle w:val="a3"/>
        <w:rPr>
          <w:lang w:val="ru-RU"/>
        </w:rPr>
      </w:pPr>
      <w:r w:rsidRPr="00A365A9">
        <w:rPr>
          <w:lang w:val="ru-RU"/>
        </w:rPr>
        <w:t xml:space="preserve">- </w:t>
      </w:r>
      <w:r w:rsidR="004B1441" w:rsidRPr="00A365A9">
        <w:rPr>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4B1441" w:rsidRPr="00A365A9" w:rsidRDefault="00A365A9" w:rsidP="00A365A9">
      <w:pPr>
        <w:pStyle w:val="a3"/>
        <w:rPr>
          <w:lang w:val="ru-RU"/>
        </w:rPr>
      </w:pPr>
      <w:r w:rsidRPr="00A365A9">
        <w:rPr>
          <w:lang w:val="ru-RU"/>
        </w:rPr>
        <w:t xml:space="preserve">- </w:t>
      </w:r>
      <w:r w:rsidR="004B1441" w:rsidRPr="00A365A9">
        <w:rPr>
          <w:lang w:val="ru-RU"/>
        </w:rPr>
        <w:t>неприятие любых форм поведения, направленных на причинение физического и морального вреда другим людям.</w:t>
      </w:r>
    </w:p>
    <w:p w:rsidR="004B1441" w:rsidRPr="00A365A9" w:rsidRDefault="004B1441" w:rsidP="00A365A9">
      <w:pPr>
        <w:pStyle w:val="a3"/>
        <w:rPr>
          <w:lang w:val="ru-RU"/>
        </w:rPr>
      </w:pPr>
      <w:r w:rsidRPr="00A365A9">
        <w:rPr>
          <w:lang w:val="ru-RU"/>
        </w:rPr>
        <w:t>3) эстетическое воспитание:</w:t>
      </w:r>
    </w:p>
    <w:p w:rsidR="004B1441" w:rsidRPr="00A365A9" w:rsidRDefault="00A365A9" w:rsidP="00A365A9">
      <w:pPr>
        <w:pStyle w:val="a3"/>
        <w:rPr>
          <w:lang w:val="ru-RU"/>
        </w:rPr>
      </w:pPr>
      <w:r w:rsidRPr="00A365A9">
        <w:rPr>
          <w:lang w:val="ru-RU"/>
        </w:rPr>
        <w:t xml:space="preserve">- </w:t>
      </w:r>
      <w:r w:rsidR="004B1441" w:rsidRPr="00A365A9">
        <w:rPr>
          <w:lang w:val="ru-RU"/>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свое отношение в разных видах художественной деятельности;</w:t>
      </w:r>
    </w:p>
    <w:p w:rsidR="004B1441" w:rsidRPr="00A365A9" w:rsidRDefault="00A365A9" w:rsidP="00A365A9">
      <w:pPr>
        <w:pStyle w:val="a3"/>
        <w:rPr>
          <w:lang w:val="ru-RU"/>
        </w:rPr>
      </w:pPr>
      <w:r w:rsidRPr="00A365A9">
        <w:rPr>
          <w:lang w:val="ru-RU"/>
        </w:rPr>
        <w:t xml:space="preserve">- </w:t>
      </w:r>
      <w:r w:rsidR="004B1441" w:rsidRPr="00A365A9">
        <w:rPr>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4B1441" w:rsidRPr="00A365A9" w:rsidRDefault="00A365A9" w:rsidP="00A365A9">
      <w:pPr>
        <w:pStyle w:val="a3"/>
        <w:rPr>
          <w:lang w:val="ru-RU"/>
        </w:rPr>
      </w:pPr>
      <w:r w:rsidRPr="00A365A9">
        <w:rPr>
          <w:lang w:val="ru-RU"/>
        </w:rPr>
        <w:t xml:space="preserve">- </w:t>
      </w:r>
      <w:r w:rsidR="004B1441" w:rsidRPr="00A365A9">
        <w:rPr>
          <w:lang w:val="ru-RU"/>
        </w:rPr>
        <w:t>понимание образного языка художественных произведений, выразительных средств, создающих художественный образ.</w:t>
      </w:r>
    </w:p>
    <w:p w:rsidR="004B1441" w:rsidRPr="00A365A9" w:rsidRDefault="004B1441" w:rsidP="00A365A9">
      <w:pPr>
        <w:pStyle w:val="a3"/>
        <w:rPr>
          <w:lang w:val="ru-RU"/>
        </w:rPr>
      </w:pPr>
      <w:r w:rsidRPr="00A365A9">
        <w:rPr>
          <w:lang w:val="ru-RU"/>
        </w:rPr>
        <w:t>4) трудовое воспитание:</w:t>
      </w:r>
    </w:p>
    <w:p w:rsidR="004B1441" w:rsidRPr="00A365A9" w:rsidRDefault="00A365A9" w:rsidP="00A365A9">
      <w:pPr>
        <w:pStyle w:val="a3"/>
        <w:rPr>
          <w:lang w:val="ru-RU"/>
        </w:rPr>
      </w:pPr>
      <w:r w:rsidRPr="00A365A9">
        <w:rPr>
          <w:lang w:val="ru-RU"/>
        </w:rPr>
        <w:t xml:space="preserve">- </w:t>
      </w:r>
      <w:r w:rsidR="004B1441" w:rsidRPr="00A365A9">
        <w:rPr>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B1441" w:rsidRPr="00A365A9" w:rsidRDefault="004B1441" w:rsidP="00A365A9">
      <w:pPr>
        <w:pStyle w:val="a3"/>
        <w:rPr>
          <w:lang w:val="ru-RU"/>
        </w:rPr>
      </w:pPr>
      <w:r w:rsidRPr="00A365A9">
        <w:rPr>
          <w:lang w:val="ru-RU"/>
        </w:rPr>
        <w:t>5) экологическое воспитание:</w:t>
      </w:r>
    </w:p>
    <w:p w:rsidR="004B1441" w:rsidRPr="00A365A9" w:rsidRDefault="00A365A9" w:rsidP="00A365A9">
      <w:pPr>
        <w:pStyle w:val="a3"/>
        <w:rPr>
          <w:lang w:val="ru-RU"/>
        </w:rPr>
      </w:pPr>
      <w:r w:rsidRPr="00A365A9">
        <w:rPr>
          <w:lang w:val="ru-RU"/>
        </w:rPr>
        <w:t xml:space="preserve">- </w:t>
      </w:r>
      <w:r w:rsidR="004B1441" w:rsidRPr="00A365A9">
        <w:rPr>
          <w:lang w:val="ru-RU"/>
        </w:rPr>
        <w:t>бережное отношение к природе, осознание проблем взаимоотношений человека и животных, отраженных в литературных произведениях;</w:t>
      </w:r>
    </w:p>
    <w:p w:rsidR="004B1441" w:rsidRPr="00A365A9" w:rsidRDefault="00A365A9" w:rsidP="00A365A9">
      <w:pPr>
        <w:pStyle w:val="a3"/>
        <w:rPr>
          <w:lang w:val="ru-RU"/>
        </w:rPr>
      </w:pPr>
      <w:r w:rsidRPr="00A365A9">
        <w:rPr>
          <w:lang w:val="ru-RU"/>
        </w:rPr>
        <w:t xml:space="preserve">- </w:t>
      </w:r>
      <w:r w:rsidR="004B1441" w:rsidRPr="00A365A9">
        <w:rPr>
          <w:lang w:val="ru-RU"/>
        </w:rPr>
        <w:t>неприятие действий, приносящих вред окружающей среде.</w:t>
      </w:r>
    </w:p>
    <w:p w:rsidR="004B1441" w:rsidRPr="00A365A9" w:rsidRDefault="004B1441" w:rsidP="00A365A9">
      <w:pPr>
        <w:pStyle w:val="a3"/>
        <w:rPr>
          <w:lang w:val="ru-RU"/>
        </w:rPr>
      </w:pPr>
      <w:r w:rsidRPr="00A365A9">
        <w:rPr>
          <w:lang w:val="ru-RU"/>
        </w:rPr>
        <w:t>6) ценности научного познания:</w:t>
      </w:r>
    </w:p>
    <w:p w:rsidR="004B1441" w:rsidRPr="00A365A9" w:rsidRDefault="00A365A9" w:rsidP="00A365A9">
      <w:pPr>
        <w:pStyle w:val="a3"/>
        <w:rPr>
          <w:lang w:val="ru-RU"/>
        </w:rPr>
      </w:pPr>
      <w:r w:rsidRPr="00A365A9">
        <w:rPr>
          <w:lang w:val="ru-RU"/>
        </w:rPr>
        <w:t xml:space="preserve">- </w:t>
      </w:r>
      <w:r w:rsidR="004B1441" w:rsidRPr="00A365A9">
        <w:rPr>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4B1441" w:rsidRPr="00A365A9" w:rsidRDefault="00A365A9" w:rsidP="00A365A9">
      <w:pPr>
        <w:pStyle w:val="a3"/>
        <w:rPr>
          <w:lang w:val="ru-RU"/>
        </w:rPr>
      </w:pPr>
      <w:r w:rsidRPr="00A365A9">
        <w:rPr>
          <w:lang w:val="ru-RU"/>
        </w:rPr>
        <w:t xml:space="preserve">- </w:t>
      </w:r>
      <w:r w:rsidR="004B1441" w:rsidRPr="00A365A9">
        <w:rPr>
          <w:lang w:val="ru-RU"/>
        </w:rPr>
        <w:t>овладение смысловым чтением для решения различного уровня учебных и жизненных задач;</w:t>
      </w:r>
    </w:p>
    <w:p w:rsidR="00A365A9" w:rsidRDefault="00A365A9" w:rsidP="00A365A9">
      <w:pPr>
        <w:pStyle w:val="a3"/>
        <w:rPr>
          <w:lang w:val="ru-RU"/>
        </w:rPr>
      </w:pPr>
      <w:r w:rsidRPr="00A365A9">
        <w:rPr>
          <w:lang w:val="ru-RU"/>
        </w:rPr>
        <w:t xml:space="preserve">- </w:t>
      </w:r>
      <w:r w:rsidR="004B1441" w:rsidRPr="00A365A9">
        <w:rPr>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w:t>
      </w:r>
      <w:r>
        <w:rPr>
          <w:lang w:val="ru-RU"/>
        </w:rPr>
        <w:t>тературы, творчества писателей.</w:t>
      </w:r>
    </w:p>
    <w:p w:rsidR="004B1441" w:rsidRPr="00A365A9" w:rsidRDefault="004B1441" w:rsidP="00A365A9">
      <w:pPr>
        <w:pStyle w:val="a3"/>
        <w:rPr>
          <w:lang w:val="ru-RU"/>
        </w:rPr>
      </w:pPr>
      <w:r w:rsidRPr="00A365A9">
        <w:rPr>
          <w:lang w:val="ru-RU"/>
        </w:rPr>
        <w:t xml:space="preserve">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w:t>
      </w:r>
      <w:r w:rsidRPr="00A365A9">
        <w:rPr>
          <w:lang w:val="ru-RU"/>
        </w:rPr>
        <w:lastRenderedPageBreak/>
        <w:t>коммуникативные универсальные учебные действия, регулятивные универсальные учебные действия, совместная деятельность.</w:t>
      </w:r>
    </w:p>
    <w:p w:rsidR="004B1441" w:rsidRPr="00A365A9" w:rsidRDefault="004B1441" w:rsidP="00A365A9">
      <w:pPr>
        <w:pStyle w:val="a3"/>
        <w:rPr>
          <w:lang w:val="ru-RU"/>
        </w:rPr>
      </w:pPr>
      <w:r w:rsidRPr="00A365A9">
        <w:rPr>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4B1441" w:rsidRPr="00A365A9" w:rsidRDefault="00A365A9" w:rsidP="00A365A9">
      <w:pPr>
        <w:pStyle w:val="a3"/>
        <w:rPr>
          <w:lang w:val="ru-RU"/>
        </w:rPr>
      </w:pPr>
      <w:r w:rsidRPr="00A365A9">
        <w:rPr>
          <w:lang w:val="ru-RU"/>
        </w:rPr>
        <w:t xml:space="preserve">- </w:t>
      </w:r>
      <w:r w:rsidR="004B1441" w:rsidRPr="00A365A9">
        <w:rPr>
          <w:lang w:val="ru-RU"/>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4B1441" w:rsidRPr="00A365A9" w:rsidRDefault="00A365A9" w:rsidP="00A365A9">
      <w:pPr>
        <w:pStyle w:val="a3"/>
        <w:rPr>
          <w:lang w:val="ru-RU"/>
        </w:rPr>
      </w:pPr>
      <w:r w:rsidRPr="00A365A9">
        <w:rPr>
          <w:lang w:val="ru-RU"/>
        </w:rPr>
        <w:t xml:space="preserve">- </w:t>
      </w:r>
      <w:r w:rsidR="004B1441" w:rsidRPr="00A365A9">
        <w:rPr>
          <w:lang w:val="ru-RU"/>
        </w:rPr>
        <w:t>объединять произведения по жанру, авторской принадлежности;</w:t>
      </w:r>
    </w:p>
    <w:p w:rsidR="004B1441" w:rsidRPr="00A365A9" w:rsidRDefault="00A365A9" w:rsidP="00A365A9">
      <w:pPr>
        <w:pStyle w:val="a3"/>
        <w:rPr>
          <w:lang w:val="ru-RU"/>
        </w:rPr>
      </w:pPr>
      <w:r w:rsidRPr="00A365A9">
        <w:rPr>
          <w:lang w:val="ru-RU"/>
        </w:rPr>
        <w:t xml:space="preserve">- </w:t>
      </w:r>
      <w:r w:rsidR="004B1441" w:rsidRPr="00A365A9">
        <w:rPr>
          <w:lang w:val="ru-RU"/>
        </w:rPr>
        <w:t>определять существенный признак для классификации, классифицировать произведения по темам, жанрам;</w:t>
      </w:r>
    </w:p>
    <w:p w:rsidR="004B1441" w:rsidRPr="00A365A9" w:rsidRDefault="00A365A9" w:rsidP="00A365A9">
      <w:pPr>
        <w:pStyle w:val="a3"/>
        <w:rPr>
          <w:lang w:val="ru-RU"/>
        </w:rPr>
      </w:pPr>
      <w:r w:rsidRPr="00A365A9">
        <w:rPr>
          <w:lang w:val="ru-RU"/>
        </w:rPr>
        <w:t xml:space="preserve">- </w:t>
      </w:r>
      <w:r w:rsidR="004B1441" w:rsidRPr="00A365A9">
        <w:rPr>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4B1441" w:rsidRPr="00A365A9" w:rsidRDefault="00A365A9" w:rsidP="00A365A9">
      <w:pPr>
        <w:pStyle w:val="a3"/>
        <w:rPr>
          <w:lang w:val="ru-RU"/>
        </w:rPr>
      </w:pPr>
      <w:r w:rsidRPr="00A365A9">
        <w:rPr>
          <w:lang w:val="ru-RU"/>
        </w:rPr>
        <w:t xml:space="preserve">- </w:t>
      </w:r>
      <w:r w:rsidR="004B1441" w:rsidRPr="00A365A9">
        <w:rPr>
          <w:lang w:val="ru-RU"/>
        </w:rPr>
        <w:t>выявлять недостаток информации для решения учебной (практической) задачи на основе предложенного алгоритма;</w:t>
      </w:r>
    </w:p>
    <w:p w:rsidR="004B1441" w:rsidRPr="00A365A9" w:rsidRDefault="00A365A9" w:rsidP="00A365A9">
      <w:pPr>
        <w:pStyle w:val="a3"/>
        <w:rPr>
          <w:lang w:val="ru-RU"/>
        </w:rPr>
      </w:pPr>
      <w:r w:rsidRPr="00A365A9">
        <w:rPr>
          <w:lang w:val="ru-RU"/>
        </w:rPr>
        <w:t xml:space="preserve">- </w:t>
      </w:r>
      <w:r w:rsidR="004B1441" w:rsidRPr="00A365A9">
        <w:rPr>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4B1441" w:rsidRPr="00A365A9" w:rsidRDefault="004B1441" w:rsidP="00A365A9">
      <w:pPr>
        <w:pStyle w:val="a3"/>
        <w:rPr>
          <w:lang w:val="ru-RU"/>
        </w:rPr>
      </w:pPr>
      <w:r w:rsidRPr="00A365A9">
        <w:rPr>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4B1441" w:rsidRPr="00A365A9" w:rsidRDefault="00A365A9" w:rsidP="00A365A9">
      <w:pPr>
        <w:pStyle w:val="a3"/>
        <w:rPr>
          <w:lang w:val="ru-RU"/>
        </w:rPr>
      </w:pPr>
      <w:r w:rsidRPr="00A365A9">
        <w:rPr>
          <w:lang w:val="ru-RU"/>
        </w:rPr>
        <w:t xml:space="preserve">- </w:t>
      </w:r>
      <w:r w:rsidR="004B1441" w:rsidRPr="00A365A9">
        <w:rPr>
          <w:lang w:val="ru-RU"/>
        </w:rPr>
        <w:t>определять разрыв между реальным и желательным состоянием объекта (ситуации) на основе предложенных учителем вопросов;</w:t>
      </w:r>
    </w:p>
    <w:p w:rsidR="004B1441" w:rsidRPr="00A365A9" w:rsidRDefault="00A365A9" w:rsidP="00A365A9">
      <w:pPr>
        <w:pStyle w:val="a3"/>
        <w:rPr>
          <w:lang w:val="ru-RU"/>
        </w:rPr>
      </w:pPr>
      <w:r w:rsidRPr="00A365A9">
        <w:rPr>
          <w:lang w:val="ru-RU"/>
        </w:rPr>
        <w:t xml:space="preserve">- </w:t>
      </w:r>
      <w:r w:rsidR="004B1441" w:rsidRPr="00A365A9">
        <w:rPr>
          <w:lang w:val="ru-RU"/>
        </w:rPr>
        <w:t>формулировать с помощью учителя цель, планировать изменения объекта, ситуации;</w:t>
      </w:r>
    </w:p>
    <w:p w:rsidR="004B1441" w:rsidRPr="00A365A9" w:rsidRDefault="00A365A9" w:rsidP="00A365A9">
      <w:pPr>
        <w:pStyle w:val="a3"/>
        <w:rPr>
          <w:lang w:val="ru-RU"/>
        </w:rPr>
      </w:pPr>
      <w:r w:rsidRPr="00A365A9">
        <w:rPr>
          <w:lang w:val="ru-RU"/>
        </w:rPr>
        <w:t xml:space="preserve">- </w:t>
      </w:r>
      <w:r w:rsidR="004B1441" w:rsidRPr="00A365A9">
        <w:rPr>
          <w:lang w:val="ru-RU"/>
        </w:rPr>
        <w:t>сравнивать несколько вариантов решения задачи, выбирать наиболее подходящий (на основе предложенных критериев);</w:t>
      </w:r>
    </w:p>
    <w:p w:rsidR="004B1441" w:rsidRPr="00A365A9" w:rsidRDefault="00A365A9" w:rsidP="00A365A9">
      <w:pPr>
        <w:pStyle w:val="a3"/>
        <w:rPr>
          <w:lang w:val="ru-RU"/>
        </w:rPr>
      </w:pPr>
      <w:r w:rsidRPr="00A365A9">
        <w:rPr>
          <w:lang w:val="ru-RU"/>
        </w:rPr>
        <w:t xml:space="preserve">- </w:t>
      </w:r>
      <w:r w:rsidR="004B1441" w:rsidRPr="00A365A9">
        <w:rPr>
          <w:lang w:val="ru-RU"/>
        </w:rPr>
        <w:t>формулировать выводы и подкреплять их доказательствами на основе результатов проведенного наблюдения (опыта, классификации, сравнения, исследования);</w:t>
      </w:r>
    </w:p>
    <w:p w:rsidR="004B1441" w:rsidRPr="00A365A9" w:rsidRDefault="00A365A9" w:rsidP="00A365A9">
      <w:pPr>
        <w:pStyle w:val="a3"/>
        <w:rPr>
          <w:lang w:val="ru-RU"/>
        </w:rPr>
      </w:pPr>
      <w:r w:rsidRPr="00A365A9">
        <w:rPr>
          <w:lang w:val="ru-RU"/>
        </w:rPr>
        <w:t xml:space="preserve">- </w:t>
      </w:r>
      <w:r w:rsidR="004B1441" w:rsidRPr="00A365A9">
        <w:rPr>
          <w:lang w:val="ru-RU"/>
        </w:rPr>
        <w:t>прогнозировать возможное развитие процессов, событий и их последствия в аналогичных или сходных ситуациях.</w:t>
      </w:r>
    </w:p>
    <w:p w:rsidR="004B1441" w:rsidRPr="00111EBE" w:rsidRDefault="004B1441" w:rsidP="00111EBE">
      <w:pPr>
        <w:pStyle w:val="a3"/>
        <w:rPr>
          <w:lang w:val="ru-RU"/>
        </w:rPr>
      </w:pPr>
      <w:r w:rsidRPr="00111EBE">
        <w:rPr>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4B1441" w:rsidRPr="00111EBE" w:rsidRDefault="00111EBE" w:rsidP="00111EBE">
      <w:pPr>
        <w:pStyle w:val="a3"/>
        <w:rPr>
          <w:lang w:val="ru-RU"/>
        </w:rPr>
      </w:pPr>
      <w:r w:rsidRPr="00111EBE">
        <w:rPr>
          <w:lang w:val="ru-RU"/>
        </w:rPr>
        <w:t xml:space="preserve">- </w:t>
      </w:r>
      <w:r w:rsidR="004B1441" w:rsidRPr="00111EBE">
        <w:rPr>
          <w:lang w:val="ru-RU"/>
        </w:rPr>
        <w:t>выбирать источник получения информации;</w:t>
      </w:r>
    </w:p>
    <w:p w:rsidR="004B1441" w:rsidRPr="00111EBE" w:rsidRDefault="00111EBE" w:rsidP="00111EBE">
      <w:pPr>
        <w:pStyle w:val="a3"/>
        <w:rPr>
          <w:lang w:val="ru-RU"/>
        </w:rPr>
      </w:pPr>
      <w:r w:rsidRPr="00111EBE">
        <w:rPr>
          <w:lang w:val="ru-RU"/>
        </w:rPr>
        <w:t xml:space="preserve">- </w:t>
      </w:r>
      <w:r w:rsidR="004B1441" w:rsidRPr="00111EBE">
        <w:rPr>
          <w:lang w:val="ru-RU"/>
        </w:rPr>
        <w:t>находить в предложенном источнике информацию, представленную в явном виде, согласно заданному алгоритму;</w:t>
      </w:r>
    </w:p>
    <w:p w:rsidR="004B1441" w:rsidRPr="00111EBE" w:rsidRDefault="00111EBE" w:rsidP="00111EBE">
      <w:pPr>
        <w:pStyle w:val="a3"/>
        <w:rPr>
          <w:lang w:val="ru-RU"/>
        </w:rPr>
      </w:pPr>
      <w:r w:rsidRPr="00111EBE">
        <w:rPr>
          <w:lang w:val="ru-RU"/>
        </w:rPr>
        <w:t xml:space="preserve">- </w:t>
      </w:r>
      <w:r w:rsidR="004B1441" w:rsidRPr="00111EBE">
        <w:rPr>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4B1441" w:rsidRPr="00111EBE" w:rsidRDefault="00111EBE" w:rsidP="00111EBE">
      <w:pPr>
        <w:pStyle w:val="a3"/>
        <w:rPr>
          <w:lang w:val="ru-RU"/>
        </w:rPr>
      </w:pPr>
      <w:r w:rsidRPr="00111EBE">
        <w:rPr>
          <w:lang w:val="ru-RU"/>
        </w:rPr>
        <w:t xml:space="preserve">- </w:t>
      </w:r>
      <w:r w:rsidR="004B1441" w:rsidRPr="00111EBE">
        <w:rPr>
          <w:lang w:val="ru-RU"/>
        </w:rPr>
        <w:t>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rsidR="004B1441" w:rsidRPr="00111EBE" w:rsidRDefault="00111EBE" w:rsidP="00111EBE">
      <w:pPr>
        <w:pStyle w:val="a3"/>
        <w:rPr>
          <w:lang w:val="ru-RU"/>
        </w:rPr>
      </w:pPr>
      <w:r w:rsidRPr="00111EBE">
        <w:rPr>
          <w:lang w:val="ru-RU"/>
        </w:rPr>
        <w:lastRenderedPageBreak/>
        <w:t xml:space="preserve">- </w:t>
      </w:r>
      <w:r w:rsidR="004B1441" w:rsidRPr="00111EBE">
        <w:rPr>
          <w:lang w:val="ru-RU"/>
        </w:rPr>
        <w:t>анализировать и создавать текстовую, видео, графическую, звуковую информацию в соответствии с учебной задачей;</w:t>
      </w:r>
    </w:p>
    <w:p w:rsidR="004B1441" w:rsidRPr="00111EBE" w:rsidRDefault="00111EBE" w:rsidP="00111EBE">
      <w:pPr>
        <w:pStyle w:val="a3"/>
        <w:rPr>
          <w:lang w:val="ru-RU"/>
        </w:rPr>
      </w:pPr>
      <w:r w:rsidRPr="00111EBE">
        <w:rPr>
          <w:lang w:val="ru-RU"/>
        </w:rPr>
        <w:t xml:space="preserve">- </w:t>
      </w:r>
      <w:r w:rsidR="004B1441" w:rsidRPr="00111EBE">
        <w:rPr>
          <w:lang w:val="ru-RU"/>
        </w:rPr>
        <w:t>самостоятельно создавать схемы, таблицы для представления информации.</w:t>
      </w:r>
    </w:p>
    <w:p w:rsidR="004B1441" w:rsidRPr="00111EBE" w:rsidRDefault="004B1441" w:rsidP="00111EBE">
      <w:pPr>
        <w:pStyle w:val="a3"/>
        <w:rPr>
          <w:lang w:val="ru-RU"/>
        </w:rPr>
      </w:pPr>
      <w:r w:rsidRPr="00111EBE">
        <w:rPr>
          <w:lang w:val="ru-RU"/>
        </w:rPr>
        <w:t>У обучающегося будут сформированы следующие умения общения как часть коммуникативных универсальных учебных действий:</w:t>
      </w:r>
    </w:p>
    <w:p w:rsidR="004B1441" w:rsidRPr="00111EBE" w:rsidRDefault="00111EBE" w:rsidP="00111EBE">
      <w:pPr>
        <w:pStyle w:val="a3"/>
        <w:rPr>
          <w:lang w:val="ru-RU"/>
        </w:rPr>
      </w:pPr>
      <w:r w:rsidRPr="00111EBE">
        <w:rPr>
          <w:lang w:val="ru-RU"/>
        </w:rPr>
        <w:t xml:space="preserve">- </w:t>
      </w:r>
      <w:r w:rsidR="004B1441" w:rsidRPr="00111EBE">
        <w:rPr>
          <w:lang w:val="ru-RU"/>
        </w:rPr>
        <w:t>воспринимать и формулировать суждения, выражать эмоции в соответствии с целями и условиями общения в знакомой среде;</w:t>
      </w:r>
    </w:p>
    <w:p w:rsidR="004B1441" w:rsidRPr="00111EBE" w:rsidRDefault="00111EBE" w:rsidP="00111EBE">
      <w:pPr>
        <w:pStyle w:val="a3"/>
        <w:rPr>
          <w:lang w:val="ru-RU"/>
        </w:rPr>
      </w:pPr>
      <w:r w:rsidRPr="00111EBE">
        <w:rPr>
          <w:lang w:val="ru-RU"/>
        </w:rPr>
        <w:t xml:space="preserve">- </w:t>
      </w:r>
      <w:r w:rsidR="004B1441" w:rsidRPr="00111EBE">
        <w:rPr>
          <w:lang w:val="ru-RU"/>
        </w:rPr>
        <w:t>проявлять уважительное отношение к собеседнику, соблюдать правила ведения диалога и дискуссии;</w:t>
      </w:r>
    </w:p>
    <w:p w:rsidR="004B1441" w:rsidRPr="00111EBE" w:rsidRDefault="00111EBE" w:rsidP="00111EBE">
      <w:pPr>
        <w:pStyle w:val="a3"/>
        <w:rPr>
          <w:lang w:val="ru-RU"/>
        </w:rPr>
      </w:pPr>
      <w:r w:rsidRPr="00111EBE">
        <w:rPr>
          <w:lang w:val="ru-RU"/>
        </w:rPr>
        <w:t xml:space="preserve">- </w:t>
      </w:r>
      <w:r w:rsidR="004B1441" w:rsidRPr="00111EBE">
        <w:rPr>
          <w:lang w:val="ru-RU"/>
        </w:rPr>
        <w:t>признавать возможность существования разных точек зрения;</w:t>
      </w:r>
    </w:p>
    <w:p w:rsidR="004B1441" w:rsidRPr="00111EBE" w:rsidRDefault="00111EBE" w:rsidP="00111EBE">
      <w:pPr>
        <w:pStyle w:val="a3"/>
        <w:rPr>
          <w:lang w:val="ru-RU"/>
        </w:rPr>
      </w:pPr>
      <w:r w:rsidRPr="00111EBE">
        <w:rPr>
          <w:lang w:val="ru-RU"/>
        </w:rPr>
        <w:t xml:space="preserve">- </w:t>
      </w:r>
      <w:r w:rsidR="004B1441" w:rsidRPr="00111EBE">
        <w:rPr>
          <w:lang w:val="ru-RU"/>
        </w:rPr>
        <w:t>корректно и аргументированно высказывать свое мнение;</w:t>
      </w:r>
    </w:p>
    <w:p w:rsidR="004B1441" w:rsidRPr="00111EBE" w:rsidRDefault="00111EBE" w:rsidP="00111EBE">
      <w:pPr>
        <w:pStyle w:val="a3"/>
        <w:rPr>
          <w:lang w:val="ru-RU"/>
        </w:rPr>
      </w:pPr>
      <w:r w:rsidRPr="00111EBE">
        <w:rPr>
          <w:lang w:val="ru-RU"/>
        </w:rPr>
        <w:t xml:space="preserve">- </w:t>
      </w:r>
      <w:r w:rsidR="004B1441" w:rsidRPr="00111EBE">
        <w:rPr>
          <w:lang w:val="ru-RU"/>
        </w:rPr>
        <w:t>строить речевое высказывание в соответствии с поставленной задачей;</w:t>
      </w:r>
    </w:p>
    <w:p w:rsidR="004B1441" w:rsidRPr="00111EBE" w:rsidRDefault="00111EBE" w:rsidP="00111EBE">
      <w:pPr>
        <w:pStyle w:val="a3"/>
        <w:rPr>
          <w:lang w:val="ru-RU"/>
        </w:rPr>
      </w:pPr>
      <w:r w:rsidRPr="00111EBE">
        <w:rPr>
          <w:lang w:val="ru-RU"/>
        </w:rPr>
        <w:t xml:space="preserve">- </w:t>
      </w:r>
      <w:r w:rsidR="004B1441" w:rsidRPr="00111EBE">
        <w:rPr>
          <w:lang w:val="ru-RU"/>
        </w:rPr>
        <w:t>создавать устные и письменные тексты (описание, рассуждение, повествование);</w:t>
      </w:r>
    </w:p>
    <w:p w:rsidR="004B1441" w:rsidRPr="00111EBE" w:rsidRDefault="00111EBE" w:rsidP="00111EBE">
      <w:pPr>
        <w:pStyle w:val="a3"/>
        <w:rPr>
          <w:lang w:val="ru-RU"/>
        </w:rPr>
      </w:pPr>
      <w:r w:rsidRPr="00111EBE">
        <w:rPr>
          <w:lang w:val="ru-RU"/>
        </w:rPr>
        <w:t xml:space="preserve">- </w:t>
      </w:r>
      <w:r w:rsidR="004B1441" w:rsidRPr="00111EBE">
        <w:rPr>
          <w:lang w:val="ru-RU"/>
        </w:rPr>
        <w:t>готовить небольшие публичные выступления;</w:t>
      </w:r>
    </w:p>
    <w:p w:rsidR="004B1441" w:rsidRPr="00111EBE" w:rsidRDefault="00111EBE" w:rsidP="00111EBE">
      <w:pPr>
        <w:pStyle w:val="a3"/>
        <w:rPr>
          <w:lang w:val="ru-RU"/>
        </w:rPr>
      </w:pPr>
      <w:r w:rsidRPr="00111EBE">
        <w:rPr>
          <w:lang w:val="ru-RU"/>
        </w:rPr>
        <w:t xml:space="preserve">- </w:t>
      </w:r>
      <w:r w:rsidR="004B1441" w:rsidRPr="00111EBE">
        <w:rPr>
          <w:lang w:val="ru-RU"/>
        </w:rPr>
        <w:t>подбирать иллюстративный материал (рисунки, фото, плакаты) к тексту выступления.</w:t>
      </w:r>
    </w:p>
    <w:p w:rsidR="004B1441" w:rsidRPr="00111EBE" w:rsidRDefault="004B1441" w:rsidP="00111EBE">
      <w:pPr>
        <w:pStyle w:val="a3"/>
        <w:rPr>
          <w:lang w:val="ru-RU"/>
        </w:rPr>
      </w:pPr>
      <w:r w:rsidRPr="00111EBE">
        <w:rPr>
          <w:lang w:val="ru-RU"/>
        </w:rPr>
        <w:t>У обучающегося будут сформированы следующие умения самоорганизации как части регулятивных универсальных учебных действий:</w:t>
      </w:r>
    </w:p>
    <w:p w:rsidR="004B1441" w:rsidRPr="00111EBE" w:rsidRDefault="00111EBE" w:rsidP="00111EBE">
      <w:pPr>
        <w:pStyle w:val="a3"/>
        <w:rPr>
          <w:lang w:val="ru-RU"/>
        </w:rPr>
      </w:pPr>
      <w:r w:rsidRPr="00111EBE">
        <w:rPr>
          <w:lang w:val="ru-RU"/>
        </w:rPr>
        <w:t xml:space="preserve">- </w:t>
      </w:r>
      <w:r w:rsidR="004B1441" w:rsidRPr="00111EBE">
        <w:rPr>
          <w:lang w:val="ru-RU"/>
        </w:rPr>
        <w:t>планировать действия по решению учебной задачи для получения результата;</w:t>
      </w:r>
    </w:p>
    <w:p w:rsidR="004B1441" w:rsidRPr="00111EBE" w:rsidRDefault="00111EBE" w:rsidP="00111EBE">
      <w:pPr>
        <w:pStyle w:val="a3"/>
        <w:rPr>
          <w:lang w:val="ru-RU"/>
        </w:rPr>
      </w:pPr>
      <w:r w:rsidRPr="00111EBE">
        <w:rPr>
          <w:lang w:val="ru-RU"/>
        </w:rPr>
        <w:t xml:space="preserve">- </w:t>
      </w:r>
      <w:r w:rsidR="004B1441" w:rsidRPr="00111EBE">
        <w:rPr>
          <w:lang w:val="ru-RU"/>
        </w:rPr>
        <w:t>выстраивать последовательность выбранных действий.</w:t>
      </w:r>
    </w:p>
    <w:p w:rsidR="004B1441" w:rsidRPr="00111EBE" w:rsidRDefault="004B1441" w:rsidP="00111EBE">
      <w:pPr>
        <w:pStyle w:val="a3"/>
        <w:rPr>
          <w:lang w:val="ru-RU"/>
        </w:rPr>
      </w:pPr>
      <w:r w:rsidRPr="00111EBE">
        <w:rPr>
          <w:lang w:val="ru-RU"/>
        </w:rPr>
        <w:t>У обучающегося будут сформированы следующие умения самоконтроля как части регулятивных универсальных учебных действий:</w:t>
      </w:r>
    </w:p>
    <w:p w:rsidR="004B1441" w:rsidRPr="00111EBE" w:rsidRDefault="00111EBE" w:rsidP="00111EBE">
      <w:pPr>
        <w:pStyle w:val="a3"/>
        <w:rPr>
          <w:lang w:val="ru-RU"/>
        </w:rPr>
      </w:pPr>
      <w:r w:rsidRPr="00111EBE">
        <w:rPr>
          <w:lang w:val="ru-RU"/>
        </w:rPr>
        <w:t xml:space="preserve">- </w:t>
      </w:r>
      <w:r w:rsidR="004B1441" w:rsidRPr="00111EBE">
        <w:rPr>
          <w:lang w:val="ru-RU"/>
        </w:rPr>
        <w:t>устанавливать причины успеха (неудач) учебной деятельности;</w:t>
      </w:r>
    </w:p>
    <w:p w:rsidR="004B1441" w:rsidRPr="00111EBE" w:rsidRDefault="00111EBE" w:rsidP="00111EBE">
      <w:pPr>
        <w:pStyle w:val="a3"/>
        <w:rPr>
          <w:lang w:val="ru-RU"/>
        </w:rPr>
      </w:pPr>
      <w:r w:rsidRPr="00111EBE">
        <w:rPr>
          <w:lang w:val="ru-RU"/>
        </w:rPr>
        <w:t xml:space="preserve">- </w:t>
      </w:r>
      <w:r w:rsidR="004B1441" w:rsidRPr="00111EBE">
        <w:rPr>
          <w:lang w:val="ru-RU"/>
        </w:rPr>
        <w:t>корректировать свои учебные действия для преодоления ошибок.</w:t>
      </w:r>
    </w:p>
    <w:p w:rsidR="004B1441" w:rsidRPr="00111EBE" w:rsidRDefault="004B1441" w:rsidP="00111EBE">
      <w:pPr>
        <w:pStyle w:val="a3"/>
        <w:rPr>
          <w:lang w:val="ru-RU"/>
        </w:rPr>
      </w:pPr>
      <w:r w:rsidRPr="00111EBE">
        <w:rPr>
          <w:lang w:val="ru-RU"/>
        </w:rPr>
        <w:t>У обучающегося будут сформированы следующие умения совместной деятельности:</w:t>
      </w:r>
    </w:p>
    <w:p w:rsidR="004B1441" w:rsidRPr="00111EBE" w:rsidRDefault="00111EBE" w:rsidP="00111EBE">
      <w:pPr>
        <w:pStyle w:val="a3"/>
        <w:rPr>
          <w:lang w:val="ru-RU"/>
        </w:rPr>
      </w:pPr>
      <w:r w:rsidRPr="00111EBE">
        <w:rPr>
          <w:lang w:val="ru-RU"/>
        </w:rPr>
        <w:t xml:space="preserve">- </w:t>
      </w:r>
      <w:r w:rsidR="004B1441" w:rsidRPr="00111EBE">
        <w:rPr>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B1441" w:rsidRPr="00111EBE" w:rsidRDefault="00111EBE" w:rsidP="00111EBE">
      <w:pPr>
        <w:pStyle w:val="a3"/>
        <w:rPr>
          <w:lang w:val="ru-RU"/>
        </w:rPr>
      </w:pPr>
      <w:r w:rsidRPr="00111EBE">
        <w:rPr>
          <w:lang w:val="ru-RU"/>
        </w:rPr>
        <w:t xml:space="preserve">- </w:t>
      </w:r>
      <w:r w:rsidR="004B1441" w:rsidRPr="00111EBE">
        <w:rPr>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4B1441" w:rsidRPr="00111EBE" w:rsidRDefault="00111EBE" w:rsidP="00111EBE">
      <w:pPr>
        <w:pStyle w:val="a3"/>
        <w:rPr>
          <w:lang w:val="ru-RU"/>
        </w:rPr>
      </w:pPr>
      <w:r w:rsidRPr="00111EBE">
        <w:rPr>
          <w:lang w:val="ru-RU"/>
        </w:rPr>
        <w:t xml:space="preserve">- </w:t>
      </w:r>
      <w:r w:rsidR="004B1441" w:rsidRPr="00111EBE">
        <w:rPr>
          <w:lang w:val="ru-RU"/>
        </w:rPr>
        <w:t>проявлять готовность руководить, выполнять поручения, подчиняться;</w:t>
      </w:r>
    </w:p>
    <w:p w:rsidR="004B1441" w:rsidRPr="00111EBE" w:rsidRDefault="00111EBE" w:rsidP="00111EBE">
      <w:pPr>
        <w:pStyle w:val="a3"/>
        <w:rPr>
          <w:lang w:val="ru-RU"/>
        </w:rPr>
      </w:pPr>
      <w:r w:rsidRPr="00111EBE">
        <w:rPr>
          <w:lang w:val="ru-RU"/>
        </w:rPr>
        <w:t xml:space="preserve">- </w:t>
      </w:r>
      <w:r w:rsidR="004B1441" w:rsidRPr="00111EBE">
        <w:rPr>
          <w:lang w:val="ru-RU"/>
        </w:rPr>
        <w:t>ответственно выполнять свою часть работы;</w:t>
      </w:r>
    </w:p>
    <w:p w:rsidR="004B1441" w:rsidRPr="00111EBE" w:rsidRDefault="00111EBE" w:rsidP="00111EBE">
      <w:pPr>
        <w:pStyle w:val="a3"/>
        <w:rPr>
          <w:lang w:val="ru-RU"/>
        </w:rPr>
      </w:pPr>
      <w:r w:rsidRPr="00111EBE">
        <w:rPr>
          <w:lang w:val="ru-RU"/>
        </w:rPr>
        <w:t xml:space="preserve">- </w:t>
      </w:r>
      <w:r w:rsidR="004B1441" w:rsidRPr="00111EBE">
        <w:rPr>
          <w:lang w:val="ru-RU"/>
        </w:rPr>
        <w:t>оценивать свой вклад в общий результат;</w:t>
      </w:r>
    </w:p>
    <w:p w:rsidR="004B1441" w:rsidRPr="00111EBE" w:rsidRDefault="00111EBE" w:rsidP="00111EBE">
      <w:pPr>
        <w:pStyle w:val="a3"/>
        <w:rPr>
          <w:lang w:val="ru-RU"/>
        </w:rPr>
      </w:pPr>
      <w:r w:rsidRPr="00111EBE">
        <w:rPr>
          <w:lang w:val="ru-RU"/>
        </w:rPr>
        <w:t xml:space="preserve">- </w:t>
      </w:r>
      <w:r w:rsidR="004B1441" w:rsidRPr="00111EBE">
        <w:rPr>
          <w:lang w:val="ru-RU"/>
        </w:rPr>
        <w:t>выполнять совместные проектные задания с опорой на предложенные образцы;</w:t>
      </w:r>
    </w:p>
    <w:p w:rsidR="004B1441" w:rsidRPr="00111EBE" w:rsidRDefault="00111EBE" w:rsidP="00111EBE">
      <w:pPr>
        <w:pStyle w:val="a3"/>
        <w:rPr>
          <w:lang w:val="ru-RU"/>
        </w:rPr>
      </w:pPr>
      <w:r w:rsidRPr="00111EBE">
        <w:rPr>
          <w:lang w:val="ru-RU"/>
        </w:rPr>
        <w:lastRenderedPageBreak/>
        <w:t xml:space="preserve">- </w:t>
      </w:r>
      <w:r w:rsidR="004B1441" w:rsidRPr="00111EBE">
        <w:rPr>
          <w:lang w:val="ru-RU"/>
        </w:rPr>
        <w:t>планировать действия по решению учебной задачи для получения результата;</w:t>
      </w:r>
    </w:p>
    <w:p w:rsidR="004B1441" w:rsidRPr="00111EBE" w:rsidRDefault="00111EBE" w:rsidP="00111EBE">
      <w:pPr>
        <w:pStyle w:val="a3"/>
        <w:rPr>
          <w:lang w:val="ru-RU"/>
        </w:rPr>
      </w:pPr>
      <w:r w:rsidRPr="00111EBE">
        <w:rPr>
          <w:lang w:val="ru-RU"/>
        </w:rPr>
        <w:t xml:space="preserve">- </w:t>
      </w:r>
      <w:r w:rsidR="004B1441" w:rsidRPr="00111EBE">
        <w:rPr>
          <w:lang w:val="ru-RU"/>
        </w:rPr>
        <w:t>выстраивать последовательность выбранных действий.</w:t>
      </w:r>
    </w:p>
    <w:p w:rsidR="004B1441" w:rsidRPr="00111EBE" w:rsidRDefault="004B1441" w:rsidP="00111EBE">
      <w:pPr>
        <w:pStyle w:val="a3"/>
        <w:rPr>
          <w:lang w:val="ru-RU"/>
        </w:rPr>
      </w:pPr>
      <w:r w:rsidRPr="00111EBE">
        <w:rPr>
          <w:lang w:val="ru-RU"/>
        </w:rPr>
        <w:t>Предметные результаты изучения литературного чтения. К концу обучения в 1 классе обучающийся научится:</w:t>
      </w:r>
    </w:p>
    <w:p w:rsidR="004B1441" w:rsidRPr="00111EBE" w:rsidRDefault="00111EBE" w:rsidP="00111EBE">
      <w:pPr>
        <w:pStyle w:val="a3"/>
        <w:rPr>
          <w:lang w:val="ru-RU"/>
        </w:rPr>
      </w:pPr>
      <w:r w:rsidRPr="00111EBE">
        <w:rPr>
          <w:lang w:val="ru-RU"/>
        </w:rPr>
        <w:t xml:space="preserve">- </w:t>
      </w:r>
      <w:r w:rsidR="004B1441" w:rsidRPr="00111EBE">
        <w:rPr>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4B1441" w:rsidRPr="00111EBE" w:rsidRDefault="00111EBE" w:rsidP="00111EBE">
      <w:pPr>
        <w:pStyle w:val="a3"/>
        <w:rPr>
          <w:lang w:val="ru-RU"/>
        </w:rPr>
      </w:pPr>
      <w:r w:rsidRPr="00111EBE">
        <w:rPr>
          <w:lang w:val="ru-RU"/>
        </w:rPr>
        <w:t xml:space="preserve">- </w:t>
      </w:r>
      <w:r w:rsidR="004B1441" w:rsidRPr="00111EBE">
        <w:rPr>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p w:rsidR="004B1441" w:rsidRPr="00111EBE" w:rsidRDefault="00111EBE" w:rsidP="00111EBE">
      <w:pPr>
        <w:pStyle w:val="a3"/>
        <w:rPr>
          <w:lang w:val="ru-RU"/>
        </w:rPr>
      </w:pPr>
      <w:r w:rsidRPr="00111EBE">
        <w:rPr>
          <w:lang w:val="ru-RU"/>
        </w:rPr>
        <w:t xml:space="preserve">- </w:t>
      </w:r>
      <w:r w:rsidR="004B1441" w:rsidRPr="00111EBE">
        <w:rPr>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4B1441" w:rsidRPr="00111EBE" w:rsidRDefault="00111EBE" w:rsidP="00111EBE">
      <w:pPr>
        <w:pStyle w:val="a3"/>
        <w:rPr>
          <w:lang w:val="ru-RU"/>
        </w:rPr>
      </w:pPr>
      <w:r w:rsidRPr="00111EBE">
        <w:rPr>
          <w:lang w:val="ru-RU"/>
        </w:rPr>
        <w:t xml:space="preserve">- </w:t>
      </w:r>
      <w:r w:rsidR="004B1441" w:rsidRPr="00111EBE">
        <w:rPr>
          <w:lang w:val="ru-RU"/>
        </w:rPr>
        <w:t>различать прозаическую (нестихотворную) и стихотворную речь;</w:t>
      </w:r>
    </w:p>
    <w:p w:rsidR="004B1441" w:rsidRPr="00111EBE" w:rsidRDefault="00111EBE" w:rsidP="00111EBE">
      <w:pPr>
        <w:pStyle w:val="a3"/>
        <w:rPr>
          <w:lang w:val="ru-RU"/>
        </w:rPr>
      </w:pPr>
      <w:r w:rsidRPr="00111EBE">
        <w:rPr>
          <w:lang w:val="ru-RU"/>
        </w:rPr>
        <w:t xml:space="preserve">- </w:t>
      </w:r>
      <w:r w:rsidR="004B1441" w:rsidRPr="00111EBE">
        <w:rPr>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4B1441" w:rsidRPr="00111EBE" w:rsidRDefault="00111EBE" w:rsidP="00111EBE">
      <w:pPr>
        <w:pStyle w:val="a3"/>
        <w:rPr>
          <w:lang w:val="ru-RU"/>
        </w:rPr>
      </w:pPr>
      <w:r w:rsidRPr="00111EBE">
        <w:rPr>
          <w:lang w:val="ru-RU"/>
        </w:rPr>
        <w:t xml:space="preserve">- </w:t>
      </w:r>
      <w:r w:rsidR="004B1441" w:rsidRPr="00111EBE">
        <w:rPr>
          <w:lang w:val="ru-RU"/>
        </w:rPr>
        <w:t>понимать содержание прослушанного (прочитанного) произведения: отвечать на вопросы по фактическому содержанию произведения;</w:t>
      </w:r>
    </w:p>
    <w:p w:rsidR="004B1441" w:rsidRPr="00111EBE" w:rsidRDefault="00111EBE" w:rsidP="00111EBE">
      <w:pPr>
        <w:pStyle w:val="a3"/>
        <w:rPr>
          <w:lang w:val="ru-RU"/>
        </w:rPr>
      </w:pPr>
      <w:r w:rsidRPr="00111EBE">
        <w:rPr>
          <w:lang w:val="ru-RU"/>
        </w:rPr>
        <w:t xml:space="preserve">- </w:t>
      </w:r>
      <w:r w:rsidR="004B1441" w:rsidRPr="00111EBE">
        <w:rPr>
          <w:lang w:val="ru-RU"/>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4B1441" w:rsidRPr="00111EBE" w:rsidRDefault="00111EBE" w:rsidP="00111EBE">
      <w:pPr>
        <w:pStyle w:val="a3"/>
        <w:rPr>
          <w:lang w:val="ru-RU"/>
        </w:rPr>
      </w:pPr>
      <w:r w:rsidRPr="00111EBE">
        <w:rPr>
          <w:lang w:val="ru-RU"/>
        </w:rPr>
        <w:t xml:space="preserve">- </w:t>
      </w:r>
      <w:r w:rsidR="004B1441" w:rsidRPr="00111EBE">
        <w:rPr>
          <w:lang w:val="ru-RU"/>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4B1441" w:rsidRPr="00111EBE" w:rsidRDefault="00111EBE" w:rsidP="00111EBE">
      <w:pPr>
        <w:pStyle w:val="a3"/>
        <w:rPr>
          <w:lang w:val="ru-RU"/>
        </w:rPr>
      </w:pPr>
      <w:r w:rsidRPr="00111EBE">
        <w:rPr>
          <w:lang w:val="ru-RU"/>
        </w:rPr>
        <w:t xml:space="preserve">- </w:t>
      </w:r>
      <w:r w:rsidR="004B1441" w:rsidRPr="00111EBE">
        <w:rPr>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4B1441" w:rsidRPr="00111EBE" w:rsidRDefault="00111EBE" w:rsidP="00111EBE">
      <w:pPr>
        <w:pStyle w:val="a3"/>
        <w:rPr>
          <w:lang w:val="ru-RU"/>
        </w:rPr>
      </w:pPr>
      <w:r w:rsidRPr="00111EBE">
        <w:rPr>
          <w:lang w:val="ru-RU"/>
        </w:rPr>
        <w:t xml:space="preserve">- </w:t>
      </w:r>
      <w:r w:rsidR="004B1441" w:rsidRPr="00111EBE">
        <w:rPr>
          <w:lang w:val="ru-RU"/>
        </w:rPr>
        <w:t>читать по ролям с соблюдением норм произношения, расстановки ударения;</w:t>
      </w:r>
    </w:p>
    <w:p w:rsidR="004B1441" w:rsidRPr="00111EBE" w:rsidRDefault="00111EBE" w:rsidP="00111EBE">
      <w:pPr>
        <w:pStyle w:val="a3"/>
        <w:rPr>
          <w:lang w:val="ru-RU"/>
        </w:rPr>
      </w:pPr>
      <w:r w:rsidRPr="00111EBE">
        <w:rPr>
          <w:lang w:val="ru-RU"/>
        </w:rPr>
        <w:t xml:space="preserve">- </w:t>
      </w:r>
      <w:r w:rsidR="004B1441" w:rsidRPr="00111EBE">
        <w:rPr>
          <w:lang w:val="ru-RU"/>
        </w:rPr>
        <w:t>составлять высказывания по содержанию произведения (не менее 3 предложений) по заданному алгоритму;</w:t>
      </w:r>
    </w:p>
    <w:p w:rsidR="004B1441" w:rsidRPr="00111EBE" w:rsidRDefault="00111EBE" w:rsidP="00111EBE">
      <w:pPr>
        <w:pStyle w:val="a3"/>
        <w:rPr>
          <w:lang w:val="ru-RU"/>
        </w:rPr>
      </w:pPr>
      <w:r w:rsidRPr="00111EBE">
        <w:rPr>
          <w:lang w:val="ru-RU"/>
        </w:rPr>
        <w:t xml:space="preserve">- </w:t>
      </w:r>
      <w:r w:rsidR="004B1441" w:rsidRPr="00111EBE">
        <w:rPr>
          <w:lang w:val="ru-RU"/>
        </w:rPr>
        <w:t>сочинять небольшие тексты по предложенному началу (не менее 3 предложений);</w:t>
      </w:r>
    </w:p>
    <w:p w:rsidR="004B1441" w:rsidRPr="00111EBE" w:rsidRDefault="00111EBE" w:rsidP="00111EBE">
      <w:pPr>
        <w:pStyle w:val="a3"/>
        <w:rPr>
          <w:lang w:val="ru-RU"/>
        </w:rPr>
      </w:pPr>
      <w:r w:rsidRPr="00111EBE">
        <w:rPr>
          <w:lang w:val="ru-RU"/>
        </w:rPr>
        <w:t xml:space="preserve">- </w:t>
      </w:r>
      <w:r w:rsidR="004B1441" w:rsidRPr="00111EBE">
        <w:rPr>
          <w:lang w:val="ru-RU"/>
        </w:rPr>
        <w:t>ориентироваться в книге (учебнике) по обложке, оглавлению, иллюстрациям;</w:t>
      </w:r>
    </w:p>
    <w:p w:rsidR="004B1441" w:rsidRPr="00111EBE" w:rsidRDefault="00111EBE" w:rsidP="00111EBE">
      <w:pPr>
        <w:pStyle w:val="a3"/>
        <w:rPr>
          <w:lang w:val="ru-RU"/>
        </w:rPr>
      </w:pPr>
      <w:r w:rsidRPr="00111EBE">
        <w:rPr>
          <w:lang w:val="ru-RU"/>
        </w:rPr>
        <w:t xml:space="preserve">- </w:t>
      </w:r>
      <w:r w:rsidR="004B1441" w:rsidRPr="00111EBE">
        <w:rPr>
          <w:lang w:val="ru-RU"/>
        </w:rPr>
        <w:t>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p w:rsidR="004B1441" w:rsidRPr="00111EBE" w:rsidRDefault="00111EBE" w:rsidP="00111EBE">
      <w:pPr>
        <w:pStyle w:val="a3"/>
        <w:rPr>
          <w:lang w:val="ru-RU"/>
        </w:rPr>
      </w:pPr>
      <w:r w:rsidRPr="00111EBE">
        <w:rPr>
          <w:lang w:val="ru-RU"/>
        </w:rPr>
        <w:lastRenderedPageBreak/>
        <w:t xml:space="preserve">- </w:t>
      </w:r>
      <w:r w:rsidR="004B1441" w:rsidRPr="00111EBE">
        <w:rPr>
          <w:lang w:val="ru-RU"/>
        </w:rPr>
        <w:t>обращаться к справочной литературе для получения дополнительной информации в соответствии с учебной задачей.</w:t>
      </w:r>
    </w:p>
    <w:p w:rsidR="004B1441" w:rsidRPr="00111EBE" w:rsidRDefault="004B1441" w:rsidP="00111EBE">
      <w:pPr>
        <w:pStyle w:val="a3"/>
        <w:rPr>
          <w:lang w:val="ru-RU"/>
        </w:rPr>
      </w:pPr>
      <w:r w:rsidRPr="00111EBE">
        <w:rPr>
          <w:lang w:val="ru-RU"/>
        </w:rPr>
        <w:t>Предметные результаты изучения литературного чтения. К концу обучения во 2 классе обучающийся научится:</w:t>
      </w:r>
    </w:p>
    <w:p w:rsidR="004B1441" w:rsidRPr="00111EBE" w:rsidRDefault="00111EBE" w:rsidP="00111EBE">
      <w:pPr>
        <w:pStyle w:val="a3"/>
        <w:rPr>
          <w:lang w:val="ru-RU"/>
        </w:rPr>
      </w:pPr>
      <w:r w:rsidRPr="00111EBE">
        <w:rPr>
          <w:lang w:val="ru-RU"/>
        </w:rPr>
        <w:t xml:space="preserve">- </w:t>
      </w:r>
      <w:r w:rsidR="004B1441" w:rsidRPr="00111EBE">
        <w:rPr>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B1441" w:rsidRPr="00111EBE" w:rsidRDefault="00111EBE" w:rsidP="00111EBE">
      <w:pPr>
        <w:pStyle w:val="a3"/>
        <w:rPr>
          <w:lang w:val="ru-RU"/>
        </w:rPr>
      </w:pPr>
      <w:r w:rsidRPr="00111EBE">
        <w:rPr>
          <w:lang w:val="ru-RU"/>
        </w:rPr>
        <w:t xml:space="preserve">- </w:t>
      </w:r>
      <w:r w:rsidR="004B1441" w:rsidRPr="00111EBE">
        <w:rPr>
          <w:lang w:val="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p w:rsidR="004B1441" w:rsidRPr="00111EBE" w:rsidRDefault="00111EBE" w:rsidP="00111EBE">
      <w:pPr>
        <w:pStyle w:val="a3"/>
        <w:rPr>
          <w:lang w:val="ru-RU"/>
        </w:rPr>
      </w:pPr>
      <w:r w:rsidRPr="00111EBE">
        <w:rPr>
          <w:lang w:val="ru-RU"/>
        </w:rPr>
        <w:t xml:space="preserve">- </w:t>
      </w:r>
      <w:r w:rsidR="004B1441" w:rsidRPr="00111EBE">
        <w:rPr>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4B1441" w:rsidRPr="00111EBE" w:rsidRDefault="00111EBE" w:rsidP="00111EBE">
      <w:pPr>
        <w:pStyle w:val="a3"/>
        <w:rPr>
          <w:lang w:val="ru-RU"/>
        </w:rPr>
      </w:pPr>
      <w:r w:rsidRPr="00111EBE">
        <w:rPr>
          <w:lang w:val="ru-RU"/>
        </w:rPr>
        <w:t xml:space="preserve">- </w:t>
      </w:r>
      <w:r w:rsidR="004B1441" w:rsidRPr="00111EBE">
        <w:rPr>
          <w:lang w:val="ru-RU"/>
        </w:rPr>
        <w:t>различать прозаическую и стихотворную речь: называть особенности стихотворного произведения (ритм, рифма);</w:t>
      </w:r>
    </w:p>
    <w:p w:rsidR="004B1441" w:rsidRPr="00111EBE" w:rsidRDefault="00111EBE" w:rsidP="00111EBE">
      <w:pPr>
        <w:pStyle w:val="a3"/>
        <w:rPr>
          <w:lang w:val="ru-RU"/>
        </w:rPr>
      </w:pPr>
      <w:r w:rsidRPr="00111EBE">
        <w:rPr>
          <w:lang w:val="ru-RU"/>
        </w:rPr>
        <w:t xml:space="preserve">- </w:t>
      </w:r>
      <w:r w:rsidR="004B1441" w:rsidRPr="00111EBE">
        <w:rPr>
          <w:lang w:val="ru-RU"/>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4B1441" w:rsidRPr="00111EBE" w:rsidRDefault="00111EBE" w:rsidP="00111EBE">
      <w:pPr>
        <w:pStyle w:val="a3"/>
        <w:rPr>
          <w:lang w:val="ru-RU"/>
        </w:rPr>
      </w:pPr>
      <w:r w:rsidRPr="00111EBE">
        <w:rPr>
          <w:lang w:val="ru-RU"/>
        </w:rPr>
        <w:t xml:space="preserve">- </w:t>
      </w:r>
      <w:r w:rsidR="004B1441" w:rsidRPr="00111EBE">
        <w:rPr>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4B1441" w:rsidRPr="00111EBE" w:rsidRDefault="00111EBE" w:rsidP="00111EBE">
      <w:pPr>
        <w:pStyle w:val="a3"/>
        <w:rPr>
          <w:lang w:val="ru-RU"/>
        </w:rPr>
      </w:pPr>
      <w:r w:rsidRPr="00111EBE">
        <w:rPr>
          <w:lang w:val="ru-RU"/>
        </w:rPr>
        <w:t xml:space="preserve">- </w:t>
      </w:r>
      <w:r w:rsidR="004B1441" w:rsidRPr="00111EBE">
        <w:rPr>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4B1441" w:rsidRPr="00111EBE" w:rsidRDefault="00111EBE" w:rsidP="00111EBE">
      <w:pPr>
        <w:pStyle w:val="a3"/>
        <w:rPr>
          <w:lang w:val="ru-RU"/>
        </w:rPr>
      </w:pPr>
      <w:r w:rsidRPr="00111EBE">
        <w:rPr>
          <w:lang w:val="ru-RU"/>
        </w:rPr>
        <w:t xml:space="preserve">- </w:t>
      </w:r>
      <w:r w:rsidR="004B1441" w:rsidRPr="00111EBE">
        <w:rPr>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w:t>
      </w:r>
    </w:p>
    <w:p w:rsidR="004B1441" w:rsidRPr="00111EBE" w:rsidRDefault="00111EBE" w:rsidP="00111EBE">
      <w:pPr>
        <w:pStyle w:val="a3"/>
        <w:rPr>
          <w:lang w:val="ru-RU"/>
        </w:rPr>
      </w:pPr>
      <w:r w:rsidRPr="00111EBE">
        <w:rPr>
          <w:lang w:val="ru-RU"/>
        </w:rPr>
        <w:t xml:space="preserve">- </w:t>
      </w:r>
      <w:r w:rsidR="004B1441" w:rsidRPr="00111EBE">
        <w:rPr>
          <w:lang w:val="ru-RU"/>
        </w:rPr>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4B1441" w:rsidRPr="00111EBE" w:rsidRDefault="00111EBE" w:rsidP="00111EBE">
      <w:pPr>
        <w:pStyle w:val="a3"/>
        <w:rPr>
          <w:lang w:val="ru-RU"/>
        </w:rPr>
      </w:pPr>
      <w:r w:rsidRPr="00111EBE">
        <w:rPr>
          <w:lang w:val="ru-RU"/>
        </w:rPr>
        <w:t xml:space="preserve">- </w:t>
      </w:r>
      <w:r w:rsidR="004B1441" w:rsidRPr="00111EBE">
        <w:rPr>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4B1441" w:rsidRPr="00111EBE" w:rsidRDefault="00111EBE" w:rsidP="00111EBE">
      <w:pPr>
        <w:pStyle w:val="a3"/>
        <w:rPr>
          <w:lang w:val="ru-RU"/>
        </w:rPr>
      </w:pPr>
      <w:r w:rsidRPr="00111EBE">
        <w:rPr>
          <w:lang w:val="ru-RU"/>
        </w:rPr>
        <w:t xml:space="preserve">- </w:t>
      </w:r>
      <w:r w:rsidR="004B1441" w:rsidRPr="00111EBE">
        <w:rPr>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4B1441" w:rsidRPr="00111EBE" w:rsidRDefault="00111EBE" w:rsidP="00111EBE">
      <w:pPr>
        <w:pStyle w:val="a3"/>
        <w:rPr>
          <w:lang w:val="ru-RU"/>
        </w:rPr>
      </w:pPr>
      <w:r w:rsidRPr="00111EBE">
        <w:rPr>
          <w:lang w:val="ru-RU"/>
        </w:rPr>
        <w:t xml:space="preserve">- </w:t>
      </w:r>
      <w:r w:rsidR="004B1441" w:rsidRPr="00111EBE">
        <w:rPr>
          <w:lang w:val="ru-RU"/>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4B1441" w:rsidRPr="00111EBE" w:rsidRDefault="00111EBE" w:rsidP="00111EBE">
      <w:pPr>
        <w:pStyle w:val="a3"/>
        <w:rPr>
          <w:lang w:val="ru-RU"/>
        </w:rPr>
      </w:pPr>
      <w:r w:rsidRPr="00111EBE">
        <w:rPr>
          <w:lang w:val="ru-RU"/>
        </w:rPr>
        <w:t xml:space="preserve">- </w:t>
      </w:r>
      <w:r w:rsidR="004B1441" w:rsidRPr="00111EBE">
        <w:rPr>
          <w:lang w:val="ru-RU"/>
        </w:rPr>
        <w:t>пересказывать (устно) содержание произведения подробно, выборочно, от лица героя, от третьего лица;</w:t>
      </w:r>
    </w:p>
    <w:p w:rsidR="004B1441" w:rsidRPr="00111EBE" w:rsidRDefault="00111EBE" w:rsidP="00111EBE">
      <w:pPr>
        <w:pStyle w:val="a3"/>
        <w:rPr>
          <w:lang w:val="ru-RU"/>
        </w:rPr>
      </w:pPr>
      <w:r w:rsidRPr="00111EBE">
        <w:rPr>
          <w:lang w:val="ru-RU"/>
        </w:rPr>
        <w:lastRenderedPageBreak/>
        <w:t xml:space="preserve">- </w:t>
      </w:r>
      <w:r w:rsidR="004B1441" w:rsidRPr="00111EBE">
        <w:rPr>
          <w:lang w:val="ru-RU"/>
        </w:rPr>
        <w:t>читать по ролям с соблюдением норм произношения, расстановки ударения, инсценировать небольшие эпизоды из произведения;</w:t>
      </w:r>
    </w:p>
    <w:p w:rsidR="004B1441" w:rsidRPr="00111EBE" w:rsidRDefault="00111EBE" w:rsidP="00111EBE">
      <w:pPr>
        <w:pStyle w:val="a3"/>
        <w:rPr>
          <w:lang w:val="ru-RU"/>
        </w:rPr>
      </w:pPr>
      <w:r w:rsidRPr="00111EBE">
        <w:rPr>
          <w:lang w:val="ru-RU"/>
        </w:rPr>
        <w:t xml:space="preserve">- </w:t>
      </w:r>
      <w:r w:rsidR="004B1441" w:rsidRPr="00111EBE">
        <w:rPr>
          <w:lang w:val="ru-RU"/>
        </w:rPr>
        <w:t>составлять высказывания на заданную тему по содержанию произведения (не менее 5 предложений);</w:t>
      </w:r>
    </w:p>
    <w:p w:rsidR="004B1441" w:rsidRPr="00111EBE" w:rsidRDefault="00111EBE" w:rsidP="00111EBE">
      <w:pPr>
        <w:pStyle w:val="a3"/>
        <w:rPr>
          <w:lang w:val="ru-RU"/>
        </w:rPr>
      </w:pPr>
      <w:r w:rsidRPr="00111EBE">
        <w:rPr>
          <w:lang w:val="ru-RU"/>
        </w:rPr>
        <w:t xml:space="preserve">- </w:t>
      </w:r>
      <w:r w:rsidR="004B1441" w:rsidRPr="00111EBE">
        <w:rPr>
          <w:lang w:val="ru-RU"/>
        </w:rPr>
        <w:t>сочинять по аналогии с прочитанным загадки, небольшие сказки, рассказы;</w:t>
      </w:r>
    </w:p>
    <w:p w:rsidR="004B1441" w:rsidRPr="00111EBE" w:rsidRDefault="00111EBE" w:rsidP="00111EBE">
      <w:pPr>
        <w:pStyle w:val="a3"/>
        <w:rPr>
          <w:lang w:val="ru-RU"/>
        </w:rPr>
      </w:pPr>
      <w:r w:rsidRPr="00111EBE">
        <w:rPr>
          <w:lang w:val="ru-RU"/>
        </w:rPr>
        <w:t xml:space="preserve">- </w:t>
      </w:r>
      <w:r w:rsidR="004B1441" w:rsidRPr="00111EBE">
        <w:rPr>
          <w:lang w:val="ru-RU"/>
        </w:rPr>
        <w:t>ориентироваться в книге и (или) учебнике по обложке, оглавлению, аннотации, иллюстрациям, предисловию, условным обозначениям;</w:t>
      </w:r>
    </w:p>
    <w:p w:rsidR="004B1441" w:rsidRPr="00111EBE" w:rsidRDefault="00111EBE" w:rsidP="00111EBE">
      <w:pPr>
        <w:pStyle w:val="a3"/>
        <w:rPr>
          <w:lang w:val="ru-RU"/>
        </w:rPr>
      </w:pPr>
      <w:r w:rsidRPr="00111EBE">
        <w:rPr>
          <w:lang w:val="ru-RU"/>
        </w:rPr>
        <w:t xml:space="preserve">- </w:t>
      </w:r>
      <w:r w:rsidR="004B1441" w:rsidRPr="00111EBE">
        <w:rPr>
          <w:lang w:val="ru-RU"/>
        </w:rPr>
        <w:t>выбирать книги для самостоятельного чтения с учетом рекомендательного списка, используя картотеки, рассказывать о прочитанной книге;</w:t>
      </w:r>
    </w:p>
    <w:p w:rsidR="004B1441" w:rsidRPr="00111EBE" w:rsidRDefault="00111EBE" w:rsidP="00111EBE">
      <w:pPr>
        <w:pStyle w:val="a3"/>
        <w:rPr>
          <w:lang w:val="ru-RU"/>
        </w:rPr>
      </w:pPr>
      <w:r w:rsidRPr="00111EBE">
        <w:rPr>
          <w:lang w:val="ru-RU"/>
        </w:rPr>
        <w:t xml:space="preserve">- </w:t>
      </w:r>
      <w:r w:rsidR="004B1441" w:rsidRPr="00111EBE">
        <w:rPr>
          <w:lang w:val="ru-RU"/>
        </w:rPr>
        <w:t>использовать справочную литературу для получения дополнительной информации в соответствии с учебной задачей.</w:t>
      </w:r>
    </w:p>
    <w:p w:rsidR="004B1441" w:rsidRPr="00111EBE" w:rsidRDefault="004B1441" w:rsidP="00111EBE">
      <w:pPr>
        <w:pStyle w:val="a3"/>
        <w:rPr>
          <w:lang w:val="ru-RU"/>
        </w:rPr>
      </w:pPr>
      <w:r w:rsidRPr="00111EBE">
        <w:rPr>
          <w:lang w:val="ru-RU"/>
        </w:rPr>
        <w:t>Предметные результаты изучения литературного чтения. К концу обучения в 3 классе обучающийся научится:</w:t>
      </w:r>
    </w:p>
    <w:p w:rsidR="004B1441" w:rsidRPr="00111EBE" w:rsidRDefault="00111EBE" w:rsidP="00111EBE">
      <w:pPr>
        <w:pStyle w:val="a3"/>
        <w:rPr>
          <w:lang w:val="ru-RU"/>
        </w:rPr>
      </w:pPr>
      <w:r w:rsidRPr="00111EBE">
        <w:rPr>
          <w:lang w:val="ru-RU"/>
        </w:rPr>
        <w:t xml:space="preserve">- </w:t>
      </w:r>
      <w:r w:rsidR="004B1441" w:rsidRPr="00111EBE">
        <w:rPr>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B1441" w:rsidRPr="00111EBE" w:rsidRDefault="00111EBE" w:rsidP="00111EBE">
      <w:pPr>
        <w:pStyle w:val="a3"/>
        <w:rPr>
          <w:lang w:val="ru-RU"/>
        </w:rPr>
      </w:pPr>
      <w:r w:rsidRPr="00111EBE">
        <w:rPr>
          <w:lang w:val="ru-RU"/>
        </w:rPr>
        <w:t xml:space="preserve">- </w:t>
      </w:r>
      <w:r w:rsidR="004B1441" w:rsidRPr="00111EBE">
        <w:rPr>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B1441" w:rsidRPr="00EC10C9" w:rsidRDefault="00111EBE" w:rsidP="00EC10C9">
      <w:pPr>
        <w:pStyle w:val="a3"/>
        <w:rPr>
          <w:lang w:val="ru-RU"/>
        </w:rPr>
      </w:pPr>
      <w:r w:rsidRPr="00111EBE">
        <w:rPr>
          <w:lang w:val="ru-RU"/>
        </w:rPr>
        <w:t xml:space="preserve">- </w:t>
      </w:r>
      <w:r w:rsidR="004B1441" w:rsidRPr="00111EBE">
        <w:rPr>
          <w:lang w:val="ru-RU"/>
        </w:rPr>
        <w:t xml:space="preserve">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w:t>
      </w:r>
      <w:r w:rsidR="004B1441" w:rsidRPr="00EC10C9">
        <w:rPr>
          <w:lang w:val="ru-RU"/>
        </w:rPr>
        <w:t>менее 60 слов в минуту (без отметочного оценивания);</w:t>
      </w:r>
    </w:p>
    <w:p w:rsidR="004B1441" w:rsidRPr="00EC10C9" w:rsidRDefault="00EC10C9" w:rsidP="00EC10C9">
      <w:pPr>
        <w:pStyle w:val="a3"/>
        <w:rPr>
          <w:lang w:val="ru-RU"/>
        </w:rPr>
      </w:pPr>
      <w:r w:rsidRPr="00EC10C9">
        <w:rPr>
          <w:lang w:val="ru-RU"/>
        </w:rPr>
        <w:t xml:space="preserve">- </w:t>
      </w:r>
      <w:r w:rsidR="004B1441" w:rsidRPr="00EC10C9">
        <w:rPr>
          <w:lang w:val="ru-RU"/>
        </w:rPr>
        <w:t>читать наизусть не менее 4 стихотворений в соответствии с изученной тематикой произведений;</w:t>
      </w:r>
    </w:p>
    <w:p w:rsidR="004B1441" w:rsidRPr="00EC10C9" w:rsidRDefault="00EC10C9" w:rsidP="00EC10C9">
      <w:pPr>
        <w:pStyle w:val="a3"/>
        <w:rPr>
          <w:lang w:val="ru-RU"/>
        </w:rPr>
      </w:pPr>
      <w:r w:rsidRPr="00EC10C9">
        <w:rPr>
          <w:lang w:val="ru-RU"/>
        </w:rPr>
        <w:t xml:space="preserve">- </w:t>
      </w:r>
      <w:r w:rsidR="004B1441" w:rsidRPr="00EC10C9">
        <w:rPr>
          <w:lang w:val="ru-RU"/>
        </w:rPr>
        <w:t>различать художественные произведения и познавательные тексты;</w:t>
      </w:r>
    </w:p>
    <w:p w:rsidR="004B1441" w:rsidRPr="00EC10C9" w:rsidRDefault="00EC10C9" w:rsidP="00EC10C9">
      <w:pPr>
        <w:pStyle w:val="a3"/>
        <w:rPr>
          <w:lang w:val="ru-RU"/>
        </w:rPr>
      </w:pPr>
      <w:r w:rsidRPr="00EC10C9">
        <w:rPr>
          <w:lang w:val="ru-RU"/>
        </w:rPr>
        <w:t xml:space="preserve">- </w:t>
      </w:r>
      <w:r w:rsidR="004B1441" w:rsidRPr="00EC10C9">
        <w:rPr>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B1441" w:rsidRPr="00EC10C9" w:rsidRDefault="00EC10C9" w:rsidP="00EC10C9">
      <w:pPr>
        <w:pStyle w:val="a3"/>
        <w:rPr>
          <w:lang w:val="ru-RU"/>
        </w:rPr>
      </w:pPr>
      <w:r w:rsidRPr="00EC10C9">
        <w:rPr>
          <w:lang w:val="ru-RU"/>
        </w:rPr>
        <w:t xml:space="preserve">- </w:t>
      </w:r>
      <w:r w:rsidR="004B1441" w:rsidRPr="00EC10C9">
        <w:rPr>
          <w:lang w:val="ru-RU"/>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4B1441" w:rsidRPr="00EC10C9" w:rsidRDefault="00EC10C9" w:rsidP="00EC10C9">
      <w:pPr>
        <w:pStyle w:val="a3"/>
        <w:rPr>
          <w:lang w:val="ru-RU"/>
        </w:rPr>
      </w:pPr>
      <w:r w:rsidRPr="00EC10C9">
        <w:rPr>
          <w:lang w:val="ru-RU"/>
        </w:rPr>
        <w:t xml:space="preserve">- </w:t>
      </w:r>
      <w:r w:rsidR="004B1441" w:rsidRPr="00EC10C9">
        <w:rPr>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4B1441" w:rsidRPr="00EC10C9" w:rsidRDefault="00EC10C9" w:rsidP="00EC10C9">
      <w:pPr>
        <w:pStyle w:val="a3"/>
        <w:rPr>
          <w:lang w:val="ru-RU"/>
        </w:rPr>
      </w:pPr>
      <w:r w:rsidRPr="00EC10C9">
        <w:rPr>
          <w:lang w:val="ru-RU"/>
        </w:rPr>
        <w:t xml:space="preserve">- </w:t>
      </w:r>
      <w:r w:rsidR="004B1441" w:rsidRPr="00EC10C9">
        <w:rPr>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4B1441" w:rsidRPr="00796897" w:rsidRDefault="00796897" w:rsidP="00796897">
      <w:pPr>
        <w:pStyle w:val="a3"/>
        <w:rPr>
          <w:lang w:val="ru-RU"/>
        </w:rPr>
      </w:pPr>
      <w:r>
        <w:rPr>
          <w:lang w:val="ru-RU"/>
        </w:rPr>
        <w:lastRenderedPageBreak/>
        <w:t xml:space="preserve">- </w:t>
      </w:r>
      <w:r w:rsidR="004B1441" w:rsidRPr="00796897">
        <w:rPr>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4B1441" w:rsidRPr="00796897" w:rsidRDefault="00796897" w:rsidP="00796897">
      <w:pPr>
        <w:pStyle w:val="a3"/>
        <w:rPr>
          <w:lang w:val="ru-RU"/>
        </w:rPr>
      </w:pPr>
      <w:r>
        <w:rPr>
          <w:lang w:val="ru-RU"/>
        </w:rPr>
        <w:t xml:space="preserve">- </w:t>
      </w:r>
      <w:r w:rsidR="004B1441" w:rsidRPr="00796897">
        <w:rPr>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4B1441" w:rsidRPr="00796897" w:rsidRDefault="00796897" w:rsidP="00796897">
      <w:pPr>
        <w:pStyle w:val="a3"/>
        <w:rPr>
          <w:lang w:val="ru-RU"/>
        </w:rPr>
      </w:pPr>
      <w:r>
        <w:rPr>
          <w:lang w:val="ru-RU"/>
        </w:rPr>
        <w:t xml:space="preserve">- </w:t>
      </w:r>
      <w:r w:rsidR="004B1441" w:rsidRPr="00796897">
        <w:rPr>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4B1441" w:rsidRPr="00796897" w:rsidRDefault="00796897" w:rsidP="00796897">
      <w:pPr>
        <w:pStyle w:val="a3"/>
        <w:rPr>
          <w:lang w:val="ru-RU"/>
        </w:rPr>
      </w:pPr>
      <w:r>
        <w:rPr>
          <w:lang w:val="ru-RU"/>
        </w:rPr>
        <w:t xml:space="preserve">- </w:t>
      </w:r>
      <w:r w:rsidR="004B1441" w:rsidRPr="00796897">
        <w:rPr>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4B1441" w:rsidRPr="00796897" w:rsidRDefault="00796897" w:rsidP="00796897">
      <w:pPr>
        <w:pStyle w:val="a3"/>
        <w:rPr>
          <w:lang w:val="ru-RU"/>
        </w:rPr>
      </w:pPr>
      <w:r>
        <w:rPr>
          <w:lang w:val="ru-RU"/>
        </w:rPr>
        <w:t xml:space="preserve">- </w:t>
      </w:r>
      <w:r w:rsidR="004B1441" w:rsidRPr="00796897">
        <w:rPr>
          <w:lang w:val="ru-RU"/>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4B1441" w:rsidRPr="00796897" w:rsidRDefault="00796897" w:rsidP="00796897">
      <w:pPr>
        <w:pStyle w:val="a3"/>
        <w:rPr>
          <w:lang w:val="ru-RU"/>
        </w:rPr>
      </w:pPr>
      <w:r>
        <w:rPr>
          <w:lang w:val="ru-RU"/>
        </w:rPr>
        <w:t xml:space="preserve">- </w:t>
      </w:r>
      <w:r w:rsidR="004B1441" w:rsidRPr="00796897">
        <w:rPr>
          <w:lang w:val="ru-RU"/>
        </w:rPr>
        <w:t>пересказывать произведение (устно) подробно, выборочно, сжато (кратко), от лица героя, с изменением лица рассказчика, от третьего лица;</w:t>
      </w:r>
    </w:p>
    <w:p w:rsidR="004B1441" w:rsidRPr="00796897" w:rsidRDefault="00796897" w:rsidP="00796897">
      <w:pPr>
        <w:pStyle w:val="a3"/>
        <w:rPr>
          <w:lang w:val="ru-RU"/>
        </w:rPr>
      </w:pPr>
      <w:r>
        <w:rPr>
          <w:lang w:val="ru-RU"/>
        </w:rPr>
        <w:t xml:space="preserve">- </w:t>
      </w:r>
      <w:r w:rsidR="004B1441" w:rsidRPr="00796897">
        <w:rPr>
          <w:lang w:val="ru-RU"/>
        </w:rPr>
        <w:t>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p w:rsidR="004B1441" w:rsidRPr="00796897" w:rsidRDefault="00796897" w:rsidP="00796897">
      <w:pPr>
        <w:pStyle w:val="a3"/>
        <w:rPr>
          <w:lang w:val="ru-RU"/>
        </w:rPr>
      </w:pPr>
      <w:r>
        <w:rPr>
          <w:lang w:val="ru-RU"/>
        </w:rPr>
        <w:t xml:space="preserve">- </w:t>
      </w:r>
      <w:r w:rsidR="004B1441" w:rsidRPr="00796897">
        <w:rPr>
          <w:lang w:val="ru-RU"/>
        </w:rPr>
        <w:t>читать по ролям с соблюдением норм произношения, инсценировать небольшие эпизоды из произведения;</w:t>
      </w:r>
    </w:p>
    <w:p w:rsidR="004B1441" w:rsidRPr="00796897" w:rsidRDefault="00796897" w:rsidP="00796897">
      <w:pPr>
        <w:pStyle w:val="a3"/>
        <w:rPr>
          <w:lang w:val="ru-RU"/>
        </w:rPr>
      </w:pPr>
      <w:r>
        <w:rPr>
          <w:lang w:val="ru-RU"/>
        </w:rPr>
        <w:t xml:space="preserve">- </w:t>
      </w:r>
      <w:r w:rsidR="004B1441" w:rsidRPr="00796897">
        <w:rPr>
          <w:lang w:val="ru-RU"/>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4B1441" w:rsidRPr="00796897" w:rsidRDefault="00796897" w:rsidP="00796897">
      <w:pPr>
        <w:pStyle w:val="a3"/>
        <w:rPr>
          <w:lang w:val="ru-RU"/>
        </w:rPr>
      </w:pPr>
      <w:r>
        <w:rPr>
          <w:lang w:val="ru-RU"/>
        </w:rPr>
        <w:t xml:space="preserve">- </w:t>
      </w:r>
      <w:r w:rsidR="004B1441" w:rsidRPr="00796897">
        <w:rPr>
          <w:lang w:val="ru-RU"/>
        </w:rPr>
        <w:t>составлять краткий отзыв о прочитанном произведении по заданному алгоритму;</w:t>
      </w:r>
    </w:p>
    <w:p w:rsidR="004B1441" w:rsidRPr="00796897" w:rsidRDefault="00796897" w:rsidP="00796897">
      <w:pPr>
        <w:pStyle w:val="a3"/>
        <w:rPr>
          <w:lang w:val="ru-RU"/>
        </w:rPr>
      </w:pPr>
      <w:r>
        <w:rPr>
          <w:lang w:val="ru-RU"/>
        </w:rPr>
        <w:t xml:space="preserve">- </w:t>
      </w:r>
      <w:r w:rsidR="004B1441" w:rsidRPr="00796897">
        <w:rPr>
          <w:lang w:val="ru-RU"/>
        </w:rPr>
        <w:t>сочинять тексты, используя аналогии, иллюстрации, придумывать продолжение прочитанного произведения;</w:t>
      </w:r>
    </w:p>
    <w:p w:rsidR="004B1441" w:rsidRPr="00796897" w:rsidRDefault="00796897" w:rsidP="00796897">
      <w:pPr>
        <w:pStyle w:val="a3"/>
        <w:rPr>
          <w:lang w:val="ru-RU"/>
        </w:rPr>
      </w:pPr>
      <w:r>
        <w:rPr>
          <w:lang w:val="ru-RU"/>
        </w:rPr>
        <w:t xml:space="preserve">- </w:t>
      </w:r>
      <w:r w:rsidR="004B1441" w:rsidRPr="00796897">
        <w:rPr>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B1441" w:rsidRPr="00796897" w:rsidRDefault="00796897" w:rsidP="00796897">
      <w:pPr>
        <w:pStyle w:val="a3"/>
        <w:rPr>
          <w:lang w:val="ru-RU"/>
        </w:rPr>
      </w:pPr>
      <w:r>
        <w:rPr>
          <w:lang w:val="ru-RU"/>
        </w:rPr>
        <w:t xml:space="preserve">- </w:t>
      </w:r>
      <w:r w:rsidR="004B1441" w:rsidRPr="00796897">
        <w:rPr>
          <w:lang w:val="ru-RU"/>
        </w:rPr>
        <w:t>выбирать книги для самостоятельного чтения с учетом рекомендательного списка, используя картотеки, рассказывать о прочитанной книге;</w:t>
      </w:r>
    </w:p>
    <w:p w:rsidR="004B1441" w:rsidRPr="00796897" w:rsidRDefault="00796897" w:rsidP="00796897">
      <w:pPr>
        <w:pStyle w:val="a3"/>
        <w:rPr>
          <w:lang w:val="ru-RU"/>
        </w:rPr>
      </w:pPr>
      <w:r>
        <w:rPr>
          <w:lang w:val="ru-RU"/>
        </w:rPr>
        <w:t xml:space="preserve">- </w:t>
      </w:r>
      <w:r w:rsidR="004B1441" w:rsidRPr="00796897">
        <w:rPr>
          <w:lang w:val="ru-RU"/>
        </w:rPr>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p w:rsidR="004B1441" w:rsidRPr="00796897" w:rsidRDefault="004B1441" w:rsidP="00796897">
      <w:pPr>
        <w:pStyle w:val="a3"/>
        <w:rPr>
          <w:lang w:val="ru-RU"/>
        </w:rPr>
      </w:pPr>
      <w:r w:rsidRPr="00796897">
        <w:rPr>
          <w:lang w:val="ru-RU"/>
        </w:rPr>
        <w:t>Предметные результаты изучения литературного чтения. К концу обучения в 4 классе обучающийся научится:</w:t>
      </w:r>
    </w:p>
    <w:p w:rsidR="004B1441" w:rsidRPr="00796897" w:rsidRDefault="00796897" w:rsidP="00796897">
      <w:pPr>
        <w:pStyle w:val="a3"/>
        <w:rPr>
          <w:lang w:val="ru-RU"/>
        </w:rPr>
      </w:pPr>
      <w:r>
        <w:rPr>
          <w:lang w:val="ru-RU"/>
        </w:rPr>
        <w:t xml:space="preserve">- </w:t>
      </w:r>
      <w:r w:rsidR="004B1441" w:rsidRPr="00796897">
        <w:rPr>
          <w:lang w:val="ru-RU"/>
        </w:rPr>
        <w:t xml:space="preserve">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w:t>
      </w:r>
      <w:r w:rsidR="004B1441" w:rsidRPr="00796897">
        <w:rPr>
          <w:lang w:val="ru-RU"/>
        </w:rPr>
        <w:lastRenderedPageBreak/>
        <w:t>ценностей, фактов бытовой и духовной культуры народов России и</w:t>
      </w:r>
      <w:r w:rsidR="004B1441" w:rsidRPr="004A4922">
        <w:rPr>
          <w:rFonts w:ascii="Georgia" w:hAnsi="Georgia"/>
          <w:lang w:val="ru-RU"/>
        </w:rPr>
        <w:t xml:space="preserve"> мира, </w:t>
      </w:r>
      <w:r w:rsidR="004B1441" w:rsidRPr="00796897">
        <w:rPr>
          <w:lang w:val="ru-RU"/>
        </w:rPr>
        <w:t>ориентироваться в нравственно-этических понятиях в контексте изученных произведений;</w:t>
      </w:r>
    </w:p>
    <w:p w:rsidR="004B1441" w:rsidRPr="00796897" w:rsidRDefault="00796897" w:rsidP="00796897">
      <w:pPr>
        <w:pStyle w:val="a3"/>
        <w:rPr>
          <w:lang w:val="ru-RU"/>
        </w:rPr>
      </w:pPr>
      <w:r>
        <w:rPr>
          <w:lang w:val="ru-RU"/>
        </w:rPr>
        <w:t xml:space="preserve">- </w:t>
      </w:r>
      <w:r w:rsidR="004B1441" w:rsidRPr="00796897">
        <w:rPr>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4B1441" w:rsidRPr="00796897" w:rsidRDefault="00796897" w:rsidP="00796897">
      <w:pPr>
        <w:pStyle w:val="a3"/>
        <w:rPr>
          <w:lang w:val="ru-RU"/>
        </w:rPr>
      </w:pPr>
      <w:r>
        <w:rPr>
          <w:lang w:val="ru-RU"/>
        </w:rPr>
        <w:t xml:space="preserve">- </w:t>
      </w:r>
      <w:r w:rsidR="004B1441" w:rsidRPr="00796897">
        <w:rPr>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B1441" w:rsidRPr="00796897" w:rsidRDefault="00796897" w:rsidP="00796897">
      <w:pPr>
        <w:pStyle w:val="a3"/>
        <w:rPr>
          <w:lang w:val="ru-RU"/>
        </w:rPr>
      </w:pPr>
      <w:r>
        <w:rPr>
          <w:lang w:val="ru-RU"/>
        </w:rPr>
        <w:t xml:space="preserve">- </w:t>
      </w:r>
      <w:r w:rsidR="004B1441" w:rsidRPr="00796897">
        <w:rPr>
          <w:lang w:val="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p w:rsidR="004B1441" w:rsidRPr="00796897" w:rsidRDefault="00796897" w:rsidP="00796897">
      <w:pPr>
        <w:pStyle w:val="a3"/>
        <w:rPr>
          <w:lang w:val="ru-RU"/>
        </w:rPr>
      </w:pPr>
      <w:r>
        <w:rPr>
          <w:lang w:val="ru-RU"/>
        </w:rPr>
        <w:t xml:space="preserve">- </w:t>
      </w:r>
      <w:r w:rsidR="004B1441" w:rsidRPr="00796897">
        <w:rPr>
          <w:lang w:val="ru-RU"/>
        </w:rPr>
        <w:t>читать наизусть не менее 5 стихотворений в соответствии с изученной тематикой произведений;</w:t>
      </w:r>
    </w:p>
    <w:p w:rsidR="004B1441" w:rsidRPr="00796897" w:rsidRDefault="00796897" w:rsidP="00796897">
      <w:pPr>
        <w:pStyle w:val="a3"/>
        <w:rPr>
          <w:lang w:val="ru-RU"/>
        </w:rPr>
      </w:pPr>
      <w:r>
        <w:rPr>
          <w:lang w:val="ru-RU"/>
        </w:rPr>
        <w:t xml:space="preserve">- </w:t>
      </w:r>
      <w:r w:rsidR="004B1441" w:rsidRPr="00796897">
        <w:rPr>
          <w:lang w:val="ru-RU"/>
        </w:rPr>
        <w:t>различать художественные произведения и познавательные тексты;</w:t>
      </w:r>
    </w:p>
    <w:p w:rsidR="004B1441" w:rsidRPr="00796897" w:rsidRDefault="00796897" w:rsidP="00796897">
      <w:pPr>
        <w:pStyle w:val="a3"/>
        <w:rPr>
          <w:lang w:val="ru-RU"/>
        </w:rPr>
      </w:pPr>
      <w:r>
        <w:rPr>
          <w:lang w:val="ru-RU"/>
        </w:rPr>
        <w:t xml:space="preserve">- </w:t>
      </w:r>
      <w:r w:rsidR="004B1441" w:rsidRPr="00796897">
        <w:rPr>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B1441" w:rsidRPr="00796897" w:rsidRDefault="00796897" w:rsidP="00796897">
      <w:pPr>
        <w:pStyle w:val="a3"/>
        <w:rPr>
          <w:lang w:val="ru-RU"/>
        </w:rPr>
      </w:pPr>
      <w:r>
        <w:rPr>
          <w:lang w:val="ru-RU"/>
        </w:rPr>
        <w:t xml:space="preserve">- </w:t>
      </w:r>
      <w:r w:rsidR="004B1441" w:rsidRPr="00796897">
        <w:rPr>
          <w:lang w:val="ru-RU"/>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4B1441" w:rsidRPr="00796897" w:rsidRDefault="00796897" w:rsidP="00796897">
      <w:pPr>
        <w:pStyle w:val="a3"/>
        <w:rPr>
          <w:lang w:val="ru-RU"/>
        </w:rPr>
      </w:pPr>
      <w:r>
        <w:rPr>
          <w:lang w:val="ru-RU"/>
        </w:rPr>
        <w:t xml:space="preserve">- </w:t>
      </w:r>
      <w:r w:rsidR="004B1441" w:rsidRPr="00796897">
        <w:rPr>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4B1441" w:rsidRPr="00796897" w:rsidRDefault="00796897" w:rsidP="00796897">
      <w:pPr>
        <w:pStyle w:val="a3"/>
        <w:rPr>
          <w:lang w:val="ru-RU"/>
        </w:rPr>
      </w:pPr>
      <w:r>
        <w:rPr>
          <w:lang w:val="ru-RU"/>
        </w:rPr>
        <w:t xml:space="preserve">- </w:t>
      </w:r>
      <w:r w:rsidR="004B1441" w:rsidRPr="00796897">
        <w:rPr>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4B1441" w:rsidRPr="00796897" w:rsidRDefault="00796897" w:rsidP="00796897">
      <w:pPr>
        <w:pStyle w:val="a3"/>
        <w:rPr>
          <w:lang w:val="ru-RU"/>
        </w:rPr>
      </w:pPr>
      <w:r>
        <w:rPr>
          <w:lang w:val="ru-RU"/>
        </w:rPr>
        <w:t xml:space="preserve">- </w:t>
      </w:r>
      <w:r w:rsidR="004B1441" w:rsidRPr="00796897">
        <w:rPr>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4B1441" w:rsidRPr="00796897" w:rsidRDefault="00796897" w:rsidP="00796897">
      <w:pPr>
        <w:pStyle w:val="a3"/>
        <w:rPr>
          <w:lang w:val="ru-RU"/>
        </w:rPr>
      </w:pPr>
      <w:r>
        <w:rPr>
          <w:lang w:val="ru-RU"/>
        </w:rPr>
        <w:t xml:space="preserve">- </w:t>
      </w:r>
      <w:r w:rsidR="004B1441" w:rsidRPr="00796897">
        <w:rPr>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4B1441" w:rsidRPr="00796897" w:rsidRDefault="00796897" w:rsidP="00796897">
      <w:pPr>
        <w:pStyle w:val="a3"/>
        <w:rPr>
          <w:lang w:val="ru-RU"/>
        </w:rPr>
      </w:pPr>
      <w:r>
        <w:rPr>
          <w:lang w:val="ru-RU"/>
        </w:rPr>
        <w:t xml:space="preserve">- </w:t>
      </w:r>
      <w:r w:rsidR="004B1441" w:rsidRPr="00796897">
        <w:rPr>
          <w:lang w:val="ru-RU"/>
        </w:rPr>
        <w:t>объяснять значение незнакомого слова с опорой на контекст и с использованием словаря;</w:t>
      </w:r>
    </w:p>
    <w:p w:rsidR="004B1441" w:rsidRPr="00796897" w:rsidRDefault="00796897" w:rsidP="00796897">
      <w:pPr>
        <w:pStyle w:val="a3"/>
        <w:rPr>
          <w:lang w:val="ru-RU"/>
        </w:rPr>
      </w:pPr>
      <w:r>
        <w:rPr>
          <w:lang w:val="ru-RU"/>
        </w:rPr>
        <w:t xml:space="preserve">- </w:t>
      </w:r>
      <w:r w:rsidR="004B1441" w:rsidRPr="00796897">
        <w:rPr>
          <w:lang w:val="ru-RU"/>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4B1441" w:rsidRPr="00796897" w:rsidRDefault="00796897" w:rsidP="00796897">
      <w:pPr>
        <w:pStyle w:val="a3"/>
        <w:rPr>
          <w:lang w:val="ru-RU"/>
        </w:rPr>
      </w:pPr>
      <w:r>
        <w:rPr>
          <w:lang w:val="ru-RU"/>
        </w:rPr>
        <w:t xml:space="preserve">- </w:t>
      </w:r>
      <w:r w:rsidR="004B1441" w:rsidRPr="00796897">
        <w:rPr>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4B1441" w:rsidRPr="00796897" w:rsidRDefault="00796897" w:rsidP="00796897">
      <w:pPr>
        <w:pStyle w:val="a3"/>
        <w:rPr>
          <w:lang w:val="ru-RU"/>
        </w:rPr>
      </w:pPr>
      <w:r>
        <w:rPr>
          <w:lang w:val="ru-RU"/>
        </w:rPr>
        <w:lastRenderedPageBreak/>
        <w:t xml:space="preserve">- </w:t>
      </w:r>
      <w:r w:rsidR="004B1441" w:rsidRPr="00796897">
        <w:rPr>
          <w:lang w:val="ru-RU"/>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4B1441" w:rsidRPr="00796897" w:rsidRDefault="00796897" w:rsidP="00796897">
      <w:pPr>
        <w:pStyle w:val="a3"/>
        <w:rPr>
          <w:lang w:val="ru-RU"/>
        </w:rPr>
      </w:pPr>
      <w:r>
        <w:rPr>
          <w:lang w:val="ru-RU"/>
        </w:rPr>
        <w:t xml:space="preserve">- </w:t>
      </w:r>
      <w:r w:rsidR="004B1441" w:rsidRPr="00796897">
        <w:rPr>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4B1441" w:rsidRPr="00796897" w:rsidRDefault="00796897" w:rsidP="00796897">
      <w:pPr>
        <w:pStyle w:val="a3"/>
        <w:rPr>
          <w:lang w:val="ru-RU"/>
        </w:rPr>
      </w:pPr>
      <w:r>
        <w:rPr>
          <w:lang w:val="ru-RU"/>
        </w:rPr>
        <w:t xml:space="preserve">- </w:t>
      </w:r>
      <w:r w:rsidR="004B1441" w:rsidRPr="00796897">
        <w:rPr>
          <w:lang w:val="ru-RU"/>
        </w:rPr>
        <w:t>читать по ролям с соблюдением норм произношения, расстановки ударения, инсценировать небольшие эпизоды из произведения;</w:t>
      </w:r>
    </w:p>
    <w:p w:rsidR="004B1441" w:rsidRPr="00796897" w:rsidRDefault="00796897" w:rsidP="00796897">
      <w:pPr>
        <w:pStyle w:val="a3"/>
        <w:rPr>
          <w:lang w:val="ru-RU"/>
        </w:rPr>
      </w:pPr>
      <w:r>
        <w:rPr>
          <w:lang w:val="ru-RU"/>
        </w:rPr>
        <w:t xml:space="preserve">- </w:t>
      </w:r>
      <w:r w:rsidR="004B1441" w:rsidRPr="00796897">
        <w:rPr>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rsidR="004B1441" w:rsidRPr="00796897" w:rsidRDefault="00796897" w:rsidP="00796897">
      <w:pPr>
        <w:pStyle w:val="a3"/>
        <w:rPr>
          <w:lang w:val="ru-RU"/>
        </w:rPr>
      </w:pPr>
      <w:r>
        <w:rPr>
          <w:lang w:val="ru-RU"/>
        </w:rPr>
        <w:t xml:space="preserve">- </w:t>
      </w:r>
      <w:r w:rsidR="004B1441" w:rsidRPr="00796897">
        <w:rPr>
          <w:lang w:val="ru-RU"/>
        </w:rPr>
        <w:t>составлять краткий отзыв о прочитанном произведении по заданному алгоритму;</w:t>
      </w:r>
    </w:p>
    <w:p w:rsidR="004B1441" w:rsidRPr="00796897" w:rsidRDefault="00796897" w:rsidP="00796897">
      <w:pPr>
        <w:pStyle w:val="a3"/>
        <w:rPr>
          <w:lang w:val="ru-RU"/>
        </w:rPr>
      </w:pPr>
      <w:r>
        <w:rPr>
          <w:lang w:val="ru-RU"/>
        </w:rPr>
        <w:t xml:space="preserve">- </w:t>
      </w:r>
      <w:r w:rsidR="004B1441" w:rsidRPr="00796897">
        <w:rPr>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4B1441" w:rsidRPr="00796897" w:rsidRDefault="00796897" w:rsidP="00796897">
      <w:pPr>
        <w:pStyle w:val="a3"/>
        <w:rPr>
          <w:lang w:val="ru-RU"/>
        </w:rPr>
      </w:pPr>
      <w:r>
        <w:rPr>
          <w:lang w:val="ru-RU"/>
        </w:rPr>
        <w:t xml:space="preserve">- </w:t>
      </w:r>
      <w:r w:rsidR="004B1441" w:rsidRPr="00796897">
        <w:rPr>
          <w:lang w:val="ru-RU"/>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rsidR="004B1441" w:rsidRPr="00796897" w:rsidRDefault="00796897" w:rsidP="00796897">
      <w:pPr>
        <w:pStyle w:val="a3"/>
        <w:rPr>
          <w:lang w:val="ru-RU"/>
        </w:rPr>
      </w:pPr>
      <w:r>
        <w:rPr>
          <w:lang w:val="ru-RU"/>
        </w:rPr>
        <w:t xml:space="preserve">- </w:t>
      </w:r>
      <w:r w:rsidR="004B1441" w:rsidRPr="00796897">
        <w:rPr>
          <w:lang w:val="ru-RU"/>
        </w:rPr>
        <w:t>выбирать книги для самостоятельного чтения с учетом рекомендательного списка, используя картотеки, рассказывать о прочитанной книге;</w:t>
      </w:r>
    </w:p>
    <w:p w:rsidR="004B1441" w:rsidRPr="00796897" w:rsidRDefault="00796897" w:rsidP="00796897">
      <w:pPr>
        <w:pStyle w:val="a3"/>
        <w:rPr>
          <w:lang w:val="ru-RU"/>
        </w:rPr>
      </w:pPr>
      <w:r>
        <w:rPr>
          <w:lang w:val="ru-RU"/>
        </w:rPr>
        <w:t xml:space="preserve">- </w:t>
      </w:r>
      <w:r w:rsidR="004B1441" w:rsidRPr="00796897">
        <w:rPr>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4B1441" w:rsidRPr="00796897" w:rsidRDefault="00796897" w:rsidP="004B1441">
      <w:pPr>
        <w:pStyle w:val="a3"/>
        <w:jc w:val="left"/>
        <w:rPr>
          <w:lang w:val="ru-RU"/>
        </w:rPr>
      </w:pPr>
      <w:r w:rsidRPr="00796897">
        <w:rPr>
          <w:rStyle w:val="a5"/>
          <w:lang w:val="ru-RU"/>
        </w:rPr>
        <w:t>2.</w:t>
      </w:r>
      <w:r w:rsidR="00BE3581">
        <w:rPr>
          <w:rStyle w:val="a5"/>
          <w:lang w:val="ru-RU"/>
        </w:rPr>
        <w:t>1.</w:t>
      </w:r>
      <w:r w:rsidRPr="00796897">
        <w:rPr>
          <w:rStyle w:val="a5"/>
          <w:lang w:val="ru-RU"/>
        </w:rPr>
        <w:t>3.</w:t>
      </w:r>
      <w:r w:rsidR="00533151">
        <w:rPr>
          <w:rStyle w:val="a5"/>
          <w:lang w:val="ru-RU"/>
        </w:rPr>
        <w:t xml:space="preserve"> Р</w:t>
      </w:r>
      <w:r w:rsidR="004B1441" w:rsidRPr="00796897">
        <w:rPr>
          <w:rStyle w:val="a5"/>
          <w:lang w:val="ru-RU"/>
        </w:rPr>
        <w:t>абочая программа по учебному предмету "Окружающий мир".</w:t>
      </w:r>
    </w:p>
    <w:p w:rsidR="004B1441" w:rsidRPr="00533151" w:rsidRDefault="00533151" w:rsidP="00533151">
      <w:pPr>
        <w:pStyle w:val="a3"/>
        <w:rPr>
          <w:lang w:val="ru-RU"/>
        </w:rPr>
      </w:pPr>
      <w:r w:rsidRPr="00533151">
        <w:rPr>
          <w:lang w:val="ru-RU"/>
        </w:rPr>
        <w:t>Р</w:t>
      </w:r>
      <w:r w:rsidR="004B1441" w:rsidRPr="00533151">
        <w:rPr>
          <w:lang w:val="ru-RU"/>
        </w:rPr>
        <w:t>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4B1441" w:rsidRPr="00533151" w:rsidRDefault="004B1441" w:rsidP="00533151">
      <w:pPr>
        <w:pStyle w:val="a3"/>
        <w:rPr>
          <w:lang w:val="ru-RU"/>
        </w:rPr>
      </w:pPr>
      <w:r w:rsidRPr="00533151">
        <w:rPr>
          <w:lang w:val="ru-RU"/>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4B1441" w:rsidRPr="00533151" w:rsidRDefault="004B1441" w:rsidP="00533151">
      <w:pPr>
        <w:pStyle w:val="a3"/>
        <w:rPr>
          <w:lang w:val="ru-RU"/>
        </w:rPr>
      </w:pPr>
      <w:r w:rsidRPr="00533151">
        <w:rPr>
          <w:lang w:val="ru-RU"/>
        </w:rPr>
        <w:t xml:space="preserve">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учетом возрастных особенностей обучающихся. В 1 и 2 классах предлагается пропедевтический уровень формирования </w:t>
      </w:r>
      <w:r w:rsidRPr="00533151">
        <w:rPr>
          <w:lang w:val="ru-RU"/>
        </w:rPr>
        <w:lastRenderedPageBreak/>
        <w:t>универсальных учебных действий, так как их становление на уровне начального общего образования только начинается.</w:t>
      </w:r>
    </w:p>
    <w:p w:rsidR="004B1441" w:rsidRPr="00533151" w:rsidRDefault="004B1441" w:rsidP="00533151">
      <w:pPr>
        <w:pStyle w:val="a3"/>
        <w:rPr>
          <w:lang w:val="ru-RU"/>
        </w:rPr>
      </w:pPr>
      <w:r w:rsidRPr="00533151">
        <w:rPr>
          <w:lang w:val="ru-RU"/>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B1441" w:rsidRPr="00533151" w:rsidRDefault="004B1441" w:rsidP="00533151">
      <w:pPr>
        <w:pStyle w:val="a3"/>
        <w:jc w:val="center"/>
        <w:rPr>
          <w:lang w:val="ru-RU"/>
        </w:rPr>
      </w:pPr>
      <w:r w:rsidRPr="00533151">
        <w:rPr>
          <w:rStyle w:val="a5"/>
          <w:lang w:val="ru-RU"/>
        </w:rPr>
        <w:t>Пояснительная записка.</w:t>
      </w:r>
    </w:p>
    <w:p w:rsidR="004B1441" w:rsidRPr="00533151" w:rsidRDefault="004B1441" w:rsidP="00533151">
      <w:pPr>
        <w:pStyle w:val="a3"/>
        <w:rPr>
          <w:lang w:val="ru-RU"/>
        </w:rPr>
      </w:pPr>
      <w:r w:rsidRPr="00533151">
        <w:rPr>
          <w:lang w:val="ru-RU"/>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rsidR="004B1441" w:rsidRPr="00533151" w:rsidRDefault="004B1441" w:rsidP="00533151">
      <w:pPr>
        <w:pStyle w:val="a3"/>
        <w:rPr>
          <w:lang w:val="ru-RU"/>
        </w:rPr>
      </w:pPr>
      <w:r w:rsidRPr="00533151">
        <w:rPr>
          <w:lang w:val="ru-RU"/>
        </w:rPr>
        <w:t>Изучение окружающего мира, интегрирующего знания о природе, предметном мире, обществе и взаимодействии людей в нем, соответствует потребностям и интересам обучающихся на уровне начального общего образования и направлено на достижение следующих целей:</w:t>
      </w:r>
    </w:p>
    <w:p w:rsidR="004B1441" w:rsidRPr="00533151" w:rsidRDefault="00533151" w:rsidP="00533151">
      <w:pPr>
        <w:pStyle w:val="a3"/>
        <w:rPr>
          <w:lang w:val="ru-RU"/>
        </w:rPr>
      </w:pPr>
      <w:r w:rsidRPr="00533151">
        <w:rPr>
          <w:lang w:val="ru-RU"/>
        </w:rPr>
        <w:t>♦</w:t>
      </w:r>
      <w:r w:rsidR="004B1441" w:rsidRPr="00533151">
        <w:rPr>
          <w:lang w:val="ru-RU"/>
        </w:rPr>
        <w:t>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4B1441" w:rsidRPr="00533151" w:rsidRDefault="00533151" w:rsidP="00533151">
      <w:pPr>
        <w:pStyle w:val="a3"/>
        <w:rPr>
          <w:lang w:val="ru-RU"/>
        </w:rPr>
      </w:pPr>
      <w:r w:rsidRPr="00533151">
        <w:rPr>
          <w:lang w:val="ru-RU"/>
        </w:rPr>
        <w:t>♦</w:t>
      </w:r>
      <w:r w:rsidR="004B1441" w:rsidRPr="00533151">
        <w:rPr>
          <w:lang w:val="ru-RU"/>
        </w:rPr>
        <w:t>формирование ценности здоровья человека, его сохранения и укрепления, приверженности здоровому образу жизни;</w:t>
      </w:r>
    </w:p>
    <w:p w:rsidR="004B1441" w:rsidRPr="00533151" w:rsidRDefault="00533151" w:rsidP="00533151">
      <w:pPr>
        <w:pStyle w:val="a3"/>
        <w:rPr>
          <w:lang w:val="ru-RU"/>
        </w:rPr>
      </w:pPr>
      <w:r w:rsidRPr="00533151">
        <w:rPr>
          <w:lang w:val="ru-RU"/>
        </w:rPr>
        <w:t>♦</w:t>
      </w:r>
      <w:r w:rsidR="004B1441" w:rsidRPr="00533151">
        <w:rPr>
          <w:lang w:val="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rsidR="004B1441" w:rsidRPr="00533151" w:rsidRDefault="00533151" w:rsidP="00533151">
      <w:pPr>
        <w:pStyle w:val="a3"/>
        <w:rPr>
          <w:lang w:val="ru-RU"/>
        </w:rPr>
      </w:pPr>
      <w:r w:rsidRPr="00533151">
        <w:rPr>
          <w:lang w:val="ru-RU"/>
        </w:rPr>
        <w:t>♦</w:t>
      </w:r>
      <w:r w:rsidR="004B1441" w:rsidRPr="00533151">
        <w:rPr>
          <w:lang w:val="ru-RU"/>
        </w:rPr>
        <w:t>духовно-нравственное развитие и воспитание личности гражданина России, понимание своей принадлежности к Российскому государству, определенному этносу;</w:t>
      </w:r>
    </w:p>
    <w:p w:rsidR="004B1441" w:rsidRPr="00533151" w:rsidRDefault="00533151" w:rsidP="00533151">
      <w:pPr>
        <w:pStyle w:val="a3"/>
        <w:rPr>
          <w:lang w:val="ru-RU"/>
        </w:rPr>
      </w:pPr>
      <w:r w:rsidRPr="00533151">
        <w:rPr>
          <w:lang w:val="ru-RU"/>
        </w:rPr>
        <w:t>♦</w:t>
      </w:r>
      <w:r w:rsidR="004B1441" w:rsidRPr="00533151">
        <w:rPr>
          <w:lang w:val="ru-RU"/>
        </w:rPr>
        <w:t>проявление уважения к истории, культуре, традициям народов Российской Федерации;</w:t>
      </w:r>
    </w:p>
    <w:p w:rsidR="004B1441" w:rsidRPr="00533151" w:rsidRDefault="00533151" w:rsidP="00533151">
      <w:pPr>
        <w:pStyle w:val="a3"/>
        <w:rPr>
          <w:lang w:val="ru-RU"/>
        </w:rPr>
      </w:pPr>
      <w:r w:rsidRPr="00533151">
        <w:rPr>
          <w:lang w:val="ru-RU"/>
        </w:rPr>
        <w:t>♦</w:t>
      </w:r>
      <w:r w:rsidR="004B1441" w:rsidRPr="00533151">
        <w:rPr>
          <w:lang w:val="ru-RU"/>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4B1441" w:rsidRPr="00533151" w:rsidRDefault="00533151" w:rsidP="00533151">
      <w:pPr>
        <w:pStyle w:val="a3"/>
        <w:rPr>
          <w:lang w:val="ru-RU"/>
        </w:rPr>
      </w:pPr>
      <w:r w:rsidRPr="00533151">
        <w:rPr>
          <w:lang w:val="ru-RU"/>
        </w:rPr>
        <w:t>♦</w:t>
      </w:r>
      <w:r w:rsidR="004B1441" w:rsidRPr="00533151">
        <w:rPr>
          <w:lang w:val="ru-RU"/>
        </w:rPr>
        <w:t>обогащение духовного опыта обучающихся, развитие способности ребенка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4B1441" w:rsidRPr="00533151" w:rsidRDefault="00533151" w:rsidP="00533151">
      <w:pPr>
        <w:pStyle w:val="a3"/>
        <w:rPr>
          <w:lang w:val="ru-RU"/>
        </w:rPr>
      </w:pPr>
      <w:r w:rsidRPr="00533151">
        <w:rPr>
          <w:lang w:val="ru-RU"/>
        </w:rPr>
        <w:t>♦</w:t>
      </w:r>
      <w:r w:rsidR="004B1441" w:rsidRPr="00533151">
        <w:rPr>
          <w:lang w:val="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4B1441" w:rsidRPr="00533151" w:rsidRDefault="004B1441" w:rsidP="00533151">
      <w:pPr>
        <w:pStyle w:val="a3"/>
        <w:rPr>
          <w:lang w:val="ru-RU"/>
        </w:rPr>
      </w:pPr>
      <w:r w:rsidRPr="00533151">
        <w:rPr>
          <w:lang w:val="ru-RU"/>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w:t>
      </w:r>
      <w:r w:rsidRPr="00533151">
        <w:rPr>
          <w:lang w:val="ru-RU"/>
        </w:rPr>
        <w:lastRenderedPageBreak/>
        <w:t>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4B1441" w:rsidRPr="00533151" w:rsidRDefault="004B1441" w:rsidP="00533151">
      <w:pPr>
        <w:pStyle w:val="a3"/>
        <w:rPr>
          <w:lang w:val="ru-RU"/>
        </w:rPr>
      </w:pPr>
      <w:r w:rsidRPr="00533151">
        <w:rPr>
          <w:lang w:val="ru-RU"/>
        </w:rPr>
        <w:t>Отбор содержания программы по окружающему миру осуществлен на основе следующих ведущих идей:</w:t>
      </w:r>
    </w:p>
    <w:p w:rsidR="004B1441" w:rsidRPr="00533151" w:rsidRDefault="00533151" w:rsidP="00533151">
      <w:pPr>
        <w:pStyle w:val="a3"/>
        <w:rPr>
          <w:lang w:val="ru-RU"/>
        </w:rPr>
      </w:pPr>
      <w:r>
        <w:rPr>
          <w:lang w:val="ru-RU"/>
        </w:rPr>
        <w:t>*</w:t>
      </w:r>
      <w:r w:rsidR="004B1441" w:rsidRPr="00533151">
        <w:rPr>
          <w:lang w:val="ru-RU"/>
        </w:rPr>
        <w:t>раскрытие роли человека в природе и обществе;</w:t>
      </w:r>
    </w:p>
    <w:p w:rsidR="004B1441" w:rsidRPr="00533151" w:rsidRDefault="00533151" w:rsidP="00533151">
      <w:pPr>
        <w:pStyle w:val="a3"/>
        <w:rPr>
          <w:lang w:val="ru-RU"/>
        </w:rPr>
      </w:pPr>
      <w:r>
        <w:rPr>
          <w:lang w:val="ru-RU"/>
        </w:rPr>
        <w:t>*</w:t>
      </w:r>
      <w:r w:rsidR="004B1441" w:rsidRPr="00533151">
        <w:rPr>
          <w:lang w:val="ru-RU"/>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4B1441" w:rsidRPr="00533151" w:rsidRDefault="004B1441" w:rsidP="00533151">
      <w:pPr>
        <w:pStyle w:val="a3"/>
        <w:rPr>
          <w:lang w:val="ru-RU"/>
        </w:rPr>
      </w:pPr>
      <w:r w:rsidRPr="00533151">
        <w:rPr>
          <w:lang w:val="ru-RU"/>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4B1441" w:rsidRPr="00533151" w:rsidRDefault="004B1441" w:rsidP="00533151">
      <w:pPr>
        <w:pStyle w:val="a3"/>
        <w:jc w:val="center"/>
        <w:rPr>
          <w:lang w:val="ru-RU"/>
        </w:rPr>
      </w:pPr>
      <w:r w:rsidRPr="00533151">
        <w:rPr>
          <w:rStyle w:val="a5"/>
          <w:lang w:val="ru-RU"/>
        </w:rPr>
        <w:t>Содержание обучения в 1 классе.</w:t>
      </w:r>
    </w:p>
    <w:p w:rsidR="004B1441" w:rsidRPr="00533151" w:rsidRDefault="004B1441" w:rsidP="00533151">
      <w:pPr>
        <w:pStyle w:val="a3"/>
        <w:rPr>
          <w:lang w:val="ru-RU"/>
        </w:rPr>
      </w:pPr>
      <w:r w:rsidRPr="00533151">
        <w:rPr>
          <w:lang w:val="ru-RU"/>
        </w:rPr>
        <w:t>Человек и общество.</w:t>
      </w:r>
    </w:p>
    <w:p w:rsidR="004B1441" w:rsidRPr="00533151" w:rsidRDefault="004B1441" w:rsidP="00533151">
      <w:pPr>
        <w:pStyle w:val="a3"/>
        <w:rPr>
          <w:lang w:val="ru-RU"/>
        </w:rPr>
      </w:pPr>
      <w:r w:rsidRPr="00533151">
        <w:rPr>
          <w:lang w:val="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4B1441" w:rsidRPr="00533151" w:rsidRDefault="004B1441" w:rsidP="00533151">
      <w:pPr>
        <w:pStyle w:val="a3"/>
        <w:rPr>
          <w:lang w:val="ru-RU"/>
        </w:rPr>
      </w:pPr>
      <w:r w:rsidRPr="00533151">
        <w:rPr>
          <w:lang w:val="ru-RU"/>
        </w:rPr>
        <w:t>Совместная деятельность с одноклассниками - учеба,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4B1441" w:rsidRPr="00533151" w:rsidRDefault="004B1441" w:rsidP="00533151">
      <w:pPr>
        <w:pStyle w:val="a3"/>
        <w:rPr>
          <w:lang w:val="ru-RU"/>
        </w:rPr>
      </w:pPr>
      <w:r w:rsidRPr="00533151">
        <w:rPr>
          <w:lang w:val="ru-RU"/>
        </w:rPr>
        <w:t>Режим труда и отдыха.</w:t>
      </w:r>
    </w:p>
    <w:p w:rsidR="004B1441" w:rsidRPr="00533151" w:rsidRDefault="004B1441" w:rsidP="00533151">
      <w:pPr>
        <w:pStyle w:val="a3"/>
        <w:rPr>
          <w:lang w:val="ru-RU"/>
        </w:rPr>
      </w:pPr>
      <w:r w:rsidRPr="00533151">
        <w:rPr>
          <w:lang w:val="ru-RU"/>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4B1441" w:rsidRPr="00533151" w:rsidRDefault="004B1441" w:rsidP="00533151">
      <w:pPr>
        <w:pStyle w:val="a3"/>
        <w:rPr>
          <w:lang w:val="ru-RU"/>
        </w:rPr>
      </w:pPr>
      <w:r w:rsidRPr="00533151">
        <w:rPr>
          <w:lang w:val="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населенного пункта (города, села), региона. Культурные объекты родного края.</w:t>
      </w:r>
    </w:p>
    <w:p w:rsidR="004B1441" w:rsidRPr="00533151" w:rsidRDefault="004B1441" w:rsidP="00533151">
      <w:pPr>
        <w:pStyle w:val="a3"/>
        <w:rPr>
          <w:lang w:val="ru-RU"/>
        </w:rPr>
      </w:pPr>
      <w:r w:rsidRPr="00533151">
        <w:rPr>
          <w:lang w:val="ru-RU"/>
        </w:rPr>
        <w:t>Ценность и красота рукотворного мира. Правила поведения в социуме.</w:t>
      </w:r>
    </w:p>
    <w:p w:rsidR="004B1441" w:rsidRPr="00533151" w:rsidRDefault="004B1441" w:rsidP="00533151">
      <w:pPr>
        <w:pStyle w:val="a3"/>
        <w:rPr>
          <w:lang w:val="ru-RU"/>
        </w:rPr>
      </w:pPr>
      <w:r w:rsidRPr="00533151">
        <w:rPr>
          <w:lang w:val="ru-RU"/>
        </w:rPr>
        <w:t>Человек и природа.</w:t>
      </w:r>
    </w:p>
    <w:p w:rsidR="004B1441" w:rsidRPr="00533151" w:rsidRDefault="004B1441" w:rsidP="00533151">
      <w:pPr>
        <w:pStyle w:val="a3"/>
        <w:rPr>
          <w:lang w:val="ru-RU"/>
        </w:rPr>
      </w:pPr>
      <w:r w:rsidRPr="00533151">
        <w:rPr>
          <w:lang w:val="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4B1441" w:rsidRPr="00533151" w:rsidRDefault="004B1441" w:rsidP="00533151">
      <w:pPr>
        <w:pStyle w:val="a3"/>
        <w:rPr>
          <w:lang w:val="ru-RU"/>
        </w:rPr>
      </w:pPr>
      <w:r w:rsidRPr="00533151">
        <w:rPr>
          <w:lang w:val="ru-RU"/>
        </w:rPr>
        <w:t>Сезонные изменения в природе. Взаимосвязи между человеком и природой. Правила нравственного и безопасного поведения в природе.</w:t>
      </w:r>
    </w:p>
    <w:p w:rsidR="004B1441" w:rsidRPr="00533151" w:rsidRDefault="004B1441" w:rsidP="00533151">
      <w:pPr>
        <w:pStyle w:val="a3"/>
        <w:rPr>
          <w:lang w:val="ru-RU"/>
        </w:rPr>
      </w:pPr>
      <w:r w:rsidRPr="00533151">
        <w:rPr>
          <w:lang w:val="ru-RU"/>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4B1441" w:rsidRPr="00533151" w:rsidRDefault="004B1441" w:rsidP="00533151">
      <w:pPr>
        <w:pStyle w:val="a3"/>
        <w:rPr>
          <w:lang w:val="ru-RU"/>
        </w:rPr>
      </w:pPr>
      <w:r w:rsidRPr="00533151">
        <w:rPr>
          <w:lang w:val="ru-RU"/>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4B1441" w:rsidRPr="00533151" w:rsidRDefault="004B1441" w:rsidP="00533151">
      <w:pPr>
        <w:pStyle w:val="a3"/>
        <w:rPr>
          <w:lang w:val="ru-RU"/>
        </w:rPr>
      </w:pPr>
      <w:r w:rsidRPr="00533151">
        <w:rPr>
          <w:lang w:val="ru-RU"/>
        </w:rPr>
        <w:lastRenderedPageBreak/>
        <w:t>Правила безопасной жизнедеятельности.</w:t>
      </w:r>
    </w:p>
    <w:p w:rsidR="004B1441" w:rsidRPr="00533151" w:rsidRDefault="004B1441" w:rsidP="00533151">
      <w:pPr>
        <w:pStyle w:val="a3"/>
        <w:rPr>
          <w:lang w:val="ru-RU"/>
        </w:rPr>
      </w:pPr>
      <w:r w:rsidRPr="00533151">
        <w:rPr>
          <w:lang w:val="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4B1441" w:rsidRPr="00533151" w:rsidRDefault="004B1441" w:rsidP="00533151">
      <w:pPr>
        <w:pStyle w:val="a3"/>
        <w:rPr>
          <w:lang w:val="ru-RU"/>
        </w:rPr>
      </w:pPr>
      <w:r w:rsidRPr="00533151">
        <w:rPr>
          <w:lang w:val="ru-RU"/>
        </w:rPr>
        <w:t>Дорога от дома до школы. Правила безопасного поведения пешехода (дорожные знаки, дорожная разметка, дорожные сигналы).</w:t>
      </w:r>
    </w:p>
    <w:p w:rsidR="004B1441" w:rsidRPr="00533151" w:rsidRDefault="004B1441" w:rsidP="00533151">
      <w:pPr>
        <w:pStyle w:val="a3"/>
        <w:rPr>
          <w:lang w:val="ru-RU"/>
        </w:rPr>
      </w:pPr>
      <w:r w:rsidRPr="00533151">
        <w:rPr>
          <w:lang w:val="ru-RU"/>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4B1441" w:rsidRPr="00533151" w:rsidRDefault="004B1441" w:rsidP="00533151">
      <w:pPr>
        <w:pStyle w:val="a3"/>
        <w:rPr>
          <w:lang w:val="ru-RU"/>
        </w:rPr>
      </w:pPr>
      <w:r w:rsidRPr="00533151">
        <w:rPr>
          <w:lang w:val="ru-RU"/>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B1441" w:rsidRPr="00BA566C" w:rsidRDefault="00BA566C" w:rsidP="00BA566C">
      <w:pPr>
        <w:pStyle w:val="a3"/>
        <w:rPr>
          <w:lang w:val="ru-RU"/>
        </w:rPr>
      </w:pPr>
      <w:r>
        <w:rPr>
          <w:lang w:val="ru-RU"/>
        </w:rPr>
        <w:t>♦</w:t>
      </w:r>
      <w:r w:rsidR="004B1441" w:rsidRPr="00BA566C">
        <w:rPr>
          <w:lang w:val="ru-RU"/>
        </w:rPr>
        <w:t>Базовые логические действия как часть познавательных универсальных учебных действий способствуют формированию умений:</w:t>
      </w:r>
    </w:p>
    <w:p w:rsidR="004B1441" w:rsidRPr="00BA566C" w:rsidRDefault="00BA566C" w:rsidP="00BA566C">
      <w:pPr>
        <w:pStyle w:val="a3"/>
        <w:rPr>
          <w:lang w:val="ru-RU"/>
        </w:rPr>
      </w:pPr>
      <w:r>
        <w:rPr>
          <w:lang w:val="ru-RU"/>
        </w:rPr>
        <w:t>*</w:t>
      </w:r>
      <w:r w:rsidR="004B1441" w:rsidRPr="00BA566C">
        <w:rPr>
          <w:lang w:val="ru-RU"/>
        </w:rPr>
        <w:t>сравнивать происходящие в природе изменения, наблюдать зависимость изменений в живой природе от состояния неживой природы;</w:t>
      </w:r>
    </w:p>
    <w:p w:rsidR="004B1441" w:rsidRPr="00BA566C" w:rsidRDefault="00BA566C" w:rsidP="00BA566C">
      <w:pPr>
        <w:pStyle w:val="a3"/>
        <w:rPr>
          <w:lang w:val="ru-RU"/>
        </w:rPr>
      </w:pPr>
      <w:r>
        <w:rPr>
          <w:lang w:val="ru-RU"/>
        </w:rPr>
        <w:t>*</w:t>
      </w:r>
      <w:r w:rsidR="004B1441" w:rsidRPr="00BA566C">
        <w:rPr>
          <w:lang w:val="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4B1441" w:rsidRPr="00BA566C" w:rsidRDefault="00BA566C" w:rsidP="00BA566C">
      <w:pPr>
        <w:pStyle w:val="a3"/>
        <w:rPr>
          <w:lang w:val="ru-RU"/>
        </w:rPr>
      </w:pPr>
      <w:r>
        <w:rPr>
          <w:lang w:val="ru-RU"/>
        </w:rPr>
        <w:t>*</w:t>
      </w:r>
      <w:r w:rsidR="004B1441" w:rsidRPr="00BA566C">
        <w:rPr>
          <w:lang w:val="ru-RU"/>
        </w:rPr>
        <w:t>приводить примеры лиственных и хвойных растений, сравнивать их, устанавливать различия во внешнем виде.</w:t>
      </w:r>
    </w:p>
    <w:p w:rsidR="004B1441" w:rsidRPr="00BA566C" w:rsidRDefault="00BA566C" w:rsidP="00BA566C">
      <w:pPr>
        <w:pStyle w:val="a3"/>
        <w:rPr>
          <w:lang w:val="ru-RU"/>
        </w:rPr>
      </w:pPr>
      <w:r w:rsidRPr="00BA566C">
        <w:rPr>
          <w:lang w:val="ru-RU"/>
        </w:rPr>
        <w:t>♦</w:t>
      </w:r>
      <w:r w:rsidR="004B1441" w:rsidRPr="00BA566C">
        <w:rPr>
          <w:lang w:val="ru-RU"/>
        </w:rPr>
        <w:t>Работа с информацией как часть познавательных универсальных учебных действий способствует формированию умений:</w:t>
      </w:r>
    </w:p>
    <w:p w:rsidR="004B1441" w:rsidRPr="00BA566C" w:rsidRDefault="00BA566C" w:rsidP="00BA566C">
      <w:pPr>
        <w:pStyle w:val="a3"/>
        <w:rPr>
          <w:lang w:val="ru-RU"/>
        </w:rPr>
      </w:pPr>
      <w:r w:rsidRPr="00BA566C">
        <w:rPr>
          <w:lang w:val="ru-RU"/>
        </w:rPr>
        <w:t>*</w:t>
      </w:r>
      <w:r w:rsidR="004B1441" w:rsidRPr="00BA566C">
        <w:rPr>
          <w:lang w:val="ru-RU"/>
        </w:rPr>
        <w:t>понимать, что информация может быть представлена в разной форме: текста, иллюстраций, видео, таблицы;</w:t>
      </w:r>
    </w:p>
    <w:p w:rsidR="004B1441" w:rsidRPr="00BA566C" w:rsidRDefault="00BA566C" w:rsidP="00BA566C">
      <w:pPr>
        <w:pStyle w:val="a3"/>
        <w:rPr>
          <w:lang w:val="ru-RU"/>
        </w:rPr>
      </w:pPr>
      <w:r w:rsidRPr="00BA566C">
        <w:rPr>
          <w:lang w:val="ru-RU"/>
        </w:rPr>
        <w:t>*</w:t>
      </w:r>
      <w:r w:rsidR="004B1441" w:rsidRPr="00BA566C">
        <w:rPr>
          <w:lang w:val="ru-RU"/>
        </w:rPr>
        <w:t>соотносить иллюстрацию явления (объекта, предмета) с его названием.</w:t>
      </w:r>
    </w:p>
    <w:p w:rsidR="004B1441" w:rsidRPr="00BA566C" w:rsidRDefault="00BA566C" w:rsidP="00BA566C">
      <w:pPr>
        <w:pStyle w:val="a3"/>
        <w:rPr>
          <w:lang w:val="ru-RU"/>
        </w:rPr>
      </w:pPr>
      <w:r w:rsidRPr="00BA566C">
        <w:rPr>
          <w:lang w:val="ru-RU"/>
        </w:rPr>
        <w:t>♦</w:t>
      </w:r>
      <w:r w:rsidR="004B1441" w:rsidRPr="00BA566C">
        <w:rPr>
          <w:lang w:val="ru-RU"/>
        </w:rPr>
        <w:t>Коммуникативные универсальные учебные действия способствуют формированию умений:</w:t>
      </w:r>
    </w:p>
    <w:p w:rsidR="004B1441" w:rsidRPr="00BA566C" w:rsidRDefault="00BA566C" w:rsidP="00BA566C">
      <w:pPr>
        <w:pStyle w:val="a3"/>
        <w:rPr>
          <w:lang w:val="ru-RU"/>
        </w:rPr>
      </w:pPr>
      <w:r w:rsidRPr="00BA566C">
        <w:rPr>
          <w:lang w:val="ru-RU"/>
        </w:rPr>
        <w:t>*</w:t>
      </w:r>
      <w:r w:rsidR="004B1441" w:rsidRPr="00BA566C">
        <w:rPr>
          <w:lang w:val="ru-RU"/>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4B1441" w:rsidRPr="00BA566C" w:rsidRDefault="00BA566C" w:rsidP="00BA566C">
      <w:pPr>
        <w:pStyle w:val="a3"/>
        <w:rPr>
          <w:lang w:val="ru-RU"/>
        </w:rPr>
      </w:pPr>
      <w:r w:rsidRPr="00BA566C">
        <w:rPr>
          <w:lang w:val="ru-RU"/>
        </w:rPr>
        <w:t>*</w:t>
      </w:r>
      <w:r w:rsidR="004B1441" w:rsidRPr="00BA566C">
        <w:rPr>
          <w:lang w:val="ru-RU"/>
        </w:rPr>
        <w:t>воспроизводить названия своего населенного пункта, название страны, ее столицы;</w:t>
      </w:r>
    </w:p>
    <w:p w:rsidR="004B1441" w:rsidRPr="00BA566C" w:rsidRDefault="00BA566C" w:rsidP="00BA566C">
      <w:pPr>
        <w:pStyle w:val="a3"/>
        <w:rPr>
          <w:lang w:val="ru-RU"/>
        </w:rPr>
      </w:pPr>
      <w:r w:rsidRPr="00BA566C">
        <w:rPr>
          <w:lang w:val="ru-RU"/>
        </w:rPr>
        <w:t>*</w:t>
      </w:r>
      <w:r w:rsidR="004B1441" w:rsidRPr="00BA566C">
        <w:rPr>
          <w:lang w:val="ru-RU"/>
        </w:rPr>
        <w:t>воспроизводить наизусть слова гимна России;</w:t>
      </w:r>
    </w:p>
    <w:p w:rsidR="004B1441" w:rsidRPr="00BA566C" w:rsidRDefault="00BA566C" w:rsidP="00BA566C">
      <w:pPr>
        <w:pStyle w:val="a3"/>
        <w:rPr>
          <w:lang w:val="ru-RU"/>
        </w:rPr>
      </w:pPr>
      <w:r w:rsidRPr="00BA566C">
        <w:rPr>
          <w:lang w:val="ru-RU"/>
        </w:rPr>
        <w:t>*</w:t>
      </w:r>
      <w:r w:rsidR="004B1441" w:rsidRPr="00BA566C">
        <w:rPr>
          <w:lang w:val="ru-RU"/>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4B1441" w:rsidRPr="00BA566C" w:rsidRDefault="00BA566C" w:rsidP="00BA566C">
      <w:pPr>
        <w:pStyle w:val="a3"/>
        <w:rPr>
          <w:lang w:val="ru-RU"/>
        </w:rPr>
      </w:pPr>
      <w:r w:rsidRPr="00BA566C">
        <w:rPr>
          <w:lang w:val="ru-RU"/>
        </w:rPr>
        <w:t>*</w:t>
      </w:r>
      <w:r w:rsidR="004B1441" w:rsidRPr="00BA566C">
        <w:rPr>
          <w:lang w:val="ru-RU"/>
        </w:rPr>
        <w:t>описывать по предложенному плану время года, передавать в рассказе свое отношение к природным явлениям;</w:t>
      </w:r>
    </w:p>
    <w:p w:rsidR="004B1441" w:rsidRPr="00BA566C" w:rsidRDefault="00BA566C" w:rsidP="00BA566C">
      <w:pPr>
        <w:pStyle w:val="a3"/>
        <w:rPr>
          <w:lang w:val="ru-RU"/>
        </w:rPr>
      </w:pPr>
      <w:r w:rsidRPr="00BA566C">
        <w:rPr>
          <w:lang w:val="ru-RU"/>
        </w:rPr>
        <w:t>*</w:t>
      </w:r>
      <w:r w:rsidR="004B1441" w:rsidRPr="00BA566C">
        <w:rPr>
          <w:lang w:val="ru-RU"/>
        </w:rPr>
        <w:t>сравнивать домашних и диких животных, объяснять, чем они различаются.</w:t>
      </w:r>
    </w:p>
    <w:p w:rsidR="004B1441" w:rsidRPr="00BA566C" w:rsidRDefault="00BA566C" w:rsidP="00BA566C">
      <w:pPr>
        <w:pStyle w:val="a3"/>
        <w:rPr>
          <w:lang w:val="ru-RU"/>
        </w:rPr>
      </w:pPr>
      <w:r w:rsidRPr="00BA566C">
        <w:rPr>
          <w:lang w:val="ru-RU"/>
        </w:rPr>
        <w:lastRenderedPageBreak/>
        <w:t>♦</w:t>
      </w:r>
      <w:r w:rsidR="004B1441" w:rsidRPr="00BA566C">
        <w:rPr>
          <w:lang w:val="ru-RU"/>
        </w:rPr>
        <w:t>Регулятивные универсальные учебные действия способствуют формированию умений:</w:t>
      </w:r>
    </w:p>
    <w:p w:rsidR="004B1441" w:rsidRPr="00BA566C" w:rsidRDefault="00BA566C" w:rsidP="00BA566C">
      <w:pPr>
        <w:pStyle w:val="a3"/>
        <w:rPr>
          <w:lang w:val="ru-RU"/>
        </w:rPr>
      </w:pPr>
      <w:r w:rsidRPr="00BA566C">
        <w:rPr>
          <w:lang w:val="ru-RU"/>
        </w:rPr>
        <w:t>*</w:t>
      </w:r>
      <w:r w:rsidR="004B1441" w:rsidRPr="00BA566C">
        <w:rPr>
          <w:lang w:val="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4B1441" w:rsidRPr="00BA566C" w:rsidRDefault="00BA566C" w:rsidP="00BA566C">
      <w:pPr>
        <w:pStyle w:val="a3"/>
        <w:rPr>
          <w:lang w:val="ru-RU"/>
        </w:rPr>
      </w:pPr>
      <w:r w:rsidRPr="00BA566C">
        <w:rPr>
          <w:lang w:val="ru-RU"/>
        </w:rPr>
        <w:t>*</w:t>
      </w:r>
      <w:r w:rsidR="004B1441" w:rsidRPr="00BA566C">
        <w:rPr>
          <w:lang w:val="ru-RU"/>
        </w:rPr>
        <w:t>оценивать выполнение правил безопасного поведения на дорогах и улицах другими детьми, выполнять самооценку;</w:t>
      </w:r>
    </w:p>
    <w:p w:rsidR="00BA566C" w:rsidRDefault="00BA566C" w:rsidP="00BA566C">
      <w:pPr>
        <w:pStyle w:val="a3"/>
        <w:rPr>
          <w:lang w:val="ru-RU"/>
        </w:rPr>
      </w:pPr>
      <w:r w:rsidRPr="00BA566C">
        <w:rPr>
          <w:lang w:val="ru-RU"/>
        </w:rPr>
        <w:t>*</w:t>
      </w:r>
      <w:r w:rsidR="004B1441" w:rsidRPr="00BA566C">
        <w:rPr>
          <w:lang w:val="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w:t>
      </w:r>
      <w:r>
        <w:rPr>
          <w:lang w:val="ru-RU"/>
        </w:rPr>
        <w:t xml:space="preserve"> электро- и газовыми приборами.</w:t>
      </w:r>
    </w:p>
    <w:p w:rsidR="004B1441" w:rsidRPr="00BA566C" w:rsidRDefault="004B1441" w:rsidP="00BA566C">
      <w:pPr>
        <w:pStyle w:val="a3"/>
        <w:rPr>
          <w:lang w:val="ru-RU"/>
        </w:rPr>
      </w:pPr>
      <w:r w:rsidRPr="00BA566C">
        <w:rPr>
          <w:lang w:val="ru-RU"/>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4B1441" w:rsidRPr="00BA566C" w:rsidRDefault="004B1441" w:rsidP="00BA566C">
      <w:pPr>
        <w:pStyle w:val="a3"/>
        <w:jc w:val="center"/>
        <w:rPr>
          <w:lang w:val="ru-RU"/>
        </w:rPr>
      </w:pPr>
      <w:r w:rsidRPr="00BA566C">
        <w:rPr>
          <w:rStyle w:val="a5"/>
          <w:lang w:val="ru-RU"/>
        </w:rPr>
        <w:t>Содержание обучения во 2 классе.</w:t>
      </w:r>
    </w:p>
    <w:p w:rsidR="004B1441" w:rsidRPr="00BA566C" w:rsidRDefault="004B1441" w:rsidP="00BA566C">
      <w:pPr>
        <w:pStyle w:val="a3"/>
        <w:rPr>
          <w:lang w:val="ru-RU"/>
        </w:rPr>
      </w:pPr>
      <w:r w:rsidRPr="00BA566C">
        <w:rPr>
          <w:lang w:val="ru-RU"/>
        </w:rPr>
        <w:t>Человек и общество.</w:t>
      </w:r>
    </w:p>
    <w:p w:rsidR="004B1441" w:rsidRPr="00BA566C" w:rsidRDefault="004B1441" w:rsidP="00BA566C">
      <w:pPr>
        <w:pStyle w:val="a3"/>
        <w:rPr>
          <w:lang w:val="ru-RU"/>
        </w:rPr>
      </w:pPr>
      <w:r w:rsidRPr="00BA566C">
        <w:rPr>
          <w:lang w:val="ru-RU"/>
        </w:rPr>
        <w:t>Наша Родина - Россия, Российская Федерация. Россия и ее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4B1441" w:rsidRPr="00BA566C" w:rsidRDefault="004B1441" w:rsidP="00BA566C">
      <w:pPr>
        <w:pStyle w:val="a3"/>
        <w:rPr>
          <w:lang w:val="ru-RU"/>
        </w:rPr>
      </w:pPr>
      <w:r w:rsidRPr="00BA566C">
        <w:rPr>
          <w:lang w:val="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4B1441" w:rsidRPr="00BA566C" w:rsidRDefault="004B1441" w:rsidP="00BA566C">
      <w:pPr>
        <w:pStyle w:val="a3"/>
        <w:rPr>
          <w:lang w:val="ru-RU"/>
        </w:rPr>
      </w:pPr>
      <w:r w:rsidRPr="00BA566C">
        <w:rPr>
          <w:lang w:val="ru-RU"/>
        </w:rPr>
        <w:t>Семья. Семейные ценности и традиции. Родословная. Составление схемы родословного древа, истории семьи.</w:t>
      </w:r>
    </w:p>
    <w:p w:rsidR="004B1441" w:rsidRPr="00BA566C" w:rsidRDefault="004B1441" w:rsidP="00BA566C">
      <w:pPr>
        <w:pStyle w:val="a3"/>
        <w:rPr>
          <w:lang w:val="ru-RU"/>
        </w:rPr>
      </w:pPr>
      <w:r w:rsidRPr="00BA566C">
        <w:rPr>
          <w:lang w:val="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4B1441" w:rsidRPr="00BA566C" w:rsidRDefault="004B1441" w:rsidP="00BA566C">
      <w:pPr>
        <w:pStyle w:val="a3"/>
        <w:rPr>
          <w:lang w:val="ru-RU"/>
        </w:rPr>
      </w:pPr>
      <w:r w:rsidRPr="00BA566C">
        <w:rPr>
          <w:lang w:val="ru-RU"/>
        </w:rPr>
        <w:t>Человек и природа.</w:t>
      </w:r>
    </w:p>
    <w:p w:rsidR="004B1441" w:rsidRPr="00BA566C" w:rsidRDefault="004B1441" w:rsidP="00BA566C">
      <w:pPr>
        <w:pStyle w:val="a3"/>
        <w:rPr>
          <w:lang w:val="ru-RU"/>
        </w:rPr>
      </w:pPr>
      <w:r w:rsidRPr="00BA566C">
        <w:rPr>
          <w:lang w:val="ru-RU"/>
        </w:rPr>
        <w:t>Методы познания природы: наблюдения, опыты, измерения.</w:t>
      </w:r>
    </w:p>
    <w:p w:rsidR="004B1441" w:rsidRPr="00BA566C" w:rsidRDefault="004B1441" w:rsidP="00BA566C">
      <w:pPr>
        <w:pStyle w:val="a3"/>
        <w:rPr>
          <w:lang w:val="ru-RU"/>
        </w:rPr>
      </w:pPr>
      <w:r w:rsidRPr="00BA566C">
        <w:rPr>
          <w:lang w:val="ru-RU"/>
        </w:rPr>
        <w:t>Звезды и созвездия, наблюдения звездного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4B1441" w:rsidRPr="00BA566C" w:rsidRDefault="004B1441" w:rsidP="00BA566C">
      <w:pPr>
        <w:pStyle w:val="a3"/>
        <w:rPr>
          <w:lang w:val="ru-RU"/>
        </w:rPr>
      </w:pPr>
      <w:r w:rsidRPr="00BA566C">
        <w:rPr>
          <w:lang w:val="ru-RU"/>
        </w:rPr>
        <w:t xml:space="preserve">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w:t>
      </w:r>
      <w:r w:rsidRPr="00BA566C">
        <w:rPr>
          <w:lang w:val="ru-RU"/>
        </w:rPr>
        <w:lastRenderedPageBreak/>
        <w:t>характеристика внешних признаков. Связи в природе. Годовой ход изменений в жизни животных.</w:t>
      </w:r>
    </w:p>
    <w:p w:rsidR="004B1441" w:rsidRPr="00BA566C" w:rsidRDefault="004B1441" w:rsidP="00BA566C">
      <w:pPr>
        <w:pStyle w:val="a3"/>
        <w:rPr>
          <w:lang w:val="ru-RU"/>
        </w:rPr>
      </w:pPr>
      <w:r w:rsidRPr="00BA566C">
        <w:rPr>
          <w:lang w:val="ru-RU"/>
        </w:rPr>
        <w:t>Красная книга России, ее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4B1441" w:rsidRPr="00BA566C" w:rsidRDefault="004B1441" w:rsidP="00BA566C">
      <w:pPr>
        <w:pStyle w:val="a3"/>
        <w:rPr>
          <w:lang w:val="ru-RU"/>
        </w:rPr>
      </w:pPr>
      <w:r w:rsidRPr="00BA566C">
        <w:rPr>
          <w:lang w:val="ru-RU"/>
        </w:rPr>
        <w:t>Правила безопасной жизнедеятельности.</w:t>
      </w:r>
    </w:p>
    <w:p w:rsidR="004B1441" w:rsidRPr="00BA566C" w:rsidRDefault="004B1441" w:rsidP="00BA566C">
      <w:pPr>
        <w:pStyle w:val="a3"/>
        <w:rPr>
          <w:lang w:val="ru-RU"/>
        </w:rPr>
      </w:pPr>
      <w:r w:rsidRPr="00BA566C">
        <w:rPr>
          <w:lang w:val="ru-RU"/>
        </w:rPr>
        <w:t>Здоровый образ жизни: режим дня (чередование сна, учебных занятий, двигательной 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приемах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rsidR="004B1441" w:rsidRPr="00BA566C" w:rsidRDefault="004B1441" w:rsidP="00BA566C">
      <w:pPr>
        <w:pStyle w:val="a3"/>
        <w:rPr>
          <w:lang w:val="ru-RU"/>
        </w:rPr>
      </w:pPr>
      <w:r w:rsidRPr="00BA566C">
        <w:rPr>
          <w:lang w:val="ru-RU"/>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B1441" w:rsidRPr="00BA566C" w:rsidRDefault="00BA566C" w:rsidP="00BA566C">
      <w:pPr>
        <w:pStyle w:val="a3"/>
        <w:rPr>
          <w:lang w:val="ru-RU"/>
        </w:rPr>
      </w:pPr>
      <w:r w:rsidRPr="00BA566C">
        <w:rPr>
          <w:lang w:val="ru-RU"/>
        </w:rPr>
        <w:t>♦</w:t>
      </w:r>
      <w:r w:rsidR="004B1441" w:rsidRPr="00BA566C">
        <w:rPr>
          <w:lang w:val="ru-RU"/>
        </w:rPr>
        <w:t>Базовые логические действия как часть познавательных универсальных учебных действий способствуют формированию умений:</w:t>
      </w:r>
    </w:p>
    <w:p w:rsidR="004B1441" w:rsidRPr="00BA566C" w:rsidRDefault="00BA566C" w:rsidP="00BA566C">
      <w:pPr>
        <w:pStyle w:val="a3"/>
        <w:rPr>
          <w:lang w:val="ru-RU"/>
        </w:rPr>
      </w:pPr>
      <w:r w:rsidRPr="00BA566C">
        <w:rPr>
          <w:lang w:val="ru-RU"/>
        </w:rPr>
        <w:t>*</w:t>
      </w:r>
      <w:r w:rsidR="004B1441" w:rsidRPr="00BA566C">
        <w:rPr>
          <w:lang w:val="ru-RU"/>
        </w:rPr>
        <w:t>ориентироваться в методах познания природы (наблюдение, опыт, сравнение, измерение);</w:t>
      </w:r>
    </w:p>
    <w:p w:rsidR="004B1441" w:rsidRPr="00BA566C" w:rsidRDefault="00BA566C" w:rsidP="00BA566C">
      <w:pPr>
        <w:pStyle w:val="a3"/>
        <w:rPr>
          <w:lang w:val="ru-RU"/>
        </w:rPr>
      </w:pPr>
      <w:r w:rsidRPr="00BA566C">
        <w:rPr>
          <w:lang w:val="ru-RU"/>
        </w:rPr>
        <w:t>*</w:t>
      </w:r>
      <w:r w:rsidR="004B1441" w:rsidRPr="00BA566C">
        <w:rPr>
          <w:lang w:val="ru-RU"/>
        </w:rPr>
        <w:t>определять на основе наблюдения состояние вещества (жидкое, твердое, газообразное);</w:t>
      </w:r>
    </w:p>
    <w:p w:rsidR="004B1441" w:rsidRPr="00BA566C" w:rsidRDefault="00BA566C" w:rsidP="00BA566C">
      <w:pPr>
        <w:pStyle w:val="a3"/>
        <w:rPr>
          <w:lang w:val="ru-RU"/>
        </w:rPr>
      </w:pPr>
      <w:r w:rsidRPr="00BA566C">
        <w:rPr>
          <w:lang w:val="ru-RU"/>
        </w:rPr>
        <w:t>*</w:t>
      </w:r>
      <w:r w:rsidR="004B1441" w:rsidRPr="00BA566C">
        <w:rPr>
          <w:lang w:val="ru-RU"/>
        </w:rPr>
        <w:t>различать символы Российской Федерации;</w:t>
      </w:r>
    </w:p>
    <w:p w:rsidR="004B1441" w:rsidRPr="00BA566C" w:rsidRDefault="00BA566C" w:rsidP="00BA566C">
      <w:pPr>
        <w:pStyle w:val="a3"/>
        <w:rPr>
          <w:lang w:val="ru-RU"/>
        </w:rPr>
      </w:pPr>
      <w:r w:rsidRPr="00BA566C">
        <w:rPr>
          <w:lang w:val="ru-RU"/>
        </w:rPr>
        <w:t>*</w:t>
      </w:r>
      <w:r w:rsidR="004B1441" w:rsidRPr="00BA566C">
        <w:rPr>
          <w:lang w:val="ru-RU"/>
        </w:rPr>
        <w:t>различать деревья, кустарники, травы; приводить примеры (в пределах изученного);</w:t>
      </w:r>
    </w:p>
    <w:p w:rsidR="004B1441" w:rsidRPr="00BA566C" w:rsidRDefault="00BA566C" w:rsidP="00BA566C">
      <w:pPr>
        <w:pStyle w:val="a3"/>
        <w:rPr>
          <w:lang w:val="ru-RU"/>
        </w:rPr>
      </w:pPr>
      <w:r w:rsidRPr="00BA566C">
        <w:rPr>
          <w:lang w:val="ru-RU"/>
        </w:rPr>
        <w:t>*</w:t>
      </w:r>
      <w:r w:rsidR="004B1441" w:rsidRPr="00BA566C">
        <w:rPr>
          <w:lang w:val="ru-RU"/>
        </w:rPr>
        <w:t>группировать растения: дикорастущие и культурные; лекарственные и ядовитые (в пределах изученного);</w:t>
      </w:r>
    </w:p>
    <w:p w:rsidR="004B1441" w:rsidRPr="005C6410" w:rsidRDefault="00BA566C" w:rsidP="005C6410">
      <w:pPr>
        <w:pStyle w:val="a3"/>
        <w:rPr>
          <w:lang w:val="ru-RU"/>
        </w:rPr>
      </w:pPr>
      <w:r w:rsidRPr="005C6410">
        <w:rPr>
          <w:lang w:val="ru-RU"/>
        </w:rPr>
        <w:t>*</w:t>
      </w:r>
      <w:r w:rsidR="004B1441" w:rsidRPr="005C6410">
        <w:rPr>
          <w:lang w:val="ru-RU"/>
        </w:rPr>
        <w:t>различать прошлое, настоящее, будущее.</w:t>
      </w:r>
    </w:p>
    <w:p w:rsidR="004B1441" w:rsidRPr="005C6410" w:rsidRDefault="00BA566C" w:rsidP="005C6410">
      <w:pPr>
        <w:pStyle w:val="a3"/>
        <w:rPr>
          <w:lang w:val="ru-RU"/>
        </w:rPr>
      </w:pPr>
      <w:r w:rsidRPr="005C6410">
        <w:rPr>
          <w:lang w:val="ru-RU"/>
        </w:rPr>
        <w:t>♦</w:t>
      </w:r>
      <w:r w:rsidR="004B1441" w:rsidRPr="005C6410">
        <w:rPr>
          <w:lang w:val="ru-RU"/>
        </w:rPr>
        <w:t>Работа с информацией как часть познавательных универсальных учебных действий способствует формированию умений:</w:t>
      </w:r>
    </w:p>
    <w:p w:rsidR="004B1441" w:rsidRPr="005C6410" w:rsidRDefault="00BA566C" w:rsidP="005C6410">
      <w:pPr>
        <w:pStyle w:val="a3"/>
        <w:rPr>
          <w:lang w:val="ru-RU"/>
        </w:rPr>
      </w:pPr>
      <w:r w:rsidRPr="005C6410">
        <w:rPr>
          <w:lang w:val="ru-RU"/>
        </w:rPr>
        <w:t>*</w:t>
      </w:r>
      <w:r w:rsidR="004B1441" w:rsidRPr="005C6410">
        <w:rPr>
          <w:lang w:val="ru-RU"/>
        </w:rPr>
        <w:t>различать информацию, представленную в тексте, графически, аудиовизуально;</w:t>
      </w:r>
    </w:p>
    <w:p w:rsidR="004B1441" w:rsidRPr="005C6410" w:rsidRDefault="00BA566C" w:rsidP="005C6410">
      <w:pPr>
        <w:pStyle w:val="a3"/>
        <w:rPr>
          <w:lang w:val="ru-RU"/>
        </w:rPr>
      </w:pPr>
      <w:r w:rsidRPr="005C6410">
        <w:rPr>
          <w:lang w:val="ru-RU"/>
        </w:rPr>
        <w:t>*</w:t>
      </w:r>
      <w:r w:rsidR="004B1441" w:rsidRPr="005C6410">
        <w:rPr>
          <w:lang w:val="ru-RU"/>
        </w:rPr>
        <w:t>читать информацию, представленную в схеме, таблице;</w:t>
      </w:r>
    </w:p>
    <w:p w:rsidR="004B1441" w:rsidRPr="005C6410" w:rsidRDefault="00BA566C" w:rsidP="005C6410">
      <w:pPr>
        <w:pStyle w:val="a3"/>
        <w:rPr>
          <w:lang w:val="ru-RU"/>
        </w:rPr>
      </w:pPr>
      <w:r w:rsidRPr="005C6410">
        <w:rPr>
          <w:lang w:val="ru-RU"/>
        </w:rPr>
        <w:t>*</w:t>
      </w:r>
      <w:r w:rsidR="004B1441" w:rsidRPr="005C6410">
        <w:rPr>
          <w:lang w:val="ru-RU"/>
        </w:rPr>
        <w:t>используя текстовую информацию, заполнять таблицы; дополнять схемы;</w:t>
      </w:r>
    </w:p>
    <w:p w:rsidR="004B1441" w:rsidRPr="005C6410" w:rsidRDefault="00BA566C" w:rsidP="005C6410">
      <w:pPr>
        <w:pStyle w:val="a3"/>
        <w:rPr>
          <w:lang w:val="ru-RU"/>
        </w:rPr>
      </w:pPr>
      <w:r w:rsidRPr="005C6410">
        <w:rPr>
          <w:lang w:val="ru-RU"/>
        </w:rPr>
        <w:t>*</w:t>
      </w:r>
      <w:r w:rsidR="004B1441" w:rsidRPr="005C6410">
        <w:rPr>
          <w:lang w:val="ru-RU"/>
        </w:rPr>
        <w:t>соотносить пример (рисунок, предложенную ситуацию) со временем протекания.</w:t>
      </w:r>
    </w:p>
    <w:p w:rsidR="004B1441" w:rsidRPr="005C6410" w:rsidRDefault="005C6410" w:rsidP="005C6410">
      <w:pPr>
        <w:pStyle w:val="a3"/>
        <w:rPr>
          <w:lang w:val="ru-RU"/>
        </w:rPr>
      </w:pPr>
      <w:r w:rsidRPr="005C6410">
        <w:rPr>
          <w:lang w:val="ru-RU"/>
        </w:rPr>
        <w:t>♦</w:t>
      </w:r>
      <w:r w:rsidR="004B1441" w:rsidRPr="005C6410">
        <w:rPr>
          <w:lang w:val="ru-RU"/>
        </w:rPr>
        <w:t>Коммуникативные универсальные учебные действия способствуют формированию умений:</w:t>
      </w:r>
    </w:p>
    <w:p w:rsidR="004B1441" w:rsidRPr="005C6410" w:rsidRDefault="005C6410" w:rsidP="005C6410">
      <w:pPr>
        <w:pStyle w:val="a3"/>
        <w:rPr>
          <w:lang w:val="ru-RU"/>
        </w:rPr>
      </w:pPr>
      <w:r w:rsidRPr="005C6410">
        <w:rPr>
          <w:lang w:val="ru-RU"/>
        </w:rPr>
        <w:lastRenderedPageBreak/>
        <w:t>*</w:t>
      </w:r>
      <w:r w:rsidR="004B1441" w:rsidRPr="005C6410">
        <w:rPr>
          <w:lang w:val="ru-RU"/>
        </w:rP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rsidR="004B1441" w:rsidRPr="005C6410" w:rsidRDefault="005C6410" w:rsidP="005C6410">
      <w:pPr>
        <w:pStyle w:val="a3"/>
        <w:rPr>
          <w:lang w:val="ru-RU"/>
        </w:rPr>
      </w:pPr>
      <w:r w:rsidRPr="005C6410">
        <w:rPr>
          <w:lang w:val="ru-RU"/>
        </w:rPr>
        <w:t>*</w:t>
      </w:r>
      <w:r w:rsidR="004B1441" w:rsidRPr="005C6410">
        <w:rPr>
          <w:lang w:val="ru-RU"/>
        </w:rPr>
        <w:t>поколение, старшее поколение, культура поведения; Родина, столица, родной край, регион);</w:t>
      </w:r>
    </w:p>
    <w:p w:rsidR="004B1441" w:rsidRPr="005C6410" w:rsidRDefault="005C6410" w:rsidP="005C6410">
      <w:pPr>
        <w:pStyle w:val="a3"/>
        <w:rPr>
          <w:lang w:val="ru-RU"/>
        </w:rPr>
      </w:pPr>
      <w:r w:rsidRPr="005C6410">
        <w:rPr>
          <w:lang w:val="ru-RU"/>
        </w:rPr>
        <w:t>*</w:t>
      </w:r>
      <w:r w:rsidR="004B1441" w:rsidRPr="005C6410">
        <w:rPr>
          <w:lang w:val="ru-RU"/>
        </w:rPr>
        <w:t>понятия и термины, связанные с миром природы (среда обитания, тело, явление, вещество; заповедник);</w:t>
      </w:r>
    </w:p>
    <w:p w:rsidR="004B1441" w:rsidRPr="005C6410" w:rsidRDefault="005C6410" w:rsidP="005C6410">
      <w:pPr>
        <w:pStyle w:val="a3"/>
        <w:rPr>
          <w:lang w:val="ru-RU"/>
        </w:rPr>
      </w:pPr>
      <w:r w:rsidRPr="005C6410">
        <w:rPr>
          <w:lang w:val="ru-RU"/>
        </w:rPr>
        <w:t>*</w:t>
      </w:r>
      <w:r w:rsidR="004B1441" w:rsidRPr="005C6410">
        <w:rPr>
          <w:lang w:val="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4B1441" w:rsidRPr="005C6410" w:rsidRDefault="005C6410" w:rsidP="005C6410">
      <w:pPr>
        <w:pStyle w:val="a3"/>
        <w:rPr>
          <w:lang w:val="ru-RU"/>
        </w:rPr>
      </w:pPr>
      <w:r w:rsidRPr="005C6410">
        <w:rPr>
          <w:lang w:val="ru-RU"/>
        </w:rPr>
        <w:t>*</w:t>
      </w:r>
      <w:r w:rsidR="004B1441" w:rsidRPr="005C6410">
        <w:rPr>
          <w:lang w:val="ru-RU"/>
        </w:rPr>
        <w:t>описывать условия жизни на Земле, отличие нашей планеты от других планет Солнечной системы;</w:t>
      </w:r>
    </w:p>
    <w:p w:rsidR="004B1441" w:rsidRPr="005C6410" w:rsidRDefault="005C6410" w:rsidP="005C6410">
      <w:pPr>
        <w:pStyle w:val="a3"/>
        <w:rPr>
          <w:lang w:val="ru-RU"/>
        </w:rPr>
      </w:pPr>
      <w:r w:rsidRPr="005C6410">
        <w:rPr>
          <w:lang w:val="ru-RU"/>
        </w:rPr>
        <w:t>*</w:t>
      </w:r>
      <w:r w:rsidR="004B1441" w:rsidRPr="005C6410">
        <w:rPr>
          <w:lang w:val="ru-RU"/>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4B1441" w:rsidRPr="005C6410" w:rsidRDefault="005C6410" w:rsidP="005C6410">
      <w:pPr>
        <w:pStyle w:val="a3"/>
        <w:rPr>
          <w:lang w:val="ru-RU"/>
        </w:rPr>
      </w:pPr>
      <w:r w:rsidRPr="005C6410">
        <w:rPr>
          <w:lang w:val="ru-RU"/>
        </w:rPr>
        <w:t>*</w:t>
      </w:r>
      <w:r w:rsidR="004B1441" w:rsidRPr="005C6410">
        <w:rPr>
          <w:lang w:val="ru-RU"/>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4B1441" w:rsidRPr="005C6410" w:rsidRDefault="005C6410" w:rsidP="005C6410">
      <w:pPr>
        <w:pStyle w:val="a3"/>
        <w:rPr>
          <w:lang w:val="ru-RU"/>
        </w:rPr>
      </w:pPr>
      <w:r w:rsidRPr="005C6410">
        <w:rPr>
          <w:lang w:val="ru-RU"/>
        </w:rPr>
        <w:t>*</w:t>
      </w:r>
      <w:r w:rsidR="004B1441" w:rsidRPr="005C6410">
        <w:rPr>
          <w:lang w:val="ru-RU"/>
        </w:rPr>
        <w:t>приводить примеры растений и животных, занесенных в Красную книгу России (на примере своей местности);</w:t>
      </w:r>
    </w:p>
    <w:p w:rsidR="004B1441" w:rsidRPr="005C6410" w:rsidRDefault="005C6410" w:rsidP="005C6410">
      <w:pPr>
        <w:pStyle w:val="a3"/>
        <w:rPr>
          <w:lang w:val="ru-RU"/>
        </w:rPr>
      </w:pPr>
      <w:r w:rsidRPr="005C6410">
        <w:rPr>
          <w:lang w:val="ru-RU"/>
        </w:rPr>
        <w:t>*</w:t>
      </w:r>
      <w:r w:rsidR="004B1441" w:rsidRPr="005C6410">
        <w:rPr>
          <w:lang w:val="ru-RU"/>
        </w:rPr>
        <w:t>описывать современные события от имени их участника.</w:t>
      </w:r>
    </w:p>
    <w:p w:rsidR="004B1441" w:rsidRPr="005C6410" w:rsidRDefault="005C6410" w:rsidP="005C6410">
      <w:pPr>
        <w:pStyle w:val="a3"/>
        <w:rPr>
          <w:lang w:val="ru-RU"/>
        </w:rPr>
      </w:pPr>
      <w:r w:rsidRPr="005C6410">
        <w:rPr>
          <w:lang w:val="ru-RU"/>
        </w:rPr>
        <w:t>♦</w:t>
      </w:r>
      <w:r w:rsidR="004B1441" w:rsidRPr="005C6410">
        <w:rPr>
          <w:lang w:val="ru-RU"/>
        </w:rPr>
        <w:t>Регулятивные универсальные учебные действия способствуют формированию умений:</w:t>
      </w:r>
    </w:p>
    <w:p w:rsidR="004B1441" w:rsidRPr="005C6410" w:rsidRDefault="005C6410" w:rsidP="005C6410">
      <w:pPr>
        <w:pStyle w:val="a3"/>
        <w:rPr>
          <w:lang w:val="ru-RU"/>
        </w:rPr>
      </w:pPr>
      <w:r w:rsidRPr="005C6410">
        <w:rPr>
          <w:lang w:val="ru-RU"/>
        </w:rPr>
        <w:t>*</w:t>
      </w:r>
      <w:r w:rsidR="004B1441" w:rsidRPr="005C6410">
        <w:rPr>
          <w:lang w:val="ru-RU"/>
        </w:rPr>
        <w:t>следовать образцу, предложенному плану и инструкции при решении учебной задачи;</w:t>
      </w:r>
    </w:p>
    <w:p w:rsidR="004B1441" w:rsidRPr="005C6410" w:rsidRDefault="005C6410" w:rsidP="005C6410">
      <w:pPr>
        <w:pStyle w:val="a3"/>
        <w:rPr>
          <w:lang w:val="ru-RU"/>
        </w:rPr>
      </w:pPr>
      <w:r w:rsidRPr="005C6410">
        <w:rPr>
          <w:lang w:val="ru-RU"/>
        </w:rPr>
        <w:t>*</w:t>
      </w:r>
      <w:r w:rsidR="004B1441" w:rsidRPr="005C6410">
        <w:rPr>
          <w:lang w:val="ru-RU"/>
        </w:rPr>
        <w:t>контролировать с небольшой помощью учителя последовательность действий по решению учебной задачи;</w:t>
      </w:r>
    </w:p>
    <w:p w:rsidR="005C6410" w:rsidRDefault="005C6410" w:rsidP="005C6410">
      <w:pPr>
        <w:pStyle w:val="a3"/>
        <w:rPr>
          <w:lang w:val="ru-RU"/>
        </w:rPr>
      </w:pPr>
      <w:r w:rsidRPr="005C6410">
        <w:rPr>
          <w:lang w:val="ru-RU"/>
        </w:rPr>
        <w:t>*</w:t>
      </w:r>
      <w:r w:rsidR="004B1441" w:rsidRPr="005C6410">
        <w:rPr>
          <w:lang w:val="ru-RU"/>
        </w:rPr>
        <w:t>оценивать результаты своей работы, анализировать оценку учителя и одноклассников, спокойно, без оби</w:t>
      </w:r>
      <w:r>
        <w:rPr>
          <w:lang w:val="ru-RU"/>
        </w:rPr>
        <w:t>д принимать советы и замечания.</w:t>
      </w:r>
    </w:p>
    <w:p w:rsidR="004B1441" w:rsidRPr="005C6410" w:rsidRDefault="005C6410" w:rsidP="005C6410">
      <w:pPr>
        <w:pStyle w:val="a3"/>
        <w:rPr>
          <w:lang w:val="ru-RU"/>
        </w:rPr>
      </w:pPr>
      <w:r w:rsidRPr="005C6410">
        <w:rPr>
          <w:lang w:val="ru-RU"/>
        </w:rPr>
        <w:t>♦</w:t>
      </w:r>
      <w:r w:rsidR="004B1441" w:rsidRPr="005C6410">
        <w:rPr>
          <w:lang w:val="ru-RU"/>
        </w:rPr>
        <w:t>Совместная деятельность способствует формированию умений:</w:t>
      </w:r>
    </w:p>
    <w:p w:rsidR="004B1441" w:rsidRPr="005C6410" w:rsidRDefault="005C6410" w:rsidP="005C6410">
      <w:pPr>
        <w:pStyle w:val="a3"/>
        <w:rPr>
          <w:lang w:val="ru-RU"/>
        </w:rPr>
      </w:pPr>
      <w:r w:rsidRPr="005C6410">
        <w:rPr>
          <w:lang w:val="ru-RU"/>
        </w:rPr>
        <w:t>*</w:t>
      </w:r>
      <w:r w:rsidR="004B1441" w:rsidRPr="005C6410">
        <w:rPr>
          <w:lang w:val="ru-RU"/>
        </w:rPr>
        <w:t>строить свою учебную и игровую деятельность, житейские ситуации в соответствии с правилами поведения, принятыми в обществе;</w:t>
      </w:r>
    </w:p>
    <w:p w:rsidR="004B1441" w:rsidRPr="005C6410" w:rsidRDefault="005C6410" w:rsidP="005C6410">
      <w:pPr>
        <w:pStyle w:val="a3"/>
        <w:rPr>
          <w:lang w:val="ru-RU"/>
        </w:rPr>
      </w:pPr>
      <w:r w:rsidRPr="005C6410">
        <w:rPr>
          <w:lang w:val="ru-RU"/>
        </w:rPr>
        <w:t>*</w:t>
      </w:r>
      <w:r w:rsidR="004B1441" w:rsidRPr="005C6410">
        <w:rPr>
          <w:lang w:val="ru-RU"/>
        </w:rPr>
        <w:t>оценивать жизненные ситуации с точки зрения правил поведения, культуры общения, проявления терпения и уважения к собеседнику;</w:t>
      </w:r>
    </w:p>
    <w:p w:rsidR="004B1441" w:rsidRPr="005C6410" w:rsidRDefault="005C6410" w:rsidP="005C6410">
      <w:pPr>
        <w:pStyle w:val="a3"/>
        <w:rPr>
          <w:lang w:val="ru-RU"/>
        </w:rPr>
      </w:pPr>
      <w:r w:rsidRPr="005C6410">
        <w:rPr>
          <w:lang w:val="ru-RU"/>
        </w:rPr>
        <w:t>*</w:t>
      </w:r>
      <w:r w:rsidR="004B1441" w:rsidRPr="005C6410">
        <w:rPr>
          <w:lang w:val="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4B1441" w:rsidRPr="005C6410" w:rsidRDefault="005C6410" w:rsidP="005C6410">
      <w:pPr>
        <w:pStyle w:val="a3"/>
        <w:rPr>
          <w:lang w:val="ru-RU"/>
        </w:rPr>
      </w:pPr>
      <w:r w:rsidRPr="005C6410">
        <w:rPr>
          <w:lang w:val="ru-RU"/>
        </w:rPr>
        <w:t>*</w:t>
      </w:r>
      <w:r w:rsidR="004B1441" w:rsidRPr="005C6410">
        <w:rPr>
          <w:lang w:val="ru-RU"/>
        </w:rPr>
        <w:t>определять причины возможных конфликтов, выбирать (из предложенных) способы их разрешения.</w:t>
      </w:r>
    </w:p>
    <w:p w:rsidR="004B1441" w:rsidRPr="005C6410" w:rsidRDefault="004B1441" w:rsidP="005C6410">
      <w:pPr>
        <w:pStyle w:val="a3"/>
        <w:jc w:val="center"/>
        <w:rPr>
          <w:lang w:val="ru-RU"/>
        </w:rPr>
      </w:pPr>
      <w:r w:rsidRPr="005C6410">
        <w:rPr>
          <w:rStyle w:val="a5"/>
          <w:lang w:val="ru-RU"/>
        </w:rPr>
        <w:t>Содержание обучения в 3 классе.</w:t>
      </w:r>
    </w:p>
    <w:p w:rsidR="004B1441" w:rsidRPr="005C6410" w:rsidRDefault="004B1441" w:rsidP="005C6410">
      <w:pPr>
        <w:pStyle w:val="a3"/>
        <w:rPr>
          <w:lang w:val="ru-RU"/>
        </w:rPr>
      </w:pPr>
      <w:r w:rsidRPr="005C6410">
        <w:rPr>
          <w:lang w:val="ru-RU"/>
        </w:rPr>
        <w:t>Человек и общество.</w:t>
      </w:r>
    </w:p>
    <w:p w:rsidR="004B1441" w:rsidRPr="005C6410" w:rsidRDefault="004B1441" w:rsidP="005C6410">
      <w:pPr>
        <w:pStyle w:val="a3"/>
        <w:rPr>
          <w:lang w:val="ru-RU"/>
        </w:rPr>
      </w:pPr>
      <w:r w:rsidRPr="005C6410">
        <w:rPr>
          <w:lang w:val="ru-RU"/>
        </w:rPr>
        <w:lastRenderedPageBreak/>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4B1441" w:rsidRPr="005C6410" w:rsidRDefault="004B1441" w:rsidP="005C6410">
      <w:pPr>
        <w:pStyle w:val="a3"/>
        <w:rPr>
          <w:lang w:val="ru-RU"/>
        </w:rPr>
      </w:pPr>
      <w:r w:rsidRPr="005C6410">
        <w:rPr>
          <w:lang w:val="ru-RU"/>
        </w:rPr>
        <w:t>Семья - коллектив близких, родных людей. Семейный бюджет, доходы и расходы семьи. Уважение к семейным ценностям.</w:t>
      </w:r>
    </w:p>
    <w:p w:rsidR="004B1441" w:rsidRPr="005C6410" w:rsidRDefault="004B1441" w:rsidP="005C6410">
      <w:pPr>
        <w:pStyle w:val="a3"/>
        <w:rPr>
          <w:lang w:val="ru-RU"/>
        </w:rPr>
      </w:pPr>
      <w:r w:rsidRPr="005C6410">
        <w:rPr>
          <w:lang w:val="ru-RU"/>
        </w:rPr>
        <w:t>Правила нравственного поведения в социуме. Внимание, уважительное отношение к людям с ограниченными возможностями здоровья, забота о них.</w:t>
      </w:r>
    </w:p>
    <w:p w:rsidR="004B1441" w:rsidRPr="005C6410" w:rsidRDefault="004B1441" w:rsidP="005C6410">
      <w:pPr>
        <w:pStyle w:val="a3"/>
        <w:rPr>
          <w:lang w:val="ru-RU"/>
        </w:rPr>
      </w:pPr>
      <w:r w:rsidRPr="005C6410">
        <w:rPr>
          <w:lang w:val="ru-RU"/>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4B1441" w:rsidRPr="005C6410" w:rsidRDefault="004B1441" w:rsidP="005C6410">
      <w:pPr>
        <w:pStyle w:val="a3"/>
        <w:rPr>
          <w:lang w:val="ru-RU"/>
        </w:rPr>
      </w:pPr>
      <w:r w:rsidRPr="005C6410">
        <w:rPr>
          <w:lang w:val="ru-RU"/>
        </w:rPr>
        <w:t>Страны и народы мира. Памятники природы и культуры - символы стран, в которых они находятся.</w:t>
      </w:r>
    </w:p>
    <w:p w:rsidR="004B1441" w:rsidRPr="005C6410" w:rsidRDefault="004B1441" w:rsidP="005C6410">
      <w:pPr>
        <w:pStyle w:val="a3"/>
        <w:rPr>
          <w:lang w:val="ru-RU"/>
        </w:rPr>
      </w:pPr>
      <w:r w:rsidRPr="005C6410">
        <w:rPr>
          <w:lang w:val="ru-RU"/>
        </w:rPr>
        <w:t>Человек и природа.</w:t>
      </w:r>
    </w:p>
    <w:p w:rsidR="004B1441" w:rsidRPr="005C6410" w:rsidRDefault="004B1441" w:rsidP="005C6410">
      <w:pPr>
        <w:pStyle w:val="a3"/>
        <w:rPr>
          <w:lang w:val="ru-RU"/>
        </w:rPr>
      </w:pPr>
      <w:r w:rsidRPr="005C6410">
        <w:rPr>
          <w:lang w:val="ru-RU"/>
        </w:rPr>
        <w:t>Методы изучения природы. Карта мира. Материки и части света. Вещество. Разнообразие веществ в окружающем мире.</w:t>
      </w:r>
    </w:p>
    <w:p w:rsidR="004B1441" w:rsidRPr="005C6410" w:rsidRDefault="004B1441" w:rsidP="005C6410">
      <w:pPr>
        <w:pStyle w:val="a3"/>
        <w:rPr>
          <w:lang w:val="ru-RU"/>
        </w:rPr>
      </w:pPr>
      <w:r w:rsidRPr="005C6410">
        <w:rPr>
          <w:lang w:val="ru-RU"/>
        </w:rPr>
        <w:t>Примеры веществ: соль, сахар, вода, природный газ. Твердые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(2 - 3 примера). Почва, ее состав, значение для живой природы и хозяйственной жизни человека.</w:t>
      </w:r>
    </w:p>
    <w:p w:rsidR="004B1441" w:rsidRPr="005C6410" w:rsidRDefault="004B1441" w:rsidP="005C6410">
      <w:pPr>
        <w:pStyle w:val="a3"/>
        <w:rPr>
          <w:lang w:val="ru-RU"/>
        </w:rPr>
      </w:pPr>
      <w:r w:rsidRPr="005C6410">
        <w:rPr>
          <w:lang w:val="ru-RU"/>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4B1441" w:rsidRPr="005C6410" w:rsidRDefault="004B1441" w:rsidP="005C6410">
      <w:pPr>
        <w:pStyle w:val="a3"/>
        <w:rPr>
          <w:lang w:val="ru-RU"/>
        </w:rPr>
      </w:pPr>
      <w:r w:rsidRPr="005C6410">
        <w:rPr>
          <w:lang w:val="ru-RU"/>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4B1441" w:rsidRPr="005C6410" w:rsidRDefault="004B1441" w:rsidP="005C6410">
      <w:pPr>
        <w:pStyle w:val="a3"/>
        <w:rPr>
          <w:lang w:val="ru-RU"/>
        </w:rPr>
      </w:pPr>
      <w:r w:rsidRPr="005C6410">
        <w:rPr>
          <w:lang w:val="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Правила нравственного поведения в природных сообществах.</w:t>
      </w:r>
    </w:p>
    <w:p w:rsidR="004B1441" w:rsidRPr="005C6410" w:rsidRDefault="004B1441" w:rsidP="005C6410">
      <w:pPr>
        <w:pStyle w:val="a3"/>
        <w:rPr>
          <w:lang w:val="ru-RU"/>
        </w:rPr>
      </w:pPr>
      <w:r w:rsidRPr="005C6410">
        <w:rPr>
          <w:lang w:val="ru-RU"/>
        </w:rPr>
        <w:lastRenderedPageBreak/>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4B1441" w:rsidRPr="005C6410" w:rsidRDefault="004B1441" w:rsidP="005C6410">
      <w:pPr>
        <w:pStyle w:val="a3"/>
        <w:rPr>
          <w:lang w:val="ru-RU"/>
        </w:rPr>
      </w:pPr>
      <w:r w:rsidRPr="005C6410">
        <w:rPr>
          <w:lang w:val="ru-RU"/>
        </w:rPr>
        <w:t>Правила безопасной жизнедеятельности.</w:t>
      </w:r>
    </w:p>
    <w:p w:rsidR="004B1441" w:rsidRPr="005C6410" w:rsidRDefault="004B1441" w:rsidP="005C6410">
      <w:pPr>
        <w:pStyle w:val="a3"/>
        <w:rPr>
          <w:lang w:val="ru-RU"/>
        </w:rPr>
      </w:pPr>
      <w:r w:rsidRPr="005C6410">
        <w:rPr>
          <w:lang w:val="ru-RU"/>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самолета,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4B1441" w:rsidRPr="005C6410" w:rsidRDefault="004B1441" w:rsidP="005C6410">
      <w:pPr>
        <w:pStyle w:val="a3"/>
        <w:rPr>
          <w:lang w:val="ru-RU"/>
        </w:rPr>
      </w:pPr>
      <w:r w:rsidRPr="005C6410">
        <w:rPr>
          <w:lang w:val="ru-RU"/>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B1441" w:rsidRPr="005C6410" w:rsidRDefault="005C6410" w:rsidP="005C6410">
      <w:pPr>
        <w:pStyle w:val="a3"/>
        <w:rPr>
          <w:lang w:val="ru-RU"/>
        </w:rPr>
      </w:pPr>
      <w:r w:rsidRPr="005C6410">
        <w:rPr>
          <w:lang w:val="ru-RU"/>
        </w:rPr>
        <w:t>♦</w:t>
      </w:r>
      <w:r w:rsidR="004B1441" w:rsidRPr="005C6410">
        <w:rPr>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B1441" w:rsidRPr="005C6410" w:rsidRDefault="005C6410" w:rsidP="005C6410">
      <w:pPr>
        <w:pStyle w:val="a3"/>
        <w:rPr>
          <w:lang w:val="ru-RU"/>
        </w:rPr>
      </w:pPr>
      <w:r w:rsidRPr="005C6410">
        <w:rPr>
          <w:lang w:val="ru-RU"/>
        </w:rPr>
        <w:t>*</w:t>
      </w:r>
      <w:r w:rsidR="004B1441" w:rsidRPr="005C6410">
        <w:rPr>
          <w:lang w:val="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4B1441" w:rsidRPr="005C6410" w:rsidRDefault="005C6410" w:rsidP="005C6410">
      <w:pPr>
        <w:pStyle w:val="a3"/>
        <w:rPr>
          <w:lang w:val="ru-RU"/>
        </w:rPr>
      </w:pPr>
      <w:r w:rsidRPr="005C6410">
        <w:rPr>
          <w:lang w:val="ru-RU"/>
        </w:rPr>
        <w:t>*</w:t>
      </w:r>
      <w:r w:rsidR="004B1441" w:rsidRPr="005C6410">
        <w:rPr>
          <w:lang w:val="ru-RU"/>
        </w:rPr>
        <w:t>устанавливать зависимость между внешним видом, особенностями поведения и условиями жизни животного;</w:t>
      </w:r>
    </w:p>
    <w:p w:rsidR="004B1441" w:rsidRPr="005C6410" w:rsidRDefault="005C6410" w:rsidP="005C6410">
      <w:pPr>
        <w:pStyle w:val="a3"/>
        <w:rPr>
          <w:lang w:val="ru-RU"/>
        </w:rPr>
      </w:pPr>
      <w:r w:rsidRPr="005C6410">
        <w:rPr>
          <w:lang w:val="ru-RU"/>
        </w:rPr>
        <w:t>*</w:t>
      </w:r>
      <w:r w:rsidR="004B1441" w:rsidRPr="005C6410">
        <w:rPr>
          <w:lang w:val="ru-RU"/>
        </w:rPr>
        <w:t>определять (в процессе рассматривания объектов и явлений) существенные признаки и отношения между объектами и явлениями;</w:t>
      </w:r>
    </w:p>
    <w:p w:rsidR="004B1441" w:rsidRPr="005C6410" w:rsidRDefault="005C6410" w:rsidP="005C6410">
      <w:pPr>
        <w:pStyle w:val="a3"/>
        <w:rPr>
          <w:lang w:val="ru-RU"/>
        </w:rPr>
      </w:pPr>
      <w:r w:rsidRPr="005C6410">
        <w:rPr>
          <w:lang w:val="ru-RU"/>
        </w:rPr>
        <w:t>*</w:t>
      </w:r>
      <w:r w:rsidR="004B1441" w:rsidRPr="005C6410">
        <w:rPr>
          <w:lang w:val="ru-RU"/>
        </w:rPr>
        <w:t>моделировать цепи питания в природном сообществе;</w:t>
      </w:r>
    </w:p>
    <w:p w:rsidR="004B1441" w:rsidRPr="005C6410" w:rsidRDefault="005C6410" w:rsidP="005C6410">
      <w:pPr>
        <w:pStyle w:val="a3"/>
        <w:rPr>
          <w:lang w:val="ru-RU"/>
        </w:rPr>
      </w:pPr>
      <w:r w:rsidRPr="005C6410">
        <w:rPr>
          <w:lang w:val="ru-RU"/>
        </w:rPr>
        <w:t>*</w:t>
      </w:r>
      <w:r w:rsidR="004B1441" w:rsidRPr="005C6410">
        <w:rPr>
          <w:lang w:val="ru-RU"/>
        </w:rPr>
        <w:t>различать понятия "век", "столетие", "историческое время";</w:t>
      </w:r>
    </w:p>
    <w:p w:rsidR="004B1441" w:rsidRPr="005C6410" w:rsidRDefault="005C6410" w:rsidP="005C6410">
      <w:pPr>
        <w:pStyle w:val="a3"/>
        <w:rPr>
          <w:lang w:val="ru-RU"/>
        </w:rPr>
      </w:pPr>
      <w:r w:rsidRPr="005C6410">
        <w:rPr>
          <w:lang w:val="ru-RU"/>
        </w:rPr>
        <w:t>*</w:t>
      </w:r>
      <w:r w:rsidR="004B1441" w:rsidRPr="005C6410">
        <w:rPr>
          <w:lang w:val="ru-RU"/>
        </w:rPr>
        <w:t>соотносить историческое событие с датой (историческим периодом).</w:t>
      </w:r>
    </w:p>
    <w:p w:rsidR="004B1441" w:rsidRPr="005C6410" w:rsidRDefault="005C6410" w:rsidP="005C6410">
      <w:pPr>
        <w:pStyle w:val="a3"/>
        <w:rPr>
          <w:lang w:val="ru-RU"/>
        </w:rPr>
      </w:pPr>
      <w:r w:rsidRPr="005C6410">
        <w:rPr>
          <w:lang w:val="ru-RU"/>
        </w:rPr>
        <w:t>♦</w:t>
      </w:r>
      <w:r w:rsidR="004B1441" w:rsidRPr="005C6410">
        <w:rPr>
          <w:lang w:val="ru-RU"/>
        </w:rPr>
        <w:t>Работа с информацией как часть познавательных универсальных учебных действий способствует формированию умений:</w:t>
      </w:r>
    </w:p>
    <w:p w:rsidR="004B1441" w:rsidRPr="005C6410" w:rsidRDefault="005C6410" w:rsidP="005C6410">
      <w:pPr>
        <w:pStyle w:val="a3"/>
        <w:rPr>
          <w:lang w:val="ru-RU"/>
        </w:rPr>
      </w:pPr>
      <w:r w:rsidRPr="005C6410">
        <w:rPr>
          <w:lang w:val="ru-RU"/>
        </w:rPr>
        <w:t>*</w:t>
      </w:r>
      <w:r w:rsidR="004B1441" w:rsidRPr="005C6410">
        <w:rPr>
          <w:lang w:val="ru-RU"/>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4B1441" w:rsidRPr="005C6410" w:rsidRDefault="005C6410" w:rsidP="005C6410">
      <w:pPr>
        <w:pStyle w:val="a3"/>
        <w:rPr>
          <w:lang w:val="ru-RU"/>
        </w:rPr>
      </w:pPr>
      <w:r w:rsidRPr="005C6410">
        <w:rPr>
          <w:lang w:val="ru-RU"/>
        </w:rPr>
        <w:t>*</w:t>
      </w:r>
      <w:r w:rsidR="004B1441" w:rsidRPr="005C6410">
        <w:rPr>
          <w:lang w:val="ru-RU"/>
        </w:rPr>
        <w:t>читать несложные планы, соотносить условные обозначения с изображенными объектами;</w:t>
      </w:r>
    </w:p>
    <w:p w:rsidR="004B1441" w:rsidRPr="005C6410" w:rsidRDefault="005C6410" w:rsidP="005C6410">
      <w:pPr>
        <w:pStyle w:val="a3"/>
        <w:rPr>
          <w:lang w:val="ru-RU"/>
        </w:rPr>
      </w:pPr>
      <w:r>
        <w:rPr>
          <w:lang w:val="ru-RU"/>
        </w:rPr>
        <w:lastRenderedPageBreak/>
        <w:t>*</w:t>
      </w:r>
      <w:r w:rsidR="004B1441" w:rsidRPr="005C6410">
        <w:rPr>
          <w:lang w:val="ru-RU"/>
        </w:rPr>
        <w:t>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w:t>
      </w:r>
    </w:p>
    <w:p w:rsidR="004B1441" w:rsidRPr="005C6410" w:rsidRDefault="005C6410" w:rsidP="005C6410">
      <w:pPr>
        <w:pStyle w:val="a3"/>
        <w:rPr>
          <w:lang w:val="ru-RU"/>
        </w:rPr>
      </w:pPr>
      <w:r>
        <w:rPr>
          <w:lang w:val="ru-RU"/>
        </w:rPr>
        <w:t>*</w:t>
      </w:r>
      <w:r w:rsidR="004B1441" w:rsidRPr="005C6410">
        <w:rPr>
          <w:lang w:val="ru-RU"/>
        </w:rPr>
        <w:t>соблюдать правила безопасности при работе в информационной среде.</w:t>
      </w:r>
    </w:p>
    <w:p w:rsidR="004B1441" w:rsidRPr="00350BDF" w:rsidRDefault="005C6410" w:rsidP="00350BDF">
      <w:pPr>
        <w:pStyle w:val="a3"/>
        <w:rPr>
          <w:lang w:val="ru-RU"/>
        </w:rPr>
      </w:pPr>
      <w:r w:rsidRPr="00350BDF">
        <w:rPr>
          <w:lang w:val="ru-RU"/>
        </w:rPr>
        <w:t>♦</w:t>
      </w:r>
      <w:r w:rsidR="004B1441" w:rsidRPr="00350BDF">
        <w:rPr>
          <w:lang w:val="ru-RU"/>
        </w:rPr>
        <w:t>Коммуникативные универсальные учебные действия способствуют формированию умений:</w:t>
      </w:r>
    </w:p>
    <w:p w:rsidR="004B1441" w:rsidRPr="00350BDF" w:rsidRDefault="005C6410" w:rsidP="00350BDF">
      <w:pPr>
        <w:pStyle w:val="a3"/>
        <w:rPr>
          <w:lang w:val="ru-RU"/>
        </w:rPr>
      </w:pPr>
      <w:r w:rsidRPr="00350BDF">
        <w:rPr>
          <w:lang w:val="ru-RU"/>
        </w:rPr>
        <w:t>*</w:t>
      </w:r>
      <w:r w:rsidR="004B1441" w:rsidRPr="00350BDF">
        <w:rPr>
          <w:lang w:val="ru-RU"/>
        </w:rPr>
        <w:t>ориентироваться в понятиях, соотносить понятия и термины с их краткой характеристикой:</w:t>
      </w:r>
    </w:p>
    <w:p w:rsidR="004B1441" w:rsidRPr="00350BDF" w:rsidRDefault="005C6410" w:rsidP="00350BDF">
      <w:pPr>
        <w:pStyle w:val="a3"/>
        <w:rPr>
          <w:lang w:val="ru-RU"/>
        </w:rPr>
      </w:pPr>
      <w:r w:rsidRPr="00350BDF">
        <w:rPr>
          <w:lang w:val="ru-RU"/>
        </w:rPr>
        <w:t>*</w:t>
      </w:r>
      <w:r w:rsidR="004B1441" w:rsidRPr="00350BDF">
        <w:rPr>
          <w:lang w:val="ru-RU"/>
        </w:rPr>
        <w:t>понятия и термины, связанные с социальным миром (безопасность, семейный бюджет, памятник культуры);</w:t>
      </w:r>
    </w:p>
    <w:p w:rsidR="004B1441" w:rsidRPr="00350BDF" w:rsidRDefault="00350BDF" w:rsidP="00350BDF">
      <w:pPr>
        <w:pStyle w:val="a3"/>
        <w:rPr>
          <w:lang w:val="ru-RU"/>
        </w:rPr>
      </w:pPr>
      <w:r w:rsidRPr="00350BDF">
        <w:rPr>
          <w:lang w:val="ru-RU"/>
        </w:rPr>
        <w:t>*</w:t>
      </w:r>
      <w:r w:rsidR="004B1441" w:rsidRPr="00350BDF">
        <w:rPr>
          <w:lang w:val="ru-RU"/>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4B1441" w:rsidRPr="00350BDF" w:rsidRDefault="00350BDF" w:rsidP="00350BDF">
      <w:pPr>
        <w:pStyle w:val="a3"/>
        <w:rPr>
          <w:lang w:val="ru-RU"/>
        </w:rPr>
      </w:pPr>
      <w:r w:rsidRPr="00350BDF">
        <w:rPr>
          <w:lang w:val="ru-RU"/>
        </w:rPr>
        <w:t>*</w:t>
      </w:r>
      <w:r w:rsidR="004B1441" w:rsidRPr="00350BDF">
        <w:rPr>
          <w:lang w:val="ru-RU"/>
        </w:rPr>
        <w:t>понятия и термины, связанные с безопасной жизнедеятельностью (знаки дорожного движения, дорожные ловушки, опасные ситуации, предвидение);</w:t>
      </w:r>
    </w:p>
    <w:p w:rsidR="004B1441" w:rsidRPr="00350BDF" w:rsidRDefault="00350BDF" w:rsidP="00350BDF">
      <w:pPr>
        <w:pStyle w:val="a3"/>
        <w:rPr>
          <w:lang w:val="ru-RU"/>
        </w:rPr>
      </w:pPr>
      <w:r w:rsidRPr="00350BDF">
        <w:rPr>
          <w:lang w:val="ru-RU"/>
        </w:rPr>
        <w:t>*</w:t>
      </w:r>
      <w:r w:rsidR="004B1441" w:rsidRPr="00350BDF">
        <w:rPr>
          <w:lang w:val="ru-RU"/>
        </w:rPr>
        <w:t>описывать (характеризовать) условия жизни на Земле;</w:t>
      </w:r>
    </w:p>
    <w:p w:rsidR="004B1441" w:rsidRPr="00350BDF" w:rsidRDefault="00350BDF" w:rsidP="00350BDF">
      <w:pPr>
        <w:pStyle w:val="a3"/>
        <w:rPr>
          <w:lang w:val="ru-RU"/>
        </w:rPr>
      </w:pPr>
      <w:r w:rsidRPr="00350BDF">
        <w:rPr>
          <w:lang w:val="ru-RU"/>
        </w:rPr>
        <w:t>*</w:t>
      </w:r>
      <w:r w:rsidR="004B1441" w:rsidRPr="00350BDF">
        <w:rPr>
          <w:lang w:val="ru-RU"/>
        </w:rPr>
        <w:t>описывать схожие, различные, индивидуальные признаки на основе сравнения объектов природы;</w:t>
      </w:r>
    </w:p>
    <w:p w:rsidR="004B1441" w:rsidRPr="00350BDF" w:rsidRDefault="00350BDF" w:rsidP="00350BDF">
      <w:pPr>
        <w:pStyle w:val="a3"/>
        <w:rPr>
          <w:lang w:val="ru-RU"/>
        </w:rPr>
      </w:pPr>
      <w:r w:rsidRPr="00350BDF">
        <w:rPr>
          <w:lang w:val="ru-RU"/>
        </w:rPr>
        <w:t>*</w:t>
      </w:r>
      <w:r w:rsidR="004B1441" w:rsidRPr="00350BDF">
        <w:rPr>
          <w:lang w:val="ru-RU"/>
        </w:rPr>
        <w:t>приводить примеры, кратко характеризовать представителей разных царств природы;</w:t>
      </w:r>
    </w:p>
    <w:p w:rsidR="004B1441" w:rsidRPr="00350BDF" w:rsidRDefault="00350BDF" w:rsidP="00350BDF">
      <w:pPr>
        <w:pStyle w:val="a3"/>
        <w:rPr>
          <w:lang w:val="ru-RU"/>
        </w:rPr>
      </w:pPr>
      <w:r w:rsidRPr="00350BDF">
        <w:rPr>
          <w:lang w:val="ru-RU"/>
        </w:rPr>
        <w:t>*</w:t>
      </w:r>
      <w:r w:rsidR="004B1441" w:rsidRPr="00350BDF">
        <w:rPr>
          <w:lang w:val="ru-RU"/>
        </w:rPr>
        <w:t>называть признаки (характеризовать) животного (растения) как живого организма;</w:t>
      </w:r>
    </w:p>
    <w:p w:rsidR="004B1441" w:rsidRPr="004A4922" w:rsidRDefault="00350BDF" w:rsidP="004B1441">
      <w:pPr>
        <w:pStyle w:val="a3"/>
        <w:jc w:val="left"/>
        <w:rPr>
          <w:rFonts w:ascii="Georgia" w:hAnsi="Georgia"/>
          <w:lang w:val="ru-RU"/>
        </w:rPr>
      </w:pPr>
      <w:r>
        <w:rPr>
          <w:rFonts w:ascii="Georgia" w:hAnsi="Georgia"/>
          <w:lang w:val="ru-RU"/>
        </w:rPr>
        <w:t>*</w:t>
      </w:r>
      <w:r w:rsidR="004B1441" w:rsidRPr="004A4922">
        <w:rPr>
          <w:rFonts w:ascii="Georgia" w:hAnsi="Georgia"/>
          <w:lang w:val="ru-RU"/>
        </w:rPr>
        <w:t>описывать (характеризовать) отдельные страницы истории нашей страны (в пределах изученного).</w:t>
      </w:r>
    </w:p>
    <w:p w:rsidR="004B1441" w:rsidRPr="00350BDF" w:rsidRDefault="00350BDF" w:rsidP="00350BDF">
      <w:pPr>
        <w:pStyle w:val="a3"/>
        <w:rPr>
          <w:lang w:val="ru-RU"/>
        </w:rPr>
      </w:pPr>
      <w:r w:rsidRPr="00350BDF">
        <w:rPr>
          <w:lang w:val="ru-RU"/>
        </w:rPr>
        <w:t>♦</w:t>
      </w:r>
      <w:r w:rsidR="004B1441" w:rsidRPr="00350BDF">
        <w:rPr>
          <w:lang w:val="ru-RU"/>
        </w:rPr>
        <w:t>Регулятивные универсальные учебные действия способствуют формированию умений:</w:t>
      </w:r>
    </w:p>
    <w:p w:rsidR="004B1441" w:rsidRPr="00350BDF" w:rsidRDefault="00350BDF" w:rsidP="00350BDF">
      <w:pPr>
        <w:pStyle w:val="a3"/>
        <w:rPr>
          <w:lang w:val="ru-RU"/>
        </w:rPr>
      </w:pPr>
      <w:r w:rsidRPr="00350BDF">
        <w:rPr>
          <w:lang w:val="ru-RU"/>
        </w:rPr>
        <w:t>*</w:t>
      </w:r>
      <w:r w:rsidR="004B1441" w:rsidRPr="00350BDF">
        <w:rPr>
          <w:lang w:val="ru-RU"/>
        </w:rPr>
        <w:t>планировать шаги по решению учебной задачи, контролировать свои действия (при небольшой помощи учителя);</w:t>
      </w:r>
    </w:p>
    <w:p w:rsidR="004B1441" w:rsidRPr="00350BDF" w:rsidRDefault="00350BDF" w:rsidP="00350BDF">
      <w:pPr>
        <w:pStyle w:val="a3"/>
        <w:rPr>
          <w:lang w:val="ru-RU"/>
        </w:rPr>
      </w:pPr>
      <w:r w:rsidRPr="00350BDF">
        <w:rPr>
          <w:lang w:val="ru-RU"/>
        </w:rPr>
        <w:t>*</w:t>
      </w:r>
      <w:r w:rsidR="004B1441" w:rsidRPr="00350BDF">
        <w:rPr>
          <w:lang w:val="ru-RU"/>
        </w:rPr>
        <w:t>устанавливать причину возникающей трудности или ошибки, корректировать свои действия.</w:t>
      </w:r>
    </w:p>
    <w:p w:rsidR="004B1441" w:rsidRPr="00350BDF" w:rsidRDefault="00350BDF" w:rsidP="00350BDF">
      <w:pPr>
        <w:pStyle w:val="a3"/>
        <w:rPr>
          <w:lang w:val="ru-RU"/>
        </w:rPr>
      </w:pPr>
      <w:r w:rsidRPr="00350BDF">
        <w:rPr>
          <w:lang w:val="ru-RU"/>
        </w:rPr>
        <w:t>♦</w:t>
      </w:r>
      <w:r w:rsidR="004B1441" w:rsidRPr="00350BDF">
        <w:rPr>
          <w:lang w:val="ru-RU"/>
        </w:rPr>
        <w:t>Совместная деятельность способствует формированию умений:</w:t>
      </w:r>
    </w:p>
    <w:p w:rsidR="004B1441" w:rsidRPr="00350BDF" w:rsidRDefault="00350BDF" w:rsidP="00350BDF">
      <w:pPr>
        <w:pStyle w:val="a3"/>
        <w:rPr>
          <w:lang w:val="ru-RU"/>
        </w:rPr>
      </w:pPr>
      <w:r w:rsidRPr="00350BDF">
        <w:rPr>
          <w:lang w:val="ru-RU"/>
        </w:rPr>
        <w:t>*</w:t>
      </w:r>
      <w:r w:rsidR="004B1441" w:rsidRPr="00350BDF">
        <w:rPr>
          <w:lang w:val="ru-RU"/>
        </w:rPr>
        <w:t>участвуя в совместной деятельности, выполнять роли руководителя (лидера), подчиненного;</w:t>
      </w:r>
    </w:p>
    <w:p w:rsidR="004B1441" w:rsidRPr="00350BDF" w:rsidRDefault="00350BDF" w:rsidP="00350BDF">
      <w:pPr>
        <w:pStyle w:val="a3"/>
        <w:rPr>
          <w:lang w:val="ru-RU"/>
        </w:rPr>
      </w:pPr>
      <w:r w:rsidRPr="00350BDF">
        <w:rPr>
          <w:lang w:val="ru-RU"/>
        </w:rPr>
        <w:t>*</w:t>
      </w:r>
      <w:r w:rsidR="004B1441" w:rsidRPr="00350BDF">
        <w:rPr>
          <w:lang w:val="ru-RU"/>
        </w:rPr>
        <w:t>оценивать результаты деятельности участников, положительно реагировать на советы и замечания в свой адрес;</w:t>
      </w:r>
    </w:p>
    <w:p w:rsidR="004B1441" w:rsidRPr="00350BDF" w:rsidRDefault="00350BDF" w:rsidP="00350BDF">
      <w:pPr>
        <w:pStyle w:val="a3"/>
        <w:rPr>
          <w:lang w:val="ru-RU"/>
        </w:rPr>
      </w:pPr>
      <w:r w:rsidRPr="00350BDF">
        <w:rPr>
          <w:lang w:val="ru-RU"/>
        </w:rPr>
        <w:t>*</w:t>
      </w:r>
      <w:r w:rsidR="004B1441" w:rsidRPr="00350BDF">
        <w:rPr>
          <w:lang w:val="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учетом этики общения.</w:t>
      </w:r>
    </w:p>
    <w:p w:rsidR="004B1441" w:rsidRPr="00350BDF" w:rsidRDefault="00350BDF" w:rsidP="00350BDF">
      <w:pPr>
        <w:pStyle w:val="a3"/>
        <w:jc w:val="left"/>
        <w:rPr>
          <w:lang w:val="ru-RU"/>
        </w:rPr>
      </w:pPr>
      <w:r>
        <w:rPr>
          <w:rStyle w:val="a5"/>
          <w:lang w:val="ru-RU"/>
        </w:rPr>
        <w:t xml:space="preserve">                                          </w:t>
      </w:r>
      <w:r w:rsidR="004B1441" w:rsidRPr="00350BDF">
        <w:rPr>
          <w:rStyle w:val="a5"/>
          <w:lang w:val="ru-RU"/>
        </w:rPr>
        <w:t>Содержание обучения в 4 классе.</w:t>
      </w:r>
    </w:p>
    <w:p w:rsidR="004B1441" w:rsidRPr="00350BDF" w:rsidRDefault="004B1441" w:rsidP="00350BDF">
      <w:pPr>
        <w:pStyle w:val="a3"/>
        <w:rPr>
          <w:lang w:val="ru-RU"/>
        </w:rPr>
      </w:pPr>
      <w:r w:rsidRPr="00350BDF">
        <w:rPr>
          <w:lang w:val="ru-RU"/>
        </w:rPr>
        <w:t>Человек и общество.</w:t>
      </w:r>
    </w:p>
    <w:p w:rsidR="004B1441" w:rsidRPr="00350BDF" w:rsidRDefault="004B1441" w:rsidP="00350BDF">
      <w:pPr>
        <w:pStyle w:val="a3"/>
        <w:rPr>
          <w:lang w:val="ru-RU"/>
        </w:rPr>
      </w:pPr>
      <w:r w:rsidRPr="00350BDF">
        <w:rPr>
          <w:lang w:val="ru-RU"/>
        </w:rPr>
        <w:lastRenderedPageBreak/>
        <w:t>Конституция - Основной закон Российской Федерации.</w:t>
      </w:r>
    </w:p>
    <w:p w:rsidR="004B1441" w:rsidRPr="00350BDF" w:rsidRDefault="004B1441" w:rsidP="00350BDF">
      <w:pPr>
        <w:pStyle w:val="a3"/>
        <w:rPr>
          <w:lang w:val="ru-RU"/>
        </w:rPr>
      </w:pPr>
      <w:r w:rsidRPr="00350BDF">
        <w:rPr>
          <w:lang w:val="ru-RU"/>
        </w:rPr>
        <w:t>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4B1441" w:rsidRPr="00350BDF" w:rsidRDefault="004B1441" w:rsidP="00350BDF">
      <w:pPr>
        <w:pStyle w:val="a3"/>
        <w:rPr>
          <w:lang w:val="ru-RU"/>
        </w:rPr>
      </w:pPr>
      <w:r w:rsidRPr="00350BDF">
        <w:rPr>
          <w:lang w:val="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4B1441" w:rsidRPr="00350BDF" w:rsidRDefault="004B1441" w:rsidP="00350BDF">
      <w:pPr>
        <w:pStyle w:val="a3"/>
        <w:rPr>
          <w:lang w:val="ru-RU"/>
        </w:rPr>
      </w:pPr>
      <w:r w:rsidRPr="00350BDF">
        <w:rPr>
          <w:lang w:val="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4B1441" w:rsidRPr="00350BDF" w:rsidRDefault="004B1441" w:rsidP="00350BDF">
      <w:pPr>
        <w:pStyle w:val="a3"/>
        <w:rPr>
          <w:lang w:val="ru-RU"/>
        </w:rPr>
      </w:pPr>
      <w:r w:rsidRPr="00350BDF">
        <w:rPr>
          <w:lang w:val="ru-RU"/>
        </w:rPr>
        <w:t>История Отечества. "Лента времени" и историческая карта.</w:t>
      </w:r>
    </w:p>
    <w:p w:rsidR="004B1441" w:rsidRPr="00350BDF" w:rsidRDefault="004B1441" w:rsidP="00350BDF">
      <w:pPr>
        <w:pStyle w:val="a3"/>
        <w:rPr>
          <w:lang w:val="ru-RU"/>
        </w:rPr>
      </w:pPr>
      <w:r w:rsidRPr="00350BDF">
        <w:rPr>
          <w:lang w:val="ru-RU"/>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4B1441" w:rsidRPr="00350BDF" w:rsidRDefault="004B1441" w:rsidP="00350BDF">
      <w:pPr>
        <w:pStyle w:val="a3"/>
        <w:rPr>
          <w:lang w:val="ru-RU"/>
        </w:rPr>
      </w:pPr>
      <w:r w:rsidRPr="00350BDF">
        <w:rPr>
          <w:lang w:val="ru-RU"/>
        </w:rPr>
        <w:t>Личная ответственность каждого человека за сохранность историко-культурного наследия своего края.</w:t>
      </w:r>
    </w:p>
    <w:p w:rsidR="004B1441" w:rsidRPr="00350BDF" w:rsidRDefault="004B1441" w:rsidP="00350BDF">
      <w:pPr>
        <w:pStyle w:val="a3"/>
        <w:rPr>
          <w:lang w:val="ru-RU"/>
        </w:rPr>
      </w:pPr>
      <w:r w:rsidRPr="00350BDF">
        <w:rPr>
          <w:lang w:val="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4B1441" w:rsidRPr="00350BDF" w:rsidRDefault="004B1441" w:rsidP="00350BDF">
      <w:pPr>
        <w:pStyle w:val="a3"/>
        <w:rPr>
          <w:lang w:val="ru-RU"/>
        </w:rPr>
      </w:pPr>
      <w:r w:rsidRPr="00350BDF">
        <w:rPr>
          <w:lang w:val="ru-RU"/>
        </w:rPr>
        <w:t>Человек и природа.</w:t>
      </w:r>
    </w:p>
    <w:p w:rsidR="004B1441" w:rsidRPr="00350BDF" w:rsidRDefault="004B1441" w:rsidP="00350BDF">
      <w:pPr>
        <w:pStyle w:val="a3"/>
        <w:rPr>
          <w:lang w:val="ru-RU"/>
        </w:rPr>
      </w:pPr>
      <w:r w:rsidRPr="00350BDF">
        <w:rPr>
          <w:lang w:val="ru-RU"/>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времен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Водоемы, их разнообразие (океан, море, озеро, пруд, болото); река как водный поток; использование рек и водоемов человеком. Крупнейшие реки и озера России, моря, омывающие ее берега, океаны. Водоемы и реки родного края (названия, краткая характеристика на основе наблюдений).</w:t>
      </w:r>
    </w:p>
    <w:p w:rsidR="004B1441" w:rsidRPr="00350BDF" w:rsidRDefault="004B1441" w:rsidP="00350BDF">
      <w:pPr>
        <w:pStyle w:val="a3"/>
        <w:rPr>
          <w:lang w:val="ru-RU"/>
        </w:rPr>
      </w:pPr>
      <w:r w:rsidRPr="00350BDF">
        <w:rPr>
          <w:lang w:val="ru-RU"/>
        </w:rPr>
        <w:t>Наиболее значимые природные объекты списка Всемирного наследия в России и за рубежом (2 - 3 объекта).</w:t>
      </w:r>
    </w:p>
    <w:p w:rsidR="004B1441" w:rsidRPr="004B1441" w:rsidRDefault="004B1441" w:rsidP="00350BDF">
      <w:pPr>
        <w:pStyle w:val="a3"/>
        <w:rPr>
          <w:rFonts w:ascii="Georgia" w:hAnsi="Georgia"/>
          <w:lang w:val="ru-RU"/>
        </w:rPr>
      </w:pPr>
      <w:r w:rsidRPr="00350BDF">
        <w:rPr>
          <w:lang w:val="ru-RU"/>
        </w:rPr>
        <w:t>Природные зоны России: общее представление, основные природные зоны (климат, растительный и животный мир, особенности труда и быта людей,</w:t>
      </w:r>
      <w:r w:rsidRPr="004B1441">
        <w:rPr>
          <w:rFonts w:ascii="Georgia" w:hAnsi="Georgia"/>
          <w:lang w:val="ru-RU"/>
        </w:rPr>
        <w:t xml:space="preserve"> влияние человека на природу изучаемых зон, охрана природы). Связи в природных зонах.</w:t>
      </w:r>
    </w:p>
    <w:p w:rsidR="004B1441" w:rsidRPr="00350BDF" w:rsidRDefault="004B1441" w:rsidP="00350BDF">
      <w:pPr>
        <w:pStyle w:val="a3"/>
        <w:rPr>
          <w:lang w:val="ru-RU"/>
        </w:rPr>
      </w:pPr>
      <w:r w:rsidRPr="00350BDF">
        <w:rPr>
          <w:lang w:val="ru-RU"/>
        </w:rPr>
        <w:lastRenderedPageBreak/>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4B1441" w:rsidRPr="00350BDF" w:rsidRDefault="004B1441" w:rsidP="00350BDF">
      <w:pPr>
        <w:pStyle w:val="a3"/>
        <w:rPr>
          <w:lang w:val="ru-RU"/>
        </w:rPr>
      </w:pPr>
      <w:r w:rsidRPr="00350BDF">
        <w:rPr>
          <w:lang w:val="ru-RU"/>
        </w:rPr>
        <w:t>Правила безопасной жизнедеятельности.</w:t>
      </w:r>
    </w:p>
    <w:p w:rsidR="00350BDF" w:rsidRPr="00350BDF" w:rsidRDefault="004B1441" w:rsidP="00350BDF">
      <w:pPr>
        <w:pStyle w:val="a3"/>
        <w:rPr>
          <w:lang w:val="ru-RU"/>
        </w:rPr>
      </w:pPr>
      <w:r w:rsidRPr="00350BDF">
        <w:rPr>
          <w:lang w:val="ru-RU"/>
        </w:rPr>
        <w:t>Здоровый образ жизни: профилактика в</w:t>
      </w:r>
      <w:r w:rsidR="00350BDF" w:rsidRPr="00350BDF">
        <w:rPr>
          <w:lang w:val="ru-RU"/>
        </w:rPr>
        <w:t>редных привычек.</w:t>
      </w:r>
      <w:r w:rsidRPr="00350BDF">
        <w:rPr>
          <w:lang w:val="ru-RU"/>
        </w:rPr>
        <w:t>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w:t>
      </w:r>
      <w:r w:rsidR="00350BDF" w:rsidRPr="00350BDF">
        <w:rPr>
          <w:lang w:val="ru-RU"/>
        </w:rPr>
        <w:t>ммуникационную сеть "Интернет".</w:t>
      </w:r>
    </w:p>
    <w:p w:rsidR="004B1441" w:rsidRPr="00350BDF" w:rsidRDefault="004B1441" w:rsidP="00350BDF">
      <w:pPr>
        <w:pStyle w:val="a3"/>
        <w:rPr>
          <w:lang w:val="ru-RU"/>
        </w:rPr>
      </w:pPr>
      <w:r w:rsidRPr="00350BDF">
        <w:rPr>
          <w:lang w:val="ru-RU"/>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B1441" w:rsidRPr="00350BDF" w:rsidRDefault="00350BDF" w:rsidP="00350BDF">
      <w:pPr>
        <w:pStyle w:val="a3"/>
        <w:rPr>
          <w:lang w:val="ru-RU"/>
        </w:rPr>
      </w:pPr>
      <w:r w:rsidRPr="00350BDF">
        <w:rPr>
          <w:lang w:val="ru-RU"/>
        </w:rPr>
        <w:t>♦</w:t>
      </w:r>
      <w:r w:rsidR="004B1441" w:rsidRPr="00350BDF">
        <w:rPr>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B1441" w:rsidRPr="00350BDF" w:rsidRDefault="00350BDF" w:rsidP="00350BDF">
      <w:pPr>
        <w:pStyle w:val="a3"/>
        <w:rPr>
          <w:lang w:val="ru-RU"/>
        </w:rPr>
      </w:pPr>
      <w:r w:rsidRPr="00350BDF">
        <w:rPr>
          <w:lang w:val="ru-RU"/>
        </w:rPr>
        <w:t>*</w:t>
      </w:r>
      <w:r w:rsidR="004B1441" w:rsidRPr="00350BDF">
        <w:rPr>
          <w:lang w:val="ru-RU"/>
        </w:rPr>
        <w:t>устанавливать последовательность этапов возрастного развития человека;</w:t>
      </w:r>
    </w:p>
    <w:p w:rsidR="004B1441" w:rsidRPr="00350BDF" w:rsidRDefault="00350BDF" w:rsidP="00350BDF">
      <w:pPr>
        <w:pStyle w:val="a3"/>
        <w:rPr>
          <w:lang w:val="ru-RU"/>
        </w:rPr>
      </w:pPr>
      <w:r w:rsidRPr="00350BDF">
        <w:rPr>
          <w:lang w:val="ru-RU"/>
        </w:rPr>
        <w:t>*</w:t>
      </w:r>
      <w:r w:rsidR="004B1441" w:rsidRPr="00350BDF">
        <w:rPr>
          <w:lang w:val="ru-RU"/>
        </w:rPr>
        <w:t>конструировать в учебных и игровых ситуациях правила безопасного поведения в среде обитания;</w:t>
      </w:r>
    </w:p>
    <w:p w:rsidR="004B1441" w:rsidRPr="00350BDF" w:rsidRDefault="00350BDF" w:rsidP="00350BDF">
      <w:pPr>
        <w:pStyle w:val="a3"/>
        <w:rPr>
          <w:lang w:val="ru-RU"/>
        </w:rPr>
      </w:pPr>
      <w:r w:rsidRPr="00350BDF">
        <w:rPr>
          <w:lang w:val="ru-RU"/>
        </w:rPr>
        <w:t>*</w:t>
      </w:r>
      <w:r w:rsidR="004B1441" w:rsidRPr="00350BDF">
        <w:rPr>
          <w:lang w:val="ru-RU"/>
        </w:rPr>
        <w:t>моделировать схемы природных объектов (строение почвы; движение реки, форма поверхности);</w:t>
      </w:r>
    </w:p>
    <w:p w:rsidR="004B1441" w:rsidRPr="00350BDF" w:rsidRDefault="00350BDF" w:rsidP="00350BDF">
      <w:pPr>
        <w:pStyle w:val="a3"/>
        <w:rPr>
          <w:lang w:val="ru-RU"/>
        </w:rPr>
      </w:pPr>
      <w:r w:rsidRPr="00350BDF">
        <w:rPr>
          <w:lang w:val="ru-RU"/>
        </w:rPr>
        <w:t>*</w:t>
      </w:r>
      <w:r w:rsidR="004B1441" w:rsidRPr="00350BDF">
        <w:rPr>
          <w:lang w:val="ru-RU"/>
        </w:rPr>
        <w:t>соотносить объекты природы с принадлежностью к определенной природной зоне;</w:t>
      </w:r>
    </w:p>
    <w:p w:rsidR="004B1441" w:rsidRPr="00350BDF" w:rsidRDefault="00350BDF" w:rsidP="00350BDF">
      <w:pPr>
        <w:pStyle w:val="a3"/>
        <w:rPr>
          <w:lang w:val="ru-RU"/>
        </w:rPr>
      </w:pPr>
      <w:r w:rsidRPr="00350BDF">
        <w:rPr>
          <w:lang w:val="ru-RU"/>
        </w:rPr>
        <w:t>*</w:t>
      </w:r>
      <w:r w:rsidR="004B1441" w:rsidRPr="00350BDF">
        <w:rPr>
          <w:lang w:val="ru-RU"/>
        </w:rPr>
        <w:t>классифицировать природные объекты по принадлежности к природной зоне;</w:t>
      </w:r>
    </w:p>
    <w:p w:rsidR="004B1441" w:rsidRPr="00350BDF" w:rsidRDefault="00350BDF" w:rsidP="00350BDF">
      <w:pPr>
        <w:pStyle w:val="a3"/>
        <w:rPr>
          <w:lang w:val="ru-RU"/>
        </w:rPr>
      </w:pPr>
      <w:r w:rsidRPr="00350BDF">
        <w:rPr>
          <w:lang w:val="ru-RU"/>
        </w:rPr>
        <w:t>*</w:t>
      </w:r>
      <w:r w:rsidR="004B1441" w:rsidRPr="00350BDF">
        <w:rPr>
          <w:lang w:val="ru-RU"/>
        </w:rPr>
        <w:t>определять разрыв между реальным и желательным состоянием объекта (ситуации) на основе предложенных учителем вопросов.</w:t>
      </w:r>
    </w:p>
    <w:p w:rsidR="004B1441" w:rsidRPr="00350BDF" w:rsidRDefault="00350BDF" w:rsidP="00350BDF">
      <w:pPr>
        <w:pStyle w:val="a3"/>
        <w:rPr>
          <w:lang w:val="ru-RU"/>
        </w:rPr>
      </w:pPr>
      <w:r w:rsidRPr="00350BDF">
        <w:rPr>
          <w:lang w:val="ru-RU"/>
        </w:rPr>
        <w:t>♦</w:t>
      </w:r>
      <w:r w:rsidR="004B1441" w:rsidRPr="00350BDF">
        <w:rPr>
          <w:lang w:val="ru-RU"/>
        </w:rPr>
        <w:t>Работа с информацией как часть познавательных универсальных учебных действий способствует формированию умений:</w:t>
      </w:r>
    </w:p>
    <w:p w:rsidR="004B1441" w:rsidRPr="00350BDF" w:rsidRDefault="00350BDF" w:rsidP="00350BDF">
      <w:pPr>
        <w:pStyle w:val="a3"/>
        <w:rPr>
          <w:lang w:val="ru-RU"/>
        </w:rPr>
      </w:pPr>
      <w:r w:rsidRPr="00350BDF">
        <w:rPr>
          <w:lang w:val="ru-RU"/>
        </w:rPr>
        <w:t>*</w:t>
      </w:r>
      <w:r w:rsidR="004B1441" w:rsidRPr="00350BDF">
        <w:rPr>
          <w:lang w:val="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4B1441" w:rsidRPr="00350BDF" w:rsidRDefault="00350BDF" w:rsidP="00350BDF">
      <w:pPr>
        <w:pStyle w:val="a3"/>
        <w:rPr>
          <w:lang w:val="ru-RU"/>
        </w:rPr>
      </w:pPr>
      <w:r w:rsidRPr="00350BDF">
        <w:rPr>
          <w:lang w:val="ru-RU"/>
        </w:rPr>
        <w:t>*</w:t>
      </w:r>
      <w:r w:rsidR="004B1441" w:rsidRPr="00350BDF">
        <w:rPr>
          <w:lang w:val="ru-RU"/>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4B1441" w:rsidRPr="00350BDF" w:rsidRDefault="00350BDF" w:rsidP="00350BDF">
      <w:pPr>
        <w:pStyle w:val="a3"/>
        <w:rPr>
          <w:lang w:val="ru-RU"/>
        </w:rPr>
      </w:pPr>
      <w:r w:rsidRPr="00350BDF">
        <w:rPr>
          <w:lang w:val="ru-RU"/>
        </w:rPr>
        <w:t>*</w:t>
      </w:r>
      <w:r w:rsidR="004B1441" w:rsidRPr="00350BDF">
        <w:rPr>
          <w:lang w:val="ru-RU"/>
        </w:rPr>
        <w:t>делать сообщения (доклады) на предложенную тему на основе дополнительной информации, подготавливать презентацию, включая в нее иллюстрации, таблицы, диаграммы.</w:t>
      </w:r>
    </w:p>
    <w:p w:rsidR="004B1441" w:rsidRPr="00350BDF" w:rsidRDefault="00350BDF" w:rsidP="00350BDF">
      <w:pPr>
        <w:pStyle w:val="a3"/>
        <w:rPr>
          <w:lang w:val="ru-RU"/>
        </w:rPr>
      </w:pPr>
      <w:r w:rsidRPr="00350BDF">
        <w:rPr>
          <w:lang w:val="ru-RU"/>
        </w:rPr>
        <w:lastRenderedPageBreak/>
        <w:t>♦</w:t>
      </w:r>
      <w:r w:rsidR="004B1441" w:rsidRPr="00350BDF">
        <w:rPr>
          <w:lang w:val="ru-RU"/>
        </w:rPr>
        <w:t>Коммуникативные универсальные учебные действия способствуют формированию умений:</w:t>
      </w:r>
    </w:p>
    <w:p w:rsidR="004B1441" w:rsidRPr="00350BDF" w:rsidRDefault="00350BDF" w:rsidP="00350BDF">
      <w:pPr>
        <w:pStyle w:val="a3"/>
        <w:rPr>
          <w:lang w:val="ru-RU"/>
        </w:rPr>
      </w:pPr>
      <w:r w:rsidRPr="00350BDF">
        <w:rPr>
          <w:lang w:val="ru-RU"/>
        </w:rPr>
        <w:t>*</w:t>
      </w:r>
      <w:r w:rsidR="004B1441" w:rsidRPr="00350BDF">
        <w:rPr>
          <w:lang w:val="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4B1441" w:rsidRPr="00350BDF" w:rsidRDefault="00350BDF" w:rsidP="00350BDF">
      <w:pPr>
        <w:pStyle w:val="a3"/>
        <w:rPr>
          <w:lang w:val="ru-RU"/>
        </w:rPr>
      </w:pPr>
      <w:r w:rsidRPr="00350BDF">
        <w:rPr>
          <w:lang w:val="ru-RU"/>
        </w:rPr>
        <w:t>*</w:t>
      </w:r>
      <w:r w:rsidR="004B1441" w:rsidRPr="00350BDF">
        <w:rPr>
          <w:lang w:val="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4B1441" w:rsidRPr="00350BDF" w:rsidRDefault="00350BDF" w:rsidP="00350BDF">
      <w:pPr>
        <w:pStyle w:val="a3"/>
        <w:rPr>
          <w:lang w:val="ru-RU"/>
        </w:rPr>
      </w:pPr>
      <w:r w:rsidRPr="00350BDF">
        <w:rPr>
          <w:lang w:val="ru-RU"/>
        </w:rPr>
        <w:t>*</w:t>
      </w:r>
      <w:r w:rsidR="004B1441" w:rsidRPr="00350BDF">
        <w:rPr>
          <w:lang w:val="ru-RU"/>
        </w:rPr>
        <w:t>создавать текст-рассуждение: объяснять вред для здоровья и самочувствия организма вредных привычек;</w:t>
      </w:r>
    </w:p>
    <w:p w:rsidR="004B1441" w:rsidRPr="00350BDF" w:rsidRDefault="00350BDF" w:rsidP="00350BDF">
      <w:pPr>
        <w:pStyle w:val="a3"/>
        <w:rPr>
          <w:lang w:val="ru-RU"/>
        </w:rPr>
      </w:pPr>
      <w:r w:rsidRPr="00350BDF">
        <w:rPr>
          <w:lang w:val="ru-RU"/>
        </w:rPr>
        <w:t>*</w:t>
      </w:r>
      <w:r w:rsidR="004B1441" w:rsidRPr="00350BDF">
        <w:rPr>
          <w:lang w:val="ru-RU"/>
        </w:rPr>
        <w:t>описывать ситуации проявления нравственных качеств: отзывчивости, доброты, справедливости и других;</w:t>
      </w:r>
    </w:p>
    <w:p w:rsidR="004B1441" w:rsidRPr="00350BDF" w:rsidRDefault="00350BDF" w:rsidP="00350BDF">
      <w:pPr>
        <w:pStyle w:val="a3"/>
        <w:rPr>
          <w:lang w:val="ru-RU"/>
        </w:rPr>
      </w:pPr>
      <w:r w:rsidRPr="00350BDF">
        <w:rPr>
          <w:lang w:val="ru-RU"/>
        </w:rPr>
        <w:t>*</w:t>
      </w:r>
      <w:r w:rsidR="004B1441" w:rsidRPr="00350BDF">
        <w:rPr>
          <w:lang w:val="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4B1441" w:rsidRPr="00350BDF" w:rsidRDefault="00350BDF" w:rsidP="00350BDF">
      <w:pPr>
        <w:pStyle w:val="a3"/>
        <w:rPr>
          <w:lang w:val="ru-RU"/>
        </w:rPr>
      </w:pPr>
      <w:r w:rsidRPr="00350BDF">
        <w:rPr>
          <w:lang w:val="ru-RU"/>
        </w:rPr>
        <w:t>*</w:t>
      </w:r>
      <w:r w:rsidR="004B1441" w:rsidRPr="00350BDF">
        <w:rPr>
          <w:lang w:val="ru-RU"/>
        </w:rPr>
        <w:t>составлять небольшие тексты "Права и обязанности гражданина Российской Федерации";</w:t>
      </w:r>
    </w:p>
    <w:p w:rsidR="004B1441" w:rsidRPr="00350BDF" w:rsidRDefault="00350BDF" w:rsidP="00350BDF">
      <w:pPr>
        <w:pStyle w:val="a3"/>
        <w:rPr>
          <w:lang w:val="ru-RU"/>
        </w:rPr>
      </w:pPr>
      <w:r w:rsidRPr="00350BDF">
        <w:rPr>
          <w:lang w:val="ru-RU"/>
        </w:rPr>
        <w:t>*</w:t>
      </w:r>
      <w:r w:rsidR="004B1441" w:rsidRPr="00350BDF">
        <w:rPr>
          <w:lang w:val="ru-RU"/>
        </w:rPr>
        <w:t>создавать небольшие тексты о знаменательных страницах истории нашей страны (в рамках изученного).</w:t>
      </w:r>
    </w:p>
    <w:p w:rsidR="004B1441" w:rsidRPr="00350BDF" w:rsidRDefault="00350BDF" w:rsidP="00350BDF">
      <w:pPr>
        <w:pStyle w:val="a3"/>
        <w:rPr>
          <w:lang w:val="ru-RU"/>
        </w:rPr>
      </w:pPr>
      <w:r w:rsidRPr="00350BDF">
        <w:rPr>
          <w:lang w:val="ru-RU"/>
        </w:rPr>
        <w:t>♦</w:t>
      </w:r>
      <w:r w:rsidR="004B1441" w:rsidRPr="00350BDF">
        <w:rPr>
          <w:lang w:val="ru-RU"/>
        </w:rPr>
        <w:t>Регулятивные универсальные учебные действия способствуют формированию умений:</w:t>
      </w:r>
    </w:p>
    <w:p w:rsidR="004B1441" w:rsidRPr="00350BDF" w:rsidRDefault="00350BDF" w:rsidP="00350BDF">
      <w:pPr>
        <w:pStyle w:val="a3"/>
        <w:rPr>
          <w:lang w:val="ru-RU"/>
        </w:rPr>
      </w:pPr>
      <w:r w:rsidRPr="00350BDF">
        <w:rPr>
          <w:lang w:val="ru-RU"/>
        </w:rPr>
        <w:t>*</w:t>
      </w:r>
      <w:r w:rsidR="004B1441" w:rsidRPr="00350BDF">
        <w:rPr>
          <w:lang w:val="ru-RU"/>
        </w:rPr>
        <w:t>самостоятельно планировать алгоритм решения учебной задачи;</w:t>
      </w:r>
    </w:p>
    <w:p w:rsidR="004B1441" w:rsidRPr="00350BDF" w:rsidRDefault="00350BDF" w:rsidP="00350BDF">
      <w:pPr>
        <w:pStyle w:val="a3"/>
        <w:rPr>
          <w:lang w:val="ru-RU"/>
        </w:rPr>
      </w:pPr>
      <w:r w:rsidRPr="00350BDF">
        <w:rPr>
          <w:lang w:val="ru-RU"/>
        </w:rPr>
        <w:t>*</w:t>
      </w:r>
      <w:r w:rsidR="004B1441" w:rsidRPr="00350BDF">
        <w:rPr>
          <w:lang w:val="ru-RU"/>
        </w:rPr>
        <w:t>предвидеть трудности и возможные ошибки;</w:t>
      </w:r>
    </w:p>
    <w:p w:rsidR="004B1441" w:rsidRPr="00350BDF" w:rsidRDefault="00350BDF" w:rsidP="00350BDF">
      <w:pPr>
        <w:pStyle w:val="a3"/>
        <w:rPr>
          <w:lang w:val="ru-RU"/>
        </w:rPr>
      </w:pPr>
      <w:r w:rsidRPr="00350BDF">
        <w:rPr>
          <w:lang w:val="ru-RU"/>
        </w:rPr>
        <w:t>*</w:t>
      </w:r>
      <w:r w:rsidR="004B1441" w:rsidRPr="00350BDF">
        <w:rPr>
          <w:lang w:val="ru-RU"/>
        </w:rPr>
        <w:t>контролировать процесс и результат выполнения задания, корректировать учебные действия при необходимости;</w:t>
      </w:r>
    </w:p>
    <w:p w:rsidR="004B1441" w:rsidRPr="00350BDF" w:rsidRDefault="00350BDF" w:rsidP="00350BDF">
      <w:pPr>
        <w:pStyle w:val="a3"/>
        <w:rPr>
          <w:lang w:val="ru-RU"/>
        </w:rPr>
      </w:pPr>
      <w:r w:rsidRPr="00350BDF">
        <w:rPr>
          <w:lang w:val="ru-RU"/>
        </w:rPr>
        <w:t>*</w:t>
      </w:r>
      <w:r w:rsidR="004B1441" w:rsidRPr="00350BDF">
        <w:rPr>
          <w:lang w:val="ru-RU"/>
        </w:rPr>
        <w:t>адекватно принимать оценку своей работы; планировать работу над ошибками;</w:t>
      </w:r>
    </w:p>
    <w:p w:rsidR="004B1441" w:rsidRPr="00350BDF" w:rsidRDefault="00350BDF" w:rsidP="00350BDF">
      <w:pPr>
        <w:pStyle w:val="a3"/>
        <w:rPr>
          <w:lang w:val="ru-RU"/>
        </w:rPr>
      </w:pPr>
      <w:r w:rsidRPr="00350BDF">
        <w:rPr>
          <w:lang w:val="ru-RU"/>
        </w:rPr>
        <w:t>*</w:t>
      </w:r>
      <w:r w:rsidR="004B1441" w:rsidRPr="00350BDF">
        <w:rPr>
          <w:lang w:val="ru-RU"/>
        </w:rPr>
        <w:t>находить ошибки в своей и чужих работах, устанавливать их причины.</w:t>
      </w:r>
    </w:p>
    <w:p w:rsidR="004B1441" w:rsidRPr="00350BDF" w:rsidRDefault="00350BDF" w:rsidP="00350BDF">
      <w:pPr>
        <w:pStyle w:val="a3"/>
        <w:rPr>
          <w:lang w:val="ru-RU"/>
        </w:rPr>
      </w:pPr>
      <w:r w:rsidRPr="00350BDF">
        <w:rPr>
          <w:lang w:val="ru-RU"/>
        </w:rPr>
        <w:t>♦</w:t>
      </w:r>
      <w:r w:rsidR="004B1441" w:rsidRPr="00350BDF">
        <w:rPr>
          <w:lang w:val="ru-RU"/>
        </w:rPr>
        <w:t>Совместная деятельность способствует формированию умений:</w:t>
      </w:r>
    </w:p>
    <w:p w:rsidR="004B1441" w:rsidRPr="00350BDF" w:rsidRDefault="00350BDF" w:rsidP="00350BDF">
      <w:pPr>
        <w:pStyle w:val="a3"/>
        <w:rPr>
          <w:lang w:val="ru-RU"/>
        </w:rPr>
      </w:pPr>
      <w:r w:rsidRPr="00350BDF">
        <w:rPr>
          <w:lang w:val="ru-RU"/>
        </w:rPr>
        <w:t>*</w:t>
      </w:r>
      <w:r w:rsidR="004B1441" w:rsidRPr="00350BDF">
        <w:rPr>
          <w:lang w:val="ru-RU"/>
        </w:rPr>
        <w:t>выполнять правила совместной деятельности при выполнении разных ролей: руководителя, подчиненного, напарника, члена большого коллектива;</w:t>
      </w:r>
    </w:p>
    <w:p w:rsidR="004B1441" w:rsidRPr="00350BDF" w:rsidRDefault="00350BDF" w:rsidP="00350BDF">
      <w:pPr>
        <w:pStyle w:val="a3"/>
        <w:rPr>
          <w:lang w:val="ru-RU"/>
        </w:rPr>
      </w:pPr>
      <w:r w:rsidRPr="00350BDF">
        <w:rPr>
          <w:lang w:val="ru-RU"/>
        </w:rPr>
        <w:t>*</w:t>
      </w:r>
      <w:r w:rsidR="004B1441" w:rsidRPr="00350BDF">
        <w:rPr>
          <w:lang w:val="ru-RU"/>
        </w:rPr>
        <w:t>ответственно относиться к своим обязанностям в процессе совместной деятельности, объективно оценивать свой вклад в общее дело;</w:t>
      </w:r>
    </w:p>
    <w:p w:rsidR="004B1441" w:rsidRPr="00350BDF" w:rsidRDefault="00350BDF" w:rsidP="00350BDF">
      <w:pPr>
        <w:pStyle w:val="a3"/>
        <w:rPr>
          <w:lang w:val="ru-RU"/>
        </w:rPr>
      </w:pPr>
      <w:r w:rsidRPr="00350BDF">
        <w:rPr>
          <w:lang w:val="ru-RU"/>
        </w:rPr>
        <w:t>*</w:t>
      </w:r>
      <w:r w:rsidR="004B1441" w:rsidRPr="00350BDF">
        <w:rPr>
          <w:lang w:val="ru-RU"/>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4B1441" w:rsidRPr="00350BDF" w:rsidRDefault="004B1441" w:rsidP="004B1441">
      <w:pPr>
        <w:pStyle w:val="a3"/>
        <w:jc w:val="left"/>
        <w:rPr>
          <w:lang w:val="ru-RU"/>
        </w:rPr>
      </w:pPr>
      <w:r w:rsidRPr="00350BDF">
        <w:rPr>
          <w:rStyle w:val="a5"/>
          <w:lang w:val="ru-RU"/>
        </w:rPr>
        <w:t>Планируемые результаты освоения программы по окружающему миру на уровне начального общего образования.</w:t>
      </w:r>
    </w:p>
    <w:p w:rsidR="004B1441" w:rsidRPr="00350BDF" w:rsidRDefault="004B1441" w:rsidP="00350BDF">
      <w:pPr>
        <w:pStyle w:val="a3"/>
        <w:rPr>
          <w:lang w:val="ru-RU"/>
        </w:rPr>
      </w:pPr>
      <w:r w:rsidRPr="00350BDF">
        <w:rPr>
          <w:lang w:val="ru-RU"/>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4B1441" w:rsidRPr="00350BDF" w:rsidRDefault="004B1441" w:rsidP="00350BDF">
      <w:pPr>
        <w:pStyle w:val="a3"/>
        <w:rPr>
          <w:lang w:val="ru-RU"/>
        </w:rPr>
      </w:pPr>
      <w:r w:rsidRPr="00350BDF">
        <w:rPr>
          <w:lang w:val="ru-RU"/>
        </w:rPr>
        <w:lastRenderedPageBreak/>
        <w:t>1) гражданско-патриотического воспитания:</w:t>
      </w:r>
    </w:p>
    <w:p w:rsidR="004B1441" w:rsidRPr="00350BDF" w:rsidRDefault="00350BDF" w:rsidP="00350BDF">
      <w:pPr>
        <w:pStyle w:val="a3"/>
        <w:rPr>
          <w:lang w:val="ru-RU"/>
        </w:rPr>
      </w:pPr>
      <w:r w:rsidRPr="00350BDF">
        <w:rPr>
          <w:lang w:val="ru-RU"/>
        </w:rPr>
        <w:t xml:space="preserve">- </w:t>
      </w:r>
      <w:r w:rsidR="004B1441" w:rsidRPr="00350BDF">
        <w:rPr>
          <w:lang w:val="ru-RU"/>
        </w:rPr>
        <w:t>становление ценностного отношения к своей Родине - России; понимание особой роли многонациональной России в современном мире;</w:t>
      </w:r>
    </w:p>
    <w:p w:rsidR="004B1441" w:rsidRPr="00350BDF" w:rsidRDefault="00350BDF" w:rsidP="00350BDF">
      <w:pPr>
        <w:pStyle w:val="a3"/>
        <w:rPr>
          <w:lang w:val="ru-RU"/>
        </w:rPr>
      </w:pPr>
      <w:r w:rsidRPr="00350BDF">
        <w:rPr>
          <w:lang w:val="ru-RU"/>
        </w:rPr>
        <w:t xml:space="preserve">- </w:t>
      </w:r>
      <w:r w:rsidR="004B1441" w:rsidRPr="00350BDF">
        <w:rPr>
          <w:lang w:val="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4B1441" w:rsidRPr="00350BDF" w:rsidRDefault="00350BDF" w:rsidP="00350BDF">
      <w:pPr>
        <w:pStyle w:val="a3"/>
        <w:rPr>
          <w:lang w:val="ru-RU"/>
        </w:rPr>
      </w:pPr>
      <w:r w:rsidRPr="00350BDF">
        <w:rPr>
          <w:lang w:val="ru-RU"/>
        </w:rPr>
        <w:t xml:space="preserve">- </w:t>
      </w:r>
      <w:r w:rsidR="004B1441" w:rsidRPr="00350BDF">
        <w:rPr>
          <w:lang w:val="ru-RU"/>
        </w:rPr>
        <w:t>сопричастность к прошлому, настоящему и будущему своей страны и родного края;</w:t>
      </w:r>
    </w:p>
    <w:p w:rsidR="004B1441" w:rsidRPr="00350BDF" w:rsidRDefault="00350BDF" w:rsidP="00350BDF">
      <w:pPr>
        <w:pStyle w:val="a3"/>
        <w:rPr>
          <w:lang w:val="ru-RU"/>
        </w:rPr>
      </w:pPr>
      <w:r w:rsidRPr="00350BDF">
        <w:rPr>
          <w:lang w:val="ru-RU"/>
        </w:rPr>
        <w:t xml:space="preserve">- </w:t>
      </w:r>
      <w:r w:rsidR="004B1441" w:rsidRPr="00350BDF">
        <w:rPr>
          <w:lang w:val="ru-RU"/>
        </w:rPr>
        <w:t>проявление интереса к истории и многонациональной культуре своей страны, уважения к своему и другим народам;</w:t>
      </w:r>
    </w:p>
    <w:p w:rsidR="004B1441" w:rsidRPr="00350BDF" w:rsidRDefault="00350BDF" w:rsidP="00350BDF">
      <w:pPr>
        <w:pStyle w:val="a3"/>
        <w:rPr>
          <w:lang w:val="ru-RU"/>
        </w:rPr>
      </w:pPr>
      <w:r w:rsidRPr="00350BDF">
        <w:rPr>
          <w:lang w:val="ru-RU"/>
        </w:rPr>
        <w:t xml:space="preserve">- </w:t>
      </w:r>
      <w:r w:rsidR="004B1441" w:rsidRPr="00350BDF">
        <w:rPr>
          <w:lang w:val="ru-RU"/>
        </w:rPr>
        <w:t>первоначальные представления о человеке как члене общества, осознание прав и ответственности человека как члена общества;</w:t>
      </w:r>
    </w:p>
    <w:p w:rsidR="004B1441" w:rsidRPr="00350BDF" w:rsidRDefault="004B1441" w:rsidP="00350BDF">
      <w:pPr>
        <w:pStyle w:val="a3"/>
        <w:rPr>
          <w:lang w:val="ru-RU"/>
        </w:rPr>
      </w:pPr>
      <w:r w:rsidRPr="00350BDF">
        <w:rPr>
          <w:lang w:val="ru-RU"/>
        </w:rPr>
        <w:t>2) духовно-нравственного воспитания:</w:t>
      </w:r>
    </w:p>
    <w:p w:rsidR="004B1441" w:rsidRPr="00350BDF" w:rsidRDefault="00350BDF" w:rsidP="00350BDF">
      <w:pPr>
        <w:pStyle w:val="a3"/>
        <w:rPr>
          <w:lang w:val="ru-RU"/>
        </w:rPr>
      </w:pPr>
      <w:r w:rsidRPr="00350BDF">
        <w:rPr>
          <w:lang w:val="ru-RU"/>
        </w:rPr>
        <w:t xml:space="preserve">- </w:t>
      </w:r>
      <w:r w:rsidR="004B1441" w:rsidRPr="00350BDF">
        <w:rPr>
          <w:lang w:val="ru-RU"/>
        </w:rPr>
        <w:t>проявление культуры общения, уважительного отношения к людям, их взглядам, признанию их индивидуальности;</w:t>
      </w:r>
    </w:p>
    <w:p w:rsidR="004B1441" w:rsidRPr="00350BDF" w:rsidRDefault="00350BDF" w:rsidP="00350BDF">
      <w:pPr>
        <w:pStyle w:val="a3"/>
        <w:rPr>
          <w:lang w:val="ru-RU"/>
        </w:rPr>
      </w:pPr>
      <w:r w:rsidRPr="00350BDF">
        <w:rPr>
          <w:lang w:val="ru-RU"/>
        </w:rPr>
        <w:t xml:space="preserve">- </w:t>
      </w:r>
      <w:r w:rsidR="004B1441" w:rsidRPr="00350BDF">
        <w:rPr>
          <w:lang w:val="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4B1441" w:rsidRPr="00350BDF" w:rsidRDefault="00350BDF" w:rsidP="00350BDF">
      <w:pPr>
        <w:pStyle w:val="a3"/>
        <w:rPr>
          <w:lang w:val="ru-RU"/>
        </w:rPr>
      </w:pPr>
      <w:r w:rsidRPr="00350BDF">
        <w:rPr>
          <w:lang w:val="ru-RU"/>
        </w:rPr>
        <w:t xml:space="preserve">- </w:t>
      </w:r>
      <w:r w:rsidR="004B1441" w:rsidRPr="00350BDF">
        <w:rPr>
          <w:lang w:val="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4B1441" w:rsidRPr="00350BDF" w:rsidRDefault="004B1441" w:rsidP="00350BDF">
      <w:pPr>
        <w:pStyle w:val="a3"/>
        <w:rPr>
          <w:lang w:val="ru-RU"/>
        </w:rPr>
      </w:pPr>
      <w:r w:rsidRPr="00350BDF">
        <w:rPr>
          <w:lang w:val="ru-RU"/>
        </w:rPr>
        <w:t>3) эстетического воспитания:</w:t>
      </w:r>
    </w:p>
    <w:p w:rsidR="004B1441" w:rsidRPr="00350BDF" w:rsidRDefault="00350BDF" w:rsidP="00350BDF">
      <w:pPr>
        <w:pStyle w:val="a3"/>
        <w:rPr>
          <w:lang w:val="ru-RU"/>
        </w:rPr>
      </w:pPr>
      <w:r w:rsidRPr="00350BDF">
        <w:rPr>
          <w:lang w:val="ru-RU"/>
        </w:rPr>
        <w:t xml:space="preserve">- </w:t>
      </w:r>
      <w:r w:rsidR="004B1441" w:rsidRPr="00350BDF">
        <w:rPr>
          <w:lang w:val="ru-RU"/>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4B1441" w:rsidRPr="00350BDF" w:rsidRDefault="00350BDF" w:rsidP="00350BDF">
      <w:pPr>
        <w:pStyle w:val="a3"/>
        <w:rPr>
          <w:lang w:val="ru-RU"/>
        </w:rPr>
      </w:pPr>
      <w:r w:rsidRPr="00350BDF">
        <w:rPr>
          <w:lang w:val="ru-RU"/>
        </w:rPr>
        <w:t xml:space="preserve">- </w:t>
      </w:r>
      <w:r w:rsidR="004B1441" w:rsidRPr="00350BDF">
        <w:rPr>
          <w:lang w:val="ru-RU"/>
        </w:rPr>
        <w:t>использование полученных знаний в продуктивной и преобразующей деятельности, в разных видах художественной деятельности.</w:t>
      </w:r>
    </w:p>
    <w:p w:rsidR="004B1441" w:rsidRPr="00350BDF" w:rsidRDefault="004B1441" w:rsidP="00350BDF">
      <w:pPr>
        <w:pStyle w:val="a3"/>
        <w:rPr>
          <w:lang w:val="ru-RU"/>
        </w:rPr>
      </w:pPr>
      <w:r w:rsidRPr="00350BDF">
        <w:rPr>
          <w:lang w:val="ru-RU"/>
        </w:rPr>
        <w:t>4) физического воспитания, формирования культуры здоровья и эмоционального благополучия:</w:t>
      </w:r>
    </w:p>
    <w:p w:rsidR="004B1441" w:rsidRPr="00350BDF" w:rsidRDefault="00350BDF" w:rsidP="00350BDF">
      <w:pPr>
        <w:pStyle w:val="a3"/>
        <w:rPr>
          <w:lang w:val="ru-RU"/>
        </w:rPr>
      </w:pPr>
      <w:r w:rsidRPr="00350BDF">
        <w:rPr>
          <w:lang w:val="ru-RU"/>
        </w:rPr>
        <w:t xml:space="preserve">- </w:t>
      </w:r>
      <w:r w:rsidR="004B1441" w:rsidRPr="00350BDF">
        <w:rPr>
          <w:lang w:val="ru-RU"/>
        </w:rPr>
        <w:t>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w:t>
      </w:r>
    </w:p>
    <w:p w:rsidR="004B1441" w:rsidRPr="00350BDF" w:rsidRDefault="00350BDF" w:rsidP="00350BDF">
      <w:pPr>
        <w:pStyle w:val="a3"/>
        <w:rPr>
          <w:lang w:val="ru-RU"/>
        </w:rPr>
      </w:pPr>
      <w:r w:rsidRPr="00350BDF">
        <w:rPr>
          <w:lang w:val="ru-RU"/>
        </w:rPr>
        <w:t xml:space="preserve">- </w:t>
      </w:r>
      <w:r w:rsidR="004B1441" w:rsidRPr="00350BDF">
        <w:rPr>
          <w:lang w:val="ru-RU"/>
        </w:rPr>
        <w:t>приобретение опыта эмоционального отношения к среде обитания, бережное отношение к физическому и психическому здоровью;</w:t>
      </w:r>
    </w:p>
    <w:p w:rsidR="004B1441" w:rsidRPr="00350BDF" w:rsidRDefault="004B1441" w:rsidP="00350BDF">
      <w:pPr>
        <w:pStyle w:val="a3"/>
        <w:rPr>
          <w:lang w:val="ru-RU"/>
        </w:rPr>
      </w:pPr>
      <w:r w:rsidRPr="00350BDF">
        <w:rPr>
          <w:lang w:val="ru-RU"/>
        </w:rPr>
        <w:t>5) трудового воспитания:</w:t>
      </w:r>
    </w:p>
    <w:p w:rsidR="004B1441" w:rsidRPr="00350BDF" w:rsidRDefault="00350BDF" w:rsidP="00350BDF">
      <w:pPr>
        <w:pStyle w:val="a3"/>
        <w:rPr>
          <w:lang w:val="ru-RU"/>
        </w:rPr>
      </w:pPr>
      <w:r w:rsidRPr="00350BDF">
        <w:rPr>
          <w:lang w:val="ru-RU"/>
        </w:rPr>
        <w:t xml:space="preserve">- </w:t>
      </w:r>
      <w:r w:rsidR="004B1441" w:rsidRPr="00350BDF">
        <w:rPr>
          <w:lang w:val="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B1441" w:rsidRPr="00350BDF" w:rsidRDefault="004B1441" w:rsidP="00350BDF">
      <w:pPr>
        <w:pStyle w:val="a3"/>
        <w:rPr>
          <w:lang w:val="ru-RU"/>
        </w:rPr>
      </w:pPr>
      <w:r w:rsidRPr="00350BDF">
        <w:rPr>
          <w:lang w:val="ru-RU"/>
        </w:rPr>
        <w:t>6) экологического воспитания:</w:t>
      </w:r>
    </w:p>
    <w:p w:rsidR="004B1441" w:rsidRPr="00350BDF" w:rsidRDefault="00350BDF" w:rsidP="00350BDF">
      <w:pPr>
        <w:pStyle w:val="a3"/>
        <w:rPr>
          <w:lang w:val="ru-RU"/>
        </w:rPr>
      </w:pPr>
      <w:r w:rsidRPr="00350BDF">
        <w:rPr>
          <w:lang w:val="ru-RU"/>
        </w:rPr>
        <w:lastRenderedPageBreak/>
        <w:t xml:space="preserve">- </w:t>
      </w:r>
      <w:r w:rsidR="004B1441" w:rsidRPr="00350BDF">
        <w:rPr>
          <w:lang w:val="ru-RU"/>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4B1441" w:rsidRPr="00350BDF" w:rsidRDefault="004B1441" w:rsidP="00350BDF">
      <w:pPr>
        <w:pStyle w:val="a3"/>
        <w:rPr>
          <w:lang w:val="ru-RU"/>
        </w:rPr>
      </w:pPr>
      <w:r w:rsidRPr="00350BDF">
        <w:rPr>
          <w:lang w:val="ru-RU"/>
        </w:rPr>
        <w:t>7) ценности научного познания:</w:t>
      </w:r>
    </w:p>
    <w:p w:rsidR="004B1441" w:rsidRPr="00350BDF" w:rsidRDefault="00350BDF" w:rsidP="00350BDF">
      <w:pPr>
        <w:pStyle w:val="a3"/>
        <w:rPr>
          <w:lang w:val="ru-RU"/>
        </w:rPr>
      </w:pPr>
      <w:r w:rsidRPr="00350BDF">
        <w:rPr>
          <w:lang w:val="ru-RU"/>
        </w:rPr>
        <w:t xml:space="preserve">- </w:t>
      </w:r>
      <w:r w:rsidR="004B1441" w:rsidRPr="00350BDF">
        <w:rPr>
          <w:lang w:val="ru-RU"/>
        </w:rPr>
        <w:t>осознание ценности познания для развития человека, необходимости самообразования и саморазвития;</w:t>
      </w:r>
    </w:p>
    <w:p w:rsidR="004B1441" w:rsidRPr="00350BDF" w:rsidRDefault="00350BDF" w:rsidP="00350BDF">
      <w:pPr>
        <w:pStyle w:val="a3"/>
        <w:rPr>
          <w:lang w:val="ru-RU"/>
        </w:rPr>
      </w:pPr>
      <w:r w:rsidRPr="00350BDF">
        <w:rPr>
          <w:lang w:val="ru-RU"/>
        </w:rPr>
        <w:t xml:space="preserve">- </w:t>
      </w:r>
      <w:r w:rsidR="004B1441" w:rsidRPr="00350BDF">
        <w:rPr>
          <w:lang w:val="ru-RU"/>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4B1441" w:rsidRPr="00350BDF" w:rsidRDefault="004B1441" w:rsidP="00350BDF">
      <w:pPr>
        <w:pStyle w:val="a3"/>
        <w:rPr>
          <w:lang w:val="ru-RU"/>
        </w:rPr>
      </w:pPr>
      <w:r w:rsidRPr="00350BDF">
        <w:rPr>
          <w:lang w:val="ru-RU"/>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B1441" w:rsidRPr="00350BDF" w:rsidRDefault="004B1441" w:rsidP="00350BDF">
      <w:pPr>
        <w:pStyle w:val="a3"/>
        <w:rPr>
          <w:lang w:val="ru-RU"/>
        </w:rPr>
      </w:pPr>
      <w:r w:rsidRPr="00350BDF">
        <w:rPr>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4B1441" w:rsidRPr="00350BDF" w:rsidRDefault="00350BDF" w:rsidP="00350BDF">
      <w:pPr>
        <w:pStyle w:val="a3"/>
        <w:rPr>
          <w:lang w:val="ru-RU"/>
        </w:rPr>
      </w:pPr>
      <w:r w:rsidRPr="00350BDF">
        <w:rPr>
          <w:lang w:val="ru-RU"/>
        </w:rPr>
        <w:t xml:space="preserve">- </w:t>
      </w:r>
      <w:r w:rsidR="004B1441" w:rsidRPr="00350BDF">
        <w:rPr>
          <w:lang w:val="ru-RU"/>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4B1441" w:rsidRPr="00350BDF" w:rsidRDefault="00350BDF" w:rsidP="00350BDF">
      <w:pPr>
        <w:pStyle w:val="a3"/>
        <w:rPr>
          <w:lang w:val="ru-RU"/>
        </w:rPr>
      </w:pPr>
      <w:r w:rsidRPr="00350BDF">
        <w:rPr>
          <w:lang w:val="ru-RU"/>
        </w:rPr>
        <w:t xml:space="preserve">- </w:t>
      </w:r>
      <w:r w:rsidR="004B1441" w:rsidRPr="00350BDF">
        <w:rPr>
          <w:lang w:val="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4B1441" w:rsidRPr="00350BDF" w:rsidRDefault="00350BDF" w:rsidP="00350BDF">
      <w:pPr>
        <w:pStyle w:val="a3"/>
        <w:rPr>
          <w:lang w:val="ru-RU"/>
        </w:rPr>
      </w:pPr>
      <w:r w:rsidRPr="00350BDF">
        <w:rPr>
          <w:lang w:val="ru-RU"/>
        </w:rPr>
        <w:t xml:space="preserve">- </w:t>
      </w:r>
      <w:r w:rsidR="004B1441" w:rsidRPr="00350BDF">
        <w:rPr>
          <w:lang w:val="ru-RU"/>
        </w:rPr>
        <w:t>сравнивать объекты окружающего мира, устанавливать основания для сравнения, устанавливать аналогии;</w:t>
      </w:r>
    </w:p>
    <w:p w:rsidR="004B1441" w:rsidRPr="00350BDF" w:rsidRDefault="00350BDF" w:rsidP="00350BDF">
      <w:pPr>
        <w:pStyle w:val="a3"/>
        <w:rPr>
          <w:lang w:val="ru-RU"/>
        </w:rPr>
      </w:pPr>
      <w:r w:rsidRPr="00350BDF">
        <w:rPr>
          <w:lang w:val="ru-RU"/>
        </w:rPr>
        <w:t xml:space="preserve">- </w:t>
      </w:r>
      <w:r w:rsidR="004B1441" w:rsidRPr="00350BDF">
        <w:rPr>
          <w:lang w:val="ru-RU"/>
        </w:rPr>
        <w:t>объединять части объекта (объекты) по определенному признаку;</w:t>
      </w:r>
    </w:p>
    <w:p w:rsidR="004B1441" w:rsidRPr="00350BDF" w:rsidRDefault="00350BDF" w:rsidP="00350BDF">
      <w:pPr>
        <w:pStyle w:val="a3"/>
        <w:rPr>
          <w:lang w:val="ru-RU"/>
        </w:rPr>
      </w:pPr>
      <w:r w:rsidRPr="00350BDF">
        <w:rPr>
          <w:lang w:val="ru-RU"/>
        </w:rPr>
        <w:t xml:space="preserve">- </w:t>
      </w:r>
      <w:r w:rsidR="004B1441" w:rsidRPr="00350BDF">
        <w:rPr>
          <w:lang w:val="ru-RU"/>
        </w:rPr>
        <w:t>определять существенный признак для классификации, классифицировать предложенные объекты;</w:t>
      </w:r>
    </w:p>
    <w:p w:rsidR="004B1441" w:rsidRPr="0039225B" w:rsidRDefault="0039225B" w:rsidP="0039225B">
      <w:pPr>
        <w:pStyle w:val="a3"/>
        <w:rPr>
          <w:lang w:val="ru-RU"/>
        </w:rPr>
      </w:pPr>
      <w:r w:rsidRPr="0039225B">
        <w:rPr>
          <w:lang w:val="ru-RU"/>
        </w:rPr>
        <w:t xml:space="preserve">- </w:t>
      </w:r>
      <w:r w:rsidR="004B1441" w:rsidRPr="0039225B">
        <w:rPr>
          <w:lang w:val="ru-RU"/>
        </w:rPr>
        <w:t>находить закономерности и противоречия в рассматриваемых фактах, данных и наблюдениях на основе предложенного алгоритма;</w:t>
      </w:r>
    </w:p>
    <w:p w:rsidR="004B1441" w:rsidRPr="0039225B" w:rsidRDefault="0039225B" w:rsidP="0039225B">
      <w:pPr>
        <w:pStyle w:val="a3"/>
        <w:rPr>
          <w:lang w:val="ru-RU"/>
        </w:rPr>
      </w:pPr>
      <w:r w:rsidRPr="0039225B">
        <w:rPr>
          <w:lang w:val="ru-RU"/>
        </w:rPr>
        <w:t xml:space="preserve">- </w:t>
      </w:r>
      <w:r w:rsidR="004B1441" w:rsidRPr="0039225B">
        <w:rPr>
          <w:lang w:val="ru-RU"/>
        </w:rPr>
        <w:t>выявлять недостаток информации для решения учебной (практической) задачи на основе предложенного алгоритма.</w:t>
      </w:r>
    </w:p>
    <w:p w:rsidR="004B1441" w:rsidRPr="0039225B" w:rsidRDefault="004B1441" w:rsidP="0039225B">
      <w:pPr>
        <w:pStyle w:val="a3"/>
        <w:rPr>
          <w:lang w:val="ru-RU"/>
        </w:rPr>
      </w:pPr>
      <w:r w:rsidRPr="0039225B">
        <w:rPr>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4B1441" w:rsidRPr="0039225B" w:rsidRDefault="0039225B" w:rsidP="0039225B">
      <w:pPr>
        <w:pStyle w:val="a3"/>
        <w:rPr>
          <w:lang w:val="ru-RU"/>
        </w:rPr>
      </w:pPr>
      <w:r w:rsidRPr="0039225B">
        <w:rPr>
          <w:lang w:val="ru-RU"/>
        </w:rPr>
        <w:t xml:space="preserve">- </w:t>
      </w:r>
      <w:r w:rsidR="004B1441" w:rsidRPr="0039225B">
        <w:rPr>
          <w:lang w:val="ru-RU"/>
        </w:rPr>
        <w:t>проводить (по предложенному и самостоятельно составленному плану или выдвинутому предположению) наблюдения, несложные опыты;</w:t>
      </w:r>
    </w:p>
    <w:p w:rsidR="004B1441" w:rsidRPr="0039225B" w:rsidRDefault="0039225B" w:rsidP="0039225B">
      <w:pPr>
        <w:pStyle w:val="a3"/>
        <w:rPr>
          <w:lang w:val="ru-RU"/>
        </w:rPr>
      </w:pPr>
      <w:r w:rsidRPr="0039225B">
        <w:rPr>
          <w:lang w:val="ru-RU"/>
        </w:rPr>
        <w:t xml:space="preserve">- </w:t>
      </w:r>
      <w:r w:rsidR="004B1441" w:rsidRPr="0039225B">
        <w:rPr>
          <w:lang w:val="ru-RU"/>
        </w:rPr>
        <w:t>проявлять интерес к экспериментам, проводимым под руководством учителя;</w:t>
      </w:r>
    </w:p>
    <w:p w:rsidR="004B1441" w:rsidRPr="0039225B" w:rsidRDefault="0039225B" w:rsidP="0039225B">
      <w:pPr>
        <w:pStyle w:val="a3"/>
        <w:rPr>
          <w:lang w:val="ru-RU"/>
        </w:rPr>
      </w:pPr>
      <w:r w:rsidRPr="0039225B">
        <w:rPr>
          <w:lang w:val="ru-RU"/>
        </w:rPr>
        <w:t xml:space="preserve">- </w:t>
      </w:r>
      <w:r w:rsidR="004B1441" w:rsidRPr="0039225B">
        <w:rPr>
          <w:lang w:val="ru-RU"/>
        </w:rPr>
        <w:t>определять разницу между реальным и желательным состоянием объекта (ситуации) на основе предложенных вопросов;</w:t>
      </w:r>
    </w:p>
    <w:p w:rsidR="004B1441" w:rsidRPr="004A4922" w:rsidRDefault="0039225B" w:rsidP="0039225B">
      <w:pPr>
        <w:pStyle w:val="a3"/>
        <w:rPr>
          <w:rFonts w:ascii="Georgia" w:hAnsi="Georgia"/>
          <w:lang w:val="ru-RU"/>
        </w:rPr>
      </w:pPr>
      <w:r w:rsidRPr="0039225B">
        <w:rPr>
          <w:lang w:val="ru-RU"/>
        </w:rPr>
        <w:t xml:space="preserve">- </w:t>
      </w:r>
      <w:r w:rsidR="004B1441" w:rsidRPr="0039225B">
        <w:rPr>
          <w:lang w:val="ru-RU"/>
        </w:rPr>
        <w:t>формулировать с помощью учителя цель предстоящей работы, прогнозировать возможное развитие процессов, событий и последствия в аналогичных или</w:t>
      </w:r>
      <w:r w:rsidR="004B1441" w:rsidRPr="004A4922">
        <w:rPr>
          <w:rFonts w:ascii="Georgia" w:hAnsi="Georgia"/>
          <w:lang w:val="ru-RU"/>
        </w:rPr>
        <w:t xml:space="preserve"> </w:t>
      </w:r>
      <w:r w:rsidR="004B1441" w:rsidRPr="0039225B">
        <w:rPr>
          <w:lang w:val="ru-RU"/>
        </w:rPr>
        <w:t>сходных ситуациях;</w:t>
      </w:r>
    </w:p>
    <w:p w:rsidR="004B1441" w:rsidRPr="0039225B" w:rsidRDefault="0039225B" w:rsidP="0039225B">
      <w:pPr>
        <w:pStyle w:val="a3"/>
        <w:rPr>
          <w:lang w:val="ru-RU"/>
        </w:rPr>
      </w:pPr>
      <w:r w:rsidRPr="0039225B">
        <w:rPr>
          <w:lang w:val="ru-RU"/>
        </w:rPr>
        <w:lastRenderedPageBreak/>
        <w:t xml:space="preserve">- </w:t>
      </w:r>
      <w:r w:rsidR="004B1441" w:rsidRPr="0039225B">
        <w:rPr>
          <w:lang w:val="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rsidR="004B1441" w:rsidRPr="0039225B" w:rsidRDefault="0039225B" w:rsidP="0039225B">
      <w:pPr>
        <w:pStyle w:val="a3"/>
        <w:rPr>
          <w:lang w:val="ru-RU"/>
        </w:rPr>
      </w:pPr>
      <w:r w:rsidRPr="0039225B">
        <w:rPr>
          <w:lang w:val="ru-RU"/>
        </w:rPr>
        <w:t>-</w:t>
      </w:r>
      <w:r w:rsidR="004B1441" w:rsidRPr="0039225B">
        <w:rPr>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B1441" w:rsidRPr="0039225B" w:rsidRDefault="0039225B" w:rsidP="0039225B">
      <w:pPr>
        <w:pStyle w:val="a3"/>
        <w:rPr>
          <w:lang w:val="ru-RU"/>
        </w:rPr>
      </w:pPr>
      <w:r w:rsidRPr="0039225B">
        <w:rPr>
          <w:lang w:val="ru-RU"/>
        </w:rPr>
        <w:t xml:space="preserve">- </w:t>
      </w:r>
      <w:r w:rsidR="004B1441" w:rsidRPr="0039225B">
        <w:rPr>
          <w:lang w:val="ru-RU"/>
        </w:rPr>
        <w:t>формулировать выводы и подкреплять их доказательствами на основе результатов проведенного наблюдения (опыта, измерения, исследования).</w:t>
      </w:r>
    </w:p>
    <w:p w:rsidR="004B1441" w:rsidRPr="0039225B" w:rsidRDefault="004B1441" w:rsidP="0039225B">
      <w:pPr>
        <w:pStyle w:val="a3"/>
        <w:rPr>
          <w:lang w:val="ru-RU"/>
        </w:rPr>
      </w:pPr>
      <w:r w:rsidRPr="0039225B">
        <w:rPr>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4B1441" w:rsidRPr="0039225B" w:rsidRDefault="0039225B" w:rsidP="0039225B">
      <w:pPr>
        <w:pStyle w:val="a3"/>
        <w:rPr>
          <w:lang w:val="ru-RU"/>
        </w:rPr>
      </w:pPr>
      <w:r w:rsidRPr="0039225B">
        <w:rPr>
          <w:lang w:val="ru-RU"/>
        </w:rPr>
        <w:t xml:space="preserve">- </w:t>
      </w:r>
      <w:r w:rsidR="004B1441" w:rsidRPr="0039225B">
        <w:rPr>
          <w:lang w:val="ru-RU"/>
        </w:rPr>
        <w:t>использовать различные источники для поиска информации, выбирать источник получения информации с учетом учебной задачи;</w:t>
      </w:r>
    </w:p>
    <w:p w:rsidR="004B1441" w:rsidRPr="0039225B" w:rsidRDefault="0039225B" w:rsidP="0039225B">
      <w:pPr>
        <w:pStyle w:val="a3"/>
        <w:rPr>
          <w:lang w:val="ru-RU"/>
        </w:rPr>
      </w:pPr>
      <w:r w:rsidRPr="0039225B">
        <w:rPr>
          <w:lang w:val="ru-RU"/>
        </w:rPr>
        <w:t xml:space="preserve">- </w:t>
      </w:r>
      <w:r w:rsidR="004B1441" w:rsidRPr="0039225B">
        <w:rPr>
          <w:lang w:val="ru-RU"/>
        </w:rPr>
        <w:t>находить в предложенном источнике информацию, представленную в явном виде, согласно заданному алгоритму;</w:t>
      </w:r>
    </w:p>
    <w:p w:rsidR="004B1441" w:rsidRPr="0039225B" w:rsidRDefault="0039225B" w:rsidP="0039225B">
      <w:pPr>
        <w:pStyle w:val="a3"/>
        <w:rPr>
          <w:lang w:val="ru-RU"/>
        </w:rPr>
      </w:pPr>
      <w:r w:rsidRPr="0039225B">
        <w:rPr>
          <w:lang w:val="ru-RU"/>
        </w:rPr>
        <w:t xml:space="preserve">- </w:t>
      </w:r>
      <w:r w:rsidR="004B1441" w:rsidRPr="0039225B">
        <w:rPr>
          <w:lang w:val="ru-RU"/>
        </w:rPr>
        <w:t>распознавать достоверную и недостоверную информацию самостоятельно или на основе предложенного учителем способа ее проверки;</w:t>
      </w:r>
    </w:p>
    <w:p w:rsidR="004B1441" w:rsidRPr="0039225B" w:rsidRDefault="0039225B" w:rsidP="0039225B">
      <w:pPr>
        <w:pStyle w:val="a3"/>
        <w:rPr>
          <w:lang w:val="ru-RU"/>
        </w:rPr>
      </w:pPr>
      <w:r w:rsidRPr="0039225B">
        <w:rPr>
          <w:lang w:val="ru-RU"/>
        </w:rPr>
        <w:t xml:space="preserve">- </w:t>
      </w:r>
      <w:r w:rsidR="004B1441" w:rsidRPr="0039225B">
        <w:rPr>
          <w:lang w:val="ru-RU"/>
        </w:rPr>
        <w:t>находить и использовать для решения учебных задач текстовую, графическую, аудиовизуальную информацию;</w:t>
      </w:r>
    </w:p>
    <w:p w:rsidR="004B1441" w:rsidRPr="0039225B" w:rsidRDefault="0039225B" w:rsidP="0039225B">
      <w:pPr>
        <w:pStyle w:val="a3"/>
        <w:rPr>
          <w:lang w:val="ru-RU"/>
        </w:rPr>
      </w:pPr>
      <w:r w:rsidRPr="0039225B">
        <w:rPr>
          <w:lang w:val="ru-RU"/>
        </w:rPr>
        <w:t xml:space="preserve">- </w:t>
      </w:r>
      <w:r w:rsidR="004B1441" w:rsidRPr="0039225B">
        <w:rPr>
          <w:lang w:val="ru-RU"/>
        </w:rPr>
        <w:t>читать и интерпретировать графически представленную информацию: схему, таблицу, иллюстрацию;</w:t>
      </w:r>
    </w:p>
    <w:p w:rsidR="004B1441" w:rsidRPr="0039225B" w:rsidRDefault="0039225B" w:rsidP="0039225B">
      <w:pPr>
        <w:pStyle w:val="a3"/>
        <w:rPr>
          <w:lang w:val="ru-RU"/>
        </w:rPr>
      </w:pPr>
      <w:r w:rsidRPr="0039225B">
        <w:rPr>
          <w:lang w:val="ru-RU"/>
        </w:rPr>
        <w:t xml:space="preserve">- </w:t>
      </w:r>
      <w:r w:rsidR="004B1441" w:rsidRPr="0039225B">
        <w:rPr>
          <w:lang w:val="ru-RU"/>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4B1441" w:rsidRPr="0039225B" w:rsidRDefault="0039225B" w:rsidP="0039225B">
      <w:pPr>
        <w:pStyle w:val="a3"/>
        <w:rPr>
          <w:lang w:val="ru-RU"/>
        </w:rPr>
      </w:pPr>
      <w:r w:rsidRPr="0039225B">
        <w:rPr>
          <w:lang w:val="ru-RU"/>
        </w:rPr>
        <w:t xml:space="preserve">- </w:t>
      </w:r>
      <w:r w:rsidR="004B1441" w:rsidRPr="0039225B">
        <w:rPr>
          <w:lang w:val="ru-RU"/>
        </w:rPr>
        <w:t>анализировать и создавать текстовую, видео-, графическую, звуковую информацию в соответствии с учебной задачей;</w:t>
      </w:r>
    </w:p>
    <w:p w:rsidR="004B1441" w:rsidRPr="0039225B" w:rsidRDefault="0039225B" w:rsidP="0039225B">
      <w:pPr>
        <w:pStyle w:val="a3"/>
        <w:rPr>
          <w:lang w:val="ru-RU"/>
        </w:rPr>
      </w:pPr>
      <w:r w:rsidRPr="0039225B">
        <w:rPr>
          <w:lang w:val="ru-RU"/>
        </w:rPr>
        <w:t xml:space="preserve">- </w:t>
      </w:r>
      <w:r w:rsidR="004B1441" w:rsidRPr="0039225B">
        <w:rPr>
          <w:lang w:val="ru-RU"/>
        </w:rPr>
        <w:t>фиксировать полученные результаты в текстовой форме (отчет, выступление, высказывание) и графическом виде (рисунок, схема, диаграмма).</w:t>
      </w:r>
    </w:p>
    <w:p w:rsidR="004B1441" w:rsidRPr="0039225B" w:rsidRDefault="004B1441" w:rsidP="0039225B">
      <w:pPr>
        <w:pStyle w:val="a3"/>
        <w:rPr>
          <w:lang w:val="ru-RU"/>
        </w:rPr>
      </w:pPr>
      <w:r w:rsidRPr="0039225B">
        <w:rPr>
          <w:lang w:val="ru-RU"/>
        </w:rPr>
        <w:t>У обучающегося будут сформированы следующие умения общения как часть коммуникативных универсальных учебных действий:</w:t>
      </w:r>
    </w:p>
    <w:p w:rsidR="004B1441" w:rsidRPr="0039225B" w:rsidRDefault="0039225B" w:rsidP="0039225B">
      <w:pPr>
        <w:pStyle w:val="a3"/>
        <w:rPr>
          <w:lang w:val="ru-RU"/>
        </w:rPr>
      </w:pPr>
      <w:r w:rsidRPr="0039225B">
        <w:rPr>
          <w:lang w:val="ru-RU"/>
        </w:rPr>
        <w:t xml:space="preserve">- </w:t>
      </w:r>
      <w:r w:rsidR="004B1441" w:rsidRPr="0039225B">
        <w:rPr>
          <w:lang w:val="ru-RU"/>
        </w:rPr>
        <w:t>в процессе диалогов задавать вопросы, высказывать суждения, оценивать выступления участников;</w:t>
      </w:r>
    </w:p>
    <w:p w:rsidR="004B1441" w:rsidRPr="0039225B" w:rsidRDefault="0039225B" w:rsidP="0039225B">
      <w:pPr>
        <w:pStyle w:val="a3"/>
        <w:rPr>
          <w:lang w:val="ru-RU"/>
        </w:rPr>
      </w:pPr>
      <w:r w:rsidRPr="0039225B">
        <w:rPr>
          <w:lang w:val="ru-RU"/>
        </w:rPr>
        <w:t xml:space="preserve">- </w:t>
      </w:r>
      <w:r w:rsidR="004B1441" w:rsidRPr="0039225B">
        <w:rPr>
          <w:lang w:val="ru-RU"/>
        </w:rPr>
        <w:t>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w:t>
      </w:r>
    </w:p>
    <w:p w:rsidR="004B1441" w:rsidRPr="0039225B" w:rsidRDefault="0039225B" w:rsidP="0039225B">
      <w:pPr>
        <w:pStyle w:val="a3"/>
        <w:rPr>
          <w:lang w:val="ru-RU"/>
        </w:rPr>
      </w:pPr>
      <w:r w:rsidRPr="0039225B">
        <w:rPr>
          <w:lang w:val="ru-RU"/>
        </w:rPr>
        <w:t xml:space="preserve">- </w:t>
      </w:r>
      <w:r w:rsidR="004B1441" w:rsidRPr="0039225B">
        <w:rPr>
          <w:lang w:val="ru-RU"/>
        </w:rPr>
        <w:t>соблюдать правила ведения диалога и дискуссии; проявлять уважительное отношение к собеседнику;</w:t>
      </w:r>
    </w:p>
    <w:p w:rsidR="004B1441" w:rsidRPr="0039225B" w:rsidRDefault="0039225B" w:rsidP="0039225B">
      <w:pPr>
        <w:pStyle w:val="a3"/>
        <w:rPr>
          <w:lang w:val="ru-RU"/>
        </w:rPr>
      </w:pPr>
      <w:r w:rsidRPr="0039225B">
        <w:rPr>
          <w:lang w:val="ru-RU"/>
        </w:rPr>
        <w:t xml:space="preserve">- </w:t>
      </w:r>
      <w:r w:rsidR="004B1441" w:rsidRPr="0039225B">
        <w:rPr>
          <w:lang w:val="ru-RU"/>
        </w:rPr>
        <w:t>использовать смысловое чтение для определения темы, главной мысли текста о природе, социальной жизни, взаимоотношениях и поступках людей;</w:t>
      </w:r>
    </w:p>
    <w:p w:rsidR="004B1441" w:rsidRPr="0039225B" w:rsidRDefault="0039225B" w:rsidP="0039225B">
      <w:pPr>
        <w:pStyle w:val="a3"/>
        <w:rPr>
          <w:lang w:val="ru-RU"/>
        </w:rPr>
      </w:pPr>
      <w:r w:rsidRPr="0039225B">
        <w:rPr>
          <w:lang w:val="ru-RU"/>
        </w:rPr>
        <w:t xml:space="preserve">- </w:t>
      </w:r>
      <w:r w:rsidR="004B1441" w:rsidRPr="0039225B">
        <w:rPr>
          <w:lang w:val="ru-RU"/>
        </w:rPr>
        <w:t>создавать устные и письменные тексты (описание, рассуждение, повествование);</w:t>
      </w:r>
    </w:p>
    <w:p w:rsidR="004B1441" w:rsidRPr="0039225B" w:rsidRDefault="0039225B" w:rsidP="0039225B">
      <w:pPr>
        <w:pStyle w:val="a3"/>
        <w:rPr>
          <w:lang w:val="ru-RU"/>
        </w:rPr>
      </w:pPr>
      <w:r w:rsidRPr="0039225B">
        <w:rPr>
          <w:lang w:val="ru-RU"/>
        </w:rPr>
        <w:lastRenderedPageBreak/>
        <w:t xml:space="preserve">- </w:t>
      </w:r>
      <w:r w:rsidR="004B1441" w:rsidRPr="0039225B">
        <w:rPr>
          <w:lang w:val="ru-RU"/>
        </w:rPr>
        <w:t>конструировать обобщения и выводы на основе полученных результатов наблюдений и опытной работы, подкреплять их доказательствами;</w:t>
      </w:r>
    </w:p>
    <w:p w:rsidR="004B1441" w:rsidRPr="0039225B" w:rsidRDefault="0039225B" w:rsidP="0039225B">
      <w:pPr>
        <w:pStyle w:val="a3"/>
        <w:rPr>
          <w:lang w:val="ru-RU"/>
        </w:rPr>
      </w:pPr>
      <w:r w:rsidRPr="0039225B">
        <w:rPr>
          <w:lang w:val="ru-RU"/>
        </w:rPr>
        <w:t xml:space="preserve">- </w:t>
      </w:r>
      <w:r w:rsidR="004B1441" w:rsidRPr="0039225B">
        <w:rPr>
          <w:lang w:val="ru-RU"/>
        </w:rPr>
        <w:t>находить ошибки и восстанавливать деформированный текст об изученных объектах и явлениях природы, событиях социальной жизни;</w:t>
      </w:r>
    </w:p>
    <w:p w:rsidR="004B1441" w:rsidRPr="0039225B" w:rsidRDefault="0039225B" w:rsidP="0039225B">
      <w:pPr>
        <w:pStyle w:val="a3"/>
        <w:rPr>
          <w:lang w:val="ru-RU"/>
        </w:rPr>
      </w:pPr>
      <w:r w:rsidRPr="0039225B">
        <w:rPr>
          <w:lang w:val="ru-RU"/>
        </w:rPr>
        <w:t xml:space="preserve">- </w:t>
      </w:r>
      <w:r w:rsidR="004B1441" w:rsidRPr="0039225B">
        <w:rPr>
          <w:lang w:val="ru-RU"/>
        </w:rPr>
        <w:t>готовить небольшие публичные выступления с возможной презентацией (текст, рисунки, фото, плакаты и другое) к тексту выступления.</w:t>
      </w:r>
    </w:p>
    <w:p w:rsidR="004B1441" w:rsidRPr="0039225B" w:rsidRDefault="004B1441" w:rsidP="0039225B">
      <w:pPr>
        <w:pStyle w:val="a3"/>
        <w:rPr>
          <w:lang w:val="ru-RU"/>
        </w:rPr>
      </w:pPr>
      <w:r w:rsidRPr="0039225B">
        <w:rPr>
          <w:lang w:val="ru-RU"/>
        </w:rPr>
        <w:t>У обучающегося будут сформированы следующие умения самоорганизации как части регулятивных универсальных учебных действий:</w:t>
      </w:r>
    </w:p>
    <w:p w:rsidR="004B1441" w:rsidRPr="0039225B" w:rsidRDefault="0039225B" w:rsidP="0039225B">
      <w:pPr>
        <w:pStyle w:val="a3"/>
        <w:rPr>
          <w:lang w:val="ru-RU"/>
        </w:rPr>
      </w:pPr>
      <w:r w:rsidRPr="0039225B">
        <w:rPr>
          <w:lang w:val="ru-RU"/>
        </w:rPr>
        <w:t xml:space="preserve">- </w:t>
      </w:r>
      <w:r w:rsidR="004B1441" w:rsidRPr="0039225B">
        <w:rPr>
          <w:lang w:val="ru-RU"/>
        </w:rPr>
        <w:t>планировать самостоятельно или с помощью учителя действия по решению учебной задачи;</w:t>
      </w:r>
    </w:p>
    <w:p w:rsidR="004B1441" w:rsidRPr="0039225B" w:rsidRDefault="0039225B" w:rsidP="0039225B">
      <w:pPr>
        <w:pStyle w:val="a3"/>
        <w:rPr>
          <w:lang w:val="ru-RU"/>
        </w:rPr>
      </w:pPr>
      <w:r w:rsidRPr="0039225B">
        <w:rPr>
          <w:lang w:val="ru-RU"/>
        </w:rPr>
        <w:t xml:space="preserve">- </w:t>
      </w:r>
      <w:r w:rsidR="004B1441" w:rsidRPr="0039225B">
        <w:rPr>
          <w:lang w:val="ru-RU"/>
        </w:rPr>
        <w:t>выстраивать последовательность выбранных действий и операций.</w:t>
      </w:r>
    </w:p>
    <w:p w:rsidR="004B1441" w:rsidRPr="0039225B" w:rsidRDefault="004B1441" w:rsidP="0039225B">
      <w:pPr>
        <w:pStyle w:val="a3"/>
        <w:rPr>
          <w:lang w:val="ru-RU"/>
        </w:rPr>
      </w:pPr>
      <w:r w:rsidRPr="0039225B">
        <w:rPr>
          <w:lang w:val="ru-RU"/>
        </w:rPr>
        <w:t>У обучающегося будут сформированы следующие умения самоконтроля и самооценки как части регулятивных универсальных учебных действий:</w:t>
      </w:r>
    </w:p>
    <w:p w:rsidR="004B1441" w:rsidRPr="0039225B" w:rsidRDefault="0039225B" w:rsidP="0039225B">
      <w:pPr>
        <w:pStyle w:val="a3"/>
        <w:rPr>
          <w:lang w:val="ru-RU"/>
        </w:rPr>
      </w:pPr>
      <w:r w:rsidRPr="0039225B">
        <w:rPr>
          <w:lang w:val="ru-RU"/>
        </w:rPr>
        <w:t xml:space="preserve">- </w:t>
      </w:r>
      <w:r w:rsidR="004B1441" w:rsidRPr="0039225B">
        <w:rPr>
          <w:lang w:val="ru-RU"/>
        </w:rPr>
        <w:t>осуществлять контроль процесса и результата своей деятельности;</w:t>
      </w:r>
    </w:p>
    <w:p w:rsidR="004B1441" w:rsidRPr="0039225B" w:rsidRDefault="0039225B" w:rsidP="0039225B">
      <w:pPr>
        <w:pStyle w:val="a3"/>
        <w:rPr>
          <w:lang w:val="ru-RU"/>
        </w:rPr>
      </w:pPr>
      <w:r w:rsidRPr="0039225B">
        <w:rPr>
          <w:lang w:val="ru-RU"/>
        </w:rPr>
        <w:t xml:space="preserve">- </w:t>
      </w:r>
      <w:r w:rsidR="004B1441" w:rsidRPr="0039225B">
        <w:rPr>
          <w:lang w:val="ru-RU"/>
        </w:rPr>
        <w:t>находить ошибки в своей работе и устанавливать их причины;</w:t>
      </w:r>
    </w:p>
    <w:p w:rsidR="004B1441" w:rsidRPr="0039225B" w:rsidRDefault="0039225B" w:rsidP="0039225B">
      <w:pPr>
        <w:pStyle w:val="a3"/>
        <w:rPr>
          <w:lang w:val="ru-RU"/>
        </w:rPr>
      </w:pPr>
      <w:r w:rsidRPr="0039225B">
        <w:rPr>
          <w:lang w:val="ru-RU"/>
        </w:rPr>
        <w:t xml:space="preserve">- </w:t>
      </w:r>
      <w:r w:rsidR="004B1441" w:rsidRPr="0039225B">
        <w:rPr>
          <w:lang w:val="ru-RU"/>
        </w:rPr>
        <w:t>корректировать свои действия при необходимости (с небольшой помощью учителя);</w:t>
      </w:r>
    </w:p>
    <w:p w:rsidR="0039225B" w:rsidRPr="0039225B" w:rsidRDefault="0039225B" w:rsidP="0039225B">
      <w:pPr>
        <w:pStyle w:val="a3"/>
        <w:rPr>
          <w:lang w:val="ru-RU"/>
        </w:rPr>
      </w:pPr>
      <w:r w:rsidRPr="0039225B">
        <w:rPr>
          <w:lang w:val="ru-RU"/>
        </w:rPr>
        <w:t xml:space="preserve">- </w:t>
      </w:r>
      <w:r w:rsidR="004B1441" w:rsidRPr="0039225B">
        <w:rPr>
          <w:lang w:val="ru-RU"/>
        </w:rPr>
        <w:t>предвидеть возможность возникновения трудностей и ошибок, предусматривать способы их предупреждения, в том числе в житейских ситуациях</w:t>
      </w:r>
      <w:r w:rsidRPr="0039225B">
        <w:rPr>
          <w:lang w:val="ru-RU"/>
        </w:rPr>
        <w:t>, опасных для здоровья и жизни;</w:t>
      </w:r>
    </w:p>
    <w:p w:rsidR="004B1441" w:rsidRPr="0039225B" w:rsidRDefault="0039225B" w:rsidP="0039225B">
      <w:pPr>
        <w:pStyle w:val="a3"/>
        <w:rPr>
          <w:lang w:val="ru-RU"/>
        </w:rPr>
      </w:pPr>
      <w:r w:rsidRPr="0039225B">
        <w:rPr>
          <w:lang w:val="ru-RU"/>
        </w:rPr>
        <w:t xml:space="preserve">- </w:t>
      </w:r>
      <w:r w:rsidR="004B1441" w:rsidRPr="0039225B">
        <w:rPr>
          <w:lang w:val="ru-RU"/>
        </w:rPr>
        <w:t>объективно оценивать результаты своей деятельности, соотносить свою оценку с оценкой учителя;</w:t>
      </w:r>
    </w:p>
    <w:p w:rsidR="004B1441" w:rsidRPr="0039225B" w:rsidRDefault="0039225B" w:rsidP="0039225B">
      <w:pPr>
        <w:pStyle w:val="a3"/>
        <w:rPr>
          <w:lang w:val="ru-RU"/>
        </w:rPr>
      </w:pPr>
      <w:r w:rsidRPr="0039225B">
        <w:rPr>
          <w:lang w:val="ru-RU"/>
        </w:rPr>
        <w:t xml:space="preserve">- </w:t>
      </w:r>
      <w:r w:rsidR="004B1441" w:rsidRPr="0039225B">
        <w:rPr>
          <w:lang w:val="ru-RU"/>
        </w:rPr>
        <w:t>оценивать целесообразность выбранных способов действия, при необходимости корректировать их.</w:t>
      </w:r>
    </w:p>
    <w:p w:rsidR="004B1441" w:rsidRPr="0039225B" w:rsidRDefault="004B1441" w:rsidP="0039225B">
      <w:pPr>
        <w:pStyle w:val="a3"/>
        <w:rPr>
          <w:lang w:val="ru-RU"/>
        </w:rPr>
      </w:pPr>
      <w:r w:rsidRPr="0039225B">
        <w:rPr>
          <w:lang w:val="ru-RU"/>
        </w:rPr>
        <w:t>У обучающегося будут сформированы следующие умения совместной деятельности:</w:t>
      </w:r>
    </w:p>
    <w:p w:rsidR="004B1441" w:rsidRPr="0039225B" w:rsidRDefault="0039225B" w:rsidP="0039225B">
      <w:pPr>
        <w:pStyle w:val="a3"/>
        <w:rPr>
          <w:lang w:val="ru-RU"/>
        </w:rPr>
      </w:pPr>
      <w:r w:rsidRPr="0039225B">
        <w:rPr>
          <w:lang w:val="ru-RU"/>
        </w:rPr>
        <w:t xml:space="preserve">- </w:t>
      </w:r>
      <w:r w:rsidR="004B1441" w:rsidRPr="0039225B">
        <w:rPr>
          <w:lang w:val="ru-RU"/>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4B1441" w:rsidRPr="0039225B" w:rsidRDefault="0039225B" w:rsidP="0039225B">
      <w:pPr>
        <w:pStyle w:val="a3"/>
        <w:rPr>
          <w:lang w:val="ru-RU"/>
        </w:rPr>
      </w:pPr>
      <w:r w:rsidRPr="0039225B">
        <w:rPr>
          <w:lang w:val="ru-RU"/>
        </w:rPr>
        <w:t xml:space="preserve">- </w:t>
      </w:r>
      <w:r w:rsidR="004B1441" w:rsidRPr="0039225B">
        <w:rPr>
          <w:lang w:val="ru-RU"/>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4B1441" w:rsidRPr="0039225B" w:rsidRDefault="0039225B" w:rsidP="0039225B">
      <w:pPr>
        <w:pStyle w:val="a3"/>
        <w:rPr>
          <w:lang w:val="ru-RU"/>
        </w:rPr>
      </w:pPr>
      <w:r w:rsidRPr="0039225B">
        <w:rPr>
          <w:lang w:val="ru-RU"/>
        </w:rPr>
        <w:t xml:space="preserve">- </w:t>
      </w:r>
      <w:r w:rsidR="004B1441" w:rsidRPr="0039225B">
        <w:rPr>
          <w:lang w:val="ru-RU"/>
        </w:rPr>
        <w:t>проявлять готовность руководить, выполнять поручения, подчиняться;</w:t>
      </w:r>
    </w:p>
    <w:p w:rsidR="004B1441" w:rsidRPr="0039225B" w:rsidRDefault="0039225B" w:rsidP="0039225B">
      <w:pPr>
        <w:pStyle w:val="a3"/>
        <w:rPr>
          <w:lang w:val="ru-RU"/>
        </w:rPr>
      </w:pPr>
      <w:r w:rsidRPr="0039225B">
        <w:rPr>
          <w:lang w:val="ru-RU"/>
        </w:rPr>
        <w:t xml:space="preserve">- </w:t>
      </w:r>
      <w:r w:rsidR="004B1441" w:rsidRPr="0039225B">
        <w:rPr>
          <w:lang w:val="ru-RU"/>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4B1441" w:rsidRPr="0039225B" w:rsidRDefault="0039225B" w:rsidP="0039225B">
      <w:pPr>
        <w:pStyle w:val="a3"/>
        <w:rPr>
          <w:lang w:val="ru-RU"/>
        </w:rPr>
      </w:pPr>
      <w:r w:rsidRPr="0039225B">
        <w:rPr>
          <w:lang w:val="ru-RU"/>
        </w:rPr>
        <w:t xml:space="preserve">- </w:t>
      </w:r>
      <w:r w:rsidR="004B1441" w:rsidRPr="0039225B">
        <w:rPr>
          <w:lang w:val="ru-RU"/>
        </w:rPr>
        <w:t>ответственно выполнять свою часть работы.</w:t>
      </w:r>
    </w:p>
    <w:p w:rsidR="004B1441" w:rsidRPr="0039225B" w:rsidRDefault="004B1441" w:rsidP="0039225B">
      <w:pPr>
        <w:pStyle w:val="a3"/>
        <w:rPr>
          <w:lang w:val="ru-RU"/>
        </w:rPr>
      </w:pPr>
      <w:r w:rsidRPr="0039225B">
        <w:rPr>
          <w:lang w:val="ru-RU"/>
        </w:rPr>
        <w:t>Предметные результаты изучения окружающего мира. К концу обучения в 1 классе обучающийся научится:</w:t>
      </w:r>
    </w:p>
    <w:p w:rsidR="004B1441" w:rsidRPr="0039225B" w:rsidRDefault="0039225B" w:rsidP="0039225B">
      <w:pPr>
        <w:pStyle w:val="a3"/>
        <w:rPr>
          <w:lang w:val="ru-RU"/>
        </w:rPr>
      </w:pPr>
      <w:r w:rsidRPr="0039225B">
        <w:rPr>
          <w:lang w:val="ru-RU"/>
        </w:rPr>
        <w:lastRenderedPageBreak/>
        <w:t xml:space="preserve">- </w:t>
      </w:r>
      <w:r w:rsidR="004B1441" w:rsidRPr="0039225B">
        <w:rPr>
          <w:lang w:val="ru-RU"/>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4B1441" w:rsidRPr="0039225B" w:rsidRDefault="0039225B" w:rsidP="0039225B">
      <w:pPr>
        <w:pStyle w:val="a3"/>
        <w:rPr>
          <w:lang w:val="ru-RU"/>
        </w:rPr>
      </w:pPr>
      <w:r w:rsidRPr="0039225B">
        <w:rPr>
          <w:lang w:val="ru-RU"/>
        </w:rPr>
        <w:t xml:space="preserve">- </w:t>
      </w:r>
      <w:r w:rsidR="004B1441" w:rsidRPr="0039225B">
        <w:rPr>
          <w:lang w:val="ru-RU"/>
        </w:rPr>
        <w:t>воспроизводить название своего населенного пункта, региона, страны;</w:t>
      </w:r>
    </w:p>
    <w:p w:rsidR="004B1441" w:rsidRPr="0039225B" w:rsidRDefault="0039225B" w:rsidP="0039225B">
      <w:pPr>
        <w:pStyle w:val="a3"/>
        <w:rPr>
          <w:lang w:val="ru-RU"/>
        </w:rPr>
      </w:pPr>
      <w:r w:rsidRPr="0039225B">
        <w:rPr>
          <w:lang w:val="ru-RU"/>
        </w:rPr>
        <w:t xml:space="preserve">- </w:t>
      </w:r>
      <w:r w:rsidR="004B1441" w:rsidRPr="0039225B">
        <w:rPr>
          <w:lang w:val="ru-RU"/>
        </w:rPr>
        <w:t>приводить примеры культурных объектов родного края, школьных традиций и праздников, традиций и ценностей своей семьи, профессий;</w:t>
      </w:r>
    </w:p>
    <w:p w:rsidR="004B1441" w:rsidRPr="0039225B" w:rsidRDefault="0039225B" w:rsidP="0039225B">
      <w:pPr>
        <w:pStyle w:val="a3"/>
        <w:rPr>
          <w:lang w:val="ru-RU"/>
        </w:rPr>
      </w:pPr>
      <w:r w:rsidRPr="0039225B">
        <w:rPr>
          <w:lang w:val="ru-RU"/>
        </w:rPr>
        <w:t xml:space="preserve">- </w:t>
      </w:r>
      <w:r w:rsidR="004B1441" w:rsidRPr="0039225B">
        <w:rPr>
          <w:lang w:val="ru-RU"/>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4B1441" w:rsidRPr="0039225B" w:rsidRDefault="0039225B" w:rsidP="0039225B">
      <w:pPr>
        <w:pStyle w:val="a3"/>
        <w:rPr>
          <w:lang w:val="ru-RU"/>
        </w:rPr>
      </w:pPr>
      <w:r w:rsidRPr="0039225B">
        <w:rPr>
          <w:lang w:val="ru-RU"/>
        </w:rPr>
        <w:t xml:space="preserve">- </w:t>
      </w:r>
      <w:r w:rsidR="004B1441" w:rsidRPr="0039225B">
        <w:rPr>
          <w:lang w:val="ru-RU"/>
        </w:rPr>
        <w:t>описывать на основе опорных слов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4B1441" w:rsidRPr="004A4922" w:rsidRDefault="0039225B" w:rsidP="0039225B">
      <w:pPr>
        <w:pStyle w:val="a3"/>
        <w:rPr>
          <w:rFonts w:ascii="Georgia" w:hAnsi="Georgia"/>
          <w:lang w:val="ru-RU"/>
        </w:rPr>
      </w:pPr>
      <w:r w:rsidRPr="0039225B">
        <w:rPr>
          <w:lang w:val="ru-RU"/>
        </w:rPr>
        <w:t xml:space="preserve">- </w:t>
      </w:r>
      <w:r w:rsidR="004B1441" w:rsidRPr="0039225B">
        <w:rPr>
          <w:lang w:val="ru-RU"/>
        </w:rPr>
        <w:t>применять правила ухода за комнатными растениями и домашними</w:t>
      </w:r>
      <w:r w:rsidR="004B1441" w:rsidRPr="004A4922">
        <w:rPr>
          <w:rFonts w:ascii="Georgia" w:hAnsi="Georgia"/>
          <w:lang w:val="ru-RU"/>
        </w:rPr>
        <w:t xml:space="preserve"> </w:t>
      </w:r>
      <w:r w:rsidR="004B1441" w:rsidRPr="0039225B">
        <w:rPr>
          <w:lang w:val="ru-RU"/>
        </w:rPr>
        <w:t>животными;</w:t>
      </w:r>
    </w:p>
    <w:p w:rsidR="004B1441" w:rsidRPr="0039225B" w:rsidRDefault="0039225B" w:rsidP="0039225B">
      <w:pPr>
        <w:pStyle w:val="a3"/>
        <w:rPr>
          <w:lang w:val="ru-RU"/>
        </w:rPr>
      </w:pPr>
      <w:r w:rsidRPr="0039225B">
        <w:rPr>
          <w:lang w:val="ru-RU"/>
        </w:rPr>
        <w:t xml:space="preserve">- </w:t>
      </w:r>
      <w:r w:rsidR="004B1441" w:rsidRPr="0039225B">
        <w:rPr>
          <w:lang w:val="ru-RU"/>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w:t>
      </w:r>
    </w:p>
    <w:p w:rsidR="004B1441" w:rsidRPr="0039225B" w:rsidRDefault="0039225B" w:rsidP="0039225B">
      <w:pPr>
        <w:pStyle w:val="a3"/>
        <w:rPr>
          <w:lang w:val="ru-RU"/>
        </w:rPr>
      </w:pPr>
      <w:r w:rsidRPr="0039225B">
        <w:rPr>
          <w:lang w:val="ru-RU"/>
        </w:rPr>
        <w:t xml:space="preserve">- </w:t>
      </w:r>
      <w:r w:rsidR="004B1441" w:rsidRPr="0039225B">
        <w:rPr>
          <w:lang w:val="ru-RU"/>
        </w:rPr>
        <w:t>использовать для ответов на вопросы небольшие тексты о природе и обществе;</w:t>
      </w:r>
    </w:p>
    <w:p w:rsidR="004B1441" w:rsidRPr="0039225B" w:rsidRDefault="0039225B" w:rsidP="0039225B">
      <w:pPr>
        <w:pStyle w:val="a3"/>
        <w:rPr>
          <w:lang w:val="ru-RU"/>
        </w:rPr>
      </w:pPr>
      <w:r w:rsidRPr="0039225B">
        <w:rPr>
          <w:lang w:val="ru-RU"/>
        </w:rPr>
        <w:t xml:space="preserve">- </w:t>
      </w:r>
      <w:r w:rsidR="004B1441" w:rsidRPr="0039225B">
        <w:rPr>
          <w:lang w:val="ru-RU"/>
        </w:rPr>
        <w:t>оценивать ситуации, раскрывающие положительное и негативное отношение к природе; правила поведения в быту, в общественных местах;</w:t>
      </w:r>
    </w:p>
    <w:p w:rsidR="004B1441" w:rsidRPr="0039225B" w:rsidRDefault="0039225B" w:rsidP="0039225B">
      <w:pPr>
        <w:pStyle w:val="a3"/>
        <w:rPr>
          <w:lang w:val="ru-RU"/>
        </w:rPr>
      </w:pPr>
      <w:r w:rsidRPr="0039225B">
        <w:rPr>
          <w:lang w:val="ru-RU"/>
        </w:rPr>
        <w:t xml:space="preserve">- </w:t>
      </w:r>
      <w:r w:rsidR="004B1441" w:rsidRPr="0039225B">
        <w:rPr>
          <w:lang w:val="ru-RU"/>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4B1441" w:rsidRPr="0039225B" w:rsidRDefault="0039225B" w:rsidP="0039225B">
      <w:pPr>
        <w:pStyle w:val="a3"/>
        <w:rPr>
          <w:lang w:val="ru-RU"/>
        </w:rPr>
      </w:pPr>
      <w:r w:rsidRPr="0039225B">
        <w:rPr>
          <w:lang w:val="ru-RU"/>
        </w:rPr>
        <w:t xml:space="preserve">- </w:t>
      </w:r>
      <w:r w:rsidR="004B1441" w:rsidRPr="0039225B">
        <w:rPr>
          <w:lang w:val="ru-RU"/>
        </w:rPr>
        <w:t>соблюдать правила здорового питания и личной гигиены;</w:t>
      </w:r>
    </w:p>
    <w:p w:rsidR="004B1441" w:rsidRPr="0039225B" w:rsidRDefault="0039225B" w:rsidP="0039225B">
      <w:pPr>
        <w:pStyle w:val="a3"/>
        <w:rPr>
          <w:lang w:val="ru-RU"/>
        </w:rPr>
      </w:pPr>
      <w:r w:rsidRPr="0039225B">
        <w:rPr>
          <w:lang w:val="ru-RU"/>
        </w:rPr>
        <w:t xml:space="preserve">- </w:t>
      </w:r>
      <w:r w:rsidR="004B1441" w:rsidRPr="0039225B">
        <w:rPr>
          <w:lang w:val="ru-RU"/>
        </w:rPr>
        <w:t>соблюдать правила безопасного поведения пешехода;</w:t>
      </w:r>
    </w:p>
    <w:p w:rsidR="004B1441" w:rsidRPr="0039225B" w:rsidRDefault="0039225B" w:rsidP="0039225B">
      <w:pPr>
        <w:pStyle w:val="a3"/>
        <w:rPr>
          <w:lang w:val="ru-RU"/>
        </w:rPr>
      </w:pPr>
      <w:r w:rsidRPr="0039225B">
        <w:rPr>
          <w:lang w:val="ru-RU"/>
        </w:rPr>
        <w:t xml:space="preserve">- </w:t>
      </w:r>
      <w:r w:rsidR="004B1441" w:rsidRPr="0039225B">
        <w:rPr>
          <w:lang w:val="ru-RU"/>
        </w:rPr>
        <w:t>соблюдать правила безопасного поведения в природе;</w:t>
      </w:r>
    </w:p>
    <w:p w:rsidR="0039225B" w:rsidRPr="0039225B" w:rsidRDefault="0039225B" w:rsidP="0039225B">
      <w:pPr>
        <w:pStyle w:val="a3"/>
        <w:rPr>
          <w:lang w:val="ru-RU"/>
        </w:rPr>
      </w:pPr>
      <w:r w:rsidRPr="0039225B">
        <w:rPr>
          <w:lang w:val="ru-RU"/>
        </w:rPr>
        <w:t xml:space="preserve">- </w:t>
      </w:r>
      <w:r w:rsidR="004B1441" w:rsidRPr="0039225B">
        <w:rPr>
          <w:lang w:val="ru-RU"/>
        </w:rPr>
        <w:t>с помощью взрослых (учителя, родителей) пользоваться электронным дневником и электронными образовательны</w:t>
      </w:r>
      <w:r w:rsidRPr="0039225B">
        <w:rPr>
          <w:lang w:val="ru-RU"/>
        </w:rPr>
        <w:t>ми и информационными ресурсами.</w:t>
      </w:r>
    </w:p>
    <w:p w:rsidR="004B1441" w:rsidRPr="0039225B" w:rsidRDefault="004B1441" w:rsidP="0039225B">
      <w:pPr>
        <w:pStyle w:val="a3"/>
        <w:rPr>
          <w:lang w:val="ru-RU"/>
        </w:rPr>
      </w:pPr>
      <w:r w:rsidRPr="0039225B">
        <w:rPr>
          <w:lang w:val="ru-RU"/>
        </w:rPr>
        <w:t xml:space="preserve"> Предметные результаты изучения окружающего мира. К концу обучения во 2 классе обучающийся научится:</w:t>
      </w:r>
    </w:p>
    <w:p w:rsidR="004B1441" w:rsidRPr="0039225B" w:rsidRDefault="0039225B" w:rsidP="0039225B">
      <w:pPr>
        <w:pStyle w:val="a3"/>
        <w:rPr>
          <w:lang w:val="ru-RU"/>
        </w:rPr>
      </w:pPr>
      <w:r w:rsidRPr="0039225B">
        <w:rPr>
          <w:lang w:val="ru-RU"/>
        </w:rPr>
        <w:t xml:space="preserve">- </w:t>
      </w:r>
      <w:r w:rsidR="004B1441" w:rsidRPr="0039225B">
        <w:rPr>
          <w:lang w:val="ru-RU"/>
        </w:rPr>
        <w:t>находить Россию на карте мира, на карте России - Москву, свой регион и его главный город;</w:t>
      </w:r>
    </w:p>
    <w:p w:rsidR="004B1441" w:rsidRPr="0039225B" w:rsidRDefault="0039225B" w:rsidP="0039225B">
      <w:pPr>
        <w:pStyle w:val="a3"/>
        <w:rPr>
          <w:lang w:val="ru-RU"/>
        </w:rPr>
      </w:pPr>
      <w:r w:rsidRPr="0039225B">
        <w:rPr>
          <w:lang w:val="ru-RU"/>
        </w:rPr>
        <w:t xml:space="preserve">- </w:t>
      </w:r>
      <w:r w:rsidR="004B1441" w:rsidRPr="0039225B">
        <w:rPr>
          <w:lang w:val="ru-RU"/>
        </w:rPr>
        <w:t>узнавать государственную символику Российской Федерации (гимн, герб, флаг) и своего региона;</w:t>
      </w:r>
    </w:p>
    <w:p w:rsidR="004B1441" w:rsidRPr="0039225B" w:rsidRDefault="0039225B" w:rsidP="0039225B">
      <w:pPr>
        <w:pStyle w:val="a3"/>
        <w:rPr>
          <w:lang w:val="ru-RU"/>
        </w:rPr>
      </w:pPr>
      <w:r w:rsidRPr="0039225B">
        <w:rPr>
          <w:lang w:val="ru-RU"/>
        </w:rPr>
        <w:t xml:space="preserve">- </w:t>
      </w:r>
      <w:r w:rsidR="004B1441" w:rsidRPr="0039225B">
        <w:rPr>
          <w:lang w:val="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4B1441" w:rsidRPr="0039225B" w:rsidRDefault="0039225B" w:rsidP="0039225B">
      <w:pPr>
        <w:pStyle w:val="a3"/>
        <w:rPr>
          <w:lang w:val="ru-RU"/>
        </w:rPr>
      </w:pPr>
      <w:r w:rsidRPr="0039225B">
        <w:rPr>
          <w:lang w:val="ru-RU"/>
        </w:rPr>
        <w:lastRenderedPageBreak/>
        <w:t xml:space="preserve">- </w:t>
      </w:r>
      <w:r w:rsidR="004B1441" w:rsidRPr="0039225B">
        <w:rPr>
          <w:lang w:val="ru-RU"/>
        </w:rPr>
        <w:t>распознавать изученные объекты окружающего мира по их описанию, рисункам и фотографиям, различать их в окружающем мире;</w:t>
      </w:r>
    </w:p>
    <w:p w:rsidR="004B1441" w:rsidRPr="0039225B" w:rsidRDefault="0039225B" w:rsidP="0039225B">
      <w:pPr>
        <w:pStyle w:val="a3"/>
        <w:rPr>
          <w:lang w:val="ru-RU"/>
        </w:rPr>
      </w:pPr>
      <w:r w:rsidRPr="0039225B">
        <w:rPr>
          <w:lang w:val="ru-RU"/>
        </w:rPr>
        <w:t xml:space="preserve">- </w:t>
      </w:r>
      <w:r w:rsidR="004B1441" w:rsidRPr="0039225B">
        <w:rPr>
          <w:lang w:val="ru-RU"/>
        </w:rPr>
        <w:t>приводить примеры изученных традиций, обычаев и праздников народов родного края;</w:t>
      </w:r>
    </w:p>
    <w:p w:rsidR="004B1441" w:rsidRPr="0039225B" w:rsidRDefault="0039225B" w:rsidP="0039225B">
      <w:pPr>
        <w:pStyle w:val="a3"/>
        <w:rPr>
          <w:lang w:val="ru-RU"/>
        </w:rPr>
      </w:pPr>
      <w:r w:rsidRPr="0039225B">
        <w:rPr>
          <w:lang w:val="ru-RU"/>
        </w:rPr>
        <w:t xml:space="preserve">- </w:t>
      </w:r>
      <w:r w:rsidR="004B1441" w:rsidRPr="0039225B">
        <w:rPr>
          <w:lang w:val="ru-RU"/>
        </w:rPr>
        <w:t>важных событий прошлого и настоящего родного края;</w:t>
      </w:r>
    </w:p>
    <w:p w:rsidR="004B1441" w:rsidRPr="0039225B" w:rsidRDefault="0039225B" w:rsidP="0039225B">
      <w:pPr>
        <w:pStyle w:val="a3"/>
        <w:rPr>
          <w:lang w:val="ru-RU"/>
        </w:rPr>
      </w:pPr>
      <w:r w:rsidRPr="0039225B">
        <w:rPr>
          <w:lang w:val="ru-RU"/>
        </w:rPr>
        <w:t xml:space="preserve">- </w:t>
      </w:r>
      <w:r w:rsidR="004B1441" w:rsidRPr="0039225B">
        <w:rPr>
          <w:lang w:val="ru-RU"/>
        </w:rPr>
        <w:t>трудовой деятельности и профессий жителей родного края;</w:t>
      </w:r>
    </w:p>
    <w:p w:rsidR="004B1441" w:rsidRPr="0039225B" w:rsidRDefault="0039225B" w:rsidP="0039225B">
      <w:pPr>
        <w:pStyle w:val="a3"/>
        <w:rPr>
          <w:lang w:val="ru-RU"/>
        </w:rPr>
      </w:pPr>
      <w:r w:rsidRPr="0039225B">
        <w:rPr>
          <w:lang w:val="ru-RU"/>
        </w:rPr>
        <w:t xml:space="preserve">- </w:t>
      </w:r>
      <w:r w:rsidR="004B1441" w:rsidRPr="0039225B">
        <w:rPr>
          <w:lang w:val="ru-RU"/>
        </w:rPr>
        <w:t>проводить, соблюдая правила безопасного труда, несложные наблюдения и опыты с природными объектами, измерения;</w:t>
      </w:r>
    </w:p>
    <w:p w:rsidR="004B1441" w:rsidRPr="0039225B" w:rsidRDefault="0039225B" w:rsidP="0039225B">
      <w:pPr>
        <w:pStyle w:val="a3"/>
        <w:rPr>
          <w:lang w:val="ru-RU"/>
        </w:rPr>
      </w:pPr>
      <w:r w:rsidRPr="0039225B">
        <w:rPr>
          <w:lang w:val="ru-RU"/>
        </w:rPr>
        <w:t xml:space="preserve">- </w:t>
      </w:r>
      <w:r w:rsidR="004B1441" w:rsidRPr="0039225B">
        <w:rPr>
          <w:lang w:val="ru-RU"/>
        </w:rPr>
        <w:t>приводить примеры изученных взаимосвязей в природе, примеры, иллюстрирующие значение природы в жизни человека;</w:t>
      </w:r>
    </w:p>
    <w:p w:rsidR="004B1441" w:rsidRPr="0039225B" w:rsidRDefault="0039225B" w:rsidP="0039225B">
      <w:pPr>
        <w:pStyle w:val="a3"/>
        <w:rPr>
          <w:lang w:val="ru-RU"/>
        </w:rPr>
      </w:pPr>
      <w:r w:rsidRPr="0039225B">
        <w:rPr>
          <w:lang w:val="ru-RU"/>
        </w:rPr>
        <w:t xml:space="preserve">- </w:t>
      </w:r>
      <w:r w:rsidR="004B1441" w:rsidRPr="0039225B">
        <w:rPr>
          <w:lang w:val="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4B1441" w:rsidRPr="0039225B" w:rsidRDefault="0039225B" w:rsidP="0039225B">
      <w:pPr>
        <w:pStyle w:val="a3"/>
        <w:rPr>
          <w:lang w:val="ru-RU"/>
        </w:rPr>
      </w:pPr>
      <w:r w:rsidRPr="0039225B">
        <w:rPr>
          <w:lang w:val="ru-RU"/>
        </w:rPr>
        <w:t xml:space="preserve">- </w:t>
      </w:r>
      <w:r w:rsidR="004B1441" w:rsidRPr="0039225B">
        <w:rPr>
          <w:lang w:val="ru-RU"/>
        </w:rPr>
        <w:t>описывать на основе предложенного плана или опорных слов изученные природные объекты и явления, в том числе звезды, созвездия, планеты;</w:t>
      </w:r>
    </w:p>
    <w:p w:rsidR="004B1441" w:rsidRPr="0039225B" w:rsidRDefault="0039225B" w:rsidP="0039225B">
      <w:pPr>
        <w:pStyle w:val="a3"/>
        <w:rPr>
          <w:lang w:val="ru-RU"/>
        </w:rPr>
      </w:pPr>
      <w:r w:rsidRPr="0039225B">
        <w:rPr>
          <w:lang w:val="ru-RU"/>
        </w:rPr>
        <w:t xml:space="preserve">- </w:t>
      </w:r>
      <w:r w:rsidR="004B1441" w:rsidRPr="0039225B">
        <w:rPr>
          <w:lang w:val="ru-RU"/>
        </w:rPr>
        <w:t>группировать изученные объекты живой и неживой природы по предложенным признакам;</w:t>
      </w:r>
    </w:p>
    <w:p w:rsidR="004B1441" w:rsidRPr="0039225B" w:rsidRDefault="0039225B" w:rsidP="0039225B">
      <w:pPr>
        <w:pStyle w:val="a3"/>
        <w:rPr>
          <w:lang w:val="ru-RU"/>
        </w:rPr>
      </w:pPr>
      <w:r w:rsidRPr="0039225B">
        <w:rPr>
          <w:lang w:val="ru-RU"/>
        </w:rPr>
        <w:t xml:space="preserve">- </w:t>
      </w:r>
      <w:r w:rsidR="004B1441" w:rsidRPr="0039225B">
        <w:rPr>
          <w:lang w:val="ru-RU"/>
        </w:rPr>
        <w:t>сравнивать объекты живой и неживой природы на основе внешних признаков;</w:t>
      </w:r>
    </w:p>
    <w:p w:rsidR="004B1441" w:rsidRPr="0039225B" w:rsidRDefault="0039225B" w:rsidP="0039225B">
      <w:pPr>
        <w:pStyle w:val="a3"/>
        <w:rPr>
          <w:lang w:val="ru-RU"/>
        </w:rPr>
      </w:pPr>
      <w:r w:rsidRPr="0039225B">
        <w:rPr>
          <w:lang w:val="ru-RU"/>
        </w:rPr>
        <w:t xml:space="preserve">- </w:t>
      </w:r>
      <w:r w:rsidR="004B1441" w:rsidRPr="0039225B">
        <w:rPr>
          <w:lang w:val="ru-RU"/>
        </w:rPr>
        <w:t>ориентироваться на местности по местным природным признакам, Солнцу, компасу;</w:t>
      </w:r>
    </w:p>
    <w:p w:rsidR="004B1441" w:rsidRPr="0039225B" w:rsidRDefault="0039225B" w:rsidP="0039225B">
      <w:pPr>
        <w:pStyle w:val="a3"/>
        <w:rPr>
          <w:lang w:val="ru-RU"/>
        </w:rPr>
      </w:pPr>
      <w:r w:rsidRPr="0039225B">
        <w:rPr>
          <w:lang w:val="ru-RU"/>
        </w:rPr>
        <w:t xml:space="preserve">- </w:t>
      </w:r>
      <w:r w:rsidR="004B1441" w:rsidRPr="0039225B">
        <w:rPr>
          <w:lang w:val="ru-RU"/>
        </w:rPr>
        <w:t>создавать по заданному плану развернутые высказывания о природе и обществе;</w:t>
      </w:r>
    </w:p>
    <w:p w:rsidR="004B1441" w:rsidRPr="0039225B" w:rsidRDefault="0039225B" w:rsidP="0039225B">
      <w:pPr>
        <w:pStyle w:val="a3"/>
        <w:rPr>
          <w:lang w:val="ru-RU"/>
        </w:rPr>
      </w:pPr>
      <w:r w:rsidRPr="0039225B">
        <w:rPr>
          <w:lang w:val="ru-RU"/>
        </w:rPr>
        <w:t xml:space="preserve">- </w:t>
      </w:r>
      <w:r w:rsidR="004B1441" w:rsidRPr="0039225B">
        <w:rPr>
          <w:lang w:val="ru-RU"/>
        </w:rPr>
        <w:t>использовать для ответов на вопросы небольшие тексты о природе и обществе;</w:t>
      </w:r>
    </w:p>
    <w:p w:rsidR="004B1441" w:rsidRPr="0039225B" w:rsidRDefault="0039225B" w:rsidP="0039225B">
      <w:pPr>
        <w:pStyle w:val="a3"/>
        <w:rPr>
          <w:lang w:val="ru-RU"/>
        </w:rPr>
      </w:pPr>
      <w:r w:rsidRPr="0039225B">
        <w:rPr>
          <w:lang w:val="ru-RU"/>
        </w:rPr>
        <w:t xml:space="preserve">- </w:t>
      </w:r>
      <w:r w:rsidR="004B1441" w:rsidRPr="0039225B">
        <w:rPr>
          <w:lang w:val="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4B1441" w:rsidRPr="0039225B" w:rsidRDefault="0039225B" w:rsidP="0039225B">
      <w:pPr>
        <w:pStyle w:val="a3"/>
        <w:rPr>
          <w:lang w:val="ru-RU"/>
        </w:rPr>
      </w:pPr>
      <w:r w:rsidRPr="0039225B">
        <w:rPr>
          <w:lang w:val="ru-RU"/>
        </w:rPr>
        <w:t xml:space="preserve">- </w:t>
      </w:r>
      <w:r w:rsidR="004B1441" w:rsidRPr="0039225B">
        <w:rPr>
          <w:lang w:val="ru-RU"/>
        </w:rPr>
        <w:t>соблюдать правила безопасного поведения в школе, правила безопасного поведения пассажира наземного транспорта и метро;</w:t>
      </w:r>
    </w:p>
    <w:p w:rsidR="0039225B" w:rsidRPr="0039225B" w:rsidRDefault="0039225B" w:rsidP="0039225B">
      <w:pPr>
        <w:pStyle w:val="a3"/>
        <w:rPr>
          <w:lang w:val="ru-RU"/>
        </w:rPr>
      </w:pPr>
      <w:r w:rsidRPr="0039225B">
        <w:rPr>
          <w:lang w:val="ru-RU"/>
        </w:rPr>
        <w:t>- соблюдать режим дня и питания;</w:t>
      </w:r>
    </w:p>
    <w:p w:rsidR="004B1441" w:rsidRPr="0039225B" w:rsidRDefault="0039225B" w:rsidP="0039225B">
      <w:pPr>
        <w:pStyle w:val="a3"/>
        <w:rPr>
          <w:lang w:val="ru-RU"/>
        </w:rPr>
      </w:pPr>
      <w:r w:rsidRPr="0039225B">
        <w:rPr>
          <w:lang w:val="ru-RU"/>
        </w:rPr>
        <w:t xml:space="preserve">- </w:t>
      </w:r>
      <w:r w:rsidR="004B1441" w:rsidRPr="0039225B">
        <w:rPr>
          <w:lang w:val="ru-RU"/>
        </w:rPr>
        <w:t>безопасно использовать мессенджеры в условиях контролируемого доступа в информационно-коммуникационную сеть "Интернет";</w:t>
      </w:r>
    </w:p>
    <w:p w:rsidR="004B1441" w:rsidRPr="0039225B" w:rsidRDefault="0039225B" w:rsidP="0039225B">
      <w:pPr>
        <w:pStyle w:val="a3"/>
        <w:rPr>
          <w:lang w:val="ru-RU"/>
        </w:rPr>
      </w:pPr>
      <w:r w:rsidRPr="0039225B">
        <w:rPr>
          <w:lang w:val="ru-RU"/>
        </w:rPr>
        <w:t xml:space="preserve">- </w:t>
      </w:r>
      <w:r w:rsidR="004B1441" w:rsidRPr="0039225B">
        <w:rPr>
          <w:lang w:val="ru-RU"/>
        </w:rPr>
        <w:t>безопасно осуществлять коммуникацию в школьных сообществах с помощью учителя (при необходимости).</w:t>
      </w:r>
    </w:p>
    <w:p w:rsidR="004B1441" w:rsidRPr="0039225B" w:rsidRDefault="004B1441" w:rsidP="0039225B">
      <w:pPr>
        <w:pStyle w:val="a3"/>
        <w:rPr>
          <w:lang w:val="ru-RU"/>
        </w:rPr>
      </w:pPr>
      <w:r w:rsidRPr="0039225B">
        <w:rPr>
          <w:lang w:val="ru-RU"/>
        </w:rPr>
        <w:t>Предметные результаты изучения окружающего мира. К концу обучения в 3 классе обучающийся научится:</w:t>
      </w:r>
    </w:p>
    <w:p w:rsidR="004B1441" w:rsidRPr="0039225B" w:rsidRDefault="0039225B" w:rsidP="0039225B">
      <w:pPr>
        <w:pStyle w:val="a3"/>
        <w:rPr>
          <w:lang w:val="ru-RU"/>
        </w:rPr>
      </w:pPr>
      <w:r w:rsidRPr="0039225B">
        <w:rPr>
          <w:lang w:val="ru-RU"/>
        </w:rPr>
        <w:t xml:space="preserve">- </w:t>
      </w:r>
      <w:r w:rsidR="004B1441" w:rsidRPr="0039225B">
        <w:rPr>
          <w:lang w:val="ru-RU"/>
        </w:rPr>
        <w:t>различать государственную символику Российской Федерации (гимн, герб, флаг);</w:t>
      </w:r>
    </w:p>
    <w:p w:rsidR="004B1441" w:rsidRPr="0039225B" w:rsidRDefault="0039225B" w:rsidP="0039225B">
      <w:pPr>
        <w:pStyle w:val="a3"/>
        <w:rPr>
          <w:lang w:val="ru-RU"/>
        </w:rPr>
      </w:pPr>
      <w:r w:rsidRPr="0039225B">
        <w:rPr>
          <w:lang w:val="ru-RU"/>
        </w:rPr>
        <w:t xml:space="preserve">- </w:t>
      </w:r>
      <w:r w:rsidR="004B1441" w:rsidRPr="0039225B">
        <w:rPr>
          <w:lang w:val="ru-RU"/>
        </w:rPr>
        <w:t>проявлять уважение к государственным символам России и своего региона;</w:t>
      </w:r>
    </w:p>
    <w:p w:rsidR="004B1441" w:rsidRPr="0039225B" w:rsidRDefault="0039225B" w:rsidP="0039225B">
      <w:pPr>
        <w:pStyle w:val="a3"/>
        <w:rPr>
          <w:lang w:val="ru-RU"/>
        </w:rPr>
      </w:pPr>
      <w:r w:rsidRPr="0039225B">
        <w:rPr>
          <w:lang w:val="ru-RU"/>
        </w:rPr>
        <w:t xml:space="preserve">- </w:t>
      </w:r>
      <w:r w:rsidR="004B1441" w:rsidRPr="0039225B">
        <w:rPr>
          <w:lang w:val="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39225B" w:rsidRDefault="0039225B" w:rsidP="0039225B">
      <w:pPr>
        <w:pStyle w:val="a3"/>
        <w:rPr>
          <w:rFonts w:ascii="Georgia" w:hAnsi="Georgia"/>
          <w:lang w:val="ru-RU"/>
        </w:rPr>
      </w:pPr>
      <w:r w:rsidRPr="0039225B">
        <w:rPr>
          <w:lang w:val="ru-RU"/>
        </w:rPr>
        <w:lastRenderedPageBreak/>
        <w:t xml:space="preserve">- </w:t>
      </w:r>
      <w:r w:rsidR="004B1441" w:rsidRPr="0039225B">
        <w:rPr>
          <w:lang w:val="ru-RU"/>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w:t>
      </w:r>
      <w:r w:rsidR="004B1441" w:rsidRPr="004A4922">
        <w:rPr>
          <w:rFonts w:ascii="Georgia" w:hAnsi="Georgia"/>
          <w:lang w:val="ru-RU"/>
        </w:rPr>
        <w:t xml:space="preserve"> </w:t>
      </w:r>
    </w:p>
    <w:p w:rsidR="004B1441" w:rsidRPr="0039225B" w:rsidRDefault="0039225B" w:rsidP="0039225B">
      <w:pPr>
        <w:pStyle w:val="a3"/>
        <w:rPr>
          <w:lang w:val="ru-RU"/>
        </w:rPr>
      </w:pPr>
      <w:r w:rsidRPr="0039225B">
        <w:rPr>
          <w:lang w:val="ru-RU"/>
        </w:rPr>
        <w:t xml:space="preserve">- </w:t>
      </w:r>
      <w:r w:rsidR="004B1441" w:rsidRPr="0039225B">
        <w:rPr>
          <w:lang w:val="ru-RU"/>
        </w:rPr>
        <w:t>проявлять интерес и уважение к истории и культуре народов России;</w:t>
      </w:r>
    </w:p>
    <w:p w:rsidR="004B1441" w:rsidRPr="0039225B" w:rsidRDefault="0039225B" w:rsidP="0039225B">
      <w:pPr>
        <w:pStyle w:val="a3"/>
        <w:rPr>
          <w:lang w:val="ru-RU"/>
        </w:rPr>
      </w:pPr>
      <w:r w:rsidRPr="0039225B">
        <w:rPr>
          <w:lang w:val="ru-RU"/>
        </w:rPr>
        <w:t xml:space="preserve">- </w:t>
      </w:r>
      <w:r w:rsidR="004B1441" w:rsidRPr="0039225B">
        <w:rPr>
          <w:lang w:val="ru-RU"/>
        </w:rPr>
        <w:t>показывать на карте мира материки, изученные страны мира;</w:t>
      </w:r>
    </w:p>
    <w:p w:rsidR="004B1441" w:rsidRPr="0039225B" w:rsidRDefault="0039225B" w:rsidP="0039225B">
      <w:pPr>
        <w:pStyle w:val="a3"/>
        <w:rPr>
          <w:lang w:val="ru-RU"/>
        </w:rPr>
      </w:pPr>
      <w:r w:rsidRPr="0039225B">
        <w:rPr>
          <w:lang w:val="ru-RU"/>
        </w:rPr>
        <w:t xml:space="preserve">- </w:t>
      </w:r>
      <w:r w:rsidR="004B1441" w:rsidRPr="0039225B">
        <w:rPr>
          <w:lang w:val="ru-RU"/>
        </w:rPr>
        <w:t>различать расходы и доходы семейного бюджета;</w:t>
      </w:r>
    </w:p>
    <w:p w:rsidR="004B1441" w:rsidRPr="0039225B" w:rsidRDefault="0039225B" w:rsidP="0039225B">
      <w:pPr>
        <w:pStyle w:val="a3"/>
        <w:rPr>
          <w:lang w:val="ru-RU"/>
        </w:rPr>
      </w:pPr>
      <w:r w:rsidRPr="0039225B">
        <w:rPr>
          <w:lang w:val="ru-RU"/>
        </w:rPr>
        <w:t xml:space="preserve">- </w:t>
      </w:r>
      <w:r w:rsidR="004B1441" w:rsidRPr="0039225B">
        <w:rPr>
          <w:lang w:val="ru-RU"/>
        </w:rPr>
        <w:t>распознавать изученные объекты природы по их описанию, рисункам и фотографиям, различать их в окружающем мире;</w:t>
      </w:r>
    </w:p>
    <w:p w:rsidR="004B1441" w:rsidRPr="0039225B" w:rsidRDefault="0039225B" w:rsidP="0039225B">
      <w:pPr>
        <w:pStyle w:val="a3"/>
        <w:rPr>
          <w:lang w:val="ru-RU"/>
        </w:rPr>
      </w:pPr>
      <w:r w:rsidRPr="0039225B">
        <w:rPr>
          <w:lang w:val="ru-RU"/>
        </w:rPr>
        <w:t xml:space="preserve">- </w:t>
      </w:r>
      <w:r w:rsidR="004B1441" w:rsidRPr="0039225B">
        <w:rPr>
          <w:lang w:val="ru-RU"/>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4B1441" w:rsidRPr="0039225B" w:rsidRDefault="0039225B" w:rsidP="0039225B">
      <w:pPr>
        <w:pStyle w:val="a3"/>
        <w:rPr>
          <w:lang w:val="ru-RU"/>
        </w:rPr>
      </w:pPr>
      <w:r w:rsidRPr="0039225B">
        <w:rPr>
          <w:lang w:val="ru-RU"/>
        </w:rPr>
        <w:t xml:space="preserve">- </w:t>
      </w:r>
      <w:r w:rsidR="004B1441" w:rsidRPr="0039225B">
        <w:rPr>
          <w:lang w:val="ru-RU"/>
        </w:rPr>
        <w:t>группировать изученные объекты живой и неживой природы, проводить простейшую классификацию;</w:t>
      </w:r>
    </w:p>
    <w:p w:rsidR="004B1441" w:rsidRPr="0039225B" w:rsidRDefault="0039225B" w:rsidP="0039225B">
      <w:pPr>
        <w:pStyle w:val="a3"/>
        <w:rPr>
          <w:lang w:val="ru-RU"/>
        </w:rPr>
      </w:pPr>
      <w:r w:rsidRPr="0039225B">
        <w:rPr>
          <w:lang w:val="ru-RU"/>
        </w:rPr>
        <w:t xml:space="preserve">- </w:t>
      </w:r>
      <w:r w:rsidR="004B1441" w:rsidRPr="0039225B">
        <w:rPr>
          <w:lang w:val="ru-RU"/>
        </w:rPr>
        <w:t>сравнивать по заданному количеству признаков объекты живой и неживой природы;</w:t>
      </w:r>
    </w:p>
    <w:p w:rsidR="004B1441" w:rsidRPr="0039225B" w:rsidRDefault="0039225B" w:rsidP="0039225B">
      <w:pPr>
        <w:pStyle w:val="a3"/>
        <w:rPr>
          <w:lang w:val="ru-RU"/>
        </w:rPr>
      </w:pPr>
      <w:r w:rsidRPr="0039225B">
        <w:rPr>
          <w:lang w:val="ru-RU"/>
        </w:rPr>
        <w:t xml:space="preserve">- </w:t>
      </w:r>
      <w:r w:rsidR="004B1441" w:rsidRPr="0039225B">
        <w:rPr>
          <w:lang w:val="ru-RU"/>
        </w:rPr>
        <w:t>описывать на основе предложенного плана изученные объекты и явления природы, выделяя их существенные признаки и характерные свойства;</w:t>
      </w:r>
    </w:p>
    <w:p w:rsidR="004B1441" w:rsidRPr="0039225B" w:rsidRDefault="0039225B" w:rsidP="0039225B">
      <w:pPr>
        <w:pStyle w:val="a3"/>
        <w:rPr>
          <w:lang w:val="ru-RU"/>
        </w:rPr>
      </w:pPr>
      <w:r w:rsidRPr="0039225B">
        <w:rPr>
          <w:lang w:val="ru-RU"/>
        </w:rPr>
        <w:t xml:space="preserve">- </w:t>
      </w:r>
      <w:r w:rsidR="004B1441" w:rsidRPr="0039225B">
        <w:rPr>
          <w:lang w:val="ru-RU"/>
        </w:rPr>
        <w:t>использовать различные источники информации о природе и обществе для поиска и извлечения информации, ответов на вопросы;</w:t>
      </w:r>
    </w:p>
    <w:p w:rsidR="004B1441" w:rsidRPr="0039225B" w:rsidRDefault="0039225B" w:rsidP="0039225B">
      <w:pPr>
        <w:pStyle w:val="a3"/>
        <w:rPr>
          <w:lang w:val="ru-RU"/>
        </w:rPr>
      </w:pPr>
      <w:r w:rsidRPr="0039225B">
        <w:rPr>
          <w:lang w:val="ru-RU"/>
        </w:rPr>
        <w:t xml:space="preserve">- </w:t>
      </w:r>
      <w:r w:rsidR="004B1441" w:rsidRPr="0039225B">
        <w:rPr>
          <w:lang w:val="ru-RU"/>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4B1441" w:rsidRPr="0039225B" w:rsidRDefault="0039225B" w:rsidP="0039225B">
      <w:pPr>
        <w:pStyle w:val="a3"/>
        <w:rPr>
          <w:lang w:val="ru-RU"/>
        </w:rPr>
      </w:pPr>
      <w:r w:rsidRPr="0039225B">
        <w:rPr>
          <w:lang w:val="ru-RU"/>
        </w:rPr>
        <w:t xml:space="preserve">- </w:t>
      </w:r>
      <w:r w:rsidR="004B1441" w:rsidRPr="0039225B">
        <w:rPr>
          <w:lang w:val="ru-RU"/>
        </w:rPr>
        <w:t>фиксировать результаты наблюдений, опытной работы, в процессе коллективной деятельности обобщать полученные результаты и делать выводы;</w:t>
      </w:r>
    </w:p>
    <w:p w:rsidR="004B1441" w:rsidRPr="0039225B" w:rsidRDefault="0039225B" w:rsidP="0039225B">
      <w:pPr>
        <w:pStyle w:val="a3"/>
        <w:rPr>
          <w:lang w:val="ru-RU"/>
        </w:rPr>
      </w:pPr>
      <w:r w:rsidRPr="0039225B">
        <w:rPr>
          <w:lang w:val="ru-RU"/>
        </w:rPr>
        <w:t xml:space="preserve">- </w:t>
      </w:r>
      <w:r w:rsidR="004B1441" w:rsidRPr="0039225B">
        <w:rPr>
          <w:lang w:val="ru-RU"/>
        </w:rPr>
        <w:t>создавать по заданному плану собственные развернутые высказывания о природе, человеке и обществе, сопровождая выступление иллюстрациями (презентацией);</w:t>
      </w:r>
    </w:p>
    <w:p w:rsidR="004B1441" w:rsidRPr="0039225B" w:rsidRDefault="0039225B" w:rsidP="0039225B">
      <w:pPr>
        <w:pStyle w:val="a3"/>
        <w:rPr>
          <w:lang w:val="ru-RU"/>
        </w:rPr>
      </w:pPr>
      <w:r w:rsidRPr="0039225B">
        <w:rPr>
          <w:lang w:val="ru-RU"/>
        </w:rPr>
        <w:t xml:space="preserve">- </w:t>
      </w:r>
      <w:r w:rsidR="004B1441" w:rsidRPr="0039225B">
        <w:rPr>
          <w:lang w:val="ru-RU"/>
        </w:rPr>
        <w:t>соблюдать правила безопасного поведения пассажира железнодорожного, водного и авиатранспорта;</w:t>
      </w:r>
    </w:p>
    <w:p w:rsidR="004B1441" w:rsidRPr="0039225B" w:rsidRDefault="0039225B" w:rsidP="0039225B">
      <w:pPr>
        <w:pStyle w:val="a3"/>
        <w:rPr>
          <w:lang w:val="ru-RU"/>
        </w:rPr>
      </w:pPr>
      <w:r w:rsidRPr="0039225B">
        <w:rPr>
          <w:lang w:val="ru-RU"/>
        </w:rPr>
        <w:t xml:space="preserve">- </w:t>
      </w:r>
      <w:r w:rsidR="004B1441" w:rsidRPr="0039225B">
        <w:rPr>
          <w:lang w:val="ru-RU"/>
        </w:rPr>
        <w:t>соблюдать основы здорового образа жизни, в том числе требования к двигательной активности и принципы здорового питания;</w:t>
      </w:r>
    </w:p>
    <w:p w:rsidR="004B1441" w:rsidRPr="0039225B" w:rsidRDefault="0039225B" w:rsidP="0039225B">
      <w:pPr>
        <w:pStyle w:val="a3"/>
        <w:rPr>
          <w:lang w:val="ru-RU"/>
        </w:rPr>
      </w:pPr>
      <w:r w:rsidRPr="0039225B">
        <w:rPr>
          <w:lang w:val="ru-RU"/>
        </w:rPr>
        <w:t xml:space="preserve">- </w:t>
      </w:r>
      <w:r w:rsidR="004B1441" w:rsidRPr="0039225B">
        <w:rPr>
          <w:lang w:val="ru-RU"/>
        </w:rPr>
        <w:t>соблюдать основы профилактики заболеваний;</w:t>
      </w:r>
    </w:p>
    <w:p w:rsidR="004B1441" w:rsidRPr="0039225B" w:rsidRDefault="0039225B" w:rsidP="0039225B">
      <w:pPr>
        <w:pStyle w:val="a3"/>
        <w:rPr>
          <w:lang w:val="ru-RU"/>
        </w:rPr>
      </w:pPr>
      <w:r w:rsidRPr="0039225B">
        <w:rPr>
          <w:lang w:val="ru-RU"/>
        </w:rPr>
        <w:t xml:space="preserve">- </w:t>
      </w:r>
      <w:r w:rsidR="004B1441" w:rsidRPr="0039225B">
        <w:rPr>
          <w:lang w:val="ru-RU"/>
        </w:rPr>
        <w:t>соблюдать правила безопасного поведения во дворе жилого дома;</w:t>
      </w:r>
    </w:p>
    <w:p w:rsidR="004B1441" w:rsidRPr="0039225B" w:rsidRDefault="0039225B" w:rsidP="0039225B">
      <w:pPr>
        <w:pStyle w:val="a3"/>
        <w:rPr>
          <w:lang w:val="ru-RU"/>
        </w:rPr>
      </w:pPr>
      <w:r w:rsidRPr="0039225B">
        <w:rPr>
          <w:lang w:val="ru-RU"/>
        </w:rPr>
        <w:t xml:space="preserve">- </w:t>
      </w:r>
      <w:r w:rsidR="004B1441" w:rsidRPr="0039225B">
        <w:rPr>
          <w:lang w:val="ru-RU"/>
        </w:rPr>
        <w:t>соблюдать правила нравственного поведения на природе;</w:t>
      </w:r>
    </w:p>
    <w:p w:rsidR="004B1441" w:rsidRPr="0039225B" w:rsidRDefault="0039225B" w:rsidP="0039225B">
      <w:pPr>
        <w:pStyle w:val="a3"/>
        <w:rPr>
          <w:lang w:val="ru-RU"/>
        </w:rPr>
      </w:pPr>
      <w:r w:rsidRPr="0039225B">
        <w:rPr>
          <w:lang w:val="ru-RU"/>
        </w:rPr>
        <w:t xml:space="preserve">- </w:t>
      </w:r>
      <w:r w:rsidR="004B1441" w:rsidRPr="0039225B">
        <w:rPr>
          <w:lang w:val="ru-RU"/>
        </w:rPr>
        <w:t>безопасно использовать персональные данные в условиях контролируемого доступа в информационно-коммуникационную сеть "Интернет";</w:t>
      </w:r>
    </w:p>
    <w:p w:rsidR="004B1441" w:rsidRPr="0039225B" w:rsidRDefault="0039225B" w:rsidP="0039225B">
      <w:pPr>
        <w:pStyle w:val="a3"/>
        <w:rPr>
          <w:lang w:val="ru-RU"/>
        </w:rPr>
      </w:pPr>
      <w:r w:rsidRPr="0039225B">
        <w:rPr>
          <w:lang w:val="ru-RU"/>
        </w:rPr>
        <w:t xml:space="preserve">- </w:t>
      </w:r>
      <w:r w:rsidR="004B1441" w:rsidRPr="0039225B">
        <w:rPr>
          <w:lang w:val="ru-RU"/>
        </w:rPr>
        <w:t>ориентироваться в возможных мошеннических действиях при общении в мессенджерах.</w:t>
      </w:r>
    </w:p>
    <w:p w:rsidR="004B1441" w:rsidRPr="0039225B" w:rsidRDefault="004B1441" w:rsidP="0039225B">
      <w:pPr>
        <w:pStyle w:val="a3"/>
        <w:rPr>
          <w:lang w:val="ru-RU"/>
        </w:rPr>
      </w:pPr>
      <w:r w:rsidRPr="0039225B">
        <w:rPr>
          <w:lang w:val="ru-RU"/>
        </w:rPr>
        <w:t>Предметные результаты изучения окружающего мира. К концу обучения в 4 классе обучающийся научится:</w:t>
      </w:r>
    </w:p>
    <w:p w:rsidR="004B1441" w:rsidRPr="0039225B" w:rsidRDefault="0039225B" w:rsidP="0039225B">
      <w:pPr>
        <w:pStyle w:val="a3"/>
        <w:rPr>
          <w:lang w:val="ru-RU"/>
        </w:rPr>
      </w:pPr>
      <w:r w:rsidRPr="0039225B">
        <w:rPr>
          <w:lang w:val="ru-RU"/>
        </w:rPr>
        <w:lastRenderedPageBreak/>
        <w:t xml:space="preserve">- </w:t>
      </w:r>
      <w:r w:rsidR="004B1441" w:rsidRPr="0039225B">
        <w:rPr>
          <w:lang w:val="ru-RU"/>
        </w:rPr>
        <w:t>проявлять уважение к семейным ценностям и традициям, традициям своего народа и других народов, государственным символам России;</w:t>
      </w:r>
    </w:p>
    <w:p w:rsidR="004B1441" w:rsidRPr="0039225B" w:rsidRDefault="0039225B" w:rsidP="0039225B">
      <w:pPr>
        <w:pStyle w:val="a3"/>
        <w:rPr>
          <w:lang w:val="ru-RU"/>
        </w:rPr>
      </w:pPr>
      <w:r w:rsidRPr="0039225B">
        <w:rPr>
          <w:lang w:val="ru-RU"/>
        </w:rPr>
        <w:t xml:space="preserve">- </w:t>
      </w:r>
      <w:r w:rsidR="004B1441" w:rsidRPr="0039225B">
        <w:rPr>
          <w:lang w:val="ru-RU"/>
        </w:rPr>
        <w:t>соблюдать правила нравственного поведения в социуме;</w:t>
      </w:r>
    </w:p>
    <w:p w:rsidR="004B1441" w:rsidRPr="0039225B" w:rsidRDefault="0039225B" w:rsidP="0039225B">
      <w:pPr>
        <w:pStyle w:val="a3"/>
        <w:rPr>
          <w:lang w:val="ru-RU"/>
        </w:rPr>
      </w:pPr>
      <w:r w:rsidRPr="0039225B">
        <w:rPr>
          <w:lang w:val="ru-RU"/>
        </w:rPr>
        <w:t xml:space="preserve">- </w:t>
      </w:r>
      <w:r w:rsidR="004B1441" w:rsidRPr="0039225B">
        <w:rPr>
          <w:lang w:val="ru-RU"/>
        </w:rPr>
        <w:t>показывать на физической карте изученные крупные географические объекты России (горы, равнины, реки, озера, моря, омывающие территорию России);</w:t>
      </w:r>
    </w:p>
    <w:p w:rsidR="004B1441" w:rsidRPr="0039225B" w:rsidRDefault="0039225B" w:rsidP="0039225B">
      <w:pPr>
        <w:pStyle w:val="a3"/>
        <w:rPr>
          <w:lang w:val="ru-RU"/>
        </w:rPr>
      </w:pPr>
      <w:r w:rsidRPr="0039225B">
        <w:rPr>
          <w:lang w:val="ru-RU"/>
        </w:rPr>
        <w:t xml:space="preserve">- </w:t>
      </w:r>
      <w:r w:rsidR="004B1441" w:rsidRPr="0039225B">
        <w:rPr>
          <w:lang w:val="ru-RU"/>
        </w:rPr>
        <w:t>показывать на исторической карте места изученных исторических событий;</w:t>
      </w:r>
    </w:p>
    <w:p w:rsidR="004B1441" w:rsidRPr="0039225B" w:rsidRDefault="0039225B" w:rsidP="0039225B">
      <w:pPr>
        <w:pStyle w:val="a3"/>
        <w:rPr>
          <w:lang w:val="ru-RU"/>
        </w:rPr>
      </w:pPr>
      <w:r w:rsidRPr="0039225B">
        <w:rPr>
          <w:lang w:val="ru-RU"/>
        </w:rPr>
        <w:t xml:space="preserve">- </w:t>
      </w:r>
      <w:r w:rsidR="004B1441" w:rsidRPr="0039225B">
        <w:rPr>
          <w:lang w:val="ru-RU"/>
        </w:rPr>
        <w:t>находить место изученных событий на "ленте времени";</w:t>
      </w:r>
    </w:p>
    <w:p w:rsidR="004B1441" w:rsidRPr="0039225B" w:rsidRDefault="0039225B" w:rsidP="0039225B">
      <w:pPr>
        <w:pStyle w:val="a3"/>
        <w:rPr>
          <w:lang w:val="ru-RU"/>
        </w:rPr>
      </w:pPr>
      <w:r w:rsidRPr="0039225B">
        <w:rPr>
          <w:lang w:val="ru-RU"/>
        </w:rPr>
        <w:t xml:space="preserve">- </w:t>
      </w:r>
      <w:r w:rsidR="004B1441" w:rsidRPr="0039225B">
        <w:rPr>
          <w:lang w:val="ru-RU"/>
        </w:rPr>
        <w:t>знать основные права и обязанности гражданина Российской Федерации;</w:t>
      </w:r>
    </w:p>
    <w:p w:rsidR="004B1441" w:rsidRPr="0039225B" w:rsidRDefault="0039225B" w:rsidP="0039225B">
      <w:pPr>
        <w:pStyle w:val="a3"/>
        <w:rPr>
          <w:lang w:val="ru-RU"/>
        </w:rPr>
      </w:pPr>
      <w:r w:rsidRPr="0039225B">
        <w:rPr>
          <w:lang w:val="ru-RU"/>
        </w:rPr>
        <w:t xml:space="preserve">- </w:t>
      </w:r>
      <w:r w:rsidR="004B1441" w:rsidRPr="0039225B">
        <w:rPr>
          <w:lang w:val="ru-RU"/>
        </w:rPr>
        <w:t>соотносить изученные исторические события и исторических деятелей веками и периодами истории России;</w:t>
      </w:r>
    </w:p>
    <w:p w:rsidR="004B1441" w:rsidRPr="0039225B" w:rsidRDefault="0039225B" w:rsidP="0039225B">
      <w:pPr>
        <w:pStyle w:val="a3"/>
        <w:rPr>
          <w:lang w:val="ru-RU"/>
        </w:rPr>
      </w:pPr>
      <w:r w:rsidRPr="0039225B">
        <w:rPr>
          <w:lang w:val="ru-RU"/>
        </w:rPr>
        <w:t xml:space="preserve">- </w:t>
      </w:r>
      <w:r w:rsidR="004B1441" w:rsidRPr="0039225B">
        <w:rPr>
          <w:lang w:val="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4B1441" w:rsidRPr="0039225B" w:rsidRDefault="0039225B" w:rsidP="0039225B">
      <w:pPr>
        <w:pStyle w:val="a3"/>
        <w:rPr>
          <w:lang w:val="ru-RU"/>
        </w:rPr>
      </w:pPr>
      <w:r w:rsidRPr="0039225B">
        <w:rPr>
          <w:lang w:val="ru-RU"/>
        </w:rPr>
        <w:t xml:space="preserve">- </w:t>
      </w:r>
      <w:r w:rsidR="004B1441" w:rsidRPr="0039225B">
        <w:rPr>
          <w:lang w:val="ru-RU"/>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4B1441" w:rsidRPr="0039225B" w:rsidRDefault="0039225B" w:rsidP="0039225B">
      <w:pPr>
        <w:pStyle w:val="a3"/>
        <w:rPr>
          <w:lang w:val="ru-RU"/>
        </w:rPr>
      </w:pPr>
      <w:r w:rsidRPr="0039225B">
        <w:rPr>
          <w:lang w:val="ru-RU"/>
        </w:rPr>
        <w:t xml:space="preserve">- </w:t>
      </w:r>
      <w:r w:rsidR="004B1441" w:rsidRPr="0039225B">
        <w:rPr>
          <w:lang w:val="ru-RU"/>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4B1441" w:rsidRPr="0039225B" w:rsidRDefault="0039225B" w:rsidP="0039225B">
      <w:pPr>
        <w:pStyle w:val="a3"/>
        <w:rPr>
          <w:lang w:val="ru-RU"/>
        </w:rPr>
      </w:pPr>
      <w:r w:rsidRPr="0039225B">
        <w:rPr>
          <w:lang w:val="ru-RU"/>
        </w:rPr>
        <w:t xml:space="preserve">- </w:t>
      </w:r>
      <w:r w:rsidR="004B1441" w:rsidRPr="0039225B">
        <w:rPr>
          <w:lang w:val="ru-RU"/>
        </w:rPr>
        <w:t>распознавать изученные объекты и явления живой и неживой природы по их описанию, рисункам и фотографиям, различать их в окружающем мире;</w:t>
      </w:r>
    </w:p>
    <w:p w:rsidR="004B1441" w:rsidRPr="0039225B" w:rsidRDefault="0039225B" w:rsidP="0039225B">
      <w:pPr>
        <w:pStyle w:val="a3"/>
        <w:rPr>
          <w:lang w:val="ru-RU"/>
        </w:rPr>
      </w:pPr>
      <w:r w:rsidRPr="0039225B">
        <w:rPr>
          <w:lang w:val="ru-RU"/>
        </w:rPr>
        <w:t xml:space="preserve">- </w:t>
      </w:r>
      <w:r w:rsidR="004B1441" w:rsidRPr="0039225B">
        <w:rPr>
          <w:lang w:val="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4B1441" w:rsidRPr="00BD393F" w:rsidRDefault="0039225B" w:rsidP="0039225B">
      <w:pPr>
        <w:pStyle w:val="a3"/>
        <w:rPr>
          <w:lang w:val="ru-RU"/>
        </w:rPr>
      </w:pPr>
      <w:r w:rsidRPr="00BD393F">
        <w:rPr>
          <w:lang w:val="ru-RU"/>
        </w:rPr>
        <w:t xml:space="preserve">- </w:t>
      </w:r>
      <w:r w:rsidR="004B1441" w:rsidRPr="00BD393F">
        <w:rPr>
          <w:lang w:val="ru-RU"/>
        </w:rPr>
        <w:t>сравнивать объекты живой и неживой природы на основе их внешних признаков и известных характерных свойств;</w:t>
      </w:r>
    </w:p>
    <w:p w:rsidR="004B1441" w:rsidRPr="00BD393F" w:rsidRDefault="0039225B" w:rsidP="0039225B">
      <w:pPr>
        <w:pStyle w:val="a3"/>
        <w:rPr>
          <w:lang w:val="ru-RU"/>
        </w:rPr>
      </w:pPr>
      <w:r w:rsidRPr="00BD393F">
        <w:rPr>
          <w:lang w:val="ru-RU"/>
        </w:rPr>
        <w:t xml:space="preserve">- </w:t>
      </w:r>
      <w:r w:rsidR="004B1441" w:rsidRPr="00BD393F">
        <w:rPr>
          <w:lang w:val="ru-RU"/>
        </w:rP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rsidR="004B1441" w:rsidRPr="00BD393F" w:rsidRDefault="0039225B" w:rsidP="0039225B">
      <w:pPr>
        <w:pStyle w:val="a3"/>
        <w:rPr>
          <w:lang w:val="ru-RU"/>
        </w:rPr>
      </w:pPr>
      <w:r w:rsidRPr="00BD393F">
        <w:rPr>
          <w:lang w:val="ru-RU"/>
        </w:rPr>
        <w:t xml:space="preserve">- </w:t>
      </w:r>
      <w:r w:rsidR="004B1441" w:rsidRPr="00BD393F">
        <w:rPr>
          <w:lang w:val="ru-RU"/>
        </w:rPr>
        <w:t>называть наиболее значимые природные объекты Всемирного наследия в России и за рубежом (в пределах изученного);</w:t>
      </w:r>
    </w:p>
    <w:p w:rsidR="004B1441" w:rsidRPr="00BD393F" w:rsidRDefault="0039225B" w:rsidP="0039225B">
      <w:pPr>
        <w:pStyle w:val="a3"/>
        <w:rPr>
          <w:lang w:val="ru-RU"/>
        </w:rPr>
      </w:pPr>
      <w:r w:rsidRPr="00BD393F">
        <w:rPr>
          <w:lang w:val="ru-RU"/>
        </w:rPr>
        <w:t xml:space="preserve">- </w:t>
      </w:r>
      <w:r w:rsidR="004B1441" w:rsidRPr="00BD393F">
        <w:rPr>
          <w:lang w:val="ru-RU"/>
        </w:rPr>
        <w:t>называть экологические проблемы и определять пути их решения;</w:t>
      </w:r>
    </w:p>
    <w:p w:rsidR="004B1441" w:rsidRPr="00BD393F" w:rsidRDefault="0039225B" w:rsidP="0039225B">
      <w:pPr>
        <w:pStyle w:val="a3"/>
        <w:rPr>
          <w:lang w:val="ru-RU"/>
        </w:rPr>
      </w:pPr>
      <w:r w:rsidRPr="00BD393F">
        <w:rPr>
          <w:lang w:val="ru-RU"/>
        </w:rPr>
        <w:t xml:space="preserve">- </w:t>
      </w:r>
      <w:r w:rsidR="004B1441" w:rsidRPr="00BD393F">
        <w:rPr>
          <w:lang w:val="ru-RU"/>
        </w:rPr>
        <w:t>создавать по заданному плану собственные развернутые высказывания о природе и обществе;</w:t>
      </w:r>
    </w:p>
    <w:p w:rsidR="004B1441" w:rsidRPr="00BD393F" w:rsidRDefault="0039225B" w:rsidP="0039225B">
      <w:pPr>
        <w:pStyle w:val="a3"/>
        <w:rPr>
          <w:lang w:val="ru-RU"/>
        </w:rPr>
      </w:pPr>
      <w:r w:rsidRPr="00BD393F">
        <w:rPr>
          <w:lang w:val="ru-RU"/>
        </w:rPr>
        <w:t xml:space="preserve">- </w:t>
      </w:r>
      <w:r w:rsidR="004B1441" w:rsidRPr="00BD393F">
        <w:rPr>
          <w:lang w:val="ru-RU"/>
        </w:rPr>
        <w:t>использовать различные источники информации для поиска и извлечения информации, ответов на вопросы;</w:t>
      </w:r>
    </w:p>
    <w:p w:rsidR="004B1441" w:rsidRPr="00BD393F" w:rsidRDefault="0039225B" w:rsidP="0039225B">
      <w:pPr>
        <w:pStyle w:val="a3"/>
        <w:rPr>
          <w:lang w:val="ru-RU"/>
        </w:rPr>
      </w:pPr>
      <w:r w:rsidRPr="00BD393F">
        <w:rPr>
          <w:lang w:val="ru-RU"/>
        </w:rPr>
        <w:t xml:space="preserve">- </w:t>
      </w:r>
      <w:r w:rsidR="004B1441" w:rsidRPr="00BD393F">
        <w:rPr>
          <w:lang w:val="ru-RU"/>
        </w:rPr>
        <w:t>соблюдать правила нравственного поведения на природе;</w:t>
      </w:r>
    </w:p>
    <w:p w:rsidR="004B1441" w:rsidRPr="00F3421B" w:rsidRDefault="0039225B" w:rsidP="00F3421B">
      <w:pPr>
        <w:pStyle w:val="a3"/>
        <w:rPr>
          <w:lang w:val="ru-RU"/>
        </w:rPr>
      </w:pPr>
      <w:r w:rsidRPr="00F3421B">
        <w:rPr>
          <w:lang w:val="ru-RU"/>
        </w:rPr>
        <w:t xml:space="preserve">- </w:t>
      </w:r>
      <w:r w:rsidR="004B1441" w:rsidRPr="00F3421B">
        <w:rPr>
          <w:lang w:val="ru-RU"/>
        </w:rPr>
        <w:t>осознавать возможные последствия вредных привычек для здоровья и жизни человека;</w:t>
      </w:r>
    </w:p>
    <w:p w:rsidR="004B1441" w:rsidRPr="00F3421B" w:rsidRDefault="0039225B" w:rsidP="00F3421B">
      <w:pPr>
        <w:pStyle w:val="a3"/>
        <w:rPr>
          <w:lang w:val="ru-RU"/>
        </w:rPr>
      </w:pPr>
      <w:r w:rsidRPr="00F3421B">
        <w:rPr>
          <w:lang w:val="ru-RU"/>
        </w:rPr>
        <w:lastRenderedPageBreak/>
        <w:t xml:space="preserve">- </w:t>
      </w:r>
      <w:r w:rsidR="004B1441" w:rsidRPr="00F3421B">
        <w:rPr>
          <w:lang w:val="ru-RU"/>
        </w:rP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w:t>
      </w:r>
    </w:p>
    <w:p w:rsidR="004B1441" w:rsidRPr="00F3421B" w:rsidRDefault="0039225B" w:rsidP="00F3421B">
      <w:pPr>
        <w:pStyle w:val="a3"/>
        <w:rPr>
          <w:lang w:val="ru-RU"/>
        </w:rPr>
      </w:pPr>
      <w:r w:rsidRPr="00F3421B">
        <w:rPr>
          <w:lang w:val="ru-RU"/>
        </w:rPr>
        <w:t xml:space="preserve">- </w:t>
      </w:r>
      <w:r w:rsidR="004B1441" w:rsidRPr="00F3421B">
        <w:rPr>
          <w:lang w:val="ru-RU"/>
        </w:rPr>
        <w:t>соблюдать правила безопасного поведения при езде на велосипеде, самокате и других средствах индивидуальной мобильности;</w:t>
      </w:r>
    </w:p>
    <w:p w:rsidR="004B1441" w:rsidRPr="00F3421B" w:rsidRDefault="0039225B" w:rsidP="00F3421B">
      <w:pPr>
        <w:pStyle w:val="a3"/>
        <w:rPr>
          <w:lang w:val="ru-RU"/>
        </w:rPr>
      </w:pPr>
      <w:r w:rsidRPr="00F3421B">
        <w:rPr>
          <w:lang w:val="ru-RU"/>
        </w:rPr>
        <w:t xml:space="preserve">- </w:t>
      </w:r>
      <w:r w:rsidR="004B1441" w:rsidRPr="00F3421B">
        <w:rPr>
          <w:lang w:val="ru-RU"/>
        </w:rPr>
        <w:t>осуществлять безопасный поиск образовательных ресурсов и верифицированной информации в информационно-телекоммуникационной сети "Интернет";</w:t>
      </w:r>
    </w:p>
    <w:p w:rsidR="004B1441" w:rsidRPr="00F3421B" w:rsidRDefault="00F3421B" w:rsidP="00F3421B">
      <w:pPr>
        <w:pStyle w:val="a3"/>
        <w:rPr>
          <w:lang w:val="ru-RU"/>
        </w:rPr>
      </w:pPr>
      <w:r w:rsidRPr="00F3421B">
        <w:rPr>
          <w:lang w:val="ru-RU"/>
        </w:rPr>
        <w:t xml:space="preserve">- </w:t>
      </w:r>
      <w:r w:rsidR="004B1441" w:rsidRPr="00F3421B">
        <w:rPr>
          <w:lang w:val="ru-RU"/>
        </w:rPr>
        <w:t>соблюдать правила безопасного для здоровья использования электронных образовательных и информационных ресурсов.</w:t>
      </w:r>
    </w:p>
    <w:p w:rsidR="00BD393F" w:rsidRPr="00ED3569" w:rsidRDefault="00BD393F" w:rsidP="00BD393F">
      <w:pPr>
        <w:pStyle w:val="1"/>
        <w:spacing w:before="0" w:line="360" w:lineRule="auto"/>
        <w:jc w:val="both"/>
        <w:rPr>
          <w:sz w:val="24"/>
          <w:szCs w:val="24"/>
          <w:lang w:val="ru-RU"/>
        </w:rPr>
      </w:pPr>
      <w:r>
        <w:rPr>
          <w:sz w:val="24"/>
          <w:szCs w:val="24"/>
          <w:lang w:val="ru-RU"/>
        </w:rPr>
        <w:t>2.</w:t>
      </w:r>
      <w:r w:rsidR="00BE3581">
        <w:rPr>
          <w:sz w:val="24"/>
          <w:szCs w:val="24"/>
          <w:lang w:val="ru-RU"/>
        </w:rPr>
        <w:t>1.</w:t>
      </w:r>
      <w:r>
        <w:rPr>
          <w:sz w:val="24"/>
          <w:szCs w:val="24"/>
          <w:lang w:val="ru-RU"/>
        </w:rPr>
        <w:t>4. Р</w:t>
      </w:r>
      <w:r w:rsidRPr="00ED3569">
        <w:rPr>
          <w:sz w:val="24"/>
          <w:szCs w:val="24"/>
          <w:lang w:val="ru-RU"/>
        </w:rPr>
        <w:t>абочая программа по учебному предмету «Математика».</w:t>
      </w:r>
    </w:p>
    <w:p w:rsidR="00BD393F" w:rsidRDefault="00BD393F" w:rsidP="00BD393F">
      <w:pPr>
        <w:pStyle w:val="a6"/>
        <w:jc w:val="both"/>
        <w:rPr>
          <w:lang w:val="ru-RU"/>
        </w:rPr>
      </w:pPr>
      <w:r>
        <w:rPr>
          <w:lang w:val="ru-RU"/>
        </w:rPr>
        <w:t>Р</w:t>
      </w:r>
      <w:r w:rsidRPr="00ED3569">
        <w:rPr>
          <w:lang w:val="ru-RU"/>
        </w:rPr>
        <w:t xml:space="preserve">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w:t>
      </w:r>
      <w:r w:rsidRPr="00ED3569">
        <w:rPr>
          <w:lang w:val="ru-RU"/>
        </w:rPr>
        <w:br/>
        <w:t>по математике.</w:t>
      </w:r>
    </w:p>
    <w:p w:rsidR="00BD393F" w:rsidRPr="00ED3569" w:rsidRDefault="00BD393F" w:rsidP="00BD393F">
      <w:pPr>
        <w:pStyle w:val="a6"/>
        <w:jc w:val="both"/>
        <w:rPr>
          <w:lang w:val="ru-RU"/>
        </w:rPr>
      </w:pPr>
    </w:p>
    <w:p w:rsidR="00BD393F" w:rsidRDefault="00BD393F" w:rsidP="00BD393F">
      <w:pPr>
        <w:jc w:val="both"/>
        <w:rPr>
          <w:lang w:val="ru-RU"/>
        </w:rPr>
      </w:pPr>
      <w:r w:rsidRPr="00ED3569">
        <w:rPr>
          <w:lang w:val="ru-RU"/>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BD393F" w:rsidRPr="00ED3569" w:rsidRDefault="00BD393F" w:rsidP="00BD393F">
      <w:pPr>
        <w:jc w:val="both"/>
        <w:rPr>
          <w:lang w:val="ru-RU"/>
        </w:rPr>
      </w:pPr>
    </w:p>
    <w:p w:rsidR="00BD393F" w:rsidRDefault="00BD393F" w:rsidP="00BD393F">
      <w:pPr>
        <w:jc w:val="both"/>
        <w:rPr>
          <w:lang w:val="ru-RU"/>
        </w:rPr>
      </w:pPr>
      <w:r w:rsidRPr="00ED3569">
        <w:rPr>
          <w:lang w:val="ru-RU"/>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w:t>
      </w:r>
      <w:r w:rsidRPr="00ED3569">
        <w:rPr>
          <w:lang w:val="ru-RU"/>
        </w:rPr>
        <w:br/>
        <w:t xml:space="preserve">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rsidR="00BD393F" w:rsidRPr="00ED3569" w:rsidRDefault="00BD393F" w:rsidP="00BD393F">
      <w:pPr>
        <w:jc w:val="both"/>
        <w:rPr>
          <w:lang w:val="ru-RU"/>
        </w:rPr>
      </w:pPr>
    </w:p>
    <w:p w:rsidR="00BD393F" w:rsidRDefault="00BD393F" w:rsidP="00BD393F">
      <w:pPr>
        <w:jc w:val="both"/>
        <w:rPr>
          <w:lang w:val="ru-RU"/>
        </w:rPr>
      </w:pPr>
      <w:r w:rsidRPr="00ED3569">
        <w:rPr>
          <w:lang w:val="ru-RU"/>
        </w:rPr>
        <w:t xml:space="preserve">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BD393F" w:rsidRDefault="00BD393F" w:rsidP="00BD393F">
      <w:pPr>
        <w:pStyle w:val="a6"/>
        <w:rPr>
          <w:lang w:val="ru-RU"/>
        </w:rPr>
      </w:pPr>
    </w:p>
    <w:p w:rsidR="00BD393F" w:rsidRPr="00BD393F" w:rsidRDefault="00BD393F" w:rsidP="00BD393F">
      <w:pPr>
        <w:pStyle w:val="a6"/>
        <w:jc w:val="center"/>
        <w:rPr>
          <w:b/>
          <w:bCs/>
          <w:lang w:val="ru-RU"/>
        </w:rPr>
      </w:pPr>
      <w:r w:rsidRPr="00BD393F">
        <w:rPr>
          <w:b/>
          <w:bCs/>
          <w:lang w:val="ru-RU"/>
        </w:rPr>
        <w:t>Пояснительная записка.</w:t>
      </w:r>
    </w:p>
    <w:p w:rsidR="00BD393F" w:rsidRDefault="00BD393F" w:rsidP="00BD393F">
      <w:pPr>
        <w:pStyle w:val="a6"/>
        <w:jc w:val="both"/>
        <w:rPr>
          <w:bCs/>
          <w:lang w:val="ru-RU"/>
        </w:rPr>
      </w:pPr>
      <w:r w:rsidRPr="00ED3569">
        <w:rPr>
          <w:bCs/>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BD393F" w:rsidRPr="00ED3569" w:rsidRDefault="00BD393F" w:rsidP="00BD393F">
      <w:pPr>
        <w:pStyle w:val="a6"/>
        <w:jc w:val="both"/>
        <w:rPr>
          <w:bCs/>
          <w:lang w:val="ru-RU"/>
        </w:rPr>
      </w:pPr>
    </w:p>
    <w:p w:rsidR="00BD393F" w:rsidRPr="00ED3569" w:rsidRDefault="00BD393F" w:rsidP="00BD393F">
      <w:pPr>
        <w:pStyle w:val="a6"/>
        <w:jc w:val="both"/>
        <w:rPr>
          <w:bCs/>
          <w:lang w:val="ru-RU"/>
        </w:rPr>
      </w:pPr>
      <w:r w:rsidRPr="00ED3569">
        <w:rPr>
          <w:bCs/>
          <w:lang w:val="ru-RU"/>
        </w:rPr>
        <w:t xml:space="preserve">В начальной школе изучение математики имеет особое значение </w:t>
      </w:r>
      <w:r w:rsidRPr="00ED3569">
        <w:rPr>
          <w:bCs/>
          <w:lang w:val="ru-RU"/>
        </w:rPr>
        <w:br/>
        <w:t xml:space="preserve">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w:t>
      </w:r>
      <w:r w:rsidRPr="00ED3569">
        <w:rPr>
          <w:bCs/>
          <w:lang w:val="ru-RU"/>
        </w:rPr>
        <w:br/>
        <w:t>на уровне основного общего образования,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w:t>
      </w:r>
    </w:p>
    <w:p w:rsidR="00BD393F" w:rsidRPr="00ED3569" w:rsidRDefault="00BD393F" w:rsidP="00BD393F">
      <w:pPr>
        <w:pStyle w:val="a6"/>
        <w:jc w:val="both"/>
        <w:rPr>
          <w:bCs/>
          <w:lang w:val="ru-RU"/>
        </w:rPr>
      </w:pPr>
      <w:r>
        <w:rPr>
          <w:bCs/>
          <w:lang w:val="ru-RU"/>
        </w:rPr>
        <w:lastRenderedPageBreak/>
        <w:t xml:space="preserve">- </w:t>
      </w:r>
      <w:r w:rsidRPr="00ED3569">
        <w:rPr>
          <w:bCs/>
          <w:lang w:val="ru-RU"/>
        </w:rPr>
        <w:t xml:space="preserve">освоение начальных математических знаний – понимание значения величин </w:t>
      </w:r>
      <w:r w:rsidRPr="00ED3569">
        <w:rPr>
          <w:bCs/>
          <w:lang w:val="ru-RU"/>
        </w:rPr>
        <w:br/>
        <w:t>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BD393F" w:rsidRPr="00ED3569" w:rsidRDefault="00BD393F" w:rsidP="00BD393F">
      <w:pPr>
        <w:pStyle w:val="a6"/>
        <w:jc w:val="both"/>
        <w:rPr>
          <w:bCs/>
          <w:lang w:val="ru-RU"/>
        </w:rPr>
      </w:pPr>
      <w:r>
        <w:rPr>
          <w:bCs/>
          <w:lang w:val="ru-RU"/>
        </w:rPr>
        <w:t xml:space="preserve">- </w:t>
      </w:r>
      <w:r w:rsidRPr="00ED3569">
        <w:rPr>
          <w:bCs/>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w:t>
      </w:r>
      <w:r w:rsidRPr="00ED3569">
        <w:rPr>
          <w:bCs/>
          <w:lang w:val="ru-RU"/>
        </w:rPr>
        <w:br/>
        <w:t>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BD393F" w:rsidRPr="00ED3569" w:rsidRDefault="00BD393F" w:rsidP="00BD393F">
      <w:pPr>
        <w:pStyle w:val="a6"/>
        <w:jc w:val="both"/>
        <w:rPr>
          <w:bCs/>
          <w:lang w:val="ru-RU"/>
        </w:rPr>
      </w:pPr>
      <w:r w:rsidRPr="00ED3569">
        <w:rPr>
          <w:bCs/>
          <w:lang w:val="ru-RU"/>
        </w:rPr>
        <w:t>обеспечение математического развития обучающегося – развитие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BD393F" w:rsidRDefault="00BD393F" w:rsidP="00BD393F">
      <w:pPr>
        <w:pStyle w:val="a6"/>
        <w:jc w:val="both"/>
        <w:rPr>
          <w:bCs/>
          <w:lang w:val="ru-RU"/>
        </w:rPr>
      </w:pPr>
      <w:r>
        <w:rPr>
          <w:bCs/>
          <w:lang w:val="ru-RU"/>
        </w:rPr>
        <w:t xml:space="preserve">- </w:t>
      </w:r>
      <w:r w:rsidRPr="00ED3569">
        <w:rPr>
          <w:bCs/>
          <w:lang w:val="ru-RU"/>
        </w:rPr>
        <w:t xml:space="preserve">становление учебно-познавательных мотивов, интереса к изучению </w:t>
      </w:r>
      <w:r w:rsidRPr="00ED3569">
        <w:rPr>
          <w:bCs/>
          <w:lang w:val="ru-RU"/>
        </w:rPr>
        <w:br/>
        <w:t>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w:t>
      </w:r>
      <w:r>
        <w:rPr>
          <w:bCs/>
          <w:lang w:val="ru-RU"/>
        </w:rPr>
        <w:t>матических терминах и понятиях.</w:t>
      </w:r>
    </w:p>
    <w:p w:rsidR="00BD393F" w:rsidRDefault="00BD393F" w:rsidP="00BD393F">
      <w:pPr>
        <w:pStyle w:val="a6"/>
        <w:jc w:val="both"/>
        <w:rPr>
          <w:bCs/>
          <w:lang w:val="ru-RU"/>
        </w:rPr>
      </w:pPr>
    </w:p>
    <w:p w:rsidR="00BD393F" w:rsidRPr="00ED3569" w:rsidRDefault="00BD393F" w:rsidP="00BD393F">
      <w:pPr>
        <w:pStyle w:val="a6"/>
        <w:jc w:val="both"/>
        <w:rPr>
          <w:bCs/>
          <w:lang w:val="ru-RU"/>
        </w:rPr>
      </w:pPr>
      <w:r w:rsidRPr="00ED3569">
        <w:rPr>
          <w:bCs/>
          <w:lang w:val="ru-RU"/>
        </w:rPr>
        <w:t xml:space="preserve">В основе конструирования содержания и отбора планируемых результатов лежат следующие ценности математики, коррелирующие </w:t>
      </w:r>
      <w:r w:rsidRPr="00ED3569">
        <w:rPr>
          <w:bCs/>
          <w:lang w:val="ru-RU"/>
        </w:rPr>
        <w:br/>
        <w:t xml:space="preserve">со становлением личности обучающегося: </w:t>
      </w:r>
    </w:p>
    <w:p w:rsidR="00BD393F" w:rsidRPr="00ED3569" w:rsidRDefault="00BD393F" w:rsidP="00BD393F">
      <w:pPr>
        <w:pStyle w:val="a6"/>
        <w:jc w:val="both"/>
        <w:rPr>
          <w:bCs/>
          <w:lang w:val="ru-RU"/>
        </w:rPr>
      </w:pPr>
      <w:r>
        <w:rPr>
          <w:bCs/>
          <w:lang w:val="ru-RU"/>
        </w:rPr>
        <w:t xml:space="preserve">- </w:t>
      </w:r>
      <w:r w:rsidRPr="00ED3569">
        <w:rPr>
          <w:bCs/>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BD393F" w:rsidRPr="00ED3569" w:rsidRDefault="00BD393F" w:rsidP="00BD393F">
      <w:pPr>
        <w:pStyle w:val="a6"/>
        <w:jc w:val="both"/>
        <w:rPr>
          <w:bCs/>
          <w:lang w:val="ru-RU"/>
        </w:rPr>
      </w:pPr>
      <w:r>
        <w:rPr>
          <w:bCs/>
          <w:lang w:val="ru-RU"/>
        </w:rPr>
        <w:t xml:space="preserve">- </w:t>
      </w:r>
      <w:r w:rsidRPr="00ED3569">
        <w:rPr>
          <w:bCs/>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BD393F" w:rsidRDefault="00BD393F" w:rsidP="00BD393F">
      <w:pPr>
        <w:pStyle w:val="a6"/>
        <w:jc w:val="both"/>
        <w:rPr>
          <w:bCs/>
          <w:lang w:val="ru-RU"/>
        </w:rPr>
      </w:pPr>
      <w:r>
        <w:rPr>
          <w:bCs/>
          <w:lang w:val="ru-RU"/>
        </w:rPr>
        <w:t xml:space="preserve">- </w:t>
      </w:r>
      <w:r w:rsidRPr="00ED3569">
        <w:rPr>
          <w:bCs/>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w:t>
      </w:r>
      <w:r>
        <w:rPr>
          <w:bCs/>
          <w:lang w:val="ru-RU"/>
        </w:rPr>
        <w:t>дать истинность предположения).</w:t>
      </w:r>
    </w:p>
    <w:p w:rsidR="00BD393F" w:rsidRDefault="00BD393F" w:rsidP="00BD393F">
      <w:pPr>
        <w:pStyle w:val="a6"/>
        <w:jc w:val="both"/>
        <w:rPr>
          <w:bCs/>
          <w:lang w:val="ru-RU"/>
        </w:rPr>
      </w:pPr>
    </w:p>
    <w:p w:rsidR="00BD393F" w:rsidRDefault="00BD393F" w:rsidP="00BD393F">
      <w:pPr>
        <w:pStyle w:val="a6"/>
        <w:jc w:val="both"/>
        <w:rPr>
          <w:bCs/>
          <w:lang w:val="ru-RU"/>
        </w:rPr>
      </w:pPr>
      <w:r w:rsidRPr="00ED3569">
        <w:rPr>
          <w:bCs/>
          <w:lang w:val="ru-RU"/>
        </w:rPr>
        <w:t xml:space="preserve">Обучающиеся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w:t>
      </w:r>
      <w:r w:rsidRPr="00ED3569">
        <w:rPr>
          <w:bCs/>
          <w:lang w:val="ru-RU"/>
        </w:rPr>
        <w:br/>
        <w:t xml:space="preserve">во времени и в пространстве. Осознанию обучающимся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 </w:t>
      </w:r>
    </w:p>
    <w:p w:rsidR="00BD393F" w:rsidRPr="00ED3569" w:rsidRDefault="00BD393F" w:rsidP="00BD393F">
      <w:pPr>
        <w:pStyle w:val="a6"/>
        <w:jc w:val="both"/>
        <w:rPr>
          <w:bCs/>
          <w:lang w:val="ru-RU"/>
        </w:rPr>
      </w:pPr>
    </w:p>
    <w:p w:rsidR="00BD393F" w:rsidRPr="00ED3569" w:rsidRDefault="00BD393F" w:rsidP="00BD393F">
      <w:pPr>
        <w:pStyle w:val="a6"/>
        <w:jc w:val="both"/>
        <w:rPr>
          <w:bCs/>
          <w:lang w:val="ru-RU"/>
        </w:rPr>
      </w:pPr>
      <w:r w:rsidRPr="00ED3569">
        <w:rPr>
          <w:bCs/>
          <w:lang w:val="ru-RU"/>
        </w:rPr>
        <w:t xml:space="preserve">На уровне начального общего образования математические знания </w:t>
      </w:r>
      <w:r w:rsidRPr="00ED3569">
        <w:rPr>
          <w:bCs/>
          <w:lang w:val="ru-RU"/>
        </w:rPr>
        <w:br/>
        <w:t xml:space="preserve">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w:t>
      </w:r>
      <w:r w:rsidRPr="00ED3569">
        <w:rPr>
          <w:bCs/>
          <w:lang w:val="ru-RU"/>
        </w:rPr>
        <w:br/>
        <w:t xml:space="preserve">и предпосылкой успешного дальнейшего обучения на уровне основного общего образования. </w:t>
      </w:r>
    </w:p>
    <w:p w:rsidR="00BD393F" w:rsidRDefault="00BD393F" w:rsidP="00BD393F">
      <w:pPr>
        <w:pStyle w:val="a6"/>
        <w:jc w:val="both"/>
        <w:rPr>
          <w:bCs/>
          <w:lang w:val="ru-RU"/>
        </w:rPr>
      </w:pPr>
      <w:r w:rsidRPr="00ED3569">
        <w:rPr>
          <w:bCs/>
          <w:lang w:val="ru-RU"/>
        </w:rPr>
        <w:lastRenderedPageBreak/>
        <w:t xml:space="preserve">Обучающийся достигает планируемых результатов обучения </w:t>
      </w:r>
      <w:r w:rsidRPr="00ED3569">
        <w:rPr>
          <w:bCs/>
          <w:lang w:val="ru-RU"/>
        </w:rPr>
        <w:br/>
        <w:t xml:space="preserve">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(в том числе способность </w:t>
      </w:r>
      <w:r w:rsidRPr="00ED3569">
        <w:rPr>
          <w:bCs/>
          <w:lang w:val="ru-RU"/>
        </w:rPr>
        <w:br/>
        <w:t>к целеполаганию, готовность планировать свою работу, самоконтроль).</w:t>
      </w:r>
    </w:p>
    <w:p w:rsidR="00BD393F" w:rsidRDefault="00BD393F" w:rsidP="00BD393F">
      <w:pPr>
        <w:pStyle w:val="a6"/>
        <w:jc w:val="both"/>
        <w:rPr>
          <w:bCs/>
          <w:lang w:val="ru-RU"/>
        </w:rPr>
      </w:pPr>
    </w:p>
    <w:p w:rsidR="00BD393F" w:rsidRPr="00ED3569" w:rsidRDefault="00BD393F" w:rsidP="00BD393F">
      <w:pPr>
        <w:pStyle w:val="a6"/>
        <w:jc w:val="both"/>
        <w:rPr>
          <w:bCs/>
          <w:lang w:val="ru-RU"/>
        </w:rPr>
      </w:pPr>
      <w:r w:rsidRPr="00ED3569">
        <w:rPr>
          <w:bCs/>
          <w:lang w:val="ru-RU"/>
        </w:rPr>
        <w:t xml:space="preserve"> 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w:t>
      </w:r>
      <w:r w:rsidRPr="00ED3569">
        <w:rPr>
          <w:bCs/>
          <w:lang w:val="ru-RU"/>
        </w:rPr>
        <w:br/>
        <w:t xml:space="preserve">что становление личностных новообразований и универсальных учебных действий осуществляется средствами математического содержания курса.  </w:t>
      </w:r>
    </w:p>
    <w:p w:rsidR="00BD393F" w:rsidRDefault="00BD393F" w:rsidP="00BD393F">
      <w:pPr>
        <w:pStyle w:val="a6"/>
        <w:jc w:val="both"/>
        <w:rPr>
          <w:bCs/>
          <w:lang w:val="ru-RU"/>
        </w:rPr>
      </w:pPr>
    </w:p>
    <w:p w:rsidR="00BD393F" w:rsidRPr="00ED3569" w:rsidRDefault="00BD393F" w:rsidP="00BD393F">
      <w:pPr>
        <w:pStyle w:val="a6"/>
        <w:jc w:val="both"/>
        <w:rPr>
          <w:bCs/>
          <w:lang w:val="ru-RU"/>
        </w:rPr>
      </w:pPr>
      <w:r w:rsidRPr="00ED3569">
        <w:rPr>
          <w:bCs/>
          <w:lang w:val="ru-RU"/>
        </w:rPr>
        <w:t xml:space="preserve">В первом и втором классах предлагается пропедевтический уровень формирования универсальных учебных действий.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w:t>
      </w:r>
      <w:r w:rsidRPr="00ED3569">
        <w:rPr>
          <w:bCs/>
          <w:lang w:val="ru-RU"/>
        </w:rPr>
        <w:br/>
        <w:t xml:space="preserve">и коммуникативных (способность вербальными средствами устанавливать взаимоотношения) универсальных учебных действий, их перечень дан </w:t>
      </w:r>
      <w:r w:rsidRPr="00ED3569">
        <w:rPr>
          <w:bCs/>
          <w:lang w:val="ru-RU"/>
        </w:rPr>
        <w:br/>
        <w:t>в специальном разделе – «Совместная деятельность».</w:t>
      </w:r>
    </w:p>
    <w:p w:rsidR="00BD393F" w:rsidRDefault="00BD393F" w:rsidP="00BD393F">
      <w:pPr>
        <w:pStyle w:val="a6"/>
        <w:jc w:val="both"/>
        <w:rPr>
          <w:bCs/>
          <w:lang w:val="ru-RU"/>
        </w:rPr>
      </w:pPr>
    </w:p>
    <w:p w:rsidR="00BD393F" w:rsidRPr="00ED3569" w:rsidRDefault="00BD393F" w:rsidP="00BD393F">
      <w:pPr>
        <w:pStyle w:val="a6"/>
        <w:jc w:val="both"/>
        <w:rPr>
          <w:bCs/>
          <w:lang w:val="ru-RU"/>
        </w:rPr>
      </w:pPr>
      <w:r w:rsidRPr="00ED3569">
        <w:rPr>
          <w:bCs/>
          <w:lang w:val="ru-RU"/>
        </w:rPr>
        <w:t xml:space="preserve">Общее число часов, рекомендованных для изучения математики - 540 часов: в 1 классе – 132 часа (4 часа в неделю), во 2 классе – 136 часов (4 часа </w:t>
      </w:r>
      <w:r w:rsidRPr="00ED3569">
        <w:rPr>
          <w:bCs/>
          <w:lang w:val="ru-RU"/>
        </w:rPr>
        <w:br/>
        <w:t xml:space="preserve">в неделю), в 3 классе – 136 часов (4 часа в неделю), в 4 классе – 136 часов (4 часа </w:t>
      </w:r>
      <w:r w:rsidRPr="00ED3569">
        <w:rPr>
          <w:bCs/>
          <w:lang w:val="ru-RU"/>
        </w:rPr>
        <w:br/>
        <w:t>в неделю).</w:t>
      </w:r>
    </w:p>
    <w:p w:rsidR="00BD393F" w:rsidRDefault="00BD393F" w:rsidP="00BD393F">
      <w:pPr>
        <w:pStyle w:val="a6"/>
        <w:jc w:val="both"/>
        <w:rPr>
          <w:bCs/>
          <w:lang w:val="ru-RU"/>
        </w:rPr>
      </w:pPr>
    </w:p>
    <w:p w:rsidR="00BD393F" w:rsidRPr="00ED3569" w:rsidRDefault="00BD393F" w:rsidP="00BD393F">
      <w:pPr>
        <w:pStyle w:val="a6"/>
        <w:jc w:val="both"/>
        <w:rPr>
          <w:bCs/>
          <w:lang w:val="ru-RU"/>
        </w:rPr>
      </w:pPr>
      <w:r w:rsidRPr="00ED3569">
        <w:rPr>
          <w:bCs/>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C3283" w:rsidRDefault="00CC3283" w:rsidP="00BD393F">
      <w:pPr>
        <w:jc w:val="both"/>
        <w:rPr>
          <w:lang w:val="ru-RU"/>
        </w:rPr>
      </w:pPr>
    </w:p>
    <w:p w:rsidR="00EA0A2C" w:rsidRDefault="00EA0A2C" w:rsidP="00EA0A2C">
      <w:pPr>
        <w:tabs>
          <w:tab w:val="left" w:pos="1134"/>
        </w:tabs>
        <w:spacing w:line="360" w:lineRule="auto"/>
        <w:ind w:firstLine="709"/>
        <w:jc w:val="center"/>
        <w:rPr>
          <w:b/>
          <w:bCs/>
          <w:lang w:val="ru-RU"/>
        </w:rPr>
      </w:pPr>
      <w:r w:rsidRPr="00EA0A2C">
        <w:rPr>
          <w:b/>
          <w:bCs/>
          <w:lang w:val="ru-RU"/>
        </w:rPr>
        <w:t>Содержание обучения в 1 классе.</w:t>
      </w:r>
    </w:p>
    <w:p w:rsidR="00EA0A2C" w:rsidRPr="00CD23E3" w:rsidRDefault="00EA0A2C" w:rsidP="00CD23E3">
      <w:pPr>
        <w:pStyle w:val="a6"/>
        <w:jc w:val="both"/>
        <w:rPr>
          <w:b/>
          <w:lang w:val="ru-RU"/>
        </w:rPr>
      </w:pPr>
      <w:r w:rsidRPr="00CD23E3">
        <w:rPr>
          <w:lang w:val="ru-RU"/>
        </w:rPr>
        <w:t>Числа и величины.</w:t>
      </w:r>
    </w:p>
    <w:p w:rsidR="00EA0A2C" w:rsidRPr="00CD23E3" w:rsidRDefault="00EA0A2C" w:rsidP="00CD23E3">
      <w:pPr>
        <w:pStyle w:val="a6"/>
        <w:jc w:val="both"/>
        <w:rPr>
          <w:lang w:val="ru-RU"/>
        </w:rPr>
      </w:pPr>
      <w:r w:rsidRPr="00CD23E3">
        <w:rPr>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EA0A2C" w:rsidRPr="00CD23E3" w:rsidRDefault="00EA0A2C" w:rsidP="00CD23E3">
      <w:pPr>
        <w:pStyle w:val="a6"/>
        <w:jc w:val="both"/>
        <w:rPr>
          <w:lang w:val="ru-RU"/>
        </w:rPr>
      </w:pPr>
      <w:r w:rsidRPr="00CD23E3">
        <w:rPr>
          <w:lang w:val="ru-RU"/>
        </w:rPr>
        <w:t xml:space="preserve">Числа в пределах 20: чтение, запись, сравнение. Однозначные </w:t>
      </w:r>
      <w:r w:rsidRPr="00CD23E3">
        <w:rPr>
          <w:lang w:val="ru-RU"/>
        </w:rPr>
        <w:br/>
        <w:t xml:space="preserve">и двузначные числа. Увеличение (уменьшение) числа на несколько единиц. </w:t>
      </w:r>
    </w:p>
    <w:p w:rsidR="00EA0A2C" w:rsidRPr="00CD23E3" w:rsidRDefault="00EA0A2C" w:rsidP="00CD23E3">
      <w:pPr>
        <w:pStyle w:val="a6"/>
        <w:jc w:val="both"/>
        <w:rPr>
          <w:lang w:val="ru-RU"/>
        </w:rPr>
      </w:pPr>
      <w:r w:rsidRPr="00CD23E3">
        <w:rPr>
          <w:lang w:val="ru-RU"/>
        </w:rPr>
        <w:t xml:space="preserve">Длина и её измерение. Единицы длины и установление соотношения между ними: сантиметр, дециметр. </w:t>
      </w:r>
    </w:p>
    <w:p w:rsidR="00EA0A2C" w:rsidRPr="00CD23E3" w:rsidRDefault="00EA0A2C" w:rsidP="00CD23E3">
      <w:pPr>
        <w:pStyle w:val="a6"/>
        <w:jc w:val="both"/>
        <w:rPr>
          <w:lang w:val="ru-RU"/>
        </w:rPr>
      </w:pPr>
      <w:r w:rsidRPr="00CD23E3">
        <w:rPr>
          <w:lang w:val="ru-RU"/>
        </w:rPr>
        <w:t>Арифметические действия.</w:t>
      </w:r>
    </w:p>
    <w:p w:rsidR="00EA0A2C" w:rsidRPr="00CD23E3" w:rsidRDefault="00EA0A2C" w:rsidP="00CD23E3">
      <w:pPr>
        <w:pStyle w:val="a6"/>
        <w:jc w:val="both"/>
        <w:rPr>
          <w:lang w:val="ru-RU"/>
        </w:rPr>
      </w:pPr>
      <w:r w:rsidRPr="00CD23E3">
        <w:rPr>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EA0A2C" w:rsidRPr="00CD23E3" w:rsidRDefault="00EA0A2C" w:rsidP="00CD23E3">
      <w:pPr>
        <w:pStyle w:val="a6"/>
        <w:jc w:val="both"/>
        <w:rPr>
          <w:lang w:val="ru-RU"/>
        </w:rPr>
      </w:pPr>
      <w:r w:rsidRPr="00CD23E3">
        <w:rPr>
          <w:lang w:val="ru-RU"/>
        </w:rPr>
        <w:t>Текстовые задачи.</w:t>
      </w:r>
    </w:p>
    <w:p w:rsidR="00EA0A2C" w:rsidRPr="00CD23E3" w:rsidRDefault="00EA0A2C" w:rsidP="00CD23E3">
      <w:pPr>
        <w:pStyle w:val="a6"/>
        <w:jc w:val="both"/>
        <w:rPr>
          <w:lang w:val="ru-RU"/>
        </w:rPr>
      </w:pPr>
      <w:r w:rsidRPr="00CD23E3">
        <w:rPr>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EA0A2C" w:rsidRPr="00CD23E3" w:rsidRDefault="00EA0A2C" w:rsidP="00CD23E3">
      <w:pPr>
        <w:pStyle w:val="a6"/>
        <w:jc w:val="both"/>
        <w:rPr>
          <w:lang w:val="ru-RU"/>
        </w:rPr>
      </w:pPr>
      <w:r w:rsidRPr="00CD23E3">
        <w:rPr>
          <w:lang w:val="ru-RU"/>
        </w:rPr>
        <w:t>Пространственные отношения и геометрические фигуры.</w:t>
      </w:r>
    </w:p>
    <w:p w:rsidR="00EA0A2C" w:rsidRPr="00CD23E3" w:rsidRDefault="00EA0A2C" w:rsidP="00CD23E3">
      <w:pPr>
        <w:pStyle w:val="a6"/>
        <w:jc w:val="both"/>
        <w:rPr>
          <w:lang w:val="ru-RU"/>
        </w:rPr>
      </w:pPr>
      <w:r w:rsidRPr="00CD23E3">
        <w:rPr>
          <w:lang w:val="ru-RU"/>
        </w:rP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rsidR="00EA0A2C" w:rsidRPr="00CD23E3" w:rsidRDefault="00EA0A2C" w:rsidP="00CD23E3">
      <w:pPr>
        <w:pStyle w:val="a6"/>
        <w:jc w:val="both"/>
        <w:rPr>
          <w:lang w:val="ru-RU"/>
        </w:rPr>
      </w:pPr>
      <w:r w:rsidRPr="00CD23E3">
        <w:rPr>
          <w:lang w:val="ru-RU"/>
        </w:rPr>
        <w:lastRenderedPageBreak/>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EA0A2C" w:rsidRPr="00CD23E3" w:rsidRDefault="00EA0A2C" w:rsidP="00CD23E3">
      <w:pPr>
        <w:pStyle w:val="a6"/>
        <w:jc w:val="both"/>
        <w:rPr>
          <w:lang w:val="ru-RU"/>
        </w:rPr>
      </w:pPr>
      <w:r w:rsidRPr="00CD23E3">
        <w:rPr>
          <w:lang w:val="ru-RU"/>
        </w:rPr>
        <w:t>Математическая информация.</w:t>
      </w:r>
    </w:p>
    <w:p w:rsidR="00EA0A2C" w:rsidRPr="00CD23E3" w:rsidRDefault="00EA0A2C" w:rsidP="00CD23E3">
      <w:pPr>
        <w:pStyle w:val="a6"/>
        <w:jc w:val="both"/>
        <w:rPr>
          <w:lang w:val="ru-RU"/>
        </w:rPr>
      </w:pPr>
      <w:r w:rsidRPr="00CD23E3">
        <w:rPr>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EA0A2C" w:rsidRPr="00CD23E3" w:rsidRDefault="00EA0A2C" w:rsidP="00CD23E3">
      <w:pPr>
        <w:pStyle w:val="a6"/>
        <w:jc w:val="both"/>
        <w:rPr>
          <w:lang w:val="ru-RU"/>
        </w:rPr>
      </w:pPr>
      <w:r w:rsidRPr="00CD23E3">
        <w:rPr>
          <w:lang w:val="ru-RU"/>
        </w:rPr>
        <w:t xml:space="preserve">Закономерность в ряду заданных объектов: её обнаружение, продолжение ряда. </w:t>
      </w:r>
    </w:p>
    <w:p w:rsidR="00EA0A2C" w:rsidRPr="00CD23E3" w:rsidRDefault="00EA0A2C" w:rsidP="00CD23E3">
      <w:pPr>
        <w:pStyle w:val="a6"/>
        <w:jc w:val="both"/>
        <w:rPr>
          <w:lang w:val="ru-RU"/>
        </w:rPr>
      </w:pPr>
      <w:r w:rsidRPr="00CD23E3">
        <w:rPr>
          <w:lang w:val="ru-RU"/>
        </w:rPr>
        <w:t>Верные (истинные) и неверные (ложные) предложения, составленные относительно заданного набора математических объектов.</w:t>
      </w:r>
    </w:p>
    <w:p w:rsidR="00EA0A2C" w:rsidRPr="00CD23E3" w:rsidRDefault="00EA0A2C" w:rsidP="00CD23E3">
      <w:pPr>
        <w:pStyle w:val="a6"/>
        <w:jc w:val="both"/>
        <w:rPr>
          <w:lang w:val="ru-RU"/>
        </w:rPr>
      </w:pPr>
      <w:r w:rsidRPr="00CD23E3">
        <w:rPr>
          <w:lang w:val="ru-RU"/>
        </w:rPr>
        <w:t xml:space="preserve">Чтение таблицы, содержащей не более 4-х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EA0A2C" w:rsidRPr="00CD23E3" w:rsidRDefault="00EA0A2C" w:rsidP="00CD23E3">
      <w:pPr>
        <w:pStyle w:val="a6"/>
        <w:jc w:val="both"/>
        <w:rPr>
          <w:lang w:val="ru-RU"/>
        </w:rPr>
      </w:pPr>
      <w:r w:rsidRPr="00CD23E3">
        <w:rPr>
          <w:lang w:val="ru-RU"/>
        </w:rPr>
        <w:t xml:space="preserve">Двух-трёхшаговые инструкции, связанные с вычислением, измерением длины, изображением геометрической фигуры. </w:t>
      </w:r>
    </w:p>
    <w:p w:rsidR="00EA0A2C" w:rsidRPr="00CD23E3" w:rsidRDefault="00EA0A2C" w:rsidP="00CD23E3">
      <w:pPr>
        <w:pStyle w:val="a6"/>
        <w:jc w:val="both"/>
        <w:rPr>
          <w:lang w:val="ru-RU"/>
        </w:rPr>
      </w:pPr>
      <w:r w:rsidRPr="00CD23E3">
        <w:rPr>
          <w:lang w:val="ru-RU"/>
        </w:rPr>
        <w:t xml:space="preserve">Изучение математики в 1 классе способствует освоению </w:t>
      </w:r>
      <w:r w:rsidRPr="00CD23E3">
        <w:rPr>
          <w:lang w:val="ru-RU"/>
        </w:rPr>
        <w:b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A0A2C" w:rsidRPr="00CD23E3" w:rsidRDefault="00EA0A2C" w:rsidP="00CD23E3">
      <w:pPr>
        <w:pStyle w:val="a6"/>
        <w:jc w:val="both"/>
        <w:rPr>
          <w:lang w:val="ru-RU"/>
        </w:rPr>
      </w:pPr>
      <w:r w:rsidRPr="00CD23E3">
        <w:rPr>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A0A2C" w:rsidRPr="00CD23E3" w:rsidRDefault="00EA0A2C" w:rsidP="00CD23E3">
      <w:pPr>
        <w:pStyle w:val="a6"/>
        <w:jc w:val="both"/>
        <w:rPr>
          <w:lang w:val="ru-RU"/>
        </w:rPr>
      </w:pPr>
      <w:r w:rsidRPr="00CD23E3">
        <w:rPr>
          <w:lang w:val="ru-RU"/>
        </w:rPr>
        <w:t>- наблюдать математические объекты (числа, величины) в окружающем мире;</w:t>
      </w:r>
    </w:p>
    <w:p w:rsidR="00EA0A2C" w:rsidRPr="00CD23E3" w:rsidRDefault="00EA0A2C" w:rsidP="00CD23E3">
      <w:pPr>
        <w:pStyle w:val="a6"/>
        <w:jc w:val="both"/>
        <w:rPr>
          <w:lang w:val="ru-RU"/>
        </w:rPr>
      </w:pPr>
      <w:r w:rsidRPr="00CD23E3">
        <w:rPr>
          <w:lang w:val="ru-RU"/>
        </w:rPr>
        <w:t>- обнаруживать общее и различное в записи арифметических действий;</w:t>
      </w:r>
    </w:p>
    <w:p w:rsidR="00EA0A2C" w:rsidRPr="00CD23E3" w:rsidRDefault="00EA0A2C" w:rsidP="00CD23E3">
      <w:pPr>
        <w:pStyle w:val="a6"/>
        <w:jc w:val="both"/>
        <w:rPr>
          <w:lang w:val="ru-RU"/>
        </w:rPr>
      </w:pPr>
      <w:r w:rsidRPr="00CD23E3">
        <w:rPr>
          <w:lang w:val="ru-RU"/>
        </w:rPr>
        <w:t>- наблюдать действие измерительных приборов;</w:t>
      </w:r>
    </w:p>
    <w:p w:rsidR="00EA0A2C" w:rsidRPr="00CD23E3" w:rsidRDefault="00EA0A2C" w:rsidP="00CD23E3">
      <w:pPr>
        <w:pStyle w:val="a6"/>
        <w:jc w:val="both"/>
        <w:rPr>
          <w:lang w:val="ru-RU"/>
        </w:rPr>
      </w:pPr>
      <w:r w:rsidRPr="00CD23E3">
        <w:rPr>
          <w:lang w:val="ru-RU"/>
        </w:rPr>
        <w:t>- сравнивать два объекта, два числа;</w:t>
      </w:r>
    </w:p>
    <w:p w:rsidR="00EA0A2C" w:rsidRPr="00CD23E3" w:rsidRDefault="00EA0A2C" w:rsidP="00CD23E3">
      <w:pPr>
        <w:pStyle w:val="a6"/>
        <w:jc w:val="both"/>
        <w:rPr>
          <w:lang w:val="ru-RU"/>
        </w:rPr>
      </w:pPr>
      <w:r w:rsidRPr="00CD23E3">
        <w:rPr>
          <w:lang w:val="ru-RU"/>
        </w:rPr>
        <w:t>- распределять объекты на группы по заданному основанию;</w:t>
      </w:r>
    </w:p>
    <w:p w:rsidR="00EA0A2C" w:rsidRPr="00CD23E3" w:rsidRDefault="00EA0A2C" w:rsidP="00CD23E3">
      <w:pPr>
        <w:pStyle w:val="a6"/>
        <w:jc w:val="both"/>
        <w:rPr>
          <w:lang w:val="ru-RU"/>
        </w:rPr>
      </w:pPr>
      <w:r w:rsidRPr="00CD23E3">
        <w:rPr>
          <w:lang w:val="ru-RU"/>
        </w:rPr>
        <w:t>- копировать изученные фигуры, рисовать от руки по собственному замыслу;</w:t>
      </w:r>
    </w:p>
    <w:p w:rsidR="00EA0A2C" w:rsidRPr="00CD23E3" w:rsidRDefault="00EA0A2C" w:rsidP="00CD23E3">
      <w:pPr>
        <w:pStyle w:val="a6"/>
        <w:jc w:val="both"/>
        <w:rPr>
          <w:lang w:val="ru-RU"/>
        </w:rPr>
      </w:pPr>
      <w:r w:rsidRPr="00CD23E3">
        <w:rPr>
          <w:lang w:val="ru-RU"/>
        </w:rPr>
        <w:t>- приводить примеры чисел, геометрических фигур;</w:t>
      </w:r>
    </w:p>
    <w:p w:rsidR="00EA0A2C" w:rsidRPr="00CD23E3" w:rsidRDefault="00EA0A2C" w:rsidP="00CD23E3">
      <w:pPr>
        <w:pStyle w:val="a6"/>
        <w:jc w:val="both"/>
        <w:rPr>
          <w:lang w:val="ru-RU"/>
        </w:rPr>
      </w:pPr>
      <w:r w:rsidRPr="00CD23E3">
        <w:rPr>
          <w:lang w:val="ru-RU"/>
        </w:rPr>
        <w:t xml:space="preserve">- соблюдать последовательность при количественном и порядковом счете. </w:t>
      </w:r>
    </w:p>
    <w:p w:rsidR="00EA0A2C" w:rsidRPr="00CD23E3" w:rsidRDefault="00EA0A2C" w:rsidP="00CD23E3">
      <w:pPr>
        <w:pStyle w:val="a6"/>
        <w:jc w:val="both"/>
        <w:rPr>
          <w:lang w:val="ru-RU"/>
        </w:rPr>
      </w:pPr>
      <w:r w:rsidRPr="00CD23E3">
        <w:rPr>
          <w:lang w:val="ru-RU"/>
        </w:rPr>
        <w:t>У обучающегося будут сформированы следующие информационные действия как часть познавательных универсальных учебных действий:</w:t>
      </w:r>
    </w:p>
    <w:p w:rsidR="00EA0A2C" w:rsidRPr="00CD23E3" w:rsidRDefault="00EA0A2C" w:rsidP="00CD23E3">
      <w:pPr>
        <w:pStyle w:val="a6"/>
        <w:jc w:val="both"/>
        <w:rPr>
          <w:lang w:val="ru-RU"/>
        </w:rPr>
      </w:pPr>
      <w:r w:rsidRPr="00CD23E3">
        <w:rPr>
          <w:lang w:val="ru-RU"/>
        </w:rPr>
        <w:t>- понимать, что математические явления могут быть представлены с помощью различных средств: текст, числовая запись, таблица, рисунок, схема;</w:t>
      </w:r>
    </w:p>
    <w:p w:rsidR="00EA0A2C" w:rsidRPr="00CD23E3" w:rsidRDefault="00EA0A2C" w:rsidP="00CD23E3">
      <w:pPr>
        <w:pStyle w:val="a6"/>
        <w:jc w:val="both"/>
        <w:rPr>
          <w:lang w:val="ru-RU"/>
        </w:rPr>
      </w:pPr>
      <w:r w:rsidRPr="00CD23E3">
        <w:rPr>
          <w:lang w:val="ru-RU"/>
        </w:rPr>
        <w:t xml:space="preserve">- читать таблицу, извлекать информацию, представленную в табличной форме. </w:t>
      </w:r>
    </w:p>
    <w:p w:rsidR="00EA0A2C" w:rsidRPr="00CD23E3" w:rsidRDefault="00EA0A2C" w:rsidP="00CD23E3">
      <w:pPr>
        <w:pStyle w:val="a6"/>
        <w:jc w:val="both"/>
        <w:rPr>
          <w:lang w:val="ru-RU"/>
        </w:rPr>
      </w:pPr>
      <w:r w:rsidRPr="00CD23E3">
        <w:rPr>
          <w:lang w:val="ru-RU"/>
        </w:rPr>
        <w:t>У обучающегося будут сформированы следующие действия общения как часть коммуникативных универсальных учебных действий:</w:t>
      </w:r>
    </w:p>
    <w:p w:rsidR="00EA0A2C" w:rsidRPr="00CD23E3" w:rsidRDefault="00EA0A2C" w:rsidP="00CD23E3">
      <w:pPr>
        <w:pStyle w:val="a6"/>
        <w:jc w:val="both"/>
        <w:rPr>
          <w:lang w:val="ru-RU"/>
        </w:rPr>
      </w:pPr>
      <w:r w:rsidRPr="00CD23E3">
        <w:rPr>
          <w:lang w:val="ru-RU"/>
        </w:rPr>
        <w:t>- характеризовать (описывать) число, геометрическую фигуру, последовательность из нескольких чисел, записанных по порядку;</w:t>
      </w:r>
    </w:p>
    <w:p w:rsidR="00EA0A2C" w:rsidRPr="00CD23E3" w:rsidRDefault="00EA0A2C" w:rsidP="00CD23E3">
      <w:pPr>
        <w:pStyle w:val="a6"/>
        <w:jc w:val="both"/>
        <w:rPr>
          <w:lang w:val="ru-RU"/>
        </w:rPr>
      </w:pPr>
      <w:r w:rsidRPr="00CD23E3">
        <w:rPr>
          <w:lang w:val="ru-RU"/>
        </w:rPr>
        <w:t>- комментировать ход сравнения двух объектов;</w:t>
      </w:r>
    </w:p>
    <w:p w:rsidR="00EA0A2C" w:rsidRPr="00CD23E3" w:rsidRDefault="00EA0A2C" w:rsidP="00CD23E3">
      <w:pPr>
        <w:pStyle w:val="a6"/>
        <w:jc w:val="both"/>
        <w:rPr>
          <w:lang w:val="ru-RU"/>
        </w:rPr>
      </w:pPr>
      <w:r w:rsidRPr="00CD23E3">
        <w:rPr>
          <w:lang w:val="ru-RU"/>
        </w:rPr>
        <w:t>- описывать своими словами сюжетную ситуацию и математическое отношение величин (чисел), описывать положение предмета в пространстве;</w:t>
      </w:r>
    </w:p>
    <w:p w:rsidR="00EA0A2C" w:rsidRPr="00CD23E3" w:rsidRDefault="00EA0A2C" w:rsidP="00CD23E3">
      <w:pPr>
        <w:pStyle w:val="a6"/>
        <w:jc w:val="both"/>
        <w:rPr>
          <w:lang w:val="ru-RU"/>
        </w:rPr>
      </w:pPr>
      <w:r w:rsidRPr="00CD23E3">
        <w:rPr>
          <w:lang w:val="ru-RU"/>
        </w:rPr>
        <w:t>- различать и использовать математические знаки;</w:t>
      </w:r>
    </w:p>
    <w:p w:rsidR="00EA0A2C" w:rsidRPr="00CD23E3" w:rsidRDefault="00EA0A2C" w:rsidP="00CD23E3">
      <w:pPr>
        <w:pStyle w:val="a6"/>
        <w:jc w:val="both"/>
        <w:rPr>
          <w:lang w:val="ru-RU"/>
        </w:rPr>
      </w:pPr>
      <w:r w:rsidRPr="00CD23E3">
        <w:rPr>
          <w:lang w:val="ru-RU"/>
        </w:rPr>
        <w:t xml:space="preserve">- строить предложения относительно заданного набора объектов. </w:t>
      </w:r>
    </w:p>
    <w:p w:rsidR="00EA0A2C" w:rsidRPr="00CD23E3" w:rsidRDefault="00EA0A2C" w:rsidP="00CD23E3">
      <w:pPr>
        <w:pStyle w:val="a6"/>
        <w:jc w:val="both"/>
        <w:rPr>
          <w:lang w:val="ru-RU"/>
        </w:rPr>
      </w:pPr>
      <w:r w:rsidRPr="00CD23E3">
        <w:rPr>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A0A2C" w:rsidRPr="00CD23E3" w:rsidRDefault="00EA0A2C" w:rsidP="00CD23E3">
      <w:pPr>
        <w:pStyle w:val="a6"/>
        <w:jc w:val="both"/>
        <w:rPr>
          <w:lang w:val="ru-RU"/>
        </w:rPr>
      </w:pPr>
      <w:r w:rsidRPr="00CD23E3">
        <w:rPr>
          <w:lang w:val="ru-RU"/>
        </w:rPr>
        <w:t>- принимать учебную задачу, удерживать её в процессе деятельности;</w:t>
      </w:r>
    </w:p>
    <w:p w:rsidR="00EA0A2C" w:rsidRPr="00CD23E3" w:rsidRDefault="00EA0A2C" w:rsidP="00CD23E3">
      <w:pPr>
        <w:pStyle w:val="a6"/>
        <w:jc w:val="both"/>
        <w:rPr>
          <w:lang w:val="ru-RU"/>
        </w:rPr>
      </w:pPr>
      <w:r w:rsidRPr="00CD23E3">
        <w:rPr>
          <w:lang w:val="ru-RU"/>
        </w:rPr>
        <w:t>- действовать в соответствии с предложенным образцом, инструкцией;</w:t>
      </w:r>
    </w:p>
    <w:p w:rsidR="00EA0A2C" w:rsidRPr="00CD23E3" w:rsidRDefault="00EA0A2C" w:rsidP="00CD23E3">
      <w:pPr>
        <w:pStyle w:val="a6"/>
        <w:jc w:val="both"/>
        <w:rPr>
          <w:lang w:val="ru-RU"/>
        </w:rPr>
      </w:pPr>
      <w:r w:rsidRPr="00CD23E3">
        <w:rPr>
          <w:lang w:val="ru-RU"/>
        </w:rPr>
        <w:t xml:space="preserve">- проявлять интерес к проверке результатов решения учебной задачи, </w:t>
      </w:r>
      <w:r w:rsidRPr="00CD23E3">
        <w:rPr>
          <w:lang w:val="ru-RU"/>
        </w:rPr>
        <w:br/>
        <w:t>с помощью учителя устанавливать причину возникшей ошибки и трудности;</w:t>
      </w:r>
    </w:p>
    <w:p w:rsidR="00EA0A2C" w:rsidRPr="00CD23E3" w:rsidRDefault="00EA0A2C" w:rsidP="00CD23E3">
      <w:pPr>
        <w:pStyle w:val="a6"/>
        <w:jc w:val="both"/>
        <w:rPr>
          <w:lang w:val="ru-RU"/>
        </w:rPr>
      </w:pPr>
      <w:r w:rsidRPr="00CD23E3">
        <w:rPr>
          <w:lang w:val="ru-RU"/>
        </w:rPr>
        <w:t>- проверять правильность вычисления с помощью другого приёма выполнения действия. Совместная деятельность способствует формированию умений:</w:t>
      </w:r>
    </w:p>
    <w:p w:rsidR="00EA0A2C" w:rsidRPr="00CD23E3" w:rsidRDefault="00EA0A2C" w:rsidP="00CD23E3">
      <w:pPr>
        <w:pStyle w:val="a6"/>
        <w:jc w:val="both"/>
        <w:rPr>
          <w:lang w:val="ru-RU"/>
        </w:rPr>
      </w:pPr>
      <w:r w:rsidRPr="00CD23E3">
        <w:rPr>
          <w:lang w:val="ru-RU"/>
        </w:rPr>
        <w:lastRenderedPageBreak/>
        <w:t xml:space="preserve">- 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EA0A2C" w:rsidRPr="00CD23E3" w:rsidRDefault="00EA0A2C" w:rsidP="00CD23E3">
      <w:pPr>
        <w:pStyle w:val="a6"/>
        <w:jc w:val="both"/>
        <w:rPr>
          <w:lang w:val="ru-RU"/>
        </w:rPr>
      </w:pPr>
    </w:p>
    <w:p w:rsidR="00EA0A2C" w:rsidRPr="00CD23E3" w:rsidRDefault="00EA0A2C" w:rsidP="00CD23E3">
      <w:pPr>
        <w:pStyle w:val="a6"/>
        <w:jc w:val="center"/>
        <w:rPr>
          <w:b/>
          <w:lang w:val="ru-RU"/>
        </w:rPr>
      </w:pPr>
      <w:r w:rsidRPr="00CD23E3">
        <w:rPr>
          <w:b/>
          <w:lang w:val="ru-RU"/>
        </w:rPr>
        <w:t>Содержание обучения во 2 классе.</w:t>
      </w:r>
    </w:p>
    <w:p w:rsidR="00EA0A2C" w:rsidRPr="00CD23E3" w:rsidRDefault="00EA0A2C" w:rsidP="00CD23E3">
      <w:pPr>
        <w:pStyle w:val="a6"/>
        <w:jc w:val="both"/>
        <w:rPr>
          <w:lang w:val="ru-RU"/>
        </w:rPr>
      </w:pPr>
      <w:r w:rsidRPr="00CD23E3">
        <w:rPr>
          <w:lang w:val="ru-RU"/>
        </w:rPr>
        <w:t>Числа и величины.</w:t>
      </w:r>
    </w:p>
    <w:p w:rsidR="00EA0A2C" w:rsidRPr="00CD23E3" w:rsidRDefault="00EA0A2C" w:rsidP="00CD23E3">
      <w:pPr>
        <w:pStyle w:val="a6"/>
        <w:jc w:val="both"/>
        <w:rPr>
          <w:lang w:val="ru-RU"/>
        </w:rPr>
      </w:pPr>
      <w:r w:rsidRPr="00CD23E3">
        <w:rPr>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EA0A2C" w:rsidRPr="00CD23E3" w:rsidRDefault="00EA0A2C" w:rsidP="00CD23E3">
      <w:pPr>
        <w:pStyle w:val="a6"/>
        <w:jc w:val="both"/>
        <w:rPr>
          <w:lang w:val="ru-RU"/>
        </w:rPr>
      </w:pPr>
      <w:r w:rsidRPr="00CD23E3">
        <w:rPr>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EA0A2C" w:rsidRPr="00CD23E3" w:rsidRDefault="00EA0A2C" w:rsidP="00CD23E3">
      <w:pPr>
        <w:pStyle w:val="a6"/>
        <w:jc w:val="both"/>
        <w:rPr>
          <w:lang w:val="ru-RU"/>
        </w:rPr>
      </w:pPr>
      <w:r w:rsidRPr="00CD23E3">
        <w:rPr>
          <w:lang w:val="ru-RU"/>
        </w:rPr>
        <w:t>Арифметические действия.</w:t>
      </w:r>
    </w:p>
    <w:p w:rsidR="00EA0A2C" w:rsidRPr="00CD23E3" w:rsidRDefault="00EA0A2C" w:rsidP="00CD23E3">
      <w:pPr>
        <w:pStyle w:val="a6"/>
        <w:jc w:val="both"/>
        <w:rPr>
          <w:lang w:val="ru-RU"/>
        </w:rPr>
      </w:pPr>
      <w:r w:rsidRPr="00CD23E3">
        <w:rPr>
          <w:lang w:val="ru-RU"/>
        </w:rPr>
        <w:t xml:space="preserve">Устное сложение и вычитание чисел в пределах 100 без перехода </w:t>
      </w:r>
      <w:r w:rsidRPr="00CD23E3">
        <w:rPr>
          <w:lang w:val="ru-RU"/>
        </w:rPr>
        <w:br/>
        <w:t xml:space="preserve">и с переходом через разряд. Письменное сложение и вычитание чисел в пределах 100. Переместительное, сочетательное свойства сложения, их применение </w:t>
      </w:r>
      <w:r w:rsidRPr="00CD23E3">
        <w:rPr>
          <w:lang w:val="ru-RU"/>
        </w:rPr>
        <w:br/>
        <w:t xml:space="preserve">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EA0A2C" w:rsidRPr="00CD23E3" w:rsidRDefault="00EA0A2C" w:rsidP="00CD23E3">
      <w:pPr>
        <w:pStyle w:val="a6"/>
        <w:jc w:val="both"/>
        <w:rPr>
          <w:lang w:val="ru-RU"/>
        </w:rPr>
      </w:pPr>
      <w:r w:rsidRPr="00CD23E3">
        <w:rPr>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EA0A2C" w:rsidRPr="00CD23E3" w:rsidRDefault="00EA0A2C" w:rsidP="00CD23E3">
      <w:pPr>
        <w:pStyle w:val="a6"/>
        <w:jc w:val="both"/>
        <w:rPr>
          <w:lang w:val="ru-RU"/>
        </w:rPr>
      </w:pPr>
      <w:r w:rsidRPr="00CD23E3">
        <w:rPr>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EA0A2C" w:rsidRPr="00CD23E3" w:rsidRDefault="00EA0A2C" w:rsidP="00CD23E3">
      <w:pPr>
        <w:pStyle w:val="a6"/>
        <w:jc w:val="both"/>
        <w:rPr>
          <w:lang w:val="ru-RU"/>
        </w:rPr>
      </w:pPr>
      <w:r w:rsidRPr="00CD23E3">
        <w:rPr>
          <w:lang w:val="ru-RU"/>
        </w:rPr>
        <w:t xml:space="preserve">Неизвестный компонент действия сложения, действия вычитания. Нахождение неизвестного компонента сложения, вычитания. </w:t>
      </w:r>
    </w:p>
    <w:p w:rsidR="00EA0A2C" w:rsidRPr="00CD23E3" w:rsidRDefault="00EA0A2C" w:rsidP="00CD23E3">
      <w:pPr>
        <w:pStyle w:val="a6"/>
        <w:jc w:val="both"/>
        <w:rPr>
          <w:lang w:val="ru-RU"/>
        </w:rPr>
      </w:pPr>
      <w:r w:rsidRPr="00CD23E3">
        <w:rPr>
          <w:lang w:val="ru-RU"/>
        </w:rPr>
        <w:t xml:space="preserve">Числовое выражение: чтение, запись, вычисление значения. Порядок выполнения действий в числовом выражении, содержащем действия сложения </w:t>
      </w:r>
      <w:r w:rsidRPr="00CD23E3">
        <w:rPr>
          <w:lang w:val="ru-RU"/>
        </w:rPr>
        <w:br/>
        <w:t>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EA0A2C" w:rsidRPr="00CD23E3" w:rsidRDefault="00EA0A2C" w:rsidP="00CD23E3">
      <w:pPr>
        <w:pStyle w:val="a6"/>
        <w:jc w:val="both"/>
        <w:rPr>
          <w:lang w:val="ru-RU"/>
        </w:rPr>
      </w:pPr>
      <w:r w:rsidRPr="00CD23E3">
        <w:rPr>
          <w:lang w:val="ru-RU"/>
        </w:rPr>
        <w:t>Текстовые задачи.</w:t>
      </w:r>
    </w:p>
    <w:p w:rsidR="00EA0A2C" w:rsidRPr="00CD23E3" w:rsidRDefault="00EA0A2C" w:rsidP="00CD23E3">
      <w:pPr>
        <w:pStyle w:val="a6"/>
        <w:jc w:val="both"/>
        <w:rPr>
          <w:lang w:val="ru-RU"/>
        </w:rPr>
      </w:pPr>
      <w:r w:rsidRPr="00CD23E3">
        <w:rPr>
          <w:lang w:val="ru-RU"/>
        </w:rPr>
        <w:t xml:space="preserve">Чтение, представление текста задачи в виде рисунка, схемы </w:t>
      </w:r>
      <w:r w:rsidRPr="00CD23E3">
        <w:rPr>
          <w:lang w:val="ru-RU"/>
        </w:rPr>
        <w:br/>
        <w:t xml:space="preserve">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w:t>
      </w:r>
      <w:r w:rsidRPr="00CD23E3">
        <w:rPr>
          <w:lang w:val="ru-RU"/>
        </w:rPr>
        <w:br/>
        <w:t>и его проверка (формулирование, проверка на достоверность, следование плану, соответствие поставленному вопросу).</w:t>
      </w:r>
    </w:p>
    <w:p w:rsidR="00EA0A2C" w:rsidRPr="00CD23E3" w:rsidRDefault="00EA0A2C" w:rsidP="00CD23E3">
      <w:pPr>
        <w:pStyle w:val="a6"/>
        <w:jc w:val="both"/>
        <w:rPr>
          <w:lang w:val="ru-RU"/>
        </w:rPr>
      </w:pPr>
      <w:r w:rsidRPr="00CD23E3">
        <w:rPr>
          <w:lang w:val="ru-RU"/>
        </w:rPr>
        <w:t>Пространственные отношения и геометрические фигуры.</w:t>
      </w:r>
    </w:p>
    <w:p w:rsidR="00EA0A2C" w:rsidRPr="00CD23E3" w:rsidRDefault="00EA0A2C" w:rsidP="00CD23E3">
      <w:pPr>
        <w:pStyle w:val="a6"/>
        <w:jc w:val="both"/>
        <w:rPr>
          <w:lang w:val="ru-RU"/>
        </w:rPr>
      </w:pPr>
      <w:r w:rsidRPr="00CD23E3">
        <w:rPr>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w:t>
      </w:r>
      <w:r w:rsidRPr="00CD23E3">
        <w:rPr>
          <w:lang w:val="ru-RU"/>
        </w:rPr>
        <w:br/>
        <w:t xml:space="preserve">с помощью линейки. Изображение на клетчатой бумаге прямоугольника </w:t>
      </w:r>
      <w:r w:rsidRPr="00CD23E3">
        <w:rPr>
          <w:lang w:val="ru-RU"/>
        </w:rPr>
        <w:br/>
        <w:t>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EA0A2C" w:rsidRPr="00CD23E3" w:rsidRDefault="00EA0A2C" w:rsidP="00CD23E3">
      <w:pPr>
        <w:pStyle w:val="a6"/>
        <w:jc w:val="both"/>
        <w:rPr>
          <w:lang w:val="ru-RU"/>
        </w:rPr>
      </w:pPr>
      <w:r w:rsidRPr="00CD23E3">
        <w:rPr>
          <w:lang w:val="ru-RU"/>
        </w:rPr>
        <w:t>Математическая информация.</w:t>
      </w:r>
    </w:p>
    <w:p w:rsidR="00EA0A2C" w:rsidRPr="00CD23E3" w:rsidRDefault="00EA0A2C" w:rsidP="00CD23E3">
      <w:pPr>
        <w:pStyle w:val="a6"/>
        <w:jc w:val="both"/>
        <w:rPr>
          <w:lang w:val="ru-RU"/>
        </w:rPr>
      </w:pPr>
      <w:r w:rsidRPr="00CD23E3">
        <w:rPr>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EA0A2C" w:rsidRPr="00CD23E3" w:rsidRDefault="00EA0A2C" w:rsidP="00CD23E3">
      <w:pPr>
        <w:pStyle w:val="a6"/>
        <w:jc w:val="both"/>
        <w:rPr>
          <w:lang w:val="ru-RU"/>
        </w:rPr>
      </w:pPr>
      <w:r w:rsidRPr="00CD23E3">
        <w:rPr>
          <w:lang w:val="ru-RU"/>
        </w:rPr>
        <w:lastRenderedPageBreak/>
        <w:t xml:space="preserve">Верные (истинные) и неверные (ложные) утверждения, содержащие количественные, пространственные отношения, зависимости между числами </w:t>
      </w:r>
      <w:r w:rsidRPr="00CD23E3">
        <w:rPr>
          <w:lang w:val="ru-RU"/>
        </w:rPr>
        <w:br/>
        <w:t xml:space="preserve">или величинами. Конструирование утверждений с использованием слов «каждый», «все». </w:t>
      </w:r>
    </w:p>
    <w:p w:rsidR="00EA0A2C" w:rsidRPr="00CD23E3" w:rsidRDefault="00EA0A2C" w:rsidP="00CD23E3">
      <w:pPr>
        <w:pStyle w:val="a6"/>
        <w:jc w:val="both"/>
        <w:rPr>
          <w:lang w:val="ru-RU"/>
        </w:rPr>
      </w:pPr>
      <w:r w:rsidRPr="00CD23E3">
        <w:rPr>
          <w:lang w:val="ru-RU"/>
        </w:rPr>
        <w:t xml:space="preserve">Работа с таблицами: извлечение и использование для ответа </w:t>
      </w:r>
      <w:r w:rsidRPr="00CD23E3">
        <w:rPr>
          <w:lang w:val="ru-RU"/>
        </w:rPr>
        <w:br/>
        <w:t xml:space="preserve">на вопрос информации, представленной в таблице (например, таблицы сложения, умножения, графика дежурств). </w:t>
      </w:r>
    </w:p>
    <w:p w:rsidR="00EA0A2C" w:rsidRPr="00CD23E3" w:rsidRDefault="00EA0A2C" w:rsidP="00CD23E3">
      <w:pPr>
        <w:pStyle w:val="a6"/>
        <w:jc w:val="both"/>
        <w:rPr>
          <w:lang w:val="ru-RU"/>
        </w:rPr>
      </w:pPr>
      <w:r w:rsidRPr="00CD23E3">
        <w:rPr>
          <w:lang w:val="ru-RU"/>
        </w:rPr>
        <w:t xml:space="preserve">Внесение данных в таблицу, дополнение моделей (схем, изображений) готовыми числовыми данными. </w:t>
      </w:r>
    </w:p>
    <w:p w:rsidR="00EA0A2C" w:rsidRPr="00CD23E3" w:rsidRDefault="00EA0A2C" w:rsidP="00CD23E3">
      <w:pPr>
        <w:pStyle w:val="a6"/>
        <w:jc w:val="both"/>
        <w:rPr>
          <w:lang w:val="ru-RU"/>
        </w:rPr>
      </w:pPr>
      <w:r w:rsidRPr="00CD23E3">
        <w:rPr>
          <w:lang w:val="ru-RU"/>
        </w:rPr>
        <w:t xml:space="preserve">Алгоритмы (приёмы, правила) устных и письменных вычислений, измерений и построения геометрических фигур. </w:t>
      </w:r>
    </w:p>
    <w:p w:rsidR="00EA0A2C" w:rsidRPr="00CD23E3" w:rsidRDefault="00EA0A2C" w:rsidP="00CD23E3">
      <w:pPr>
        <w:pStyle w:val="a6"/>
        <w:jc w:val="both"/>
        <w:rPr>
          <w:lang w:val="ru-RU"/>
        </w:rPr>
      </w:pPr>
      <w:r w:rsidRPr="00CD23E3">
        <w:rPr>
          <w:lang w:val="ru-RU"/>
        </w:rPr>
        <w:t xml:space="preserve">Правила работы с электронными средствами обучения (электронной формой учебника, компьютерными тренажёрами). </w:t>
      </w:r>
    </w:p>
    <w:p w:rsidR="00EA0A2C" w:rsidRPr="00CD23E3" w:rsidRDefault="00EA0A2C" w:rsidP="00CD23E3">
      <w:pPr>
        <w:pStyle w:val="a6"/>
        <w:jc w:val="both"/>
        <w:rPr>
          <w:lang w:val="ru-RU"/>
        </w:rPr>
      </w:pPr>
      <w:r w:rsidRPr="00CD23E3">
        <w:rPr>
          <w:lang w:val="ru-RU"/>
        </w:rPr>
        <w:t xml:space="preserve">Изучение математики во 2 классе способствует освоению </w:t>
      </w:r>
      <w:r w:rsidRPr="00CD23E3">
        <w:rPr>
          <w:lang w:val="ru-RU"/>
        </w:rPr>
        <w:b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A0A2C" w:rsidRPr="00CD23E3" w:rsidRDefault="00EA0A2C" w:rsidP="00CD23E3">
      <w:pPr>
        <w:pStyle w:val="a6"/>
        <w:jc w:val="both"/>
        <w:rPr>
          <w:lang w:val="ru-RU"/>
        </w:rPr>
      </w:pPr>
      <w:r w:rsidRPr="00CD23E3">
        <w:rPr>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A0A2C" w:rsidRPr="00CD23E3" w:rsidRDefault="00620778" w:rsidP="00CD23E3">
      <w:pPr>
        <w:pStyle w:val="a6"/>
        <w:jc w:val="both"/>
        <w:rPr>
          <w:lang w:val="ru-RU"/>
        </w:rPr>
      </w:pPr>
      <w:r w:rsidRPr="00CD23E3">
        <w:rPr>
          <w:lang w:val="ru-RU"/>
        </w:rPr>
        <w:t>-</w:t>
      </w:r>
      <w:r w:rsidR="00EA0A2C" w:rsidRPr="00CD23E3">
        <w:rPr>
          <w:lang w:val="ru-RU"/>
        </w:rPr>
        <w:t xml:space="preserve">наблюдать математические отношения (часть-целое, больше-меньше) </w:t>
      </w:r>
      <w:r w:rsidR="00EA0A2C" w:rsidRPr="00CD23E3">
        <w:rPr>
          <w:lang w:val="ru-RU"/>
        </w:rPr>
        <w:br/>
        <w:t>в окружающем мире;</w:t>
      </w:r>
    </w:p>
    <w:p w:rsidR="00EA0A2C" w:rsidRPr="00CD23E3" w:rsidRDefault="00620778" w:rsidP="00CD23E3">
      <w:pPr>
        <w:pStyle w:val="a6"/>
        <w:jc w:val="both"/>
        <w:rPr>
          <w:lang w:val="ru-RU"/>
        </w:rPr>
      </w:pPr>
      <w:r w:rsidRPr="00CD23E3">
        <w:rPr>
          <w:lang w:val="ru-RU"/>
        </w:rPr>
        <w:t>-</w:t>
      </w:r>
      <w:r w:rsidR="00EA0A2C" w:rsidRPr="00CD23E3">
        <w:rPr>
          <w:lang w:val="ru-RU"/>
        </w:rPr>
        <w:t>характеризовать назначение и использовать простейшие измерительные приборы (сантиметровая лента, весы);</w:t>
      </w:r>
    </w:p>
    <w:p w:rsidR="00EA0A2C" w:rsidRPr="00CD23E3" w:rsidRDefault="00620778" w:rsidP="00CD23E3">
      <w:pPr>
        <w:pStyle w:val="a6"/>
        <w:jc w:val="both"/>
        <w:rPr>
          <w:lang w:val="ru-RU"/>
        </w:rPr>
      </w:pPr>
      <w:r w:rsidRPr="00CD23E3">
        <w:rPr>
          <w:lang w:val="ru-RU"/>
        </w:rPr>
        <w:t>-</w:t>
      </w:r>
      <w:r w:rsidR="00EA0A2C" w:rsidRPr="00CD23E3">
        <w:rPr>
          <w:lang w:val="ru-RU"/>
        </w:rPr>
        <w:t xml:space="preserve">сравнивать группы объектов (чисел, величин, геометрических фигур) </w:t>
      </w:r>
      <w:r w:rsidR="00EA0A2C" w:rsidRPr="00CD23E3">
        <w:rPr>
          <w:lang w:val="ru-RU"/>
        </w:rPr>
        <w:br/>
        <w:t>по самостоятельно выбранному основанию;</w:t>
      </w:r>
    </w:p>
    <w:p w:rsidR="00EA0A2C" w:rsidRPr="00CD23E3" w:rsidRDefault="00620778" w:rsidP="00CD23E3">
      <w:pPr>
        <w:pStyle w:val="a6"/>
        <w:jc w:val="both"/>
        <w:rPr>
          <w:lang w:val="ru-RU"/>
        </w:rPr>
      </w:pPr>
      <w:r w:rsidRPr="00CD23E3">
        <w:rPr>
          <w:lang w:val="ru-RU"/>
        </w:rPr>
        <w:t>-</w:t>
      </w:r>
      <w:r w:rsidR="00EA0A2C" w:rsidRPr="00CD23E3">
        <w:rPr>
          <w:lang w:val="ru-RU"/>
        </w:rPr>
        <w:t>распределять (классифицировать) объекты (числа, величины, геометрические фигуры, текстовые задачи в одно действие) на группы;</w:t>
      </w:r>
    </w:p>
    <w:p w:rsidR="00EA0A2C" w:rsidRPr="00CD23E3" w:rsidRDefault="00620778" w:rsidP="00CD23E3">
      <w:pPr>
        <w:pStyle w:val="a6"/>
        <w:jc w:val="both"/>
        <w:rPr>
          <w:lang w:val="ru-RU"/>
        </w:rPr>
      </w:pPr>
      <w:r w:rsidRPr="00CD23E3">
        <w:rPr>
          <w:lang w:val="ru-RU"/>
        </w:rPr>
        <w:t>-</w:t>
      </w:r>
      <w:r w:rsidR="00EA0A2C" w:rsidRPr="00CD23E3">
        <w:rPr>
          <w:lang w:val="ru-RU"/>
        </w:rPr>
        <w:t>обнаруживать модели геометрических фигур в окружающем мире;</w:t>
      </w:r>
    </w:p>
    <w:p w:rsidR="00EA0A2C" w:rsidRPr="00CD23E3" w:rsidRDefault="00620778" w:rsidP="00CD23E3">
      <w:pPr>
        <w:pStyle w:val="a6"/>
        <w:jc w:val="both"/>
        <w:rPr>
          <w:lang w:val="ru-RU"/>
        </w:rPr>
      </w:pPr>
      <w:r w:rsidRPr="00CD23E3">
        <w:rPr>
          <w:lang w:val="ru-RU"/>
        </w:rPr>
        <w:t>-</w:t>
      </w:r>
      <w:r w:rsidR="00EA0A2C" w:rsidRPr="00CD23E3">
        <w:rPr>
          <w:lang w:val="ru-RU"/>
        </w:rPr>
        <w:t>вести поиск различных решений задачи (расчётной, с геометрическим содержанием);</w:t>
      </w:r>
    </w:p>
    <w:p w:rsidR="00EA0A2C" w:rsidRPr="00CD23E3" w:rsidRDefault="00620778" w:rsidP="00CD23E3">
      <w:pPr>
        <w:pStyle w:val="a6"/>
        <w:jc w:val="both"/>
        <w:rPr>
          <w:lang w:val="ru-RU"/>
        </w:rPr>
      </w:pPr>
      <w:r w:rsidRPr="00CD23E3">
        <w:rPr>
          <w:lang w:val="ru-RU"/>
        </w:rPr>
        <w:t>-</w:t>
      </w:r>
      <w:r w:rsidR="00EA0A2C" w:rsidRPr="00CD23E3">
        <w:rPr>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EA0A2C" w:rsidRPr="00CD23E3" w:rsidRDefault="00620778" w:rsidP="00CD23E3">
      <w:pPr>
        <w:pStyle w:val="a6"/>
        <w:jc w:val="both"/>
        <w:rPr>
          <w:lang w:val="ru-RU"/>
        </w:rPr>
      </w:pPr>
      <w:r w:rsidRPr="00CD23E3">
        <w:rPr>
          <w:lang w:val="ru-RU"/>
        </w:rPr>
        <w:t>-</w:t>
      </w:r>
      <w:r w:rsidR="00EA0A2C" w:rsidRPr="00CD23E3">
        <w:rPr>
          <w:lang w:val="ru-RU"/>
        </w:rPr>
        <w:t xml:space="preserve">устанавливать соответствие между математическим выражением </w:t>
      </w:r>
      <w:r w:rsidR="00EA0A2C" w:rsidRPr="00CD23E3">
        <w:rPr>
          <w:lang w:val="ru-RU"/>
        </w:rPr>
        <w:br/>
        <w:t>и его текстовым описанием;</w:t>
      </w:r>
    </w:p>
    <w:p w:rsidR="00620778" w:rsidRPr="00CD23E3" w:rsidRDefault="00620778" w:rsidP="00CD23E3">
      <w:pPr>
        <w:pStyle w:val="a6"/>
        <w:jc w:val="both"/>
        <w:rPr>
          <w:lang w:val="ru-RU"/>
        </w:rPr>
      </w:pPr>
      <w:r w:rsidRPr="00CD23E3">
        <w:rPr>
          <w:lang w:val="ru-RU"/>
        </w:rPr>
        <w:t>-</w:t>
      </w:r>
      <w:r w:rsidR="00EA0A2C" w:rsidRPr="00CD23E3">
        <w:rPr>
          <w:lang w:val="ru-RU"/>
        </w:rPr>
        <w:t>подбирать примеры, подтверж</w:t>
      </w:r>
      <w:r w:rsidRPr="00CD23E3">
        <w:rPr>
          <w:lang w:val="ru-RU"/>
        </w:rPr>
        <w:t xml:space="preserve">дающие суждение, вывод, ответ. </w:t>
      </w:r>
    </w:p>
    <w:p w:rsidR="00EA0A2C" w:rsidRPr="00CD23E3" w:rsidRDefault="00EA0A2C" w:rsidP="00CD23E3">
      <w:pPr>
        <w:pStyle w:val="a6"/>
        <w:jc w:val="both"/>
        <w:rPr>
          <w:lang w:val="ru-RU"/>
        </w:rPr>
      </w:pPr>
      <w:r w:rsidRPr="00CD23E3">
        <w:rPr>
          <w:lang w:val="ru-RU"/>
        </w:rPr>
        <w:t>У обучающегося будут сформированы следующие информационные действия как часть познавательных универсальных учебных действий:</w:t>
      </w:r>
    </w:p>
    <w:p w:rsidR="00EA0A2C" w:rsidRPr="00CD23E3" w:rsidRDefault="00620778" w:rsidP="00CD23E3">
      <w:pPr>
        <w:pStyle w:val="a6"/>
        <w:jc w:val="both"/>
        <w:rPr>
          <w:lang w:val="ru-RU"/>
        </w:rPr>
      </w:pPr>
      <w:r w:rsidRPr="00CD23E3">
        <w:rPr>
          <w:lang w:val="ru-RU"/>
        </w:rPr>
        <w:t xml:space="preserve">- </w:t>
      </w:r>
      <w:r w:rsidR="00EA0A2C" w:rsidRPr="00CD23E3">
        <w:rPr>
          <w:lang w:val="ru-RU"/>
        </w:rPr>
        <w:t>извлекать и использовать информацию, представленную в текстовой, графической (рисунок, схема, таблица) форме, заполнять таблицы;</w:t>
      </w:r>
    </w:p>
    <w:p w:rsidR="00EA0A2C" w:rsidRPr="00CD23E3" w:rsidRDefault="00620778" w:rsidP="00CD23E3">
      <w:pPr>
        <w:pStyle w:val="a6"/>
        <w:jc w:val="both"/>
        <w:rPr>
          <w:lang w:val="ru-RU"/>
        </w:rPr>
      </w:pPr>
      <w:r w:rsidRPr="00CD23E3">
        <w:rPr>
          <w:lang w:val="ru-RU"/>
        </w:rPr>
        <w:t xml:space="preserve">- </w:t>
      </w:r>
      <w:r w:rsidR="00EA0A2C" w:rsidRPr="00CD23E3">
        <w:rPr>
          <w:lang w:val="ru-RU"/>
        </w:rPr>
        <w:t>устанавливать логику перебора вариантов для решения простейших комбинаторных задач;</w:t>
      </w:r>
    </w:p>
    <w:p w:rsidR="00620778" w:rsidRPr="00CD23E3" w:rsidRDefault="00620778" w:rsidP="00CD23E3">
      <w:pPr>
        <w:pStyle w:val="a6"/>
        <w:jc w:val="both"/>
        <w:rPr>
          <w:lang w:val="ru-RU"/>
        </w:rPr>
      </w:pPr>
      <w:r w:rsidRPr="00CD23E3">
        <w:rPr>
          <w:lang w:val="ru-RU"/>
        </w:rPr>
        <w:t xml:space="preserve">- </w:t>
      </w:r>
      <w:r w:rsidR="00EA0A2C" w:rsidRPr="00CD23E3">
        <w:rPr>
          <w:lang w:val="ru-RU"/>
        </w:rPr>
        <w:t>дополнять модели (схемы, изображени</w:t>
      </w:r>
      <w:r w:rsidRPr="00CD23E3">
        <w:rPr>
          <w:lang w:val="ru-RU"/>
        </w:rPr>
        <w:t xml:space="preserve">я) готовыми числовыми данными. </w:t>
      </w:r>
    </w:p>
    <w:p w:rsidR="00EA0A2C" w:rsidRPr="00CD23E3" w:rsidRDefault="00EA0A2C" w:rsidP="00CD23E3">
      <w:pPr>
        <w:pStyle w:val="a6"/>
        <w:jc w:val="both"/>
        <w:rPr>
          <w:lang w:val="ru-RU"/>
        </w:rPr>
      </w:pPr>
      <w:r w:rsidRPr="00CD23E3">
        <w:rPr>
          <w:lang w:val="ru-RU"/>
        </w:rPr>
        <w:t>У обучающегося будут сформированы следующие действия общения как часть коммуникативных универсальных учебных действий:</w:t>
      </w:r>
    </w:p>
    <w:p w:rsidR="00EA0A2C" w:rsidRPr="00CD23E3" w:rsidRDefault="00620778" w:rsidP="00CD23E3">
      <w:pPr>
        <w:pStyle w:val="a6"/>
        <w:jc w:val="both"/>
        <w:rPr>
          <w:lang w:val="ru-RU"/>
        </w:rPr>
      </w:pPr>
      <w:r w:rsidRPr="00CD23E3">
        <w:rPr>
          <w:lang w:val="ru-RU"/>
        </w:rPr>
        <w:t xml:space="preserve">- </w:t>
      </w:r>
      <w:r w:rsidR="00EA0A2C" w:rsidRPr="00CD23E3">
        <w:rPr>
          <w:lang w:val="ru-RU"/>
        </w:rPr>
        <w:t>комментировать ход вычислений;</w:t>
      </w:r>
    </w:p>
    <w:p w:rsidR="00EA0A2C" w:rsidRPr="00CD23E3" w:rsidRDefault="00620778" w:rsidP="00CD23E3">
      <w:pPr>
        <w:pStyle w:val="a6"/>
        <w:jc w:val="both"/>
        <w:rPr>
          <w:lang w:val="ru-RU"/>
        </w:rPr>
      </w:pPr>
      <w:r w:rsidRPr="00CD23E3">
        <w:rPr>
          <w:lang w:val="ru-RU"/>
        </w:rPr>
        <w:t xml:space="preserve">- </w:t>
      </w:r>
      <w:r w:rsidR="00EA0A2C" w:rsidRPr="00CD23E3">
        <w:rPr>
          <w:lang w:val="ru-RU"/>
        </w:rPr>
        <w:t>объяснять выбор величины, соответствующей ситуации измерения;</w:t>
      </w:r>
    </w:p>
    <w:p w:rsidR="00EA0A2C" w:rsidRPr="00CD23E3" w:rsidRDefault="00620778" w:rsidP="00CD23E3">
      <w:pPr>
        <w:pStyle w:val="a6"/>
        <w:jc w:val="both"/>
        <w:rPr>
          <w:lang w:val="ru-RU"/>
        </w:rPr>
      </w:pPr>
      <w:r w:rsidRPr="00CD23E3">
        <w:rPr>
          <w:lang w:val="ru-RU"/>
        </w:rPr>
        <w:t xml:space="preserve">- </w:t>
      </w:r>
      <w:r w:rsidR="00EA0A2C" w:rsidRPr="00CD23E3">
        <w:rPr>
          <w:lang w:val="ru-RU"/>
        </w:rPr>
        <w:t xml:space="preserve">составлять текстовую задачу с заданным отношением (готовым решением) </w:t>
      </w:r>
      <w:r w:rsidR="00EA0A2C" w:rsidRPr="00CD23E3">
        <w:rPr>
          <w:lang w:val="ru-RU"/>
        </w:rPr>
        <w:br/>
        <w:t>по образцу;</w:t>
      </w:r>
    </w:p>
    <w:p w:rsidR="00EA0A2C" w:rsidRPr="00CD23E3" w:rsidRDefault="00620778" w:rsidP="00CD23E3">
      <w:pPr>
        <w:pStyle w:val="a6"/>
        <w:jc w:val="both"/>
        <w:rPr>
          <w:lang w:val="ru-RU"/>
        </w:rPr>
      </w:pPr>
      <w:r w:rsidRPr="00CD23E3">
        <w:rPr>
          <w:lang w:val="ru-RU"/>
        </w:rPr>
        <w:t xml:space="preserve">- </w:t>
      </w:r>
      <w:r w:rsidR="00EA0A2C" w:rsidRPr="00CD23E3">
        <w:rPr>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EA0A2C" w:rsidRPr="00CD23E3" w:rsidRDefault="00620778" w:rsidP="00CD23E3">
      <w:pPr>
        <w:pStyle w:val="a6"/>
        <w:jc w:val="both"/>
        <w:rPr>
          <w:lang w:val="ru-RU"/>
        </w:rPr>
      </w:pPr>
      <w:r w:rsidRPr="00CD23E3">
        <w:rPr>
          <w:lang w:val="ru-RU"/>
        </w:rPr>
        <w:t xml:space="preserve">- </w:t>
      </w:r>
      <w:r w:rsidR="00EA0A2C" w:rsidRPr="00CD23E3">
        <w:rPr>
          <w:lang w:val="ru-RU"/>
        </w:rPr>
        <w:t>называть числа, величины, геометрические фигуры, обладающие заданным свойством;</w:t>
      </w:r>
    </w:p>
    <w:p w:rsidR="00EA0A2C" w:rsidRPr="00CD23E3" w:rsidRDefault="00620778" w:rsidP="00CD23E3">
      <w:pPr>
        <w:pStyle w:val="a6"/>
        <w:jc w:val="both"/>
        <w:rPr>
          <w:lang w:val="ru-RU"/>
        </w:rPr>
      </w:pPr>
      <w:r w:rsidRPr="00CD23E3">
        <w:rPr>
          <w:lang w:val="ru-RU"/>
        </w:rPr>
        <w:t xml:space="preserve">- </w:t>
      </w:r>
      <w:r w:rsidR="00EA0A2C" w:rsidRPr="00CD23E3">
        <w:rPr>
          <w:lang w:val="ru-RU"/>
        </w:rPr>
        <w:t>записывать, читать число, числовое выражение;</w:t>
      </w:r>
    </w:p>
    <w:p w:rsidR="00EA0A2C" w:rsidRPr="00CD23E3" w:rsidRDefault="00620778" w:rsidP="00CD23E3">
      <w:pPr>
        <w:pStyle w:val="a6"/>
        <w:jc w:val="both"/>
        <w:rPr>
          <w:lang w:val="ru-RU"/>
        </w:rPr>
      </w:pPr>
      <w:r w:rsidRPr="00CD23E3">
        <w:rPr>
          <w:lang w:val="ru-RU"/>
        </w:rPr>
        <w:t xml:space="preserve">- </w:t>
      </w:r>
      <w:r w:rsidR="00EA0A2C" w:rsidRPr="00CD23E3">
        <w:rPr>
          <w:lang w:val="ru-RU"/>
        </w:rPr>
        <w:t xml:space="preserve">приводить примеры, иллюстрирующие арифметическое действие, взаимное расположение геометрических фигур; </w:t>
      </w:r>
    </w:p>
    <w:p w:rsidR="00620778" w:rsidRPr="00CD23E3" w:rsidRDefault="00620778" w:rsidP="00CD23E3">
      <w:pPr>
        <w:pStyle w:val="a6"/>
        <w:jc w:val="both"/>
        <w:rPr>
          <w:lang w:val="ru-RU"/>
        </w:rPr>
      </w:pPr>
      <w:r w:rsidRPr="00CD23E3">
        <w:rPr>
          <w:lang w:val="ru-RU"/>
        </w:rPr>
        <w:lastRenderedPageBreak/>
        <w:t xml:space="preserve">- </w:t>
      </w:r>
      <w:r w:rsidR="00EA0A2C" w:rsidRPr="00CD23E3">
        <w:rPr>
          <w:lang w:val="ru-RU"/>
        </w:rPr>
        <w:t>конструировать утверждения с исполь</w:t>
      </w:r>
      <w:r w:rsidRPr="00CD23E3">
        <w:rPr>
          <w:lang w:val="ru-RU"/>
        </w:rPr>
        <w:t xml:space="preserve">зованием слов «каждый», «все». </w:t>
      </w:r>
    </w:p>
    <w:p w:rsidR="00EA0A2C" w:rsidRPr="00CD23E3" w:rsidRDefault="00EA0A2C" w:rsidP="00CD23E3">
      <w:pPr>
        <w:pStyle w:val="a6"/>
        <w:jc w:val="both"/>
        <w:rPr>
          <w:lang w:val="ru-RU"/>
        </w:rPr>
      </w:pPr>
      <w:r w:rsidRPr="00CD23E3">
        <w:rPr>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A0A2C" w:rsidRPr="00CD23E3" w:rsidRDefault="00620778" w:rsidP="00CD23E3">
      <w:pPr>
        <w:pStyle w:val="a6"/>
        <w:jc w:val="both"/>
        <w:rPr>
          <w:lang w:val="ru-RU"/>
        </w:rPr>
      </w:pPr>
      <w:r w:rsidRPr="00CD23E3">
        <w:rPr>
          <w:lang w:val="ru-RU"/>
        </w:rPr>
        <w:t xml:space="preserve">- </w:t>
      </w:r>
      <w:r w:rsidR="00EA0A2C" w:rsidRPr="00CD23E3">
        <w:rPr>
          <w:lang w:val="ru-RU"/>
        </w:rPr>
        <w:t>следовать установленному правилу, по которому составлен ряд чисел, величин, геометрических фигур;</w:t>
      </w:r>
    </w:p>
    <w:p w:rsidR="00EA0A2C" w:rsidRPr="00CD23E3" w:rsidRDefault="00620778" w:rsidP="00CD23E3">
      <w:pPr>
        <w:pStyle w:val="a6"/>
        <w:jc w:val="both"/>
        <w:rPr>
          <w:lang w:val="ru-RU"/>
        </w:rPr>
      </w:pPr>
      <w:r w:rsidRPr="00CD23E3">
        <w:rPr>
          <w:lang w:val="ru-RU"/>
        </w:rPr>
        <w:t xml:space="preserve">- </w:t>
      </w:r>
      <w:r w:rsidR="00EA0A2C" w:rsidRPr="00CD23E3">
        <w:rPr>
          <w:lang w:val="ru-RU"/>
        </w:rPr>
        <w:t xml:space="preserve">организовывать, участвовать, контролировать ход и результат парной работы </w:t>
      </w:r>
      <w:r w:rsidR="00EA0A2C" w:rsidRPr="00CD23E3">
        <w:rPr>
          <w:lang w:val="ru-RU"/>
        </w:rPr>
        <w:br/>
        <w:t>с математическим материалом;</w:t>
      </w:r>
    </w:p>
    <w:p w:rsidR="00EA0A2C" w:rsidRPr="00CD23E3" w:rsidRDefault="00620778" w:rsidP="00CD23E3">
      <w:pPr>
        <w:pStyle w:val="a6"/>
        <w:jc w:val="both"/>
        <w:rPr>
          <w:lang w:val="ru-RU"/>
        </w:rPr>
      </w:pPr>
      <w:r w:rsidRPr="00CD23E3">
        <w:rPr>
          <w:lang w:val="ru-RU"/>
        </w:rPr>
        <w:t xml:space="preserve">- </w:t>
      </w:r>
      <w:r w:rsidR="00EA0A2C" w:rsidRPr="00CD23E3">
        <w:rPr>
          <w:lang w:val="ru-RU"/>
        </w:rPr>
        <w:t>проверять правильность вычисления с помощью другого приёма выполнения действия, обратного действия;</w:t>
      </w:r>
    </w:p>
    <w:p w:rsidR="00EA0A2C" w:rsidRPr="00CD23E3" w:rsidRDefault="00620778" w:rsidP="00CD23E3">
      <w:pPr>
        <w:pStyle w:val="a6"/>
        <w:jc w:val="both"/>
        <w:rPr>
          <w:lang w:val="ru-RU"/>
        </w:rPr>
      </w:pPr>
      <w:r w:rsidRPr="00CD23E3">
        <w:rPr>
          <w:lang w:val="ru-RU"/>
        </w:rPr>
        <w:t xml:space="preserve">- </w:t>
      </w:r>
      <w:r w:rsidR="00EA0A2C" w:rsidRPr="00CD23E3">
        <w:rPr>
          <w:lang w:val="ru-RU"/>
        </w:rPr>
        <w:t xml:space="preserve">находить с помощью учителя причину возникшей ошибки или затруднения. </w:t>
      </w:r>
    </w:p>
    <w:p w:rsidR="00EA0A2C" w:rsidRPr="00CD23E3" w:rsidRDefault="00EA0A2C" w:rsidP="00CD23E3">
      <w:pPr>
        <w:pStyle w:val="a6"/>
        <w:jc w:val="both"/>
        <w:rPr>
          <w:lang w:val="ru-RU"/>
        </w:rPr>
      </w:pPr>
      <w:r w:rsidRPr="00CD23E3">
        <w:rPr>
          <w:lang w:val="ru-RU"/>
        </w:rPr>
        <w:t>У обучающегося будут сформированы следующие умения совместной деятельности:</w:t>
      </w:r>
    </w:p>
    <w:p w:rsidR="00EA0A2C" w:rsidRPr="00CD23E3" w:rsidRDefault="00620778" w:rsidP="00CD23E3">
      <w:pPr>
        <w:pStyle w:val="a6"/>
        <w:jc w:val="both"/>
        <w:rPr>
          <w:lang w:val="ru-RU"/>
        </w:rPr>
      </w:pPr>
      <w:r w:rsidRPr="00CD23E3">
        <w:rPr>
          <w:lang w:val="ru-RU"/>
        </w:rPr>
        <w:t xml:space="preserve">- </w:t>
      </w:r>
      <w:r w:rsidR="00EA0A2C" w:rsidRPr="00CD23E3">
        <w:rPr>
          <w:lang w:val="ru-RU"/>
        </w:rPr>
        <w:t>принимать правила совместной деятельности при работе в парах, группах, составленных учителем или самостоятельно;</w:t>
      </w:r>
    </w:p>
    <w:p w:rsidR="00EA0A2C" w:rsidRPr="00CD23E3" w:rsidRDefault="00620778" w:rsidP="00CD23E3">
      <w:pPr>
        <w:pStyle w:val="a6"/>
        <w:jc w:val="both"/>
        <w:rPr>
          <w:lang w:val="ru-RU"/>
        </w:rPr>
      </w:pPr>
      <w:r w:rsidRPr="00CD23E3">
        <w:rPr>
          <w:lang w:val="ru-RU"/>
        </w:rPr>
        <w:t xml:space="preserve">- </w:t>
      </w:r>
      <w:r w:rsidR="00EA0A2C" w:rsidRPr="00CD23E3">
        <w:rPr>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EA0A2C" w:rsidRPr="00CD23E3" w:rsidRDefault="00620778" w:rsidP="00CD23E3">
      <w:pPr>
        <w:pStyle w:val="a6"/>
        <w:jc w:val="both"/>
        <w:rPr>
          <w:lang w:val="ru-RU"/>
        </w:rPr>
      </w:pPr>
      <w:r w:rsidRPr="00CD23E3">
        <w:rPr>
          <w:lang w:val="ru-RU"/>
        </w:rPr>
        <w:t xml:space="preserve">- </w:t>
      </w:r>
      <w:r w:rsidR="00EA0A2C" w:rsidRPr="00CD23E3">
        <w:rPr>
          <w:lang w:val="ru-RU"/>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w:t>
      </w:r>
      <w:r w:rsidR="00EA0A2C" w:rsidRPr="00CD23E3">
        <w:rPr>
          <w:lang w:val="ru-RU"/>
        </w:rPr>
        <w:br/>
        <w:t>и продолжительность с помощью часов, выполнять прикидку и оценку результата действий, измерений);</w:t>
      </w:r>
    </w:p>
    <w:p w:rsidR="00EA0A2C" w:rsidRPr="00CD23E3" w:rsidRDefault="00620778" w:rsidP="00CD23E3">
      <w:pPr>
        <w:pStyle w:val="a6"/>
        <w:jc w:val="both"/>
        <w:rPr>
          <w:lang w:val="ru-RU"/>
        </w:rPr>
      </w:pPr>
      <w:r w:rsidRPr="00CD23E3">
        <w:rPr>
          <w:lang w:val="ru-RU"/>
        </w:rPr>
        <w:t xml:space="preserve">- </w:t>
      </w:r>
      <w:r w:rsidR="00EA0A2C" w:rsidRPr="00CD23E3">
        <w:rPr>
          <w:lang w:val="ru-RU"/>
        </w:rPr>
        <w:t>совместно с учителем оценивать результ</w:t>
      </w:r>
      <w:r w:rsidRPr="00CD23E3">
        <w:rPr>
          <w:lang w:val="ru-RU"/>
        </w:rPr>
        <w:t>аты выполнения общей работы.</w:t>
      </w:r>
    </w:p>
    <w:p w:rsidR="00620778" w:rsidRPr="00CD23E3" w:rsidRDefault="00620778" w:rsidP="00CD23E3">
      <w:pPr>
        <w:pStyle w:val="a6"/>
        <w:jc w:val="both"/>
        <w:rPr>
          <w:lang w:val="ru-RU"/>
        </w:rPr>
      </w:pPr>
    </w:p>
    <w:p w:rsidR="00EA0A2C" w:rsidRPr="00CD23E3" w:rsidRDefault="00EA0A2C" w:rsidP="00CD23E3">
      <w:pPr>
        <w:pStyle w:val="a6"/>
        <w:jc w:val="center"/>
        <w:rPr>
          <w:b/>
          <w:lang w:val="ru-RU"/>
        </w:rPr>
      </w:pPr>
      <w:r w:rsidRPr="00CD23E3">
        <w:rPr>
          <w:b/>
          <w:lang w:val="ru-RU"/>
        </w:rPr>
        <w:t>Содержание обучения в 3 классе.</w:t>
      </w:r>
    </w:p>
    <w:p w:rsidR="00EA0A2C" w:rsidRPr="00CD23E3" w:rsidRDefault="00EA0A2C" w:rsidP="00CD23E3">
      <w:pPr>
        <w:pStyle w:val="a6"/>
        <w:jc w:val="both"/>
        <w:rPr>
          <w:lang w:val="ru-RU"/>
        </w:rPr>
      </w:pPr>
      <w:r w:rsidRPr="00CD23E3">
        <w:rPr>
          <w:lang w:val="ru-RU"/>
        </w:rPr>
        <w:t>Числа и величины.</w:t>
      </w:r>
    </w:p>
    <w:p w:rsidR="00EA0A2C" w:rsidRPr="00CD23E3" w:rsidRDefault="00EA0A2C" w:rsidP="00CD23E3">
      <w:pPr>
        <w:pStyle w:val="a6"/>
        <w:jc w:val="both"/>
        <w:rPr>
          <w:lang w:val="ru-RU"/>
        </w:rPr>
      </w:pPr>
      <w:r w:rsidRPr="00CD23E3">
        <w:rPr>
          <w:lang w:val="ru-RU"/>
        </w:rPr>
        <w:t xml:space="preserve">Числа в пределах 1000: чтение, запись, сравнение, представление </w:t>
      </w:r>
      <w:r w:rsidRPr="00CD23E3">
        <w:rPr>
          <w:lang w:val="ru-RU"/>
        </w:rPr>
        <w:br/>
        <w:t>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EA0A2C" w:rsidRPr="00CD23E3" w:rsidRDefault="00EA0A2C" w:rsidP="00CD23E3">
      <w:pPr>
        <w:pStyle w:val="a6"/>
        <w:jc w:val="both"/>
        <w:rPr>
          <w:lang w:val="ru-RU"/>
        </w:rPr>
      </w:pPr>
      <w:r w:rsidRPr="00CD23E3">
        <w:rPr>
          <w:lang w:val="ru-RU"/>
        </w:rPr>
        <w:t xml:space="preserve">Масса (единица массы – грамм), соотношение между килограммом </w:t>
      </w:r>
      <w:r w:rsidRPr="00CD23E3">
        <w:rPr>
          <w:lang w:val="ru-RU"/>
        </w:rPr>
        <w:br/>
        <w:t xml:space="preserve">и граммом, отношения «тяжелее-легче на…», «тяжелее-легче в…». </w:t>
      </w:r>
    </w:p>
    <w:p w:rsidR="00EA0A2C" w:rsidRPr="00CD23E3" w:rsidRDefault="00EA0A2C" w:rsidP="00CD23E3">
      <w:pPr>
        <w:pStyle w:val="a6"/>
        <w:jc w:val="both"/>
        <w:rPr>
          <w:lang w:val="ru-RU"/>
        </w:rPr>
      </w:pPr>
      <w:r w:rsidRPr="00CD23E3">
        <w:rPr>
          <w:lang w:val="ru-RU"/>
        </w:rPr>
        <w:t xml:space="preserve">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EA0A2C" w:rsidRPr="00CD23E3" w:rsidRDefault="00EA0A2C" w:rsidP="00CD23E3">
      <w:pPr>
        <w:pStyle w:val="a6"/>
        <w:jc w:val="both"/>
        <w:rPr>
          <w:lang w:val="ru-RU"/>
        </w:rPr>
      </w:pPr>
      <w:r w:rsidRPr="00CD23E3">
        <w:rPr>
          <w:lang w:val="ru-RU"/>
        </w:rPr>
        <w:t xml:space="preserve">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620778" w:rsidRPr="00CD23E3" w:rsidRDefault="00EA0A2C" w:rsidP="00CD23E3">
      <w:pPr>
        <w:pStyle w:val="a6"/>
        <w:jc w:val="both"/>
        <w:rPr>
          <w:lang w:val="ru-RU"/>
        </w:rPr>
      </w:pPr>
      <w:r w:rsidRPr="00CD23E3">
        <w:rPr>
          <w:lang w:val="ru-RU"/>
        </w:rPr>
        <w:t>Длина (единицы длины – миллиметр, километр), соотношение между величинами в пределах тысячи. Сравнение объектов по длине.</w:t>
      </w:r>
    </w:p>
    <w:p w:rsidR="00EA0A2C" w:rsidRPr="00CD23E3" w:rsidRDefault="00EA0A2C" w:rsidP="00CD23E3">
      <w:pPr>
        <w:pStyle w:val="a6"/>
        <w:jc w:val="both"/>
        <w:rPr>
          <w:lang w:val="ru-RU"/>
        </w:rPr>
      </w:pPr>
      <w:r w:rsidRPr="00CD23E3">
        <w:rPr>
          <w:lang w:val="ru-RU"/>
        </w:rPr>
        <w:t xml:space="preserve">Площадь (единицы площади – квадратный метр, квадратный сантиметр, квадратный дециметр, квадратный метр). Сравнение объектов </w:t>
      </w:r>
      <w:r w:rsidRPr="00CD23E3">
        <w:rPr>
          <w:lang w:val="ru-RU"/>
        </w:rPr>
        <w:br/>
        <w:t>по площади.</w:t>
      </w:r>
    </w:p>
    <w:p w:rsidR="00EA0A2C" w:rsidRPr="00CD23E3" w:rsidRDefault="00EA0A2C" w:rsidP="00CD23E3">
      <w:pPr>
        <w:pStyle w:val="a6"/>
        <w:jc w:val="both"/>
        <w:rPr>
          <w:lang w:val="ru-RU"/>
        </w:rPr>
      </w:pPr>
      <w:r w:rsidRPr="00CD23E3">
        <w:rPr>
          <w:lang w:val="ru-RU"/>
        </w:rPr>
        <w:t>Арифметические действия.</w:t>
      </w:r>
    </w:p>
    <w:p w:rsidR="00EA0A2C" w:rsidRPr="00CD23E3" w:rsidRDefault="00EA0A2C" w:rsidP="00CD23E3">
      <w:pPr>
        <w:pStyle w:val="a6"/>
        <w:jc w:val="both"/>
        <w:rPr>
          <w:lang w:val="ru-RU"/>
        </w:rPr>
      </w:pPr>
      <w:r w:rsidRPr="00CD23E3">
        <w:rPr>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620778" w:rsidRPr="00CD23E3" w:rsidRDefault="00EA0A2C" w:rsidP="00CD23E3">
      <w:pPr>
        <w:pStyle w:val="a6"/>
        <w:jc w:val="both"/>
        <w:rPr>
          <w:lang w:val="ru-RU"/>
        </w:rPr>
      </w:pPr>
      <w:r w:rsidRPr="00CD23E3">
        <w:rPr>
          <w:lang w:val="ru-RU"/>
        </w:rPr>
        <w:t xml:space="preserve">Письменное сложение, вычитание чисел в пределах 1000. Действия </w:t>
      </w:r>
      <w:r w:rsidRPr="00CD23E3">
        <w:rPr>
          <w:lang w:val="ru-RU"/>
        </w:rPr>
        <w:br/>
        <w:t>с числами 0 и 1.</w:t>
      </w:r>
    </w:p>
    <w:p w:rsidR="00EA0A2C" w:rsidRPr="00CD23E3" w:rsidRDefault="00EA0A2C" w:rsidP="00CD23E3">
      <w:pPr>
        <w:pStyle w:val="a6"/>
        <w:jc w:val="both"/>
        <w:rPr>
          <w:lang w:val="ru-RU"/>
        </w:rPr>
      </w:pPr>
      <w:r w:rsidRPr="00CD23E3">
        <w:rPr>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620778" w:rsidRPr="00CD23E3" w:rsidRDefault="00EA0A2C" w:rsidP="00CD23E3">
      <w:pPr>
        <w:pStyle w:val="a6"/>
        <w:jc w:val="both"/>
        <w:rPr>
          <w:lang w:val="ru-RU"/>
        </w:rPr>
      </w:pPr>
      <w:r w:rsidRPr="00CD23E3">
        <w:rPr>
          <w:lang w:val="ru-RU"/>
        </w:rPr>
        <w:t xml:space="preserve">Переместительное, сочетательное свойства сложения, умножения </w:t>
      </w:r>
      <w:r w:rsidRPr="00CD23E3">
        <w:rPr>
          <w:lang w:val="ru-RU"/>
        </w:rPr>
        <w:br/>
        <w:t>при вычислениях.</w:t>
      </w:r>
    </w:p>
    <w:p w:rsidR="00EA0A2C" w:rsidRPr="00CD23E3" w:rsidRDefault="00EA0A2C" w:rsidP="00CD23E3">
      <w:pPr>
        <w:pStyle w:val="a6"/>
        <w:jc w:val="both"/>
        <w:rPr>
          <w:lang w:val="ru-RU"/>
        </w:rPr>
      </w:pPr>
      <w:r w:rsidRPr="00CD23E3">
        <w:rPr>
          <w:lang w:val="ru-RU"/>
        </w:rPr>
        <w:t xml:space="preserve">Нахождение неизвестного компонента арифметического действия. </w:t>
      </w:r>
    </w:p>
    <w:p w:rsidR="00EA0A2C" w:rsidRPr="00CD23E3" w:rsidRDefault="00EA0A2C" w:rsidP="00CD23E3">
      <w:pPr>
        <w:pStyle w:val="a6"/>
        <w:jc w:val="both"/>
        <w:rPr>
          <w:lang w:val="ru-RU"/>
        </w:rPr>
      </w:pPr>
      <w:r w:rsidRPr="00CD23E3">
        <w:rPr>
          <w:lang w:val="ru-RU"/>
        </w:rPr>
        <w:lastRenderedPageBreak/>
        <w:t xml:space="preserve">Порядок действий в числовом выражении, значение числового выражения, содержащего несколько действий (со скобками или без скобок), </w:t>
      </w:r>
      <w:r w:rsidRPr="00CD23E3">
        <w:rPr>
          <w:lang w:val="ru-RU"/>
        </w:rPr>
        <w:br/>
        <w:t>с вычислениями в пределах 1000.</w:t>
      </w:r>
    </w:p>
    <w:p w:rsidR="00EA0A2C" w:rsidRPr="00CD23E3" w:rsidRDefault="00EA0A2C" w:rsidP="00CD23E3">
      <w:pPr>
        <w:pStyle w:val="a6"/>
        <w:jc w:val="both"/>
        <w:rPr>
          <w:lang w:val="ru-RU"/>
        </w:rPr>
      </w:pPr>
      <w:r w:rsidRPr="00CD23E3">
        <w:rPr>
          <w:lang w:val="ru-RU"/>
        </w:rPr>
        <w:t xml:space="preserve">Однородные величины: сложение и вычитание. </w:t>
      </w:r>
    </w:p>
    <w:p w:rsidR="00EA0A2C" w:rsidRPr="00CD23E3" w:rsidRDefault="00EA0A2C" w:rsidP="00CD23E3">
      <w:pPr>
        <w:pStyle w:val="a6"/>
        <w:jc w:val="both"/>
        <w:rPr>
          <w:lang w:val="ru-RU"/>
        </w:rPr>
      </w:pPr>
      <w:r w:rsidRPr="00CD23E3">
        <w:rPr>
          <w:lang w:val="ru-RU"/>
        </w:rPr>
        <w:t>Текстовые задачи.</w:t>
      </w:r>
    </w:p>
    <w:p w:rsidR="00EA0A2C" w:rsidRPr="00CD23E3" w:rsidRDefault="00EA0A2C" w:rsidP="00CD23E3">
      <w:pPr>
        <w:pStyle w:val="a6"/>
        <w:jc w:val="both"/>
        <w:rPr>
          <w:lang w:val="ru-RU"/>
        </w:rPr>
      </w:pPr>
      <w:r w:rsidRPr="00CD23E3">
        <w:rPr>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w:t>
      </w:r>
      <w:r w:rsidRPr="00CD23E3">
        <w:rPr>
          <w:lang w:val="ru-RU"/>
        </w:rPr>
        <w:br/>
        <w:t xml:space="preserve">на сравнение (разностное, кратное). Запись решения задачи по действиям </w:t>
      </w:r>
      <w:r w:rsidRPr="00CD23E3">
        <w:rPr>
          <w:lang w:val="ru-RU"/>
        </w:rPr>
        <w:br/>
        <w:t>и с помощью числового выражения. Проверка решения и оценка полученного результата.</w:t>
      </w:r>
    </w:p>
    <w:p w:rsidR="00EA0A2C" w:rsidRPr="00CD23E3" w:rsidRDefault="00EA0A2C" w:rsidP="00CD23E3">
      <w:pPr>
        <w:pStyle w:val="a6"/>
        <w:jc w:val="both"/>
        <w:rPr>
          <w:lang w:val="ru-RU"/>
        </w:rPr>
      </w:pPr>
      <w:r w:rsidRPr="00CD23E3">
        <w:rPr>
          <w:lang w:val="ru-RU"/>
        </w:rPr>
        <w:t xml:space="preserve">Доля величины: половина, треть, четверть, пятая, десятая часть </w:t>
      </w:r>
      <w:r w:rsidRPr="00CD23E3">
        <w:rPr>
          <w:lang w:val="ru-RU"/>
        </w:rPr>
        <w:br/>
        <w:t xml:space="preserve">в практической ситуации. Сравнение долей одной величины. Задачи на нахождение доли величины. </w:t>
      </w:r>
    </w:p>
    <w:p w:rsidR="00EA0A2C" w:rsidRPr="00CD23E3" w:rsidRDefault="00EA0A2C" w:rsidP="00CD23E3">
      <w:pPr>
        <w:pStyle w:val="a6"/>
        <w:jc w:val="both"/>
        <w:rPr>
          <w:lang w:val="ru-RU"/>
        </w:rPr>
      </w:pPr>
      <w:r w:rsidRPr="00CD23E3">
        <w:rPr>
          <w:lang w:val="ru-RU"/>
        </w:rPr>
        <w:t>Пространственные отношения и геометрические фигуры.</w:t>
      </w:r>
    </w:p>
    <w:p w:rsidR="00620778" w:rsidRPr="00CD23E3" w:rsidRDefault="00EA0A2C" w:rsidP="00CD23E3">
      <w:pPr>
        <w:pStyle w:val="a6"/>
        <w:jc w:val="both"/>
        <w:rPr>
          <w:lang w:val="ru-RU"/>
        </w:rPr>
      </w:pPr>
      <w:r w:rsidRPr="00CD23E3">
        <w:rPr>
          <w:lang w:val="ru-RU"/>
        </w:rPr>
        <w:t xml:space="preserve">Конструирование геометрических фигур (разбиение фигуры на части, составление фигуры из частей). </w:t>
      </w:r>
    </w:p>
    <w:p w:rsidR="00620778" w:rsidRPr="00CD23E3" w:rsidRDefault="00EA0A2C" w:rsidP="00CD23E3">
      <w:pPr>
        <w:pStyle w:val="a6"/>
        <w:jc w:val="both"/>
        <w:rPr>
          <w:lang w:val="ru-RU"/>
        </w:rPr>
      </w:pPr>
      <w:r w:rsidRPr="00CD23E3">
        <w:rPr>
          <w:lang w:val="ru-RU"/>
        </w:rPr>
        <w:t>Периметр многоугольника: измерение,</w:t>
      </w:r>
      <w:r w:rsidR="00620778" w:rsidRPr="00CD23E3">
        <w:rPr>
          <w:lang w:val="ru-RU"/>
        </w:rPr>
        <w:t xml:space="preserve"> вычисление, запись равенства. </w:t>
      </w:r>
    </w:p>
    <w:p w:rsidR="00EA0A2C" w:rsidRPr="00CD23E3" w:rsidRDefault="00EA0A2C" w:rsidP="00CD23E3">
      <w:pPr>
        <w:pStyle w:val="a6"/>
        <w:jc w:val="both"/>
        <w:rPr>
          <w:lang w:val="ru-RU"/>
        </w:rPr>
      </w:pPr>
      <w:r w:rsidRPr="00CD23E3">
        <w:rPr>
          <w:lang w:val="ru-RU"/>
        </w:rP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w:t>
      </w:r>
      <w:r w:rsidRPr="00CD23E3">
        <w:rPr>
          <w:lang w:val="ru-RU"/>
        </w:rPr>
        <w:br/>
        <w:t>с заданным значением площади.</w:t>
      </w:r>
    </w:p>
    <w:p w:rsidR="00EA0A2C" w:rsidRPr="00CD23E3" w:rsidRDefault="00EA0A2C" w:rsidP="00CD23E3">
      <w:pPr>
        <w:pStyle w:val="a6"/>
        <w:jc w:val="both"/>
        <w:rPr>
          <w:lang w:val="ru-RU"/>
        </w:rPr>
      </w:pPr>
      <w:r w:rsidRPr="00CD23E3">
        <w:rPr>
          <w:lang w:val="ru-RU"/>
        </w:rPr>
        <w:t>Математическая информация.</w:t>
      </w:r>
    </w:p>
    <w:p w:rsidR="00620778" w:rsidRPr="00CD23E3" w:rsidRDefault="00EA0A2C" w:rsidP="00CD23E3">
      <w:pPr>
        <w:pStyle w:val="a6"/>
        <w:jc w:val="both"/>
        <w:rPr>
          <w:lang w:val="ru-RU"/>
        </w:rPr>
      </w:pPr>
      <w:r w:rsidRPr="00CD23E3">
        <w:rPr>
          <w:lang w:val="ru-RU"/>
        </w:rPr>
        <w:t>Классификация о</w:t>
      </w:r>
      <w:r w:rsidR="00620778" w:rsidRPr="00CD23E3">
        <w:rPr>
          <w:lang w:val="ru-RU"/>
        </w:rPr>
        <w:t>бъектов по двум признакам.</w:t>
      </w:r>
    </w:p>
    <w:p w:rsidR="00EA0A2C" w:rsidRPr="00CD23E3" w:rsidRDefault="00EA0A2C" w:rsidP="00CD23E3">
      <w:pPr>
        <w:pStyle w:val="a6"/>
        <w:jc w:val="both"/>
        <w:rPr>
          <w:lang w:val="ru-RU"/>
        </w:rPr>
      </w:pPr>
      <w:r w:rsidRPr="00CD23E3">
        <w:rPr>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EA0A2C" w:rsidRPr="00CD23E3" w:rsidRDefault="00EA0A2C" w:rsidP="00CD23E3">
      <w:pPr>
        <w:pStyle w:val="a6"/>
        <w:jc w:val="both"/>
        <w:rPr>
          <w:lang w:val="ru-RU"/>
        </w:rPr>
      </w:pPr>
      <w:r w:rsidRPr="00CD23E3">
        <w:rPr>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620778" w:rsidRPr="00CD23E3" w:rsidRDefault="00EA0A2C" w:rsidP="00CD23E3">
      <w:pPr>
        <w:pStyle w:val="a6"/>
        <w:jc w:val="both"/>
        <w:rPr>
          <w:lang w:val="ru-RU"/>
        </w:rPr>
      </w:pPr>
      <w:r w:rsidRPr="00CD23E3">
        <w:rPr>
          <w:lang w:val="ru-RU"/>
        </w:rPr>
        <w:t>Формализованное описание последовательности действий (инстр</w:t>
      </w:r>
      <w:r w:rsidR="00620778" w:rsidRPr="00CD23E3">
        <w:rPr>
          <w:lang w:val="ru-RU"/>
        </w:rPr>
        <w:t xml:space="preserve">укция, план, схема, алгоритм). </w:t>
      </w:r>
    </w:p>
    <w:p w:rsidR="00EA0A2C" w:rsidRPr="00CD23E3" w:rsidRDefault="00EA0A2C" w:rsidP="00CD23E3">
      <w:pPr>
        <w:pStyle w:val="a6"/>
        <w:jc w:val="both"/>
        <w:rPr>
          <w:lang w:val="ru-RU"/>
        </w:rPr>
      </w:pPr>
      <w:r w:rsidRPr="00CD23E3">
        <w:rPr>
          <w:lang w:val="ru-RU"/>
        </w:rPr>
        <w:t>Столбчатая диаграмма: чтение, использование данных для решения учебных и практических задач.</w:t>
      </w:r>
    </w:p>
    <w:p w:rsidR="00EA0A2C" w:rsidRPr="00CD23E3" w:rsidRDefault="00EA0A2C" w:rsidP="00CD23E3">
      <w:pPr>
        <w:pStyle w:val="a6"/>
        <w:jc w:val="both"/>
        <w:rPr>
          <w:lang w:val="ru-RU"/>
        </w:rPr>
      </w:pPr>
      <w:r w:rsidRPr="00CD23E3">
        <w:rPr>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EA0A2C" w:rsidRPr="00CD23E3" w:rsidRDefault="00EA0A2C" w:rsidP="00CD23E3">
      <w:pPr>
        <w:pStyle w:val="a6"/>
        <w:jc w:val="both"/>
        <w:rPr>
          <w:lang w:val="ru-RU"/>
        </w:rPr>
      </w:pPr>
      <w:r w:rsidRPr="00CD23E3">
        <w:rPr>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A0A2C" w:rsidRPr="00CD23E3" w:rsidRDefault="00EA0A2C" w:rsidP="00CD23E3">
      <w:pPr>
        <w:pStyle w:val="a6"/>
        <w:jc w:val="both"/>
        <w:rPr>
          <w:lang w:val="ru-RU"/>
        </w:rPr>
      </w:pPr>
      <w:r w:rsidRPr="00CD23E3">
        <w:rPr>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A0A2C" w:rsidRPr="00CD23E3" w:rsidRDefault="00620778" w:rsidP="00CD23E3">
      <w:pPr>
        <w:pStyle w:val="a6"/>
        <w:jc w:val="both"/>
        <w:rPr>
          <w:lang w:val="ru-RU"/>
        </w:rPr>
      </w:pPr>
      <w:r w:rsidRPr="00CD23E3">
        <w:rPr>
          <w:lang w:val="ru-RU"/>
        </w:rPr>
        <w:t xml:space="preserve">- </w:t>
      </w:r>
      <w:r w:rsidR="00EA0A2C" w:rsidRPr="00CD23E3">
        <w:rPr>
          <w:lang w:val="ru-RU"/>
        </w:rPr>
        <w:t>сравнивать математические объекты (числа, величины, геометрические фигуры);</w:t>
      </w:r>
    </w:p>
    <w:p w:rsidR="00EA0A2C" w:rsidRPr="00CD23E3" w:rsidRDefault="00620778" w:rsidP="00CD23E3">
      <w:pPr>
        <w:pStyle w:val="a6"/>
        <w:jc w:val="both"/>
        <w:rPr>
          <w:lang w:val="ru-RU"/>
        </w:rPr>
      </w:pPr>
      <w:r w:rsidRPr="00CD23E3">
        <w:rPr>
          <w:lang w:val="ru-RU"/>
        </w:rPr>
        <w:t xml:space="preserve">- </w:t>
      </w:r>
      <w:r w:rsidR="00EA0A2C" w:rsidRPr="00CD23E3">
        <w:rPr>
          <w:lang w:val="ru-RU"/>
        </w:rPr>
        <w:t>выбирать приём вычисления, выполнения действия;</w:t>
      </w:r>
    </w:p>
    <w:p w:rsidR="00EA0A2C" w:rsidRPr="00CD23E3" w:rsidRDefault="00620778" w:rsidP="00CD23E3">
      <w:pPr>
        <w:pStyle w:val="a6"/>
        <w:jc w:val="both"/>
        <w:rPr>
          <w:lang w:val="ru-RU"/>
        </w:rPr>
      </w:pPr>
      <w:r w:rsidRPr="00CD23E3">
        <w:rPr>
          <w:lang w:val="ru-RU"/>
        </w:rPr>
        <w:t xml:space="preserve">- </w:t>
      </w:r>
      <w:r w:rsidR="00EA0A2C" w:rsidRPr="00CD23E3">
        <w:rPr>
          <w:lang w:val="ru-RU"/>
        </w:rPr>
        <w:t>конструировать геометрические фигуры;</w:t>
      </w:r>
    </w:p>
    <w:p w:rsidR="00EA0A2C" w:rsidRPr="00CD23E3" w:rsidRDefault="00620778" w:rsidP="00CD23E3">
      <w:pPr>
        <w:pStyle w:val="a6"/>
        <w:jc w:val="both"/>
        <w:rPr>
          <w:lang w:val="ru-RU"/>
        </w:rPr>
      </w:pPr>
      <w:r w:rsidRPr="00CD23E3">
        <w:rPr>
          <w:lang w:val="ru-RU"/>
        </w:rPr>
        <w:t xml:space="preserve">- </w:t>
      </w:r>
      <w:r w:rsidR="00EA0A2C" w:rsidRPr="00CD23E3">
        <w:rPr>
          <w:lang w:val="ru-RU"/>
        </w:rPr>
        <w:t>классифицировать объекты (числа, величины, геометрические фигуры, текстовые задачи в одно действие) по выбранному признаку;</w:t>
      </w:r>
    </w:p>
    <w:p w:rsidR="00EA0A2C" w:rsidRPr="00CD23E3" w:rsidRDefault="00620778" w:rsidP="00CD23E3">
      <w:pPr>
        <w:pStyle w:val="a6"/>
        <w:jc w:val="both"/>
        <w:rPr>
          <w:lang w:val="ru-RU"/>
        </w:rPr>
      </w:pPr>
      <w:r w:rsidRPr="00CD23E3">
        <w:rPr>
          <w:lang w:val="ru-RU"/>
        </w:rPr>
        <w:t xml:space="preserve">- </w:t>
      </w:r>
      <w:r w:rsidR="00EA0A2C" w:rsidRPr="00CD23E3">
        <w:rPr>
          <w:lang w:val="ru-RU"/>
        </w:rPr>
        <w:t>прикидывать размеры фигуры, её элементов;</w:t>
      </w:r>
    </w:p>
    <w:p w:rsidR="00EA0A2C" w:rsidRPr="00CD23E3" w:rsidRDefault="00620778" w:rsidP="00CD23E3">
      <w:pPr>
        <w:pStyle w:val="a6"/>
        <w:jc w:val="both"/>
        <w:rPr>
          <w:lang w:val="ru-RU"/>
        </w:rPr>
      </w:pPr>
      <w:r w:rsidRPr="00CD23E3">
        <w:rPr>
          <w:lang w:val="ru-RU"/>
        </w:rPr>
        <w:t xml:space="preserve">- </w:t>
      </w:r>
      <w:r w:rsidR="00EA0A2C" w:rsidRPr="00CD23E3">
        <w:rPr>
          <w:lang w:val="ru-RU"/>
        </w:rPr>
        <w:t xml:space="preserve">понимать смысл зависимостей и математических отношений, описанных </w:t>
      </w:r>
      <w:r w:rsidR="00EA0A2C" w:rsidRPr="00CD23E3">
        <w:rPr>
          <w:lang w:val="ru-RU"/>
        </w:rPr>
        <w:br/>
        <w:t>в задаче;</w:t>
      </w:r>
    </w:p>
    <w:p w:rsidR="00EA0A2C" w:rsidRPr="00CD23E3" w:rsidRDefault="00620778" w:rsidP="00CD23E3">
      <w:pPr>
        <w:pStyle w:val="a6"/>
        <w:jc w:val="both"/>
        <w:rPr>
          <w:lang w:val="ru-RU"/>
        </w:rPr>
      </w:pPr>
      <w:r w:rsidRPr="00CD23E3">
        <w:rPr>
          <w:lang w:val="ru-RU"/>
        </w:rPr>
        <w:t xml:space="preserve">- </w:t>
      </w:r>
      <w:r w:rsidR="00EA0A2C" w:rsidRPr="00CD23E3">
        <w:rPr>
          <w:lang w:val="ru-RU"/>
        </w:rPr>
        <w:t>различать и использовать разные приёмы и алгоритмы вычисления;</w:t>
      </w:r>
    </w:p>
    <w:p w:rsidR="00EA0A2C" w:rsidRPr="00CD23E3" w:rsidRDefault="00620778" w:rsidP="00CD23E3">
      <w:pPr>
        <w:pStyle w:val="a6"/>
        <w:jc w:val="both"/>
        <w:rPr>
          <w:lang w:val="ru-RU"/>
        </w:rPr>
      </w:pPr>
      <w:r w:rsidRPr="00CD23E3">
        <w:rPr>
          <w:lang w:val="ru-RU"/>
        </w:rPr>
        <w:lastRenderedPageBreak/>
        <w:t xml:space="preserve">- </w:t>
      </w:r>
      <w:r w:rsidR="00EA0A2C" w:rsidRPr="00CD23E3">
        <w:rPr>
          <w:lang w:val="ru-RU"/>
        </w:rPr>
        <w:t>выбирать метод решения (моделирование ситуации, перебор вариантов, использование алгоритма);</w:t>
      </w:r>
    </w:p>
    <w:p w:rsidR="00EA0A2C" w:rsidRPr="00CD23E3" w:rsidRDefault="00620778" w:rsidP="00CD23E3">
      <w:pPr>
        <w:pStyle w:val="a6"/>
        <w:jc w:val="both"/>
        <w:rPr>
          <w:lang w:val="ru-RU"/>
        </w:rPr>
      </w:pPr>
      <w:r w:rsidRPr="00CD23E3">
        <w:rPr>
          <w:lang w:val="ru-RU"/>
        </w:rPr>
        <w:t xml:space="preserve">- </w:t>
      </w:r>
      <w:r w:rsidR="00EA0A2C" w:rsidRPr="00CD23E3">
        <w:rPr>
          <w:lang w:val="ru-RU"/>
        </w:rPr>
        <w:t>соотносить начало, окончание, продолжительность события в практической ситуации;</w:t>
      </w:r>
    </w:p>
    <w:p w:rsidR="00EA0A2C" w:rsidRPr="00CD23E3" w:rsidRDefault="00620778" w:rsidP="00CD23E3">
      <w:pPr>
        <w:pStyle w:val="a6"/>
        <w:jc w:val="both"/>
        <w:rPr>
          <w:lang w:val="ru-RU"/>
        </w:rPr>
      </w:pPr>
      <w:r w:rsidRPr="00CD23E3">
        <w:rPr>
          <w:lang w:val="ru-RU"/>
        </w:rPr>
        <w:t xml:space="preserve">- </w:t>
      </w:r>
      <w:r w:rsidR="00EA0A2C" w:rsidRPr="00CD23E3">
        <w:rPr>
          <w:lang w:val="ru-RU"/>
        </w:rPr>
        <w:t>составлять ряд чисел (величин, геометрических фигур) по самостоятельно выбранному правилу;</w:t>
      </w:r>
    </w:p>
    <w:p w:rsidR="00EA0A2C" w:rsidRPr="00CD23E3" w:rsidRDefault="00620778" w:rsidP="00CD23E3">
      <w:pPr>
        <w:pStyle w:val="a6"/>
        <w:jc w:val="both"/>
        <w:rPr>
          <w:lang w:val="ru-RU"/>
        </w:rPr>
      </w:pPr>
      <w:r w:rsidRPr="00CD23E3">
        <w:rPr>
          <w:lang w:val="ru-RU"/>
        </w:rPr>
        <w:t xml:space="preserve">- </w:t>
      </w:r>
      <w:r w:rsidR="00EA0A2C" w:rsidRPr="00CD23E3">
        <w:rPr>
          <w:lang w:val="ru-RU"/>
        </w:rPr>
        <w:t>моделировать предложенную практическую ситуацию;</w:t>
      </w:r>
    </w:p>
    <w:p w:rsidR="00620778" w:rsidRPr="00CD23E3" w:rsidRDefault="00620778" w:rsidP="00CD23E3">
      <w:pPr>
        <w:pStyle w:val="a6"/>
        <w:jc w:val="both"/>
        <w:rPr>
          <w:lang w:val="ru-RU"/>
        </w:rPr>
      </w:pPr>
      <w:r w:rsidRPr="00CD23E3">
        <w:rPr>
          <w:lang w:val="ru-RU"/>
        </w:rPr>
        <w:t xml:space="preserve">- </w:t>
      </w:r>
      <w:r w:rsidR="00EA0A2C" w:rsidRPr="00CD23E3">
        <w:rPr>
          <w:lang w:val="ru-RU"/>
        </w:rPr>
        <w:t>устанавливать последовательность событий, де</w:t>
      </w:r>
      <w:r w:rsidRPr="00CD23E3">
        <w:rPr>
          <w:lang w:val="ru-RU"/>
        </w:rPr>
        <w:t>йствий сюжета текстовой задачи.</w:t>
      </w:r>
    </w:p>
    <w:p w:rsidR="00EA0A2C" w:rsidRPr="00CD23E3" w:rsidRDefault="00EA0A2C" w:rsidP="00CD23E3">
      <w:pPr>
        <w:pStyle w:val="a6"/>
        <w:jc w:val="both"/>
        <w:rPr>
          <w:lang w:val="ru-RU"/>
        </w:rPr>
      </w:pPr>
      <w:r w:rsidRPr="00CD23E3">
        <w:rPr>
          <w:lang w:val="ru-RU"/>
        </w:rPr>
        <w:t>У обучающегося будут сформированы следующие информационные действия как часть познавательных универсальных учебных действий:</w:t>
      </w:r>
    </w:p>
    <w:p w:rsidR="00EA0A2C" w:rsidRPr="00CD23E3" w:rsidRDefault="00620778" w:rsidP="00CD23E3">
      <w:pPr>
        <w:pStyle w:val="a6"/>
        <w:jc w:val="both"/>
        <w:rPr>
          <w:lang w:val="ru-RU"/>
        </w:rPr>
      </w:pPr>
      <w:r w:rsidRPr="00CD23E3">
        <w:rPr>
          <w:lang w:val="ru-RU"/>
        </w:rPr>
        <w:t xml:space="preserve">- </w:t>
      </w:r>
      <w:r w:rsidR="00EA0A2C" w:rsidRPr="00CD23E3">
        <w:rPr>
          <w:lang w:val="ru-RU"/>
        </w:rPr>
        <w:t>читать информацию, представленную в разных формах;</w:t>
      </w:r>
    </w:p>
    <w:p w:rsidR="00620778" w:rsidRPr="00CD23E3" w:rsidRDefault="00620778" w:rsidP="00CD23E3">
      <w:pPr>
        <w:pStyle w:val="a6"/>
        <w:jc w:val="both"/>
        <w:rPr>
          <w:lang w:val="ru-RU"/>
        </w:rPr>
      </w:pPr>
      <w:r w:rsidRPr="00CD23E3">
        <w:rPr>
          <w:lang w:val="ru-RU"/>
        </w:rPr>
        <w:t xml:space="preserve">- </w:t>
      </w:r>
      <w:r w:rsidR="00EA0A2C" w:rsidRPr="00CD23E3">
        <w:rPr>
          <w:lang w:val="ru-RU"/>
        </w:rPr>
        <w:t xml:space="preserve">извлекать и интерпретировать числовые данные, представленные в таблице, </w:t>
      </w:r>
      <w:r w:rsidR="00EA0A2C" w:rsidRPr="00CD23E3">
        <w:rPr>
          <w:lang w:val="ru-RU"/>
        </w:rPr>
        <w:br/>
        <w:t>на диаграмме;</w:t>
      </w:r>
    </w:p>
    <w:p w:rsidR="00EA0A2C" w:rsidRPr="00CD23E3" w:rsidRDefault="00620778" w:rsidP="00CD23E3">
      <w:pPr>
        <w:pStyle w:val="a6"/>
        <w:jc w:val="both"/>
        <w:rPr>
          <w:lang w:val="ru-RU"/>
        </w:rPr>
      </w:pPr>
      <w:r w:rsidRPr="00CD23E3">
        <w:rPr>
          <w:lang w:val="ru-RU"/>
        </w:rPr>
        <w:t xml:space="preserve">- </w:t>
      </w:r>
      <w:r w:rsidR="00EA0A2C" w:rsidRPr="00CD23E3">
        <w:rPr>
          <w:lang w:val="ru-RU"/>
        </w:rPr>
        <w:t>заполнять таблицы сложения и умножения, дополнять данными чертеж;</w:t>
      </w:r>
    </w:p>
    <w:p w:rsidR="00EA0A2C" w:rsidRPr="00CD23E3" w:rsidRDefault="00620778" w:rsidP="00CD23E3">
      <w:pPr>
        <w:pStyle w:val="a6"/>
        <w:jc w:val="both"/>
        <w:rPr>
          <w:lang w:val="ru-RU"/>
        </w:rPr>
      </w:pPr>
      <w:r w:rsidRPr="00CD23E3">
        <w:rPr>
          <w:lang w:val="ru-RU"/>
        </w:rPr>
        <w:t xml:space="preserve">- </w:t>
      </w:r>
      <w:r w:rsidR="00EA0A2C" w:rsidRPr="00CD23E3">
        <w:rPr>
          <w:lang w:val="ru-RU"/>
        </w:rPr>
        <w:t>устанавливать соответствие между различными записями решения задачи;</w:t>
      </w:r>
    </w:p>
    <w:p w:rsidR="00EA0A2C" w:rsidRPr="00CD23E3" w:rsidRDefault="00620778" w:rsidP="00CD23E3">
      <w:pPr>
        <w:pStyle w:val="a6"/>
        <w:jc w:val="both"/>
        <w:rPr>
          <w:lang w:val="ru-RU"/>
        </w:rPr>
      </w:pPr>
      <w:r w:rsidRPr="00CD23E3">
        <w:rPr>
          <w:lang w:val="ru-RU"/>
        </w:rPr>
        <w:t xml:space="preserve">- </w:t>
      </w:r>
      <w:r w:rsidR="00EA0A2C" w:rsidRPr="00CD23E3">
        <w:rPr>
          <w:lang w:val="ru-RU"/>
        </w:rPr>
        <w:t xml:space="preserve">использовать дополнительную литературу (справочники, словари) </w:t>
      </w:r>
      <w:r w:rsidR="00EA0A2C" w:rsidRPr="00CD23E3">
        <w:rPr>
          <w:lang w:val="ru-RU"/>
        </w:rPr>
        <w:br/>
        <w:t>для установления и проверки значения математического термина (понятия).</w:t>
      </w:r>
    </w:p>
    <w:p w:rsidR="00EA0A2C" w:rsidRPr="00CD23E3" w:rsidRDefault="00EA0A2C" w:rsidP="00CD23E3">
      <w:pPr>
        <w:pStyle w:val="a6"/>
        <w:jc w:val="both"/>
        <w:rPr>
          <w:lang w:val="ru-RU"/>
        </w:rPr>
      </w:pPr>
      <w:r w:rsidRPr="00CD23E3">
        <w:rPr>
          <w:lang w:val="ru-RU"/>
        </w:rPr>
        <w:t>У обучающегося будут сформированы следующие действия общения как часть коммуникативных универсальных учебных действий:</w:t>
      </w:r>
    </w:p>
    <w:p w:rsidR="00EA0A2C" w:rsidRPr="00CD23E3" w:rsidRDefault="00620778" w:rsidP="00CD23E3">
      <w:pPr>
        <w:pStyle w:val="a6"/>
        <w:jc w:val="both"/>
        <w:rPr>
          <w:lang w:val="ru-RU"/>
        </w:rPr>
      </w:pPr>
      <w:r w:rsidRPr="00CD23E3">
        <w:rPr>
          <w:lang w:val="ru-RU"/>
        </w:rPr>
        <w:t>-</w:t>
      </w:r>
      <w:r w:rsidR="00EA0A2C" w:rsidRPr="00CD23E3">
        <w:rPr>
          <w:lang w:val="ru-RU"/>
        </w:rPr>
        <w:t xml:space="preserve">использовать математическую терминологию для описания отношений </w:t>
      </w:r>
      <w:r w:rsidR="00EA0A2C" w:rsidRPr="00CD23E3">
        <w:rPr>
          <w:lang w:val="ru-RU"/>
        </w:rPr>
        <w:br/>
        <w:t>и зависимостей;</w:t>
      </w:r>
    </w:p>
    <w:p w:rsidR="00EA0A2C" w:rsidRPr="00CD23E3" w:rsidRDefault="00620778" w:rsidP="00CD23E3">
      <w:pPr>
        <w:pStyle w:val="a6"/>
        <w:jc w:val="both"/>
        <w:rPr>
          <w:lang w:val="ru-RU"/>
        </w:rPr>
      </w:pPr>
      <w:r w:rsidRPr="00CD23E3">
        <w:rPr>
          <w:lang w:val="ru-RU"/>
        </w:rPr>
        <w:t>-</w:t>
      </w:r>
      <w:r w:rsidR="00EA0A2C" w:rsidRPr="00CD23E3">
        <w:rPr>
          <w:lang w:val="ru-RU"/>
        </w:rPr>
        <w:t>строить речевые высказывания для решения задач, составлять текстовую задачу;</w:t>
      </w:r>
    </w:p>
    <w:p w:rsidR="00EA0A2C" w:rsidRPr="00CD23E3" w:rsidRDefault="00620778" w:rsidP="00CD23E3">
      <w:pPr>
        <w:pStyle w:val="a6"/>
        <w:jc w:val="both"/>
        <w:rPr>
          <w:lang w:val="ru-RU"/>
        </w:rPr>
      </w:pPr>
      <w:r w:rsidRPr="00CD23E3">
        <w:rPr>
          <w:lang w:val="ru-RU"/>
        </w:rPr>
        <w:t>-</w:t>
      </w:r>
      <w:r w:rsidR="00EA0A2C" w:rsidRPr="00CD23E3">
        <w:rPr>
          <w:lang w:val="ru-RU"/>
        </w:rPr>
        <w:t>объяснять на примерах отношения «больше-меньше на…», «больше-меньше в…», «равно»;</w:t>
      </w:r>
    </w:p>
    <w:p w:rsidR="00EA0A2C" w:rsidRPr="00CD23E3" w:rsidRDefault="00620778" w:rsidP="00CD23E3">
      <w:pPr>
        <w:pStyle w:val="a6"/>
        <w:jc w:val="both"/>
        <w:rPr>
          <w:lang w:val="ru-RU"/>
        </w:rPr>
      </w:pPr>
      <w:r w:rsidRPr="00CD23E3">
        <w:rPr>
          <w:lang w:val="ru-RU"/>
        </w:rPr>
        <w:t>-</w:t>
      </w:r>
      <w:r w:rsidR="00EA0A2C" w:rsidRPr="00CD23E3">
        <w:rPr>
          <w:lang w:val="ru-RU"/>
        </w:rPr>
        <w:t>использовать математическую символику для составления числовых выражений;</w:t>
      </w:r>
    </w:p>
    <w:p w:rsidR="00EA0A2C" w:rsidRPr="00CD23E3" w:rsidRDefault="00620778" w:rsidP="00CD23E3">
      <w:pPr>
        <w:pStyle w:val="a6"/>
        <w:jc w:val="both"/>
        <w:rPr>
          <w:lang w:val="ru-RU"/>
        </w:rPr>
      </w:pPr>
      <w:r w:rsidRPr="00CD23E3">
        <w:rPr>
          <w:lang w:val="ru-RU"/>
        </w:rPr>
        <w:t>-</w:t>
      </w:r>
      <w:r w:rsidR="00EA0A2C" w:rsidRPr="00CD23E3">
        <w:rPr>
          <w:lang w:val="ru-RU"/>
        </w:rPr>
        <w:t xml:space="preserve">выбирать, осуществлять переход от одних единиц измерения величины </w:t>
      </w:r>
      <w:r w:rsidR="00EA0A2C" w:rsidRPr="00CD23E3">
        <w:rPr>
          <w:lang w:val="ru-RU"/>
        </w:rPr>
        <w:br/>
        <w:t>к другим в соответствии с практической ситуацией;</w:t>
      </w:r>
    </w:p>
    <w:p w:rsidR="00EA0A2C" w:rsidRPr="00CD23E3" w:rsidRDefault="00620778" w:rsidP="00CD23E3">
      <w:pPr>
        <w:pStyle w:val="a6"/>
        <w:jc w:val="both"/>
        <w:rPr>
          <w:lang w:val="ru-RU"/>
        </w:rPr>
      </w:pPr>
      <w:r w:rsidRPr="00CD23E3">
        <w:rPr>
          <w:lang w:val="ru-RU"/>
        </w:rPr>
        <w:t>-</w:t>
      </w:r>
      <w:r w:rsidR="00EA0A2C" w:rsidRPr="00CD23E3">
        <w:rPr>
          <w:lang w:val="ru-RU"/>
        </w:rPr>
        <w:t>участвовать в обсуждении ошибок в ходе и результате выполнения вычисления.</w:t>
      </w:r>
    </w:p>
    <w:p w:rsidR="00EA0A2C" w:rsidRPr="00CD23E3" w:rsidRDefault="00EA0A2C" w:rsidP="00CD23E3">
      <w:pPr>
        <w:pStyle w:val="a6"/>
        <w:jc w:val="both"/>
        <w:rPr>
          <w:lang w:val="ru-RU"/>
        </w:rPr>
      </w:pPr>
      <w:r w:rsidRPr="00CD23E3">
        <w:rPr>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A0A2C" w:rsidRPr="00CD23E3" w:rsidRDefault="00620778" w:rsidP="00CD23E3">
      <w:pPr>
        <w:pStyle w:val="a6"/>
        <w:jc w:val="both"/>
        <w:rPr>
          <w:lang w:val="ru-RU"/>
        </w:rPr>
      </w:pPr>
      <w:r w:rsidRPr="00CD23E3">
        <w:rPr>
          <w:lang w:val="ru-RU"/>
        </w:rPr>
        <w:t>-</w:t>
      </w:r>
      <w:r w:rsidR="00EA0A2C" w:rsidRPr="00CD23E3">
        <w:rPr>
          <w:lang w:val="ru-RU"/>
        </w:rPr>
        <w:t>проверять ход и результат выполнения действия;</w:t>
      </w:r>
    </w:p>
    <w:p w:rsidR="00EA0A2C" w:rsidRPr="00CD23E3" w:rsidRDefault="00620778" w:rsidP="00CD23E3">
      <w:pPr>
        <w:pStyle w:val="a6"/>
        <w:jc w:val="both"/>
        <w:rPr>
          <w:lang w:val="ru-RU"/>
        </w:rPr>
      </w:pPr>
      <w:r w:rsidRPr="00CD23E3">
        <w:rPr>
          <w:lang w:val="ru-RU"/>
        </w:rPr>
        <w:t>-</w:t>
      </w:r>
      <w:r w:rsidR="00EA0A2C" w:rsidRPr="00CD23E3">
        <w:rPr>
          <w:lang w:val="ru-RU"/>
        </w:rPr>
        <w:t>вести поиск ошибок, характеризовать их и исправлять;</w:t>
      </w:r>
    </w:p>
    <w:p w:rsidR="00EA0A2C" w:rsidRPr="00CD23E3" w:rsidRDefault="00620778" w:rsidP="00CD23E3">
      <w:pPr>
        <w:pStyle w:val="a6"/>
        <w:jc w:val="both"/>
        <w:rPr>
          <w:lang w:val="ru-RU"/>
        </w:rPr>
      </w:pPr>
      <w:r w:rsidRPr="00CD23E3">
        <w:rPr>
          <w:lang w:val="ru-RU"/>
        </w:rPr>
        <w:t>-</w:t>
      </w:r>
      <w:r w:rsidR="00EA0A2C" w:rsidRPr="00CD23E3">
        <w:rPr>
          <w:lang w:val="ru-RU"/>
        </w:rPr>
        <w:t>формулировать ответ (вывод), подтверждать его объяснением, расчётами;</w:t>
      </w:r>
    </w:p>
    <w:p w:rsidR="00EA0A2C" w:rsidRPr="00CD23E3" w:rsidRDefault="00620778" w:rsidP="00CD23E3">
      <w:pPr>
        <w:pStyle w:val="a6"/>
        <w:jc w:val="both"/>
        <w:rPr>
          <w:lang w:val="ru-RU"/>
        </w:rPr>
      </w:pPr>
      <w:r w:rsidRPr="00CD23E3">
        <w:rPr>
          <w:lang w:val="ru-RU"/>
        </w:rPr>
        <w:t>-</w:t>
      </w:r>
      <w:r w:rsidR="00EA0A2C" w:rsidRPr="00CD23E3">
        <w:rPr>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EA0A2C" w:rsidRPr="00CD23E3" w:rsidRDefault="00EA0A2C" w:rsidP="00CD23E3">
      <w:pPr>
        <w:pStyle w:val="a6"/>
        <w:jc w:val="both"/>
        <w:rPr>
          <w:lang w:val="ru-RU"/>
        </w:rPr>
      </w:pPr>
      <w:r w:rsidRPr="00CD23E3">
        <w:rPr>
          <w:lang w:val="ru-RU"/>
        </w:rPr>
        <w:t>У обучающегося будут сформированы следующие умения совместной деятельности:</w:t>
      </w:r>
    </w:p>
    <w:p w:rsidR="00EA0A2C" w:rsidRPr="00CD23E3" w:rsidRDefault="00620778" w:rsidP="00CD23E3">
      <w:pPr>
        <w:pStyle w:val="a6"/>
        <w:jc w:val="both"/>
        <w:rPr>
          <w:lang w:val="ru-RU"/>
        </w:rPr>
      </w:pPr>
      <w:r w:rsidRPr="00CD23E3">
        <w:rPr>
          <w:lang w:val="ru-RU"/>
        </w:rPr>
        <w:t xml:space="preserve">- </w:t>
      </w:r>
      <w:r w:rsidR="00EA0A2C" w:rsidRPr="00CD23E3">
        <w:rPr>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EA0A2C" w:rsidRPr="00CD23E3" w:rsidRDefault="00620778" w:rsidP="00CD23E3">
      <w:pPr>
        <w:pStyle w:val="a6"/>
        <w:jc w:val="both"/>
        <w:rPr>
          <w:lang w:val="ru-RU"/>
        </w:rPr>
      </w:pPr>
      <w:r w:rsidRPr="00CD23E3">
        <w:rPr>
          <w:lang w:val="ru-RU"/>
        </w:rPr>
        <w:t xml:space="preserve">- </w:t>
      </w:r>
      <w:r w:rsidR="00EA0A2C" w:rsidRPr="00CD23E3">
        <w:rPr>
          <w:lang w:val="ru-RU"/>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EA0A2C" w:rsidRPr="00CD23E3" w:rsidRDefault="00620778" w:rsidP="00CD23E3">
      <w:pPr>
        <w:pStyle w:val="a6"/>
        <w:jc w:val="both"/>
        <w:rPr>
          <w:lang w:val="ru-RU"/>
        </w:rPr>
      </w:pPr>
      <w:r w:rsidRPr="00CD23E3">
        <w:rPr>
          <w:lang w:val="ru-RU"/>
        </w:rPr>
        <w:t xml:space="preserve">- </w:t>
      </w:r>
      <w:r w:rsidR="00EA0A2C" w:rsidRPr="00CD23E3">
        <w:rPr>
          <w:lang w:val="ru-RU"/>
        </w:rPr>
        <w:t xml:space="preserve">выполнять совместно прикидку и оценку результата выполнения общей работы. </w:t>
      </w:r>
    </w:p>
    <w:p w:rsidR="00620778" w:rsidRPr="00CD23E3" w:rsidRDefault="00620778" w:rsidP="00CD23E3">
      <w:pPr>
        <w:pStyle w:val="a6"/>
        <w:jc w:val="center"/>
        <w:rPr>
          <w:lang w:val="ru-RU"/>
        </w:rPr>
      </w:pPr>
    </w:p>
    <w:p w:rsidR="00EA0A2C" w:rsidRPr="00CD23E3" w:rsidRDefault="00EA0A2C" w:rsidP="00CD23E3">
      <w:pPr>
        <w:pStyle w:val="a6"/>
        <w:jc w:val="center"/>
        <w:rPr>
          <w:b/>
          <w:lang w:val="ru-RU"/>
        </w:rPr>
      </w:pPr>
      <w:r w:rsidRPr="00CD23E3">
        <w:rPr>
          <w:b/>
          <w:lang w:val="ru-RU"/>
        </w:rPr>
        <w:t>Содержание обучения в 4 классе.</w:t>
      </w:r>
    </w:p>
    <w:p w:rsidR="00EA0A2C" w:rsidRPr="00CD23E3" w:rsidRDefault="00EA0A2C" w:rsidP="00CD23E3">
      <w:pPr>
        <w:pStyle w:val="a6"/>
        <w:jc w:val="both"/>
        <w:rPr>
          <w:lang w:val="ru-RU"/>
        </w:rPr>
      </w:pPr>
      <w:r w:rsidRPr="00CD23E3">
        <w:rPr>
          <w:lang w:val="ru-RU"/>
        </w:rPr>
        <w:t>Числа и величины.</w:t>
      </w:r>
    </w:p>
    <w:p w:rsidR="00EA0A2C" w:rsidRPr="00CD23E3" w:rsidRDefault="00EA0A2C" w:rsidP="00CD23E3">
      <w:pPr>
        <w:pStyle w:val="a6"/>
        <w:jc w:val="both"/>
        <w:rPr>
          <w:lang w:val="ru-RU"/>
        </w:rPr>
      </w:pPr>
      <w:r w:rsidRPr="00CD23E3">
        <w:rPr>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620778" w:rsidRPr="00CD23E3" w:rsidRDefault="00EA0A2C" w:rsidP="00CD23E3">
      <w:pPr>
        <w:pStyle w:val="a6"/>
        <w:jc w:val="both"/>
        <w:rPr>
          <w:lang w:val="ru-RU"/>
        </w:rPr>
      </w:pPr>
      <w:r w:rsidRPr="00CD23E3">
        <w:rPr>
          <w:lang w:val="ru-RU"/>
        </w:rPr>
        <w:t>Величины: сравнение объектов по массе, длине, п</w:t>
      </w:r>
      <w:r w:rsidR="00620778" w:rsidRPr="00CD23E3">
        <w:rPr>
          <w:lang w:val="ru-RU"/>
        </w:rPr>
        <w:t xml:space="preserve">лощади, вместимости. </w:t>
      </w:r>
    </w:p>
    <w:p w:rsidR="00EA0A2C" w:rsidRPr="00CD23E3" w:rsidRDefault="00EA0A2C" w:rsidP="00CD23E3">
      <w:pPr>
        <w:pStyle w:val="a6"/>
        <w:jc w:val="both"/>
        <w:rPr>
          <w:lang w:val="ru-RU"/>
        </w:rPr>
      </w:pPr>
      <w:r w:rsidRPr="00CD23E3">
        <w:rPr>
          <w:lang w:val="ru-RU"/>
        </w:rPr>
        <w:t>Единицы массы и соотношения между ними: – центнер, тонна.</w:t>
      </w:r>
    </w:p>
    <w:p w:rsidR="00EA0A2C" w:rsidRPr="00CD23E3" w:rsidRDefault="00EA0A2C" w:rsidP="00CD23E3">
      <w:pPr>
        <w:pStyle w:val="a6"/>
        <w:jc w:val="both"/>
        <w:rPr>
          <w:lang w:val="ru-RU"/>
        </w:rPr>
      </w:pPr>
      <w:r w:rsidRPr="00CD23E3">
        <w:rPr>
          <w:lang w:val="ru-RU"/>
        </w:rPr>
        <w:t>Единицы времени (сутки, неделя, месяц, год, век), соотношения между ними.</w:t>
      </w:r>
    </w:p>
    <w:p w:rsidR="00620778" w:rsidRPr="00CD23E3" w:rsidRDefault="00EA0A2C" w:rsidP="00CD23E3">
      <w:pPr>
        <w:pStyle w:val="a6"/>
        <w:jc w:val="both"/>
        <w:rPr>
          <w:lang w:val="ru-RU"/>
        </w:rPr>
      </w:pPr>
      <w:r w:rsidRPr="00CD23E3">
        <w:rPr>
          <w:lang w:val="ru-RU"/>
        </w:rPr>
        <w:lastRenderedPageBreak/>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w:t>
      </w:r>
      <w:r w:rsidR="00620778" w:rsidRPr="00CD23E3">
        <w:rPr>
          <w:lang w:val="ru-RU"/>
        </w:rPr>
        <w:t> </w:t>
      </w:r>
      <w:r w:rsidRPr="00CD23E3">
        <w:rPr>
          <w:lang w:val="ru-RU"/>
        </w:rPr>
        <w:t>000.</w:t>
      </w:r>
    </w:p>
    <w:p w:rsidR="00EA0A2C" w:rsidRPr="00CD23E3" w:rsidRDefault="00EA0A2C" w:rsidP="00CD23E3">
      <w:pPr>
        <w:pStyle w:val="a6"/>
        <w:jc w:val="both"/>
        <w:rPr>
          <w:lang w:val="ru-RU"/>
        </w:rPr>
      </w:pPr>
      <w:r w:rsidRPr="00CD23E3">
        <w:rPr>
          <w:lang w:val="ru-RU"/>
        </w:rPr>
        <w:t>Доля величины времени, массы, длины.</w:t>
      </w:r>
    </w:p>
    <w:p w:rsidR="00EA0A2C" w:rsidRPr="00CD23E3" w:rsidRDefault="00EA0A2C" w:rsidP="00CD23E3">
      <w:pPr>
        <w:pStyle w:val="a6"/>
        <w:jc w:val="both"/>
        <w:rPr>
          <w:lang w:val="ru-RU"/>
        </w:rPr>
      </w:pPr>
      <w:r w:rsidRPr="00CD23E3">
        <w:rPr>
          <w:lang w:val="ru-RU"/>
        </w:rPr>
        <w:t>Арифметические действия.</w:t>
      </w:r>
    </w:p>
    <w:p w:rsidR="00EA0A2C" w:rsidRPr="00CD23E3" w:rsidRDefault="00EA0A2C" w:rsidP="00CD23E3">
      <w:pPr>
        <w:pStyle w:val="a6"/>
        <w:jc w:val="both"/>
        <w:rPr>
          <w:lang w:val="ru-RU"/>
        </w:rPr>
      </w:pPr>
      <w:r w:rsidRPr="00CD23E3">
        <w:rPr>
          <w:lang w:val="ru-RU"/>
        </w:rPr>
        <w:t xml:space="preserve">Письменное сложение, вычитание многозначных чисел в пределах миллиона. Письменное умножение, деление многозначных чисел </w:t>
      </w:r>
      <w:r w:rsidRPr="00CD23E3">
        <w:rPr>
          <w:lang w:val="ru-RU"/>
        </w:rPr>
        <w:br/>
        <w:t>на однозначное (двузначное) число в пределах 100 000. Деление с остатком. Умножение и деление на 10, 100, 1000.</w:t>
      </w:r>
    </w:p>
    <w:p w:rsidR="00EA0A2C" w:rsidRPr="00CD23E3" w:rsidRDefault="00EA0A2C" w:rsidP="00CD23E3">
      <w:pPr>
        <w:pStyle w:val="a6"/>
        <w:jc w:val="both"/>
        <w:rPr>
          <w:lang w:val="ru-RU"/>
        </w:rPr>
      </w:pPr>
      <w:r w:rsidRPr="00CD23E3">
        <w:rPr>
          <w:lang w:val="ru-RU"/>
        </w:rPr>
        <w:t xml:space="preserve">Свойства арифметических действий и их применение </w:t>
      </w:r>
      <w:r w:rsidRPr="00CD23E3">
        <w:rPr>
          <w:lang w:val="ru-RU"/>
        </w:rPr>
        <w:br/>
        <w:t xml:space="preserve">для вычислений. Поиск значения числового выражения, содержащего несколько действий в пределах 100 000. Проверка результата вычислений, в том числе </w:t>
      </w:r>
      <w:r w:rsidRPr="00CD23E3">
        <w:rPr>
          <w:lang w:val="ru-RU"/>
        </w:rPr>
        <w:br/>
        <w:t>с помощью калькулятора.</w:t>
      </w:r>
    </w:p>
    <w:p w:rsidR="00EA0A2C" w:rsidRPr="00CD23E3" w:rsidRDefault="00EA0A2C" w:rsidP="00CD23E3">
      <w:pPr>
        <w:pStyle w:val="a6"/>
        <w:jc w:val="both"/>
        <w:rPr>
          <w:lang w:val="ru-RU"/>
        </w:rPr>
      </w:pPr>
      <w:r w:rsidRPr="00CD23E3">
        <w:rPr>
          <w:lang w:val="ru-RU"/>
        </w:rPr>
        <w:t>Равенство, содержащее неизвестный компонент арифметического действия: запись, нахождение неизвестного компонента.</w:t>
      </w:r>
    </w:p>
    <w:p w:rsidR="00EA0A2C" w:rsidRPr="00CD23E3" w:rsidRDefault="00EA0A2C" w:rsidP="00CD23E3">
      <w:pPr>
        <w:pStyle w:val="a6"/>
        <w:jc w:val="both"/>
        <w:rPr>
          <w:lang w:val="ru-RU"/>
        </w:rPr>
      </w:pPr>
      <w:r w:rsidRPr="00CD23E3">
        <w:rPr>
          <w:lang w:val="ru-RU"/>
        </w:rPr>
        <w:t>Умножение и деление величины на однозначное число.</w:t>
      </w:r>
    </w:p>
    <w:p w:rsidR="00EA0A2C" w:rsidRPr="00CD23E3" w:rsidRDefault="00EA0A2C" w:rsidP="00CD23E3">
      <w:pPr>
        <w:pStyle w:val="a6"/>
        <w:jc w:val="both"/>
        <w:rPr>
          <w:lang w:val="ru-RU"/>
        </w:rPr>
      </w:pPr>
      <w:r w:rsidRPr="00CD23E3">
        <w:rPr>
          <w:lang w:val="ru-RU"/>
        </w:rPr>
        <w:t>Текстовые задачи.</w:t>
      </w:r>
    </w:p>
    <w:p w:rsidR="00EA0A2C" w:rsidRPr="00CD23E3" w:rsidRDefault="00EA0A2C" w:rsidP="00CD23E3">
      <w:pPr>
        <w:pStyle w:val="a6"/>
        <w:jc w:val="both"/>
        <w:rPr>
          <w:lang w:val="ru-RU"/>
        </w:rPr>
      </w:pPr>
      <w:r w:rsidRPr="00CD23E3">
        <w:rPr>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w:t>
      </w:r>
      <w:r w:rsidRPr="00CD23E3">
        <w:rPr>
          <w:lang w:val="ru-RU"/>
        </w:rPr>
        <w:br/>
        <w:t>с пояснением, по вопросам, с помощью числового выражения.</w:t>
      </w:r>
    </w:p>
    <w:p w:rsidR="00EA0A2C" w:rsidRPr="00CD23E3" w:rsidRDefault="00EA0A2C" w:rsidP="00CD23E3">
      <w:pPr>
        <w:pStyle w:val="a6"/>
        <w:jc w:val="both"/>
        <w:rPr>
          <w:lang w:val="ru-RU"/>
        </w:rPr>
      </w:pPr>
      <w:r w:rsidRPr="00CD23E3">
        <w:rPr>
          <w:lang w:val="ru-RU"/>
        </w:rPr>
        <w:t>Пространственные отношения и геометрические фигуры.</w:t>
      </w:r>
    </w:p>
    <w:p w:rsidR="00EA0A2C" w:rsidRPr="00CD23E3" w:rsidRDefault="00EA0A2C" w:rsidP="00CD23E3">
      <w:pPr>
        <w:pStyle w:val="a6"/>
        <w:jc w:val="both"/>
        <w:rPr>
          <w:lang w:val="ru-RU"/>
        </w:rPr>
      </w:pPr>
      <w:r w:rsidRPr="00CD23E3">
        <w:rPr>
          <w:lang w:val="ru-RU"/>
        </w:rPr>
        <w:t>Наглядные представления о симметрии.</w:t>
      </w:r>
    </w:p>
    <w:p w:rsidR="00EA0A2C" w:rsidRPr="00CD23E3" w:rsidRDefault="00EA0A2C" w:rsidP="00CD23E3">
      <w:pPr>
        <w:pStyle w:val="a6"/>
        <w:jc w:val="both"/>
        <w:rPr>
          <w:lang w:val="ru-RU"/>
        </w:rPr>
      </w:pPr>
      <w:r w:rsidRPr="00CD23E3">
        <w:rPr>
          <w:lang w:val="ru-RU"/>
        </w:rPr>
        <w:t xml:space="preserve">Окружность, круг: распознавание и изображение. Построение окружности заданного радиуса. Построение изученных геометрических фигур </w:t>
      </w:r>
      <w:r w:rsidRPr="00CD23E3">
        <w:rPr>
          <w:lang w:val="ru-RU"/>
        </w:rPr>
        <w:br/>
        <w:t xml:space="preserve">с помощью линейки, угольника, циркуля. Различение, называние пространственных геометрических фигур (тел): шар, куб, цилиндр, конус, пирамида. </w:t>
      </w:r>
    </w:p>
    <w:p w:rsidR="00EA0A2C" w:rsidRPr="00CD23E3" w:rsidRDefault="00EA0A2C" w:rsidP="00CD23E3">
      <w:pPr>
        <w:pStyle w:val="a6"/>
        <w:jc w:val="both"/>
        <w:rPr>
          <w:lang w:val="ru-RU"/>
        </w:rPr>
      </w:pPr>
      <w:r w:rsidRPr="00CD23E3">
        <w:rPr>
          <w:lang w:val="ru-RU"/>
        </w:rPr>
        <w:t>Конструирование: разбиение фигуры на прямоугольники (квадраты), составление фигур из прямоугольников/квадратов.</w:t>
      </w:r>
    </w:p>
    <w:p w:rsidR="00CD23E3" w:rsidRPr="00CD23E3" w:rsidRDefault="00EA0A2C" w:rsidP="00CD23E3">
      <w:pPr>
        <w:pStyle w:val="a6"/>
        <w:jc w:val="both"/>
        <w:rPr>
          <w:lang w:val="ru-RU"/>
        </w:rPr>
      </w:pPr>
      <w:r w:rsidRPr="00CD23E3">
        <w:rPr>
          <w:lang w:val="ru-RU"/>
        </w:rPr>
        <w:t>Периметр, площадь фигуры, составленной из двух-трёх прямоугольников (квадратов).</w:t>
      </w:r>
    </w:p>
    <w:p w:rsidR="00EA0A2C" w:rsidRPr="00CD23E3" w:rsidRDefault="00EA0A2C" w:rsidP="00CD23E3">
      <w:pPr>
        <w:pStyle w:val="a6"/>
        <w:jc w:val="both"/>
        <w:rPr>
          <w:lang w:val="ru-RU"/>
        </w:rPr>
      </w:pPr>
      <w:r w:rsidRPr="00CD23E3">
        <w:rPr>
          <w:lang w:val="ru-RU"/>
        </w:rPr>
        <w:t>Математическая информация.</w:t>
      </w:r>
    </w:p>
    <w:p w:rsidR="00EA0A2C" w:rsidRPr="00CD23E3" w:rsidRDefault="00EA0A2C" w:rsidP="00CD23E3">
      <w:pPr>
        <w:pStyle w:val="a6"/>
        <w:jc w:val="both"/>
        <w:rPr>
          <w:lang w:val="ru-RU"/>
        </w:rPr>
      </w:pPr>
      <w:r w:rsidRPr="00CD23E3">
        <w:rPr>
          <w:lang w:val="ru-RU"/>
        </w:rPr>
        <w:t>Работа с утверждениями: конструирование, проверка истинности. Составление и проверка логических рассуждений при решении задач.</w:t>
      </w:r>
    </w:p>
    <w:p w:rsidR="00EA0A2C" w:rsidRPr="00CD23E3" w:rsidRDefault="00EA0A2C" w:rsidP="00CD23E3">
      <w:pPr>
        <w:pStyle w:val="a6"/>
        <w:jc w:val="both"/>
        <w:rPr>
          <w:lang w:val="ru-RU"/>
        </w:rPr>
      </w:pPr>
      <w:r w:rsidRPr="00CD23E3">
        <w:rPr>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w:t>
      </w:r>
      <w:r w:rsidRPr="00CD23E3">
        <w:rPr>
          <w:lang w:val="ru-RU"/>
        </w:rPr>
        <w:br/>
        <w:t>в предложенной таблице, на столбчатой диаграмме.</w:t>
      </w:r>
    </w:p>
    <w:p w:rsidR="00EA0A2C" w:rsidRPr="00CD23E3" w:rsidRDefault="00EA0A2C" w:rsidP="00CD23E3">
      <w:pPr>
        <w:pStyle w:val="a6"/>
        <w:jc w:val="both"/>
        <w:rPr>
          <w:lang w:val="ru-RU"/>
        </w:rPr>
      </w:pPr>
      <w:r w:rsidRPr="00CD23E3">
        <w:rPr>
          <w:lang w:val="ru-RU"/>
        </w:rPr>
        <w:t xml:space="preserve">Доступные электронные средства обучения, пособия, тренажёры, </w:t>
      </w:r>
      <w:r w:rsidRPr="00CD23E3">
        <w:rPr>
          <w:lang w:val="ru-RU"/>
        </w:rPr>
        <w:br/>
        <w:t xml:space="preserve">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w:t>
      </w:r>
      <w:r w:rsidRPr="00CD23E3">
        <w:rPr>
          <w:lang w:val="ru-RU"/>
        </w:rPr>
        <w:br/>
        <w:t>на обучающихся начальной школы).</w:t>
      </w:r>
    </w:p>
    <w:p w:rsidR="00EA0A2C" w:rsidRPr="00CD23E3" w:rsidRDefault="00EA0A2C" w:rsidP="00CD23E3">
      <w:pPr>
        <w:pStyle w:val="a6"/>
        <w:jc w:val="both"/>
        <w:rPr>
          <w:lang w:val="ru-RU"/>
        </w:rPr>
      </w:pPr>
      <w:r w:rsidRPr="00CD23E3">
        <w:rPr>
          <w:lang w:val="ru-RU"/>
        </w:rPr>
        <w:t>Алгоритмы решения изученных учебных и практических задач.</w:t>
      </w:r>
    </w:p>
    <w:p w:rsidR="00EA0A2C" w:rsidRPr="00CD23E3" w:rsidRDefault="00EA0A2C" w:rsidP="00CD23E3">
      <w:pPr>
        <w:pStyle w:val="a6"/>
        <w:jc w:val="both"/>
        <w:rPr>
          <w:lang w:val="ru-RU"/>
        </w:rPr>
      </w:pPr>
      <w:r w:rsidRPr="00CD23E3">
        <w:rPr>
          <w:lang w:val="ru-RU"/>
        </w:rPr>
        <w:t xml:space="preserve">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w:t>
      </w:r>
      <w:r w:rsidRPr="00CD23E3">
        <w:rPr>
          <w:lang w:val="ru-RU"/>
        </w:rPr>
        <w:lastRenderedPageBreak/>
        <w:t>универсальных учебных действий, регулятивных универсальных учебных действий, совместной деятельности.</w:t>
      </w:r>
    </w:p>
    <w:p w:rsidR="00EA0A2C" w:rsidRPr="00CD23E3" w:rsidRDefault="00EA0A2C" w:rsidP="00CD23E3">
      <w:pPr>
        <w:pStyle w:val="a6"/>
        <w:jc w:val="both"/>
        <w:rPr>
          <w:lang w:val="ru-RU"/>
        </w:rPr>
      </w:pPr>
      <w:r w:rsidRPr="00CD23E3">
        <w:rPr>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A0A2C" w:rsidRPr="00CD23E3" w:rsidRDefault="00CD23E3" w:rsidP="00CD23E3">
      <w:pPr>
        <w:pStyle w:val="a6"/>
        <w:jc w:val="both"/>
        <w:rPr>
          <w:lang w:val="ru-RU"/>
        </w:rPr>
      </w:pPr>
      <w:r w:rsidRPr="00CD23E3">
        <w:rPr>
          <w:lang w:val="ru-RU"/>
        </w:rPr>
        <w:t xml:space="preserve">- </w:t>
      </w:r>
      <w:r w:rsidR="00EA0A2C" w:rsidRPr="00CD23E3">
        <w:rPr>
          <w:lang w:val="ru-RU"/>
        </w:rPr>
        <w:t>ориентироваться в изученной математической терминологии, использовать её в высказываниях и рассуждениях;</w:t>
      </w:r>
    </w:p>
    <w:p w:rsidR="00EA0A2C" w:rsidRPr="00CD23E3" w:rsidRDefault="00CD23E3" w:rsidP="00CD23E3">
      <w:pPr>
        <w:pStyle w:val="a6"/>
        <w:jc w:val="both"/>
        <w:rPr>
          <w:lang w:val="ru-RU"/>
        </w:rPr>
      </w:pPr>
      <w:r w:rsidRPr="00CD23E3">
        <w:rPr>
          <w:lang w:val="ru-RU"/>
        </w:rPr>
        <w:t xml:space="preserve">- </w:t>
      </w:r>
      <w:r w:rsidR="00EA0A2C" w:rsidRPr="00CD23E3">
        <w:rPr>
          <w:lang w:val="ru-RU"/>
        </w:rPr>
        <w:t>сравнивать математические объекты (числа, величины, геометрические фигуры), записывать признак сравнения;</w:t>
      </w:r>
    </w:p>
    <w:p w:rsidR="00EA0A2C" w:rsidRPr="00CD23E3" w:rsidRDefault="00CD23E3" w:rsidP="00CD23E3">
      <w:pPr>
        <w:pStyle w:val="a6"/>
        <w:jc w:val="both"/>
        <w:rPr>
          <w:lang w:val="ru-RU"/>
        </w:rPr>
      </w:pPr>
      <w:r w:rsidRPr="00CD23E3">
        <w:rPr>
          <w:lang w:val="ru-RU"/>
        </w:rPr>
        <w:t xml:space="preserve">- </w:t>
      </w:r>
      <w:r w:rsidR="00EA0A2C" w:rsidRPr="00CD23E3">
        <w:rPr>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EA0A2C" w:rsidRPr="00CD23E3" w:rsidRDefault="00CD23E3" w:rsidP="00CD23E3">
      <w:pPr>
        <w:pStyle w:val="a6"/>
        <w:jc w:val="both"/>
        <w:rPr>
          <w:lang w:val="ru-RU"/>
        </w:rPr>
      </w:pPr>
      <w:r w:rsidRPr="00CD23E3">
        <w:rPr>
          <w:lang w:val="ru-RU"/>
        </w:rPr>
        <w:t xml:space="preserve">- </w:t>
      </w:r>
      <w:r w:rsidR="00EA0A2C" w:rsidRPr="00CD23E3">
        <w:rPr>
          <w:lang w:val="ru-RU"/>
        </w:rPr>
        <w:t>обнаруживать модели изученных геометрических фигур в окружающем мире;</w:t>
      </w:r>
    </w:p>
    <w:p w:rsidR="00EA0A2C" w:rsidRPr="00CD23E3" w:rsidRDefault="00CD23E3" w:rsidP="00CD23E3">
      <w:pPr>
        <w:pStyle w:val="a6"/>
        <w:jc w:val="both"/>
        <w:rPr>
          <w:lang w:val="ru-RU"/>
        </w:rPr>
      </w:pPr>
      <w:r w:rsidRPr="00CD23E3">
        <w:rPr>
          <w:lang w:val="ru-RU"/>
        </w:rPr>
        <w:t xml:space="preserve">- </w:t>
      </w:r>
      <w:r w:rsidR="00EA0A2C" w:rsidRPr="00CD23E3">
        <w:rPr>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EA0A2C" w:rsidRPr="00CD23E3" w:rsidRDefault="00CD23E3" w:rsidP="00CD23E3">
      <w:pPr>
        <w:pStyle w:val="a6"/>
        <w:jc w:val="both"/>
        <w:rPr>
          <w:lang w:val="ru-RU"/>
        </w:rPr>
      </w:pPr>
      <w:r w:rsidRPr="00CD23E3">
        <w:rPr>
          <w:lang w:val="ru-RU"/>
        </w:rPr>
        <w:t xml:space="preserve">- </w:t>
      </w:r>
      <w:r w:rsidR="00EA0A2C" w:rsidRPr="00CD23E3">
        <w:rPr>
          <w:lang w:val="ru-RU"/>
        </w:rPr>
        <w:t>классифицировать объекты по 1–2 выбранным признакам;</w:t>
      </w:r>
    </w:p>
    <w:p w:rsidR="00EA0A2C" w:rsidRPr="00CD23E3" w:rsidRDefault="00CD23E3" w:rsidP="00CD23E3">
      <w:pPr>
        <w:pStyle w:val="a6"/>
        <w:jc w:val="both"/>
        <w:rPr>
          <w:lang w:val="ru-RU"/>
        </w:rPr>
      </w:pPr>
      <w:r w:rsidRPr="00CD23E3">
        <w:rPr>
          <w:lang w:val="ru-RU"/>
        </w:rPr>
        <w:t xml:space="preserve">- </w:t>
      </w:r>
      <w:r w:rsidR="00EA0A2C" w:rsidRPr="00CD23E3">
        <w:rPr>
          <w:lang w:val="ru-RU"/>
        </w:rPr>
        <w:t>составлять модель математической задачи, проверять её соответствие условиям задачи;</w:t>
      </w:r>
    </w:p>
    <w:p w:rsidR="00EA0A2C" w:rsidRPr="00CD23E3" w:rsidRDefault="00CD23E3" w:rsidP="00CD23E3">
      <w:pPr>
        <w:pStyle w:val="a6"/>
        <w:jc w:val="both"/>
        <w:rPr>
          <w:lang w:val="ru-RU"/>
        </w:rPr>
      </w:pPr>
      <w:r w:rsidRPr="00CD23E3">
        <w:rPr>
          <w:lang w:val="ru-RU"/>
        </w:rPr>
        <w:t xml:space="preserve">- </w:t>
      </w:r>
      <w:r w:rsidR="00EA0A2C" w:rsidRPr="00CD23E3">
        <w:rPr>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EA0A2C" w:rsidRPr="00CD23E3" w:rsidRDefault="00EA0A2C" w:rsidP="00CD23E3">
      <w:pPr>
        <w:pStyle w:val="a6"/>
        <w:jc w:val="both"/>
        <w:rPr>
          <w:lang w:val="ru-RU"/>
        </w:rPr>
      </w:pPr>
      <w:r w:rsidRPr="00CD23E3">
        <w:rPr>
          <w:lang w:val="ru-RU"/>
        </w:rPr>
        <w:t>У обучающегося будут сформированы следующие информационные действия как часть познавательных универсальных учебных действий:</w:t>
      </w:r>
    </w:p>
    <w:p w:rsidR="00EA0A2C" w:rsidRPr="00CD23E3" w:rsidRDefault="00CD23E3" w:rsidP="00CD23E3">
      <w:pPr>
        <w:pStyle w:val="a6"/>
        <w:jc w:val="both"/>
        <w:rPr>
          <w:lang w:val="ru-RU"/>
        </w:rPr>
      </w:pPr>
      <w:r w:rsidRPr="00CD23E3">
        <w:rPr>
          <w:lang w:val="ru-RU"/>
        </w:rPr>
        <w:t xml:space="preserve">- </w:t>
      </w:r>
      <w:r w:rsidR="00EA0A2C" w:rsidRPr="00CD23E3">
        <w:rPr>
          <w:lang w:val="ru-RU"/>
        </w:rPr>
        <w:t>представлять информацию в разных формах;</w:t>
      </w:r>
    </w:p>
    <w:p w:rsidR="00EA0A2C" w:rsidRPr="00CD23E3" w:rsidRDefault="00CD23E3" w:rsidP="00CD23E3">
      <w:pPr>
        <w:pStyle w:val="a6"/>
        <w:jc w:val="both"/>
        <w:rPr>
          <w:lang w:val="ru-RU"/>
        </w:rPr>
      </w:pPr>
      <w:r w:rsidRPr="00CD23E3">
        <w:rPr>
          <w:lang w:val="ru-RU"/>
        </w:rPr>
        <w:t xml:space="preserve">- </w:t>
      </w:r>
      <w:r w:rsidR="00EA0A2C" w:rsidRPr="00CD23E3">
        <w:rPr>
          <w:lang w:val="ru-RU"/>
        </w:rPr>
        <w:t xml:space="preserve">извлекать и интерпретировать информацию, представленную в таблице, </w:t>
      </w:r>
      <w:r w:rsidR="00EA0A2C" w:rsidRPr="00CD23E3">
        <w:rPr>
          <w:lang w:val="ru-RU"/>
        </w:rPr>
        <w:br/>
        <w:t>на диаграмме;</w:t>
      </w:r>
    </w:p>
    <w:p w:rsidR="00EA0A2C" w:rsidRPr="00CD23E3" w:rsidRDefault="00CD23E3" w:rsidP="00CD23E3">
      <w:pPr>
        <w:pStyle w:val="a6"/>
        <w:jc w:val="both"/>
        <w:rPr>
          <w:lang w:val="ru-RU"/>
        </w:rPr>
      </w:pPr>
      <w:r w:rsidRPr="00CD23E3">
        <w:rPr>
          <w:lang w:val="ru-RU"/>
        </w:rPr>
        <w:t xml:space="preserve">- </w:t>
      </w:r>
      <w:r w:rsidR="00EA0A2C" w:rsidRPr="00CD23E3">
        <w:rPr>
          <w:lang w:val="ru-RU"/>
        </w:rPr>
        <w:t>использовать справочную литературу для поиска информации, в том числе Интернет (в условиях контролируемого выхода).</w:t>
      </w:r>
    </w:p>
    <w:p w:rsidR="00EA0A2C" w:rsidRPr="00CD23E3" w:rsidRDefault="00EA0A2C" w:rsidP="00CD23E3">
      <w:pPr>
        <w:pStyle w:val="a6"/>
        <w:jc w:val="both"/>
        <w:rPr>
          <w:lang w:val="ru-RU"/>
        </w:rPr>
      </w:pPr>
      <w:r w:rsidRPr="00CD23E3">
        <w:rPr>
          <w:lang w:val="ru-RU"/>
        </w:rPr>
        <w:t>У обучающегося будут сформированы следующие действия общения как часть коммуникативных универсальных учебных действий:</w:t>
      </w:r>
    </w:p>
    <w:p w:rsidR="00EA0A2C" w:rsidRPr="00CD23E3" w:rsidRDefault="00CD23E3" w:rsidP="00CD23E3">
      <w:pPr>
        <w:pStyle w:val="a6"/>
        <w:jc w:val="both"/>
        <w:rPr>
          <w:lang w:val="ru-RU"/>
        </w:rPr>
      </w:pPr>
      <w:r w:rsidRPr="00CD23E3">
        <w:rPr>
          <w:lang w:val="ru-RU"/>
        </w:rPr>
        <w:t xml:space="preserve">- </w:t>
      </w:r>
      <w:r w:rsidR="00EA0A2C" w:rsidRPr="00CD23E3">
        <w:rPr>
          <w:lang w:val="ru-RU"/>
        </w:rPr>
        <w:t>использовать математическую терминологию для записи решения предметной или практической задачи;</w:t>
      </w:r>
    </w:p>
    <w:p w:rsidR="00EA0A2C" w:rsidRPr="00CD23E3" w:rsidRDefault="00CD23E3" w:rsidP="00CD23E3">
      <w:pPr>
        <w:pStyle w:val="a6"/>
        <w:jc w:val="both"/>
        <w:rPr>
          <w:lang w:val="ru-RU"/>
        </w:rPr>
      </w:pPr>
      <w:r w:rsidRPr="00CD23E3">
        <w:rPr>
          <w:lang w:val="ru-RU"/>
        </w:rPr>
        <w:t xml:space="preserve">- </w:t>
      </w:r>
      <w:r w:rsidR="00EA0A2C" w:rsidRPr="00CD23E3">
        <w:rPr>
          <w:lang w:val="ru-RU"/>
        </w:rPr>
        <w:t>приводить примеры и контрпримеры для подтверждения или опровержения вывода, гипотезы;</w:t>
      </w:r>
    </w:p>
    <w:p w:rsidR="00EA0A2C" w:rsidRPr="00CD23E3" w:rsidRDefault="00CD23E3" w:rsidP="00CD23E3">
      <w:pPr>
        <w:pStyle w:val="a6"/>
        <w:jc w:val="both"/>
        <w:rPr>
          <w:lang w:val="ru-RU"/>
        </w:rPr>
      </w:pPr>
      <w:r w:rsidRPr="00CD23E3">
        <w:rPr>
          <w:lang w:val="ru-RU"/>
        </w:rPr>
        <w:t xml:space="preserve">- </w:t>
      </w:r>
      <w:r w:rsidR="00EA0A2C" w:rsidRPr="00CD23E3">
        <w:rPr>
          <w:lang w:val="ru-RU"/>
        </w:rPr>
        <w:t>конструировать, читать числовое выражение;</w:t>
      </w:r>
    </w:p>
    <w:p w:rsidR="00EA0A2C" w:rsidRPr="00CD23E3" w:rsidRDefault="00CD23E3" w:rsidP="00CD23E3">
      <w:pPr>
        <w:pStyle w:val="a6"/>
        <w:jc w:val="both"/>
        <w:rPr>
          <w:lang w:val="ru-RU"/>
        </w:rPr>
      </w:pPr>
      <w:r w:rsidRPr="00CD23E3">
        <w:rPr>
          <w:lang w:val="ru-RU"/>
        </w:rPr>
        <w:t xml:space="preserve">- </w:t>
      </w:r>
      <w:r w:rsidR="00EA0A2C" w:rsidRPr="00CD23E3">
        <w:rPr>
          <w:lang w:val="ru-RU"/>
        </w:rPr>
        <w:t>описывать практическую ситуацию с использованием изученной терминологии;</w:t>
      </w:r>
    </w:p>
    <w:p w:rsidR="00EA0A2C" w:rsidRPr="00CD23E3" w:rsidRDefault="00CD23E3" w:rsidP="00CD23E3">
      <w:pPr>
        <w:pStyle w:val="a6"/>
        <w:jc w:val="both"/>
        <w:rPr>
          <w:lang w:val="ru-RU"/>
        </w:rPr>
      </w:pPr>
      <w:r w:rsidRPr="00CD23E3">
        <w:rPr>
          <w:lang w:val="ru-RU"/>
        </w:rPr>
        <w:t xml:space="preserve">- </w:t>
      </w:r>
      <w:r w:rsidR="00EA0A2C" w:rsidRPr="00CD23E3">
        <w:rPr>
          <w:lang w:val="ru-RU"/>
        </w:rPr>
        <w:t>характеризовать математические объекты, явления и события с помощью изученных величин;</w:t>
      </w:r>
    </w:p>
    <w:p w:rsidR="00EA0A2C" w:rsidRPr="00CD23E3" w:rsidRDefault="00CD23E3" w:rsidP="00CD23E3">
      <w:pPr>
        <w:pStyle w:val="a6"/>
        <w:jc w:val="both"/>
        <w:rPr>
          <w:lang w:val="ru-RU"/>
        </w:rPr>
      </w:pPr>
      <w:r w:rsidRPr="00CD23E3">
        <w:rPr>
          <w:lang w:val="ru-RU"/>
        </w:rPr>
        <w:t xml:space="preserve">- </w:t>
      </w:r>
      <w:r w:rsidR="00EA0A2C" w:rsidRPr="00CD23E3">
        <w:rPr>
          <w:lang w:val="ru-RU"/>
        </w:rPr>
        <w:t>составлять инструкцию, записывать рассуждение;</w:t>
      </w:r>
    </w:p>
    <w:p w:rsidR="00EA0A2C" w:rsidRPr="00CD23E3" w:rsidRDefault="00CD23E3" w:rsidP="00CD23E3">
      <w:pPr>
        <w:pStyle w:val="a6"/>
        <w:jc w:val="both"/>
        <w:rPr>
          <w:lang w:val="ru-RU"/>
        </w:rPr>
      </w:pPr>
      <w:r w:rsidRPr="00CD23E3">
        <w:rPr>
          <w:lang w:val="ru-RU"/>
        </w:rPr>
        <w:t xml:space="preserve">- </w:t>
      </w:r>
      <w:r w:rsidR="00EA0A2C" w:rsidRPr="00CD23E3">
        <w:rPr>
          <w:lang w:val="ru-RU"/>
        </w:rPr>
        <w:t>инициировать обсуждение разных способов выполнения задания, поиск ошибок в решении.</w:t>
      </w:r>
    </w:p>
    <w:p w:rsidR="00EA0A2C" w:rsidRPr="00CD23E3" w:rsidRDefault="00EA0A2C" w:rsidP="00CD23E3">
      <w:pPr>
        <w:pStyle w:val="a6"/>
        <w:jc w:val="both"/>
        <w:rPr>
          <w:lang w:val="ru-RU"/>
        </w:rPr>
      </w:pPr>
      <w:r w:rsidRPr="00CD23E3">
        <w:rPr>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A0A2C" w:rsidRPr="00CD23E3" w:rsidRDefault="00CD23E3" w:rsidP="00CD23E3">
      <w:pPr>
        <w:pStyle w:val="a6"/>
        <w:jc w:val="both"/>
        <w:rPr>
          <w:lang w:val="ru-RU"/>
        </w:rPr>
      </w:pPr>
      <w:r w:rsidRPr="00CD23E3">
        <w:rPr>
          <w:lang w:val="ru-RU"/>
        </w:rPr>
        <w:t xml:space="preserve">- </w:t>
      </w:r>
      <w:r w:rsidR="00EA0A2C" w:rsidRPr="00CD23E3">
        <w:rPr>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EA0A2C" w:rsidRPr="00CD23E3" w:rsidRDefault="00CD23E3" w:rsidP="00CD23E3">
      <w:pPr>
        <w:pStyle w:val="a6"/>
        <w:jc w:val="both"/>
        <w:rPr>
          <w:lang w:val="ru-RU"/>
        </w:rPr>
      </w:pPr>
      <w:r w:rsidRPr="00CD23E3">
        <w:rPr>
          <w:lang w:val="ru-RU"/>
        </w:rPr>
        <w:t xml:space="preserve">- </w:t>
      </w:r>
      <w:r w:rsidR="00EA0A2C" w:rsidRPr="00CD23E3">
        <w:rPr>
          <w:lang w:val="ru-RU"/>
        </w:rPr>
        <w:t>самостоятельно выполнять прикидку и оценку результата измерений;</w:t>
      </w:r>
    </w:p>
    <w:p w:rsidR="00EA0A2C" w:rsidRPr="00CD23E3" w:rsidRDefault="00CD23E3" w:rsidP="00CD23E3">
      <w:pPr>
        <w:pStyle w:val="a6"/>
        <w:jc w:val="both"/>
        <w:rPr>
          <w:lang w:val="ru-RU"/>
        </w:rPr>
      </w:pPr>
      <w:r w:rsidRPr="00CD23E3">
        <w:rPr>
          <w:lang w:val="ru-RU"/>
        </w:rPr>
        <w:t xml:space="preserve">- </w:t>
      </w:r>
      <w:r w:rsidR="00EA0A2C" w:rsidRPr="00CD23E3">
        <w:rPr>
          <w:lang w:val="ru-RU"/>
        </w:rPr>
        <w:t>находить, исправлять, прогнозировать ошибки и трудности в решении учебной задачи.</w:t>
      </w:r>
    </w:p>
    <w:p w:rsidR="00EA0A2C" w:rsidRPr="00CD23E3" w:rsidRDefault="00EA0A2C" w:rsidP="00CD23E3">
      <w:pPr>
        <w:pStyle w:val="a6"/>
        <w:jc w:val="both"/>
        <w:rPr>
          <w:lang w:val="ru-RU"/>
        </w:rPr>
      </w:pPr>
      <w:r w:rsidRPr="00CD23E3">
        <w:rPr>
          <w:lang w:val="ru-RU"/>
        </w:rPr>
        <w:t>У обучающегося будут сформированы следующие умения совместной деятельности:</w:t>
      </w:r>
    </w:p>
    <w:p w:rsidR="00EA0A2C" w:rsidRPr="00CD23E3" w:rsidRDefault="00CD23E3" w:rsidP="00CD23E3">
      <w:pPr>
        <w:pStyle w:val="a6"/>
        <w:jc w:val="both"/>
        <w:rPr>
          <w:lang w:val="ru-RU"/>
        </w:rPr>
      </w:pPr>
      <w:r w:rsidRPr="00CD23E3">
        <w:rPr>
          <w:lang w:val="ru-RU"/>
        </w:rPr>
        <w:t xml:space="preserve">- </w:t>
      </w:r>
      <w:r w:rsidR="00EA0A2C" w:rsidRPr="00CD23E3">
        <w:rPr>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EA0A2C" w:rsidRDefault="00CD23E3" w:rsidP="00CD23E3">
      <w:pPr>
        <w:pStyle w:val="a6"/>
        <w:jc w:val="both"/>
        <w:rPr>
          <w:lang w:val="ru-RU"/>
        </w:rPr>
      </w:pPr>
      <w:r w:rsidRPr="00CD23E3">
        <w:rPr>
          <w:lang w:val="ru-RU"/>
        </w:rPr>
        <w:t xml:space="preserve">- </w:t>
      </w:r>
      <w:r w:rsidR="00EA0A2C" w:rsidRPr="00CD23E3">
        <w:rPr>
          <w:lang w:val="ru-RU"/>
        </w:rPr>
        <w:t xml:space="preserve">договариваться с одноклассниками в ходе организации проектной работы </w:t>
      </w:r>
      <w:r w:rsidR="00EA0A2C" w:rsidRPr="00CD23E3">
        <w:rPr>
          <w:lang w:val="ru-RU"/>
        </w:rPr>
        <w:br/>
        <w:t xml:space="preserve">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w:t>
      </w:r>
      <w:r w:rsidR="00EA0A2C" w:rsidRPr="00CD23E3">
        <w:rPr>
          <w:lang w:val="ru-RU"/>
        </w:rPr>
        <w:lastRenderedPageBreak/>
        <w:t>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D23E3" w:rsidRPr="00CD23E3" w:rsidRDefault="00CD23E3" w:rsidP="00CD23E3">
      <w:pPr>
        <w:pStyle w:val="a6"/>
        <w:jc w:val="both"/>
        <w:rPr>
          <w:lang w:val="ru-RU"/>
        </w:rPr>
      </w:pPr>
    </w:p>
    <w:p w:rsidR="00CD23E3" w:rsidRPr="00CD23E3" w:rsidRDefault="00CD23E3" w:rsidP="00CD23E3">
      <w:pPr>
        <w:pStyle w:val="a6"/>
        <w:jc w:val="both"/>
        <w:rPr>
          <w:b/>
          <w:lang w:val="ru-RU"/>
        </w:rPr>
      </w:pPr>
      <w:r w:rsidRPr="00CD23E3">
        <w:rPr>
          <w:b/>
          <w:lang w:val="ru-RU"/>
        </w:rPr>
        <w:t xml:space="preserve">Планируемые результаты освоения программы по математике </w:t>
      </w:r>
      <w:r w:rsidRPr="00CD23E3">
        <w:rPr>
          <w:b/>
          <w:lang w:val="ru-RU"/>
        </w:rPr>
        <w:br/>
        <w:t>на уровне начального общего образования.</w:t>
      </w:r>
    </w:p>
    <w:p w:rsidR="00CD23E3" w:rsidRPr="00CD23E3" w:rsidRDefault="00CD23E3" w:rsidP="00CD23E3">
      <w:pPr>
        <w:pStyle w:val="a6"/>
        <w:jc w:val="both"/>
        <w:rPr>
          <w:lang w:val="ru-RU"/>
        </w:rPr>
      </w:pPr>
      <w:r w:rsidRPr="00CD23E3">
        <w:rPr>
          <w:lang w:val="ru-RU"/>
        </w:rPr>
        <w:t xml:space="preserve">Личностные результаты освоения программы по математике </w:t>
      </w:r>
      <w:r w:rsidRPr="00CD23E3">
        <w:rPr>
          <w:lang w:val="ru-RU"/>
        </w:rPr>
        <w:br/>
        <w:t xml:space="preserve">на уровне начального общего образования достигаются в единстве учебной </w:t>
      </w:r>
      <w:r w:rsidRPr="00CD23E3">
        <w:rPr>
          <w:lang w:val="ru-RU"/>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D23E3" w:rsidRPr="00CD23E3" w:rsidRDefault="00CD23E3" w:rsidP="00CD23E3">
      <w:pPr>
        <w:pStyle w:val="a6"/>
        <w:jc w:val="both"/>
        <w:rPr>
          <w:lang w:val="ru-RU"/>
        </w:rPr>
      </w:pPr>
      <w:r w:rsidRPr="00CD23E3">
        <w:rPr>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CD23E3" w:rsidRPr="00CD23E3" w:rsidRDefault="00CD23E3" w:rsidP="00CD23E3">
      <w:pPr>
        <w:pStyle w:val="a6"/>
        <w:jc w:val="both"/>
        <w:rPr>
          <w:lang w:val="ru-RU"/>
        </w:rPr>
      </w:pPr>
      <w:r>
        <w:rPr>
          <w:lang w:val="ru-RU"/>
        </w:rPr>
        <w:t>♦</w:t>
      </w:r>
      <w:r w:rsidRPr="00CD23E3">
        <w:rPr>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D23E3" w:rsidRPr="00CD23E3" w:rsidRDefault="00CD23E3" w:rsidP="00CD23E3">
      <w:pPr>
        <w:pStyle w:val="a6"/>
        <w:jc w:val="both"/>
        <w:rPr>
          <w:lang w:val="ru-RU"/>
        </w:rPr>
      </w:pPr>
      <w:r>
        <w:rPr>
          <w:lang w:val="ru-RU"/>
        </w:rPr>
        <w:t>♦</w:t>
      </w:r>
      <w:r w:rsidRPr="00CD23E3">
        <w:rPr>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D23E3" w:rsidRPr="00CD23E3" w:rsidRDefault="00CD23E3" w:rsidP="00CD23E3">
      <w:pPr>
        <w:pStyle w:val="a6"/>
        <w:jc w:val="both"/>
        <w:rPr>
          <w:lang w:val="ru-RU"/>
        </w:rPr>
      </w:pPr>
      <w:r>
        <w:rPr>
          <w:lang w:val="ru-RU"/>
        </w:rPr>
        <w:t>♦</w:t>
      </w:r>
      <w:r w:rsidRPr="00CD23E3">
        <w:rPr>
          <w:lang w:val="ru-RU"/>
        </w:rPr>
        <w:t>осваивать навыки организации безопасного поведения в информационной среде;</w:t>
      </w:r>
    </w:p>
    <w:p w:rsidR="00CD23E3" w:rsidRPr="00CD23E3" w:rsidRDefault="00CD23E3" w:rsidP="00CD23E3">
      <w:pPr>
        <w:pStyle w:val="a6"/>
        <w:jc w:val="both"/>
        <w:rPr>
          <w:lang w:val="ru-RU"/>
        </w:rPr>
      </w:pPr>
      <w:r>
        <w:rPr>
          <w:lang w:val="ru-RU"/>
        </w:rPr>
        <w:t>♦</w:t>
      </w:r>
      <w:r w:rsidRPr="00CD23E3">
        <w:rPr>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D23E3" w:rsidRPr="00CD23E3" w:rsidRDefault="00CD23E3" w:rsidP="00CD23E3">
      <w:pPr>
        <w:pStyle w:val="a6"/>
        <w:jc w:val="both"/>
        <w:rPr>
          <w:lang w:val="ru-RU"/>
        </w:rPr>
      </w:pPr>
      <w:r>
        <w:rPr>
          <w:lang w:val="ru-RU"/>
        </w:rPr>
        <w:t>♦</w:t>
      </w:r>
      <w:r w:rsidRPr="00CD23E3">
        <w:rPr>
          <w:lang w:val="ru-RU"/>
        </w:rPr>
        <w:t xml:space="preserve">работать в ситуациях, расширяющих опыт применения математических отношений в реальной жизни, повышающих интерес к интеллектуальному труду </w:t>
      </w:r>
      <w:r w:rsidRPr="00CD23E3">
        <w:rPr>
          <w:lang w:val="ru-RU"/>
        </w:rPr>
        <w:br/>
        <w:t>и уверенность своих силах при решении поставленных задач, умение преодолевать трудности;</w:t>
      </w:r>
    </w:p>
    <w:p w:rsidR="00CD23E3" w:rsidRPr="00CD23E3" w:rsidRDefault="00CD23E3" w:rsidP="00CD23E3">
      <w:pPr>
        <w:pStyle w:val="a6"/>
        <w:jc w:val="both"/>
        <w:rPr>
          <w:lang w:val="ru-RU"/>
        </w:rPr>
      </w:pPr>
      <w:r>
        <w:rPr>
          <w:lang w:val="ru-RU"/>
        </w:rPr>
        <w:t>♦</w:t>
      </w:r>
      <w:r w:rsidRPr="00CD23E3">
        <w:rPr>
          <w:lang w:val="ru-RU"/>
        </w:rPr>
        <w:t xml:space="preserve">оценивать практические и учебные ситуации с точки зрения возможности применения математики для рационального и эффективного решения учебных </w:t>
      </w:r>
      <w:r w:rsidRPr="00CD23E3">
        <w:rPr>
          <w:lang w:val="ru-RU"/>
        </w:rPr>
        <w:br/>
        <w:t>и жизненных проблем;</w:t>
      </w:r>
    </w:p>
    <w:p w:rsidR="00CD23E3" w:rsidRPr="00CD23E3" w:rsidRDefault="00CD23E3" w:rsidP="00CD23E3">
      <w:pPr>
        <w:pStyle w:val="a6"/>
        <w:jc w:val="both"/>
        <w:rPr>
          <w:lang w:val="ru-RU"/>
        </w:rPr>
      </w:pPr>
      <w:r>
        <w:rPr>
          <w:lang w:val="ru-RU"/>
        </w:rPr>
        <w:t>♦</w:t>
      </w:r>
      <w:r w:rsidRPr="00CD23E3">
        <w:rPr>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D23E3" w:rsidRPr="00CD23E3" w:rsidRDefault="00CD23E3" w:rsidP="00CD23E3">
      <w:pPr>
        <w:pStyle w:val="a6"/>
        <w:jc w:val="both"/>
        <w:rPr>
          <w:lang w:val="ru-RU"/>
        </w:rPr>
      </w:pPr>
      <w:r w:rsidRPr="00CD23E3">
        <w:rPr>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CD23E3" w:rsidRPr="00CD23E3" w:rsidRDefault="00CD23E3" w:rsidP="00CD23E3">
      <w:pPr>
        <w:pStyle w:val="a6"/>
        <w:jc w:val="both"/>
        <w:rPr>
          <w:lang w:val="ru-RU"/>
        </w:rPr>
      </w:pPr>
      <w:r w:rsidRPr="00CD23E3">
        <w:rPr>
          <w:lang w:val="ru-RU"/>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D23E3" w:rsidRPr="00CD23E3" w:rsidRDefault="00CD23E3" w:rsidP="00CD23E3">
      <w:pPr>
        <w:pStyle w:val="a6"/>
        <w:jc w:val="both"/>
        <w:rPr>
          <w:lang w:val="ru-RU"/>
        </w:rPr>
      </w:pPr>
      <w:r w:rsidRPr="00CD23E3">
        <w:rPr>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CD23E3" w:rsidRPr="00CD23E3" w:rsidRDefault="00CD23E3" w:rsidP="00CD23E3">
      <w:pPr>
        <w:pStyle w:val="a6"/>
        <w:jc w:val="both"/>
        <w:rPr>
          <w:lang w:val="ru-RU"/>
        </w:rPr>
      </w:pPr>
      <w:r>
        <w:rPr>
          <w:lang w:val="ru-RU"/>
        </w:rPr>
        <w:t>♦</w:t>
      </w:r>
      <w:r w:rsidRPr="00CD23E3">
        <w:rPr>
          <w:lang w:val="ru-RU"/>
        </w:rPr>
        <w:t>устанавливать связи и зависимости между математическими объектами («часть-целое», «причина-следствие», протяжённость);</w:t>
      </w:r>
    </w:p>
    <w:p w:rsidR="00CD23E3" w:rsidRPr="00CD23E3" w:rsidRDefault="00CD23E3" w:rsidP="00CD23E3">
      <w:pPr>
        <w:pStyle w:val="a6"/>
        <w:jc w:val="both"/>
        <w:rPr>
          <w:lang w:val="ru-RU"/>
        </w:rPr>
      </w:pPr>
      <w:r>
        <w:rPr>
          <w:lang w:val="ru-RU"/>
        </w:rPr>
        <w:t>♦</w:t>
      </w:r>
      <w:r w:rsidRPr="00CD23E3">
        <w:rPr>
          <w:lang w:val="ru-RU"/>
        </w:rPr>
        <w:t>применять базовые логические универсальные действия: сравнение, анализ, классификация (группировка), обобщение;</w:t>
      </w:r>
    </w:p>
    <w:p w:rsidR="00CD23E3" w:rsidRPr="00CD23E3" w:rsidRDefault="00CD23E3" w:rsidP="00CD23E3">
      <w:pPr>
        <w:pStyle w:val="a6"/>
        <w:jc w:val="both"/>
        <w:rPr>
          <w:lang w:val="ru-RU"/>
        </w:rPr>
      </w:pPr>
      <w:r>
        <w:rPr>
          <w:lang w:val="ru-RU"/>
        </w:rPr>
        <w:t>♦</w:t>
      </w:r>
      <w:r w:rsidRPr="00CD23E3">
        <w:rPr>
          <w:lang w:val="ru-RU"/>
        </w:rPr>
        <w:t xml:space="preserve">приобретать практические графические и измерительные навыки </w:t>
      </w:r>
      <w:r w:rsidRPr="00CD23E3">
        <w:rPr>
          <w:lang w:val="ru-RU"/>
        </w:rPr>
        <w:br/>
        <w:t>для успешного решения учебных и житейских задач;</w:t>
      </w:r>
    </w:p>
    <w:p w:rsidR="00CD23E3" w:rsidRPr="00CD23E3" w:rsidRDefault="00CD23E3" w:rsidP="00CD23E3">
      <w:pPr>
        <w:pStyle w:val="a6"/>
        <w:jc w:val="both"/>
        <w:rPr>
          <w:lang w:val="ru-RU"/>
        </w:rPr>
      </w:pPr>
      <w:r>
        <w:rPr>
          <w:lang w:val="ru-RU"/>
        </w:rPr>
        <w:t>♦</w:t>
      </w:r>
      <w:r w:rsidRPr="00CD23E3">
        <w:rPr>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D23E3" w:rsidRPr="00CD23E3" w:rsidRDefault="00CD23E3" w:rsidP="00CD23E3">
      <w:pPr>
        <w:pStyle w:val="a6"/>
        <w:jc w:val="both"/>
        <w:rPr>
          <w:lang w:val="ru-RU"/>
        </w:rPr>
      </w:pPr>
      <w:r w:rsidRPr="00CD23E3">
        <w:rPr>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CD23E3" w:rsidRPr="00CD23E3" w:rsidRDefault="00CD23E3" w:rsidP="00CD23E3">
      <w:pPr>
        <w:pStyle w:val="a6"/>
        <w:jc w:val="both"/>
        <w:rPr>
          <w:lang w:val="ru-RU"/>
        </w:rPr>
      </w:pPr>
      <w:r w:rsidRPr="00CD23E3">
        <w:rPr>
          <w:lang w:val="ru-RU"/>
        </w:rPr>
        <w:t>проявлять способность ориентироваться в учебном материале разных разделов курса математики;</w:t>
      </w:r>
    </w:p>
    <w:p w:rsidR="00CD23E3" w:rsidRPr="00CD23E3" w:rsidRDefault="00CD23E3" w:rsidP="00CD23E3">
      <w:pPr>
        <w:pStyle w:val="a6"/>
        <w:jc w:val="both"/>
        <w:rPr>
          <w:lang w:val="ru-RU"/>
        </w:rPr>
      </w:pPr>
      <w:r w:rsidRPr="00CD23E3">
        <w:rPr>
          <w:lang w:val="ru-RU"/>
        </w:rPr>
        <w:lastRenderedPageBreak/>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D23E3" w:rsidRPr="00CD23E3" w:rsidRDefault="00CD23E3" w:rsidP="00CD23E3">
      <w:pPr>
        <w:pStyle w:val="a6"/>
        <w:jc w:val="both"/>
        <w:rPr>
          <w:lang w:val="ru-RU"/>
        </w:rPr>
      </w:pPr>
      <w:r w:rsidRPr="00CD23E3">
        <w:rPr>
          <w:lang w:val="ru-RU"/>
        </w:rPr>
        <w:t>применять изученные методы познания (измерение, моделирование, перебор вариантов).</w:t>
      </w:r>
    </w:p>
    <w:p w:rsidR="00CD23E3" w:rsidRPr="00CD23E3" w:rsidRDefault="00CD23E3" w:rsidP="00CD23E3">
      <w:pPr>
        <w:pStyle w:val="a6"/>
        <w:jc w:val="both"/>
        <w:rPr>
          <w:lang w:val="ru-RU"/>
        </w:rPr>
      </w:pPr>
      <w:r w:rsidRPr="00CD23E3">
        <w:rPr>
          <w:lang w:val="ru-RU"/>
        </w:rPr>
        <w:t>У обучающегося будут сформированы следующие информационные действия как часть познавательных универсальных учебных действий:</w:t>
      </w:r>
    </w:p>
    <w:p w:rsidR="00CD23E3" w:rsidRPr="00CD23E3" w:rsidRDefault="00CD23E3" w:rsidP="00CD23E3">
      <w:pPr>
        <w:pStyle w:val="a6"/>
        <w:jc w:val="both"/>
        <w:rPr>
          <w:lang w:val="ru-RU"/>
        </w:rPr>
      </w:pPr>
      <w:r>
        <w:rPr>
          <w:lang w:val="ru-RU"/>
        </w:rPr>
        <w:t>♦</w:t>
      </w:r>
      <w:r w:rsidRPr="00CD23E3">
        <w:rPr>
          <w:lang w:val="ru-RU"/>
        </w:rPr>
        <w:t>находить и использовать для решения учебных задач текстовую, графическую информацию в разных источниках информационной среды;</w:t>
      </w:r>
    </w:p>
    <w:p w:rsidR="00CD23E3" w:rsidRPr="00CD23E3" w:rsidRDefault="00CD23E3" w:rsidP="00CD23E3">
      <w:pPr>
        <w:pStyle w:val="a6"/>
        <w:jc w:val="both"/>
        <w:rPr>
          <w:lang w:val="ru-RU"/>
        </w:rPr>
      </w:pPr>
      <w:r>
        <w:rPr>
          <w:lang w:val="ru-RU"/>
        </w:rPr>
        <w:t>♦</w:t>
      </w:r>
      <w:r w:rsidRPr="00CD23E3">
        <w:rPr>
          <w:lang w:val="ru-RU"/>
        </w:rPr>
        <w:t>читать, интерпретировать графически представленную информацию (схему, таблицу, диаграмму, другую модель);</w:t>
      </w:r>
    </w:p>
    <w:p w:rsidR="00CD23E3" w:rsidRPr="00CD23E3" w:rsidRDefault="00CD23E3" w:rsidP="00CD23E3">
      <w:pPr>
        <w:pStyle w:val="a6"/>
        <w:jc w:val="both"/>
        <w:rPr>
          <w:lang w:val="ru-RU"/>
        </w:rPr>
      </w:pPr>
      <w:r>
        <w:rPr>
          <w:lang w:val="ru-RU"/>
        </w:rPr>
        <w:t>♦</w:t>
      </w:r>
      <w:r w:rsidRPr="00CD23E3">
        <w:rPr>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D23E3" w:rsidRPr="00CD23E3" w:rsidRDefault="00CD23E3" w:rsidP="00CD23E3">
      <w:pPr>
        <w:pStyle w:val="a6"/>
        <w:jc w:val="both"/>
        <w:rPr>
          <w:lang w:val="ru-RU"/>
        </w:rPr>
      </w:pPr>
      <w:r>
        <w:rPr>
          <w:lang w:val="ru-RU"/>
        </w:rPr>
        <w:t>♦</w:t>
      </w:r>
      <w:r w:rsidRPr="00CD23E3">
        <w:rPr>
          <w:lang w:val="ru-RU"/>
        </w:rPr>
        <w:t>принимать правила, безопасно использовать предлагаемые электронные средства и источники информации.</w:t>
      </w:r>
    </w:p>
    <w:p w:rsidR="00CD23E3" w:rsidRPr="00CD23E3" w:rsidRDefault="00CD23E3" w:rsidP="00CD23E3">
      <w:pPr>
        <w:pStyle w:val="a6"/>
        <w:jc w:val="both"/>
        <w:rPr>
          <w:lang w:val="ru-RU"/>
        </w:rPr>
      </w:pPr>
      <w:r w:rsidRPr="00CD23E3">
        <w:rPr>
          <w:lang w:val="ru-RU"/>
        </w:rPr>
        <w:t>У обучающегося будут сформированы следующие действия общения как часть коммуникативных универсальных учебных действий:</w:t>
      </w:r>
    </w:p>
    <w:p w:rsidR="00CD23E3" w:rsidRPr="00CD23E3" w:rsidRDefault="00CD23E3" w:rsidP="00CD23E3">
      <w:pPr>
        <w:pStyle w:val="a6"/>
        <w:jc w:val="both"/>
        <w:rPr>
          <w:lang w:val="ru-RU"/>
        </w:rPr>
      </w:pPr>
      <w:r>
        <w:rPr>
          <w:lang w:val="ru-RU"/>
        </w:rPr>
        <w:t>♦</w:t>
      </w:r>
      <w:r w:rsidRPr="00CD23E3">
        <w:rPr>
          <w:lang w:val="ru-RU"/>
        </w:rPr>
        <w:t>конструировать утверждения, проверять их истинность;</w:t>
      </w:r>
    </w:p>
    <w:p w:rsidR="00CD23E3" w:rsidRPr="00CD23E3" w:rsidRDefault="00411C18" w:rsidP="00CD23E3">
      <w:pPr>
        <w:pStyle w:val="a6"/>
        <w:jc w:val="both"/>
        <w:rPr>
          <w:lang w:val="ru-RU"/>
        </w:rPr>
      </w:pPr>
      <w:r>
        <w:rPr>
          <w:lang w:val="ru-RU"/>
        </w:rPr>
        <w:t>♦</w:t>
      </w:r>
      <w:r w:rsidR="00CD23E3" w:rsidRPr="00CD23E3">
        <w:rPr>
          <w:lang w:val="ru-RU"/>
        </w:rPr>
        <w:t>использовать текст задания для объяснения способа и хода решения математической задачи;</w:t>
      </w:r>
    </w:p>
    <w:p w:rsidR="00CD23E3" w:rsidRPr="00CD23E3" w:rsidRDefault="00411C18" w:rsidP="00CD23E3">
      <w:pPr>
        <w:pStyle w:val="a6"/>
        <w:jc w:val="both"/>
        <w:rPr>
          <w:lang w:val="ru-RU"/>
        </w:rPr>
      </w:pPr>
      <w:r>
        <w:rPr>
          <w:lang w:val="ru-RU"/>
        </w:rPr>
        <w:t>♦</w:t>
      </w:r>
      <w:r w:rsidR="00CD23E3" w:rsidRPr="00CD23E3">
        <w:rPr>
          <w:lang w:val="ru-RU"/>
        </w:rPr>
        <w:t>комментировать процесс вычисления, построения, решения;</w:t>
      </w:r>
    </w:p>
    <w:p w:rsidR="00CD23E3" w:rsidRPr="00CD23E3" w:rsidRDefault="00411C18" w:rsidP="00CD23E3">
      <w:pPr>
        <w:pStyle w:val="a6"/>
        <w:jc w:val="both"/>
        <w:rPr>
          <w:lang w:val="ru-RU"/>
        </w:rPr>
      </w:pPr>
      <w:r>
        <w:rPr>
          <w:lang w:val="ru-RU"/>
        </w:rPr>
        <w:t>♦</w:t>
      </w:r>
      <w:r w:rsidR="00CD23E3" w:rsidRPr="00CD23E3">
        <w:rPr>
          <w:lang w:val="ru-RU"/>
        </w:rPr>
        <w:t>объяснять полученный ответ с использованием изученной терминологии;</w:t>
      </w:r>
    </w:p>
    <w:p w:rsidR="00CD23E3" w:rsidRPr="00CD23E3" w:rsidRDefault="00411C18" w:rsidP="00CD23E3">
      <w:pPr>
        <w:pStyle w:val="a6"/>
        <w:jc w:val="both"/>
        <w:rPr>
          <w:lang w:val="ru-RU"/>
        </w:rPr>
      </w:pPr>
      <w:r>
        <w:rPr>
          <w:lang w:val="ru-RU"/>
        </w:rPr>
        <w:t>♦</w:t>
      </w:r>
      <w:r w:rsidR="00CD23E3" w:rsidRPr="00CD23E3">
        <w:rPr>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D23E3" w:rsidRPr="00CD23E3" w:rsidRDefault="00411C18" w:rsidP="00CD23E3">
      <w:pPr>
        <w:pStyle w:val="a6"/>
        <w:jc w:val="both"/>
        <w:rPr>
          <w:lang w:val="ru-RU"/>
        </w:rPr>
      </w:pPr>
      <w:r>
        <w:rPr>
          <w:lang w:val="ru-RU"/>
        </w:rPr>
        <w:t>♦</w:t>
      </w:r>
      <w:r w:rsidR="00CD23E3" w:rsidRPr="00CD23E3">
        <w:rPr>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D23E3" w:rsidRPr="00CD23E3" w:rsidRDefault="00411C18" w:rsidP="00CD23E3">
      <w:pPr>
        <w:pStyle w:val="a6"/>
        <w:jc w:val="both"/>
        <w:rPr>
          <w:lang w:val="ru-RU"/>
        </w:rPr>
      </w:pPr>
      <w:r>
        <w:rPr>
          <w:lang w:val="ru-RU"/>
        </w:rPr>
        <w:t>♦</w:t>
      </w:r>
      <w:r w:rsidR="00CD23E3" w:rsidRPr="00CD23E3">
        <w:rPr>
          <w:lang w:val="ru-RU"/>
        </w:rPr>
        <w:t>ориентироваться в алгоритмах: воспроизводить, дополнять, исправлять деформированные;</w:t>
      </w:r>
    </w:p>
    <w:p w:rsidR="00CD23E3" w:rsidRPr="00CD23E3" w:rsidRDefault="00411C18" w:rsidP="00CD23E3">
      <w:pPr>
        <w:pStyle w:val="a6"/>
        <w:jc w:val="both"/>
        <w:rPr>
          <w:lang w:val="ru-RU"/>
        </w:rPr>
      </w:pPr>
      <w:r>
        <w:rPr>
          <w:lang w:val="ru-RU"/>
        </w:rPr>
        <w:t>♦</w:t>
      </w:r>
      <w:r w:rsidR="00CD23E3" w:rsidRPr="00CD23E3">
        <w:rPr>
          <w:lang w:val="ru-RU"/>
        </w:rPr>
        <w:t>самостоятельно составлять тексты заданий, аналогичные типовым изученным.</w:t>
      </w:r>
    </w:p>
    <w:p w:rsidR="00CD23E3" w:rsidRPr="00CD23E3" w:rsidRDefault="00CD23E3" w:rsidP="00CD23E3">
      <w:pPr>
        <w:pStyle w:val="a6"/>
        <w:jc w:val="both"/>
        <w:rPr>
          <w:lang w:val="ru-RU"/>
        </w:rPr>
      </w:pPr>
      <w:r w:rsidRPr="00CD23E3">
        <w:rPr>
          <w:lang w:val="ru-RU"/>
        </w:rPr>
        <w:t>У обучающегося будут сформированы следующие действия самоорганизации как часть регулятивных универсальных учебных действий:</w:t>
      </w:r>
    </w:p>
    <w:p w:rsidR="00CD23E3" w:rsidRPr="00CD23E3" w:rsidRDefault="00411C18" w:rsidP="00CD23E3">
      <w:pPr>
        <w:pStyle w:val="a6"/>
        <w:jc w:val="both"/>
        <w:rPr>
          <w:lang w:val="ru-RU"/>
        </w:rPr>
      </w:pPr>
      <w:r>
        <w:rPr>
          <w:lang w:val="ru-RU"/>
        </w:rPr>
        <w:t>♦</w:t>
      </w:r>
      <w:r w:rsidR="00CD23E3" w:rsidRPr="00CD23E3">
        <w:rPr>
          <w:lang w:val="ru-RU"/>
        </w:rPr>
        <w:t>планировать действия по решению учебной задачи для получения результата;</w:t>
      </w:r>
    </w:p>
    <w:p w:rsidR="00CD23E3" w:rsidRPr="00CD23E3" w:rsidRDefault="00411C18" w:rsidP="00CD23E3">
      <w:pPr>
        <w:pStyle w:val="a6"/>
        <w:jc w:val="both"/>
        <w:rPr>
          <w:lang w:val="ru-RU"/>
        </w:rPr>
      </w:pPr>
      <w:r>
        <w:rPr>
          <w:lang w:val="ru-RU"/>
        </w:rPr>
        <w:t>♦</w:t>
      </w:r>
      <w:r w:rsidR="00CD23E3" w:rsidRPr="00CD23E3">
        <w:rPr>
          <w:lang w:val="ru-RU"/>
        </w:rPr>
        <w:t>планировать этапы предстоящей работы, определять последовательность учебных действий;</w:t>
      </w:r>
    </w:p>
    <w:p w:rsidR="00CD23E3" w:rsidRPr="00CD23E3" w:rsidRDefault="00411C18" w:rsidP="00CD23E3">
      <w:pPr>
        <w:pStyle w:val="a6"/>
        <w:jc w:val="both"/>
        <w:rPr>
          <w:lang w:val="ru-RU"/>
        </w:rPr>
      </w:pPr>
      <w:r>
        <w:rPr>
          <w:lang w:val="ru-RU"/>
        </w:rPr>
        <w:t>♦</w:t>
      </w:r>
      <w:r w:rsidR="00CD23E3" w:rsidRPr="00CD23E3">
        <w:rPr>
          <w:lang w:val="ru-RU"/>
        </w:rPr>
        <w:t>выполнять правила безопасного использования электронных средств, предлагаемых в процессе обучения.</w:t>
      </w:r>
    </w:p>
    <w:p w:rsidR="00CD23E3" w:rsidRPr="00CD23E3" w:rsidRDefault="00CD23E3" w:rsidP="00CD23E3">
      <w:pPr>
        <w:pStyle w:val="a6"/>
        <w:jc w:val="both"/>
        <w:rPr>
          <w:lang w:val="ru-RU"/>
        </w:rPr>
      </w:pPr>
      <w:r w:rsidRPr="00CD23E3">
        <w:rPr>
          <w:lang w:val="ru-RU"/>
        </w:rPr>
        <w:t>У обучающегося будут сформированы следующие действия самоконтроля как часть регулятивных универсальных учебных действий:</w:t>
      </w:r>
    </w:p>
    <w:p w:rsidR="00CD23E3" w:rsidRPr="00CD23E3" w:rsidRDefault="00411C18" w:rsidP="00CD23E3">
      <w:pPr>
        <w:pStyle w:val="a6"/>
        <w:jc w:val="both"/>
        <w:rPr>
          <w:lang w:val="ru-RU"/>
        </w:rPr>
      </w:pPr>
      <w:r>
        <w:rPr>
          <w:lang w:val="ru-RU"/>
        </w:rPr>
        <w:t>♦</w:t>
      </w:r>
      <w:r w:rsidR="00CD23E3" w:rsidRPr="00CD23E3">
        <w:rPr>
          <w:lang w:val="ru-RU"/>
        </w:rPr>
        <w:t>осуществлять контроль процесса и результата своей деятельности;</w:t>
      </w:r>
    </w:p>
    <w:p w:rsidR="00CD23E3" w:rsidRPr="00CD23E3" w:rsidRDefault="00411C18" w:rsidP="00CD23E3">
      <w:pPr>
        <w:pStyle w:val="a6"/>
        <w:jc w:val="both"/>
        <w:rPr>
          <w:lang w:val="ru-RU"/>
        </w:rPr>
      </w:pPr>
      <w:r>
        <w:rPr>
          <w:lang w:val="ru-RU"/>
        </w:rPr>
        <w:t>♦</w:t>
      </w:r>
      <w:r w:rsidR="00CD23E3" w:rsidRPr="00CD23E3">
        <w:rPr>
          <w:lang w:val="ru-RU"/>
        </w:rPr>
        <w:t>выбирать и при необходимости корректировать способы действий;</w:t>
      </w:r>
    </w:p>
    <w:p w:rsidR="00CD23E3" w:rsidRPr="00CD23E3" w:rsidRDefault="00411C18" w:rsidP="00CD23E3">
      <w:pPr>
        <w:pStyle w:val="a6"/>
        <w:jc w:val="both"/>
        <w:rPr>
          <w:lang w:val="ru-RU"/>
        </w:rPr>
      </w:pPr>
      <w:r>
        <w:rPr>
          <w:lang w:val="ru-RU"/>
        </w:rPr>
        <w:t>♦</w:t>
      </w:r>
      <w:r w:rsidR="00CD23E3" w:rsidRPr="00CD23E3">
        <w:rPr>
          <w:lang w:val="ru-RU"/>
        </w:rPr>
        <w:t>находить ошибки в своей работе, устанавливать их причины, вести поиск путей преодоления ошибок;</w:t>
      </w:r>
    </w:p>
    <w:p w:rsidR="00CD23E3" w:rsidRPr="00CD23E3" w:rsidRDefault="00411C18" w:rsidP="00CD23E3">
      <w:pPr>
        <w:pStyle w:val="a6"/>
        <w:jc w:val="both"/>
        <w:rPr>
          <w:lang w:val="ru-RU"/>
        </w:rPr>
      </w:pPr>
      <w:r>
        <w:rPr>
          <w:lang w:val="ru-RU"/>
        </w:rPr>
        <w:t>♦</w:t>
      </w:r>
      <w:r w:rsidR="00CD23E3" w:rsidRPr="00CD23E3">
        <w:rPr>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D23E3" w:rsidRPr="00CD23E3" w:rsidRDefault="00411C18" w:rsidP="00CD23E3">
      <w:pPr>
        <w:pStyle w:val="a6"/>
        <w:jc w:val="both"/>
        <w:rPr>
          <w:lang w:val="ru-RU"/>
        </w:rPr>
      </w:pPr>
      <w:r>
        <w:rPr>
          <w:lang w:val="ru-RU"/>
        </w:rPr>
        <w:t>♦</w:t>
      </w:r>
      <w:r w:rsidR="00CD23E3" w:rsidRPr="00CD23E3">
        <w:rPr>
          <w:lang w:val="ru-RU"/>
        </w:rPr>
        <w:t>оценивать рациональность своих действий, давать им качественную характеристику.</w:t>
      </w:r>
    </w:p>
    <w:p w:rsidR="00CD23E3" w:rsidRPr="00CD23E3" w:rsidRDefault="00CD23E3" w:rsidP="00CD23E3">
      <w:pPr>
        <w:pStyle w:val="a6"/>
        <w:jc w:val="both"/>
        <w:rPr>
          <w:lang w:val="ru-RU"/>
        </w:rPr>
      </w:pPr>
      <w:r w:rsidRPr="00CD23E3">
        <w:rPr>
          <w:lang w:val="ru-RU"/>
        </w:rPr>
        <w:t>У обучающегося будут сформированы следующие умения совместной деятельности:</w:t>
      </w:r>
    </w:p>
    <w:p w:rsidR="00CD23E3" w:rsidRPr="00CD23E3" w:rsidRDefault="00CD23E3" w:rsidP="00CD23E3">
      <w:pPr>
        <w:pStyle w:val="a6"/>
        <w:jc w:val="both"/>
        <w:rPr>
          <w:lang w:val="ru-RU"/>
        </w:rPr>
      </w:pPr>
      <w:r w:rsidRPr="00CD23E3">
        <w:rPr>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CD23E3" w:rsidRPr="00CD23E3" w:rsidRDefault="00411C18" w:rsidP="00CD23E3">
      <w:pPr>
        <w:pStyle w:val="a6"/>
        <w:jc w:val="both"/>
        <w:rPr>
          <w:lang w:val="ru-RU"/>
        </w:rPr>
      </w:pPr>
      <w:r>
        <w:rPr>
          <w:lang w:val="ru-RU"/>
        </w:rPr>
        <w:lastRenderedPageBreak/>
        <w:t>♦</w:t>
      </w:r>
      <w:r w:rsidR="00CD23E3" w:rsidRPr="00CD23E3">
        <w:rPr>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D23E3" w:rsidRPr="00CD23E3" w:rsidRDefault="00CD23E3" w:rsidP="00CD23E3">
      <w:pPr>
        <w:pStyle w:val="a6"/>
        <w:jc w:val="both"/>
        <w:rPr>
          <w:lang w:val="ru-RU"/>
        </w:rPr>
      </w:pPr>
      <w:r w:rsidRPr="00CD23E3">
        <w:rPr>
          <w:lang w:val="ru-RU"/>
        </w:rPr>
        <w:t>К концу обучения в 1 классе обучающийся получит следующие предметные результаты по отдельным темам программы по математике:</w:t>
      </w:r>
    </w:p>
    <w:p w:rsidR="00CD23E3" w:rsidRPr="00CD23E3" w:rsidRDefault="00411C18" w:rsidP="00CD23E3">
      <w:pPr>
        <w:pStyle w:val="a6"/>
        <w:jc w:val="both"/>
        <w:rPr>
          <w:lang w:val="ru-RU"/>
        </w:rPr>
      </w:pPr>
      <w:r>
        <w:rPr>
          <w:lang w:val="ru-RU"/>
        </w:rPr>
        <w:t xml:space="preserve">- </w:t>
      </w:r>
      <w:r w:rsidR="00CD23E3" w:rsidRPr="00CD23E3">
        <w:rPr>
          <w:lang w:val="ru-RU"/>
        </w:rPr>
        <w:t>читать, записывать, сравнивать, упорядочивать числа от 0 до 20;</w:t>
      </w:r>
    </w:p>
    <w:p w:rsidR="00CD23E3" w:rsidRPr="00CD23E3" w:rsidRDefault="00411C18" w:rsidP="00CD23E3">
      <w:pPr>
        <w:pStyle w:val="a6"/>
        <w:jc w:val="both"/>
        <w:rPr>
          <w:lang w:val="ru-RU"/>
        </w:rPr>
      </w:pPr>
      <w:r>
        <w:rPr>
          <w:lang w:val="ru-RU"/>
        </w:rPr>
        <w:t xml:space="preserve">- </w:t>
      </w:r>
      <w:r w:rsidR="00CD23E3" w:rsidRPr="00CD23E3">
        <w:rPr>
          <w:lang w:val="ru-RU"/>
        </w:rPr>
        <w:t>пересчитывать различные объекты, устанавливать порядковый номер объекта;</w:t>
      </w:r>
    </w:p>
    <w:p w:rsidR="00CD23E3" w:rsidRPr="00CD23E3" w:rsidRDefault="00411C18" w:rsidP="00CD23E3">
      <w:pPr>
        <w:pStyle w:val="a6"/>
        <w:jc w:val="both"/>
        <w:rPr>
          <w:lang w:val="ru-RU"/>
        </w:rPr>
      </w:pPr>
      <w:r>
        <w:rPr>
          <w:lang w:val="ru-RU"/>
        </w:rPr>
        <w:t xml:space="preserve">- </w:t>
      </w:r>
      <w:r w:rsidR="00CD23E3" w:rsidRPr="00CD23E3">
        <w:rPr>
          <w:lang w:val="ru-RU"/>
        </w:rPr>
        <w:t>находить числа, большие или меньшие данного числа на заданное число;</w:t>
      </w:r>
    </w:p>
    <w:p w:rsidR="00CD23E3" w:rsidRPr="00CD23E3" w:rsidRDefault="00411C18" w:rsidP="00CD23E3">
      <w:pPr>
        <w:pStyle w:val="a6"/>
        <w:jc w:val="both"/>
        <w:rPr>
          <w:lang w:val="ru-RU"/>
        </w:rPr>
      </w:pPr>
      <w:r>
        <w:rPr>
          <w:lang w:val="ru-RU"/>
        </w:rPr>
        <w:t xml:space="preserve">- </w:t>
      </w:r>
      <w:r w:rsidR="00CD23E3" w:rsidRPr="00CD23E3">
        <w:rPr>
          <w:lang w:val="ru-RU"/>
        </w:rPr>
        <w:t>выполнять арифметические действия сложения и вычитания в пределах 20 (устно и письменно) без перехода через десяток;</w:t>
      </w:r>
    </w:p>
    <w:p w:rsidR="00CD23E3" w:rsidRPr="00CD23E3" w:rsidRDefault="00411C18" w:rsidP="00CD23E3">
      <w:pPr>
        <w:pStyle w:val="a6"/>
        <w:jc w:val="both"/>
        <w:rPr>
          <w:lang w:val="ru-RU"/>
        </w:rPr>
      </w:pPr>
      <w:r>
        <w:rPr>
          <w:lang w:val="ru-RU"/>
        </w:rPr>
        <w:t xml:space="preserve">- </w:t>
      </w:r>
      <w:r w:rsidR="00CD23E3" w:rsidRPr="00CD23E3">
        <w:rPr>
          <w:lang w:val="ru-RU"/>
        </w:rPr>
        <w:t xml:space="preserve">называть и различать компоненты действий сложения (слагаемые, сумма) </w:t>
      </w:r>
      <w:r w:rsidR="00CD23E3" w:rsidRPr="00CD23E3">
        <w:rPr>
          <w:lang w:val="ru-RU"/>
        </w:rPr>
        <w:br/>
        <w:t>и вычитания (уменьшаемое, вычитаемое, разность);</w:t>
      </w:r>
    </w:p>
    <w:p w:rsidR="00CD23E3" w:rsidRPr="00CD23E3" w:rsidRDefault="00411C18" w:rsidP="00CD23E3">
      <w:pPr>
        <w:pStyle w:val="a6"/>
        <w:jc w:val="both"/>
        <w:rPr>
          <w:lang w:val="ru-RU"/>
        </w:rPr>
      </w:pPr>
      <w:r>
        <w:rPr>
          <w:lang w:val="ru-RU"/>
        </w:rPr>
        <w:t xml:space="preserve">- </w:t>
      </w:r>
      <w:r w:rsidR="00CD23E3" w:rsidRPr="00CD23E3">
        <w:rPr>
          <w:lang w:val="ru-RU"/>
        </w:rPr>
        <w:t>решать текстовые задачи в одно действие на сложение и вычитание: выделять условие и требование (вопрос);</w:t>
      </w:r>
    </w:p>
    <w:p w:rsidR="00CD23E3" w:rsidRPr="00CD23E3" w:rsidRDefault="00411C18" w:rsidP="00CD23E3">
      <w:pPr>
        <w:pStyle w:val="a6"/>
        <w:jc w:val="both"/>
        <w:rPr>
          <w:lang w:val="ru-RU"/>
        </w:rPr>
      </w:pPr>
      <w:r>
        <w:rPr>
          <w:lang w:val="ru-RU"/>
        </w:rPr>
        <w:t xml:space="preserve">- </w:t>
      </w:r>
      <w:r w:rsidR="00CD23E3" w:rsidRPr="00CD23E3">
        <w:rPr>
          <w:lang w:val="ru-RU"/>
        </w:rPr>
        <w:t>сравнивать объекты по длине, устанавливая между ними соотношение «длиннее-короче», «выше-ниже», «шире-уже»;</w:t>
      </w:r>
    </w:p>
    <w:p w:rsidR="00CD23E3" w:rsidRPr="00CD23E3" w:rsidRDefault="00411C18" w:rsidP="00CD23E3">
      <w:pPr>
        <w:pStyle w:val="a6"/>
        <w:jc w:val="both"/>
        <w:rPr>
          <w:lang w:val="ru-RU"/>
        </w:rPr>
      </w:pPr>
      <w:r>
        <w:rPr>
          <w:lang w:val="ru-RU"/>
        </w:rPr>
        <w:t xml:space="preserve">- </w:t>
      </w:r>
      <w:r w:rsidR="00CD23E3" w:rsidRPr="00CD23E3">
        <w:rPr>
          <w:lang w:val="ru-RU"/>
        </w:rPr>
        <w:t>измерять длину отрезка (в см), чертить отрезок заданной длины;</w:t>
      </w:r>
    </w:p>
    <w:p w:rsidR="00CD23E3" w:rsidRPr="00CD23E3" w:rsidRDefault="00411C18" w:rsidP="00CD23E3">
      <w:pPr>
        <w:pStyle w:val="a6"/>
        <w:jc w:val="both"/>
        <w:rPr>
          <w:lang w:val="ru-RU"/>
        </w:rPr>
      </w:pPr>
      <w:r>
        <w:rPr>
          <w:lang w:val="ru-RU"/>
        </w:rPr>
        <w:t xml:space="preserve">- </w:t>
      </w:r>
      <w:r w:rsidR="00CD23E3" w:rsidRPr="00CD23E3">
        <w:rPr>
          <w:lang w:val="ru-RU"/>
        </w:rPr>
        <w:t>различать число и цифру;</w:t>
      </w:r>
    </w:p>
    <w:p w:rsidR="00CD23E3" w:rsidRPr="00CD23E3" w:rsidRDefault="00411C18" w:rsidP="00CD23E3">
      <w:pPr>
        <w:pStyle w:val="a6"/>
        <w:jc w:val="both"/>
        <w:rPr>
          <w:lang w:val="ru-RU"/>
        </w:rPr>
      </w:pPr>
      <w:r>
        <w:rPr>
          <w:lang w:val="ru-RU"/>
        </w:rPr>
        <w:t xml:space="preserve">- </w:t>
      </w:r>
      <w:r w:rsidR="00CD23E3" w:rsidRPr="00CD23E3">
        <w:rPr>
          <w:lang w:val="ru-RU"/>
        </w:rPr>
        <w:t>распознавать геометрические фигуры: круг, треугольник, прямоугольник (квадрат), отрезок;</w:t>
      </w:r>
    </w:p>
    <w:p w:rsidR="00CD23E3" w:rsidRPr="00CD23E3" w:rsidRDefault="00411C18" w:rsidP="00CD23E3">
      <w:pPr>
        <w:pStyle w:val="a6"/>
        <w:jc w:val="both"/>
        <w:rPr>
          <w:lang w:val="ru-RU"/>
        </w:rPr>
      </w:pPr>
      <w:r>
        <w:rPr>
          <w:lang w:val="ru-RU"/>
        </w:rPr>
        <w:t xml:space="preserve">- </w:t>
      </w:r>
      <w:r w:rsidR="00CD23E3" w:rsidRPr="00CD23E3">
        <w:rPr>
          <w:lang w:val="ru-RU"/>
        </w:rPr>
        <w:t>устанавливать между объектами соотношения: «слева-справа», «спереди-сзади», между;</w:t>
      </w:r>
    </w:p>
    <w:p w:rsidR="00CD23E3" w:rsidRPr="00CD23E3" w:rsidRDefault="00411C18" w:rsidP="00CD23E3">
      <w:pPr>
        <w:pStyle w:val="a6"/>
        <w:jc w:val="both"/>
        <w:rPr>
          <w:lang w:val="ru-RU"/>
        </w:rPr>
      </w:pPr>
      <w:r>
        <w:rPr>
          <w:lang w:val="ru-RU"/>
        </w:rPr>
        <w:t xml:space="preserve">- </w:t>
      </w:r>
      <w:r w:rsidR="00CD23E3" w:rsidRPr="00CD23E3">
        <w:rPr>
          <w:lang w:val="ru-RU"/>
        </w:rPr>
        <w:t>распознавать верные (истинные) и неверные (ложные) утверждения относительно заданного набора объектов/предметов;</w:t>
      </w:r>
    </w:p>
    <w:p w:rsidR="00CD23E3" w:rsidRPr="00CD23E3" w:rsidRDefault="00411C18" w:rsidP="00CD23E3">
      <w:pPr>
        <w:pStyle w:val="a6"/>
        <w:jc w:val="both"/>
        <w:rPr>
          <w:lang w:val="ru-RU"/>
        </w:rPr>
      </w:pPr>
      <w:r>
        <w:rPr>
          <w:lang w:val="ru-RU"/>
        </w:rPr>
        <w:t xml:space="preserve">- </w:t>
      </w:r>
      <w:r w:rsidR="00CD23E3" w:rsidRPr="00CD23E3">
        <w:rPr>
          <w:lang w:val="ru-RU"/>
        </w:rPr>
        <w:t>группировать объекты по заданному признаку, находить и называть закономерности в ряду объектов повседневной жизни;</w:t>
      </w:r>
    </w:p>
    <w:p w:rsidR="00CD23E3" w:rsidRPr="00CD23E3" w:rsidRDefault="00411C18" w:rsidP="00CD23E3">
      <w:pPr>
        <w:pStyle w:val="a6"/>
        <w:jc w:val="both"/>
        <w:rPr>
          <w:lang w:val="ru-RU"/>
        </w:rPr>
      </w:pPr>
      <w:r>
        <w:rPr>
          <w:lang w:val="ru-RU"/>
        </w:rPr>
        <w:t xml:space="preserve">- </w:t>
      </w:r>
      <w:r w:rsidR="00CD23E3" w:rsidRPr="00CD23E3">
        <w:rPr>
          <w:lang w:val="ru-RU"/>
        </w:rPr>
        <w:t>различать строки и столбцы таблицы, вносить данное в таблицу, извлекать данное или данные из таблицы;</w:t>
      </w:r>
    </w:p>
    <w:p w:rsidR="00CD23E3" w:rsidRPr="00CD23E3" w:rsidRDefault="00411C18" w:rsidP="00CD23E3">
      <w:pPr>
        <w:pStyle w:val="a6"/>
        <w:jc w:val="both"/>
        <w:rPr>
          <w:lang w:val="ru-RU"/>
        </w:rPr>
      </w:pPr>
      <w:r>
        <w:rPr>
          <w:lang w:val="ru-RU"/>
        </w:rPr>
        <w:t xml:space="preserve">- </w:t>
      </w:r>
      <w:r w:rsidR="00CD23E3" w:rsidRPr="00CD23E3">
        <w:rPr>
          <w:lang w:val="ru-RU"/>
        </w:rPr>
        <w:t>сравнивать два объекта (числа, геометрические фигуры);</w:t>
      </w:r>
    </w:p>
    <w:p w:rsidR="00CD23E3" w:rsidRPr="00CD23E3" w:rsidRDefault="00411C18" w:rsidP="00CD23E3">
      <w:pPr>
        <w:pStyle w:val="a6"/>
        <w:jc w:val="both"/>
        <w:rPr>
          <w:lang w:val="ru-RU"/>
        </w:rPr>
      </w:pPr>
      <w:r>
        <w:rPr>
          <w:lang w:val="ru-RU"/>
        </w:rPr>
        <w:t xml:space="preserve">- </w:t>
      </w:r>
      <w:r w:rsidR="00CD23E3" w:rsidRPr="00CD23E3">
        <w:rPr>
          <w:lang w:val="ru-RU"/>
        </w:rPr>
        <w:t>распределять объекты на две группы по заданному основанию.</w:t>
      </w:r>
    </w:p>
    <w:p w:rsidR="00CD23E3" w:rsidRPr="00CD23E3" w:rsidRDefault="00CD23E3" w:rsidP="00CD23E3">
      <w:pPr>
        <w:pStyle w:val="a6"/>
        <w:jc w:val="both"/>
        <w:rPr>
          <w:lang w:val="ru-RU"/>
        </w:rPr>
      </w:pPr>
      <w:r w:rsidRPr="00CD23E3">
        <w:rPr>
          <w:lang w:val="ru-RU"/>
        </w:rPr>
        <w:t>К концу обучения во 2 классе обучающийся получит следующие предметные результаты по отдельным темам программы по математике:</w:t>
      </w:r>
    </w:p>
    <w:p w:rsidR="00CD23E3" w:rsidRPr="00CD23E3" w:rsidRDefault="00411C18" w:rsidP="00CD23E3">
      <w:pPr>
        <w:pStyle w:val="a6"/>
        <w:jc w:val="both"/>
        <w:rPr>
          <w:lang w:val="ru-RU"/>
        </w:rPr>
      </w:pPr>
      <w:r>
        <w:rPr>
          <w:lang w:val="ru-RU"/>
        </w:rPr>
        <w:t xml:space="preserve">- </w:t>
      </w:r>
      <w:r w:rsidR="00CD23E3" w:rsidRPr="00CD23E3">
        <w:rPr>
          <w:lang w:val="ru-RU"/>
        </w:rPr>
        <w:t>читать, записывать, сравнивать, упорядочивать числа в пределах 100;</w:t>
      </w:r>
    </w:p>
    <w:p w:rsidR="00CD23E3" w:rsidRPr="00CD23E3" w:rsidRDefault="00411C18" w:rsidP="00CD23E3">
      <w:pPr>
        <w:pStyle w:val="a6"/>
        <w:jc w:val="both"/>
        <w:rPr>
          <w:lang w:val="ru-RU"/>
        </w:rPr>
      </w:pPr>
      <w:r>
        <w:rPr>
          <w:lang w:val="ru-RU"/>
        </w:rPr>
        <w:t xml:space="preserve">- </w:t>
      </w:r>
      <w:r w:rsidR="00CD23E3" w:rsidRPr="00CD23E3">
        <w:rPr>
          <w:lang w:val="ru-RU"/>
        </w:rPr>
        <w:t xml:space="preserve">находить число большее или меньшее данного числа на заданное число </w:t>
      </w:r>
      <w:r w:rsidR="00CD23E3" w:rsidRPr="00CD23E3">
        <w:rPr>
          <w:lang w:val="ru-RU"/>
        </w:rPr>
        <w:br/>
        <w:t>(в пределах 100), большее данного числа в заданное число раз (в пределах 20);</w:t>
      </w:r>
    </w:p>
    <w:p w:rsidR="00CD23E3" w:rsidRPr="00CD23E3" w:rsidRDefault="00411C18" w:rsidP="00CD23E3">
      <w:pPr>
        <w:pStyle w:val="a6"/>
        <w:jc w:val="both"/>
        <w:rPr>
          <w:lang w:val="ru-RU"/>
        </w:rPr>
      </w:pPr>
      <w:r>
        <w:rPr>
          <w:lang w:val="ru-RU"/>
        </w:rPr>
        <w:t xml:space="preserve">- </w:t>
      </w:r>
      <w:r w:rsidR="00CD23E3" w:rsidRPr="00CD23E3">
        <w:rPr>
          <w:lang w:val="ru-RU"/>
        </w:rPr>
        <w:t xml:space="preserve">устанавливать и соблюдать порядок при вычислении значения числового выражения (со скобками или без скобок), содержащего действия сложения </w:t>
      </w:r>
      <w:r w:rsidR="00CD23E3" w:rsidRPr="00CD23E3">
        <w:rPr>
          <w:lang w:val="ru-RU"/>
        </w:rPr>
        <w:br/>
        <w:t>и вычитания в пределах 100;</w:t>
      </w:r>
    </w:p>
    <w:p w:rsidR="00CD23E3" w:rsidRPr="00CD23E3" w:rsidRDefault="00411C18" w:rsidP="00CD23E3">
      <w:pPr>
        <w:pStyle w:val="a6"/>
        <w:jc w:val="both"/>
        <w:rPr>
          <w:lang w:val="ru-RU"/>
        </w:rPr>
      </w:pPr>
      <w:r>
        <w:rPr>
          <w:lang w:val="ru-RU"/>
        </w:rPr>
        <w:t xml:space="preserve">- </w:t>
      </w:r>
      <w:r w:rsidR="00CD23E3" w:rsidRPr="00CD23E3">
        <w:rPr>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CD23E3" w:rsidRPr="00CD23E3" w:rsidRDefault="00411C18" w:rsidP="00CD23E3">
      <w:pPr>
        <w:pStyle w:val="a6"/>
        <w:jc w:val="both"/>
        <w:rPr>
          <w:lang w:val="ru-RU"/>
        </w:rPr>
      </w:pPr>
      <w:r>
        <w:rPr>
          <w:lang w:val="ru-RU"/>
        </w:rPr>
        <w:t xml:space="preserve">- </w:t>
      </w:r>
      <w:r w:rsidR="00CD23E3" w:rsidRPr="00CD23E3">
        <w:rPr>
          <w:lang w:val="ru-RU"/>
        </w:rPr>
        <w:t>называть и различать компоненты действий умножения (множители, произведение), деления (делимое, делитель, частное);</w:t>
      </w:r>
    </w:p>
    <w:p w:rsidR="00CD23E3" w:rsidRPr="00CD23E3" w:rsidRDefault="00411C18" w:rsidP="00CD23E3">
      <w:pPr>
        <w:pStyle w:val="a6"/>
        <w:jc w:val="both"/>
        <w:rPr>
          <w:lang w:val="ru-RU"/>
        </w:rPr>
      </w:pPr>
      <w:r>
        <w:rPr>
          <w:lang w:val="ru-RU"/>
        </w:rPr>
        <w:t xml:space="preserve">- </w:t>
      </w:r>
      <w:r w:rsidR="00CD23E3" w:rsidRPr="00CD23E3">
        <w:rPr>
          <w:lang w:val="ru-RU"/>
        </w:rPr>
        <w:t>находить неизвестный компонент сложения, вычитания;</w:t>
      </w:r>
    </w:p>
    <w:p w:rsidR="00CD23E3" w:rsidRPr="00CD23E3" w:rsidRDefault="00411C18" w:rsidP="00CD23E3">
      <w:pPr>
        <w:pStyle w:val="a6"/>
        <w:jc w:val="both"/>
        <w:rPr>
          <w:lang w:val="ru-RU"/>
        </w:rPr>
      </w:pPr>
      <w:r>
        <w:rPr>
          <w:lang w:val="ru-RU"/>
        </w:rPr>
        <w:t xml:space="preserve">- </w:t>
      </w:r>
      <w:r w:rsidR="00CD23E3" w:rsidRPr="00CD23E3">
        <w:rPr>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CD23E3" w:rsidRPr="00CD23E3" w:rsidRDefault="00411C18" w:rsidP="00CD23E3">
      <w:pPr>
        <w:pStyle w:val="a6"/>
        <w:jc w:val="both"/>
        <w:rPr>
          <w:lang w:val="ru-RU"/>
        </w:rPr>
      </w:pPr>
      <w:r>
        <w:rPr>
          <w:lang w:val="ru-RU"/>
        </w:rPr>
        <w:t xml:space="preserve">- </w:t>
      </w:r>
      <w:r w:rsidR="00CD23E3" w:rsidRPr="00CD23E3">
        <w:rPr>
          <w:lang w:val="ru-RU"/>
        </w:rPr>
        <w:t>определять с помощью измерительных инструментов длину, определять время с помощью часов;</w:t>
      </w:r>
    </w:p>
    <w:p w:rsidR="00CD23E3" w:rsidRPr="00CD23E3" w:rsidRDefault="00411C18" w:rsidP="00CD23E3">
      <w:pPr>
        <w:pStyle w:val="a6"/>
        <w:jc w:val="both"/>
        <w:rPr>
          <w:lang w:val="ru-RU"/>
        </w:rPr>
      </w:pPr>
      <w:r>
        <w:rPr>
          <w:lang w:val="ru-RU"/>
        </w:rPr>
        <w:t xml:space="preserve">- </w:t>
      </w:r>
      <w:r w:rsidR="00CD23E3" w:rsidRPr="00CD23E3">
        <w:rPr>
          <w:lang w:val="ru-RU"/>
        </w:rPr>
        <w:t>сравнивать величины длины, массы, времени, стоимости, устанавливая между ними соотношение «больше или меньше на»;</w:t>
      </w:r>
    </w:p>
    <w:p w:rsidR="00CD23E3" w:rsidRPr="00CD23E3" w:rsidRDefault="00411C18" w:rsidP="00CD23E3">
      <w:pPr>
        <w:pStyle w:val="a6"/>
        <w:jc w:val="both"/>
        <w:rPr>
          <w:lang w:val="ru-RU"/>
        </w:rPr>
      </w:pPr>
      <w:r>
        <w:rPr>
          <w:lang w:val="ru-RU"/>
        </w:rPr>
        <w:t xml:space="preserve">- </w:t>
      </w:r>
      <w:r w:rsidR="00CD23E3" w:rsidRPr="00CD23E3">
        <w:rPr>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D23E3" w:rsidRPr="00CD23E3" w:rsidRDefault="00CD23E3" w:rsidP="00CD23E3">
      <w:pPr>
        <w:pStyle w:val="a6"/>
        <w:jc w:val="both"/>
        <w:rPr>
          <w:lang w:val="ru-RU"/>
        </w:rPr>
      </w:pPr>
      <w:r w:rsidRPr="00CD23E3">
        <w:rPr>
          <w:lang w:val="ru-RU"/>
        </w:rPr>
        <w:t>различать и называть геометрические фигуры: прямой угол, ломаную, многоугольник;</w:t>
      </w:r>
    </w:p>
    <w:p w:rsidR="00CD23E3" w:rsidRPr="00CD23E3" w:rsidRDefault="00411C18" w:rsidP="00CD23E3">
      <w:pPr>
        <w:pStyle w:val="a6"/>
        <w:jc w:val="both"/>
        <w:rPr>
          <w:lang w:val="ru-RU"/>
        </w:rPr>
      </w:pPr>
      <w:r>
        <w:rPr>
          <w:lang w:val="ru-RU"/>
        </w:rPr>
        <w:lastRenderedPageBreak/>
        <w:t xml:space="preserve">- </w:t>
      </w:r>
      <w:r w:rsidR="00CD23E3" w:rsidRPr="00CD23E3">
        <w:rPr>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CD23E3" w:rsidRPr="00CD23E3" w:rsidRDefault="00411C18" w:rsidP="00CD23E3">
      <w:pPr>
        <w:pStyle w:val="a6"/>
        <w:jc w:val="both"/>
        <w:rPr>
          <w:lang w:val="ru-RU"/>
        </w:rPr>
      </w:pPr>
      <w:r>
        <w:rPr>
          <w:lang w:val="ru-RU"/>
        </w:rPr>
        <w:t xml:space="preserve">- </w:t>
      </w:r>
      <w:r w:rsidR="00CD23E3" w:rsidRPr="00CD23E3">
        <w:rPr>
          <w:lang w:val="ru-RU"/>
        </w:rPr>
        <w:t>выполнять измерение длин реальных объектов с помощью линейки;</w:t>
      </w:r>
    </w:p>
    <w:p w:rsidR="00CD23E3" w:rsidRPr="00CD23E3" w:rsidRDefault="00411C18" w:rsidP="00CD23E3">
      <w:pPr>
        <w:pStyle w:val="a6"/>
        <w:jc w:val="both"/>
        <w:rPr>
          <w:lang w:val="ru-RU"/>
        </w:rPr>
      </w:pPr>
      <w:r>
        <w:rPr>
          <w:lang w:val="ru-RU"/>
        </w:rPr>
        <w:t xml:space="preserve">- </w:t>
      </w:r>
      <w:r w:rsidR="00CD23E3" w:rsidRPr="00CD23E3">
        <w:rPr>
          <w:lang w:val="ru-RU"/>
        </w:rPr>
        <w:t>находить длину ломаной, состоящей из двух-трёх звеньев, периметр прямоугольника (квадрата);</w:t>
      </w:r>
    </w:p>
    <w:p w:rsidR="00CD23E3" w:rsidRPr="00CD23E3" w:rsidRDefault="00411C18" w:rsidP="00CD23E3">
      <w:pPr>
        <w:pStyle w:val="a6"/>
        <w:jc w:val="both"/>
        <w:rPr>
          <w:lang w:val="ru-RU"/>
        </w:rPr>
      </w:pPr>
      <w:r>
        <w:rPr>
          <w:lang w:val="ru-RU"/>
        </w:rPr>
        <w:t xml:space="preserve">- </w:t>
      </w:r>
      <w:r w:rsidR="00CD23E3" w:rsidRPr="00CD23E3">
        <w:rPr>
          <w:lang w:val="ru-RU"/>
        </w:rPr>
        <w:t xml:space="preserve">распознавать верные (истинные) и неверные (ложные) утверждения </w:t>
      </w:r>
      <w:r w:rsidR="00CD23E3" w:rsidRPr="00CD23E3">
        <w:rPr>
          <w:lang w:val="ru-RU"/>
        </w:rPr>
        <w:br/>
        <w:t>со словами «все», «каждый»;</w:t>
      </w:r>
    </w:p>
    <w:p w:rsidR="00CD23E3" w:rsidRPr="00CD23E3" w:rsidRDefault="00411C18" w:rsidP="00CD23E3">
      <w:pPr>
        <w:pStyle w:val="a6"/>
        <w:jc w:val="both"/>
        <w:rPr>
          <w:lang w:val="ru-RU"/>
        </w:rPr>
      </w:pPr>
      <w:r>
        <w:rPr>
          <w:lang w:val="ru-RU"/>
        </w:rPr>
        <w:t xml:space="preserve">- </w:t>
      </w:r>
      <w:r w:rsidR="00CD23E3" w:rsidRPr="00CD23E3">
        <w:rPr>
          <w:lang w:val="ru-RU"/>
        </w:rPr>
        <w:t>проводить одно-двухшаговые логические рассуждения и делать выводы;</w:t>
      </w:r>
    </w:p>
    <w:p w:rsidR="00CD23E3" w:rsidRPr="00CD23E3" w:rsidRDefault="00411C18" w:rsidP="00CD23E3">
      <w:pPr>
        <w:pStyle w:val="a6"/>
        <w:jc w:val="both"/>
        <w:rPr>
          <w:lang w:val="ru-RU"/>
        </w:rPr>
      </w:pPr>
      <w:r>
        <w:rPr>
          <w:lang w:val="ru-RU"/>
        </w:rPr>
        <w:t xml:space="preserve">- </w:t>
      </w:r>
      <w:r w:rsidR="00CD23E3" w:rsidRPr="00CD23E3">
        <w:rPr>
          <w:lang w:val="ru-RU"/>
        </w:rPr>
        <w:t>находить общий признак группы математических объектов (чисел, величин, геометрических фигур);</w:t>
      </w:r>
    </w:p>
    <w:p w:rsidR="00CD23E3" w:rsidRPr="00CD23E3" w:rsidRDefault="00411C18" w:rsidP="00CD23E3">
      <w:pPr>
        <w:pStyle w:val="a6"/>
        <w:jc w:val="both"/>
        <w:rPr>
          <w:lang w:val="ru-RU"/>
        </w:rPr>
      </w:pPr>
      <w:r>
        <w:rPr>
          <w:lang w:val="ru-RU"/>
        </w:rPr>
        <w:t xml:space="preserve">- </w:t>
      </w:r>
      <w:r w:rsidR="00CD23E3" w:rsidRPr="00CD23E3">
        <w:rPr>
          <w:lang w:val="ru-RU"/>
        </w:rPr>
        <w:t>находить закономерность в ряду объектов (чисел, геометрических фигур);</w:t>
      </w:r>
    </w:p>
    <w:p w:rsidR="00411C18" w:rsidRDefault="00411C18" w:rsidP="00CD23E3">
      <w:pPr>
        <w:pStyle w:val="a6"/>
        <w:jc w:val="both"/>
        <w:rPr>
          <w:lang w:val="ru-RU"/>
        </w:rPr>
      </w:pPr>
      <w:r>
        <w:rPr>
          <w:lang w:val="ru-RU"/>
        </w:rPr>
        <w:t xml:space="preserve">- </w:t>
      </w:r>
      <w:r w:rsidR="00CD23E3" w:rsidRPr="00CD23E3">
        <w:rPr>
          <w:lang w:val="ru-RU"/>
        </w:rPr>
        <w:t xml:space="preserve">представлять информацию в заданной форме: дополнять текст задачи числами, заполнять строку или столбец таблицы, указывать числовые данные </w:t>
      </w:r>
      <w:r w:rsidR="00CD23E3" w:rsidRPr="00CD23E3">
        <w:rPr>
          <w:lang w:val="ru-RU"/>
        </w:rPr>
        <w:br/>
        <w:t>на рисунке (изо</w:t>
      </w:r>
      <w:r>
        <w:rPr>
          <w:lang w:val="ru-RU"/>
        </w:rPr>
        <w:t>бражении геометрических фигур);</w:t>
      </w:r>
    </w:p>
    <w:p w:rsidR="00CD23E3" w:rsidRPr="00CD23E3" w:rsidRDefault="00411C18" w:rsidP="00CD23E3">
      <w:pPr>
        <w:pStyle w:val="a6"/>
        <w:jc w:val="both"/>
        <w:rPr>
          <w:lang w:val="ru-RU"/>
        </w:rPr>
      </w:pPr>
      <w:r>
        <w:rPr>
          <w:lang w:val="ru-RU"/>
        </w:rPr>
        <w:t xml:space="preserve">- </w:t>
      </w:r>
      <w:r w:rsidR="00CD23E3" w:rsidRPr="00CD23E3">
        <w:rPr>
          <w:lang w:val="ru-RU"/>
        </w:rPr>
        <w:t>сравнивать группы объектов (находить общее, различное);</w:t>
      </w:r>
    </w:p>
    <w:p w:rsidR="00CD23E3" w:rsidRPr="00CD23E3" w:rsidRDefault="00411C18" w:rsidP="00CD23E3">
      <w:pPr>
        <w:pStyle w:val="a6"/>
        <w:jc w:val="both"/>
        <w:rPr>
          <w:lang w:val="ru-RU"/>
        </w:rPr>
      </w:pPr>
      <w:r>
        <w:rPr>
          <w:lang w:val="ru-RU"/>
        </w:rPr>
        <w:t xml:space="preserve">- </w:t>
      </w:r>
      <w:r w:rsidR="00CD23E3" w:rsidRPr="00CD23E3">
        <w:rPr>
          <w:lang w:val="ru-RU"/>
        </w:rPr>
        <w:t>обнаруживать модели геометрических фигур в окружающем мире;</w:t>
      </w:r>
    </w:p>
    <w:p w:rsidR="00CD23E3" w:rsidRPr="00CD23E3" w:rsidRDefault="00411C18" w:rsidP="00CD23E3">
      <w:pPr>
        <w:pStyle w:val="a6"/>
        <w:jc w:val="both"/>
        <w:rPr>
          <w:lang w:val="ru-RU"/>
        </w:rPr>
      </w:pPr>
      <w:r>
        <w:rPr>
          <w:lang w:val="ru-RU"/>
        </w:rPr>
        <w:t xml:space="preserve">- </w:t>
      </w:r>
      <w:r w:rsidR="00CD23E3" w:rsidRPr="00CD23E3">
        <w:rPr>
          <w:lang w:val="ru-RU"/>
        </w:rPr>
        <w:t>подбирать примеры, подтверждающие суждение, ответ;</w:t>
      </w:r>
    </w:p>
    <w:p w:rsidR="00CD23E3" w:rsidRPr="00CD23E3" w:rsidRDefault="00411C18" w:rsidP="00CD23E3">
      <w:pPr>
        <w:pStyle w:val="a6"/>
        <w:jc w:val="both"/>
        <w:rPr>
          <w:lang w:val="ru-RU"/>
        </w:rPr>
      </w:pPr>
      <w:r>
        <w:rPr>
          <w:lang w:val="ru-RU"/>
        </w:rPr>
        <w:t xml:space="preserve">- </w:t>
      </w:r>
      <w:r w:rsidR="00CD23E3" w:rsidRPr="00CD23E3">
        <w:rPr>
          <w:lang w:val="ru-RU"/>
        </w:rPr>
        <w:t>составлять (дополнять) текстовую задачу;</w:t>
      </w:r>
    </w:p>
    <w:p w:rsidR="00CD23E3" w:rsidRPr="00CD23E3" w:rsidRDefault="00411C18" w:rsidP="00CD23E3">
      <w:pPr>
        <w:pStyle w:val="a6"/>
        <w:jc w:val="both"/>
        <w:rPr>
          <w:lang w:val="ru-RU"/>
        </w:rPr>
      </w:pPr>
      <w:r>
        <w:rPr>
          <w:lang w:val="ru-RU"/>
        </w:rPr>
        <w:t xml:space="preserve">- </w:t>
      </w:r>
      <w:r w:rsidR="00CD23E3" w:rsidRPr="00CD23E3">
        <w:rPr>
          <w:lang w:val="ru-RU"/>
        </w:rPr>
        <w:t>проверять правильность вычисления, измерения.</w:t>
      </w:r>
    </w:p>
    <w:p w:rsidR="00CD23E3" w:rsidRPr="00CD23E3" w:rsidRDefault="00CD23E3" w:rsidP="00CD23E3">
      <w:pPr>
        <w:pStyle w:val="a6"/>
        <w:jc w:val="both"/>
        <w:rPr>
          <w:lang w:val="ru-RU"/>
        </w:rPr>
      </w:pPr>
      <w:r w:rsidRPr="00CD23E3">
        <w:rPr>
          <w:lang w:val="ru-RU"/>
        </w:rPr>
        <w:t>К концу обучения в 3 классе обучающийся получит следующие предметные результаты по отдельным темам программы по математике:</w:t>
      </w:r>
    </w:p>
    <w:p w:rsidR="00CD23E3" w:rsidRPr="00CD23E3" w:rsidRDefault="00F36736" w:rsidP="00CD23E3">
      <w:pPr>
        <w:pStyle w:val="a6"/>
        <w:jc w:val="both"/>
        <w:rPr>
          <w:lang w:val="ru-RU"/>
        </w:rPr>
      </w:pPr>
      <w:r>
        <w:rPr>
          <w:lang w:val="ru-RU"/>
        </w:rPr>
        <w:t xml:space="preserve">- </w:t>
      </w:r>
      <w:r w:rsidR="00CD23E3" w:rsidRPr="00CD23E3">
        <w:rPr>
          <w:lang w:val="ru-RU"/>
        </w:rPr>
        <w:t>читать, записывать, сравнивать, упорядочивать числа в пределах 1000;</w:t>
      </w:r>
    </w:p>
    <w:p w:rsidR="00CD23E3" w:rsidRPr="00CD23E3" w:rsidRDefault="00F36736" w:rsidP="00CD23E3">
      <w:pPr>
        <w:pStyle w:val="a6"/>
        <w:jc w:val="both"/>
        <w:rPr>
          <w:lang w:val="ru-RU"/>
        </w:rPr>
      </w:pPr>
      <w:r>
        <w:rPr>
          <w:lang w:val="ru-RU"/>
        </w:rPr>
        <w:t xml:space="preserve">- </w:t>
      </w:r>
      <w:r w:rsidR="00CD23E3" w:rsidRPr="00CD23E3">
        <w:rPr>
          <w:lang w:val="ru-RU"/>
        </w:rPr>
        <w:t xml:space="preserve">находить число большее или меньшее данного числа на заданное число, </w:t>
      </w:r>
      <w:r w:rsidR="00CD23E3" w:rsidRPr="00CD23E3">
        <w:rPr>
          <w:lang w:val="ru-RU"/>
        </w:rPr>
        <w:br/>
        <w:t>в заданное число раз (в пределах 1000);</w:t>
      </w:r>
    </w:p>
    <w:p w:rsidR="00CD23E3" w:rsidRPr="00CD23E3" w:rsidRDefault="00F36736" w:rsidP="00CD23E3">
      <w:pPr>
        <w:pStyle w:val="a6"/>
        <w:jc w:val="both"/>
        <w:rPr>
          <w:lang w:val="ru-RU"/>
        </w:rPr>
      </w:pPr>
      <w:r>
        <w:rPr>
          <w:lang w:val="ru-RU"/>
        </w:rPr>
        <w:t xml:space="preserve">- </w:t>
      </w:r>
      <w:r w:rsidR="00CD23E3" w:rsidRPr="00CD23E3">
        <w:rPr>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CD23E3" w:rsidRPr="00CD23E3" w:rsidRDefault="00F36736" w:rsidP="00CD23E3">
      <w:pPr>
        <w:pStyle w:val="a6"/>
        <w:jc w:val="both"/>
        <w:rPr>
          <w:lang w:val="ru-RU"/>
        </w:rPr>
      </w:pPr>
      <w:r>
        <w:rPr>
          <w:lang w:val="ru-RU"/>
        </w:rPr>
        <w:t xml:space="preserve">- </w:t>
      </w:r>
      <w:r w:rsidR="00CD23E3" w:rsidRPr="00CD23E3">
        <w:rPr>
          <w:lang w:val="ru-RU"/>
        </w:rPr>
        <w:t>выполнять действия умножение и деление с числами 0 и 1;</w:t>
      </w:r>
    </w:p>
    <w:p w:rsidR="00CD23E3" w:rsidRPr="00CD23E3" w:rsidRDefault="00F36736" w:rsidP="00CD23E3">
      <w:pPr>
        <w:pStyle w:val="a6"/>
        <w:jc w:val="both"/>
        <w:rPr>
          <w:lang w:val="ru-RU"/>
        </w:rPr>
      </w:pPr>
      <w:r>
        <w:rPr>
          <w:lang w:val="ru-RU"/>
        </w:rPr>
        <w:t xml:space="preserve">- </w:t>
      </w:r>
      <w:r w:rsidR="00CD23E3" w:rsidRPr="00CD23E3">
        <w:rPr>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F36736" w:rsidRDefault="00F36736" w:rsidP="00CD23E3">
      <w:pPr>
        <w:pStyle w:val="a6"/>
        <w:jc w:val="both"/>
        <w:rPr>
          <w:lang w:val="ru-RU"/>
        </w:rPr>
      </w:pPr>
      <w:r>
        <w:rPr>
          <w:lang w:val="ru-RU"/>
        </w:rPr>
        <w:t xml:space="preserve">- </w:t>
      </w:r>
      <w:r w:rsidR="00CD23E3" w:rsidRPr="00CD23E3">
        <w:rPr>
          <w:lang w:val="ru-RU"/>
        </w:rPr>
        <w:t>использовать при вычислениях переместительное и с</w:t>
      </w:r>
      <w:r>
        <w:rPr>
          <w:lang w:val="ru-RU"/>
        </w:rPr>
        <w:t>очетательное свойства сложения;</w:t>
      </w:r>
    </w:p>
    <w:p w:rsidR="00CD23E3" w:rsidRPr="00CD23E3" w:rsidRDefault="00F36736" w:rsidP="00CD23E3">
      <w:pPr>
        <w:pStyle w:val="a6"/>
        <w:jc w:val="both"/>
        <w:rPr>
          <w:lang w:val="ru-RU"/>
        </w:rPr>
      </w:pPr>
      <w:r>
        <w:rPr>
          <w:lang w:val="ru-RU"/>
        </w:rPr>
        <w:t xml:space="preserve">- </w:t>
      </w:r>
      <w:r w:rsidR="00CD23E3" w:rsidRPr="00CD23E3">
        <w:rPr>
          <w:lang w:val="ru-RU"/>
        </w:rPr>
        <w:t>находить неизвестный компонент арифметического действия;</w:t>
      </w:r>
    </w:p>
    <w:p w:rsidR="00CD23E3" w:rsidRPr="00CD23E3" w:rsidRDefault="00F36736" w:rsidP="00CD23E3">
      <w:pPr>
        <w:pStyle w:val="a6"/>
        <w:jc w:val="both"/>
        <w:rPr>
          <w:lang w:val="ru-RU"/>
        </w:rPr>
      </w:pPr>
      <w:r>
        <w:rPr>
          <w:lang w:val="ru-RU"/>
        </w:rPr>
        <w:t xml:space="preserve">- </w:t>
      </w:r>
      <w:r w:rsidR="00CD23E3" w:rsidRPr="00CD23E3">
        <w:rPr>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CD23E3" w:rsidRPr="00CD23E3" w:rsidRDefault="00F36736" w:rsidP="00CD23E3">
      <w:pPr>
        <w:pStyle w:val="a6"/>
        <w:jc w:val="both"/>
        <w:rPr>
          <w:lang w:val="ru-RU"/>
        </w:rPr>
      </w:pPr>
      <w:r>
        <w:rPr>
          <w:lang w:val="ru-RU"/>
        </w:rPr>
        <w:t xml:space="preserve">- </w:t>
      </w:r>
      <w:r w:rsidR="00CD23E3" w:rsidRPr="00CD23E3">
        <w:rPr>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D23E3" w:rsidRPr="00CD23E3" w:rsidRDefault="00F36736" w:rsidP="00CD23E3">
      <w:pPr>
        <w:pStyle w:val="a6"/>
        <w:jc w:val="both"/>
        <w:rPr>
          <w:lang w:val="ru-RU"/>
        </w:rPr>
      </w:pPr>
      <w:r>
        <w:rPr>
          <w:lang w:val="ru-RU"/>
        </w:rPr>
        <w:t xml:space="preserve">- </w:t>
      </w:r>
      <w:r w:rsidR="00CD23E3" w:rsidRPr="00CD23E3">
        <w:rPr>
          <w:lang w:val="ru-RU"/>
        </w:rPr>
        <w:t>сравнивать величины длины, площади, массы, времени, стоимости, устанавливая между ними соотношение «больше или меньше на или в»;</w:t>
      </w:r>
    </w:p>
    <w:p w:rsidR="00CD23E3" w:rsidRPr="00CD23E3" w:rsidRDefault="00F36736" w:rsidP="00CD23E3">
      <w:pPr>
        <w:pStyle w:val="a6"/>
        <w:jc w:val="both"/>
        <w:rPr>
          <w:lang w:val="ru-RU"/>
        </w:rPr>
      </w:pPr>
      <w:r>
        <w:rPr>
          <w:lang w:val="ru-RU"/>
        </w:rPr>
        <w:t xml:space="preserve">- </w:t>
      </w:r>
      <w:r w:rsidR="00CD23E3" w:rsidRPr="00CD23E3">
        <w:rPr>
          <w:lang w:val="ru-RU"/>
        </w:rPr>
        <w:t>называть, находить долю величины (половина, четверть);</w:t>
      </w:r>
    </w:p>
    <w:p w:rsidR="00CD23E3" w:rsidRPr="00CD23E3" w:rsidRDefault="00F36736" w:rsidP="00CD23E3">
      <w:pPr>
        <w:pStyle w:val="a6"/>
        <w:jc w:val="both"/>
        <w:rPr>
          <w:lang w:val="ru-RU"/>
        </w:rPr>
      </w:pPr>
      <w:r>
        <w:rPr>
          <w:lang w:val="ru-RU"/>
        </w:rPr>
        <w:t xml:space="preserve">- </w:t>
      </w:r>
      <w:r w:rsidR="00CD23E3" w:rsidRPr="00CD23E3">
        <w:rPr>
          <w:lang w:val="ru-RU"/>
        </w:rPr>
        <w:t>сравнивать величины, выраженные долями;</w:t>
      </w:r>
    </w:p>
    <w:p w:rsidR="00CD23E3" w:rsidRPr="00CD23E3" w:rsidRDefault="00F36736" w:rsidP="00CD23E3">
      <w:pPr>
        <w:pStyle w:val="a6"/>
        <w:jc w:val="both"/>
        <w:rPr>
          <w:lang w:val="ru-RU"/>
        </w:rPr>
      </w:pPr>
      <w:r>
        <w:rPr>
          <w:lang w:val="ru-RU"/>
        </w:rPr>
        <w:t xml:space="preserve">- </w:t>
      </w:r>
      <w:r w:rsidR="00CD23E3" w:rsidRPr="00CD23E3">
        <w:rPr>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CD23E3" w:rsidRPr="00CD23E3" w:rsidRDefault="00F36736" w:rsidP="00CD23E3">
      <w:pPr>
        <w:pStyle w:val="a6"/>
        <w:jc w:val="both"/>
        <w:rPr>
          <w:lang w:val="ru-RU"/>
        </w:rPr>
      </w:pPr>
      <w:r>
        <w:rPr>
          <w:lang w:val="ru-RU"/>
        </w:rPr>
        <w:t xml:space="preserve">- </w:t>
      </w:r>
      <w:r w:rsidR="00CD23E3" w:rsidRPr="00CD23E3">
        <w:rPr>
          <w:lang w:val="ru-RU"/>
        </w:rPr>
        <w:t>при решении задач выполнять сложение и вычитание однородных величин, умножение и деление величины на однозначное число;</w:t>
      </w:r>
    </w:p>
    <w:p w:rsidR="00CD23E3" w:rsidRPr="00CD23E3" w:rsidRDefault="00F36736" w:rsidP="00CD23E3">
      <w:pPr>
        <w:pStyle w:val="a6"/>
        <w:jc w:val="both"/>
        <w:rPr>
          <w:lang w:val="ru-RU"/>
        </w:rPr>
      </w:pPr>
      <w:r>
        <w:rPr>
          <w:lang w:val="ru-RU"/>
        </w:rPr>
        <w:t xml:space="preserve">- </w:t>
      </w:r>
      <w:r w:rsidR="00CD23E3" w:rsidRPr="00CD23E3">
        <w:rPr>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D23E3" w:rsidRPr="00CD23E3" w:rsidRDefault="00F36736" w:rsidP="00CD23E3">
      <w:pPr>
        <w:pStyle w:val="a6"/>
        <w:jc w:val="both"/>
        <w:rPr>
          <w:lang w:val="ru-RU"/>
        </w:rPr>
      </w:pPr>
      <w:r>
        <w:rPr>
          <w:lang w:val="ru-RU"/>
        </w:rPr>
        <w:t xml:space="preserve">- </w:t>
      </w:r>
      <w:r w:rsidR="00CD23E3" w:rsidRPr="00CD23E3">
        <w:rPr>
          <w:lang w:val="ru-RU"/>
        </w:rPr>
        <w:t>конструировать прямоугольник из данных фигур (квадратов), делить прямоугольник, многоугольник на заданные части;</w:t>
      </w:r>
    </w:p>
    <w:p w:rsidR="00CD23E3" w:rsidRPr="00CD23E3" w:rsidRDefault="00F36736" w:rsidP="00CD23E3">
      <w:pPr>
        <w:pStyle w:val="a6"/>
        <w:jc w:val="both"/>
        <w:rPr>
          <w:lang w:val="ru-RU"/>
        </w:rPr>
      </w:pPr>
      <w:r>
        <w:rPr>
          <w:lang w:val="ru-RU"/>
        </w:rPr>
        <w:lastRenderedPageBreak/>
        <w:t xml:space="preserve">- </w:t>
      </w:r>
      <w:r w:rsidR="00CD23E3" w:rsidRPr="00CD23E3">
        <w:rPr>
          <w:lang w:val="ru-RU"/>
        </w:rPr>
        <w:t>сравнивать фигуры по площади (наложение, сопоставление числовых значений);</w:t>
      </w:r>
    </w:p>
    <w:p w:rsidR="00CD23E3" w:rsidRPr="00CD23E3" w:rsidRDefault="00F36736" w:rsidP="00CD23E3">
      <w:pPr>
        <w:pStyle w:val="a6"/>
        <w:jc w:val="both"/>
        <w:rPr>
          <w:lang w:val="ru-RU"/>
        </w:rPr>
      </w:pPr>
      <w:r>
        <w:rPr>
          <w:lang w:val="ru-RU"/>
        </w:rPr>
        <w:t xml:space="preserve">- </w:t>
      </w:r>
      <w:r w:rsidR="00CD23E3" w:rsidRPr="00CD23E3">
        <w:rPr>
          <w:lang w:val="ru-RU"/>
        </w:rPr>
        <w:t>находить периметр прямоугольника (квадрата), площадь прямоугольника (квадрата);</w:t>
      </w:r>
    </w:p>
    <w:p w:rsidR="00CD23E3" w:rsidRPr="00CD23E3" w:rsidRDefault="00F36736" w:rsidP="00CD23E3">
      <w:pPr>
        <w:pStyle w:val="a6"/>
        <w:jc w:val="both"/>
        <w:rPr>
          <w:lang w:val="ru-RU"/>
        </w:rPr>
      </w:pPr>
      <w:r>
        <w:rPr>
          <w:lang w:val="ru-RU"/>
        </w:rPr>
        <w:t xml:space="preserve">- </w:t>
      </w:r>
      <w:r w:rsidR="00CD23E3" w:rsidRPr="00CD23E3">
        <w:rPr>
          <w:lang w:val="ru-RU"/>
        </w:rPr>
        <w:t xml:space="preserve">распознавать верные (истинные) и неверные (ложные) утверждения </w:t>
      </w:r>
      <w:r w:rsidR="00CD23E3" w:rsidRPr="00CD23E3">
        <w:rPr>
          <w:lang w:val="ru-RU"/>
        </w:rPr>
        <w:br/>
        <w:t>со словами: «все», «некоторые», «и», «каждый», «если…, то…»;</w:t>
      </w:r>
    </w:p>
    <w:p w:rsidR="00CD23E3" w:rsidRPr="00CD23E3" w:rsidRDefault="00F36736" w:rsidP="00CD23E3">
      <w:pPr>
        <w:pStyle w:val="a6"/>
        <w:jc w:val="both"/>
        <w:rPr>
          <w:lang w:val="ru-RU"/>
        </w:rPr>
      </w:pPr>
      <w:r>
        <w:rPr>
          <w:lang w:val="ru-RU"/>
        </w:rPr>
        <w:t xml:space="preserve">- </w:t>
      </w:r>
      <w:r w:rsidR="00CD23E3" w:rsidRPr="00CD23E3">
        <w:rPr>
          <w:lang w:val="ru-RU"/>
        </w:rPr>
        <w:t>формулировать утверждение (вывод), строить логические рассуждения (одно-двухшаговые), в том числе с использованием изученных связок;</w:t>
      </w:r>
    </w:p>
    <w:p w:rsidR="00CD23E3" w:rsidRPr="00CD23E3" w:rsidRDefault="00F36736" w:rsidP="00CD23E3">
      <w:pPr>
        <w:pStyle w:val="a6"/>
        <w:jc w:val="both"/>
        <w:rPr>
          <w:lang w:val="ru-RU"/>
        </w:rPr>
      </w:pPr>
      <w:r>
        <w:rPr>
          <w:lang w:val="ru-RU"/>
        </w:rPr>
        <w:t xml:space="preserve">- </w:t>
      </w:r>
      <w:r w:rsidR="00CD23E3" w:rsidRPr="00CD23E3">
        <w:rPr>
          <w:lang w:val="ru-RU"/>
        </w:rPr>
        <w:t>классифицировать объекты по одному-двум признакам;</w:t>
      </w:r>
    </w:p>
    <w:p w:rsidR="00CD23E3" w:rsidRPr="00CD23E3" w:rsidRDefault="00F36736" w:rsidP="00CD23E3">
      <w:pPr>
        <w:pStyle w:val="a6"/>
        <w:jc w:val="both"/>
        <w:rPr>
          <w:lang w:val="ru-RU"/>
        </w:rPr>
      </w:pPr>
      <w:r>
        <w:rPr>
          <w:lang w:val="ru-RU"/>
        </w:rPr>
        <w:t xml:space="preserve">- </w:t>
      </w:r>
      <w:r w:rsidR="00CD23E3" w:rsidRPr="00CD23E3">
        <w:rPr>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CD23E3" w:rsidRPr="00CD23E3" w:rsidRDefault="00F36736" w:rsidP="00CD23E3">
      <w:pPr>
        <w:pStyle w:val="a6"/>
        <w:jc w:val="both"/>
        <w:rPr>
          <w:lang w:val="ru-RU"/>
        </w:rPr>
      </w:pPr>
      <w:r>
        <w:rPr>
          <w:lang w:val="ru-RU"/>
        </w:rPr>
        <w:t xml:space="preserve">- </w:t>
      </w:r>
      <w:r w:rsidR="00CD23E3" w:rsidRPr="00CD23E3">
        <w:rPr>
          <w:lang w:val="ru-RU"/>
        </w:rPr>
        <w:t>составлять план выполнения учебного задания и следовать ему, выполнять действия по алгоритму;</w:t>
      </w:r>
    </w:p>
    <w:p w:rsidR="00CD23E3" w:rsidRPr="00CD23E3" w:rsidRDefault="00F36736" w:rsidP="00CD23E3">
      <w:pPr>
        <w:pStyle w:val="a6"/>
        <w:jc w:val="both"/>
        <w:rPr>
          <w:lang w:val="ru-RU"/>
        </w:rPr>
      </w:pPr>
      <w:r>
        <w:rPr>
          <w:lang w:val="ru-RU"/>
        </w:rPr>
        <w:t xml:space="preserve">- </w:t>
      </w:r>
      <w:r w:rsidR="00CD23E3" w:rsidRPr="00CD23E3">
        <w:rPr>
          <w:lang w:val="ru-RU"/>
        </w:rPr>
        <w:t>сравнивать математические объекты (находить общее, различное, уникальное);</w:t>
      </w:r>
    </w:p>
    <w:p w:rsidR="00CD23E3" w:rsidRPr="00CD23E3" w:rsidRDefault="00F36736" w:rsidP="00CD23E3">
      <w:pPr>
        <w:pStyle w:val="a6"/>
        <w:jc w:val="both"/>
        <w:rPr>
          <w:lang w:val="ru-RU"/>
        </w:rPr>
      </w:pPr>
      <w:r>
        <w:rPr>
          <w:lang w:val="ru-RU"/>
        </w:rPr>
        <w:t xml:space="preserve">- </w:t>
      </w:r>
      <w:r w:rsidR="00CD23E3" w:rsidRPr="00CD23E3">
        <w:rPr>
          <w:lang w:val="ru-RU"/>
        </w:rPr>
        <w:t>выбирать верное решение математической задачи.</w:t>
      </w:r>
    </w:p>
    <w:p w:rsidR="00CD23E3" w:rsidRPr="00CD23E3" w:rsidRDefault="00CD23E3" w:rsidP="00CD23E3">
      <w:pPr>
        <w:pStyle w:val="a6"/>
        <w:jc w:val="both"/>
        <w:rPr>
          <w:lang w:val="ru-RU"/>
        </w:rPr>
      </w:pPr>
      <w:r w:rsidRPr="00CD23E3">
        <w:rPr>
          <w:lang w:val="ru-RU"/>
        </w:rPr>
        <w:t>К концу обучения в 4 классе обучающийся получит следующие предметные результаты по отдельным темам программы по математике:</w:t>
      </w:r>
    </w:p>
    <w:p w:rsidR="00CD23E3" w:rsidRPr="00CD23E3" w:rsidRDefault="00F36736" w:rsidP="00CD23E3">
      <w:pPr>
        <w:pStyle w:val="a6"/>
        <w:jc w:val="both"/>
        <w:rPr>
          <w:lang w:val="ru-RU"/>
        </w:rPr>
      </w:pPr>
      <w:r>
        <w:rPr>
          <w:lang w:val="ru-RU"/>
        </w:rPr>
        <w:t xml:space="preserve">- </w:t>
      </w:r>
      <w:r w:rsidR="00CD23E3" w:rsidRPr="00CD23E3">
        <w:rPr>
          <w:lang w:val="ru-RU"/>
        </w:rPr>
        <w:t>читать, записывать, сравнивать, упорядочивать многозначные числа;</w:t>
      </w:r>
    </w:p>
    <w:p w:rsidR="00CD23E3" w:rsidRPr="00CD23E3" w:rsidRDefault="00F36736" w:rsidP="00CD23E3">
      <w:pPr>
        <w:pStyle w:val="a6"/>
        <w:jc w:val="both"/>
        <w:rPr>
          <w:lang w:val="ru-RU"/>
        </w:rPr>
      </w:pPr>
      <w:r>
        <w:rPr>
          <w:lang w:val="ru-RU"/>
        </w:rPr>
        <w:t xml:space="preserve">- </w:t>
      </w:r>
      <w:r w:rsidR="00CD23E3" w:rsidRPr="00CD23E3">
        <w:rPr>
          <w:lang w:val="ru-RU"/>
        </w:rPr>
        <w:t xml:space="preserve">находить число большее или меньшее данного числа на заданное число, </w:t>
      </w:r>
      <w:r w:rsidR="00CD23E3" w:rsidRPr="00CD23E3">
        <w:rPr>
          <w:lang w:val="ru-RU"/>
        </w:rPr>
        <w:br/>
        <w:t>в заданное число раз;</w:t>
      </w:r>
    </w:p>
    <w:p w:rsidR="00CD23E3" w:rsidRPr="00CD23E3" w:rsidRDefault="00DB149F" w:rsidP="00CD23E3">
      <w:pPr>
        <w:pStyle w:val="a6"/>
        <w:jc w:val="both"/>
        <w:rPr>
          <w:lang w:val="ru-RU"/>
        </w:rPr>
      </w:pPr>
      <w:r>
        <w:rPr>
          <w:lang w:val="ru-RU"/>
        </w:rPr>
        <w:t xml:space="preserve">- </w:t>
      </w:r>
      <w:r w:rsidR="00CD23E3" w:rsidRPr="00CD23E3">
        <w:rPr>
          <w:lang w:val="ru-RU"/>
        </w:rPr>
        <w:t xml:space="preserve">выполнять арифметические действия: сложение и вычитание </w:t>
      </w:r>
      <w:r w:rsidR="00CD23E3" w:rsidRPr="00CD23E3">
        <w:rPr>
          <w:lang w:val="ru-RU"/>
        </w:rPr>
        <w:br/>
        <w:t xml:space="preserve">с многозначными числами письменно (в пределах 100 – устно), умножение </w:t>
      </w:r>
      <w:r w:rsidR="00CD23E3" w:rsidRPr="00CD23E3">
        <w:rPr>
          <w:lang w:val="ru-RU"/>
        </w:rPr>
        <w:br/>
        <w:t xml:space="preserve">и деление многозначного числа на однозначное, двузначное число письменно </w:t>
      </w:r>
      <w:r w:rsidR="00CD23E3" w:rsidRPr="00CD23E3">
        <w:rPr>
          <w:lang w:val="ru-RU"/>
        </w:rPr>
        <w:br/>
        <w:t>(в пределах 100 – устно), деление с остатком – письменно (в пределах 1000);</w:t>
      </w:r>
    </w:p>
    <w:p w:rsidR="00CD23E3" w:rsidRPr="00CD23E3" w:rsidRDefault="00DB149F" w:rsidP="00CD23E3">
      <w:pPr>
        <w:pStyle w:val="a6"/>
        <w:jc w:val="both"/>
        <w:rPr>
          <w:lang w:val="ru-RU"/>
        </w:rPr>
      </w:pPr>
      <w:r>
        <w:rPr>
          <w:lang w:val="ru-RU"/>
        </w:rPr>
        <w:t xml:space="preserve">- </w:t>
      </w:r>
      <w:r w:rsidR="00CD23E3" w:rsidRPr="00CD23E3">
        <w:rPr>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D23E3" w:rsidRPr="00CD23E3" w:rsidRDefault="00DB149F" w:rsidP="00CD23E3">
      <w:pPr>
        <w:pStyle w:val="a6"/>
        <w:jc w:val="both"/>
        <w:rPr>
          <w:lang w:val="ru-RU"/>
        </w:rPr>
      </w:pPr>
      <w:r>
        <w:rPr>
          <w:lang w:val="ru-RU"/>
        </w:rPr>
        <w:t xml:space="preserve">- </w:t>
      </w:r>
      <w:r w:rsidR="00CD23E3" w:rsidRPr="00CD23E3">
        <w:rPr>
          <w:lang w:val="ru-RU"/>
        </w:rPr>
        <w:t xml:space="preserve">выполнять прикидку результата вычислений, проверку полученного ответа </w:t>
      </w:r>
      <w:r w:rsidR="00CD23E3" w:rsidRPr="00CD23E3">
        <w:rPr>
          <w:lang w:val="ru-RU"/>
        </w:rPr>
        <w:br/>
        <w:t xml:space="preserve">по критериям: достоверность (реальность), соответствие правилу (алгоритму), </w:t>
      </w:r>
      <w:r w:rsidR="00CD23E3" w:rsidRPr="00CD23E3">
        <w:rPr>
          <w:lang w:val="ru-RU"/>
        </w:rPr>
        <w:br/>
        <w:t>а также с помощью калькулятора;</w:t>
      </w:r>
    </w:p>
    <w:p w:rsidR="00CD23E3" w:rsidRPr="00CD23E3" w:rsidRDefault="00DB149F" w:rsidP="00CD23E3">
      <w:pPr>
        <w:pStyle w:val="a6"/>
        <w:jc w:val="both"/>
        <w:rPr>
          <w:lang w:val="ru-RU"/>
        </w:rPr>
      </w:pPr>
      <w:r>
        <w:rPr>
          <w:lang w:val="ru-RU"/>
        </w:rPr>
        <w:t xml:space="preserve">- </w:t>
      </w:r>
      <w:r w:rsidR="00CD23E3" w:rsidRPr="00CD23E3">
        <w:rPr>
          <w:lang w:val="ru-RU"/>
        </w:rPr>
        <w:t>находить долю величины, величину по ее доле;</w:t>
      </w:r>
    </w:p>
    <w:p w:rsidR="00CD23E3" w:rsidRPr="00CD23E3" w:rsidRDefault="00DB149F" w:rsidP="00CD23E3">
      <w:pPr>
        <w:pStyle w:val="a6"/>
        <w:jc w:val="both"/>
        <w:rPr>
          <w:lang w:val="ru-RU"/>
        </w:rPr>
      </w:pPr>
      <w:r>
        <w:rPr>
          <w:lang w:val="ru-RU"/>
        </w:rPr>
        <w:t xml:space="preserve">- </w:t>
      </w:r>
      <w:r w:rsidR="00CD23E3" w:rsidRPr="00CD23E3">
        <w:rPr>
          <w:lang w:val="ru-RU"/>
        </w:rPr>
        <w:t>находить неизвестный компонент арифметического действия;</w:t>
      </w:r>
    </w:p>
    <w:p w:rsidR="00CD23E3" w:rsidRPr="00CD23E3" w:rsidRDefault="00DB149F" w:rsidP="00CD23E3">
      <w:pPr>
        <w:pStyle w:val="a6"/>
        <w:jc w:val="both"/>
        <w:rPr>
          <w:lang w:val="ru-RU"/>
        </w:rPr>
      </w:pPr>
      <w:r>
        <w:rPr>
          <w:lang w:val="ru-RU"/>
        </w:rPr>
        <w:t xml:space="preserve">- </w:t>
      </w:r>
      <w:r w:rsidR="00CD23E3" w:rsidRPr="00CD23E3">
        <w:rPr>
          <w:lang w:val="ru-RU"/>
        </w:rPr>
        <w:t>использовать единицы величин при решении задач (длина, масса, время, вместимость, стоимость, площадь, скорость);</w:t>
      </w:r>
    </w:p>
    <w:p w:rsidR="00CD23E3" w:rsidRPr="00CD23E3" w:rsidRDefault="00DB149F" w:rsidP="00CD23E3">
      <w:pPr>
        <w:pStyle w:val="a6"/>
        <w:jc w:val="both"/>
        <w:rPr>
          <w:lang w:val="ru-RU"/>
        </w:rPr>
      </w:pPr>
      <w:r>
        <w:rPr>
          <w:lang w:val="ru-RU"/>
        </w:rPr>
        <w:t xml:space="preserve">- </w:t>
      </w:r>
      <w:r w:rsidR="00CD23E3" w:rsidRPr="00CD23E3">
        <w:rPr>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CD23E3" w:rsidRPr="00CD23E3" w:rsidRDefault="00DB149F" w:rsidP="00CD23E3">
      <w:pPr>
        <w:pStyle w:val="a6"/>
        <w:jc w:val="both"/>
        <w:rPr>
          <w:lang w:val="ru-RU"/>
        </w:rPr>
      </w:pPr>
      <w:r>
        <w:rPr>
          <w:lang w:val="ru-RU"/>
        </w:rPr>
        <w:t xml:space="preserve">- </w:t>
      </w:r>
      <w:r w:rsidR="00CD23E3" w:rsidRPr="00CD23E3">
        <w:rPr>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CD23E3" w:rsidRPr="00CD23E3" w:rsidRDefault="00DB149F" w:rsidP="00CD23E3">
      <w:pPr>
        <w:pStyle w:val="a6"/>
        <w:jc w:val="both"/>
        <w:rPr>
          <w:lang w:val="ru-RU"/>
        </w:rPr>
      </w:pPr>
      <w:r>
        <w:rPr>
          <w:lang w:val="ru-RU"/>
        </w:rPr>
        <w:t xml:space="preserve">- </w:t>
      </w:r>
      <w:r w:rsidR="00CD23E3" w:rsidRPr="00CD23E3">
        <w:rPr>
          <w:lang w:val="ru-RU"/>
        </w:rP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вместимость с помощью измерительных сосудов, прикидку и оценку результата измерений;</w:t>
      </w:r>
    </w:p>
    <w:p w:rsidR="00CD23E3" w:rsidRPr="00CD23E3" w:rsidRDefault="00DB149F" w:rsidP="00CD23E3">
      <w:pPr>
        <w:pStyle w:val="a6"/>
        <w:jc w:val="both"/>
        <w:rPr>
          <w:lang w:val="ru-RU"/>
        </w:rPr>
      </w:pPr>
      <w:r>
        <w:rPr>
          <w:lang w:val="ru-RU"/>
        </w:rPr>
        <w:t xml:space="preserve">- </w:t>
      </w:r>
      <w:r w:rsidR="00CD23E3" w:rsidRPr="00CD23E3">
        <w:rPr>
          <w:lang w:val="ru-RU"/>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w:t>
      </w:r>
      <w:r w:rsidR="00CD23E3" w:rsidRPr="00CD23E3">
        <w:rPr>
          <w:lang w:val="ru-RU"/>
        </w:rPr>
        <w:br/>
        <w:t>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D23E3" w:rsidRPr="00CD23E3" w:rsidRDefault="00DB149F" w:rsidP="00CD23E3">
      <w:pPr>
        <w:pStyle w:val="a6"/>
        <w:jc w:val="both"/>
        <w:rPr>
          <w:lang w:val="ru-RU"/>
        </w:rPr>
      </w:pPr>
      <w:r>
        <w:rPr>
          <w:lang w:val="ru-RU"/>
        </w:rPr>
        <w:t xml:space="preserve">- </w:t>
      </w:r>
      <w:r w:rsidR="00CD23E3" w:rsidRPr="00CD23E3">
        <w:rPr>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w:t>
      </w:r>
      <w:r w:rsidR="00CD23E3" w:rsidRPr="00CD23E3">
        <w:rPr>
          <w:lang w:val="ru-RU"/>
        </w:rPr>
        <w:br/>
      </w:r>
      <w:r w:rsidR="00CD23E3" w:rsidRPr="00CD23E3">
        <w:rPr>
          <w:lang w:val="ru-RU"/>
        </w:rPr>
        <w:lastRenderedPageBreak/>
        <w:t xml:space="preserve">с избыточными данными, находить недостающую информацию (например, </w:t>
      </w:r>
      <w:r w:rsidR="00CD23E3" w:rsidRPr="00CD23E3">
        <w:rPr>
          <w:lang w:val="ru-RU"/>
        </w:rPr>
        <w:br/>
        <w:t>из таблиц, схем), находить различные способы решения;</w:t>
      </w:r>
    </w:p>
    <w:p w:rsidR="00CD23E3" w:rsidRPr="00CD23E3" w:rsidRDefault="00DB149F" w:rsidP="00CD23E3">
      <w:pPr>
        <w:pStyle w:val="a6"/>
        <w:jc w:val="both"/>
        <w:rPr>
          <w:lang w:val="ru-RU"/>
        </w:rPr>
      </w:pPr>
      <w:r>
        <w:rPr>
          <w:lang w:val="ru-RU"/>
        </w:rPr>
        <w:t xml:space="preserve">- </w:t>
      </w:r>
      <w:r w:rsidR="00CD23E3" w:rsidRPr="00CD23E3">
        <w:rPr>
          <w:lang w:val="ru-RU"/>
        </w:rPr>
        <w:t>различать окружность и круг, изображать с помощью циркуля и линейки окружность заданного радиуса;</w:t>
      </w:r>
    </w:p>
    <w:p w:rsidR="00CD23E3" w:rsidRPr="00CD23E3" w:rsidRDefault="00DB149F" w:rsidP="00CD23E3">
      <w:pPr>
        <w:pStyle w:val="a6"/>
        <w:jc w:val="both"/>
        <w:rPr>
          <w:lang w:val="ru-RU"/>
        </w:rPr>
      </w:pPr>
      <w:r>
        <w:rPr>
          <w:lang w:val="ru-RU"/>
        </w:rPr>
        <w:t xml:space="preserve">- </w:t>
      </w:r>
      <w:r w:rsidR="00CD23E3" w:rsidRPr="00CD23E3">
        <w:rPr>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D23E3" w:rsidRPr="00CD23E3" w:rsidRDefault="00DB149F" w:rsidP="00CD23E3">
      <w:pPr>
        <w:pStyle w:val="a6"/>
        <w:jc w:val="both"/>
        <w:rPr>
          <w:lang w:val="ru-RU"/>
        </w:rPr>
      </w:pPr>
      <w:r>
        <w:rPr>
          <w:lang w:val="ru-RU"/>
        </w:rPr>
        <w:t xml:space="preserve">- </w:t>
      </w:r>
      <w:r w:rsidR="00CD23E3" w:rsidRPr="00CD23E3">
        <w:rPr>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CD23E3" w:rsidRPr="00CD23E3" w:rsidRDefault="00DB149F" w:rsidP="00CD23E3">
      <w:pPr>
        <w:pStyle w:val="a6"/>
        <w:jc w:val="both"/>
        <w:rPr>
          <w:lang w:val="ru-RU"/>
        </w:rPr>
      </w:pPr>
      <w:r>
        <w:rPr>
          <w:lang w:val="ru-RU"/>
        </w:rPr>
        <w:t xml:space="preserve">- </w:t>
      </w:r>
      <w:r w:rsidR="00CD23E3" w:rsidRPr="00CD23E3">
        <w:rPr>
          <w:lang w:val="ru-RU"/>
        </w:rPr>
        <w:t xml:space="preserve">распознавать верные (истинные) и неверные (ложные) утверждения, приводить пример, контрпример; </w:t>
      </w:r>
    </w:p>
    <w:p w:rsidR="00CD23E3" w:rsidRPr="00CD23E3" w:rsidRDefault="00DB149F" w:rsidP="00CD23E3">
      <w:pPr>
        <w:pStyle w:val="a6"/>
        <w:jc w:val="both"/>
        <w:rPr>
          <w:lang w:val="ru-RU"/>
        </w:rPr>
      </w:pPr>
      <w:r>
        <w:rPr>
          <w:lang w:val="ru-RU"/>
        </w:rPr>
        <w:t xml:space="preserve">- </w:t>
      </w:r>
      <w:r w:rsidR="00CD23E3" w:rsidRPr="00CD23E3">
        <w:rPr>
          <w:lang w:val="ru-RU"/>
        </w:rPr>
        <w:t>формулировать утверждение (вывод), строить логические рассуждения (двух-трехшаговые);</w:t>
      </w:r>
    </w:p>
    <w:p w:rsidR="00CD23E3" w:rsidRPr="00CD23E3" w:rsidRDefault="00DB149F" w:rsidP="00CD23E3">
      <w:pPr>
        <w:pStyle w:val="a6"/>
        <w:jc w:val="both"/>
        <w:rPr>
          <w:lang w:val="ru-RU"/>
        </w:rPr>
      </w:pPr>
      <w:r>
        <w:rPr>
          <w:lang w:val="ru-RU"/>
        </w:rPr>
        <w:t xml:space="preserve">- </w:t>
      </w:r>
      <w:r w:rsidR="00CD23E3" w:rsidRPr="00CD23E3">
        <w:rPr>
          <w:lang w:val="ru-RU"/>
        </w:rPr>
        <w:t>классифицировать объекты по заданным или самостоятельно установленным одному-двум признакам;</w:t>
      </w:r>
    </w:p>
    <w:p w:rsidR="00CD23E3" w:rsidRPr="00CD23E3" w:rsidRDefault="00DB149F" w:rsidP="00CD23E3">
      <w:pPr>
        <w:pStyle w:val="a6"/>
        <w:jc w:val="both"/>
        <w:rPr>
          <w:lang w:val="ru-RU"/>
        </w:rPr>
      </w:pPr>
      <w:r>
        <w:rPr>
          <w:lang w:val="ru-RU"/>
        </w:rPr>
        <w:t xml:space="preserve">- </w:t>
      </w:r>
      <w:r w:rsidR="00CD23E3" w:rsidRPr="00CD23E3">
        <w:rPr>
          <w:lang w:val="ru-RU"/>
        </w:rPr>
        <w:t xml:space="preserve">извлекать и использовать для выполнения заданий и решения задач информацию, представленную на простейших столбчатых диаграммах, в таблицах </w:t>
      </w:r>
      <w:r w:rsidR="00CD23E3" w:rsidRPr="00CD23E3">
        <w:rPr>
          <w:lang w:val="ru-RU"/>
        </w:rPr>
        <w:br/>
        <w:t>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CD23E3" w:rsidRPr="00CD23E3" w:rsidRDefault="00DB149F" w:rsidP="00CD23E3">
      <w:pPr>
        <w:pStyle w:val="a6"/>
        <w:jc w:val="both"/>
        <w:rPr>
          <w:lang w:val="ru-RU"/>
        </w:rPr>
      </w:pPr>
      <w:r>
        <w:rPr>
          <w:lang w:val="ru-RU"/>
        </w:rPr>
        <w:t xml:space="preserve">- </w:t>
      </w:r>
      <w:r w:rsidR="00CD23E3" w:rsidRPr="00CD23E3">
        <w:rPr>
          <w:lang w:val="ru-RU"/>
        </w:rPr>
        <w:t>заполнять данными предложенную таблицу, столбчатую диаграмму;</w:t>
      </w:r>
    </w:p>
    <w:p w:rsidR="00CD23E3" w:rsidRPr="00CD23E3" w:rsidRDefault="00DB149F" w:rsidP="00CD23E3">
      <w:pPr>
        <w:pStyle w:val="a6"/>
        <w:jc w:val="both"/>
        <w:rPr>
          <w:lang w:val="ru-RU"/>
        </w:rPr>
      </w:pPr>
      <w:r>
        <w:rPr>
          <w:lang w:val="ru-RU"/>
        </w:rPr>
        <w:t xml:space="preserve">- </w:t>
      </w:r>
      <w:r w:rsidR="00CD23E3" w:rsidRPr="00CD23E3">
        <w:rPr>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D23E3" w:rsidRPr="00CD23E3" w:rsidRDefault="00DB149F" w:rsidP="00CD23E3">
      <w:pPr>
        <w:pStyle w:val="a6"/>
        <w:jc w:val="both"/>
        <w:rPr>
          <w:lang w:val="ru-RU"/>
        </w:rPr>
      </w:pPr>
      <w:r>
        <w:rPr>
          <w:lang w:val="ru-RU"/>
        </w:rPr>
        <w:t xml:space="preserve">- </w:t>
      </w:r>
      <w:r w:rsidR="00CD23E3" w:rsidRPr="00CD23E3">
        <w:rPr>
          <w:lang w:val="ru-RU"/>
        </w:rPr>
        <w:t>составлять модель текстовой задачи, числовое выражение;</w:t>
      </w:r>
    </w:p>
    <w:p w:rsidR="00CD23E3" w:rsidRDefault="00CD23E3" w:rsidP="00CD23E3">
      <w:pPr>
        <w:pStyle w:val="a6"/>
        <w:jc w:val="both"/>
        <w:rPr>
          <w:lang w:val="ru-RU"/>
        </w:rPr>
      </w:pPr>
      <w:r w:rsidRPr="00CD23E3">
        <w:rPr>
          <w:lang w:val="ru-RU"/>
        </w:rPr>
        <w:t xml:space="preserve">выбирать рациональное решение задачи, находить все верные решения </w:t>
      </w:r>
      <w:r w:rsidRPr="00CD23E3">
        <w:rPr>
          <w:lang w:val="ru-RU"/>
        </w:rPr>
        <w:br/>
        <w:t>из предложенных.</w:t>
      </w:r>
    </w:p>
    <w:p w:rsidR="00CC5A72" w:rsidRDefault="00CC5A72" w:rsidP="00CD23E3">
      <w:pPr>
        <w:pStyle w:val="a6"/>
        <w:jc w:val="both"/>
        <w:rPr>
          <w:lang w:val="ru-RU"/>
        </w:rPr>
      </w:pPr>
    </w:p>
    <w:p w:rsidR="00CC5A72" w:rsidRPr="00CC5A72" w:rsidRDefault="00CC5A72" w:rsidP="00CC5A72">
      <w:pPr>
        <w:pStyle w:val="a6"/>
        <w:jc w:val="both"/>
        <w:rPr>
          <w:b/>
          <w:lang w:val="ru-RU" w:eastAsia="ru-RU"/>
        </w:rPr>
      </w:pPr>
      <w:r w:rsidRPr="00CC5A72">
        <w:rPr>
          <w:b/>
          <w:lang w:val="ru-RU" w:eastAsia="ru-RU"/>
        </w:rPr>
        <w:t>2.</w:t>
      </w:r>
      <w:r w:rsidR="00BE3581">
        <w:rPr>
          <w:b/>
          <w:lang w:val="ru-RU" w:eastAsia="ru-RU"/>
        </w:rPr>
        <w:t>1.</w:t>
      </w:r>
      <w:r w:rsidRPr="00CC5A72">
        <w:rPr>
          <w:b/>
          <w:lang w:val="ru-RU" w:eastAsia="ru-RU"/>
        </w:rPr>
        <w:t xml:space="preserve">5. </w:t>
      </w:r>
      <w:r>
        <w:rPr>
          <w:b/>
          <w:lang w:val="ru-RU" w:eastAsia="ru-RU"/>
        </w:rPr>
        <w:t>Р</w:t>
      </w:r>
      <w:r w:rsidRPr="00CC5A72">
        <w:rPr>
          <w:b/>
          <w:lang w:val="ru-RU" w:eastAsia="ru-RU"/>
        </w:rPr>
        <w:t>абочая программа по учебному предмету «Основы религиозных культур и светской этики».</w:t>
      </w:r>
    </w:p>
    <w:p w:rsidR="00CC5A72" w:rsidRPr="00CC5A72" w:rsidRDefault="00CC5A72" w:rsidP="00CC5A72">
      <w:pPr>
        <w:pStyle w:val="a6"/>
        <w:jc w:val="both"/>
        <w:rPr>
          <w:rFonts w:eastAsia="Times New Roman"/>
          <w:lang w:val="ru-RU" w:eastAsia="ru-RU"/>
        </w:rPr>
      </w:pPr>
      <w:r>
        <w:rPr>
          <w:rFonts w:eastAsia="Times New Roman"/>
          <w:lang w:val="ru-RU" w:eastAsia="ru-RU"/>
        </w:rPr>
        <w:t>Р</w:t>
      </w:r>
      <w:r w:rsidRPr="00CC5A72">
        <w:rPr>
          <w:rFonts w:eastAsia="Times New Roman"/>
          <w:lang w:val="ru-RU" w:eastAsia="ru-RU"/>
        </w:rPr>
        <w:t>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CC5A72" w:rsidRPr="00CC5A72" w:rsidRDefault="00CC5A72" w:rsidP="00CC5A72">
      <w:pPr>
        <w:pStyle w:val="a6"/>
        <w:jc w:val="both"/>
        <w:rPr>
          <w:rFonts w:eastAsia="Times New Roman"/>
          <w:lang w:val="ru-RU" w:eastAsia="ru-RU"/>
        </w:rPr>
      </w:pPr>
      <w:r w:rsidRPr="00CC5A72">
        <w:rPr>
          <w:rFonts w:eastAsia="Times New Roman"/>
          <w:lang w:val="ru-RU" w:eastAsia="ru-RU"/>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CC5A72" w:rsidRPr="00CC5A72" w:rsidRDefault="00CC5A72" w:rsidP="00CC5A72">
      <w:pPr>
        <w:pStyle w:val="a6"/>
        <w:jc w:val="both"/>
        <w:rPr>
          <w:rFonts w:eastAsia="Times New Roman"/>
          <w:lang w:val="ru-RU" w:eastAsia="ru-RU"/>
        </w:rPr>
      </w:pPr>
      <w:r w:rsidRPr="00CC5A72">
        <w:rPr>
          <w:rFonts w:eastAsia="Times New Roman"/>
          <w:lang w:val="ru-RU" w:eastAsia="ru-RU"/>
        </w:rPr>
        <w:t xml:space="preserve">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rsidR="00CC5A72" w:rsidRDefault="00CC5A72" w:rsidP="00CC5A72">
      <w:pPr>
        <w:pStyle w:val="a6"/>
        <w:jc w:val="both"/>
        <w:rPr>
          <w:rFonts w:eastAsia="Times New Roman"/>
          <w:lang w:val="ru-RU" w:eastAsia="ru-RU"/>
        </w:rPr>
      </w:pPr>
      <w:r w:rsidRPr="00CC5A72">
        <w:rPr>
          <w:rFonts w:eastAsia="Times New Roman"/>
          <w:lang w:val="ru-RU" w:eastAsia="ru-RU"/>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CC5A72" w:rsidRPr="00CC5A72" w:rsidRDefault="00CC5A72" w:rsidP="00CC5A72">
      <w:pPr>
        <w:pStyle w:val="a6"/>
        <w:jc w:val="both"/>
        <w:rPr>
          <w:rFonts w:eastAsia="Times New Roman"/>
          <w:lang w:val="ru-RU" w:eastAsia="ru-RU"/>
        </w:rPr>
      </w:pPr>
    </w:p>
    <w:p w:rsidR="00CC5A72" w:rsidRPr="00CC5A72" w:rsidRDefault="00CC5A72" w:rsidP="00CC5A72">
      <w:pPr>
        <w:pStyle w:val="a6"/>
        <w:jc w:val="center"/>
        <w:rPr>
          <w:rFonts w:eastAsia="Times New Roman"/>
          <w:lang w:val="ru-RU" w:eastAsia="ru-RU"/>
        </w:rPr>
      </w:pPr>
      <w:r w:rsidRPr="00CC5A72">
        <w:rPr>
          <w:rFonts w:eastAsia="Times New Roman"/>
          <w:b/>
          <w:lang w:val="ru-RU" w:eastAsia="ru-RU"/>
        </w:rPr>
        <w:t>Пояснительная записка.</w:t>
      </w:r>
    </w:p>
    <w:p w:rsidR="00CC5A72" w:rsidRPr="00CC5A72" w:rsidRDefault="00CC5A72" w:rsidP="00CC5A72">
      <w:pPr>
        <w:pStyle w:val="a6"/>
        <w:jc w:val="both"/>
        <w:rPr>
          <w:rFonts w:eastAsia="Times New Roman"/>
          <w:lang w:val="ru-RU" w:eastAsia="ru-RU"/>
        </w:rPr>
      </w:pPr>
      <w:r w:rsidRPr="00CC5A72">
        <w:rPr>
          <w:rFonts w:eastAsia="Times New Roman"/>
          <w:lang w:val="ru-RU" w:eastAsia="ru-RU"/>
        </w:rPr>
        <w:t>Программа по ОРКСЭ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CC5A72" w:rsidRPr="00CC5A72" w:rsidRDefault="00CC5A72" w:rsidP="00CC5A72">
      <w:pPr>
        <w:pStyle w:val="a6"/>
        <w:jc w:val="both"/>
        <w:rPr>
          <w:rFonts w:eastAsia="Times New Roman"/>
          <w:lang w:val="ru-RU" w:eastAsia="ru-RU"/>
        </w:rPr>
      </w:pPr>
      <w:r w:rsidRPr="00CC5A72">
        <w:rPr>
          <w:rFonts w:eastAsia="Times New Roman"/>
          <w:lang w:val="ru-RU" w:eastAsia="ru-RU"/>
        </w:rPr>
        <w:lastRenderedPageBreak/>
        <w:t xml:space="preserve">Программа по ОРКСЭ представляет собой рекомендацию </w:t>
      </w:r>
      <w:r w:rsidRPr="00CC5A72">
        <w:rPr>
          <w:rFonts w:eastAsia="Times New Roman"/>
          <w:lang w:val="ru-RU" w:eastAsia="ru-RU"/>
        </w:rPr>
        <w:br/>
        <w:t xml:space="preserve">для педагогов, школ (ФЗ «Об образовании в Российской Федерации» ч. 7.2. ст. 12) </w:t>
      </w:r>
      <w:r w:rsidRPr="00CC5A72">
        <w:rPr>
          <w:rFonts w:eastAsia="Times New Roman"/>
          <w:lang w:val="ru-RU" w:eastAsia="ru-RU"/>
        </w:rPr>
        <w:br/>
        <w:t xml:space="preserve">и отражает вариант конкретизации требований Федерального государственного образовательного стандарта начального общего образования по ОРКСЭ </w:t>
      </w:r>
      <w:r w:rsidRPr="00CC5A72">
        <w:rPr>
          <w:rFonts w:eastAsia="Times New Roman"/>
          <w:lang w:val="ru-RU" w:eastAsia="ru-RU"/>
        </w:rPr>
        <w:br/>
        <w:t xml:space="preserve">и обеспечивает содержательную составляющую ФГОС НОО. Представленное </w:t>
      </w:r>
      <w:r w:rsidRPr="00CC5A72">
        <w:rPr>
          <w:rFonts w:eastAsia="Times New Roman"/>
          <w:lang w:val="ru-RU" w:eastAsia="ru-RU"/>
        </w:rPr>
        <w:br/>
        <w:t xml:space="preserve">в программе по ОРКСЭ планирование является примерным, и последовательность изучения тематики по модулям ОРКСЭ может варьироваться в соответствии </w:t>
      </w:r>
      <w:r w:rsidRPr="00CC5A72">
        <w:rPr>
          <w:rFonts w:eastAsia="Times New Roman"/>
          <w:lang w:val="ru-RU" w:eastAsia="ru-RU"/>
        </w:rPr>
        <w:br/>
        <w:t>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sidRPr="00CC5A72">
        <w:rPr>
          <w:rStyle w:val="ad"/>
          <w:rFonts w:eastAsia="Times New Roman"/>
          <w:lang w:val="ru-RU" w:eastAsia="ru-RU"/>
        </w:rPr>
        <w:footnoteReference w:id="1"/>
      </w:r>
      <w:r w:rsidRPr="00CC5A72">
        <w:rPr>
          <w:rFonts w:eastAsia="Times New Roman"/>
          <w:lang w:val="ru-RU" w:eastAsia="ru-RU"/>
        </w:rPr>
        <w:t xml:space="preserve">,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w:t>
      </w:r>
      <w:r w:rsidRPr="00CC5A72">
        <w:rPr>
          <w:rFonts w:eastAsia="Times New Roman"/>
          <w:lang w:val="ru-RU" w:eastAsia="ru-RU"/>
        </w:rPr>
        <w:br/>
        <w:t>в Российской Федерации» (ч. 2 ст. 87.).</w:t>
      </w:r>
    </w:p>
    <w:p w:rsidR="00CC5A72" w:rsidRPr="00CC5A72" w:rsidRDefault="00CC5A72" w:rsidP="00CC5A72">
      <w:pPr>
        <w:pStyle w:val="a6"/>
        <w:jc w:val="both"/>
        <w:rPr>
          <w:rFonts w:eastAsia="Times New Roman"/>
          <w:lang w:val="ru-RU" w:eastAsia="ru-RU"/>
        </w:rPr>
      </w:pPr>
      <w:r w:rsidRPr="00CC5A72">
        <w:rPr>
          <w:rFonts w:eastAsia="Times New Roman"/>
          <w:lang w:val="ru-RU" w:eastAsia="ru-RU"/>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CC5A72" w:rsidRPr="00CC5A72" w:rsidRDefault="00CC5A72" w:rsidP="00CC5A72">
      <w:pPr>
        <w:pStyle w:val="a6"/>
        <w:jc w:val="both"/>
        <w:rPr>
          <w:rFonts w:eastAsia="Times New Roman"/>
          <w:lang w:val="ru-RU" w:eastAsia="ru-RU"/>
        </w:rPr>
      </w:pPr>
      <w:r w:rsidRPr="00CC5A72">
        <w:rPr>
          <w:rFonts w:eastAsia="Times New Roman"/>
          <w:lang w:val="ru-RU" w:eastAsia="ru-RU"/>
        </w:rPr>
        <w:t>Основными задачами ОРКСЭ являются:</w:t>
      </w:r>
    </w:p>
    <w:p w:rsidR="00CC5A72" w:rsidRDefault="00CC5A72" w:rsidP="00CC5A72">
      <w:pPr>
        <w:pStyle w:val="a6"/>
        <w:jc w:val="both"/>
        <w:rPr>
          <w:rFonts w:eastAsia="Times New Roman"/>
          <w:lang w:val="ru-RU" w:eastAsia="ru-RU"/>
        </w:rPr>
      </w:pPr>
      <w:r>
        <w:rPr>
          <w:rFonts w:eastAsia="Times New Roman"/>
          <w:lang w:val="ru-RU" w:eastAsia="ru-RU"/>
        </w:rPr>
        <w:t xml:space="preserve">- </w:t>
      </w:r>
      <w:r w:rsidRPr="00CC5A72">
        <w:rPr>
          <w:rFonts w:eastAsia="Times New Roman"/>
          <w:lang w:val="ru-RU" w:eastAsia="ru-RU"/>
        </w:rPr>
        <w:t xml:space="preserve">знакомство обучающихся с основами православной, мусульманской, буддийской, иудейской культур, основами мировых религиозных культур </w:t>
      </w:r>
      <w:r w:rsidRPr="00CC5A72">
        <w:rPr>
          <w:rFonts w:eastAsia="Times New Roman"/>
          <w:lang w:val="ru-RU" w:eastAsia="ru-RU"/>
        </w:rPr>
        <w:br/>
        <w:t>и светской этики по выбору родит</w:t>
      </w:r>
      <w:r>
        <w:rPr>
          <w:rFonts w:eastAsia="Times New Roman"/>
          <w:lang w:val="ru-RU" w:eastAsia="ru-RU"/>
        </w:rPr>
        <w:t>елей (законных представителей);</w:t>
      </w:r>
    </w:p>
    <w:p w:rsidR="00CC5A72" w:rsidRPr="00CC5A72" w:rsidRDefault="00CC5A72" w:rsidP="00CC5A72">
      <w:pPr>
        <w:pStyle w:val="a6"/>
        <w:jc w:val="both"/>
        <w:rPr>
          <w:rFonts w:eastAsia="Times New Roman"/>
          <w:lang w:val="ru-RU" w:eastAsia="ru-RU"/>
        </w:rPr>
      </w:pPr>
      <w:r>
        <w:rPr>
          <w:rFonts w:eastAsia="Times New Roman"/>
          <w:lang w:val="ru-RU" w:eastAsia="ru-RU"/>
        </w:rPr>
        <w:t xml:space="preserve">- </w:t>
      </w:r>
      <w:r w:rsidRPr="00CC5A72">
        <w:rPr>
          <w:rFonts w:eastAsia="Times New Roman"/>
          <w:lang w:val="ru-RU" w:eastAsia="ru-RU"/>
        </w:rPr>
        <w:t xml:space="preserve">развитие представлений обучающихся о значении нравственных норм </w:t>
      </w:r>
      <w:r w:rsidRPr="00CC5A72">
        <w:rPr>
          <w:rFonts w:eastAsia="Times New Roman"/>
          <w:lang w:val="ru-RU" w:eastAsia="ru-RU"/>
        </w:rPr>
        <w:br/>
        <w:t>и ценностей в жизни личности, семьи, общества;</w:t>
      </w:r>
    </w:p>
    <w:p w:rsidR="00CC5A72" w:rsidRPr="00CC5A72" w:rsidRDefault="00CC5A72" w:rsidP="00CC5A72">
      <w:pPr>
        <w:pStyle w:val="a6"/>
        <w:jc w:val="both"/>
        <w:rPr>
          <w:rFonts w:eastAsia="Times New Roman"/>
          <w:lang w:val="ru-RU" w:eastAsia="ru-RU"/>
        </w:rPr>
      </w:pPr>
      <w:r>
        <w:rPr>
          <w:rFonts w:eastAsia="Times New Roman"/>
          <w:lang w:val="ru-RU" w:eastAsia="ru-RU"/>
        </w:rPr>
        <w:t xml:space="preserve">- </w:t>
      </w:r>
      <w:r w:rsidRPr="00CC5A72">
        <w:rPr>
          <w:rFonts w:eastAsia="Times New Roman"/>
          <w:lang w:val="ru-RU" w:eastAsia="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CC5A72" w:rsidRPr="00CC5A72" w:rsidRDefault="00CC5A72" w:rsidP="00CC5A72">
      <w:pPr>
        <w:pStyle w:val="a6"/>
        <w:jc w:val="both"/>
        <w:rPr>
          <w:rFonts w:eastAsia="Times New Roman"/>
          <w:lang w:val="ru-RU" w:eastAsia="ru-RU"/>
        </w:rPr>
      </w:pPr>
      <w:r>
        <w:rPr>
          <w:rFonts w:eastAsia="Times New Roman"/>
          <w:lang w:val="ru-RU" w:eastAsia="ru-RU"/>
        </w:rPr>
        <w:t xml:space="preserve">- </w:t>
      </w:r>
      <w:r w:rsidRPr="00CC5A72">
        <w:rPr>
          <w:rFonts w:eastAsia="Times New Roman"/>
          <w:lang w:val="ru-RU" w:eastAsia="ru-RU"/>
        </w:rP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w:t>
      </w:r>
      <w:r w:rsidRPr="00CC5A72">
        <w:rPr>
          <w:rFonts w:eastAsia="Times New Roman"/>
          <w:lang w:val="ru-RU" w:eastAsia="ru-RU"/>
        </w:rPr>
        <w:br/>
        <w:t>и обязанностях человека и гражданина в Российской Федерации.</w:t>
      </w:r>
    </w:p>
    <w:p w:rsidR="00CC5A72" w:rsidRPr="00CC5A72" w:rsidRDefault="00CC5A72" w:rsidP="00CC5A72">
      <w:pPr>
        <w:pStyle w:val="a6"/>
        <w:jc w:val="both"/>
        <w:rPr>
          <w:rFonts w:eastAsia="Times New Roman"/>
          <w:lang w:val="ru-RU" w:eastAsia="ru-RU"/>
        </w:rPr>
      </w:pPr>
      <w:r w:rsidRPr="00CC5A72">
        <w:rPr>
          <w:rFonts w:eastAsia="Times New Roman"/>
          <w:lang w:val="ru-RU" w:eastAsia="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w:t>
      </w:r>
      <w:r w:rsidRPr="00CC5A72">
        <w:rPr>
          <w:rFonts w:eastAsia="Times New Roman"/>
          <w:lang w:val="ru-RU" w:eastAsia="ru-RU"/>
        </w:rPr>
        <w:br/>
        <w:t xml:space="preserve">и светских традиций народов России, формированию ценностного отношения </w:t>
      </w:r>
      <w:r w:rsidRPr="00CC5A72">
        <w:rPr>
          <w:rFonts w:eastAsia="Times New Roman"/>
          <w:lang w:val="ru-RU" w:eastAsia="ru-RU"/>
        </w:rPr>
        <w:br/>
        <w:t xml:space="preserve">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w:t>
      </w:r>
      <w:r w:rsidRPr="00CC5A72">
        <w:rPr>
          <w:rFonts w:eastAsia="Times New Roman"/>
          <w:lang w:val="ru-RU" w:eastAsia="ru-RU"/>
        </w:rPr>
        <w:lastRenderedPageBreak/>
        <w:t>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CC5A72" w:rsidRPr="00CC5A72" w:rsidRDefault="00CC5A72" w:rsidP="00CC5A72">
      <w:pPr>
        <w:pStyle w:val="a6"/>
        <w:jc w:val="both"/>
        <w:rPr>
          <w:rFonts w:eastAsia="Times New Roman"/>
          <w:lang w:val="ru-RU" w:eastAsia="ru-RU"/>
        </w:rPr>
      </w:pPr>
      <w:r w:rsidRPr="00CC5A72">
        <w:rPr>
          <w:rFonts w:eastAsia="Times New Roman"/>
          <w:lang w:val="ru-RU" w:eastAsia="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w:t>
      </w:r>
      <w:r w:rsidRPr="00CC5A72">
        <w:rPr>
          <w:rFonts w:eastAsia="Times New Roman"/>
          <w:lang w:val="ru-RU" w:eastAsia="ru-RU"/>
        </w:rPr>
        <w:br/>
        <w:t xml:space="preserve">так и на проявление несправедливости, нанесение обид и оскорблений. Всё это становится предпосылкой к пониманию законов существования в социуме </w:t>
      </w:r>
      <w:r w:rsidRPr="00CC5A72">
        <w:rPr>
          <w:rFonts w:eastAsia="Times New Roman"/>
          <w:lang w:val="ru-RU" w:eastAsia="ru-RU"/>
        </w:rPr>
        <w:br/>
        <w:t>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CC5A72" w:rsidRPr="00CC5A72" w:rsidRDefault="00CC5A72" w:rsidP="00CC5A72">
      <w:pPr>
        <w:pStyle w:val="a6"/>
        <w:jc w:val="both"/>
        <w:rPr>
          <w:rFonts w:eastAsia="Times New Roman"/>
          <w:lang w:val="ru-RU" w:eastAsia="ru-RU"/>
        </w:rPr>
      </w:pPr>
      <w:r w:rsidRPr="00CC5A72">
        <w:rPr>
          <w:rFonts w:eastAsia="Times New Roman"/>
          <w:lang w:val="ru-RU" w:eastAsia="ru-RU"/>
        </w:rPr>
        <w:t xml:space="preserve">В рамках реализации ОРКСЭ в части преподавания учебных модулей по основам религиозных культур не предусматривается подготовка обучающихся </w:t>
      </w:r>
      <w:r w:rsidRPr="00CC5A72">
        <w:rPr>
          <w:rFonts w:eastAsia="Times New Roman"/>
          <w:lang w:val="ru-RU" w:eastAsia="ru-RU"/>
        </w:rPr>
        <w:br/>
        <w:t>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CC5A72" w:rsidRPr="00CC5A72" w:rsidRDefault="00CC5A72" w:rsidP="00CC5A72">
      <w:pPr>
        <w:pStyle w:val="a6"/>
        <w:jc w:val="both"/>
        <w:rPr>
          <w:rFonts w:eastAsia="Times New Roman"/>
          <w:lang w:val="ru-RU" w:eastAsia="ru-RU"/>
        </w:rPr>
      </w:pPr>
      <w:r w:rsidRPr="00CC5A72">
        <w:rPr>
          <w:rFonts w:eastAsia="Times New Roman"/>
          <w:lang w:val="ru-RU" w:eastAsia="ru-RU"/>
        </w:rPr>
        <w:t xml:space="preserve">Тематическое планирование включает название раздела (темы) </w:t>
      </w:r>
      <w:r w:rsidRPr="00CC5A72">
        <w:rPr>
          <w:rFonts w:eastAsia="Times New Roman"/>
          <w:lang w:val="ru-RU" w:eastAsia="ru-RU"/>
        </w:rPr>
        <w:br/>
        <w:t xml:space="preserve">с указанием количества академических часов, отводимых на освоение каждой темы учебного модуля, характеристику основных видов деятельности учащихся, </w:t>
      </w:r>
      <w:r w:rsidRPr="00CC5A72">
        <w:rPr>
          <w:rFonts w:eastAsia="Times New Roman"/>
          <w:lang w:val="ru-RU" w:eastAsia="ru-RU"/>
        </w:rPr>
        <w:br/>
        <w:t xml:space="preserve">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w:t>
      </w:r>
      <w:r w:rsidRPr="00CC5A72">
        <w:rPr>
          <w:rFonts w:eastAsia="Times New Roman"/>
          <w:lang w:val="ru-RU" w:eastAsia="ru-RU"/>
        </w:rPr>
        <w:br/>
        <w:t>и реализующими дидактические возможности ИКТ, содержание которых соответствует законодательству об образовании.</w:t>
      </w:r>
    </w:p>
    <w:p w:rsidR="00CC5A72" w:rsidRDefault="00CC5A72" w:rsidP="00CC5A72">
      <w:pPr>
        <w:pStyle w:val="a6"/>
        <w:jc w:val="both"/>
        <w:rPr>
          <w:rFonts w:eastAsia="Times New Roman"/>
          <w:lang w:val="ru-RU" w:eastAsia="ru-RU"/>
        </w:rPr>
      </w:pPr>
      <w:r w:rsidRPr="00CC5A72">
        <w:rPr>
          <w:rFonts w:eastAsia="Times New Roman"/>
          <w:lang w:val="ru-RU" w:eastAsia="ru-RU"/>
        </w:rPr>
        <w:t>ОРКСЭ изучается в 4 классе, один час в неделю (34 ч).</w:t>
      </w:r>
    </w:p>
    <w:p w:rsidR="00CC5A72" w:rsidRPr="00CC5A72" w:rsidRDefault="00CC5A72" w:rsidP="00CC5A72">
      <w:pPr>
        <w:pStyle w:val="a6"/>
        <w:jc w:val="both"/>
        <w:rPr>
          <w:rFonts w:eastAsia="Times New Roman"/>
          <w:lang w:val="ru-RU" w:eastAsia="ru-RU"/>
        </w:rPr>
      </w:pPr>
    </w:p>
    <w:p w:rsidR="00CC5A72" w:rsidRPr="00CC5A72" w:rsidRDefault="00CC5A72" w:rsidP="00CC5A72">
      <w:pPr>
        <w:pStyle w:val="a6"/>
        <w:jc w:val="center"/>
        <w:rPr>
          <w:rFonts w:eastAsia="Times New Roman"/>
          <w:b/>
          <w:lang w:val="ru-RU" w:eastAsia="ru-RU"/>
        </w:rPr>
      </w:pPr>
      <w:r w:rsidRPr="00CC5A72">
        <w:rPr>
          <w:rFonts w:eastAsia="Times New Roman"/>
          <w:b/>
          <w:lang w:val="ru-RU" w:eastAsia="ru-RU"/>
        </w:rPr>
        <w:t>Содержание обучения в 4 классе.</w:t>
      </w:r>
    </w:p>
    <w:p w:rsidR="00CC5A72" w:rsidRPr="00CC5A72" w:rsidRDefault="00CC5A72" w:rsidP="00CC5A72">
      <w:pPr>
        <w:pStyle w:val="a6"/>
        <w:jc w:val="both"/>
        <w:rPr>
          <w:rFonts w:eastAsia="Times New Roman"/>
          <w:lang w:val="ru-RU" w:eastAsia="ru-RU"/>
        </w:rPr>
      </w:pPr>
      <w:r>
        <w:rPr>
          <w:rFonts w:eastAsia="Times New Roman"/>
          <w:lang w:val="ru-RU" w:eastAsia="ru-RU"/>
        </w:rPr>
        <w:t>*</w:t>
      </w:r>
      <w:r w:rsidRPr="00CC5A72">
        <w:rPr>
          <w:rFonts w:eastAsia="Times New Roman"/>
          <w:lang w:val="ru-RU" w:eastAsia="ru-RU"/>
        </w:rPr>
        <w:t>Модуль «Основы светской этики».</w:t>
      </w:r>
    </w:p>
    <w:p w:rsidR="00CC5A72" w:rsidRPr="00CC5A72" w:rsidRDefault="00CC5A72" w:rsidP="00CC5A72">
      <w:pPr>
        <w:pStyle w:val="a6"/>
        <w:jc w:val="both"/>
        <w:rPr>
          <w:rFonts w:eastAsia="Times New Roman"/>
          <w:lang w:val="ru-RU" w:eastAsia="ru-RU"/>
        </w:rPr>
      </w:pPr>
      <w:r w:rsidRPr="00CC5A72">
        <w:rPr>
          <w:rFonts w:eastAsia="Times New Roman"/>
          <w:lang w:val="ru-RU" w:eastAsia="ru-RU"/>
        </w:rPr>
        <w:t xml:space="preserve">Россия – наша Родина. Этика и её значение в жизни человека. Праздники как одна из форм исторической памяти. Образцы нравственности </w:t>
      </w:r>
      <w:r w:rsidRPr="00CC5A72">
        <w:rPr>
          <w:rFonts w:eastAsia="Times New Roman"/>
          <w:lang w:val="ru-RU" w:eastAsia="ru-RU"/>
        </w:rPr>
        <w:br/>
        <w:t>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CC5A72" w:rsidRDefault="00CC5A72" w:rsidP="00CC5A72">
      <w:pPr>
        <w:pStyle w:val="a6"/>
        <w:jc w:val="both"/>
        <w:rPr>
          <w:rFonts w:eastAsia="Times New Roman"/>
          <w:lang w:val="ru-RU" w:eastAsia="ru-RU"/>
        </w:rPr>
      </w:pPr>
      <w:r w:rsidRPr="00CC5A72">
        <w:rPr>
          <w:rFonts w:eastAsia="Times New Roman"/>
          <w:lang w:val="ru-RU" w:eastAsia="ru-RU"/>
        </w:rPr>
        <w:t xml:space="preserve">Любовь и уважение к Отечеству. Патриотизм многонационального </w:t>
      </w:r>
      <w:r w:rsidRPr="00CC5A72">
        <w:rPr>
          <w:rFonts w:eastAsia="Times New Roman"/>
          <w:lang w:val="ru-RU" w:eastAsia="ru-RU"/>
        </w:rPr>
        <w:br/>
        <w:t>и многоконфессионального народа России.</w:t>
      </w:r>
    </w:p>
    <w:p w:rsidR="00CC5A72" w:rsidRPr="00CC5A72" w:rsidRDefault="00CC5A72" w:rsidP="00CC5A72">
      <w:pPr>
        <w:pStyle w:val="a6"/>
        <w:jc w:val="both"/>
        <w:rPr>
          <w:rFonts w:eastAsia="Times New Roman"/>
          <w:lang w:val="ru-RU" w:eastAsia="ru-RU"/>
        </w:rPr>
      </w:pPr>
    </w:p>
    <w:p w:rsidR="00CC5A72" w:rsidRPr="00CC5A72" w:rsidRDefault="00CC5A72" w:rsidP="00CC5A72">
      <w:pPr>
        <w:pStyle w:val="a6"/>
        <w:jc w:val="center"/>
        <w:rPr>
          <w:rFonts w:eastAsia="Times New Roman"/>
          <w:b/>
          <w:lang w:val="ru-RU" w:eastAsia="ru-RU"/>
        </w:rPr>
      </w:pPr>
      <w:r w:rsidRPr="00CC5A72">
        <w:rPr>
          <w:rFonts w:eastAsia="Times New Roman"/>
          <w:b/>
          <w:lang w:val="ru-RU" w:eastAsia="ru-RU"/>
        </w:rPr>
        <w:t>Планируемые результаты освоения программы по ОРКСЭ на уровне начального общего образования.</w:t>
      </w:r>
    </w:p>
    <w:p w:rsidR="00CC5A72" w:rsidRPr="00CC5A72" w:rsidRDefault="00CC5A72" w:rsidP="00CC5A72">
      <w:pPr>
        <w:pStyle w:val="a6"/>
        <w:jc w:val="both"/>
        <w:rPr>
          <w:rFonts w:eastAsia="Times New Roman"/>
          <w:lang w:val="ru-RU" w:eastAsia="ru-RU"/>
        </w:rPr>
      </w:pPr>
      <w:r w:rsidRPr="00CC5A72">
        <w:rPr>
          <w:rFonts w:eastAsia="Times New Roman"/>
          <w:lang w:val="ru-RU" w:eastAsia="ru-RU"/>
        </w:rPr>
        <w:t xml:space="preserve">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w:t>
      </w:r>
      <w:r w:rsidRPr="00CC5A72">
        <w:rPr>
          <w:rFonts w:eastAsia="Times New Roman"/>
          <w:lang w:val="ru-RU" w:eastAsia="ru-RU"/>
        </w:rPr>
        <w:br/>
      </w:r>
      <w:r w:rsidRPr="00CC5A72">
        <w:rPr>
          <w:rFonts w:eastAsia="Times New Roman"/>
          <w:lang w:val="ru-RU" w:eastAsia="ru-RU"/>
        </w:rPr>
        <w:lastRenderedPageBreak/>
        <w:t xml:space="preserve">и духовно-нравственными ценностями, принятыми в обществе правилами </w:t>
      </w:r>
      <w:r w:rsidRPr="00CC5A72">
        <w:rPr>
          <w:rFonts w:eastAsia="Times New Roman"/>
          <w:lang w:val="ru-RU" w:eastAsia="ru-RU"/>
        </w:rPr>
        <w:br/>
        <w:t xml:space="preserve">и нормами поведения и способствуют процессам самопознания, самовоспитания </w:t>
      </w:r>
      <w:r w:rsidRPr="00CC5A72">
        <w:rPr>
          <w:rFonts w:eastAsia="Times New Roman"/>
          <w:lang w:val="ru-RU" w:eastAsia="ru-RU"/>
        </w:rPr>
        <w:br/>
        <w:t>и саморазвития, формирования внутренней позиции личности.</w:t>
      </w:r>
    </w:p>
    <w:p w:rsidR="00CC5A72" w:rsidRPr="00CC5A72" w:rsidRDefault="00CC5A72" w:rsidP="00CC5A72">
      <w:pPr>
        <w:pStyle w:val="a6"/>
        <w:jc w:val="both"/>
        <w:rPr>
          <w:rFonts w:eastAsia="Times New Roman"/>
          <w:lang w:val="ru-RU" w:eastAsia="ru-RU"/>
        </w:rPr>
      </w:pPr>
      <w:r w:rsidRPr="00CC5A72">
        <w:rPr>
          <w:rFonts w:eastAsia="Times New Roman"/>
          <w:lang w:val="ru-RU" w:eastAsia="ru-RU"/>
        </w:rPr>
        <w:t xml:space="preserve">В результате изучения ОРКСЭ на уровне начального общего образования </w:t>
      </w:r>
      <w:r w:rsidRPr="00CC5A72">
        <w:rPr>
          <w:rFonts w:eastAsia="Times New Roman"/>
          <w:lang w:val="ru-RU" w:eastAsia="ru-RU"/>
        </w:rPr>
        <w:br/>
        <w:t xml:space="preserve">у обучающегося будут сформированы следующие личностные результаты: </w:t>
      </w:r>
    </w:p>
    <w:p w:rsidR="00CC5A72" w:rsidRPr="00CC5A72" w:rsidRDefault="00CC5A72" w:rsidP="00CC5A72">
      <w:pPr>
        <w:pStyle w:val="a6"/>
        <w:jc w:val="both"/>
        <w:rPr>
          <w:rFonts w:eastAsia="Times New Roman"/>
          <w:lang w:val="ru-RU" w:eastAsia="ru-RU"/>
        </w:rPr>
      </w:pPr>
      <w:r>
        <w:rPr>
          <w:rFonts w:eastAsia="Times New Roman"/>
          <w:lang w:val="ru-RU" w:eastAsia="ru-RU"/>
        </w:rPr>
        <w:t xml:space="preserve">- </w:t>
      </w:r>
      <w:r w:rsidRPr="00CC5A72">
        <w:rPr>
          <w:rFonts w:eastAsia="Times New Roman"/>
          <w:lang w:val="ru-RU" w:eastAsia="ru-RU"/>
        </w:rPr>
        <w:t>понимать основы российской гражданской идентичности, испытывать чувство гордости за свою Родину;</w:t>
      </w:r>
    </w:p>
    <w:p w:rsidR="00CC5A72" w:rsidRPr="00CC5A72" w:rsidRDefault="00CC5A72" w:rsidP="00CC5A72">
      <w:pPr>
        <w:pStyle w:val="a6"/>
        <w:jc w:val="both"/>
        <w:rPr>
          <w:rFonts w:eastAsia="Times New Roman"/>
          <w:lang w:val="ru-RU" w:eastAsia="ru-RU"/>
        </w:rPr>
      </w:pPr>
      <w:r>
        <w:rPr>
          <w:rFonts w:eastAsia="Times New Roman"/>
          <w:lang w:val="ru-RU" w:eastAsia="ru-RU"/>
        </w:rPr>
        <w:t xml:space="preserve">- </w:t>
      </w:r>
      <w:r w:rsidRPr="00CC5A72">
        <w:rPr>
          <w:rFonts w:eastAsia="Times New Roman"/>
          <w:lang w:val="ru-RU" w:eastAsia="ru-RU"/>
        </w:rPr>
        <w:t>формировать национальную и гражданскую самоидентичность, осознавать свою этническую и национальную принадлежность;</w:t>
      </w:r>
    </w:p>
    <w:p w:rsidR="00CC5A72" w:rsidRPr="00CC5A72" w:rsidRDefault="00CC5A72" w:rsidP="00CC5A72">
      <w:pPr>
        <w:pStyle w:val="a6"/>
        <w:jc w:val="both"/>
        <w:rPr>
          <w:rFonts w:eastAsia="Times New Roman"/>
          <w:lang w:val="ru-RU" w:eastAsia="ru-RU"/>
        </w:rPr>
      </w:pPr>
      <w:r>
        <w:rPr>
          <w:rFonts w:eastAsia="Times New Roman"/>
          <w:lang w:val="ru-RU" w:eastAsia="ru-RU"/>
        </w:rPr>
        <w:t xml:space="preserve">- </w:t>
      </w:r>
      <w:r w:rsidRPr="00CC5A72">
        <w:rPr>
          <w:rFonts w:eastAsia="Times New Roman"/>
          <w:lang w:val="ru-RU" w:eastAsia="ru-RU"/>
        </w:rPr>
        <w:t>понимать значение гуманистических и демократических ценностных ориентаций, осознавать ценность человеческой жизни;</w:t>
      </w:r>
    </w:p>
    <w:p w:rsidR="00CC5A72" w:rsidRPr="00CC5A72" w:rsidRDefault="00CC5A72" w:rsidP="00CC5A72">
      <w:pPr>
        <w:pStyle w:val="a6"/>
        <w:jc w:val="both"/>
        <w:rPr>
          <w:rFonts w:eastAsia="Times New Roman"/>
          <w:lang w:val="ru-RU" w:eastAsia="ru-RU"/>
        </w:rPr>
      </w:pPr>
      <w:r>
        <w:rPr>
          <w:rFonts w:eastAsia="Times New Roman"/>
          <w:lang w:val="ru-RU" w:eastAsia="ru-RU"/>
        </w:rPr>
        <w:t xml:space="preserve">- </w:t>
      </w:r>
      <w:r w:rsidRPr="00CC5A72">
        <w:rPr>
          <w:rFonts w:eastAsia="Times New Roman"/>
          <w:lang w:val="ru-RU" w:eastAsia="ru-RU"/>
        </w:rPr>
        <w:t>понимать значение нравственных норм и ценностей как условия жизни личности, семьи, общества;</w:t>
      </w:r>
    </w:p>
    <w:p w:rsidR="00CC5A72" w:rsidRPr="00CC5A72" w:rsidRDefault="00CC5A72" w:rsidP="00CC5A72">
      <w:pPr>
        <w:pStyle w:val="a6"/>
        <w:jc w:val="both"/>
        <w:rPr>
          <w:rFonts w:eastAsia="Times New Roman"/>
          <w:lang w:val="ru-RU" w:eastAsia="ru-RU"/>
        </w:rPr>
      </w:pPr>
      <w:r>
        <w:rPr>
          <w:rFonts w:eastAsia="Times New Roman"/>
          <w:lang w:val="ru-RU" w:eastAsia="ru-RU"/>
        </w:rPr>
        <w:t xml:space="preserve">- </w:t>
      </w:r>
      <w:r w:rsidRPr="00CC5A72">
        <w:rPr>
          <w:rFonts w:eastAsia="Times New Roman"/>
          <w:lang w:val="ru-RU" w:eastAsia="ru-RU"/>
        </w:rPr>
        <w:t>осознавать право гражданина Российской Федерации исповедовать любую традиционную религию или не исповедовать никакой религии;</w:t>
      </w:r>
    </w:p>
    <w:p w:rsidR="00CC5A72" w:rsidRPr="00CC5A72" w:rsidRDefault="00CC5A72" w:rsidP="00CC5A72">
      <w:pPr>
        <w:pStyle w:val="a6"/>
        <w:jc w:val="both"/>
        <w:rPr>
          <w:rFonts w:eastAsia="Times New Roman"/>
          <w:lang w:val="ru-RU" w:eastAsia="ru-RU"/>
        </w:rPr>
      </w:pPr>
      <w:r>
        <w:rPr>
          <w:rFonts w:eastAsia="Times New Roman"/>
          <w:lang w:val="ru-RU" w:eastAsia="ru-RU"/>
        </w:rPr>
        <w:t xml:space="preserve">- </w:t>
      </w:r>
      <w:r w:rsidRPr="00CC5A72">
        <w:rPr>
          <w:rFonts w:eastAsia="Times New Roman"/>
          <w:lang w:val="ru-RU" w:eastAsia="ru-RU"/>
        </w:rPr>
        <w:t xml:space="preserve">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w:t>
      </w:r>
      <w:r w:rsidRPr="00CC5A72">
        <w:rPr>
          <w:rFonts w:eastAsia="Times New Roman"/>
          <w:lang w:val="ru-RU" w:eastAsia="ru-RU"/>
        </w:rPr>
        <w:br/>
        <w:t>или к атеизму;</w:t>
      </w:r>
    </w:p>
    <w:p w:rsidR="00CC5A72" w:rsidRPr="00CC5A72" w:rsidRDefault="00CC5A72" w:rsidP="00CC5A72">
      <w:pPr>
        <w:pStyle w:val="a6"/>
        <w:jc w:val="both"/>
        <w:rPr>
          <w:rFonts w:eastAsia="Times New Roman"/>
          <w:lang w:val="ru-RU" w:eastAsia="ru-RU"/>
        </w:rPr>
      </w:pPr>
      <w:r>
        <w:rPr>
          <w:rFonts w:eastAsia="Times New Roman"/>
          <w:lang w:val="ru-RU" w:eastAsia="ru-RU"/>
        </w:rPr>
        <w:t xml:space="preserve">- </w:t>
      </w:r>
      <w:r w:rsidRPr="00CC5A72">
        <w:rPr>
          <w:rFonts w:eastAsia="Times New Roman"/>
          <w:lang w:val="ru-RU" w:eastAsia="ru-RU"/>
        </w:rPr>
        <w:t xml:space="preserve">соотносить свои поступки с нравственными ценностями, принятыми </w:t>
      </w:r>
      <w:r w:rsidRPr="00CC5A72">
        <w:rPr>
          <w:rFonts w:eastAsia="Times New Roman"/>
          <w:lang w:val="ru-RU" w:eastAsia="ru-RU"/>
        </w:rPr>
        <w:br/>
        <w:t>в российском обществе, проявлять уважение к духовным традициям народов России, терпимость к представителям разного вероисповедания;</w:t>
      </w:r>
    </w:p>
    <w:p w:rsidR="00CC5A72" w:rsidRPr="00CC5A72" w:rsidRDefault="00CC5A72" w:rsidP="00CC5A72">
      <w:pPr>
        <w:pStyle w:val="a6"/>
        <w:jc w:val="both"/>
        <w:rPr>
          <w:rFonts w:eastAsia="Times New Roman"/>
          <w:lang w:val="ru-RU" w:eastAsia="ru-RU"/>
        </w:rPr>
      </w:pPr>
      <w:r>
        <w:rPr>
          <w:rFonts w:eastAsia="Times New Roman"/>
          <w:lang w:val="ru-RU" w:eastAsia="ru-RU"/>
        </w:rPr>
        <w:t xml:space="preserve">- </w:t>
      </w:r>
      <w:r w:rsidRPr="00CC5A72">
        <w:rPr>
          <w:rFonts w:eastAsia="Times New Roman"/>
          <w:lang w:val="ru-RU" w:eastAsia="ru-RU"/>
        </w:rPr>
        <w:t xml:space="preserve">строить своё поведение с учётом нравственных норм и правил, проявлять </w:t>
      </w:r>
      <w:r w:rsidRPr="00CC5A72">
        <w:rPr>
          <w:rFonts w:eastAsia="Times New Roman"/>
          <w:lang w:val="ru-RU" w:eastAsia="ru-RU"/>
        </w:rPr>
        <w:br/>
        <w:t>в повседневной жизни доброту, справедливость, доброжелательность в общении, желание при необходимости прийти на помощь;</w:t>
      </w:r>
    </w:p>
    <w:p w:rsidR="00CC5A72" w:rsidRPr="00CC5A72" w:rsidRDefault="00CC5A72" w:rsidP="00CC5A72">
      <w:pPr>
        <w:pStyle w:val="a6"/>
        <w:jc w:val="both"/>
        <w:rPr>
          <w:rFonts w:eastAsia="Times New Roman"/>
          <w:lang w:val="ru-RU" w:eastAsia="ru-RU"/>
        </w:rPr>
      </w:pPr>
      <w:r>
        <w:rPr>
          <w:rFonts w:eastAsia="Times New Roman"/>
          <w:lang w:val="ru-RU" w:eastAsia="ru-RU"/>
        </w:rPr>
        <w:t xml:space="preserve">- </w:t>
      </w:r>
      <w:r w:rsidRPr="00CC5A72">
        <w:rPr>
          <w:rFonts w:eastAsia="Times New Roman"/>
          <w:lang w:val="ru-RU"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CC5A72" w:rsidRPr="00CC5A72" w:rsidRDefault="00CC5A72" w:rsidP="00CC5A72">
      <w:pPr>
        <w:pStyle w:val="a6"/>
        <w:jc w:val="both"/>
        <w:rPr>
          <w:rFonts w:eastAsia="Times New Roman"/>
          <w:lang w:val="ru-RU" w:eastAsia="ru-RU"/>
        </w:rPr>
      </w:pPr>
      <w:r>
        <w:rPr>
          <w:rFonts w:eastAsia="Times New Roman"/>
          <w:lang w:val="ru-RU" w:eastAsia="ru-RU"/>
        </w:rPr>
        <w:t xml:space="preserve">- </w:t>
      </w:r>
      <w:r w:rsidRPr="00CC5A72">
        <w:rPr>
          <w:rFonts w:eastAsia="Times New Roman"/>
          <w:lang w:val="ru-RU" w:eastAsia="ru-RU"/>
        </w:rPr>
        <w:t>понимать необходимость бережного отношения к материальным и духовным ценностям.</w:t>
      </w:r>
    </w:p>
    <w:p w:rsidR="00CC5A72" w:rsidRPr="00CC5A72" w:rsidRDefault="00CC5A72" w:rsidP="00CC5A72">
      <w:pPr>
        <w:pStyle w:val="a6"/>
        <w:jc w:val="both"/>
        <w:rPr>
          <w:rFonts w:eastAsia="Times New Roman"/>
          <w:lang w:val="ru-RU" w:eastAsia="ru-RU"/>
        </w:rPr>
      </w:pPr>
      <w:r w:rsidRPr="00CC5A72">
        <w:rPr>
          <w:rFonts w:eastAsia="Times New Roman"/>
          <w:lang w:val="ru-RU" w:eastAsia="ru-RU"/>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C5A72" w:rsidRPr="00CC5A72" w:rsidRDefault="00CC5A72" w:rsidP="00CC5A72">
      <w:pPr>
        <w:pStyle w:val="a6"/>
        <w:jc w:val="both"/>
        <w:rPr>
          <w:rFonts w:eastAsia="Times New Roman"/>
          <w:lang w:val="ru-RU" w:eastAsia="ru-RU"/>
        </w:rPr>
      </w:pPr>
      <w:r w:rsidRPr="00CC5A72">
        <w:rPr>
          <w:rFonts w:eastAsia="Times New Roman"/>
          <w:lang w:val="ru-RU" w:eastAsia="ru-RU"/>
        </w:rPr>
        <w:t>Метапредметные результаты:</w:t>
      </w:r>
    </w:p>
    <w:p w:rsidR="00CC5A72" w:rsidRPr="00CC5A72" w:rsidRDefault="00CC5A72" w:rsidP="00CC5A72">
      <w:pPr>
        <w:pStyle w:val="a6"/>
        <w:jc w:val="both"/>
        <w:rPr>
          <w:rFonts w:eastAsia="Times New Roman"/>
          <w:lang w:val="ru-RU" w:eastAsia="ru-RU"/>
        </w:rPr>
      </w:pPr>
      <w:r>
        <w:rPr>
          <w:rFonts w:eastAsia="Times New Roman"/>
          <w:lang w:val="ru-RU" w:eastAsia="ru-RU"/>
        </w:rPr>
        <w:t xml:space="preserve">- </w:t>
      </w:r>
      <w:r w:rsidRPr="00CC5A72">
        <w:rPr>
          <w:rFonts w:eastAsia="Times New Roman"/>
          <w:lang w:val="ru-RU" w:eastAsia="ru-RU"/>
        </w:rPr>
        <w:t>овладевать способностью понимания и сохранения целей и задач учебной деятельности, поиска оптимальных средств их достижения;</w:t>
      </w:r>
    </w:p>
    <w:p w:rsidR="00CC5A72" w:rsidRPr="00CC5A72" w:rsidRDefault="00CC5A72" w:rsidP="00CC5A72">
      <w:pPr>
        <w:pStyle w:val="a6"/>
        <w:jc w:val="both"/>
        <w:rPr>
          <w:rFonts w:eastAsia="Times New Roman"/>
          <w:lang w:val="ru-RU" w:eastAsia="ru-RU"/>
        </w:rPr>
      </w:pPr>
      <w:r>
        <w:rPr>
          <w:rFonts w:eastAsia="Times New Roman"/>
          <w:lang w:val="ru-RU" w:eastAsia="ru-RU"/>
        </w:rPr>
        <w:t xml:space="preserve">- </w:t>
      </w:r>
      <w:r w:rsidRPr="00CC5A72">
        <w:rPr>
          <w:rFonts w:eastAsia="Times New Roman"/>
          <w:lang w:val="ru-RU" w:eastAsia="ru-RU"/>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w:t>
      </w:r>
      <w:r w:rsidRPr="00CC5A72">
        <w:rPr>
          <w:rFonts w:eastAsia="Times New Roman"/>
          <w:lang w:val="ru-RU" w:eastAsia="ru-RU"/>
        </w:rPr>
        <w:br/>
        <w:t>и учёта характера ошибок, понимать причины успеха/неуспеха учебной деятельности;</w:t>
      </w:r>
    </w:p>
    <w:p w:rsidR="00CC5A72" w:rsidRPr="00CC5A72" w:rsidRDefault="00CC5A72" w:rsidP="00CC5A72">
      <w:pPr>
        <w:pStyle w:val="a6"/>
        <w:jc w:val="both"/>
        <w:rPr>
          <w:rFonts w:eastAsia="Times New Roman"/>
          <w:lang w:val="ru-RU" w:eastAsia="ru-RU"/>
        </w:rPr>
      </w:pPr>
      <w:r>
        <w:rPr>
          <w:rFonts w:eastAsia="Times New Roman"/>
          <w:lang w:val="ru-RU" w:eastAsia="ru-RU"/>
        </w:rPr>
        <w:t xml:space="preserve">- </w:t>
      </w:r>
      <w:r w:rsidRPr="00CC5A72">
        <w:rPr>
          <w:rFonts w:eastAsia="Times New Roman"/>
          <w:lang w:val="ru-RU" w:eastAsia="ru-RU"/>
        </w:rPr>
        <w:t xml:space="preserve">совершенствовать умения в различных видах речевой деятельности </w:t>
      </w:r>
      <w:r w:rsidRPr="00CC5A72">
        <w:rPr>
          <w:rFonts w:eastAsia="Times New Roman"/>
          <w:lang w:val="ru-RU" w:eastAsia="ru-RU"/>
        </w:rPr>
        <w:br/>
        <w:t xml:space="preserve">и коммуникативных ситуациях, адекватное использование речевых средств </w:t>
      </w:r>
      <w:r w:rsidRPr="00CC5A72">
        <w:rPr>
          <w:rFonts w:eastAsia="Times New Roman"/>
          <w:lang w:val="ru-RU" w:eastAsia="ru-RU"/>
        </w:rPr>
        <w:br/>
        <w:t>и средств информационно-коммуникационных технологий для решения различных коммуникативных и познавательных задач;</w:t>
      </w:r>
    </w:p>
    <w:p w:rsidR="00CC5A72" w:rsidRPr="00CC5A72" w:rsidRDefault="00CC5A72" w:rsidP="00CC5A72">
      <w:pPr>
        <w:pStyle w:val="a6"/>
        <w:jc w:val="both"/>
        <w:rPr>
          <w:rFonts w:eastAsia="Times New Roman"/>
          <w:lang w:val="ru-RU" w:eastAsia="ru-RU"/>
        </w:rPr>
      </w:pPr>
      <w:r>
        <w:rPr>
          <w:rFonts w:eastAsia="Times New Roman"/>
          <w:lang w:val="ru-RU" w:eastAsia="ru-RU"/>
        </w:rPr>
        <w:t xml:space="preserve">- </w:t>
      </w:r>
      <w:r w:rsidRPr="00CC5A72">
        <w:rPr>
          <w:rFonts w:eastAsia="Times New Roman"/>
          <w:lang w:val="ru-RU" w:eastAsia="ru-RU"/>
        </w:rPr>
        <w:t>совершенствовать умения в области работы с информацией, осуществления информационного поиска для выполнения учебных заданий;</w:t>
      </w:r>
    </w:p>
    <w:p w:rsidR="00CC5A72" w:rsidRPr="00CC5A72" w:rsidRDefault="00CC5A72" w:rsidP="00CC5A72">
      <w:pPr>
        <w:pStyle w:val="a6"/>
        <w:jc w:val="both"/>
        <w:rPr>
          <w:rFonts w:eastAsia="Times New Roman"/>
          <w:lang w:val="ru-RU" w:eastAsia="ru-RU"/>
        </w:rPr>
      </w:pPr>
      <w:r>
        <w:rPr>
          <w:rFonts w:eastAsia="Times New Roman"/>
          <w:lang w:val="ru-RU" w:eastAsia="ru-RU"/>
        </w:rPr>
        <w:t xml:space="preserve">- </w:t>
      </w:r>
      <w:r w:rsidRPr="00CC5A72">
        <w:rPr>
          <w:rFonts w:eastAsia="Times New Roman"/>
          <w:lang w:val="ru-RU"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CC5A72" w:rsidRPr="00CC5A72" w:rsidRDefault="00CC5A72" w:rsidP="00CC5A72">
      <w:pPr>
        <w:pStyle w:val="a6"/>
        <w:jc w:val="both"/>
        <w:rPr>
          <w:rFonts w:eastAsia="Times New Roman"/>
          <w:lang w:val="ru-RU" w:eastAsia="ru-RU"/>
        </w:rPr>
      </w:pPr>
      <w:r>
        <w:rPr>
          <w:rFonts w:eastAsia="Times New Roman"/>
          <w:lang w:val="ru-RU" w:eastAsia="ru-RU"/>
        </w:rPr>
        <w:t xml:space="preserve">- </w:t>
      </w:r>
      <w:r w:rsidRPr="00CC5A72">
        <w:rPr>
          <w:rFonts w:eastAsia="Times New Roman"/>
          <w:lang w:val="ru-RU"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CC5A72" w:rsidRPr="00CC5A72" w:rsidRDefault="00CC5A72" w:rsidP="00CC5A72">
      <w:pPr>
        <w:pStyle w:val="a6"/>
        <w:jc w:val="both"/>
        <w:rPr>
          <w:rFonts w:eastAsia="Times New Roman"/>
          <w:lang w:val="ru-RU" w:eastAsia="ru-RU"/>
        </w:rPr>
      </w:pPr>
      <w:r>
        <w:rPr>
          <w:rFonts w:eastAsia="Times New Roman"/>
          <w:lang w:val="ru-RU" w:eastAsia="ru-RU"/>
        </w:rPr>
        <w:lastRenderedPageBreak/>
        <w:t xml:space="preserve">- </w:t>
      </w:r>
      <w:r w:rsidRPr="00CC5A72">
        <w:rPr>
          <w:rFonts w:eastAsia="Times New Roman"/>
          <w:lang w:val="ru-RU" w:eastAsia="ru-RU"/>
        </w:rPr>
        <w:t xml:space="preserve">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w:t>
      </w:r>
      <w:r w:rsidRPr="00CC5A72">
        <w:rPr>
          <w:rFonts w:eastAsia="Times New Roman"/>
          <w:lang w:val="ru-RU" w:eastAsia="ru-RU"/>
        </w:rPr>
        <w:br/>
        <w:t>и оценку событий;</w:t>
      </w:r>
    </w:p>
    <w:p w:rsidR="00CC5A72" w:rsidRPr="00CC5A72" w:rsidRDefault="00CC5A72" w:rsidP="00CC5A72">
      <w:pPr>
        <w:pStyle w:val="a6"/>
        <w:jc w:val="both"/>
        <w:rPr>
          <w:rFonts w:eastAsia="Times New Roman"/>
          <w:lang w:val="ru-RU" w:eastAsia="ru-RU"/>
        </w:rPr>
      </w:pPr>
      <w:r>
        <w:rPr>
          <w:rFonts w:eastAsia="Times New Roman"/>
          <w:lang w:val="ru-RU" w:eastAsia="ru-RU"/>
        </w:rPr>
        <w:t xml:space="preserve">- </w:t>
      </w:r>
      <w:r w:rsidRPr="00CC5A72">
        <w:rPr>
          <w:rFonts w:eastAsia="Times New Roman"/>
          <w:lang w:val="ru-RU"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CC5A72" w:rsidRPr="00CC5A72" w:rsidRDefault="00CC5A72" w:rsidP="00CC5A72">
      <w:pPr>
        <w:pStyle w:val="a6"/>
        <w:jc w:val="both"/>
        <w:rPr>
          <w:rFonts w:eastAsia="Times New Roman"/>
          <w:lang w:val="ru-RU" w:eastAsia="ru-RU"/>
        </w:rPr>
      </w:pPr>
      <w:r w:rsidRPr="00CC5A72">
        <w:rPr>
          <w:rFonts w:eastAsia="Times New Roman"/>
          <w:lang w:val="ru-RU"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C5A72" w:rsidRPr="00CC5A72" w:rsidRDefault="00CC5A72" w:rsidP="00CC5A72">
      <w:pPr>
        <w:pStyle w:val="a6"/>
        <w:jc w:val="both"/>
        <w:rPr>
          <w:rFonts w:eastAsia="Times New Roman"/>
          <w:lang w:val="ru-RU" w:eastAsia="ru-RU"/>
        </w:rPr>
      </w:pPr>
      <w:r>
        <w:rPr>
          <w:rFonts w:eastAsia="Times New Roman"/>
          <w:lang w:val="ru-RU" w:eastAsia="ru-RU"/>
        </w:rPr>
        <w:t xml:space="preserve">- </w:t>
      </w:r>
      <w:r w:rsidRPr="00CC5A72">
        <w:rPr>
          <w:rFonts w:eastAsia="Times New Roman"/>
          <w:lang w:val="ru-RU"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CC5A72" w:rsidRPr="00CC5A72" w:rsidRDefault="00CC5A72" w:rsidP="00CC5A72">
      <w:pPr>
        <w:pStyle w:val="a6"/>
        <w:jc w:val="both"/>
        <w:rPr>
          <w:rFonts w:eastAsia="Times New Roman"/>
          <w:lang w:val="ru-RU" w:eastAsia="ru-RU"/>
        </w:rPr>
      </w:pPr>
      <w:r>
        <w:rPr>
          <w:rFonts w:eastAsia="Times New Roman"/>
          <w:lang w:val="ru-RU" w:eastAsia="ru-RU"/>
        </w:rPr>
        <w:t xml:space="preserve">- </w:t>
      </w:r>
      <w:r w:rsidRPr="00CC5A72">
        <w:rPr>
          <w:rFonts w:eastAsia="Times New Roman"/>
          <w:lang w:val="ru-RU" w:eastAsia="ru-RU"/>
        </w:rPr>
        <w:t xml:space="preserve">использовать разные методы получения знаний о традиционных религиях </w:t>
      </w:r>
      <w:r w:rsidRPr="00CC5A72">
        <w:rPr>
          <w:rFonts w:eastAsia="Times New Roman"/>
          <w:lang w:val="ru-RU" w:eastAsia="ru-RU"/>
        </w:rPr>
        <w:br/>
        <w:t>и светской этике (наблюдение, чтение, сравнение, вычисление);</w:t>
      </w:r>
    </w:p>
    <w:p w:rsidR="00CC5A72" w:rsidRPr="00CC5A72" w:rsidRDefault="00CC5A72" w:rsidP="00CC5A72">
      <w:pPr>
        <w:pStyle w:val="a6"/>
        <w:jc w:val="both"/>
        <w:rPr>
          <w:rFonts w:eastAsia="Times New Roman"/>
          <w:lang w:val="ru-RU" w:eastAsia="ru-RU"/>
        </w:rPr>
      </w:pPr>
      <w:r>
        <w:rPr>
          <w:rFonts w:eastAsia="Times New Roman"/>
          <w:lang w:val="ru-RU" w:eastAsia="ru-RU"/>
        </w:rPr>
        <w:t xml:space="preserve">- </w:t>
      </w:r>
      <w:r w:rsidRPr="00CC5A72">
        <w:rPr>
          <w:rFonts w:eastAsia="Times New Roman"/>
          <w:lang w:val="ru-RU" w:eastAsia="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CC5A72" w:rsidRPr="00CC5A72" w:rsidRDefault="00CC5A72" w:rsidP="00CC5A72">
      <w:pPr>
        <w:pStyle w:val="a6"/>
        <w:jc w:val="both"/>
        <w:rPr>
          <w:rFonts w:eastAsia="Times New Roman"/>
          <w:lang w:val="ru-RU" w:eastAsia="ru-RU"/>
        </w:rPr>
      </w:pPr>
      <w:r w:rsidRPr="00CC5A72">
        <w:rPr>
          <w:rFonts w:eastAsia="Times New Roman"/>
          <w:lang w:val="ru-RU" w:eastAsia="ru-RU"/>
        </w:rPr>
        <w:t>признавать возможность существования разных точек зрения, обосновывать свои суждения, приводить убедительные доказательства;</w:t>
      </w:r>
    </w:p>
    <w:p w:rsidR="00CC5A72" w:rsidRPr="00CC5A72" w:rsidRDefault="00CC5A72" w:rsidP="00CC5A72">
      <w:pPr>
        <w:pStyle w:val="a6"/>
        <w:jc w:val="both"/>
        <w:rPr>
          <w:rFonts w:eastAsia="Times New Roman"/>
          <w:lang w:val="ru-RU" w:eastAsia="ru-RU"/>
        </w:rPr>
      </w:pPr>
      <w:r>
        <w:rPr>
          <w:rFonts w:eastAsia="Times New Roman"/>
          <w:lang w:val="ru-RU" w:eastAsia="ru-RU"/>
        </w:rPr>
        <w:t xml:space="preserve">- </w:t>
      </w:r>
      <w:r w:rsidRPr="00CC5A72">
        <w:rPr>
          <w:rFonts w:eastAsia="Times New Roman"/>
          <w:lang w:val="ru-RU" w:eastAsia="ru-RU"/>
        </w:rPr>
        <w:t>выполнять совместные проектные задания с опорой на предложенные образцы.</w:t>
      </w:r>
    </w:p>
    <w:p w:rsidR="00CC5A72" w:rsidRPr="00CC5A72" w:rsidRDefault="00CC5A72" w:rsidP="00CC5A72">
      <w:pPr>
        <w:pStyle w:val="a6"/>
        <w:jc w:val="both"/>
        <w:rPr>
          <w:rFonts w:eastAsia="Times New Roman"/>
          <w:lang w:val="ru-RU" w:eastAsia="ru-RU"/>
        </w:rPr>
      </w:pPr>
      <w:r w:rsidRPr="00CC5A72">
        <w:rPr>
          <w:rFonts w:eastAsia="Times New Roman"/>
          <w:lang w:val="ru-RU"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CC5A72" w:rsidRPr="00CC5A72" w:rsidRDefault="004523A4"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воспроизводить прослушанную (прочитанную) информацию, подчёркивать её принадлежность к определённой религии и/или к гражданской этике;</w:t>
      </w:r>
    </w:p>
    <w:p w:rsidR="00CC5A72" w:rsidRPr="00CC5A72" w:rsidRDefault="004523A4"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 xml:space="preserve">использовать разные средства для получения информации в соответствии </w:t>
      </w:r>
      <w:r w:rsidR="00CC5A72" w:rsidRPr="00CC5A72">
        <w:rPr>
          <w:rFonts w:eastAsia="Times New Roman"/>
          <w:lang w:val="ru-RU" w:eastAsia="ru-RU"/>
        </w:rPr>
        <w:br/>
        <w:t>с поставленной учебной задачей (текстовую, графическую, видео);</w:t>
      </w:r>
    </w:p>
    <w:p w:rsidR="00CC5A72" w:rsidRPr="00CC5A72" w:rsidRDefault="004523A4"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 xml:space="preserve">находить дополнительную информацию к основному учебному материалу </w:t>
      </w:r>
      <w:r w:rsidR="00CC5A72" w:rsidRPr="00CC5A72">
        <w:rPr>
          <w:rFonts w:eastAsia="Times New Roman"/>
          <w:lang w:val="ru-RU" w:eastAsia="ru-RU"/>
        </w:rPr>
        <w:br/>
        <w:t>в разных информационных источниках, в том числе в Интернете (в условиях контролируемого входа);</w:t>
      </w:r>
    </w:p>
    <w:p w:rsidR="00CC5A72" w:rsidRPr="00CC5A72" w:rsidRDefault="004523A4"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CC5A72" w:rsidRPr="00CC5A72" w:rsidRDefault="00CC5A72" w:rsidP="00CC5A72">
      <w:pPr>
        <w:pStyle w:val="a6"/>
        <w:jc w:val="both"/>
        <w:rPr>
          <w:rFonts w:eastAsia="Times New Roman"/>
          <w:lang w:val="ru-RU" w:eastAsia="ru-RU"/>
        </w:rPr>
      </w:pPr>
      <w:r w:rsidRPr="00CC5A72">
        <w:rPr>
          <w:rFonts w:eastAsia="Times New Roman"/>
          <w:lang w:val="ru-RU" w:eastAsia="ru-RU"/>
        </w:rPr>
        <w:t>У обучающегося будут сформированы следующие умения общения как часть коммуникативных универсальных учебных действий:</w:t>
      </w:r>
    </w:p>
    <w:p w:rsidR="00CC5A72" w:rsidRPr="00CC5A72" w:rsidRDefault="004523A4"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w:t>
      </w:r>
      <w:r w:rsidR="00CC5A72" w:rsidRPr="00CC5A72">
        <w:rPr>
          <w:rFonts w:eastAsia="Times New Roman"/>
          <w:lang w:val="ru-RU" w:eastAsia="ru-RU"/>
        </w:rPr>
        <w:br/>
        <w:t>и оценки жизненных ситуаций, раскрывающих проблемы нравственности, этики, речевого этикета;</w:t>
      </w:r>
    </w:p>
    <w:p w:rsidR="00CC5A72" w:rsidRPr="00CC5A72" w:rsidRDefault="004523A4"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 xml:space="preserve">соблюдать правила ведения диалога и дискуссии, корректно задавать вопросы и высказывать своё мнение, проявлять уважительное отношение к собеседнику </w:t>
      </w:r>
      <w:r w:rsidR="00CC5A72" w:rsidRPr="00CC5A72">
        <w:rPr>
          <w:rFonts w:eastAsia="Times New Roman"/>
          <w:lang w:val="ru-RU" w:eastAsia="ru-RU"/>
        </w:rPr>
        <w:br/>
        <w:t>с учётом особенностей участников общения;</w:t>
      </w:r>
    </w:p>
    <w:p w:rsidR="00CC5A72" w:rsidRPr="00CC5A72" w:rsidRDefault="004523A4"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CC5A72" w:rsidRPr="00CC5A72" w:rsidRDefault="00CC5A72" w:rsidP="00CC5A72">
      <w:pPr>
        <w:pStyle w:val="a6"/>
        <w:jc w:val="both"/>
        <w:rPr>
          <w:rFonts w:eastAsia="Times New Roman"/>
          <w:lang w:val="ru-RU" w:eastAsia="ru-RU"/>
        </w:rPr>
      </w:pPr>
      <w:r w:rsidRPr="00CC5A72">
        <w:rPr>
          <w:rFonts w:eastAsia="Times New Roman"/>
          <w:lang w:val="ru-RU" w:eastAsia="ru-RU"/>
        </w:rPr>
        <w:t xml:space="preserve">У обучающегося будут сформированы следующие умения </w:t>
      </w:r>
      <w:r w:rsidRPr="00CC5A72">
        <w:rPr>
          <w:rFonts w:eastAsia="Times New Roman"/>
          <w:lang w:val="ru-RU"/>
        </w:rPr>
        <w:t>самоорганизации и самоконтроля</w:t>
      </w:r>
      <w:r w:rsidRPr="00CC5A72">
        <w:rPr>
          <w:rFonts w:eastAsia="Times New Roman"/>
          <w:lang w:val="ru-RU" w:eastAsia="ru-RU"/>
        </w:rPr>
        <w:t xml:space="preserve"> как часть регулятивных универсальных учебных действий:</w:t>
      </w:r>
    </w:p>
    <w:p w:rsidR="00CC5A72" w:rsidRPr="00CC5A72" w:rsidRDefault="004523A4"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 xml:space="preserve">проявлять самостоятельность, инициативность, организованность </w:t>
      </w:r>
      <w:r w:rsidR="00CC5A72" w:rsidRPr="00CC5A72">
        <w:rPr>
          <w:rFonts w:eastAsia="Times New Roman"/>
          <w:lang w:val="ru-RU" w:eastAsia="ru-RU"/>
        </w:rPr>
        <w:br/>
        <w:t>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CC5A72" w:rsidRPr="00CC5A72" w:rsidRDefault="004523A4"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CC5A72" w:rsidRPr="00CC5A72" w:rsidRDefault="004523A4" w:rsidP="00CC5A72">
      <w:pPr>
        <w:pStyle w:val="a6"/>
        <w:jc w:val="both"/>
        <w:rPr>
          <w:rFonts w:eastAsia="Times New Roman"/>
          <w:lang w:val="ru-RU" w:eastAsia="ru-RU"/>
        </w:rPr>
      </w:pPr>
      <w:r>
        <w:rPr>
          <w:rFonts w:eastAsia="Times New Roman"/>
          <w:lang w:val="ru-RU" w:eastAsia="ru-RU"/>
        </w:rPr>
        <w:lastRenderedPageBreak/>
        <w:t xml:space="preserve">- </w:t>
      </w:r>
      <w:r w:rsidR="00CC5A72" w:rsidRPr="00CC5A72">
        <w:rPr>
          <w:rFonts w:eastAsia="Times New Roman"/>
          <w:lang w:val="ru-RU" w:eastAsia="ru-RU"/>
        </w:rPr>
        <w:t xml:space="preserve">анализировать ситуации, отражающие примеры положительного </w:t>
      </w:r>
      <w:r w:rsidR="00CC5A72" w:rsidRPr="00CC5A72">
        <w:rPr>
          <w:rFonts w:eastAsia="Times New Roman"/>
          <w:lang w:val="ru-RU" w:eastAsia="ru-RU"/>
        </w:rPr>
        <w:br/>
        <w:t>и негативного отношения к окружающему миру (природе, людям, предметам трудовой деятельности);</w:t>
      </w:r>
    </w:p>
    <w:p w:rsidR="00CC5A72" w:rsidRPr="00CC5A72" w:rsidRDefault="004523A4"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CC5A72" w:rsidRPr="00CC5A72" w:rsidRDefault="004523A4"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CC5A72" w:rsidRPr="00CC5A72" w:rsidRDefault="00CC5A72" w:rsidP="00CC5A72">
      <w:pPr>
        <w:pStyle w:val="a6"/>
        <w:jc w:val="both"/>
        <w:rPr>
          <w:rFonts w:eastAsia="Times New Roman"/>
          <w:lang w:val="ru-RU" w:eastAsia="ru-RU"/>
        </w:rPr>
      </w:pPr>
      <w:r w:rsidRPr="00CC5A72">
        <w:rPr>
          <w:rFonts w:eastAsia="Times New Roman"/>
          <w:lang w:val="ru-RU" w:eastAsia="ru-RU"/>
        </w:rPr>
        <w:t>У обучающегося будут сформированы следующие умения совместной деятельности:</w:t>
      </w:r>
    </w:p>
    <w:p w:rsidR="00CC5A72" w:rsidRPr="00CC5A72" w:rsidRDefault="004523A4"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CC5A72" w:rsidRPr="00CC5A72" w:rsidRDefault="004523A4"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CC5A72" w:rsidRPr="00CC5A72" w:rsidRDefault="004523A4"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 xml:space="preserve">готовить индивидуально, в парах, в группах сообщения по изученному </w:t>
      </w:r>
      <w:r w:rsidR="00CC5A72" w:rsidRPr="00CC5A72">
        <w:rPr>
          <w:rFonts w:eastAsia="Times New Roman"/>
          <w:lang w:val="ru-RU" w:eastAsia="ru-RU"/>
        </w:rPr>
        <w:br/>
        <w:t>и дополнительному материалу с иллюстративным материалом и видеопрезентацией.</w:t>
      </w:r>
    </w:p>
    <w:p w:rsidR="00CC5A72" w:rsidRPr="00CC5A72" w:rsidRDefault="00CC5A72" w:rsidP="00CC5A72">
      <w:pPr>
        <w:pStyle w:val="a6"/>
        <w:jc w:val="both"/>
        <w:rPr>
          <w:rFonts w:eastAsia="Times New Roman"/>
          <w:lang w:val="ru-RU" w:eastAsia="ru-RU"/>
        </w:rPr>
      </w:pPr>
      <w:r w:rsidRPr="00CC5A72">
        <w:rPr>
          <w:rFonts w:eastAsia="Times New Roman"/>
          <w:lang w:val="ru-RU" w:eastAsia="ru-RU"/>
        </w:rPr>
        <w:t>К концу обучения в 4 классе обучающийся получит следующие предметные результаты по отдельным темам программы по ОРКСЭ:</w:t>
      </w:r>
    </w:p>
    <w:p w:rsidR="00CC5A72" w:rsidRPr="00CC5A72" w:rsidRDefault="009B52F8" w:rsidP="00CC5A72">
      <w:pPr>
        <w:pStyle w:val="a6"/>
        <w:jc w:val="both"/>
        <w:rPr>
          <w:rFonts w:eastAsia="Times New Roman"/>
          <w:lang w:val="ru-RU" w:eastAsia="ru-RU"/>
        </w:rPr>
      </w:pPr>
      <w:r>
        <w:rPr>
          <w:rFonts w:eastAsia="Times New Roman"/>
          <w:lang w:val="ru-RU" w:eastAsia="ru-RU"/>
        </w:rPr>
        <w:t>῭῭</w:t>
      </w:r>
      <w:r w:rsidR="00CC5A72" w:rsidRPr="00CC5A72">
        <w:rPr>
          <w:rFonts w:eastAsia="Times New Roman"/>
          <w:lang w:val="ru-RU" w:eastAsia="ru-RU"/>
        </w:rPr>
        <w:t>Модуль «Основы светской этики».</w:t>
      </w:r>
    </w:p>
    <w:p w:rsidR="00CC5A72" w:rsidRPr="00CC5A72" w:rsidRDefault="00CC5A72" w:rsidP="00CC5A72">
      <w:pPr>
        <w:pStyle w:val="a6"/>
        <w:jc w:val="both"/>
        <w:rPr>
          <w:rFonts w:eastAsia="Times New Roman"/>
          <w:lang w:val="ru-RU" w:eastAsia="ru-RU"/>
        </w:rPr>
      </w:pPr>
      <w:r w:rsidRPr="00CC5A72">
        <w:rPr>
          <w:rFonts w:eastAsia="Times New Roman"/>
          <w:lang w:val="ru-RU" w:eastAsia="ru-RU"/>
        </w:rPr>
        <w:t>Предметные результаты освоения образовательной программы модуля «Основы светской этики» должны отражать сформированность умений:</w:t>
      </w:r>
    </w:p>
    <w:p w:rsidR="00CC5A72" w:rsidRPr="00CC5A72" w:rsidRDefault="009B52F8"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00CC5A72" w:rsidRPr="00CC5A72">
        <w:rPr>
          <w:rFonts w:eastAsia="Times New Roman"/>
          <w:lang w:val="ru-RU" w:eastAsia="ru-RU"/>
        </w:rPr>
        <w:br/>
        <w:t>о себе, людях, окружающей действительности;</w:t>
      </w:r>
    </w:p>
    <w:p w:rsidR="00CC5A72" w:rsidRPr="00CC5A72" w:rsidRDefault="009B52F8"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C5A72" w:rsidRPr="00CC5A72" w:rsidRDefault="009B52F8"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C5A72" w:rsidRPr="00CC5A72" w:rsidRDefault="009B52F8"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 xml:space="preserve">рассказывать о российской светской (гражданской) этике как общепринятых </w:t>
      </w:r>
      <w:r w:rsidR="00CC5A72" w:rsidRPr="00CC5A72">
        <w:rPr>
          <w:rFonts w:eastAsia="Times New Roman"/>
          <w:lang w:val="ru-RU" w:eastAsia="ru-RU"/>
        </w:rPr>
        <w:br/>
        <w:t>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CC5A72" w:rsidRPr="00CC5A72" w:rsidRDefault="009B52F8"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w:t>
      </w:r>
      <w:r w:rsidR="00CC5A72" w:rsidRPr="00CC5A72">
        <w:rPr>
          <w:rFonts w:eastAsia="Times New Roman"/>
          <w:lang w:val="ru-RU" w:eastAsia="ru-RU"/>
        </w:rPr>
        <w:br/>
        <w:t xml:space="preserve">и достоинство человеческой жизни, взаимоуважение, вера в добро, человеколюбие, милосердие, добродетели, патриотизм, труд) в отношениях между людьми </w:t>
      </w:r>
      <w:r w:rsidR="00CC5A72" w:rsidRPr="00CC5A72">
        <w:rPr>
          <w:rFonts w:eastAsia="Times New Roman"/>
          <w:lang w:val="ru-RU" w:eastAsia="ru-RU"/>
        </w:rPr>
        <w:br/>
        <w:t>в российском обществе, объяснять «золотое правило нравственности»;</w:t>
      </w:r>
    </w:p>
    <w:p w:rsidR="00CC5A72" w:rsidRPr="00CC5A72" w:rsidRDefault="009B52F8"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 xml:space="preserve">высказывать суждения оценочного характера о значении нравственности </w:t>
      </w:r>
      <w:r w:rsidR="00CC5A72" w:rsidRPr="00CC5A72">
        <w:rPr>
          <w:rFonts w:eastAsia="Times New Roman"/>
          <w:lang w:val="ru-RU" w:eastAsia="ru-RU"/>
        </w:rPr>
        <w:br/>
        <w:t>в жизни человека, семьи, народа, общества и государства, умение различать нравственные нормы и нормы этикета, приводить примеры;</w:t>
      </w:r>
    </w:p>
    <w:p w:rsidR="00CC5A72" w:rsidRPr="00CC5A72" w:rsidRDefault="009B52F8"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CC5A72" w:rsidRPr="00CC5A72" w:rsidRDefault="009B52F8"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w:t>
      </w:r>
      <w:r w:rsidR="00CC5A72" w:rsidRPr="00CC5A72">
        <w:rPr>
          <w:rFonts w:eastAsia="Times New Roman"/>
          <w:lang w:val="ru-RU" w:eastAsia="ru-RU"/>
        </w:rPr>
        <w:br/>
        <w:t>к природе, забота о животных, охрана окружающей среды;</w:t>
      </w:r>
    </w:p>
    <w:p w:rsidR="00CC5A72" w:rsidRPr="00CC5A72" w:rsidRDefault="009B52F8"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w:t>
      </w:r>
      <w:r w:rsidR="00CC5A72" w:rsidRPr="00CC5A72">
        <w:rPr>
          <w:rFonts w:eastAsia="Times New Roman"/>
          <w:lang w:val="ru-RU" w:eastAsia="ru-RU"/>
        </w:rPr>
        <w:br/>
      </w:r>
      <w:r w:rsidR="00CC5A72" w:rsidRPr="00CC5A72">
        <w:rPr>
          <w:rFonts w:eastAsia="Times New Roman"/>
          <w:lang w:val="ru-RU" w:eastAsia="ru-RU"/>
        </w:rPr>
        <w:lastRenderedPageBreak/>
        <w:t>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CC5A72" w:rsidRPr="00CC5A72" w:rsidRDefault="009B52F8"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 xml:space="preserve">раскрывать основное содержание понимания семьи, отношений в семье </w:t>
      </w:r>
      <w:r w:rsidR="00CC5A72" w:rsidRPr="00CC5A72">
        <w:rPr>
          <w:rFonts w:eastAsia="Times New Roman"/>
          <w:lang w:val="ru-RU" w:eastAsia="ru-RU"/>
        </w:rPr>
        <w:br/>
        <w:t xml:space="preserve">на основе российских традиционных духовных ценностей (семья – союз мужчины </w:t>
      </w:r>
      <w:r w:rsidR="00CC5A72" w:rsidRPr="00CC5A72">
        <w:rPr>
          <w:rFonts w:eastAsia="Times New Roman"/>
          <w:lang w:val="ru-RU" w:eastAsia="ru-RU"/>
        </w:rPr>
        <w:br/>
        <w:t xml:space="preserve">и женщины на основе взаимной любви для совместной жизни, рождения </w:t>
      </w:r>
      <w:r w:rsidR="00CC5A72" w:rsidRPr="00CC5A72">
        <w:rPr>
          <w:rFonts w:eastAsia="Times New Roman"/>
          <w:lang w:val="ru-RU" w:eastAsia="ru-RU"/>
        </w:rPr>
        <w:br/>
        <w:t xml:space="preserve">и воспитания детей, любовь и забота родителей о детях, любовь и забота детей </w:t>
      </w:r>
      <w:r w:rsidR="00CC5A72" w:rsidRPr="00CC5A72">
        <w:rPr>
          <w:rFonts w:eastAsia="Times New Roman"/>
          <w:lang w:val="ru-RU" w:eastAsia="ru-RU"/>
        </w:rPr>
        <w:br/>
        <w:t>о нуждающихся в помощи родителях, уважение старших по возрасту, предков), российских традиционных семейных ценностей;</w:t>
      </w:r>
    </w:p>
    <w:p w:rsidR="00CC5A72" w:rsidRPr="00CC5A72" w:rsidRDefault="009B52F8"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CC5A72" w:rsidRPr="00CC5A72" w:rsidRDefault="009B52F8"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CC5A72" w:rsidRPr="00CC5A72" w:rsidRDefault="009B52F8"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 xml:space="preserve">рассказывать о российских культурных и природных памятниках, </w:t>
      </w:r>
      <w:r w:rsidR="00CC5A72" w:rsidRPr="00CC5A72">
        <w:rPr>
          <w:rFonts w:eastAsia="Times New Roman"/>
          <w:lang w:val="ru-RU" w:eastAsia="ru-RU"/>
        </w:rPr>
        <w:br/>
        <w:t>о культурных и природных достопримечательностях своего региона;</w:t>
      </w:r>
    </w:p>
    <w:p w:rsidR="00CC5A72" w:rsidRPr="00CC5A72" w:rsidRDefault="009B52F8"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 xml:space="preserve">раскрывать основное содержание российской светской (гражданской) этики </w:t>
      </w:r>
      <w:r w:rsidR="00CC5A72" w:rsidRPr="00CC5A72">
        <w:rPr>
          <w:rFonts w:eastAsia="Times New Roman"/>
          <w:lang w:val="ru-RU" w:eastAsia="ru-RU"/>
        </w:rPr>
        <w:br/>
        <w:t xml:space="preserve">на примерах образцов нравственности, российской гражданственности </w:t>
      </w:r>
      <w:r w:rsidR="00CC5A72" w:rsidRPr="00CC5A72">
        <w:rPr>
          <w:rFonts w:eastAsia="Times New Roman"/>
          <w:lang w:val="ru-RU" w:eastAsia="ru-RU"/>
        </w:rPr>
        <w:br/>
        <w:t>и патриотизма в истории России;</w:t>
      </w:r>
    </w:p>
    <w:p w:rsidR="00CC5A72" w:rsidRPr="00CC5A72" w:rsidRDefault="009B52F8"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объяснять своими словами роль светской (гражданской) этики в становлении российской государственности;</w:t>
      </w:r>
    </w:p>
    <w:p w:rsidR="00CC5A72" w:rsidRPr="00CC5A72" w:rsidRDefault="009B52F8"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 xml:space="preserve">первоначальный опыт поисковой, проектной деятельности по изучению исторического и культурного наследия народов России, российского общества </w:t>
      </w:r>
      <w:r w:rsidR="00CC5A72" w:rsidRPr="00CC5A72">
        <w:rPr>
          <w:rFonts w:eastAsia="Times New Roman"/>
          <w:lang w:val="ru-RU" w:eastAsia="ru-RU"/>
        </w:rPr>
        <w:br/>
        <w:t>в своей местности, регионе, оформлению и представлению её результатов;</w:t>
      </w:r>
    </w:p>
    <w:p w:rsidR="00CC5A72" w:rsidRPr="00CC5A72" w:rsidRDefault="009B52F8"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 xml:space="preserve">приводить примеры нравственных поступков, совершаемых с опорой </w:t>
      </w:r>
      <w:r w:rsidR="00CC5A72" w:rsidRPr="00CC5A72">
        <w:rPr>
          <w:rFonts w:eastAsia="Times New Roman"/>
          <w:lang w:val="ru-RU" w:eastAsia="ru-RU"/>
        </w:rPr>
        <w:br/>
        <w:t>на этические нормы российской светской (гражданской) этики и внутреннюю установку личности поступать согласно своей совести;</w:t>
      </w:r>
    </w:p>
    <w:p w:rsidR="00CC5A72" w:rsidRPr="00CC5A72" w:rsidRDefault="009B52F8"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C5A72" w:rsidRPr="00CC5A72" w:rsidRDefault="009B52F8"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CC5A72" w:rsidRPr="00CC5A72" w:rsidRDefault="009B52F8" w:rsidP="00CC5A72">
      <w:pPr>
        <w:pStyle w:val="a6"/>
        <w:jc w:val="both"/>
        <w:rPr>
          <w:rFonts w:eastAsia="Times New Roman"/>
          <w:lang w:val="ru-RU" w:eastAsia="ru-RU"/>
        </w:rPr>
      </w:pPr>
      <w:r>
        <w:rPr>
          <w:rFonts w:eastAsia="Times New Roman"/>
          <w:lang w:val="ru-RU" w:eastAsia="ru-RU"/>
        </w:rPr>
        <w:t xml:space="preserve">- </w:t>
      </w:r>
      <w:r w:rsidR="00CC5A72" w:rsidRPr="00CC5A72">
        <w:rPr>
          <w:rFonts w:eastAsia="Times New Roman"/>
          <w:lang w:val="ru-RU" w:eastAsia="ru-RU"/>
        </w:rPr>
        <w:t>выражать своими словами понимание человеческого достоинства, ценности человеческой жизни в российской светской (гражданской) этике.</w:t>
      </w:r>
    </w:p>
    <w:p w:rsidR="00CC5A72" w:rsidRPr="00CD23E3" w:rsidRDefault="00CC5A72" w:rsidP="00CD23E3">
      <w:pPr>
        <w:pStyle w:val="a6"/>
        <w:jc w:val="both"/>
        <w:rPr>
          <w:lang w:val="ru-RU"/>
        </w:rPr>
      </w:pPr>
    </w:p>
    <w:p w:rsidR="009B52F8" w:rsidRDefault="00A50EEC" w:rsidP="00A50EEC">
      <w:pPr>
        <w:pStyle w:val="a6"/>
        <w:jc w:val="center"/>
        <w:rPr>
          <w:b/>
          <w:lang w:val="ru-RU"/>
        </w:rPr>
      </w:pPr>
      <w:r>
        <w:rPr>
          <w:b/>
          <w:lang w:val="ru-RU"/>
        </w:rPr>
        <w:t>2.</w:t>
      </w:r>
      <w:r w:rsidR="00BE3581">
        <w:rPr>
          <w:b/>
          <w:lang w:val="ru-RU"/>
        </w:rPr>
        <w:t>1.</w:t>
      </w:r>
      <w:r>
        <w:rPr>
          <w:b/>
          <w:lang w:val="ru-RU"/>
        </w:rPr>
        <w:t xml:space="preserve">6. </w:t>
      </w:r>
      <w:r w:rsidRPr="00A50EEC">
        <w:rPr>
          <w:b/>
          <w:lang w:val="ru-RU"/>
        </w:rPr>
        <w:t>Р</w:t>
      </w:r>
      <w:r w:rsidR="009B52F8" w:rsidRPr="00A50EEC">
        <w:rPr>
          <w:b/>
          <w:lang w:val="ru-RU"/>
        </w:rPr>
        <w:t>абочая программа по учебному предмету «Изобразительное искусство».</w:t>
      </w:r>
    </w:p>
    <w:p w:rsidR="00A50EEC" w:rsidRPr="00A50EEC" w:rsidRDefault="00A50EEC" w:rsidP="00A50EEC">
      <w:pPr>
        <w:pStyle w:val="a6"/>
        <w:jc w:val="center"/>
        <w:rPr>
          <w:b/>
          <w:lang w:val="ru-RU"/>
        </w:rPr>
      </w:pPr>
    </w:p>
    <w:p w:rsidR="009B52F8" w:rsidRPr="00A50EEC" w:rsidRDefault="00A50EEC" w:rsidP="00A50EEC">
      <w:pPr>
        <w:pStyle w:val="a6"/>
        <w:jc w:val="both"/>
        <w:rPr>
          <w:lang w:val="ru-RU"/>
        </w:rPr>
      </w:pPr>
      <w:r>
        <w:rPr>
          <w:lang w:val="ru-RU"/>
        </w:rPr>
        <w:t>Р</w:t>
      </w:r>
      <w:r w:rsidR="009B52F8" w:rsidRPr="00A50EEC">
        <w:rPr>
          <w:lang w:val="ru-RU"/>
        </w:rPr>
        <w:t>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rsidR="009B52F8" w:rsidRPr="00A50EEC" w:rsidRDefault="009B52F8" w:rsidP="00A50EEC">
      <w:pPr>
        <w:pStyle w:val="a6"/>
        <w:jc w:val="both"/>
        <w:rPr>
          <w:lang w:val="ru-RU"/>
        </w:rPr>
      </w:pPr>
      <w:r w:rsidRPr="00A50EEC">
        <w:rPr>
          <w:lang w:val="ru-RU"/>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9B52F8" w:rsidRPr="00A50EEC" w:rsidRDefault="009B52F8" w:rsidP="00A50EEC">
      <w:pPr>
        <w:pStyle w:val="a6"/>
        <w:jc w:val="both"/>
        <w:rPr>
          <w:lang w:val="ru-RU"/>
        </w:rPr>
      </w:pPr>
      <w:r w:rsidRPr="00A50EEC">
        <w:rPr>
          <w:lang w:val="ru-RU"/>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9B52F8" w:rsidRDefault="009B52F8" w:rsidP="00A50EEC">
      <w:pPr>
        <w:pStyle w:val="a6"/>
        <w:jc w:val="both"/>
        <w:rPr>
          <w:lang w:val="ru-RU"/>
        </w:rPr>
      </w:pPr>
      <w:r w:rsidRPr="00A50EEC">
        <w:rPr>
          <w:lang w:val="ru-RU"/>
        </w:rPr>
        <w:lastRenderedPageBreak/>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A50EEC" w:rsidRPr="00A50EEC" w:rsidRDefault="00A50EEC" w:rsidP="00A50EEC">
      <w:pPr>
        <w:pStyle w:val="a6"/>
        <w:jc w:val="both"/>
        <w:rPr>
          <w:lang w:val="ru-RU"/>
        </w:rPr>
      </w:pPr>
    </w:p>
    <w:p w:rsidR="009B52F8" w:rsidRPr="00A50EEC" w:rsidRDefault="009B52F8" w:rsidP="00A50EEC">
      <w:pPr>
        <w:pStyle w:val="a6"/>
        <w:jc w:val="center"/>
        <w:rPr>
          <w:b/>
          <w:lang w:val="ru-RU"/>
        </w:rPr>
      </w:pPr>
      <w:r w:rsidRPr="00A50EEC">
        <w:rPr>
          <w:b/>
          <w:lang w:val="ru-RU"/>
        </w:rPr>
        <w:t>Пояснительная записка.</w:t>
      </w:r>
    </w:p>
    <w:p w:rsidR="009B52F8" w:rsidRPr="00A50EEC" w:rsidRDefault="009B52F8" w:rsidP="00A50EEC">
      <w:pPr>
        <w:pStyle w:val="a6"/>
        <w:jc w:val="both"/>
        <w:rPr>
          <w:lang w:val="ru-RU"/>
        </w:rPr>
      </w:pPr>
      <w:r w:rsidRPr="00A50EEC">
        <w:rPr>
          <w:lang w:val="ru-RU"/>
        </w:rPr>
        <w:t xml:space="preserve">Программа по изобразительному искусству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w:t>
      </w:r>
      <w:r w:rsidRPr="00A50EEC">
        <w:rPr>
          <w:lang w:val="ru-RU"/>
        </w:rPr>
        <w:br/>
        <w:t xml:space="preserve">на целевые приоритеты духовно-нравственного развития, воспитания </w:t>
      </w:r>
      <w:r w:rsidRPr="00A50EEC">
        <w:rPr>
          <w:lang w:val="ru-RU"/>
        </w:rPr>
        <w:br/>
        <w:t>и социализации обучающихся, сформулированные в федеральной программе воспитания.</w:t>
      </w:r>
    </w:p>
    <w:p w:rsidR="009B52F8" w:rsidRPr="00A50EEC" w:rsidRDefault="009B52F8" w:rsidP="00A50EEC">
      <w:pPr>
        <w:pStyle w:val="a6"/>
        <w:jc w:val="both"/>
        <w:rPr>
          <w:lang w:val="ru-RU"/>
        </w:rPr>
      </w:pPr>
      <w:r w:rsidRPr="00A50EEC">
        <w:rPr>
          <w:lang w:val="ru-RU"/>
        </w:rPr>
        <w:t>Федеральная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w:t>
      </w:r>
    </w:p>
    <w:p w:rsidR="009B52F8" w:rsidRPr="00A50EEC" w:rsidRDefault="009B52F8" w:rsidP="00A50EEC">
      <w:pPr>
        <w:pStyle w:val="a6"/>
        <w:jc w:val="both"/>
        <w:rPr>
          <w:lang w:val="ru-RU"/>
        </w:rPr>
      </w:pPr>
      <w:r w:rsidRPr="00A50EEC">
        <w:rPr>
          <w:lang w:val="ru-RU"/>
        </w:rPr>
        <w:t xml:space="preserve">Цель преподавания предмета «Изобразительное искусство» состоит </w:t>
      </w:r>
      <w:r w:rsidRPr="00A50EEC">
        <w:rPr>
          <w:lang w:val="ru-RU"/>
        </w:rPr>
        <w:br/>
        <w:t xml:space="preserve">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w:t>
      </w:r>
      <w:r w:rsidRPr="00A50EEC">
        <w:rPr>
          <w:lang w:val="ru-RU"/>
        </w:rPr>
        <w:br/>
        <w:t>и развития творческого потенциала обучающихся.</w:t>
      </w:r>
    </w:p>
    <w:p w:rsidR="009B52F8" w:rsidRPr="00A50EEC" w:rsidRDefault="009B52F8" w:rsidP="00A50EEC">
      <w:pPr>
        <w:pStyle w:val="a6"/>
        <w:jc w:val="both"/>
        <w:rPr>
          <w:lang w:val="ru-RU"/>
        </w:rPr>
      </w:pPr>
      <w:r w:rsidRPr="00A50EEC">
        <w:rPr>
          <w:lang w:val="ru-RU"/>
        </w:rPr>
        <w:t xml:space="preserve">Преподавание предмета направлено на развитие духовной культуры обучающихся, формирование активной эстетической позиции по отношению </w:t>
      </w:r>
      <w:r w:rsidRPr="00A50EEC">
        <w:rPr>
          <w:lang w:val="ru-RU"/>
        </w:rPr>
        <w:br/>
        <w:t>к действительности и произведениям искусства, понимание роли и значения художественной деятельности в жизни людей.</w:t>
      </w:r>
    </w:p>
    <w:p w:rsidR="009B52F8" w:rsidRPr="00A50EEC" w:rsidRDefault="009B52F8" w:rsidP="00A50EEC">
      <w:pPr>
        <w:pStyle w:val="a6"/>
        <w:jc w:val="both"/>
        <w:rPr>
          <w:lang w:val="ru-RU"/>
        </w:rPr>
      </w:pPr>
      <w:r w:rsidRPr="00A50EEC">
        <w:rPr>
          <w:lang w:val="ru-RU"/>
        </w:rPr>
        <w:t>Содержание предмета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обучающихся на уровне начального общего образования большое значение также имеет восприятие произведений детског</w:t>
      </w:r>
      <w:r w:rsidR="00A50EEC">
        <w:rPr>
          <w:lang w:val="ru-RU"/>
        </w:rPr>
        <w:t xml:space="preserve">о творчества, умение обсуждать </w:t>
      </w:r>
      <w:r w:rsidRPr="00A50EEC">
        <w:rPr>
          <w:lang w:val="ru-RU"/>
        </w:rPr>
        <w:t>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9B52F8" w:rsidRPr="00A50EEC" w:rsidRDefault="009B52F8" w:rsidP="00A50EEC">
      <w:pPr>
        <w:pStyle w:val="a6"/>
        <w:jc w:val="both"/>
        <w:rPr>
          <w:lang w:val="ru-RU"/>
        </w:rPr>
      </w:pPr>
      <w:r w:rsidRPr="00A50EEC">
        <w:rPr>
          <w:lang w:val="ru-RU"/>
        </w:rPr>
        <w:t xml:space="preserve">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w:t>
      </w:r>
      <w:r w:rsidRPr="00A50EEC">
        <w:rPr>
          <w:lang w:val="ru-RU"/>
        </w:rPr>
        <w:br/>
        <w:t>и пространственной среды, в понимании красоты человека.</w:t>
      </w:r>
    </w:p>
    <w:p w:rsidR="009B52F8" w:rsidRPr="00A50EEC" w:rsidRDefault="009B52F8" w:rsidP="00A50EEC">
      <w:pPr>
        <w:pStyle w:val="a6"/>
        <w:jc w:val="both"/>
        <w:rPr>
          <w:lang w:val="ru-RU"/>
        </w:rPr>
      </w:pPr>
      <w:r w:rsidRPr="00A50EEC">
        <w:rPr>
          <w:lang w:val="ru-RU"/>
        </w:rPr>
        <w:t xml:space="preserve">Учебные темы, связанные с восприятием, могут быть реализованы </w:t>
      </w:r>
      <w:r w:rsidRPr="00A50EEC">
        <w:rPr>
          <w:lang w:val="ru-RU"/>
        </w:rPr>
        <w:br/>
        <w:t xml:space="preserve">как отдельные уроки, но чаще всего следует объединять задачи восприятия </w:t>
      </w:r>
      <w:r w:rsidRPr="00A50EEC">
        <w:rPr>
          <w:lang w:val="ru-RU"/>
        </w:rPr>
        <w:br/>
        <w:t xml:space="preserve">с задачами практической творческой работы (при сохранении учебного времени </w:t>
      </w:r>
      <w:r w:rsidRPr="00A50EEC">
        <w:rPr>
          <w:lang w:val="ru-RU"/>
        </w:rPr>
        <w:br/>
        <w:t>на восприятие произведений искусства и эстетического наблюдения окружающей действительности).</w:t>
      </w:r>
    </w:p>
    <w:p w:rsidR="009B52F8" w:rsidRPr="00A50EEC" w:rsidRDefault="009B52F8" w:rsidP="00A50EEC">
      <w:pPr>
        <w:pStyle w:val="a6"/>
        <w:jc w:val="both"/>
        <w:rPr>
          <w:lang w:val="ru-RU"/>
        </w:rPr>
      </w:pPr>
      <w:r w:rsidRPr="00A50EEC">
        <w:rPr>
          <w:lang w:val="ru-RU"/>
        </w:rPr>
        <w:t>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9B52F8" w:rsidRPr="00A50EEC" w:rsidRDefault="009B52F8" w:rsidP="00A50EEC">
      <w:pPr>
        <w:pStyle w:val="a6"/>
        <w:jc w:val="both"/>
        <w:rPr>
          <w:lang w:val="ru-RU"/>
        </w:rPr>
      </w:pPr>
      <w:r w:rsidRPr="00A50EEC">
        <w:rPr>
          <w:lang w:val="ru-RU"/>
        </w:rPr>
        <w:lastRenderedPageBreak/>
        <w:t xml:space="preserve">Программа по изобразительному искусству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w:t>
      </w:r>
      <w:r w:rsidRPr="00A50EEC">
        <w:rPr>
          <w:lang w:val="ru-RU"/>
        </w:rPr>
        <w:br/>
        <w:t>для обучающихся, проявляющих выдающиеся способности, так и для детей-инвалидов и обучающихся с ограниченными возможностями здоровья.</w:t>
      </w:r>
    </w:p>
    <w:p w:rsidR="009B52F8" w:rsidRPr="00A50EEC" w:rsidRDefault="009B52F8" w:rsidP="00A50EEC">
      <w:pPr>
        <w:pStyle w:val="a6"/>
        <w:jc w:val="both"/>
        <w:rPr>
          <w:lang w:val="ru-RU"/>
        </w:rPr>
      </w:pPr>
      <w:r w:rsidRPr="00A50EEC">
        <w:rPr>
          <w:lang w:val="ru-RU"/>
        </w:rPr>
        <w:t xml:space="preserve">В урочное время деятельность обучающихся организуется </w:t>
      </w:r>
      <w:r w:rsidRPr="00A50EEC">
        <w:rPr>
          <w:lang w:val="ru-RU"/>
        </w:rPr>
        <w:br/>
        <w:t>как в индивидуальном, так и в групповом формате с задачей формирования навыков сотрудничества в художественной деятельности.</w:t>
      </w:r>
    </w:p>
    <w:p w:rsidR="009B52F8" w:rsidRPr="00A50EEC" w:rsidRDefault="009B52F8" w:rsidP="00A50EEC">
      <w:pPr>
        <w:pStyle w:val="a6"/>
        <w:jc w:val="both"/>
        <w:rPr>
          <w:lang w:val="ru-RU"/>
        </w:rPr>
      </w:pPr>
      <w:r w:rsidRPr="00A50EEC">
        <w:rPr>
          <w:lang w:val="ru-RU"/>
        </w:rPr>
        <w:t xml:space="preserve">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w:t>
      </w:r>
      <w:r w:rsidRPr="00A50EEC">
        <w:rPr>
          <w:lang w:val="ru-RU"/>
        </w:rPr>
        <w:br/>
        <w:t>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одного учебного часа в неделю. Изучение содержания всех модулей в 1–4 классах обязательно.</w:t>
      </w:r>
    </w:p>
    <w:p w:rsidR="009B52F8" w:rsidRPr="00A50EEC" w:rsidRDefault="009B52F8" w:rsidP="00A50EEC">
      <w:pPr>
        <w:pStyle w:val="a6"/>
        <w:jc w:val="both"/>
        <w:rPr>
          <w:lang w:val="ru-RU"/>
        </w:rPr>
      </w:pPr>
      <w:r w:rsidRPr="00A50EEC">
        <w:rPr>
          <w:lang w:val="ru-RU"/>
        </w:rPr>
        <w:t xml:space="preserve">При этом предусматривается возможность реализации этого курса </w:t>
      </w:r>
      <w:r w:rsidRPr="00A50EEC">
        <w:rPr>
          <w:lang w:val="ru-RU"/>
        </w:rPr>
        <w:br/>
        <w:t xml:space="preserve">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w:t>
      </w:r>
      <w:r w:rsidRPr="00A50EEC">
        <w:rPr>
          <w:lang w:val="ru-RU"/>
        </w:rPr>
        <w:br/>
        <w:t xml:space="preserve">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w:t>
      </w:r>
      <w:r w:rsidRPr="00A50EEC">
        <w:rPr>
          <w:lang w:val="ru-RU"/>
        </w:rPr>
        <w:br/>
        <w:t>так и личностных и метапредметных результатов обучения.</w:t>
      </w:r>
    </w:p>
    <w:p w:rsidR="009B52F8" w:rsidRPr="00A50EEC" w:rsidRDefault="009B52F8" w:rsidP="00A50EEC">
      <w:pPr>
        <w:pStyle w:val="a6"/>
        <w:jc w:val="both"/>
        <w:rPr>
          <w:lang w:val="ru-RU"/>
        </w:rPr>
      </w:pPr>
      <w:r w:rsidRPr="00A50EEC">
        <w:rPr>
          <w:lang w:val="ru-RU"/>
        </w:rPr>
        <w:t xml:space="preserve">Общее число часов, рекомендованных для изучения изобразительного искусства – 135 часов: в 1 классе – 33 часа (1 час в неделю), </w:t>
      </w:r>
      <w:r w:rsidRPr="00A50EEC">
        <w:rPr>
          <w:lang w:val="ru-RU"/>
        </w:rPr>
        <w:br/>
        <w:t xml:space="preserve">во 2 классе – 34 часа (1 час в неделю), в 3 классе – 34 часа (1 час в неделю), </w:t>
      </w:r>
      <w:r w:rsidRPr="00A50EEC">
        <w:rPr>
          <w:lang w:val="ru-RU"/>
        </w:rPr>
        <w:br/>
        <w:t xml:space="preserve">в 4 классе – 34 часа (1 час в неделю). </w:t>
      </w:r>
    </w:p>
    <w:p w:rsidR="009B52F8" w:rsidRDefault="009B52F8" w:rsidP="00A50EEC">
      <w:pPr>
        <w:pStyle w:val="a6"/>
        <w:jc w:val="both"/>
        <w:rPr>
          <w:lang w:val="ru-RU"/>
        </w:rPr>
      </w:pPr>
      <w:r w:rsidRPr="00A50EEC">
        <w:rPr>
          <w:lang w:val="ru-RU"/>
        </w:rPr>
        <w:t>Содержание программы по изобразительному искусству распределено по модулям с учётом проверяемых требований к результатам освоения учебного предмета, выносимым на промежуточную аттестацию.</w:t>
      </w:r>
    </w:p>
    <w:p w:rsidR="00A50EEC" w:rsidRPr="00A50EEC" w:rsidRDefault="00A50EEC" w:rsidP="00A50EEC">
      <w:pPr>
        <w:pStyle w:val="a6"/>
        <w:jc w:val="both"/>
        <w:rPr>
          <w:lang w:val="ru-RU"/>
        </w:rPr>
      </w:pPr>
    </w:p>
    <w:p w:rsidR="009B52F8" w:rsidRPr="00A50EEC" w:rsidRDefault="009B52F8" w:rsidP="00A50EEC">
      <w:pPr>
        <w:pStyle w:val="a6"/>
        <w:jc w:val="center"/>
        <w:rPr>
          <w:b/>
          <w:lang w:val="ru-RU"/>
        </w:rPr>
      </w:pPr>
      <w:r w:rsidRPr="00A50EEC">
        <w:rPr>
          <w:b/>
          <w:lang w:val="ru-RU"/>
        </w:rPr>
        <w:t>Содержание обучения в 1 классе (33 ч).</w:t>
      </w:r>
    </w:p>
    <w:p w:rsidR="009B52F8" w:rsidRPr="00A50EEC" w:rsidRDefault="009B52F8" w:rsidP="00A50EEC">
      <w:pPr>
        <w:pStyle w:val="a6"/>
        <w:jc w:val="both"/>
        <w:rPr>
          <w:i/>
          <w:lang w:val="ru-RU"/>
        </w:rPr>
      </w:pPr>
      <w:r w:rsidRPr="00A50EEC">
        <w:rPr>
          <w:i/>
          <w:lang w:val="ru-RU"/>
        </w:rPr>
        <w:t>Модуль «Графика».</w:t>
      </w:r>
    </w:p>
    <w:p w:rsidR="009B52F8" w:rsidRPr="00A50EEC" w:rsidRDefault="009B52F8" w:rsidP="00A50EEC">
      <w:pPr>
        <w:pStyle w:val="a6"/>
        <w:jc w:val="both"/>
        <w:rPr>
          <w:lang w:val="ru-RU"/>
        </w:rPr>
      </w:pPr>
      <w:r w:rsidRPr="00A50EEC">
        <w:rPr>
          <w:lang w:val="ru-RU"/>
        </w:rPr>
        <w:t xml:space="preserve">Расположение изображения на листе. Выбор вертикального </w:t>
      </w:r>
      <w:r w:rsidRPr="00A50EEC">
        <w:rPr>
          <w:lang w:val="ru-RU"/>
        </w:rPr>
        <w:br/>
        <w:t>или горизонтального формата листа в зависимости от содержания изображения.</w:t>
      </w:r>
    </w:p>
    <w:p w:rsidR="009B52F8" w:rsidRPr="00A50EEC" w:rsidRDefault="009B52F8" w:rsidP="00A50EEC">
      <w:pPr>
        <w:pStyle w:val="a6"/>
        <w:jc w:val="both"/>
        <w:rPr>
          <w:lang w:val="ru-RU"/>
        </w:rPr>
      </w:pPr>
      <w:r w:rsidRPr="00A50EEC">
        <w:rPr>
          <w:lang w:val="ru-RU"/>
        </w:rPr>
        <w:t xml:space="preserve">Разные виды линий. Линейный рисунок. Графические материалы </w:t>
      </w:r>
      <w:r w:rsidRPr="00A50EEC">
        <w:rPr>
          <w:lang w:val="ru-RU"/>
        </w:rPr>
        <w:br/>
        <w:t>для линейного рисунка и их особенности. Приёмы рисования линией.</w:t>
      </w:r>
    </w:p>
    <w:p w:rsidR="009B52F8" w:rsidRPr="00A50EEC" w:rsidRDefault="009B52F8" w:rsidP="00A50EEC">
      <w:pPr>
        <w:pStyle w:val="a6"/>
        <w:jc w:val="both"/>
        <w:rPr>
          <w:lang w:val="ru-RU"/>
        </w:rPr>
      </w:pPr>
      <w:r w:rsidRPr="00A50EEC">
        <w:rPr>
          <w:lang w:val="ru-RU"/>
        </w:rPr>
        <w:t>Рисование с натуры: разные листья и их форма.</w:t>
      </w:r>
    </w:p>
    <w:p w:rsidR="009B52F8" w:rsidRPr="00A50EEC" w:rsidRDefault="009B52F8" w:rsidP="00A50EEC">
      <w:pPr>
        <w:pStyle w:val="a6"/>
        <w:jc w:val="both"/>
        <w:rPr>
          <w:lang w:val="ru-RU"/>
        </w:rPr>
      </w:pPr>
      <w:r w:rsidRPr="00A50EEC">
        <w:rPr>
          <w:lang w:val="ru-RU"/>
        </w:rPr>
        <w:t>Представление о пропорциях: короткое – длинное. Развитие – навыка видения соотношения частей целого (на основе рисунков животных).</w:t>
      </w:r>
    </w:p>
    <w:p w:rsidR="009B52F8" w:rsidRPr="00A50EEC" w:rsidRDefault="009B52F8" w:rsidP="00A50EEC">
      <w:pPr>
        <w:pStyle w:val="a6"/>
        <w:jc w:val="both"/>
        <w:rPr>
          <w:lang w:val="ru-RU"/>
        </w:rPr>
      </w:pPr>
      <w:r w:rsidRPr="00A50EEC">
        <w:rPr>
          <w:lang w:val="ru-RU"/>
        </w:rPr>
        <w:t>Графическое пятно (ахроматическое) и представление о силуэте. Формирование навыка видения целостности. Цельная форма и её части.</w:t>
      </w:r>
    </w:p>
    <w:p w:rsidR="009B52F8" w:rsidRPr="00A50EEC" w:rsidRDefault="009B52F8" w:rsidP="00A50EEC">
      <w:pPr>
        <w:pStyle w:val="a6"/>
        <w:jc w:val="both"/>
        <w:rPr>
          <w:i/>
          <w:lang w:val="ru-RU"/>
        </w:rPr>
      </w:pPr>
      <w:r w:rsidRPr="00A50EEC">
        <w:rPr>
          <w:i/>
          <w:lang w:val="ru-RU"/>
        </w:rPr>
        <w:t>Модуль «Живопись».</w:t>
      </w:r>
    </w:p>
    <w:p w:rsidR="009B52F8" w:rsidRPr="00A50EEC" w:rsidRDefault="009B52F8" w:rsidP="00A50EEC">
      <w:pPr>
        <w:pStyle w:val="a6"/>
        <w:jc w:val="both"/>
        <w:rPr>
          <w:lang w:val="ru-RU"/>
        </w:rPr>
      </w:pPr>
      <w:r w:rsidRPr="00A50EEC">
        <w:rPr>
          <w:lang w:val="ru-RU"/>
        </w:rP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w:t>
      </w:r>
      <w:r w:rsidRPr="00A50EEC">
        <w:rPr>
          <w:lang w:val="ru-RU"/>
        </w:rPr>
        <w:br/>
        <w:t>и белая.</w:t>
      </w:r>
    </w:p>
    <w:p w:rsidR="009B52F8" w:rsidRPr="00A50EEC" w:rsidRDefault="009B52F8" w:rsidP="00A50EEC">
      <w:pPr>
        <w:pStyle w:val="a6"/>
        <w:jc w:val="both"/>
        <w:rPr>
          <w:lang w:val="ru-RU"/>
        </w:rPr>
      </w:pPr>
      <w:r w:rsidRPr="00A50EEC">
        <w:rPr>
          <w:lang w:val="ru-RU"/>
        </w:rPr>
        <w:t>Три основных цвета. Ассоциативные представления, связанные с каждым цветом. Навыки смешения красок и получение нового цвета.</w:t>
      </w:r>
    </w:p>
    <w:p w:rsidR="009B52F8" w:rsidRPr="00A50EEC" w:rsidRDefault="009B52F8" w:rsidP="00A50EEC">
      <w:pPr>
        <w:pStyle w:val="a6"/>
        <w:jc w:val="both"/>
        <w:rPr>
          <w:lang w:val="ru-RU"/>
        </w:rPr>
      </w:pPr>
      <w:r w:rsidRPr="00A50EEC">
        <w:rPr>
          <w:lang w:val="ru-RU"/>
        </w:rPr>
        <w:t xml:space="preserve">Эмоциональная выразительность цвета, способы выражение настроения </w:t>
      </w:r>
      <w:r w:rsidRPr="00A50EEC">
        <w:rPr>
          <w:lang w:val="ru-RU"/>
        </w:rPr>
        <w:br/>
        <w:t>в изображаемом сюжете.</w:t>
      </w:r>
    </w:p>
    <w:p w:rsidR="009B52F8" w:rsidRPr="00A50EEC" w:rsidRDefault="009B52F8" w:rsidP="00A50EEC">
      <w:pPr>
        <w:pStyle w:val="a6"/>
        <w:jc w:val="both"/>
        <w:rPr>
          <w:lang w:val="ru-RU"/>
        </w:rPr>
      </w:pPr>
      <w:r w:rsidRPr="00A50EEC">
        <w:rPr>
          <w:lang w:val="ru-RU"/>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9B52F8" w:rsidRPr="00A50EEC" w:rsidRDefault="009B52F8" w:rsidP="00A50EEC">
      <w:pPr>
        <w:pStyle w:val="a6"/>
        <w:jc w:val="both"/>
        <w:rPr>
          <w:lang w:val="ru-RU"/>
        </w:rPr>
      </w:pPr>
      <w:r w:rsidRPr="00A50EEC">
        <w:rPr>
          <w:lang w:val="ru-RU"/>
        </w:rPr>
        <w:lastRenderedPageBreak/>
        <w:t>Тематическая композиция «Времена года». Контрастные цветовые состояния времён года. Живопись (гуашь), аппликация или смешанная техника.</w:t>
      </w:r>
    </w:p>
    <w:p w:rsidR="00A50EEC" w:rsidRDefault="009B52F8" w:rsidP="00A50EEC">
      <w:pPr>
        <w:pStyle w:val="a6"/>
        <w:jc w:val="both"/>
        <w:rPr>
          <w:lang w:val="ru-RU"/>
        </w:rPr>
      </w:pPr>
      <w:r w:rsidRPr="00A50EEC">
        <w:rPr>
          <w:lang w:val="ru-RU"/>
        </w:rPr>
        <w:t>Техника монотипии. Представления о с</w:t>
      </w:r>
      <w:r w:rsidR="00A50EEC">
        <w:rPr>
          <w:lang w:val="ru-RU"/>
        </w:rPr>
        <w:t>имметрии. Развитие воображения.</w:t>
      </w:r>
    </w:p>
    <w:p w:rsidR="009B52F8" w:rsidRPr="00A50EEC" w:rsidRDefault="009B52F8" w:rsidP="00A50EEC">
      <w:pPr>
        <w:pStyle w:val="a6"/>
        <w:jc w:val="both"/>
        <w:rPr>
          <w:i/>
          <w:lang w:val="ru-RU"/>
        </w:rPr>
      </w:pPr>
      <w:r w:rsidRPr="00A50EEC">
        <w:rPr>
          <w:i/>
          <w:lang w:val="ru-RU"/>
        </w:rPr>
        <w:t>Модуль «Скульптура».</w:t>
      </w:r>
    </w:p>
    <w:p w:rsidR="009B52F8" w:rsidRPr="00A50EEC" w:rsidRDefault="009B52F8" w:rsidP="00A50EEC">
      <w:pPr>
        <w:pStyle w:val="a6"/>
        <w:jc w:val="both"/>
        <w:rPr>
          <w:lang w:val="ru-RU"/>
        </w:rPr>
      </w:pPr>
      <w:r w:rsidRPr="00A50EEC">
        <w:rPr>
          <w:lang w:val="ru-RU"/>
        </w:rPr>
        <w:t>Изображение в объёме. Приёмы работы с пластилином; дощечка, стек, тряпочка.</w:t>
      </w:r>
    </w:p>
    <w:p w:rsidR="009B52F8" w:rsidRPr="00A50EEC" w:rsidRDefault="009B52F8" w:rsidP="00A50EEC">
      <w:pPr>
        <w:pStyle w:val="a6"/>
        <w:jc w:val="both"/>
        <w:rPr>
          <w:lang w:val="ru-RU"/>
        </w:rPr>
      </w:pPr>
      <w:r w:rsidRPr="00A50EEC">
        <w:rPr>
          <w:lang w:val="ru-RU"/>
        </w:rPr>
        <w:t>Лепка зверушек из цельной формы (например, черепашки, ёжика, зайчика). Приёмы вытягивания, вдавливания, сгибания, скручивания.</w:t>
      </w:r>
    </w:p>
    <w:p w:rsidR="009B52F8" w:rsidRPr="00A50EEC" w:rsidRDefault="009B52F8" w:rsidP="00A50EEC">
      <w:pPr>
        <w:pStyle w:val="a6"/>
        <w:jc w:val="both"/>
        <w:rPr>
          <w:lang w:val="ru-RU"/>
        </w:rPr>
      </w:pPr>
      <w:r w:rsidRPr="00A50EEC">
        <w:rPr>
          <w:lang w:val="ru-RU"/>
        </w:rPr>
        <w:t xml:space="preserve">Лепка игрушки, характерной для одного из наиболее известных народных художественных промыслов (дымковская или каргопольская игрушка </w:t>
      </w:r>
      <w:r w:rsidRPr="00A50EEC">
        <w:rPr>
          <w:lang w:val="ru-RU"/>
        </w:rPr>
        <w:br/>
        <w:t>или по выбору учителя с учётом местных промыслов).</w:t>
      </w:r>
    </w:p>
    <w:p w:rsidR="009B52F8" w:rsidRPr="00A50EEC" w:rsidRDefault="009B52F8" w:rsidP="00A50EEC">
      <w:pPr>
        <w:pStyle w:val="a6"/>
        <w:jc w:val="both"/>
        <w:rPr>
          <w:lang w:val="ru-RU"/>
        </w:rPr>
      </w:pPr>
      <w:r w:rsidRPr="00A50EEC">
        <w:rPr>
          <w:lang w:val="ru-RU"/>
        </w:rPr>
        <w:t>Бумажная пластика. Овладение первичными приёмами надрезания, закручивания, складывания.</w:t>
      </w:r>
    </w:p>
    <w:p w:rsidR="009B52F8" w:rsidRPr="00A50EEC" w:rsidRDefault="009B52F8" w:rsidP="00A50EEC">
      <w:pPr>
        <w:pStyle w:val="a6"/>
        <w:jc w:val="both"/>
        <w:rPr>
          <w:lang w:val="ru-RU"/>
        </w:rPr>
      </w:pPr>
      <w:r w:rsidRPr="00A50EEC">
        <w:rPr>
          <w:lang w:val="ru-RU"/>
        </w:rPr>
        <w:t>Объёмная аппликация из бумаги и картона.</w:t>
      </w:r>
    </w:p>
    <w:p w:rsidR="009B52F8" w:rsidRPr="00A50EEC" w:rsidRDefault="009B52F8" w:rsidP="00A50EEC">
      <w:pPr>
        <w:pStyle w:val="a6"/>
        <w:jc w:val="both"/>
        <w:rPr>
          <w:i/>
          <w:lang w:val="ru-RU"/>
        </w:rPr>
      </w:pPr>
      <w:r w:rsidRPr="00A50EEC">
        <w:rPr>
          <w:i/>
          <w:lang w:val="ru-RU"/>
        </w:rPr>
        <w:t>Модуль «Декоративно-прикладное искусство».</w:t>
      </w:r>
    </w:p>
    <w:p w:rsidR="009B52F8" w:rsidRPr="00A50EEC" w:rsidRDefault="009B52F8" w:rsidP="00A50EEC">
      <w:pPr>
        <w:pStyle w:val="a6"/>
        <w:jc w:val="both"/>
        <w:rPr>
          <w:lang w:val="ru-RU"/>
        </w:rPr>
      </w:pPr>
      <w:r w:rsidRPr="00A50EEC">
        <w:rPr>
          <w:lang w:val="ru-RU"/>
        </w:rPr>
        <w:t xml:space="preserve">Узоры в природе. Наблюдение узоров в живой природе (в условиях урока </w:t>
      </w:r>
      <w:r w:rsidRPr="00A50EEC">
        <w:rPr>
          <w:lang w:val="ru-RU"/>
        </w:rPr>
        <w:br/>
        <w:t>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9B52F8" w:rsidRPr="00A50EEC" w:rsidRDefault="009B52F8" w:rsidP="00A50EEC">
      <w:pPr>
        <w:pStyle w:val="a6"/>
        <w:jc w:val="both"/>
        <w:rPr>
          <w:lang w:val="ru-RU"/>
        </w:rPr>
      </w:pPr>
      <w:r w:rsidRPr="00A50EEC">
        <w:rPr>
          <w:lang w:val="ru-RU"/>
        </w:rPr>
        <w:t xml:space="preserve">Узоры и орнаменты, создаваемые людьми, и разнообразие их видов. Орнаменты геометрические и растительные. Декоративная композиция в круге </w:t>
      </w:r>
      <w:r w:rsidRPr="00A50EEC">
        <w:rPr>
          <w:lang w:val="ru-RU"/>
        </w:rPr>
        <w:br/>
        <w:t>или в полосе.</w:t>
      </w:r>
    </w:p>
    <w:p w:rsidR="009B52F8" w:rsidRPr="00A50EEC" w:rsidRDefault="009B52F8" w:rsidP="00A50EEC">
      <w:pPr>
        <w:pStyle w:val="a6"/>
        <w:jc w:val="both"/>
        <w:rPr>
          <w:lang w:val="ru-RU"/>
        </w:rPr>
      </w:pPr>
      <w:r w:rsidRPr="00A50EEC">
        <w:rPr>
          <w:lang w:val="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9B52F8" w:rsidRPr="00A50EEC" w:rsidRDefault="009B52F8" w:rsidP="00A50EEC">
      <w:pPr>
        <w:pStyle w:val="a6"/>
        <w:jc w:val="both"/>
        <w:rPr>
          <w:lang w:val="ru-RU"/>
        </w:rPr>
      </w:pPr>
      <w:r w:rsidRPr="00A50EEC">
        <w:rPr>
          <w:lang w:val="ru-RU"/>
        </w:rPr>
        <w:t xml:space="preserve">Орнамент, характерный для игрушек одного из наиболее известных народных художественных промыслов: дымковская или каргопольская игрушка </w:t>
      </w:r>
      <w:r w:rsidRPr="00A50EEC">
        <w:rPr>
          <w:lang w:val="ru-RU"/>
        </w:rPr>
        <w:br/>
        <w:t>(или по выбору учителя с учётом местных промыслов).</w:t>
      </w:r>
    </w:p>
    <w:p w:rsidR="009B52F8" w:rsidRPr="00A50EEC" w:rsidRDefault="009B52F8" w:rsidP="00A50EEC">
      <w:pPr>
        <w:pStyle w:val="a6"/>
        <w:jc w:val="both"/>
        <w:rPr>
          <w:lang w:val="ru-RU"/>
        </w:rPr>
      </w:pPr>
      <w:r w:rsidRPr="00A50EEC">
        <w:rPr>
          <w:lang w:val="ru-RU"/>
        </w:rPr>
        <w:t>Дизайн предмета: изготовление нарядной упаковки путём складывания бумаги и аппликации.</w:t>
      </w:r>
    </w:p>
    <w:p w:rsidR="009B52F8" w:rsidRPr="00A50EEC" w:rsidRDefault="009B52F8" w:rsidP="00A50EEC">
      <w:pPr>
        <w:pStyle w:val="a6"/>
        <w:jc w:val="both"/>
        <w:rPr>
          <w:lang w:val="ru-RU"/>
        </w:rPr>
      </w:pPr>
      <w:r w:rsidRPr="00A50EEC">
        <w:rPr>
          <w:lang w:val="ru-RU"/>
        </w:rPr>
        <w:t>Оригами – создание игрушки для новогодней ёлки. Приёмы складывания бумаги.</w:t>
      </w:r>
    </w:p>
    <w:p w:rsidR="009B52F8" w:rsidRPr="00A50EEC" w:rsidRDefault="009B52F8" w:rsidP="00A50EEC">
      <w:pPr>
        <w:pStyle w:val="a6"/>
        <w:jc w:val="both"/>
        <w:rPr>
          <w:i/>
          <w:lang w:val="ru-RU"/>
        </w:rPr>
      </w:pPr>
      <w:r w:rsidRPr="00A50EEC">
        <w:rPr>
          <w:i/>
          <w:lang w:val="ru-RU"/>
        </w:rPr>
        <w:t>Модуль «Архитектура».</w:t>
      </w:r>
    </w:p>
    <w:p w:rsidR="009B52F8" w:rsidRPr="00A50EEC" w:rsidRDefault="009B52F8" w:rsidP="00A50EEC">
      <w:pPr>
        <w:pStyle w:val="a6"/>
        <w:jc w:val="both"/>
        <w:rPr>
          <w:lang w:val="ru-RU"/>
        </w:rPr>
      </w:pPr>
      <w:r w:rsidRPr="00A50EEC">
        <w:rPr>
          <w:lang w:val="ru-RU"/>
        </w:rPr>
        <w:t xml:space="preserve">Наблюдение разнообразных архитектурных зданий в окружающем мире </w:t>
      </w:r>
      <w:r w:rsidRPr="00A50EEC">
        <w:rPr>
          <w:lang w:val="ru-RU"/>
        </w:rPr>
        <w:br/>
        <w:t>(по фотографиям), обсуждение особенностей и составных частей зданий.</w:t>
      </w:r>
    </w:p>
    <w:p w:rsidR="009B52F8" w:rsidRPr="00A50EEC" w:rsidRDefault="009B52F8" w:rsidP="00A50EEC">
      <w:pPr>
        <w:pStyle w:val="a6"/>
        <w:jc w:val="both"/>
        <w:rPr>
          <w:lang w:val="ru-RU"/>
        </w:rPr>
      </w:pPr>
      <w:r w:rsidRPr="00A50EEC">
        <w:rPr>
          <w:lang w:val="ru-RU"/>
        </w:rPr>
        <w:t xml:space="preserve">Освоение приёмов конструирования из бумаги. Складывание объёмных простых геометрических тел. Овладение приёмами склеивания, надрезания </w:t>
      </w:r>
      <w:r w:rsidRPr="00A50EEC">
        <w:rPr>
          <w:lang w:val="ru-RU"/>
        </w:rPr>
        <w:br/>
        <w:t>и вырезания деталей; использование приёма симметрии.</w:t>
      </w:r>
    </w:p>
    <w:p w:rsidR="009B52F8" w:rsidRPr="00A50EEC" w:rsidRDefault="009B52F8" w:rsidP="00A50EEC">
      <w:pPr>
        <w:pStyle w:val="a6"/>
        <w:jc w:val="both"/>
        <w:rPr>
          <w:lang w:val="ru-RU"/>
        </w:rPr>
      </w:pPr>
      <w:r w:rsidRPr="00A50EEC">
        <w:rPr>
          <w:lang w:val="ru-RU"/>
        </w:rPr>
        <w:t>Макетирование (или аппликация) пространственной среды сказочного города из бумаги, картона или пластилина.</w:t>
      </w:r>
    </w:p>
    <w:p w:rsidR="009B52F8" w:rsidRPr="00A50EEC" w:rsidRDefault="009B52F8" w:rsidP="00A50EEC">
      <w:pPr>
        <w:pStyle w:val="a6"/>
        <w:jc w:val="both"/>
        <w:rPr>
          <w:i/>
          <w:lang w:val="ru-RU"/>
        </w:rPr>
      </w:pPr>
      <w:r w:rsidRPr="00A50EEC">
        <w:rPr>
          <w:i/>
          <w:lang w:val="ru-RU"/>
        </w:rPr>
        <w:t>Модуль «Восприятие произведений искусства».</w:t>
      </w:r>
    </w:p>
    <w:p w:rsidR="009B52F8" w:rsidRPr="00A50EEC" w:rsidRDefault="009B52F8" w:rsidP="00A50EEC">
      <w:pPr>
        <w:pStyle w:val="a6"/>
        <w:jc w:val="both"/>
        <w:rPr>
          <w:lang w:val="ru-RU"/>
        </w:rPr>
      </w:pPr>
      <w:r w:rsidRPr="00A50EEC">
        <w:rPr>
          <w:lang w:val="ru-RU"/>
        </w:rPr>
        <w:t xml:space="preserve">Восприятие произведений детского творчества. Обсуждение сюжетного </w:t>
      </w:r>
      <w:r w:rsidRPr="00A50EEC">
        <w:rPr>
          <w:lang w:val="ru-RU"/>
        </w:rPr>
        <w:br/>
        <w:t>и эмоционального содержания детских работ.</w:t>
      </w:r>
    </w:p>
    <w:p w:rsidR="009B52F8" w:rsidRPr="00A50EEC" w:rsidRDefault="009B52F8" w:rsidP="00A50EEC">
      <w:pPr>
        <w:pStyle w:val="a6"/>
        <w:jc w:val="both"/>
        <w:rPr>
          <w:lang w:val="ru-RU"/>
        </w:rPr>
      </w:pPr>
      <w:r w:rsidRPr="00A50EEC">
        <w:rPr>
          <w:lang w:val="ru-RU"/>
        </w:rPr>
        <w:t xml:space="preserve">Художественное наблюдение окружающего мира природы и предметной среды жизни человека в зависимости от поставленной аналитической </w:t>
      </w:r>
      <w:r w:rsidRPr="00A50EEC">
        <w:rPr>
          <w:lang w:val="ru-RU"/>
        </w:rPr>
        <w:br/>
        <w:t>и эстетической задачи наблюдения (установки).</w:t>
      </w:r>
    </w:p>
    <w:p w:rsidR="009B52F8" w:rsidRPr="00A50EEC" w:rsidRDefault="009B52F8" w:rsidP="00A50EEC">
      <w:pPr>
        <w:pStyle w:val="a6"/>
        <w:jc w:val="both"/>
        <w:rPr>
          <w:lang w:val="ru-RU"/>
        </w:rPr>
      </w:pPr>
      <w:r w:rsidRPr="00A50EEC">
        <w:rPr>
          <w:lang w:val="ru-RU"/>
        </w:rPr>
        <w:t>Рассматривание иллюстраций детской книги на основе содержательных установок учителя в соответствии с изучаемой темой.</w:t>
      </w:r>
    </w:p>
    <w:p w:rsidR="009B52F8" w:rsidRPr="00A50EEC" w:rsidRDefault="009B52F8" w:rsidP="00A50EEC">
      <w:pPr>
        <w:pStyle w:val="a6"/>
        <w:jc w:val="both"/>
        <w:rPr>
          <w:lang w:val="ru-RU"/>
        </w:rPr>
      </w:pPr>
      <w:r w:rsidRPr="00A50EEC">
        <w:rPr>
          <w:lang w:val="ru-RU"/>
        </w:rPr>
        <w:t xml:space="preserve">Знакомство с картиной, в которой ярко выражено эмоциональное состояние, или с картиной, написанной на сказочный сюжет (произведения В.М. Васнецова, </w:t>
      </w:r>
      <w:r w:rsidRPr="00A50EEC">
        <w:rPr>
          <w:lang w:val="ru-RU"/>
        </w:rPr>
        <w:br/>
        <w:t>М.А. Врубеля и другие по выбору учителя).</w:t>
      </w:r>
    </w:p>
    <w:p w:rsidR="009B52F8" w:rsidRPr="00A50EEC" w:rsidRDefault="009B52F8" w:rsidP="00A50EEC">
      <w:pPr>
        <w:pStyle w:val="a6"/>
        <w:jc w:val="both"/>
        <w:rPr>
          <w:lang w:val="ru-RU"/>
        </w:rPr>
      </w:pPr>
      <w:r w:rsidRPr="00A50EEC">
        <w:rPr>
          <w:lang w:val="ru-RU"/>
        </w:rP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w:t>
      </w:r>
      <w:r w:rsidRPr="00A50EEC">
        <w:rPr>
          <w:lang w:val="ru-RU"/>
        </w:rPr>
        <w:br/>
        <w:t>из личного опыта обучающихся и оценка эмоционального содержания произведений.</w:t>
      </w:r>
    </w:p>
    <w:p w:rsidR="009B52F8" w:rsidRPr="00A50EEC" w:rsidRDefault="009B52F8" w:rsidP="00A50EEC">
      <w:pPr>
        <w:pStyle w:val="a6"/>
        <w:jc w:val="both"/>
        <w:rPr>
          <w:i/>
          <w:lang w:val="ru-RU"/>
        </w:rPr>
      </w:pPr>
      <w:r w:rsidRPr="00A50EEC">
        <w:rPr>
          <w:i/>
          <w:lang w:val="ru-RU"/>
        </w:rPr>
        <w:lastRenderedPageBreak/>
        <w:t>Модуль «Азбука цифровой графики».</w:t>
      </w:r>
    </w:p>
    <w:p w:rsidR="009B52F8" w:rsidRPr="00A50EEC" w:rsidRDefault="009B52F8" w:rsidP="00A50EEC">
      <w:pPr>
        <w:pStyle w:val="a6"/>
        <w:jc w:val="both"/>
        <w:rPr>
          <w:lang w:val="ru-RU"/>
        </w:rPr>
      </w:pPr>
      <w:r w:rsidRPr="00A50EEC">
        <w:rPr>
          <w:lang w:val="ru-RU"/>
        </w:rPr>
        <w:t>Фотографирование мелких деталей природы, выражение ярких зрительных впечатлений.</w:t>
      </w:r>
    </w:p>
    <w:p w:rsidR="009B52F8" w:rsidRDefault="009B52F8" w:rsidP="00A50EEC">
      <w:pPr>
        <w:pStyle w:val="a6"/>
        <w:jc w:val="both"/>
        <w:rPr>
          <w:lang w:val="ru-RU"/>
        </w:rPr>
      </w:pPr>
      <w:r w:rsidRPr="00A50EEC">
        <w:rPr>
          <w:lang w:val="ru-RU"/>
        </w:rPr>
        <w:t>Обсуждение в условиях урока ученических фотографий, соответствующих изучаемой теме.</w:t>
      </w:r>
    </w:p>
    <w:p w:rsidR="00A50EEC" w:rsidRPr="00A50EEC" w:rsidRDefault="00A50EEC" w:rsidP="00A50EEC">
      <w:pPr>
        <w:pStyle w:val="a6"/>
        <w:jc w:val="both"/>
        <w:rPr>
          <w:lang w:val="ru-RU"/>
        </w:rPr>
      </w:pPr>
    </w:p>
    <w:p w:rsidR="009B52F8" w:rsidRPr="00A50EEC" w:rsidRDefault="009B52F8" w:rsidP="00A50EEC">
      <w:pPr>
        <w:pStyle w:val="a6"/>
        <w:jc w:val="center"/>
        <w:rPr>
          <w:b/>
          <w:lang w:val="ru-RU"/>
        </w:rPr>
      </w:pPr>
      <w:r w:rsidRPr="00A50EEC">
        <w:rPr>
          <w:b/>
          <w:lang w:val="ru-RU"/>
        </w:rPr>
        <w:t>Содержание обучения во 2 классе (34 ч).</w:t>
      </w:r>
    </w:p>
    <w:p w:rsidR="009B52F8" w:rsidRPr="00A50EEC" w:rsidRDefault="009B52F8" w:rsidP="00A50EEC">
      <w:pPr>
        <w:pStyle w:val="a6"/>
        <w:jc w:val="both"/>
        <w:rPr>
          <w:i/>
          <w:lang w:val="ru-RU"/>
        </w:rPr>
      </w:pPr>
      <w:r w:rsidRPr="00A50EEC">
        <w:rPr>
          <w:i/>
          <w:lang w:val="ru-RU"/>
        </w:rPr>
        <w:t>Модуль «Графика».</w:t>
      </w:r>
    </w:p>
    <w:p w:rsidR="009B52F8" w:rsidRPr="00A50EEC" w:rsidRDefault="009B52F8" w:rsidP="00A50EEC">
      <w:pPr>
        <w:pStyle w:val="a6"/>
        <w:jc w:val="both"/>
        <w:rPr>
          <w:lang w:val="ru-RU"/>
        </w:rPr>
      </w:pPr>
      <w:r w:rsidRPr="00A50EEC">
        <w:rPr>
          <w:lang w:val="ru-RU"/>
        </w:rPr>
        <w:t xml:space="preserve">Ритм линий. Выразительность линии. Художественные материалы </w:t>
      </w:r>
      <w:r w:rsidRPr="00A50EEC">
        <w:rPr>
          <w:lang w:val="ru-RU"/>
        </w:rPr>
        <w:br/>
        <w:t>для линейного рисунка и их свойства. Развитие навыков линейного рисунка.</w:t>
      </w:r>
    </w:p>
    <w:p w:rsidR="009B52F8" w:rsidRPr="00A50EEC" w:rsidRDefault="009B52F8" w:rsidP="00A50EEC">
      <w:pPr>
        <w:pStyle w:val="a6"/>
        <w:jc w:val="both"/>
        <w:rPr>
          <w:lang w:val="ru-RU"/>
        </w:rPr>
      </w:pPr>
      <w:r w:rsidRPr="00A50EEC">
        <w:rPr>
          <w:lang w:val="ru-RU"/>
        </w:rPr>
        <w:t>Пастель и мелки – особенности и выразительные свойства графических материалов, приёмы работы.</w:t>
      </w:r>
    </w:p>
    <w:p w:rsidR="009B52F8" w:rsidRPr="00A50EEC" w:rsidRDefault="009B52F8" w:rsidP="00A50EEC">
      <w:pPr>
        <w:pStyle w:val="a6"/>
        <w:jc w:val="both"/>
        <w:rPr>
          <w:lang w:val="ru-RU"/>
        </w:rPr>
      </w:pPr>
      <w:r w:rsidRPr="00A50EEC">
        <w:rPr>
          <w:lang w:val="ru-RU"/>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9B52F8" w:rsidRPr="00A50EEC" w:rsidRDefault="009B52F8" w:rsidP="00A50EEC">
      <w:pPr>
        <w:pStyle w:val="a6"/>
        <w:jc w:val="both"/>
        <w:rPr>
          <w:lang w:val="ru-RU"/>
        </w:rPr>
      </w:pPr>
      <w:r w:rsidRPr="00A50EEC">
        <w:rPr>
          <w:lang w:val="ru-RU"/>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9B52F8" w:rsidRPr="00A50EEC" w:rsidRDefault="009B52F8" w:rsidP="00A50EEC">
      <w:pPr>
        <w:pStyle w:val="a6"/>
        <w:jc w:val="both"/>
        <w:rPr>
          <w:lang w:val="ru-RU"/>
        </w:rPr>
      </w:pPr>
      <w:r w:rsidRPr="00A50EEC">
        <w:rPr>
          <w:lang w:val="ru-RU"/>
        </w:rPr>
        <w:t xml:space="preserve">Рисунок с натуры простого предмета. Расположение предмета на листе бумаги. Определение формы предмета. Соотношение частей предмета. Светлые </w:t>
      </w:r>
      <w:r w:rsidRPr="00A50EEC">
        <w:rPr>
          <w:lang w:val="ru-RU"/>
        </w:rPr>
        <w:br/>
        <w:t>и тёмные части предмета, тень под предметом. Штриховка. Умение внимательно рассматривать и анализировать форму натурного предмета.</w:t>
      </w:r>
    </w:p>
    <w:p w:rsidR="009B52F8" w:rsidRPr="00A50EEC" w:rsidRDefault="009B52F8" w:rsidP="00A50EEC">
      <w:pPr>
        <w:pStyle w:val="a6"/>
        <w:jc w:val="both"/>
        <w:rPr>
          <w:lang w:val="ru-RU"/>
        </w:rPr>
      </w:pPr>
      <w:r w:rsidRPr="00A50EEC">
        <w:rPr>
          <w:lang w:val="ru-RU"/>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9B52F8" w:rsidRPr="00A50EEC" w:rsidRDefault="009B52F8" w:rsidP="00A50EEC">
      <w:pPr>
        <w:pStyle w:val="a6"/>
        <w:jc w:val="both"/>
        <w:rPr>
          <w:i/>
          <w:lang w:val="ru-RU"/>
        </w:rPr>
      </w:pPr>
      <w:r w:rsidRPr="00A50EEC">
        <w:rPr>
          <w:i/>
          <w:lang w:val="ru-RU"/>
        </w:rPr>
        <w:t>Модуль «Живопись».</w:t>
      </w:r>
    </w:p>
    <w:p w:rsidR="009B52F8" w:rsidRPr="00A50EEC" w:rsidRDefault="009B52F8" w:rsidP="00A50EEC">
      <w:pPr>
        <w:pStyle w:val="a6"/>
        <w:jc w:val="both"/>
        <w:rPr>
          <w:lang w:val="ru-RU"/>
        </w:rPr>
      </w:pPr>
      <w:r w:rsidRPr="00A50EEC">
        <w:rPr>
          <w:lang w:val="ru-RU"/>
        </w:rPr>
        <w:t xml:space="preserve">Цвета основные и составные. Развитие навыков смешивания красок </w:t>
      </w:r>
      <w:r w:rsidRPr="00A50EEC">
        <w:rPr>
          <w:lang w:val="ru-RU"/>
        </w:rPr>
        <w:br/>
        <w:t xml:space="preserve">и получения нового цвета. Приёмы работы гуашью. Разный характер мазков </w:t>
      </w:r>
      <w:r w:rsidRPr="00A50EEC">
        <w:rPr>
          <w:lang w:val="ru-RU"/>
        </w:rPr>
        <w:br/>
        <w:t>и движений кистью. Пастозное, плотное и прозрачное нанесение краски.</w:t>
      </w:r>
    </w:p>
    <w:p w:rsidR="009B52F8" w:rsidRPr="00A50EEC" w:rsidRDefault="009B52F8" w:rsidP="00A50EEC">
      <w:pPr>
        <w:pStyle w:val="a6"/>
        <w:jc w:val="both"/>
        <w:rPr>
          <w:lang w:val="ru-RU"/>
        </w:rPr>
      </w:pPr>
      <w:r w:rsidRPr="00A50EEC">
        <w:rPr>
          <w:lang w:val="ru-RU"/>
        </w:rPr>
        <w:t>Акварель и её свойства. Акварельные кисти. Приёмы работы акварелью.</w:t>
      </w:r>
    </w:p>
    <w:p w:rsidR="009B52F8" w:rsidRPr="00A50EEC" w:rsidRDefault="009B52F8" w:rsidP="00A50EEC">
      <w:pPr>
        <w:pStyle w:val="a6"/>
        <w:jc w:val="both"/>
        <w:rPr>
          <w:lang w:val="ru-RU"/>
        </w:rPr>
      </w:pPr>
      <w:r w:rsidRPr="00A50EEC">
        <w:rPr>
          <w:lang w:val="ru-RU"/>
        </w:rPr>
        <w:t>Цвет тёплый и холодный – цветовой контраст.</w:t>
      </w:r>
    </w:p>
    <w:p w:rsidR="009B52F8" w:rsidRPr="00A50EEC" w:rsidRDefault="009B52F8" w:rsidP="00A50EEC">
      <w:pPr>
        <w:pStyle w:val="a6"/>
        <w:jc w:val="both"/>
        <w:rPr>
          <w:lang w:val="ru-RU"/>
        </w:rPr>
      </w:pPr>
      <w:r w:rsidRPr="00A50EEC">
        <w:rPr>
          <w:lang w:val="ru-RU"/>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9B52F8" w:rsidRPr="00A50EEC" w:rsidRDefault="009B52F8" w:rsidP="00A50EEC">
      <w:pPr>
        <w:pStyle w:val="a6"/>
        <w:jc w:val="both"/>
        <w:rPr>
          <w:lang w:val="ru-RU"/>
        </w:rPr>
      </w:pPr>
      <w:r w:rsidRPr="00A50EEC">
        <w:rPr>
          <w:lang w:val="ru-RU"/>
        </w:rPr>
        <w:t>Цвет открытый – звонкий и приглушённый, тихий. Эмоциональная выразительность цвета.</w:t>
      </w:r>
    </w:p>
    <w:p w:rsidR="009B52F8" w:rsidRPr="00A50EEC" w:rsidRDefault="009B52F8" w:rsidP="00A50EEC">
      <w:pPr>
        <w:pStyle w:val="a6"/>
        <w:jc w:val="both"/>
        <w:rPr>
          <w:lang w:val="ru-RU"/>
        </w:rPr>
      </w:pPr>
      <w:r w:rsidRPr="00A50EEC">
        <w:rPr>
          <w:lang w:val="ru-RU"/>
        </w:rPr>
        <w:t xml:space="preserve">Изображение природы (моря) в разных контрастных состояниях погоды </w:t>
      </w:r>
      <w:r w:rsidRPr="00A50EEC">
        <w:rPr>
          <w:lang w:val="ru-RU"/>
        </w:rPr>
        <w:br/>
        <w:t>и соответствующих цветовых состояниях (туман, нежное утро, гроза, буря, ветер – по выбору учителя). Произведения И.К. Айвазовского.</w:t>
      </w:r>
    </w:p>
    <w:p w:rsidR="009B52F8" w:rsidRPr="00A50EEC" w:rsidRDefault="009B52F8" w:rsidP="00A50EEC">
      <w:pPr>
        <w:pStyle w:val="a6"/>
        <w:jc w:val="both"/>
        <w:rPr>
          <w:lang w:val="ru-RU"/>
        </w:rPr>
      </w:pPr>
      <w:r w:rsidRPr="00A50EEC">
        <w:rPr>
          <w:lang w:val="ru-RU"/>
        </w:rPr>
        <w:t>Изображение сказочного персонажа с ярко выраженным характером (образ мужской или женский).</w:t>
      </w:r>
    </w:p>
    <w:p w:rsidR="009B52F8" w:rsidRPr="00A50EEC" w:rsidRDefault="009B52F8" w:rsidP="00A50EEC">
      <w:pPr>
        <w:pStyle w:val="a6"/>
        <w:jc w:val="both"/>
        <w:rPr>
          <w:i/>
          <w:lang w:val="ru-RU"/>
        </w:rPr>
      </w:pPr>
      <w:r w:rsidRPr="00A50EEC">
        <w:rPr>
          <w:i/>
          <w:lang w:val="ru-RU"/>
        </w:rPr>
        <w:t>Модуль «Скульптура».</w:t>
      </w:r>
    </w:p>
    <w:p w:rsidR="009B52F8" w:rsidRPr="00A50EEC" w:rsidRDefault="009B52F8" w:rsidP="00A50EEC">
      <w:pPr>
        <w:pStyle w:val="a6"/>
        <w:jc w:val="both"/>
        <w:rPr>
          <w:lang w:val="ru-RU"/>
        </w:rPr>
      </w:pPr>
      <w:r w:rsidRPr="00A50EEC">
        <w:rPr>
          <w:lang w:val="ru-RU"/>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9B52F8" w:rsidRPr="00A50EEC" w:rsidRDefault="009B52F8" w:rsidP="00A50EEC">
      <w:pPr>
        <w:pStyle w:val="a6"/>
        <w:jc w:val="both"/>
        <w:rPr>
          <w:lang w:val="ru-RU"/>
        </w:rPr>
      </w:pPr>
      <w:r w:rsidRPr="00A50EEC">
        <w:rPr>
          <w:lang w:val="ru-RU"/>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9B52F8" w:rsidRPr="00A50EEC" w:rsidRDefault="009B52F8" w:rsidP="00A50EEC">
      <w:pPr>
        <w:pStyle w:val="a6"/>
        <w:jc w:val="both"/>
        <w:rPr>
          <w:lang w:val="ru-RU"/>
        </w:rPr>
      </w:pPr>
      <w:r w:rsidRPr="00A50EEC">
        <w:rPr>
          <w:lang w:val="ru-RU"/>
        </w:rPr>
        <w:t>Изображение движения и статики в скульптуре: лепка из пластилина тяжёлой, неповоротливой и лёгкой, стремительной формы.</w:t>
      </w:r>
    </w:p>
    <w:p w:rsidR="009B52F8" w:rsidRPr="00A50EEC" w:rsidRDefault="009B52F8" w:rsidP="00A50EEC">
      <w:pPr>
        <w:pStyle w:val="a6"/>
        <w:jc w:val="both"/>
        <w:rPr>
          <w:i/>
          <w:lang w:val="ru-RU"/>
        </w:rPr>
      </w:pPr>
      <w:r w:rsidRPr="00A50EEC">
        <w:rPr>
          <w:i/>
          <w:lang w:val="ru-RU"/>
        </w:rPr>
        <w:t>Модуль «Декоративно-прикладное искусство».</w:t>
      </w:r>
    </w:p>
    <w:p w:rsidR="009B52F8" w:rsidRPr="00A50EEC" w:rsidRDefault="009B52F8" w:rsidP="00A50EEC">
      <w:pPr>
        <w:pStyle w:val="a6"/>
        <w:jc w:val="both"/>
        <w:rPr>
          <w:lang w:val="ru-RU"/>
        </w:rPr>
      </w:pPr>
      <w:r w:rsidRPr="00A50EEC">
        <w:rPr>
          <w:lang w:val="ru-RU"/>
        </w:rPr>
        <w:t xml:space="preserve">Наблюдение узоров в природе (на основе фотографий в условиях урока), например, снежинки, паутинки, роса на листьях. Ассоциативное сопоставление </w:t>
      </w:r>
      <w:r w:rsidRPr="00A50EEC">
        <w:rPr>
          <w:lang w:val="ru-RU"/>
        </w:rPr>
        <w:br/>
        <w:t>с орнаментами в предметах декоративно-прикладного искусства (например, кружево, вышивка, ювелирные изделия).</w:t>
      </w:r>
    </w:p>
    <w:p w:rsidR="009B52F8" w:rsidRPr="00A50EEC" w:rsidRDefault="009B52F8" w:rsidP="00A50EEC">
      <w:pPr>
        <w:pStyle w:val="a6"/>
        <w:jc w:val="both"/>
        <w:rPr>
          <w:lang w:val="ru-RU"/>
        </w:rPr>
      </w:pPr>
      <w:r w:rsidRPr="00A50EEC">
        <w:rPr>
          <w:lang w:val="ru-RU"/>
        </w:rPr>
        <w:t>Рисунок геометрического орнамента кружева или вышивки. Декоративная композиция. Ритм пятен в декоративной аппликации.</w:t>
      </w:r>
    </w:p>
    <w:p w:rsidR="009B52F8" w:rsidRPr="00A50EEC" w:rsidRDefault="009B52F8" w:rsidP="00A50EEC">
      <w:pPr>
        <w:pStyle w:val="a6"/>
        <w:jc w:val="both"/>
        <w:rPr>
          <w:lang w:val="ru-RU"/>
        </w:rPr>
      </w:pPr>
      <w:r w:rsidRPr="00A50EEC">
        <w:rPr>
          <w:lang w:val="ru-RU"/>
        </w:rPr>
        <w:lastRenderedPageBreak/>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9B52F8" w:rsidRPr="00A50EEC" w:rsidRDefault="009B52F8" w:rsidP="00A50EEC">
      <w:pPr>
        <w:pStyle w:val="a6"/>
        <w:jc w:val="both"/>
        <w:rPr>
          <w:lang w:val="ru-RU"/>
        </w:rPr>
      </w:pPr>
      <w:r w:rsidRPr="00A50EEC">
        <w:rPr>
          <w:lang w:val="ru-RU"/>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9B52F8" w:rsidRPr="00A50EEC" w:rsidRDefault="009B52F8" w:rsidP="00A50EEC">
      <w:pPr>
        <w:pStyle w:val="a6"/>
        <w:jc w:val="both"/>
        <w:rPr>
          <w:i/>
          <w:lang w:val="ru-RU"/>
        </w:rPr>
      </w:pPr>
      <w:r w:rsidRPr="00A50EEC">
        <w:rPr>
          <w:i/>
          <w:lang w:val="ru-RU"/>
        </w:rPr>
        <w:t>Модуль «Архитектура».</w:t>
      </w:r>
    </w:p>
    <w:p w:rsidR="009B52F8" w:rsidRPr="00A50EEC" w:rsidRDefault="009B52F8" w:rsidP="00A50EEC">
      <w:pPr>
        <w:pStyle w:val="a6"/>
        <w:jc w:val="both"/>
        <w:rPr>
          <w:lang w:val="ru-RU"/>
        </w:rPr>
      </w:pPr>
      <w:r w:rsidRPr="00A50EEC">
        <w:rPr>
          <w:lang w:val="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9B52F8" w:rsidRPr="00A50EEC" w:rsidRDefault="009B52F8" w:rsidP="00A50EEC">
      <w:pPr>
        <w:pStyle w:val="a6"/>
        <w:jc w:val="both"/>
        <w:rPr>
          <w:lang w:val="ru-RU"/>
        </w:rPr>
      </w:pPr>
      <w:r w:rsidRPr="00A50EEC">
        <w:rPr>
          <w:lang w:val="ru-RU"/>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w:t>
      </w:r>
      <w:r w:rsidRPr="00A50EEC">
        <w:rPr>
          <w:lang w:val="ru-RU"/>
        </w:rPr>
        <w:br/>
        <w:t xml:space="preserve">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w:t>
      </w:r>
      <w:r w:rsidRPr="00A50EEC">
        <w:rPr>
          <w:lang w:val="ru-RU"/>
        </w:rPr>
        <w:br/>
        <w:t>или злого сказочного персонажа (иллюстрация сказки по выбору учителя).</w:t>
      </w:r>
    </w:p>
    <w:p w:rsidR="009B52F8" w:rsidRPr="00A50EEC" w:rsidRDefault="009B52F8" w:rsidP="00A50EEC">
      <w:pPr>
        <w:pStyle w:val="a6"/>
        <w:jc w:val="both"/>
        <w:rPr>
          <w:i/>
          <w:lang w:val="ru-RU"/>
        </w:rPr>
      </w:pPr>
      <w:r w:rsidRPr="00A50EEC">
        <w:rPr>
          <w:i/>
          <w:lang w:val="ru-RU"/>
        </w:rPr>
        <w:t>Модуль «Восприятие произведений искусства».</w:t>
      </w:r>
    </w:p>
    <w:p w:rsidR="009B52F8" w:rsidRPr="00A50EEC" w:rsidRDefault="009B52F8" w:rsidP="00A50EEC">
      <w:pPr>
        <w:pStyle w:val="a6"/>
        <w:jc w:val="both"/>
        <w:rPr>
          <w:lang w:val="ru-RU"/>
        </w:rPr>
      </w:pPr>
      <w:r w:rsidRPr="00A50EEC">
        <w:rPr>
          <w:lang w:val="ru-RU"/>
        </w:rPr>
        <w:t xml:space="preserve">Восприятие произведений детского творчества. Обсуждение сюжетного </w:t>
      </w:r>
      <w:r w:rsidRPr="00A50EEC">
        <w:rPr>
          <w:lang w:val="ru-RU"/>
        </w:rPr>
        <w:br/>
        <w:t>и эмоционального содержания детских работ.</w:t>
      </w:r>
    </w:p>
    <w:p w:rsidR="009B52F8" w:rsidRPr="00A50EEC" w:rsidRDefault="009B52F8" w:rsidP="00A50EEC">
      <w:pPr>
        <w:pStyle w:val="a6"/>
        <w:jc w:val="both"/>
        <w:rPr>
          <w:lang w:val="ru-RU"/>
        </w:rPr>
      </w:pPr>
      <w:r w:rsidRPr="00A50EEC">
        <w:rPr>
          <w:lang w:val="ru-RU"/>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9B52F8" w:rsidRPr="00A50EEC" w:rsidRDefault="009B52F8" w:rsidP="00A50EEC">
      <w:pPr>
        <w:pStyle w:val="a6"/>
        <w:jc w:val="both"/>
        <w:rPr>
          <w:lang w:val="ru-RU"/>
        </w:rPr>
      </w:pPr>
      <w:r w:rsidRPr="00A50EEC">
        <w:rPr>
          <w:lang w:val="ru-RU"/>
        </w:rPr>
        <w:t>Восприятие орнаментальных произведений прикладного искусства (например, кружево, шитьё, резьба и роспись).</w:t>
      </w:r>
    </w:p>
    <w:p w:rsidR="009B52F8" w:rsidRPr="00A50EEC" w:rsidRDefault="009B52F8" w:rsidP="00A50EEC">
      <w:pPr>
        <w:pStyle w:val="a6"/>
        <w:jc w:val="both"/>
        <w:rPr>
          <w:lang w:val="ru-RU"/>
        </w:rPr>
      </w:pPr>
      <w:r w:rsidRPr="00A50EEC">
        <w:rPr>
          <w:lang w:val="ru-RU"/>
        </w:rPr>
        <w:t>Восприятие произведений живописи с активным выражением цветового состояния в природе. Произведения И.И. Левитана, А.И. Куинджи, Н.П. Крымова.</w:t>
      </w:r>
    </w:p>
    <w:p w:rsidR="009B52F8" w:rsidRPr="00A50EEC" w:rsidRDefault="009B52F8" w:rsidP="00A50EEC">
      <w:pPr>
        <w:pStyle w:val="a6"/>
        <w:jc w:val="both"/>
        <w:rPr>
          <w:lang w:val="ru-RU"/>
        </w:rPr>
      </w:pPr>
      <w:r w:rsidRPr="00A50EEC">
        <w:rPr>
          <w:lang w:val="ru-RU"/>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9B52F8" w:rsidRPr="00A50EEC" w:rsidRDefault="009B52F8" w:rsidP="00A50EEC">
      <w:pPr>
        <w:pStyle w:val="a6"/>
        <w:jc w:val="both"/>
        <w:rPr>
          <w:i/>
          <w:lang w:val="ru-RU"/>
        </w:rPr>
      </w:pPr>
      <w:r w:rsidRPr="00A50EEC">
        <w:rPr>
          <w:i/>
          <w:lang w:val="ru-RU"/>
        </w:rPr>
        <w:t>Модуль «Азбука цифровой графики».</w:t>
      </w:r>
    </w:p>
    <w:p w:rsidR="009B52F8" w:rsidRPr="00A50EEC" w:rsidRDefault="009B52F8" w:rsidP="00A50EEC">
      <w:pPr>
        <w:pStyle w:val="a6"/>
        <w:jc w:val="both"/>
        <w:rPr>
          <w:lang w:val="ru-RU"/>
        </w:rPr>
      </w:pPr>
      <w:r w:rsidRPr="00A50EEC">
        <w:rPr>
          <w:lang w:val="ru-RU"/>
        </w:rPr>
        <w:t xml:space="preserve">Компьютерные средства изображения. Виды линий (в программе </w:t>
      </w:r>
      <w:r w:rsidRPr="00A50EEC">
        <w:t>Paint</w:t>
      </w:r>
      <w:r w:rsidRPr="00A50EEC">
        <w:rPr>
          <w:lang w:val="ru-RU"/>
        </w:rPr>
        <w:t xml:space="preserve"> </w:t>
      </w:r>
      <w:r w:rsidRPr="00A50EEC">
        <w:rPr>
          <w:lang w:val="ru-RU"/>
        </w:rPr>
        <w:br/>
        <w:t>или другом графическом редакторе).</w:t>
      </w:r>
    </w:p>
    <w:p w:rsidR="009B52F8" w:rsidRPr="00A50EEC" w:rsidRDefault="009B52F8" w:rsidP="00A50EEC">
      <w:pPr>
        <w:pStyle w:val="a6"/>
        <w:jc w:val="both"/>
        <w:rPr>
          <w:lang w:val="ru-RU"/>
        </w:rPr>
      </w:pPr>
      <w:r w:rsidRPr="00A50EEC">
        <w:rPr>
          <w:lang w:val="ru-RU"/>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A50EEC">
        <w:t>Paint</w:t>
      </w:r>
      <w:r w:rsidRPr="00A50EEC">
        <w:rPr>
          <w:lang w:val="ru-RU"/>
        </w:rPr>
        <w:t>.</w:t>
      </w:r>
    </w:p>
    <w:p w:rsidR="009B52F8" w:rsidRPr="00A50EEC" w:rsidRDefault="009B52F8" w:rsidP="00A50EEC">
      <w:pPr>
        <w:pStyle w:val="a6"/>
        <w:jc w:val="both"/>
        <w:rPr>
          <w:lang w:val="ru-RU"/>
        </w:rPr>
      </w:pPr>
      <w:r w:rsidRPr="00A50EEC">
        <w:rPr>
          <w:lang w:val="ru-RU"/>
        </w:rPr>
        <w:t xml:space="preserve">Освоение инструментов традиционного рисования (карандаш, кисточка, ластик, заливка и другие) в программе </w:t>
      </w:r>
      <w:r w:rsidRPr="00A50EEC">
        <w:t>Paint</w:t>
      </w:r>
      <w:r w:rsidRPr="00A50EEC">
        <w:rPr>
          <w:lang w:val="ru-RU"/>
        </w:rPr>
        <w:t xml:space="preserve"> на основе простых сюжетов (например, образ дерева).</w:t>
      </w:r>
    </w:p>
    <w:p w:rsidR="009B52F8" w:rsidRPr="00A50EEC" w:rsidRDefault="009B52F8" w:rsidP="00A50EEC">
      <w:pPr>
        <w:pStyle w:val="a6"/>
        <w:jc w:val="both"/>
        <w:rPr>
          <w:lang w:val="ru-RU"/>
        </w:rPr>
      </w:pPr>
      <w:r w:rsidRPr="00A50EEC">
        <w:rPr>
          <w:lang w:val="ru-RU"/>
        </w:rPr>
        <w:t xml:space="preserve">Освоение инструментов традиционного рисования в программе </w:t>
      </w:r>
      <w:r w:rsidRPr="00A50EEC">
        <w:t>Paint</w:t>
      </w:r>
      <w:r w:rsidRPr="00A50EEC">
        <w:rPr>
          <w:lang w:val="ru-RU"/>
        </w:rPr>
        <w:t xml:space="preserve"> </w:t>
      </w:r>
      <w:r w:rsidRPr="00A50EEC">
        <w:rPr>
          <w:lang w:val="ru-RU"/>
        </w:rPr>
        <w:br/>
        <w:t>на основе темы «Тёплый и холодный цвета» (например, «Горящий костёр в синей ночи», «Перо жар-птицы»).</w:t>
      </w:r>
    </w:p>
    <w:p w:rsidR="009B52F8" w:rsidRPr="00A50EEC" w:rsidRDefault="009B52F8" w:rsidP="00A50EEC">
      <w:pPr>
        <w:pStyle w:val="a6"/>
        <w:jc w:val="both"/>
        <w:rPr>
          <w:lang w:val="ru-RU"/>
        </w:rPr>
      </w:pPr>
      <w:r w:rsidRPr="00A50EEC">
        <w:rPr>
          <w:lang w:val="ru-RU"/>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A50EEC" w:rsidRDefault="00A50EEC" w:rsidP="00A50EEC">
      <w:pPr>
        <w:pStyle w:val="a6"/>
        <w:jc w:val="both"/>
        <w:rPr>
          <w:lang w:val="ru-RU"/>
        </w:rPr>
      </w:pPr>
    </w:p>
    <w:p w:rsidR="009B52F8" w:rsidRPr="00A50EEC" w:rsidRDefault="009B52F8" w:rsidP="00A50EEC">
      <w:pPr>
        <w:pStyle w:val="a6"/>
        <w:jc w:val="center"/>
        <w:rPr>
          <w:b/>
          <w:lang w:val="ru-RU"/>
        </w:rPr>
      </w:pPr>
      <w:r w:rsidRPr="00A50EEC">
        <w:rPr>
          <w:b/>
          <w:lang w:val="ru-RU"/>
        </w:rPr>
        <w:t>Содержание обучения в 3 классе (34 ч).</w:t>
      </w:r>
    </w:p>
    <w:p w:rsidR="009B52F8" w:rsidRPr="00A50EEC" w:rsidRDefault="009B52F8" w:rsidP="00A50EEC">
      <w:pPr>
        <w:pStyle w:val="a6"/>
        <w:jc w:val="both"/>
        <w:rPr>
          <w:i/>
          <w:lang w:val="ru-RU"/>
        </w:rPr>
      </w:pPr>
      <w:r w:rsidRPr="00A50EEC">
        <w:rPr>
          <w:i/>
          <w:lang w:val="ru-RU"/>
        </w:rPr>
        <w:t>Модуль «Графика».</w:t>
      </w:r>
    </w:p>
    <w:p w:rsidR="009B52F8" w:rsidRPr="00A50EEC" w:rsidRDefault="009B52F8" w:rsidP="00A50EEC">
      <w:pPr>
        <w:pStyle w:val="a6"/>
        <w:jc w:val="both"/>
        <w:rPr>
          <w:lang w:val="ru-RU"/>
        </w:rPr>
      </w:pPr>
      <w:r w:rsidRPr="00A50EEC">
        <w:rPr>
          <w:lang w:val="ru-RU"/>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9B52F8" w:rsidRPr="00A50EEC" w:rsidRDefault="009B52F8" w:rsidP="00A50EEC">
      <w:pPr>
        <w:pStyle w:val="a6"/>
        <w:jc w:val="both"/>
        <w:rPr>
          <w:lang w:val="ru-RU"/>
        </w:rPr>
      </w:pPr>
      <w:r w:rsidRPr="00A50EEC">
        <w:rPr>
          <w:lang w:val="ru-RU"/>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9B52F8" w:rsidRPr="00A50EEC" w:rsidRDefault="009B52F8" w:rsidP="00A50EEC">
      <w:pPr>
        <w:pStyle w:val="a6"/>
        <w:jc w:val="both"/>
        <w:rPr>
          <w:lang w:val="ru-RU"/>
        </w:rPr>
      </w:pPr>
      <w:r w:rsidRPr="00A50EEC">
        <w:rPr>
          <w:lang w:val="ru-RU"/>
        </w:rPr>
        <w:t>Эскиз плаката или афиши. Совмещение шрифта и изображения. Особенности композиции плаката.</w:t>
      </w:r>
    </w:p>
    <w:p w:rsidR="009B52F8" w:rsidRPr="00A50EEC" w:rsidRDefault="009B52F8" w:rsidP="00A50EEC">
      <w:pPr>
        <w:pStyle w:val="a6"/>
        <w:jc w:val="both"/>
        <w:rPr>
          <w:lang w:val="ru-RU"/>
        </w:rPr>
      </w:pPr>
      <w:r w:rsidRPr="00A50EEC">
        <w:rPr>
          <w:lang w:val="ru-RU"/>
        </w:rPr>
        <w:t xml:space="preserve">Графические зарисовки карандашами по памяти или на основе наблюдений </w:t>
      </w:r>
      <w:r w:rsidRPr="00A50EEC">
        <w:rPr>
          <w:lang w:val="ru-RU"/>
        </w:rPr>
        <w:br/>
        <w:t>и фотографий архитектурных достопримечательностей своего города.</w:t>
      </w:r>
    </w:p>
    <w:p w:rsidR="009B52F8" w:rsidRPr="00A50EEC" w:rsidRDefault="009B52F8" w:rsidP="00A50EEC">
      <w:pPr>
        <w:pStyle w:val="a6"/>
        <w:jc w:val="both"/>
        <w:rPr>
          <w:lang w:val="ru-RU"/>
        </w:rPr>
      </w:pPr>
      <w:r w:rsidRPr="00A50EEC">
        <w:rPr>
          <w:lang w:val="ru-RU"/>
        </w:rPr>
        <w:t>Транспорт в городе. Рисунки реальных или фантастических машин.</w:t>
      </w:r>
    </w:p>
    <w:p w:rsidR="009B52F8" w:rsidRPr="00A50EEC" w:rsidRDefault="009B52F8" w:rsidP="00A50EEC">
      <w:pPr>
        <w:pStyle w:val="a6"/>
        <w:jc w:val="both"/>
        <w:rPr>
          <w:lang w:val="ru-RU"/>
        </w:rPr>
      </w:pPr>
      <w:r w:rsidRPr="00A50EEC">
        <w:rPr>
          <w:lang w:val="ru-RU"/>
        </w:rPr>
        <w:lastRenderedPageBreak/>
        <w:t>Изображение лица человека. Строение, пропорции, взаиморасположение частей лица.</w:t>
      </w:r>
    </w:p>
    <w:p w:rsidR="009B52F8" w:rsidRPr="00A50EEC" w:rsidRDefault="009B52F8" w:rsidP="00A50EEC">
      <w:pPr>
        <w:pStyle w:val="a6"/>
        <w:jc w:val="both"/>
        <w:rPr>
          <w:lang w:val="ru-RU"/>
        </w:rPr>
      </w:pPr>
      <w:r w:rsidRPr="00A50EEC">
        <w:rPr>
          <w:lang w:val="ru-RU"/>
        </w:rPr>
        <w:t>Эскиз маски для маскарада: изображение лица – маски персонажа с ярко выраженным характером. Аппликация из цветной бумаги.</w:t>
      </w:r>
    </w:p>
    <w:p w:rsidR="009B52F8" w:rsidRPr="00A50EEC" w:rsidRDefault="009B52F8" w:rsidP="00A50EEC">
      <w:pPr>
        <w:pStyle w:val="a6"/>
        <w:jc w:val="both"/>
        <w:rPr>
          <w:i/>
          <w:lang w:val="ru-RU"/>
        </w:rPr>
      </w:pPr>
      <w:r w:rsidRPr="00A50EEC">
        <w:rPr>
          <w:i/>
          <w:lang w:val="ru-RU"/>
        </w:rPr>
        <w:t>Модуль «Живопись».</w:t>
      </w:r>
    </w:p>
    <w:p w:rsidR="009B52F8" w:rsidRPr="00A50EEC" w:rsidRDefault="009B52F8" w:rsidP="00A50EEC">
      <w:pPr>
        <w:pStyle w:val="a6"/>
        <w:jc w:val="both"/>
        <w:rPr>
          <w:lang w:val="ru-RU"/>
        </w:rPr>
      </w:pPr>
      <w:r w:rsidRPr="00A50EEC">
        <w:rPr>
          <w:lang w:val="ru-RU"/>
        </w:rPr>
        <w:t xml:space="preserve">Создание сюжетной композиции «В цирке», использование гуаши </w:t>
      </w:r>
      <w:r w:rsidRPr="00A50EEC">
        <w:rPr>
          <w:lang w:val="ru-RU"/>
        </w:rPr>
        <w:br/>
        <w:t xml:space="preserve">или карандаша и акварели (по памяти и представлению). Художник в театре: эскиз занавеса (или декораций сцены) для спектакля со сказочным сюжетом (сказка </w:t>
      </w:r>
      <w:r w:rsidRPr="00A50EEC">
        <w:rPr>
          <w:lang w:val="ru-RU"/>
        </w:rPr>
        <w:br/>
        <w:t>по выбору).</w:t>
      </w:r>
    </w:p>
    <w:p w:rsidR="009B52F8" w:rsidRPr="00A50EEC" w:rsidRDefault="009B52F8" w:rsidP="00A50EEC">
      <w:pPr>
        <w:pStyle w:val="a6"/>
        <w:jc w:val="both"/>
        <w:rPr>
          <w:lang w:val="ru-RU"/>
        </w:rPr>
      </w:pPr>
      <w:r w:rsidRPr="00A50EEC">
        <w:rPr>
          <w:lang w:val="ru-RU"/>
        </w:rPr>
        <w:t>Тематическая композиция «Праздник в городе». Гуашь по цветной бумаге, возможно совмещение с наклейками в виде коллажа или аппликации.</w:t>
      </w:r>
    </w:p>
    <w:p w:rsidR="009B52F8" w:rsidRPr="00A50EEC" w:rsidRDefault="009B52F8" w:rsidP="00A50EEC">
      <w:pPr>
        <w:pStyle w:val="a6"/>
        <w:jc w:val="both"/>
        <w:rPr>
          <w:lang w:val="ru-RU"/>
        </w:rPr>
      </w:pPr>
      <w:r w:rsidRPr="00A50EEC">
        <w:rPr>
          <w:lang w:val="ru-RU"/>
        </w:rPr>
        <w:t>Натюрморт из простых предметов с натуры или по представлению. «Натюрморт-автопортрет» из предметов, характеризующих личность ученика.</w:t>
      </w:r>
    </w:p>
    <w:p w:rsidR="009B52F8" w:rsidRPr="00A50EEC" w:rsidRDefault="009B52F8" w:rsidP="00A50EEC">
      <w:pPr>
        <w:pStyle w:val="a6"/>
        <w:jc w:val="both"/>
        <w:rPr>
          <w:lang w:val="ru-RU"/>
        </w:rPr>
      </w:pPr>
      <w:r w:rsidRPr="00A50EEC">
        <w:rPr>
          <w:lang w:val="ru-RU"/>
        </w:rPr>
        <w:t xml:space="preserve">Пейзаж в живописи. Передача в пейзаже состояний в природе. Выбор </w:t>
      </w:r>
      <w:r w:rsidRPr="00A50EEC">
        <w:rPr>
          <w:lang w:val="ru-RU"/>
        </w:rPr>
        <w:br/>
        <w:t xml:space="preserve">для изображения времени года, времени дня, характера погоды и особенностей ландшафта (лес или поле, река или озеро); количество и состояние неба </w:t>
      </w:r>
      <w:r w:rsidRPr="00A50EEC">
        <w:rPr>
          <w:lang w:val="ru-RU"/>
        </w:rPr>
        <w:br/>
        <w:t>в изображении.</w:t>
      </w:r>
    </w:p>
    <w:p w:rsidR="004774FF" w:rsidRDefault="009B52F8" w:rsidP="00A50EEC">
      <w:pPr>
        <w:pStyle w:val="a6"/>
        <w:jc w:val="both"/>
        <w:rPr>
          <w:lang w:val="ru-RU"/>
        </w:rPr>
      </w:pPr>
      <w:r w:rsidRPr="00A50EEC">
        <w:rPr>
          <w:lang w:val="ru-RU"/>
        </w:rPr>
        <w:t xml:space="preserve">Портрет человека по памяти и представлению с опорой на натуру. Выражение в портрете (автопортрете) характера человека, особенностей его личности </w:t>
      </w:r>
      <w:r w:rsidRPr="00A50EEC">
        <w:rPr>
          <w:lang w:val="ru-RU"/>
        </w:rPr>
        <w:br/>
        <w:t xml:space="preserve">с использованием выразительных возможностей композиционного размещения </w:t>
      </w:r>
      <w:r w:rsidRPr="00A50EEC">
        <w:rPr>
          <w:lang w:val="ru-RU"/>
        </w:rPr>
        <w:br/>
        <w:t>в плоскости листа, особенностей пропорций и мимики лица, характера цветового решения, сильного или мягкого контраста, включения в композицию дополнитель</w:t>
      </w:r>
      <w:r w:rsidR="004774FF">
        <w:rPr>
          <w:lang w:val="ru-RU"/>
        </w:rPr>
        <w:t>ных предметов.</w:t>
      </w:r>
    </w:p>
    <w:p w:rsidR="009B52F8" w:rsidRPr="004774FF" w:rsidRDefault="009B52F8" w:rsidP="00A50EEC">
      <w:pPr>
        <w:pStyle w:val="a6"/>
        <w:jc w:val="both"/>
        <w:rPr>
          <w:i/>
          <w:lang w:val="ru-RU"/>
        </w:rPr>
      </w:pPr>
      <w:r w:rsidRPr="004774FF">
        <w:rPr>
          <w:i/>
          <w:lang w:val="ru-RU"/>
        </w:rPr>
        <w:t>Модуль «Скульптура».</w:t>
      </w:r>
    </w:p>
    <w:p w:rsidR="009B52F8" w:rsidRPr="00A50EEC" w:rsidRDefault="009B52F8" w:rsidP="00A50EEC">
      <w:pPr>
        <w:pStyle w:val="a6"/>
        <w:jc w:val="both"/>
        <w:rPr>
          <w:lang w:val="ru-RU"/>
        </w:rPr>
      </w:pPr>
      <w:r w:rsidRPr="00A50EEC">
        <w:rPr>
          <w:lang w:val="ru-RU"/>
        </w:rPr>
        <w:t xml:space="preserve">Создание игрушки из подручного нехудожественного материала, придание </w:t>
      </w:r>
      <w:r w:rsidRPr="00A50EEC">
        <w:rPr>
          <w:lang w:val="ru-RU"/>
        </w:rPr>
        <w:br/>
        <w:t xml:space="preserve">ей одушевлённого образа (добавления деталей лепных или из бумаги, ниток </w:t>
      </w:r>
      <w:r w:rsidRPr="00A50EEC">
        <w:rPr>
          <w:lang w:val="ru-RU"/>
        </w:rPr>
        <w:br/>
        <w:t>или других материалов).</w:t>
      </w:r>
    </w:p>
    <w:p w:rsidR="009B52F8" w:rsidRPr="00A50EEC" w:rsidRDefault="009B52F8" w:rsidP="00A50EEC">
      <w:pPr>
        <w:pStyle w:val="a6"/>
        <w:jc w:val="both"/>
        <w:rPr>
          <w:lang w:val="ru-RU"/>
        </w:rPr>
      </w:pPr>
      <w:r w:rsidRPr="00A50EEC">
        <w:rPr>
          <w:lang w:val="ru-RU"/>
        </w:rPr>
        <w:t>Лепка сказочного персонажа на основе сюжета известной сказки или создание этого персонажа путём бумагопластики.</w:t>
      </w:r>
    </w:p>
    <w:p w:rsidR="009B52F8" w:rsidRPr="00A50EEC" w:rsidRDefault="009B52F8" w:rsidP="00A50EEC">
      <w:pPr>
        <w:pStyle w:val="a6"/>
        <w:jc w:val="both"/>
        <w:rPr>
          <w:lang w:val="ru-RU"/>
        </w:rPr>
      </w:pPr>
      <w:r w:rsidRPr="00A50EEC">
        <w:rPr>
          <w:lang w:val="ru-RU"/>
        </w:rPr>
        <w:t>Освоение знаний о видах скульптуры (по назначению) и жанрах скульптуры (по сюжету изображения).</w:t>
      </w:r>
    </w:p>
    <w:p w:rsidR="009B52F8" w:rsidRPr="00A50EEC" w:rsidRDefault="009B52F8" w:rsidP="00A50EEC">
      <w:pPr>
        <w:pStyle w:val="a6"/>
        <w:jc w:val="both"/>
        <w:rPr>
          <w:lang w:val="ru-RU"/>
        </w:rPr>
      </w:pPr>
      <w:r w:rsidRPr="00A50EEC">
        <w:rPr>
          <w:lang w:val="ru-RU"/>
        </w:rPr>
        <w:t xml:space="preserve">Лепка эскиза парковой скульптуры. Выражение пластики движения </w:t>
      </w:r>
      <w:r w:rsidRPr="00A50EEC">
        <w:rPr>
          <w:lang w:val="ru-RU"/>
        </w:rPr>
        <w:br/>
        <w:t>в скульптуре. Работа с пластилином или глиной.</w:t>
      </w:r>
    </w:p>
    <w:p w:rsidR="009B52F8" w:rsidRPr="004774FF" w:rsidRDefault="009B52F8" w:rsidP="00A50EEC">
      <w:pPr>
        <w:pStyle w:val="a6"/>
        <w:jc w:val="both"/>
        <w:rPr>
          <w:i/>
          <w:lang w:val="ru-RU"/>
        </w:rPr>
      </w:pPr>
      <w:r w:rsidRPr="004774FF">
        <w:rPr>
          <w:i/>
          <w:lang w:val="ru-RU"/>
        </w:rPr>
        <w:t>Модуль «Декоративно-прикладное искусство».</w:t>
      </w:r>
    </w:p>
    <w:p w:rsidR="009B52F8" w:rsidRPr="00A50EEC" w:rsidRDefault="009B52F8" w:rsidP="00A50EEC">
      <w:pPr>
        <w:pStyle w:val="a6"/>
        <w:jc w:val="both"/>
        <w:rPr>
          <w:lang w:val="ru-RU"/>
        </w:rPr>
      </w:pPr>
      <w:r w:rsidRPr="00A50EEC">
        <w:rPr>
          <w:lang w:val="ru-RU"/>
        </w:rPr>
        <w:t xml:space="preserve">Приёмы исполнения орнаментов и выполнение эскизов украшения посуды </w:t>
      </w:r>
      <w:r w:rsidRPr="00A50EEC">
        <w:rPr>
          <w:lang w:val="ru-RU"/>
        </w:rPr>
        <w:br/>
        <w:t xml:space="preserve">из дерева и глины в традициях народных художественных промыслов Хохломы </w:t>
      </w:r>
      <w:r w:rsidRPr="00A50EEC">
        <w:rPr>
          <w:lang w:val="ru-RU"/>
        </w:rPr>
        <w:br/>
        <w:t>и Гжели (или в традициях других промыслов по выбору учителя).</w:t>
      </w:r>
    </w:p>
    <w:p w:rsidR="009B52F8" w:rsidRPr="00A50EEC" w:rsidRDefault="009B52F8" w:rsidP="00A50EEC">
      <w:pPr>
        <w:pStyle w:val="a6"/>
        <w:jc w:val="both"/>
        <w:rPr>
          <w:lang w:val="ru-RU"/>
        </w:rPr>
      </w:pPr>
      <w:r w:rsidRPr="00A50EEC">
        <w:rPr>
          <w:lang w:val="ru-RU"/>
        </w:rPr>
        <w:t>Эскизы орнаментов для росписи тканей. Раппорт. Трафарет и создание орнамента при помощи печаток или штампов.</w:t>
      </w:r>
    </w:p>
    <w:p w:rsidR="009B52F8" w:rsidRPr="00A50EEC" w:rsidRDefault="009B52F8" w:rsidP="00A50EEC">
      <w:pPr>
        <w:pStyle w:val="a6"/>
        <w:jc w:val="both"/>
        <w:rPr>
          <w:lang w:val="ru-RU"/>
        </w:rPr>
      </w:pPr>
      <w:r w:rsidRPr="00A50EEC">
        <w:rPr>
          <w:lang w:val="ru-RU"/>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9B52F8" w:rsidRPr="00A50EEC" w:rsidRDefault="009B52F8" w:rsidP="00A50EEC">
      <w:pPr>
        <w:pStyle w:val="a6"/>
        <w:jc w:val="both"/>
        <w:rPr>
          <w:lang w:val="ru-RU"/>
        </w:rPr>
      </w:pPr>
      <w:r w:rsidRPr="00A50EEC">
        <w:rPr>
          <w:lang w:val="ru-RU"/>
        </w:rPr>
        <w:t>Проектирование (эскизы) декоративных украшений в городе, например, ажурные ограды, украшения фонарей, скамеек, киосков, подставок для цветов.</w:t>
      </w:r>
    </w:p>
    <w:p w:rsidR="009B52F8" w:rsidRPr="004774FF" w:rsidRDefault="009B52F8" w:rsidP="00A50EEC">
      <w:pPr>
        <w:pStyle w:val="a6"/>
        <w:jc w:val="both"/>
        <w:rPr>
          <w:i/>
          <w:lang w:val="ru-RU"/>
        </w:rPr>
      </w:pPr>
      <w:r w:rsidRPr="004774FF">
        <w:rPr>
          <w:i/>
          <w:lang w:val="ru-RU"/>
        </w:rPr>
        <w:t>Модуль «Архитектура».</w:t>
      </w:r>
    </w:p>
    <w:p w:rsidR="009B52F8" w:rsidRPr="00A50EEC" w:rsidRDefault="009B52F8" w:rsidP="00A50EEC">
      <w:pPr>
        <w:pStyle w:val="a6"/>
        <w:jc w:val="both"/>
        <w:rPr>
          <w:lang w:val="ru-RU"/>
        </w:rPr>
      </w:pPr>
      <w:r w:rsidRPr="00A50EEC">
        <w:rPr>
          <w:lang w:val="ru-RU"/>
        </w:rPr>
        <w:t xml:space="preserve">Зарисовки исторических памятников и архитектурных достопримечательностей города или села. Работа по наблюдению и по памяти, </w:t>
      </w:r>
      <w:r w:rsidRPr="00A50EEC">
        <w:rPr>
          <w:lang w:val="ru-RU"/>
        </w:rPr>
        <w:br/>
        <w:t>на основе использования фотографий и образных представлений.</w:t>
      </w:r>
    </w:p>
    <w:p w:rsidR="009B52F8" w:rsidRPr="00A50EEC" w:rsidRDefault="009B52F8" w:rsidP="00A50EEC">
      <w:pPr>
        <w:pStyle w:val="a6"/>
        <w:jc w:val="both"/>
        <w:rPr>
          <w:lang w:val="ru-RU"/>
        </w:rPr>
      </w:pPr>
      <w:r w:rsidRPr="00A50EEC">
        <w:rPr>
          <w:lang w:val="ru-RU"/>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9B52F8" w:rsidRPr="004774FF" w:rsidRDefault="009B52F8" w:rsidP="00A50EEC">
      <w:pPr>
        <w:pStyle w:val="a6"/>
        <w:jc w:val="both"/>
        <w:rPr>
          <w:i/>
          <w:lang w:val="ru-RU"/>
        </w:rPr>
      </w:pPr>
      <w:r w:rsidRPr="004774FF">
        <w:rPr>
          <w:i/>
          <w:lang w:val="ru-RU"/>
        </w:rPr>
        <w:t>Модуль «Восприятие произведений искусства».</w:t>
      </w:r>
    </w:p>
    <w:p w:rsidR="009B52F8" w:rsidRPr="00A50EEC" w:rsidRDefault="009B52F8" w:rsidP="00A50EEC">
      <w:pPr>
        <w:pStyle w:val="a6"/>
        <w:jc w:val="both"/>
        <w:rPr>
          <w:lang w:val="ru-RU"/>
        </w:rPr>
      </w:pPr>
      <w:r w:rsidRPr="00A50EEC">
        <w:rPr>
          <w:lang w:val="ru-RU"/>
        </w:rPr>
        <w:lastRenderedPageBreak/>
        <w:t xml:space="preserve">Иллюстрации в детских книгах и дизайн детской книги. Рассматривание </w:t>
      </w:r>
      <w:r w:rsidRPr="00A50EEC">
        <w:rPr>
          <w:lang w:val="ru-RU"/>
        </w:rPr>
        <w:br/>
        <w:t>и обсуждение иллюстраций известных российских иллюстраторов детских книг.</w:t>
      </w:r>
    </w:p>
    <w:p w:rsidR="009B52F8" w:rsidRPr="00A50EEC" w:rsidRDefault="009B52F8" w:rsidP="00A50EEC">
      <w:pPr>
        <w:pStyle w:val="a6"/>
        <w:jc w:val="both"/>
        <w:rPr>
          <w:lang w:val="ru-RU"/>
        </w:rPr>
      </w:pPr>
      <w:r w:rsidRPr="00A50EEC">
        <w:rPr>
          <w:lang w:val="ru-RU"/>
        </w:rPr>
        <w:t xml:space="preserve">Восприятие объектов окружающего мира – архитектура, улицы города </w:t>
      </w:r>
      <w:r w:rsidRPr="00A50EEC">
        <w:rPr>
          <w:lang w:val="ru-RU"/>
        </w:rPr>
        <w:br/>
        <w:t xml:space="preserve">или села. Памятники архитектуры и архитектурные достопримечательности </w:t>
      </w:r>
      <w:r w:rsidRPr="00A50EEC">
        <w:rPr>
          <w:lang w:val="ru-RU"/>
        </w:rPr>
        <w:br/>
        <w:t>(по выбору учителя), их значение в современном мире.</w:t>
      </w:r>
    </w:p>
    <w:p w:rsidR="009B52F8" w:rsidRPr="00A50EEC" w:rsidRDefault="009B52F8" w:rsidP="00A50EEC">
      <w:pPr>
        <w:pStyle w:val="a6"/>
        <w:jc w:val="both"/>
        <w:rPr>
          <w:lang w:val="ru-RU"/>
        </w:rPr>
      </w:pPr>
      <w:r w:rsidRPr="00A50EEC">
        <w:rPr>
          <w:lang w:val="ru-RU"/>
        </w:rPr>
        <w:t xml:space="preserve">Виртуальное путешествие: памятники архитектуры в Москве </w:t>
      </w:r>
      <w:r w:rsidRPr="00A50EEC">
        <w:rPr>
          <w:lang w:val="ru-RU"/>
        </w:rPr>
        <w:br/>
        <w:t>и Санкт-Петербурге (обзор памятников по выбору учителя).</w:t>
      </w:r>
    </w:p>
    <w:p w:rsidR="009B52F8" w:rsidRPr="00A50EEC" w:rsidRDefault="009B52F8" w:rsidP="00A50EEC">
      <w:pPr>
        <w:pStyle w:val="a6"/>
        <w:jc w:val="both"/>
        <w:rPr>
          <w:lang w:val="ru-RU"/>
        </w:rPr>
      </w:pPr>
      <w:r w:rsidRPr="00A50EEC">
        <w:rPr>
          <w:lang w:val="ru-RU"/>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w:t>
      </w:r>
      <w:r w:rsidRPr="00A50EEC">
        <w:rPr>
          <w:lang w:val="ru-RU"/>
        </w:rPr>
        <w:br/>
        <w:t xml:space="preserve">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w:t>
      </w:r>
      <w:r w:rsidRPr="00A50EEC">
        <w:rPr>
          <w:lang w:val="ru-RU"/>
        </w:rPr>
        <w:br/>
        <w:t>и искусству в целом.</w:t>
      </w:r>
    </w:p>
    <w:p w:rsidR="009B52F8" w:rsidRPr="00A50EEC" w:rsidRDefault="009B52F8" w:rsidP="00A50EEC">
      <w:pPr>
        <w:pStyle w:val="a6"/>
        <w:jc w:val="both"/>
        <w:rPr>
          <w:lang w:val="ru-RU"/>
        </w:rPr>
      </w:pPr>
      <w:r w:rsidRPr="00A50EEC">
        <w:rPr>
          <w:lang w:val="ru-RU"/>
        </w:rPr>
        <w:t xml:space="preserve">Знания о видах пространственных искусств: виды определяются </w:t>
      </w:r>
      <w:r w:rsidRPr="00A50EEC">
        <w:rPr>
          <w:lang w:val="ru-RU"/>
        </w:rPr>
        <w:br/>
        <w:t>по назначению произведений в жизни людей.</w:t>
      </w:r>
    </w:p>
    <w:p w:rsidR="009B52F8" w:rsidRPr="00A50EEC" w:rsidRDefault="009B52F8" w:rsidP="00A50EEC">
      <w:pPr>
        <w:pStyle w:val="a6"/>
        <w:jc w:val="both"/>
        <w:rPr>
          <w:lang w:val="ru-RU"/>
        </w:rPr>
      </w:pPr>
      <w:r w:rsidRPr="00A50EEC">
        <w:rPr>
          <w:lang w:val="ru-RU"/>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9B52F8" w:rsidRPr="00A50EEC" w:rsidRDefault="009B52F8" w:rsidP="00A50EEC">
      <w:pPr>
        <w:pStyle w:val="a6"/>
        <w:jc w:val="both"/>
        <w:rPr>
          <w:lang w:val="ru-RU"/>
        </w:rPr>
      </w:pPr>
      <w:r w:rsidRPr="00A50EEC">
        <w:rPr>
          <w:lang w:val="ru-RU"/>
        </w:rPr>
        <w:t xml:space="preserve">Представления о произведениях крупнейших отечественных </w:t>
      </w:r>
      <w:r w:rsidRPr="00A50EEC">
        <w:rPr>
          <w:lang w:val="ru-RU"/>
        </w:rPr>
        <w:br/>
        <w:t>художников-пейзажистов: И.И. Шишкина, И.И. Левитана, А.К. Саврасова, В.Д. Поленова, А.И. Куинджи, И.К. Айвазовского и других.</w:t>
      </w:r>
    </w:p>
    <w:p w:rsidR="009B52F8" w:rsidRPr="00A50EEC" w:rsidRDefault="009B52F8" w:rsidP="00A50EEC">
      <w:pPr>
        <w:pStyle w:val="a6"/>
        <w:jc w:val="both"/>
        <w:rPr>
          <w:lang w:val="ru-RU"/>
        </w:rPr>
      </w:pPr>
      <w:r w:rsidRPr="00A50EEC">
        <w:rPr>
          <w:lang w:val="ru-RU"/>
        </w:rPr>
        <w:t>Представления о произведениях крупнейших отечественных портретистов: В.И. Сурикова, И.Е. Репина, В.А. Серова и других.</w:t>
      </w:r>
    </w:p>
    <w:p w:rsidR="009B52F8" w:rsidRPr="004774FF" w:rsidRDefault="009B52F8" w:rsidP="00A50EEC">
      <w:pPr>
        <w:pStyle w:val="a6"/>
        <w:jc w:val="both"/>
        <w:rPr>
          <w:i/>
          <w:lang w:val="ru-RU"/>
        </w:rPr>
      </w:pPr>
      <w:r w:rsidRPr="004774FF">
        <w:rPr>
          <w:i/>
          <w:lang w:val="ru-RU"/>
        </w:rPr>
        <w:t>Модуль «Азбука цифровой графики».</w:t>
      </w:r>
    </w:p>
    <w:p w:rsidR="009B52F8" w:rsidRPr="00A50EEC" w:rsidRDefault="009B52F8" w:rsidP="00A50EEC">
      <w:pPr>
        <w:pStyle w:val="a6"/>
        <w:jc w:val="both"/>
        <w:rPr>
          <w:lang w:val="ru-RU"/>
        </w:rPr>
      </w:pPr>
      <w:r w:rsidRPr="00A50EEC">
        <w:rPr>
          <w:lang w:val="ru-RU"/>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9B52F8" w:rsidRPr="00A50EEC" w:rsidRDefault="009B52F8" w:rsidP="00A50EEC">
      <w:pPr>
        <w:pStyle w:val="a6"/>
        <w:jc w:val="both"/>
        <w:rPr>
          <w:lang w:val="ru-RU"/>
        </w:rPr>
      </w:pPr>
      <w:r w:rsidRPr="00A50EEC">
        <w:rPr>
          <w:lang w:val="ru-RU"/>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9B52F8" w:rsidRPr="00A50EEC" w:rsidRDefault="009B52F8" w:rsidP="00A50EEC">
      <w:pPr>
        <w:pStyle w:val="a6"/>
        <w:jc w:val="both"/>
        <w:rPr>
          <w:lang w:val="ru-RU"/>
        </w:rPr>
      </w:pPr>
      <w:r w:rsidRPr="00A50EEC">
        <w:rPr>
          <w:lang w:val="ru-RU"/>
        </w:rPr>
        <w:t xml:space="preserve">Изображение и изучение мимики лица в программе </w:t>
      </w:r>
      <w:r w:rsidRPr="00A50EEC">
        <w:t>Paint</w:t>
      </w:r>
      <w:r w:rsidRPr="00A50EEC">
        <w:rPr>
          <w:lang w:val="ru-RU"/>
        </w:rPr>
        <w:t xml:space="preserve"> (или другом графическом редакторе).</w:t>
      </w:r>
    </w:p>
    <w:p w:rsidR="009B52F8" w:rsidRPr="00A50EEC" w:rsidRDefault="009B52F8" w:rsidP="00A50EEC">
      <w:pPr>
        <w:pStyle w:val="a6"/>
        <w:jc w:val="both"/>
        <w:rPr>
          <w:lang w:val="ru-RU"/>
        </w:rPr>
      </w:pPr>
      <w:r w:rsidRPr="00A50EEC">
        <w:rPr>
          <w:lang w:val="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9B52F8" w:rsidRPr="00A50EEC" w:rsidRDefault="009B52F8" w:rsidP="00A50EEC">
      <w:pPr>
        <w:pStyle w:val="a6"/>
        <w:jc w:val="both"/>
        <w:rPr>
          <w:lang w:val="ru-RU"/>
        </w:rPr>
      </w:pPr>
      <w:r w:rsidRPr="00A50EEC">
        <w:rPr>
          <w:lang w:val="ru-RU"/>
        </w:rPr>
        <w:t xml:space="preserve">Редактирование фотографий в программе </w:t>
      </w:r>
      <w:r w:rsidRPr="00A50EEC">
        <w:t>Picture</w:t>
      </w:r>
      <w:r w:rsidRPr="00A50EEC">
        <w:rPr>
          <w:lang w:val="ru-RU"/>
        </w:rPr>
        <w:t xml:space="preserve"> </w:t>
      </w:r>
      <w:r w:rsidRPr="00A50EEC">
        <w:t>Manager</w:t>
      </w:r>
      <w:r w:rsidRPr="00A50EEC">
        <w:rPr>
          <w:lang w:val="ru-RU"/>
        </w:rPr>
        <w:t>: изменение яркости, контраста, насыщенности цвета; обрезка, поворот, отражение.</w:t>
      </w:r>
    </w:p>
    <w:p w:rsidR="009B52F8" w:rsidRDefault="009B52F8" w:rsidP="00A50EEC">
      <w:pPr>
        <w:pStyle w:val="a6"/>
        <w:jc w:val="both"/>
        <w:rPr>
          <w:lang w:val="ru-RU"/>
        </w:rPr>
      </w:pPr>
      <w:r w:rsidRPr="00A50EEC">
        <w:rPr>
          <w:lang w:val="ru-RU"/>
        </w:rPr>
        <w:t>Виртуальные путешествия в главные художественные музеи и музеи местные (по выбору учителя).</w:t>
      </w:r>
    </w:p>
    <w:p w:rsidR="004774FF" w:rsidRPr="00A50EEC" w:rsidRDefault="004774FF" w:rsidP="00A50EEC">
      <w:pPr>
        <w:pStyle w:val="a6"/>
        <w:jc w:val="both"/>
        <w:rPr>
          <w:lang w:val="ru-RU"/>
        </w:rPr>
      </w:pPr>
    </w:p>
    <w:p w:rsidR="004774FF" w:rsidRDefault="009B52F8" w:rsidP="004774FF">
      <w:pPr>
        <w:pStyle w:val="a6"/>
        <w:jc w:val="center"/>
        <w:rPr>
          <w:b/>
          <w:lang w:val="ru-RU"/>
        </w:rPr>
      </w:pPr>
      <w:r w:rsidRPr="004774FF">
        <w:rPr>
          <w:b/>
          <w:lang w:val="ru-RU"/>
        </w:rPr>
        <w:t>Содержание обучения в 4 классе (34 ч).</w:t>
      </w:r>
    </w:p>
    <w:p w:rsidR="009B52F8" w:rsidRPr="004774FF" w:rsidRDefault="009B52F8" w:rsidP="004774FF">
      <w:pPr>
        <w:pStyle w:val="a6"/>
        <w:rPr>
          <w:b/>
          <w:i/>
          <w:lang w:val="ru-RU"/>
        </w:rPr>
      </w:pPr>
      <w:r w:rsidRPr="004774FF">
        <w:rPr>
          <w:i/>
          <w:lang w:val="ru-RU"/>
        </w:rPr>
        <w:t>Модуль «Графика».</w:t>
      </w:r>
    </w:p>
    <w:p w:rsidR="009B52F8" w:rsidRPr="00A50EEC" w:rsidRDefault="009B52F8" w:rsidP="00A50EEC">
      <w:pPr>
        <w:pStyle w:val="a6"/>
        <w:jc w:val="both"/>
        <w:rPr>
          <w:lang w:val="ru-RU"/>
        </w:rPr>
      </w:pPr>
      <w:r w:rsidRPr="00A50EEC">
        <w:rPr>
          <w:lang w:val="ru-RU"/>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9B52F8" w:rsidRPr="00A50EEC" w:rsidRDefault="009B52F8" w:rsidP="00A50EEC">
      <w:pPr>
        <w:pStyle w:val="a6"/>
        <w:jc w:val="both"/>
        <w:rPr>
          <w:lang w:val="ru-RU"/>
        </w:rPr>
      </w:pPr>
      <w:r w:rsidRPr="00A50EEC">
        <w:rPr>
          <w:lang w:val="ru-RU"/>
        </w:rPr>
        <w:t xml:space="preserve">Рисунок фигуры человека: основные пропорции и взаимоотношение частей фигуры, передача движения фигуры на плоскости листа: бег, ходьба, сидящая </w:t>
      </w:r>
      <w:r w:rsidRPr="00A50EEC">
        <w:rPr>
          <w:lang w:val="ru-RU"/>
        </w:rPr>
        <w:br/>
        <w:t>и стоящая фигуры.</w:t>
      </w:r>
    </w:p>
    <w:p w:rsidR="009B52F8" w:rsidRPr="00A50EEC" w:rsidRDefault="009B52F8" w:rsidP="00A50EEC">
      <w:pPr>
        <w:pStyle w:val="a6"/>
        <w:jc w:val="both"/>
        <w:rPr>
          <w:lang w:val="ru-RU"/>
        </w:rPr>
      </w:pPr>
      <w:r w:rsidRPr="00A50EEC">
        <w:rPr>
          <w:lang w:val="ru-RU"/>
        </w:rPr>
        <w:t>Графическое изображение героев былин, древних легенд, сказок и сказаний разных народов.</w:t>
      </w:r>
    </w:p>
    <w:p w:rsidR="009B52F8" w:rsidRPr="00A50EEC" w:rsidRDefault="009B52F8" w:rsidP="00A50EEC">
      <w:pPr>
        <w:pStyle w:val="a6"/>
        <w:jc w:val="both"/>
        <w:rPr>
          <w:lang w:val="ru-RU"/>
        </w:rPr>
      </w:pPr>
      <w:r w:rsidRPr="00A50EEC">
        <w:rPr>
          <w:lang w:val="ru-RU"/>
        </w:rPr>
        <w:lastRenderedPageBreak/>
        <w:t>Изображение города – тематическая графическая композиция; использование карандаша, мелков, фломастеров (смешанная техника).</w:t>
      </w:r>
    </w:p>
    <w:p w:rsidR="009B52F8" w:rsidRPr="004774FF" w:rsidRDefault="009B52F8" w:rsidP="00A50EEC">
      <w:pPr>
        <w:pStyle w:val="a6"/>
        <w:jc w:val="both"/>
        <w:rPr>
          <w:i/>
          <w:lang w:val="ru-RU"/>
        </w:rPr>
      </w:pPr>
      <w:r w:rsidRPr="004774FF">
        <w:rPr>
          <w:i/>
          <w:lang w:val="ru-RU"/>
        </w:rPr>
        <w:t>Модуль «Живопись».</w:t>
      </w:r>
    </w:p>
    <w:p w:rsidR="009B52F8" w:rsidRPr="00A50EEC" w:rsidRDefault="009B52F8" w:rsidP="00A50EEC">
      <w:pPr>
        <w:pStyle w:val="a6"/>
        <w:jc w:val="both"/>
        <w:rPr>
          <w:lang w:val="ru-RU"/>
        </w:rPr>
      </w:pPr>
      <w:r w:rsidRPr="00A50EEC">
        <w:rPr>
          <w:lang w:val="ru-RU"/>
        </w:rPr>
        <w:t>Красота природы разных климатических зон, создание пейзажных композиций (горный, степной, среднерусский ландшафт).</w:t>
      </w:r>
    </w:p>
    <w:p w:rsidR="009B52F8" w:rsidRPr="00A50EEC" w:rsidRDefault="009B52F8" w:rsidP="00A50EEC">
      <w:pPr>
        <w:pStyle w:val="a6"/>
        <w:jc w:val="both"/>
        <w:rPr>
          <w:lang w:val="ru-RU"/>
        </w:rPr>
      </w:pPr>
      <w:r w:rsidRPr="00A50EEC">
        <w:rPr>
          <w:lang w:val="ru-RU"/>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9B52F8" w:rsidRPr="00A50EEC" w:rsidRDefault="009B52F8" w:rsidP="00A50EEC">
      <w:pPr>
        <w:pStyle w:val="a6"/>
        <w:jc w:val="both"/>
        <w:rPr>
          <w:lang w:val="ru-RU"/>
        </w:rPr>
      </w:pPr>
      <w:r w:rsidRPr="00A50EEC">
        <w:rPr>
          <w:lang w:val="ru-RU"/>
        </w:rPr>
        <w:t xml:space="preserve">Тематические многофигурные композиции: коллективно созданные </w:t>
      </w:r>
      <w:r w:rsidRPr="00A50EEC">
        <w:rPr>
          <w:lang w:val="ru-RU"/>
        </w:rPr>
        <w:br/>
        <w:t>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9B52F8" w:rsidRPr="004774FF" w:rsidRDefault="009B52F8" w:rsidP="00A50EEC">
      <w:pPr>
        <w:pStyle w:val="a6"/>
        <w:jc w:val="both"/>
        <w:rPr>
          <w:i/>
          <w:lang w:val="ru-RU"/>
        </w:rPr>
      </w:pPr>
      <w:r w:rsidRPr="004774FF">
        <w:rPr>
          <w:i/>
          <w:lang w:val="ru-RU"/>
        </w:rPr>
        <w:t>Модуль «Скульптура».</w:t>
      </w:r>
    </w:p>
    <w:p w:rsidR="009B52F8" w:rsidRPr="00A50EEC" w:rsidRDefault="009B52F8" w:rsidP="00A50EEC">
      <w:pPr>
        <w:pStyle w:val="a6"/>
        <w:jc w:val="both"/>
        <w:rPr>
          <w:lang w:val="ru-RU"/>
        </w:rPr>
      </w:pPr>
      <w:r w:rsidRPr="00A50EEC">
        <w:rPr>
          <w:lang w:val="ru-RU"/>
        </w:rPr>
        <w:t>Знакомство со скульптурными памятниками героям и мемориальными комплексами.</w:t>
      </w:r>
    </w:p>
    <w:p w:rsidR="009B52F8" w:rsidRPr="00A50EEC" w:rsidRDefault="009B52F8" w:rsidP="00A50EEC">
      <w:pPr>
        <w:pStyle w:val="a6"/>
        <w:jc w:val="both"/>
        <w:rPr>
          <w:lang w:val="ru-RU"/>
        </w:rPr>
      </w:pPr>
      <w:r w:rsidRPr="00A50EEC">
        <w:rPr>
          <w:lang w:val="ru-RU"/>
        </w:rPr>
        <w:t xml:space="preserve">Создание эскиза памятника народному герою. Работа с пластилином </w:t>
      </w:r>
      <w:r w:rsidRPr="00A50EEC">
        <w:rPr>
          <w:lang w:val="ru-RU"/>
        </w:rPr>
        <w:br/>
        <w:t>или глиной. Выражение значительности, трагизма и победительной силы.</w:t>
      </w:r>
    </w:p>
    <w:p w:rsidR="009B52F8" w:rsidRPr="004774FF" w:rsidRDefault="009B52F8" w:rsidP="00A50EEC">
      <w:pPr>
        <w:pStyle w:val="a6"/>
        <w:jc w:val="both"/>
        <w:rPr>
          <w:i/>
          <w:lang w:val="ru-RU"/>
        </w:rPr>
      </w:pPr>
      <w:r w:rsidRPr="004774FF">
        <w:rPr>
          <w:i/>
          <w:lang w:val="ru-RU"/>
        </w:rPr>
        <w:t>Модуль «Декоративно-прикладное искусство».</w:t>
      </w:r>
    </w:p>
    <w:p w:rsidR="009B52F8" w:rsidRPr="00A50EEC" w:rsidRDefault="009B52F8" w:rsidP="00A50EEC">
      <w:pPr>
        <w:pStyle w:val="a6"/>
        <w:jc w:val="both"/>
        <w:rPr>
          <w:lang w:val="ru-RU"/>
        </w:rPr>
      </w:pPr>
      <w:r w:rsidRPr="00A50EEC">
        <w:rPr>
          <w:lang w:val="ru-RU"/>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w:t>
      </w:r>
      <w:r w:rsidRPr="00A50EEC">
        <w:rPr>
          <w:lang w:val="ru-RU"/>
        </w:rPr>
        <w:br/>
        <w:t>в архитектуре, на тканях, одежде, предметах быта и другие.</w:t>
      </w:r>
    </w:p>
    <w:p w:rsidR="009B52F8" w:rsidRPr="00A50EEC" w:rsidRDefault="009B52F8" w:rsidP="00A50EEC">
      <w:pPr>
        <w:pStyle w:val="a6"/>
        <w:jc w:val="both"/>
        <w:rPr>
          <w:lang w:val="ru-RU"/>
        </w:rPr>
      </w:pPr>
      <w:r w:rsidRPr="00A50EEC">
        <w:rPr>
          <w:lang w:val="ru-RU"/>
        </w:rPr>
        <w:t xml:space="preserve">Мотивы и назначение русских народных орнаментов. Деревянная резьба </w:t>
      </w:r>
      <w:r w:rsidRPr="00A50EEC">
        <w:rPr>
          <w:lang w:val="ru-RU"/>
        </w:rPr>
        <w:br/>
        <w:t>и роспись, украшение наличников и других элементов избы, вышивка, декор головных уборов и другие.</w:t>
      </w:r>
    </w:p>
    <w:p w:rsidR="009B52F8" w:rsidRPr="00A50EEC" w:rsidRDefault="009B52F8" w:rsidP="00A50EEC">
      <w:pPr>
        <w:pStyle w:val="a6"/>
        <w:jc w:val="both"/>
        <w:rPr>
          <w:lang w:val="ru-RU"/>
        </w:rPr>
      </w:pPr>
      <w:r w:rsidRPr="00A50EEC">
        <w:rPr>
          <w:lang w:val="ru-RU"/>
        </w:rPr>
        <w:t>Орнаментальное украшение каменной архитектуры в памятниках русской культуры, каменная резьба, росписи стен, изразцы.</w:t>
      </w:r>
    </w:p>
    <w:p w:rsidR="009B52F8" w:rsidRPr="00A50EEC" w:rsidRDefault="009B52F8" w:rsidP="00A50EEC">
      <w:pPr>
        <w:pStyle w:val="a6"/>
        <w:jc w:val="both"/>
        <w:rPr>
          <w:lang w:val="ru-RU"/>
        </w:rPr>
      </w:pPr>
      <w:r w:rsidRPr="00A50EEC">
        <w:rPr>
          <w:lang w:val="ru-RU"/>
        </w:rPr>
        <w:t xml:space="preserve">Народный костюм. Русский народный праздничный костюм, символы </w:t>
      </w:r>
      <w:r w:rsidRPr="00A50EEC">
        <w:rPr>
          <w:lang w:val="ru-RU"/>
        </w:rPr>
        <w:br/>
        <w:t>и обереги в его декоре. Головные уборы. Особенности мужской одежды разных сословий, связь украшения костюма мужчины с родом его занятий.</w:t>
      </w:r>
    </w:p>
    <w:p w:rsidR="009B52F8" w:rsidRPr="00A50EEC" w:rsidRDefault="009B52F8" w:rsidP="00A50EEC">
      <w:pPr>
        <w:pStyle w:val="a6"/>
        <w:jc w:val="both"/>
        <w:rPr>
          <w:lang w:val="ru-RU"/>
        </w:rPr>
      </w:pPr>
      <w:r w:rsidRPr="00A50EEC">
        <w:rPr>
          <w:lang w:val="ru-RU"/>
        </w:rPr>
        <w:t>Женский и мужской костюмы в традициях разных народов.</w:t>
      </w:r>
    </w:p>
    <w:p w:rsidR="009B52F8" w:rsidRPr="00A50EEC" w:rsidRDefault="009B52F8" w:rsidP="00A50EEC">
      <w:pPr>
        <w:pStyle w:val="a6"/>
        <w:jc w:val="both"/>
        <w:rPr>
          <w:lang w:val="ru-RU"/>
        </w:rPr>
      </w:pPr>
      <w:r w:rsidRPr="00A50EEC">
        <w:rPr>
          <w:lang w:val="ru-RU"/>
        </w:rPr>
        <w:t>Своеобразие одежды разных эпох и культур.</w:t>
      </w:r>
    </w:p>
    <w:p w:rsidR="009B52F8" w:rsidRPr="004774FF" w:rsidRDefault="009B52F8" w:rsidP="00A50EEC">
      <w:pPr>
        <w:pStyle w:val="a6"/>
        <w:jc w:val="both"/>
        <w:rPr>
          <w:i/>
          <w:lang w:val="ru-RU"/>
        </w:rPr>
      </w:pPr>
      <w:r w:rsidRPr="004774FF">
        <w:rPr>
          <w:i/>
          <w:lang w:val="ru-RU"/>
        </w:rPr>
        <w:t>Модуль «Архитектура».</w:t>
      </w:r>
    </w:p>
    <w:p w:rsidR="009B52F8" w:rsidRPr="00A50EEC" w:rsidRDefault="009B52F8" w:rsidP="00A50EEC">
      <w:pPr>
        <w:pStyle w:val="a6"/>
        <w:jc w:val="both"/>
        <w:rPr>
          <w:lang w:val="ru-RU"/>
        </w:rPr>
      </w:pPr>
      <w:r w:rsidRPr="00A50EEC">
        <w:rPr>
          <w:lang w:val="ru-RU"/>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9B52F8" w:rsidRPr="00A50EEC" w:rsidRDefault="009B52F8" w:rsidP="00A50EEC">
      <w:pPr>
        <w:pStyle w:val="a6"/>
        <w:jc w:val="both"/>
        <w:rPr>
          <w:lang w:val="ru-RU"/>
        </w:rPr>
      </w:pPr>
      <w:r w:rsidRPr="00A50EEC">
        <w:rPr>
          <w:lang w:val="ru-RU"/>
        </w:rPr>
        <w:t xml:space="preserve">Деревянная изба, её конструкция и декор. Моделирование избы из бумаги </w:t>
      </w:r>
      <w:r w:rsidRPr="00A50EEC">
        <w:rPr>
          <w:lang w:val="ru-RU"/>
        </w:rPr>
        <w:br/>
        <w:t xml:space="preserve">или изображение на плоскости в технике аппликации её фасада и традиционного декора. Понимание тесной связи красоты и пользы, функционального </w:t>
      </w:r>
      <w:r w:rsidRPr="00A50EEC">
        <w:rPr>
          <w:lang w:val="ru-RU"/>
        </w:rPr>
        <w:br/>
        <w:t>и декоративного в архитектуре традиционного жилого деревянного дома. Разные виды изб и надворных построек.</w:t>
      </w:r>
    </w:p>
    <w:p w:rsidR="009B52F8" w:rsidRPr="00A50EEC" w:rsidRDefault="009B52F8" w:rsidP="00A50EEC">
      <w:pPr>
        <w:pStyle w:val="a6"/>
        <w:jc w:val="both"/>
        <w:rPr>
          <w:lang w:val="ru-RU"/>
        </w:rPr>
      </w:pPr>
      <w:r w:rsidRPr="00A50EEC">
        <w:rPr>
          <w:lang w:val="ru-RU"/>
        </w:rPr>
        <w:t xml:space="preserve">Конструкция и изображение здания каменного собора: свод, нефы, закомары, глава, купол. Роль собора в организации жизни древнего города, собор </w:t>
      </w:r>
      <w:r w:rsidRPr="00A50EEC">
        <w:rPr>
          <w:lang w:val="ru-RU"/>
        </w:rPr>
        <w:br/>
        <w:t>как архитектурная доминанта.</w:t>
      </w:r>
    </w:p>
    <w:p w:rsidR="009B52F8" w:rsidRPr="00A50EEC" w:rsidRDefault="009B52F8" w:rsidP="00A50EEC">
      <w:pPr>
        <w:pStyle w:val="a6"/>
        <w:jc w:val="both"/>
        <w:rPr>
          <w:lang w:val="ru-RU"/>
        </w:rPr>
      </w:pPr>
      <w:r w:rsidRPr="00A50EEC">
        <w:rPr>
          <w:lang w:val="ru-RU"/>
        </w:rPr>
        <w:t xml:space="preserve">Традиции архитектурной конструкции храмовых построек разных народов. Изображение типичной конструкции зданий: древнегреческий храм, готический </w:t>
      </w:r>
      <w:r w:rsidRPr="00A50EEC">
        <w:rPr>
          <w:lang w:val="ru-RU"/>
        </w:rPr>
        <w:br/>
        <w:t>или романский собор, мечеть, пагода.</w:t>
      </w:r>
    </w:p>
    <w:p w:rsidR="009B52F8" w:rsidRPr="00A50EEC" w:rsidRDefault="009B52F8" w:rsidP="00A50EEC">
      <w:pPr>
        <w:pStyle w:val="a6"/>
        <w:jc w:val="both"/>
        <w:rPr>
          <w:lang w:val="ru-RU"/>
        </w:rPr>
      </w:pPr>
      <w:r w:rsidRPr="00A50EEC">
        <w:rPr>
          <w:lang w:val="ru-RU"/>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9B52F8" w:rsidRPr="00A50EEC" w:rsidRDefault="009B52F8" w:rsidP="00A50EEC">
      <w:pPr>
        <w:pStyle w:val="a6"/>
        <w:jc w:val="both"/>
        <w:rPr>
          <w:lang w:val="ru-RU"/>
        </w:rPr>
      </w:pPr>
      <w:r w:rsidRPr="00A50EEC">
        <w:rPr>
          <w:lang w:val="ru-RU"/>
        </w:rPr>
        <w:t>Понимание значения для современных людей сохранения культурного наследия.</w:t>
      </w:r>
    </w:p>
    <w:p w:rsidR="009B52F8" w:rsidRPr="004774FF" w:rsidRDefault="009B52F8" w:rsidP="00A50EEC">
      <w:pPr>
        <w:pStyle w:val="a6"/>
        <w:jc w:val="both"/>
        <w:rPr>
          <w:i/>
          <w:lang w:val="ru-RU"/>
        </w:rPr>
      </w:pPr>
      <w:r w:rsidRPr="004774FF">
        <w:rPr>
          <w:i/>
          <w:lang w:val="ru-RU"/>
        </w:rPr>
        <w:t>Модуль «Восприятие произведений искусства».</w:t>
      </w:r>
    </w:p>
    <w:p w:rsidR="009B52F8" w:rsidRPr="00A50EEC" w:rsidRDefault="009B52F8" w:rsidP="00A50EEC">
      <w:pPr>
        <w:pStyle w:val="a6"/>
        <w:jc w:val="both"/>
        <w:rPr>
          <w:lang w:val="ru-RU"/>
        </w:rPr>
      </w:pPr>
      <w:r w:rsidRPr="00A50EEC">
        <w:rPr>
          <w:lang w:val="ru-RU"/>
        </w:rPr>
        <w:lastRenderedPageBreak/>
        <w:t>Произведения В.М.</w:t>
      </w:r>
      <w:r w:rsidRPr="00A50EEC">
        <w:t> </w:t>
      </w:r>
      <w:r w:rsidRPr="00A50EEC">
        <w:rPr>
          <w:lang w:val="ru-RU"/>
        </w:rPr>
        <w:t>Васнецова, Б.М.</w:t>
      </w:r>
      <w:r w:rsidRPr="00A50EEC">
        <w:t> </w:t>
      </w:r>
      <w:r w:rsidRPr="00A50EEC">
        <w:rPr>
          <w:lang w:val="ru-RU"/>
        </w:rPr>
        <w:t>Кустодиева, А.М.</w:t>
      </w:r>
      <w:r w:rsidRPr="00A50EEC">
        <w:t> </w:t>
      </w:r>
      <w:r w:rsidRPr="00A50EEC">
        <w:rPr>
          <w:lang w:val="ru-RU"/>
        </w:rPr>
        <w:t>Васнецова, В.И.</w:t>
      </w:r>
      <w:r w:rsidRPr="00A50EEC">
        <w:t> </w:t>
      </w:r>
      <w:r w:rsidRPr="00A50EEC">
        <w:rPr>
          <w:lang w:val="ru-RU"/>
        </w:rPr>
        <w:t>Сурикова, К.А.</w:t>
      </w:r>
      <w:r w:rsidRPr="00A50EEC">
        <w:t> </w:t>
      </w:r>
      <w:r w:rsidRPr="00A50EEC">
        <w:rPr>
          <w:lang w:val="ru-RU"/>
        </w:rPr>
        <w:t>Коровина, А.Г.</w:t>
      </w:r>
      <w:r w:rsidRPr="00A50EEC">
        <w:t> </w:t>
      </w:r>
      <w:r w:rsidRPr="00A50EEC">
        <w:rPr>
          <w:lang w:val="ru-RU"/>
        </w:rPr>
        <w:t>Венецианова, А.П.</w:t>
      </w:r>
      <w:r w:rsidRPr="00A50EEC">
        <w:t> </w:t>
      </w:r>
      <w:r w:rsidRPr="00A50EEC">
        <w:rPr>
          <w:lang w:val="ru-RU"/>
        </w:rPr>
        <w:t>Рябушкина, И.Я.</w:t>
      </w:r>
      <w:r w:rsidRPr="00A50EEC">
        <w:t> </w:t>
      </w:r>
      <w:r w:rsidRPr="00A50EEC">
        <w:rPr>
          <w:lang w:val="ru-RU"/>
        </w:rPr>
        <w:t>Билибина на темы истории и традиций русской отечественной культуры.</w:t>
      </w:r>
    </w:p>
    <w:p w:rsidR="009B52F8" w:rsidRPr="00A50EEC" w:rsidRDefault="009B52F8" w:rsidP="00A50EEC">
      <w:pPr>
        <w:pStyle w:val="a6"/>
        <w:jc w:val="both"/>
        <w:rPr>
          <w:lang w:val="ru-RU"/>
        </w:rPr>
      </w:pPr>
      <w:r w:rsidRPr="00A50EEC">
        <w:rPr>
          <w:lang w:val="ru-RU"/>
        </w:rPr>
        <w:t xml:space="preserve">Примеры произведений великих европейских художников: </w:t>
      </w:r>
      <w:r w:rsidRPr="00A50EEC">
        <w:rPr>
          <w:lang w:val="ru-RU"/>
        </w:rPr>
        <w:br/>
        <w:t>Леонардо да Винчи, Рафаэля, Рембрандта, Пикассо (и других по выбору учителя).</w:t>
      </w:r>
    </w:p>
    <w:p w:rsidR="009B52F8" w:rsidRPr="00A50EEC" w:rsidRDefault="009B52F8" w:rsidP="00A50EEC">
      <w:pPr>
        <w:pStyle w:val="a6"/>
        <w:jc w:val="both"/>
        <w:rPr>
          <w:lang w:val="ru-RU"/>
        </w:rPr>
      </w:pPr>
      <w:r w:rsidRPr="00A50EEC">
        <w:rPr>
          <w:lang w:val="ru-RU"/>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9B52F8" w:rsidRPr="00A50EEC" w:rsidRDefault="009B52F8" w:rsidP="00A50EEC">
      <w:pPr>
        <w:pStyle w:val="a6"/>
        <w:jc w:val="both"/>
        <w:rPr>
          <w:lang w:val="ru-RU"/>
        </w:rPr>
      </w:pPr>
      <w:r w:rsidRPr="00A50EEC">
        <w:rPr>
          <w:lang w:val="ru-RU"/>
        </w:rPr>
        <w:t xml:space="preserve">Художественная культура разных эпох и народов. Представления </w:t>
      </w:r>
      <w:r w:rsidRPr="00A50EEC">
        <w:rPr>
          <w:lang w:val="ru-RU"/>
        </w:rPr>
        <w:br/>
        <w:t xml:space="preserve">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w:t>
      </w:r>
      <w:r w:rsidRPr="00A50EEC">
        <w:rPr>
          <w:lang w:val="ru-RU"/>
        </w:rPr>
        <w:br/>
        <w:t>предметно-пространственной культуры, составляющие истоки, основания национальных культур в современном мире.</w:t>
      </w:r>
    </w:p>
    <w:p w:rsidR="009B52F8" w:rsidRPr="00A50EEC" w:rsidRDefault="009B52F8" w:rsidP="00A50EEC">
      <w:pPr>
        <w:pStyle w:val="a6"/>
        <w:jc w:val="both"/>
        <w:rPr>
          <w:lang w:val="ru-RU"/>
        </w:rPr>
      </w:pPr>
      <w:r w:rsidRPr="00A50EEC">
        <w:rPr>
          <w:lang w:val="ru-RU"/>
        </w:rPr>
        <w:t>Памятники национальным героям. Памятник К.</w:t>
      </w:r>
      <w:r w:rsidRPr="00A50EEC">
        <w:t> </w:t>
      </w:r>
      <w:r w:rsidRPr="00A50EEC">
        <w:rPr>
          <w:lang w:val="ru-RU"/>
        </w:rPr>
        <w:t>Минину и Д.</w:t>
      </w:r>
      <w:r w:rsidRPr="00A50EEC">
        <w:t> </w:t>
      </w:r>
      <w:r w:rsidRPr="00A50EEC">
        <w:rPr>
          <w:lang w:val="ru-RU"/>
        </w:rPr>
        <w:t>Пожарскому скульптора И.П.</w:t>
      </w:r>
      <w:r w:rsidRPr="00A50EEC">
        <w:t> </w:t>
      </w:r>
      <w:r w:rsidRPr="00A50EEC">
        <w:rPr>
          <w:lang w:val="ru-RU"/>
        </w:rPr>
        <w:t xml:space="preserve">Мартоса в Москве. Мемориальные ансамбли: Могила Неизвестного Солдата в Москве; памятник-ансамбль «Героям Сталинградской битвы» </w:t>
      </w:r>
      <w:r w:rsidRPr="00A50EEC">
        <w:rPr>
          <w:lang w:val="ru-RU"/>
        </w:rPr>
        <w:br/>
        <w:t>на Мамаевом кургане (и другие по выбору учителя).</w:t>
      </w:r>
    </w:p>
    <w:p w:rsidR="009B52F8" w:rsidRPr="004774FF" w:rsidRDefault="009B52F8" w:rsidP="00A50EEC">
      <w:pPr>
        <w:pStyle w:val="a6"/>
        <w:jc w:val="both"/>
        <w:rPr>
          <w:i/>
          <w:lang w:val="ru-RU"/>
        </w:rPr>
      </w:pPr>
      <w:r w:rsidRPr="004774FF">
        <w:rPr>
          <w:i/>
          <w:lang w:val="ru-RU"/>
        </w:rPr>
        <w:t>Модуль «Азбука цифровой графики».</w:t>
      </w:r>
    </w:p>
    <w:p w:rsidR="009B52F8" w:rsidRPr="00A50EEC" w:rsidRDefault="009B52F8" w:rsidP="00A50EEC">
      <w:pPr>
        <w:pStyle w:val="a6"/>
        <w:jc w:val="both"/>
        <w:rPr>
          <w:lang w:val="ru-RU"/>
        </w:rPr>
      </w:pPr>
      <w:r w:rsidRPr="00A50EEC">
        <w:rPr>
          <w:lang w:val="ru-RU"/>
        </w:rPr>
        <w:t xml:space="preserve">Изображение и освоение в программе </w:t>
      </w:r>
      <w:r w:rsidRPr="00A50EEC">
        <w:t>Paint</w:t>
      </w:r>
      <w:r w:rsidRPr="00A50EEC">
        <w:rPr>
          <w:lang w:val="ru-RU"/>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rsidR="009B52F8" w:rsidRPr="00A50EEC" w:rsidRDefault="009B52F8" w:rsidP="00A50EEC">
      <w:pPr>
        <w:pStyle w:val="a6"/>
        <w:jc w:val="both"/>
        <w:rPr>
          <w:lang w:val="ru-RU"/>
        </w:rPr>
      </w:pPr>
      <w:r w:rsidRPr="00A50EEC">
        <w:rPr>
          <w:lang w:val="ru-RU"/>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9B52F8" w:rsidRPr="00A50EEC" w:rsidRDefault="009B52F8" w:rsidP="00A50EEC">
      <w:pPr>
        <w:pStyle w:val="a6"/>
        <w:jc w:val="both"/>
        <w:rPr>
          <w:lang w:val="ru-RU"/>
        </w:rPr>
      </w:pPr>
      <w:r w:rsidRPr="00A50EEC">
        <w:rPr>
          <w:lang w:val="ru-RU"/>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9B52F8" w:rsidRPr="00A50EEC" w:rsidRDefault="009B52F8" w:rsidP="00A50EEC">
      <w:pPr>
        <w:pStyle w:val="a6"/>
        <w:jc w:val="both"/>
        <w:rPr>
          <w:lang w:val="ru-RU"/>
        </w:rPr>
      </w:pPr>
      <w:r w:rsidRPr="00A50EEC">
        <w:rPr>
          <w:lang w:val="ru-RU"/>
        </w:rPr>
        <w:t xml:space="preserve">Построение в графическом редакторе с помощью геометрических фигур </w:t>
      </w:r>
      <w:r w:rsidRPr="00A50EEC">
        <w:rPr>
          <w:lang w:val="ru-RU"/>
        </w:rPr>
        <w:br/>
        <w:t xml:space="preserve">или на линейной основе пропорций фигуры человека, изображение различных фаз движения. Создание анимации схематического движения человека </w:t>
      </w:r>
      <w:r w:rsidRPr="00A50EEC">
        <w:rPr>
          <w:lang w:val="ru-RU"/>
        </w:rPr>
        <w:br/>
        <w:t>(при соответствующих технических условиях).</w:t>
      </w:r>
    </w:p>
    <w:p w:rsidR="009B52F8" w:rsidRPr="00A50EEC" w:rsidRDefault="009B52F8" w:rsidP="00A50EEC">
      <w:pPr>
        <w:pStyle w:val="a6"/>
        <w:jc w:val="both"/>
        <w:rPr>
          <w:lang w:val="ru-RU"/>
        </w:rPr>
      </w:pPr>
      <w:r w:rsidRPr="00A50EEC">
        <w:rPr>
          <w:lang w:val="ru-RU"/>
        </w:rPr>
        <w:t xml:space="preserve">Анимация простого движения нарисованной фигурки: загрузить две фазы движения фигурки в виртуальный редактор </w:t>
      </w:r>
      <w:r w:rsidRPr="00A50EEC">
        <w:t>GIF</w:t>
      </w:r>
      <w:r w:rsidRPr="00A50EEC">
        <w:rPr>
          <w:lang w:val="ru-RU"/>
        </w:rPr>
        <w:t>-анимации и сохранить простое повторяющееся движение своего рисунка.</w:t>
      </w:r>
    </w:p>
    <w:p w:rsidR="009B52F8" w:rsidRPr="00A50EEC" w:rsidRDefault="009B52F8" w:rsidP="00A50EEC">
      <w:pPr>
        <w:pStyle w:val="a6"/>
        <w:jc w:val="both"/>
        <w:rPr>
          <w:lang w:val="ru-RU"/>
        </w:rPr>
      </w:pPr>
      <w:r w:rsidRPr="00A50EEC">
        <w:rPr>
          <w:lang w:val="ru-RU"/>
        </w:rPr>
        <w:t xml:space="preserve">Создание компьютерной презентации в программе </w:t>
      </w:r>
      <w:r w:rsidRPr="00A50EEC">
        <w:t>PowerPoint</w:t>
      </w:r>
      <w:r w:rsidRPr="00A50EEC">
        <w:rPr>
          <w:lang w:val="ru-RU"/>
        </w:rPr>
        <w:t xml:space="preserve"> на тему архитектуры, декоративного и изобразительного искусства выбранной эпохи </w:t>
      </w:r>
      <w:r w:rsidRPr="00A50EEC">
        <w:rPr>
          <w:lang w:val="ru-RU"/>
        </w:rPr>
        <w:br/>
        <w:t>или национальной культуры.</w:t>
      </w:r>
    </w:p>
    <w:p w:rsidR="009B52F8" w:rsidRDefault="009B52F8" w:rsidP="00A50EEC">
      <w:pPr>
        <w:pStyle w:val="a6"/>
        <w:jc w:val="both"/>
        <w:rPr>
          <w:lang w:val="ru-RU"/>
        </w:rPr>
      </w:pPr>
      <w:r w:rsidRPr="00A50EEC">
        <w:rPr>
          <w:lang w:val="ru-RU"/>
        </w:rPr>
        <w:t>Виртуальные тематические путешествия по художественным музеям мира.</w:t>
      </w:r>
    </w:p>
    <w:p w:rsidR="004774FF" w:rsidRPr="004774FF" w:rsidRDefault="004774FF" w:rsidP="004774FF">
      <w:pPr>
        <w:pStyle w:val="a6"/>
        <w:jc w:val="center"/>
        <w:rPr>
          <w:b/>
          <w:lang w:val="ru-RU"/>
        </w:rPr>
      </w:pPr>
    </w:p>
    <w:p w:rsidR="009B52F8" w:rsidRPr="004774FF" w:rsidRDefault="009B52F8" w:rsidP="004774FF">
      <w:pPr>
        <w:pStyle w:val="a6"/>
        <w:jc w:val="center"/>
        <w:rPr>
          <w:b/>
          <w:lang w:val="ru-RU"/>
        </w:rPr>
      </w:pPr>
      <w:r w:rsidRPr="004774FF">
        <w:rPr>
          <w:b/>
          <w:lang w:val="ru-RU"/>
        </w:rPr>
        <w:t>Планируемые результаты освоения программы по изобразительному искусству на уровне начального общего образования.</w:t>
      </w:r>
    </w:p>
    <w:p w:rsidR="009B52F8" w:rsidRPr="00A50EEC" w:rsidRDefault="009B52F8" w:rsidP="00A50EEC">
      <w:pPr>
        <w:pStyle w:val="a6"/>
        <w:jc w:val="both"/>
        <w:rPr>
          <w:rFonts w:eastAsia="Times New Roman"/>
          <w:lang w:val="ru-RU" w:eastAsia="ru-RU"/>
        </w:rPr>
      </w:pPr>
      <w:r w:rsidRPr="00A50EEC">
        <w:rPr>
          <w:rFonts w:eastAsia="Times New Roman"/>
          <w:lang w:val="ru-RU" w:eastAsia="ru-RU"/>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B52F8" w:rsidRPr="00A50EEC" w:rsidRDefault="009B52F8" w:rsidP="00A50EEC">
      <w:pPr>
        <w:pStyle w:val="a6"/>
        <w:jc w:val="both"/>
        <w:rPr>
          <w:rFonts w:eastAsia="Times New Roman"/>
          <w:lang w:val="ru-RU" w:eastAsia="ru-RU"/>
        </w:rPr>
      </w:pPr>
      <w:r w:rsidRPr="00A50EEC">
        <w:rPr>
          <w:rFonts w:eastAsia="Times New Roman"/>
          <w:lang w:val="ru-RU" w:eastAsia="ru-RU"/>
        </w:rPr>
        <w:lastRenderedPageBreak/>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rsidR="009B52F8" w:rsidRPr="00A50EEC" w:rsidRDefault="004774FF" w:rsidP="00A50EEC">
      <w:pPr>
        <w:pStyle w:val="a6"/>
        <w:jc w:val="both"/>
        <w:rPr>
          <w:lang w:val="ru-RU"/>
        </w:rPr>
      </w:pPr>
      <w:r>
        <w:rPr>
          <w:lang w:val="ru-RU"/>
        </w:rPr>
        <w:t xml:space="preserve">- </w:t>
      </w:r>
      <w:r w:rsidR="009B52F8" w:rsidRPr="00A50EEC">
        <w:rPr>
          <w:lang w:val="ru-RU"/>
        </w:rPr>
        <w:t>уважения и ценностного отношения к своей Родине – России;</w:t>
      </w:r>
    </w:p>
    <w:p w:rsidR="009B52F8" w:rsidRPr="00A50EEC" w:rsidRDefault="004774FF" w:rsidP="00A50EEC">
      <w:pPr>
        <w:pStyle w:val="a6"/>
        <w:jc w:val="both"/>
        <w:rPr>
          <w:lang w:val="ru-RU"/>
        </w:rPr>
      </w:pPr>
      <w:r>
        <w:rPr>
          <w:lang w:val="ru-RU"/>
        </w:rPr>
        <w:t xml:space="preserve">- </w:t>
      </w:r>
      <w:r w:rsidR="009B52F8" w:rsidRPr="00A50EEC">
        <w:rPr>
          <w:lang w:val="ru-RU"/>
        </w:rPr>
        <w:t>ценностно-смысловые ориентации и установки, отражающие индивидуально-личностные позиции и социально значимые личностные качества;</w:t>
      </w:r>
    </w:p>
    <w:p w:rsidR="009B52F8" w:rsidRPr="00A50EEC" w:rsidRDefault="004774FF" w:rsidP="00A50EEC">
      <w:pPr>
        <w:pStyle w:val="a6"/>
        <w:jc w:val="both"/>
        <w:rPr>
          <w:lang w:val="ru-RU"/>
        </w:rPr>
      </w:pPr>
      <w:r>
        <w:rPr>
          <w:lang w:val="ru-RU"/>
        </w:rPr>
        <w:t xml:space="preserve">- </w:t>
      </w:r>
      <w:r w:rsidR="009B52F8" w:rsidRPr="00A50EEC">
        <w:rPr>
          <w:lang w:val="ru-RU"/>
        </w:rPr>
        <w:t>духовно-нравственное развитие обучающихся;</w:t>
      </w:r>
    </w:p>
    <w:p w:rsidR="009B52F8" w:rsidRPr="00A50EEC" w:rsidRDefault="004774FF" w:rsidP="00A50EEC">
      <w:pPr>
        <w:pStyle w:val="a6"/>
        <w:jc w:val="both"/>
        <w:rPr>
          <w:lang w:val="ru-RU"/>
        </w:rPr>
      </w:pPr>
      <w:r>
        <w:rPr>
          <w:lang w:val="ru-RU"/>
        </w:rPr>
        <w:t xml:space="preserve">- </w:t>
      </w:r>
      <w:r w:rsidR="009B52F8" w:rsidRPr="00A50EEC">
        <w:rPr>
          <w:lang w:val="ru-RU"/>
        </w:rPr>
        <w:t>мотивацию к познанию и обучению, готовность к саморазвитию и активному участию в социально-значимой деятельности;</w:t>
      </w:r>
    </w:p>
    <w:p w:rsidR="009B52F8" w:rsidRPr="00A50EEC" w:rsidRDefault="004774FF" w:rsidP="00A50EEC">
      <w:pPr>
        <w:pStyle w:val="a6"/>
        <w:jc w:val="both"/>
        <w:rPr>
          <w:lang w:val="ru-RU"/>
        </w:rPr>
      </w:pPr>
      <w:r>
        <w:rPr>
          <w:lang w:val="ru-RU"/>
        </w:rPr>
        <w:t xml:space="preserve">- </w:t>
      </w:r>
      <w:r w:rsidR="009B52F8" w:rsidRPr="00A50EEC">
        <w:rPr>
          <w:lang w:val="ru-RU"/>
        </w:rPr>
        <w:t xml:space="preserve">позитивный опыт участия в творческой деятельности; интерес </w:t>
      </w:r>
      <w:r w:rsidR="009B52F8" w:rsidRPr="00A50EEC">
        <w:rPr>
          <w:lang w:val="ru-RU"/>
        </w:rPr>
        <w:br/>
        <w:t>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9B52F8" w:rsidRPr="00A50EEC" w:rsidRDefault="009B52F8" w:rsidP="00A50EEC">
      <w:pPr>
        <w:pStyle w:val="a6"/>
        <w:jc w:val="both"/>
        <w:rPr>
          <w:lang w:val="ru-RU"/>
        </w:rPr>
      </w:pPr>
      <w:r w:rsidRPr="00A50EEC">
        <w:rPr>
          <w:lang w:val="ru-RU"/>
        </w:rPr>
        <w:t xml:space="preserve">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w:t>
      </w:r>
      <w:r w:rsidRPr="00A50EEC">
        <w:rPr>
          <w:lang w:val="ru-RU"/>
        </w:rPr>
        <w:br/>
        <w:t xml:space="preserve">и освоения в личной художественной деятельности конкретных знаний о красоте </w:t>
      </w:r>
      <w:r w:rsidRPr="00A50EEC">
        <w:rPr>
          <w:lang w:val="ru-RU"/>
        </w:rPr>
        <w:br/>
        <w:t>и мудрости, заложенных в культурных традициях.</w:t>
      </w:r>
    </w:p>
    <w:p w:rsidR="009B52F8" w:rsidRPr="00A50EEC" w:rsidRDefault="009B52F8" w:rsidP="00A50EEC">
      <w:pPr>
        <w:pStyle w:val="a6"/>
        <w:jc w:val="both"/>
        <w:rPr>
          <w:lang w:val="ru-RU"/>
        </w:rPr>
      </w:pPr>
      <w:r w:rsidRPr="00A50EEC">
        <w:rPr>
          <w:lang w:val="ru-RU"/>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9B52F8" w:rsidRPr="00A50EEC" w:rsidRDefault="009B52F8" w:rsidP="00A50EEC">
      <w:pPr>
        <w:pStyle w:val="a6"/>
        <w:jc w:val="both"/>
        <w:rPr>
          <w:lang w:val="ru-RU"/>
        </w:rPr>
      </w:pPr>
      <w:r w:rsidRPr="00A50EEC">
        <w:rPr>
          <w:lang w:val="ru-RU"/>
        </w:rPr>
        <w:t xml:space="preserve">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w:t>
      </w:r>
      <w:r w:rsidRPr="00A50EEC">
        <w:rPr>
          <w:lang w:val="ru-RU"/>
        </w:rPr>
        <w:br/>
        <w:t xml:space="preserve">на развитие внутреннего мира обучающегося и воспитание его </w:t>
      </w:r>
      <w:r w:rsidRPr="00A50EEC">
        <w:rPr>
          <w:lang w:val="ru-RU"/>
        </w:rPr>
        <w:br/>
        <w:t xml:space="preserve">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w:t>
      </w:r>
      <w:r w:rsidRPr="00A50EEC">
        <w:rPr>
          <w:lang w:val="ru-RU"/>
        </w:rPr>
        <w:br/>
        <w:t>и члена общества.</w:t>
      </w:r>
    </w:p>
    <w:p w:rsidR="009B52F8" w:rsidRPr="00A50EEC" w:rsidRDefault="009B52F8" w:rsidP="00A50EEC">
      <w:pPr>
        <w:pStyle w:val="a6"/>
        <w:jc w:val="both"/>
        <w:rPr>
          <w:lang w:val="ru-RU"/>
        </w:rPr>
      </w:pPr>
      <w:r w:rsidRPr="00A50EEC">
        <w:rPr>
          <w:lang w:val="ru-RU"/>
        </w:rPr>
        <w:t xml:space="preserve">Эстетическое воспитание – важнейший компонент и условие развития социально значимых отношений обучающихся, формирования представлений </w:t>
      </w:r>
      <w:r w:rsidRPr="00A50EEC">
        <w:rPr>
          <w:lang w:val="ru-RU"/>
        </w:rPr>
        <w:br/>
        <w:t xml:space="preserve">о прекрасном и безобразном, о высоком и низком. Эстетическое воспитание способствует формированию ценностных ориентаций обучающихся в отношении </w:t>
      </w:r>
      <w:r w:rsidRPr="00A50EEC">
        <w:rPr>
          <w:lang w:val="ru-RU"/>
        </w:rPr>
        <w:br/>
        <w:t>к окружающим людям, в стремлении к их пониманию, а также в отношении к семье, природе, труду, искусству, культурному наследию.</w:t>
      </w:r>
    </w:p>
    <w:p w:rsidR="009B52F8" w:rsidRPr="00A50EEC" w:rsidRDefault="009B52F8" w:rsidP="00A50EEC">
      <w:pPr>
        <w:pStyle w:val="a6"/>
        <w:jc w:val="both"/>
        <w:rPr>
          <w:lang w:val="ru-RU"/>
        </w:rPr>
      </w:pPr>
      <w:r w:rsidRPr="00A50EEC">
        <w:rPr>
          <w:lang w:val="ru-RU"/>
        </w:rPr>
        <w:t xml:space="preserve">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w:t>
      </w:r>
      <w:r w:rsidRPr="00A50EEC">
        <w:rPr>
          <w:lang w:val="ru-RU"/>
        </w:rPr>
        <w:br/>
        <w:t>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9B52F8" w:rsidRPr="00A50EEC" w:rsidRDefault="009B52F8" w:rsidP="00A50EEC">
      <w:pPr>
        <w:pStyle w:val="a6"/>
        <w:jc w:val="both"/>
        <w:rPr>
          <w:lang w:val="ru-RU"/>
        </w:rPr>
      </w:pPr>
      <w:r w:rsidRPr="00A50EEC">
        <w:rPr>
          <w:lang w:val="ru-RU"/>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9B52F8" w:rsidRPr="00A50EEC" w:rsidRDefault="009B52F8" w:rsidP="00A50EEC">
      <w:pPr>
        <w:pStyle w:val="a6"/>
        <w:jc w:val="both"/>
        <w:rPr>
          <w:lang w:val="ru-RU"/>
        </w:rPr>
      </w:pPr>
      <w:r w:rsidRPr="00A50EEC">
        <w:rPr>
          <w:lang w:val="ru-RU"/>
        </w:rPr>
        <w:t xml:space="preserve">Трудовое воспитание осуществляется в процессе личной художественно-творческой работы по освоению художественных материалов и удовлетворения </w:t>
      </w:r>
      <w:r w:rsidRPr="00A50EEC">
        <w:rPr>
          <w:lang w:val="ru-RU"/>
        </w:rPr>
        <w:br/>
        <w:t xml:space="preserve">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w:t>
      </w:r>
      <w:r w:rsidRPr="00A50EEC">
        <w:rPr>
          <w:lang w:val="ru-RU"/>
        </w:rPr>
        <w:br/>
      </w:r>
      <w:r w:rsidRPr="00A50EEC">
        <w:rPr>
          <w:lang w:val="ru-RU"/>
        </w:rPr>
        <w:lastRenderedPageBreak/>
        <w:t xml:space="preserve">в команде, выполнять коллективную работу – обязательные требования </w:t>
      </w:r>
      <w:r w:rsidRPr="00A50EEC">
        <w:rPr>
          <w:lang w:val="ru-RU"/>
        </w:rPr>
        <w:br/>
        <w:t>к определённым заданиям по программе.</w:t>
      </w:r>
      <w:bookmarkStart w:id="0" w:name="_Toc124264881"/>
    </w:p>
    <w:p w:rsidR="009B52F8" w:rsidRPr="00A50EEC" w:rsidRDefault="009B52F8" w:rsidP="00A50EEC">
      <w:pPr>
        <w:pStyle w:val="a6"/>
        <w:jc w:val="both"/>
        <w:rPr>
          <w:lang w:val="ru-RU"/>
        </w:rPr>
      </w:pPr>
      <w:r w:rsidRPr="00A50EEC">
        <w:rPr>
          <w:lang w:val="ru-RU"/>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bookmarkEnd w:id="0"/>
    <w:p w:rsidR="009B52F8" w:rsidRPr="00A50EEC" w:rsidRDefault="009B52F8" w:rsidP="00A50EEC">
      <w:pPr>
        <w:pStyle w:val="a6"/>
        <w:jc w:val="both"/>
        <w:rPr>
          <w:lang w:val="ru-RU"/>
        </w:rPr>
      </w:pPr>
      <w:r w:rsidRPr="00A50EEC">
        <w:rPr>
          <w:lang w:val="ru-RU"/>
        </w:rPr>
        <w:t>Пространственные представления и сенсорные способности:</w:t>
      </w:r>
    </w:p>
    <w:p w:rsidR="009B52F8" w:rsidRPr="00A50EEC" w:rsidRDefault="004774FF" w:rsidP="00A50EEC">
      <w:pPr>
        <w:pStyle w:val="a6"/>
        <w:jc w:val="both"/>
        <w:rPr>
          <w:lang w:val="ru-RU"/>
        </w:rPr>
      </w:pPr>
      <w:r>
        <w:rPr>
          <w:lang w:val="ru-RU"/>
        </w:rPr>
        <w:t xml:space="preserve">- </w:t>
      </w:r>
      <w:r w:rsidR="009B52F8" w:rsidRPr="00A50EEC">
        <w:rPr>
          <w:lang w:val="ru-RU"/>
        </w:rPr>
        <w:t>характеризовать форму предмета, конструкции;</w:t>
      </w:r>
    </w:p>
    <w:p w:rsidR="009B52F8" w:rsidRPr="00A50EEC" w:rsidRDefault="004774FF" w:rsidP="00A50EEC">
      <w:pPr>
        <w:pStyle w:val="a6"/>
        <w:jc w:val="both"/>
        <w:rPr>
          <w:lang w:val="ru-RU"/>
        </w:rPr>
      </w:pPr>
      <w:r>
        <w:rPr>
          <w:lang w:val="ru-RU"/>
        </w:rPr>
        <w:t xml:space="preserve">- </w:t>
      </w:r>
      <w:r w:rsidR="009B52F8" w:rsidRPr="00A50EEC">
        <w:rPr>
          <w:lang w:val="ru-RU"/>
        </w:rPr>
        <w:t>выявлять доминантные черты (характерные особенности) в визуальном образе;</w:t>
      </w:r>
    </w:p>
    <w:p w:rsidR="009B52F8" w:rsidRPr="00A50EEC" w:rsidRDefault="004774FF" w:rsidP="00A50EEC">
      <w:pPr>
        <w:pStyle w:val="a6"/>
        <w:jc w:val="both"/>
        <w:rPr>
          <w:lang w:val="ru-RU"/>
        </w:rPr>
      </w:pPr>
      <w:r>
        <w:rPr>
          <w:lang w:val="ru-RU"/>
        </w:rPr>
        <w:t xml:space="preserve">- </w:t>
      </w:r>
      <w:r w:rsidR="009B52F8" w:rsidRPr="00A50EEC">
        <w:rPr>
          <w:lang w:val="ru-RU"/>
        </w:rPr>
        <w:t>сравнивать плоскостные и пространственные объекты по заданным основаниям;</w:t>
      </w:r>
    </w:p>
    <w:p w:rsidR="009B52F8" w:rsidRPr="00A50EEC" w:rsidRDefault="004774FF" w:rsidP="00A50EEC">
      <w:pPr>
        <w:pStyle w:val="a6"/>
        <w:jc w:val="both"/>
        <w:rPr>
          <w:lang w:val="ru-RU"/>
        </w:rPr>
      </w:pPr>
      <w:r>
        <w:rPr>
          <w:lang w:val="ru-RU"/>
        </w:rPr>
        <w:t xml:space="preserve">- </w:t>
      </w:r>
      <w:r w:rsidR="009B52F8" w:rsidRPr="00A50EEC">
        <w:rPr>
          <w:lang w:val="ru-RU"/>
        </w:rPr>
        <w:t xml:space="preserve">находить ассоциативные связи между визуальными образами разных форм </w:t>
      </w:r>
      <w:r w:rsidR="009B52F8" w:rsidRPr="00A50EEC">
        <w:rPr>
          <w:lang w:val="ru-RU"/>
        </w:rPr>
        <w:br/>
        <w:t>и предметов;</w:t>
      </w:r>
    </w:p>
    <w:p w:rsidR="009B52F8" w:rsidRPr="00A50EEC" w:rsidRDefault="004774FF" w:rsidP="00A50EEC">
      <w:pPr>
        <w:pStyle w:val="a6"/>
        <w:jc w:val="both"/>
        <w:rPr>
          <w:lang w:val="ru-RU"/>
        </w:rPr>
      </w:pPr>
      <w:r>
        <w:rPr>
          <w:lang w:val="ru-RU"/>
        </w:rPr>
        <w:t xml:space="preserve">- </w:t>
      </w:r>
      <w:r w:rsidR="009B52F8" w:rsidRPr="00A50EEC">
        <w:rPr>
          <w:lang w:val="ru-RU"/>
        </w:rPr>
        <w:t>сопоставлять части и целое в видимом образе, предмете, конструкции;</w:t>
      </w:r>
    </w:p>
    <w:p w:rsidR="009B52F8" w:rsidRPr="00A50EEC" w:rsidRDefault="009B52F8" w:rsidP="00A50EEC">
      <w:pPr>
        <w:pStyle w:val="a6"/>
        <w:jc w:val="both"/>
        <w:rPr>
          <w:lang w:val="ru-RU"/>
        </w:rPr>
      </w:pPr>
      <w:r w:rsidRPr="00A50EEC">
        <w:rPr>
          <w:lang w:val="ru-RU"/>
        </w:rPr>
        <w:t xml:space="preserve">анализировать пропорциональные отношения частей внутри целого </w:t>
      </w:r>
      <w:r w:rsidRPr="00A50EEC">
        <w:rPr>
          <w:lang w:val="ru-RU"/>
        </w:rPr>
        <w:br/>
        <w:t>и предметов между собой;</w:t>
      </w:r>
    </w:p>
    <w:p w:rsidR="009B52F8" w:rsidRPr="00A50EEC" w:rsidRDefault="004774FF" w:rsidP="00A50EEC">
      <w:pPr>
        <w:pStyle w:val="a6"/>
        <w:jc w:val="both"/>
        <w:rPr>
          <w:lang w:val="ru-RU"/>
        </w:rPr>
      </w:pPr>
      <w:r>
        <w:rPr>
          <w:lang w:val="ru-RU"/>
        </w:rPr>
        <w:t xml:space="preserve">- </w:t>
      </w:r>
      <w:r w:rsidR="009B52F8" w:rsidRPr="00A50EEC">
        <w:rPr>
          <w:lang w:val="ru-RU"/>
        </w:rPr>
        <w:t>обобщать форму составной конструкции;</w:t>
      </w:r>
    </w:p>
    <w:p w:rsidR="009B52F8" w:rsidRPr="00A50EEC" w:rsidRDefault="004774FF" w:rsidP="00A50EEC">
      <w:pPr>
        <w:pStyle w:val="a6"/>
        <w:jc w:val="both"/>
        <w:rPr>
          <w:lang w:val="ru-RU"/>
        </w:rPr>
      </w:pPr>
      <w:r>
        <w:rPr>
          <w:lang w:val="ru-RU"/>
        </w:rPr>
        <w:t xml:space="preserve">- </w:t>
      </w:r>
      <w:r w:rsidR="009B52F8" w:rsidRPr="00A50EEC">
        <w:rPr>
          <w:lang w:val="ru-RU"/>
        </w:rPr>
        <w:t xml:space="preserve">выявлять и анализировать ритмические отношения в пространстве </w:t>
      </w:r>
      <w:r w:rsidR="009B52F8" w:rsidRPr="00A50EEC">
        <w:rPr>
          <w:lang w:val="ru-RU"/>
        </w:rPr>
        <w:br/>
        <w:t>и в изображении (визуальном образе) на установленных основаниях;</w:t>
      </w:r>
    </w:p>
    <w:p w:rsidR="009B52F8" w:rsidRPr="00A50EEC" w:rsidRDefault="004774FF" w:rsidP="00A50EEC">
      <w:pPr>
        <w:pStyle w:val="a6"/>
        <w:jc w:val="both"/>
        <w:rPr>
          <w:lang w:val="ru-RU"/>
        </w:rPr>
      </w:pPr>
      <w:r>
        <w:rPr>
          <w:lang w:val="ru-RU"/>
        </w:rPr>
        <w:t xml:space="preserve">- </w:t>
      </w:r>
      <w:r w:rsidR="009B52F8" w:rsidRPr="00A50EEC">
        <w:rPr>
          <w:lang w:val="ru-RU"/>
        </w:rPr>
        <w:t>абстрагировать образ реальности при построении плоской композиции;</w:t>
      </w:r>
    </w:p>
    <w:p w:rsidR="009B52F8" w:rsidRPr="00A50EEC" w:rsidRDefault="009B52F8" w:rsidP="00A50EEC">
      <w:pPr>
        <w:pStyle w:val="a6"/>
        <w:jc w:val="both"/>
        <w:rPr>
          <w:lang w:val="ru-RU"/>
        </w:rPr>
      </w:pPr>
      <w:r w:rsidRPr="00A50EEC">
        <w:rPr>
          <w:lang w:val="ru-RU"/>
        </w:rPr>
        <w:t xml:space="preserve">соотносить тональные отношения (тёмное – светлое) в пространственных </w:t>
      </w:r>
      <w:r w:rsidRPr="00A50EEC">
        <w:rPr>
          <w:lang w:val="ru-RU"/>
        </w:rPr>
        <w:br/>
        <w:t>и плоскостных объектах;</w:t>
      </w:r>
    </w:p>
    <w:p w:rsidR="009B52F8" w:rsidRPr="00A50EEC" w:rsidRDefault="004774FF" w:rsidP="00A50EEC">
      <w:pPr>
        <w:pStyle w:val="a6"/>
        <w:jc w:val="both"/>
        <w:rPr>
          <w:lang w:val="ru-RU"/>
        </w:rPr>
      </w:pPr>
      <w:r>
        <w:rPr>
          <w:lang w:val="ru-RU"/>
        </w:rPr>
        <w:t xml:space="preserve">- </w:t>
      </w:r>
      <w:r w:rsidR="009B52F8" w:rsidRPr="00A50EEC">
        <w:rPr>
          <w:lang w:val="ru-RU"/>
        </w:rPr>
        <w:t xml:space="preserve">выявлять и анализировать эмоциональное воздействие цветовых отношений </w:t>
      </w:r>
      <w:r w:rsidR="009B52F8" w:rsidRPr="00A50EEC">
        <w:rPr>
          <w:lang w:val="ru-RU"/>
        </w:rPr>
        <w:br/>
        <w:t>в пространственной среде и плоскостном изображении.</w:t>
      </w:r>
    </w:p>
    <w:p w:rsidR="009B52F8" w:rsidRPr="00A50EEC" w:rsidRDefault="009B52F8" w:rsidP="00A50EEC">
      <w:pPr>
        <w:pStyle w:val="a6"/>
        <w:jc w:val="both"/>
        <w:rPr>
          <w:lang w:val="ru-RU"/>
        </w:rPr>
      </w:pPr>
      <w:r w:rsidRPr="00A50EEC">
        <w:rPr>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B52F8" w:rsidRPr="00A50EEC" w:rsidRDefault="004774FF" w:rsidP="00A50EEC">
      <w:pPr>
        <w:pStyle w:val="a6"/>
        <w:jc w:val="both"/>
        <w:rPr>
          <w:lang w:val="ru-RU"/>
        </w:rPr>
      </w:pPr>
      <w:r>
        <w:rPr>
          <w:lang w:val="ru-RU"/>
        </w:rPr>
        <w:t xml:space="preserve">- </w:t>
      </w:r>
      <w:r w:rsidR="009B52F8" w:rsidRPr="00A50EEC">
        <w:rPr>
          <w:lang w:val="ru-RU"/>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9B52F8" w:rsidRPr="00A50EEC" w:rsidRDefault="004774FF" w:rsidP="00A50EEC">
      <w:pPr>
        <w:pStyle w:val="a6"/>
        <w:jc w:val="both"/>
        <w:rPr>
          <w:lang w:val="ru-RU"/>
        </w:rPr>
      </w:pPr>
      <w:r>
        <w:rPr>
          <w:lang w:val="ru-RU"/>
        </w:rPr>
        <w:t xml:space="preserve">- </w:t>
      </w:r>
      <w:r w:rsidR="009B52F8" w:rsidRPr="00A50EEC">
        <w:rPr>
          <w:lang w:val="ru-RU"/>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9B52F8" w:rsidRPr="00A50EEC" w:rsidRDefault="004774FF" w:rsidP="00A50EEC">
      <w:pPr>
        <w:pStyle w:val="a6"/>
        <w:jc w:val="both"/>
        <w:rPr>
          <w:lang w:val="ru-RU"/>
        </w:rPr>
      </w:pPr>
      <w:r>
        <w:rPr>
          <w:lang w:val="ru-RU"/>
        </w:rPr>
        <w:t xml:space="preserve">- </w:t>
      </w:r>
      <w:r w:rsidR="009B52F8" w:rsidRPr="00A50EEC">
        <w:rPr>
          <w:lang w:val="ru-RU"/>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9B52F8" w:rsidRPr="00A50EEC" w:rsidRDefault="004774FF" w:rsidP="00A50EEC">
      <w:pPr>
        <w:pStyle w:val="a6"/>
        <w:jc w:val="both"/>
        <w:rPr>
          <w:lang w:val="ru-RU"/>
        </w:rPr>
      </w:pPr>
      <w:r>
        <w:rPr>
          <w:lang w:val="ru-RU"/>
        </w:rPr>
        <w:t xml:space="preserve">- </w:t>
      </w:r>
      <w:r w:rsidR="009B52F8" w:rsidRPr="00A50EEC">
        <w:rPr>
          <w:lang w:val="ru-RU"/>
        </w:rPr>
        <w:t>анализировать и оценивать с позиций эстетических категорий явления природы и предметно-пространственную среду жизни человека;</w:t>
      </w:r>
    </w:p>
    <w:p w:rsidR="009B52F8" w:rsidRPr="00A50EEC" w:rsidRDefault="004774FF" w:rsidP="00A50EEC">
      <w:pPr>
        <w:pStyle w:val="a6"/>
        <w:jc w:val="both"/>
        <w:rPr>
          <w:lang w:val="ru-RU"/>
        </w:rPr>
      </w:pPr>
      <w:r>
        <w:rPr>
          <w:lang w:val="ru-RU"/>
        </w:rPr>
        <w:t xml:space="preserve">- </w:t>
      </w:r>
      <w:r w:rsidR="009B52F8" w:rsidRPr="00A50EEC">
        <w:rPr>
          <w:lang w:val="ru-RU"/>
        </w:rPr>
        <w:t xml:space="preserve">формулировать выводы, соответствующие эстетическим, аналитическим </w:t>
      </w:r>
      <w:r w:rsidR="009B52F8" w:rsidRPr="00A50EEC">
        <w:rPr>
          <w:lang w:val="ru-RU"/>
        </w:rPr>
        <w:br/>
        <w:t>и другим учебным установкам по результатам проведённого наблюдения;</w:t>
      </w:r>
    </w:p>
    <w:p w:rsidR="009B52F8" w:rsidRPr="00A50EEC" w:rsidRDefault="004774FF" w:rsidP="00A50EEC">
      <w:pPr>
        <w:pStyle w:val="a6"/>
        <w:jc w:val="both"/>
        <w:rPr>
          <w:lang w:val="ru-RU"/>
        </w:rPr>
      </w:pPr>
      <w:r>
        <w:rPr>
          <w:lang w:val="ru-RU"/>
        </w:rPr>
        <w:t xml:space="preserve">- </w:t>
      </w:r>
      <w:r w:rsidR="009B52F8" w:rsidRPr="00A50EEC">
        <w:rPr>
          <w:lang w:val="ru-RU"/>
        </w:rPr>
        <w:t xml:space="preserve">использовать знаково-символические средства для составления орнаментов </w:t>
      </w:r>
      <w:r w:rsidR="009B52F8" w:rsidRPr="00A50EEC">
        <w:rPr>
          <w:lang w:val="ru-RU"/>
        </w:rPr>
        <w:br/>
        <w:t>и декоративных композиций;</w:t>
      </w:r>
    </w:p>
    <w:p w:rsidR="009B52F8" w:rsidRPr="00A50EEC" w:rsidRDefault="004774FF" w:rsidP="00A50EEC">
      <w:pPr>
        <w:pStyle w:val="a6"/>
        <w:jc w:val="both"/>
        <w:rPr>
          <w:lang w:val="ru-RU"/>
        </w:rPr>
      </w:pPr>
      <w:r>
        <w:rPr>
          <w:lang w:val="ru-RU"/>
        </w:rPr>
        <w:t xml:space="preserve">- </w:t>
      </w:r>
      <w:r w:rsidR="009B52F8" w:rsidRPr="00A50EEC">
        <w:rPr>
          <w:lang w:val="ru-RU"/>
        </w:rPr>
        <w:t xml:space="preserve">классифицировать произведения искусства по видам и, соответственно, </w:t>
      </w:r>
      <w:r w:rsidR="009B52F8" w:rsidRPr="00A50EEC">
        <w:rPr>
          <w:lang w:val="ru-RU"/>
        </w:rPr>
        <w:br/>
        <w:t>по назначению в жизни людей;</w:t>
      </w:r>
    </w:p>
    <w:p w:rsidR="009B52F8" w:rsidRPr="00A50EEC" w:rsidRDefault="004774FF" w:rsidP="00A50EEC">
      <w:pPr>
        <w:pStyle w:val="a6"/>
        <w:jc w:val="both"/>
        <w:rPr>
          <w:lang w:val="ru-RU"/>
        </w:rPr>
      </w:pPr>
      <w:r>
        <w:rPr>
          <w:lang w:val="ru-RU"/>
        </w:rPr>
        <w:t xml:space="preserve">- </w:t>
      </w:r>
      <w:r w:rsidR="009B52F8" w:rsidRPr="00A50EEC">
        <w:rPr>
          <w:lang w:val="ru-RU"/>
        </w:rPr>
        <w:t xml:space="preserve">классифицировать произведения изобразительного искусства по жанрам </w:t>
      </w:r>
      <w:r w:rsidR="009B52F8" w:rsidRPr="00A50EEC">
        <w:rPr>
          <w:lang w:val="ru-RU"/>
        </w:rPr>
        <w:br/>
        <w:t>в качестве инструмента анализа содержания произведений;</w:t>
      </w:r>
    </w:p>
    <w:p w:rsidR="009B52F8" w:rsidRPr="00A50EEC" w:rsidRDefault="004774FF" w:rsidP="00A50EEC">
      <w:pPr>
        <w:pStyle w:val="a6"/>
        <w:jc w:val="both"/>
        <w:rPr>
          <w:lang w:val="ru-RU"/>
        </w:rPr>
      </w:pPr>
      <w:r>
        <w:rPr>
          <w:lang w:val="ru-RU"/>
        </w:rPr>
        <w:t xml:space="preserve">- </w:t>
      </w:r>
      <w:r w:rsidR="009B52F8" w:rsidRPr="00A50EEC">
        <w:rPr>
          <w:lang w:val="ru-RU"/>
        </w:rPr>
        <w:t>ставить и использовать вопросы как исследовательский инструмент познания.</w:t>
      </w:r>
    </w:p>
    <w:p w:rsidR="009B52F8" w:rsidRPr="00A50EEC" w:rsidRDefault="009B52F8" w:rsidP="00A50EEC">
      <w:pPr>
        <w:pStyle w:val="a6"/>
        <w:jc w:val="both"/>
        <w:rPr>
          <w:lang w:val="ru-RU"/>
        </w:rPr>
      </w:pPr>
      <w:r w:rsidRPr="00A50EEC">
        <w:rPr>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9B52F8" w:rsidRPr="00A50EEC" w:rsidRDefault="004774FF" w:rsidP="00A50EEC">
      <w:pPr>
        <w:pStyle w:val="a6"/>
        <w:jc w:val="both"/>
        <w:rPr>
          <w:lang w:val="ru-RU"/>
        </w:rPr>
      </w:pPr>
      <w:r>
        <w:rPr>
          <w:lang w:val="ru-RU"/>
        </w:rPr>
        <w:t xml:space="preserve">- </w:t>
      </w:r>
      <w:r w:rsidR="009B52F8" w:rsidRPr="00A50EEC">
        <w:rPr>
          <w:lang w:val="ru-RU"/>
        </w:rPr>
        <w:t>использовать электронные образовательные ресурсы;</w:t>
      </w:r>
    </w:p>
    <w:p w:rsidR="009B52F8" w:rsidRPr="00A50EEC" w:rsidRDefault="004774FF" w:rsidP="00A50EEC">
      <w:pPr>
        <w:pStyle w:val="a6"/>
        <w:jc w:val="both"/>
        <w:rPr>
          <w:lang w:val="ru-RU"/>
        </w:rPr>
      </w:pPr>
      <w:r>
        <w:rPr>
          <w:lang w:val="ru-RU"/>
        </w:rPr>
        <w:t xml:space="preserve">- </w:t>
      </w:r>
      <w:r w:rsidR="009B52F8" w:rsidRPr="00A50EEC">
        <w:rPr>
          <w:lang w:val="ru-RU"/>
        </w:rPr>
        <w:t>уметь работать с электронными учебниками и учебными пособиями;</w:t>
      </w:r>
    </w:p>
    <w:p w:rsidR="009B52F8" w:rsidRPr="00A50EEC" w:rsidRDefault="004774FF" w:rsidP="00A50EEC">
      <w:pPr>
        <w:pStyle w:val="a6"/>
        <w:jc w:val="both"/>
        <w:rPr>
          <w:lang w:val="ru-RU"/>
        </w:rPr>
      </w:pPr>
      <w:r>
        <w:rPr>
          <w:lang w:val="ru-RU"/>
        </w:rPr>
        <w:t xml:space="preserve">- </w:t>
      </w:r>
      <w:r w:rsidR="009B52F8" w:rsidRPr="00A50EEC">
        <w:rPr>
          <w:lang w:val="ru-RU"/>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9B52F8" w:rsidRPr="00A50EEC" w:rsidRDefault="004774FF" w:rsidP="00A50EEC">
      <w:pPr>
        <w:pStyle w:val="a6"/>
        <w:jc w:val="both"/>
        <w:rPr>
          <w:lang w:val="ru-RU"/>
        </w:rPr>
      </w:pPr>
      <w:r>
        <w:rPr>
          <w:lang w:val="ru-RU"/>
        </w:rPr>
        <w:lastRenderedPageBreak/>
        <w:t xml:space="preserve">- </w:t>
      </w:r>
      <w:r w:rsidR="009B52F8" w:rsidRPr="00A50EEC">
        <w:rPr>
          <w:lang w:val="ru-RU"/>
        </w:rPr>
        <w:t xml:space="preserve">анализировать, интерпретировать, обобщать и систематизировать информацию, представленную в произведениях искусства, текстах, таблицах </w:t>
      </w:r>
      <w:r w:rsidR="009B52F8" w:rsidRPr="00A50EEC">
        <w:rPr>
          <w:lang w:val="ru-RU"/>
        </w:rPr>
        <w:br/>
        <w:t>и схемах;</w:t>
      </w:r>
    </w:p>
    <w:p w:rsidR="009B52F8" w:rsidRPr="00A50EEC" w:rsidRDefault="004774FF" w:rsidP="00A50EEC">
      <w:pPr>
        <w:pStyle w:val="a6"/>
        <w:jc w:val="both"/>
        <w:rPr>
          <w:lang w:val="ru-RU"/>
        </w:rPr>
      </w:pPr>
      <w:r>
        <w:rPr>
          <w:lang w:val="ru-RU"/>
        </w:rPr>
        <w:t xml:space="preserve">- </w:t>
      </w:r>
      <w:r w:rsidR="009B52F8" w:rsidRPr="00A50EEC">
        <w:rPr>
          <w:lang w:val="ru-RU"/>
        </w:rPr>
        <w:t xml:space="preserve">самостоятельно готовить информацию на заданную или выбранную тему </w:t>
      </w:r>
      <w:r w:rsidR="009B52F8" w:rsidRPr="00A50EEC">
        <w:rPr>
          <w:lang w:val="ru-RU"/>
        </w:rPr>
        <w:br/>
        <w:t>и представлять её в различных видах: рисунках и эскизах, электронных презентациях;</w:t>
      </w:r>
    </w:p>
    <w:p w:rsidR="009B52F8" w:rsidRPr="00A50EEC" w:rsidRDefault="004774FF" w:rsidP="00A50EEC">
      <w:pPr>
        <w:pStyle w:val="a6"/>
        <w:jc w:val="both"/>
        <w:rPr>
          <w:lang w:val="ru-RU"/>
        </w:rPr>
      </w:pPr>
      <w:r>
        <w:rPr>
          <w:lang w:val="ru-RU"/>
        </w:rPr>
        <w:t xml:space="preserve">- </w:t>
      </w:r>
      <w:r w:rsidR="009B52F8" w:rsidRPr="00A50EEC">
        <w:rPr>
          <w:lang w:val="ru-RU"/>
        </w:rPr>
        <w:t xml:space="preserve">осуществлять виртуальные путешествия по архитектурным памятникам, </w:t>
      </w:r>
      <w:r w:rsidR="009B52F8" w:rsidRPr="00A50EEC">
        <w:rPr>
          <w:lang w:val="ru-RU"/>
        </w:rPr>
        <w:br/>
        <w:t>в отечественные художественные музеи и зарубежные художественные музеи (галереи) на основе установок и квестов, предложенных учителем;</w:t>
      </w:r>
    </w:p>
    <w:p w:rsidR="009B52F8" w:rsidRPr="00A50EEC" w:rsidRDefault="004774FF" w:rsidP="00A50EEC">
      <w:pPr>
        <w:pStyle w:val="a6"/>
        <w:jc w:val="both"/>
        <w:rPr>
          <w:lang w:val="ru-RU"/>
        </w:rPr>
      </w:pPr>
      <w:r>
        <w:rPr>
          <w:lang w:val="ru-RU"/>
        </w:rPr>
        <w:t xml:space="preserve">- </w:t>
      </w:r>
      <w:r w:rsidR="009B52F8" w:rsidRPr="00A50EEC">
        <w:rPr>
          <w:lang w:val="ru-RU"/>
        </w:rPr>
        <w:t>соблюдать правила информационной безопасности при работе в сети Интернет.</w:t>
      </w:r>
    </w:p>
    <w:p w:rsidR="009B52F8" w:rsidRPr="00A50EEC" w:rsidRDefault="009B52F8" w:rsidP="00A50EEC">
      <w:pPr>
        <w:pStyle w:val="a6"/>
        <w:jc w:val="both"/>
        <w:rPr>
          <w:lang w:val="ru-RU"/>
        </w:rPr>
      </w:pPr>
      <w:r w:rsidRPr="00A50EEC">
        <w:rPr>
          <w:lang w:val="ru-RU"/>
        </w:rPr>
        <w:t xml:space="preserve">У обучающегося будут сформированы следующие умения общения как часть коммуникативных универсальных учебных действий: </w:t>
      </w:r>
    </w:p>
    <w:p w:rsidR="009B52F8" w:rsidRPr="00A50EEC" w:rsidRDefault="004774FF" w:rsidP="00A50EEC">
      <w:pPr>
        <w:pStyle w:val="a6"/>
        <w:jc w:val="both"/>
        <w:rPr>
          <w:lang w:val="ru-RU"/>
        </w:rPr>
      </w:pPr>
      <w:r>
        <w:rPr>
          <w:lang w:val="ru-RU"/>
        </w:rPr>
        <w:t xml:space="preserve">- </w:t>
      </w:r>
      <w:r w:rsidR="009B52F8" w:rsidRPr="00A50EEC">
        <w:rPr>
          <w:lang w:val="ru-RU"/>
        </w:rPr>
        <w:t>понимать искусство в качестве особого языка общения – межличностного (автор – зритель), между поколениями, между народами;</w:t>
      </w:r>
    </w:p>
    <w:p w:rsidR="009B52F8" w:rsidRPr="00A50EEC" w:rsidRDefault="004774FF" w:rsidP="00A50EEC">
      <w:pPr>
        <w:pStyle w:val="a6"/>
        <w:jc w:val="both"/>
        <w:rPr>
          <w:lang w:val="ru-RU"/>
        </w:rPr>
      </w:pPr>
      <w:r>
        <w:rPr>
          <w:lang w:val="ru-RU"/>
        </w:rPr>
        <w:t xml:space="preserve">- </w:t>
      </w:r>
      <w:r w:rsidR="009B52F8" w:rsidRPr="00A50EEC">
        <w:rPr>
          <w:lang w:val="ru-RU"/>
        </w:rPr>
        <w:t xml:space="preserve">вести диалог и участвовать в дискуссии, проявляя уважительное отношение </w:t>
      </w:r>
      <w:r w:rsidR="009B52F8" w:rsidRPr="00A50EEC">
        <w:rPr>
          <w:lang w:val="ru-RU"/>
        </w:rPr>
        <w:br/>
        <w:t>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9B52F8" w:rsidRPr="00A50EEC" w:rsidRDefault="004774FF" w:rsidP="00A50EEC">
      <w:pPr>
        <w:pStyle w:val="a6"/>
        <w:jc w:val="both"/>
        <w:rPr>
          <w:lang w:val="ru-RU"/>
        </w:rPr>
      </w:pPr>
      <w:r>
        <w:rPr>
          <w:lang w:val="ru-RU"/>
        </w:rPr>
        <w:t xml:space="preserve">- </w:t>
      </w:r>
      <w:r w:rsidR="009B52F8" w:rsidRPr="00A50EEC">
        <w:rPr>
          <w:lang w:val="ru-RU"/>
        </w:rPr>
        <w:t xml:space="preserve">находить общее решение и разрешать конфликты на основе общих позиций </w:t>
      </w:r>
      <w:r w:rsidR="009B52F8" w:rsidRPr="00A50EEC">
        <w:rPr>
          <w:lang w:val="ru-RU"/>
        </w:rPr>
        <w:br/>
        <w:t>и учёта интересов в процессе совместной художественной деятельности;</w:t>
      </w:r>
    </w:p>
    <w:p w:rsidR="009B52F8" w:rsidRPr="00A50EEC" w:rsidRDefault="004774FF" w:rsidP="00A50EEC">
      <w:pPr>
        <w:pStyle w:val="a6"/>
        <w:jc w:val="both"/>
        <w:rPr>
          <w:lang w:val="ru-RU"/>
        </w:rPr>
      </w:pPr>
      <w:r>
        <w:rPr>
          <w:lang w:val="ru-RU"/>
        </w:rPr>
        <w:t xml:space="preserve">- </w:t>
      </w:r>
      <w:r w:rsidR="009B52F8" w:rsidRPr="00A50EEC">
        <w:rPr>
          <w:lang w:val="ru-RU"/>
        </w:rPr>
        <w:t>демонстрировать и объяснять результаты своего творческого, художественного или исследовательского опыта;</w:t>
      </w:r>
    </w:p>
    <w:p w:rsidR="009B52F8" w:rsidRPr="00A50EEC" w:rsidRDefault="004774FF" w:rsidP="00A50EEC">
      <w:pPr>
        <w:pStyle w:val="a6"/>
        <w:jc w:val="both"/>
        <w:rPr>
          <w:lang w:val="ru-RU"/>
        </w:rPr>
      </w:pPr>
      <w:r>
        <w:rPr>
          <w:lang w:val="ru-RU"/>
        </w:rPr>
        <w:t xml:space="preserve">- </w:t>
      </w:r>
      <w:r w:rsidR="009B52F8" w:rsidRPr="00A50EEC">
        <w:rPr>
          <w:lang w:val="ru-RU"/>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9B52F8" w:rsidRPr="00A50EEC" w:rsidRDefault="004774FF" w:rsidP="00A50EEC">
      <w:pPr>
        <w:pStyle w:val="a6"/>
        <w:jc w:val="both"/>
        <w:rPr>
          <w:lang w:val="ru-RU"/>
        </w:rPr>
      </w:pPr>
      <w:r>
        <w:rPr>
          <w:lang w:val="ru-RU"/>
        </w:rPr>
        <w:t xml:space="preserve">- </w:t>
      </w:r>
      <w:r w:rsidR="009B52F8" w:rsidRPr="00A50EEC">
        <w:rPr>
          <w:lang w:val="ru-RU"/>
        </w:rPr>
        <w:t>признавать своё и чужое право на ошибку, развивать свои способности сопереживать, понимать намерения и переживания свои и других людей;</w:t>
      </w:r>
    </w:p>
    <w:p w:rsidR="009B52F8" w:rsidRPr="00A50EEC" w:rsidRDefault="004774FF" w:rsidP="00A50EEC">
      <w:pPr>
        <w:pStyle w:val="a6"/>
        <w:jc w:val="both"/>
        <w:rPr>
          <w:lang w:val="ru-RU"/>
        </w:rPr>
      </w:pPr>
      <w:r>
        <w:rPr>
          <w:lang w:val="ru-RU"/>
        </w:rPr>
        <w:t xml:space="preserve">- </w:t>
      </w:r>
      <w:r w:rsidR="009B52F8" w:rsidRPr="00A50EEC">
        <w:rPr>
          <w:lang w:val="ru-RU"/>
        </w:rPr>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w:t>
      </w:r>
      <w:r w:rsidR="009B52F8" w:rsidRPr="00A50EEC">
        <w:rPr>
          <w:lang w:val="ru-RU"/>
        </w:rPr>
        <w:br/>
        <w:t>к своей задаче по достижению общего результата.</w:t>
      </w:r>
    </w:p>
    <w:p w:rsidR="009B52F8" w:rsidRPr="00A50EEC" w:rsidRDefault="009B52F8" w:rsidP="00A50EEC">
      <w:pPr>
        <w:pStyle w:val="a6"/>
        <w:jc w:val="both"/>
        <w:rPr>
          <w:lang w:val="ru-RU"/>
        </w:rPr>
      </w:pPr>
      <w:r w:rsidRPr="00A50EEC">
        <w:rPr>
          <w:lang w:val="ru-RU"/>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9B52F8" w:rsidRPr="00A50EEC" w:rsidRDefault="004774FF" w:rsidP="00A50EEC">
      <w:pPr>
        <w:pStyle w:val="a6"/>
        <w:jc w:val="both"/>
        <w:rPr>
          <w:lang w:val="ru-RU"/>
        </w:rPr>
      </w:pPr>
      <w:r>
        <w:rPr>
          <w:lang w:val="ru-RU"/>
        </w:rPr>
        <w:t xml:space="preserve">- </w:t>
      </w:r>
      <w:r w:rsidR="009B52F8" w:rsidRPr="00A50EEC">
        <w:rPr>
          <w:lang w:val="ru-RU"/>
        </w:rPr>
        <w:t>внимательно относиться и выполнять учебные задачи, поставленные учителем;</w:t>
      </w:r>
    </w:p>
    <w:p w:rsidR="009B52F8" w:rsidRPr="00A50EEC" w:rsidRDefault="004774FF" w:rsidP="00A50EEC">
      <w:pPr>
        <w:pStyle w:val="a6"/>
        <w:jc w:val="both"/>
        <w:rPr>
          <w:lang w:val="ru-RU"/>
        </w:rPr>
      </w:pPr>
      <w:r>
        <w:rPr>
          <w:lang w:val="ru-RU"/>
        </w:rPr>
        <w:t xml:space="preserve">- </w:t>
      </w:r>
      <w:r w:rsidR="009B52F8" w:rsidRPr="00A50EEC">
        <w:rPr>
          <w:lang w:val="ru-RU"/>
        </w:rPr>
        <w:t>соблюдать последовательность учебных действий при выполнении задания;</w:t>
      </w:r>
    </w:p>
    <w:p w:rsidR="009B52F8" w:rsidRPr="00A50EEC" w:rsidRDefault="004774FF" w:rsidP="00A50EEC">
      <w:pPr>
        <w:pStyle w:val="a6"/>
        <w:jc w:val="both"/>
        <w:rPr>
          <w:lang w:val="ru-RU"/>
        </w:rPr>
      </w:pPr>
      <w:r>
        <w:rPr>
          <w:lang w:val="ru-RU"/>
        </w:rPr>
        <w:t xml:space="preserve">- </w:t>
      </w:r>
      <w:r w:rsidR="009B52F8" w:rsidRPr="00A50EEC">
        <w:rPr>
          <w:lang w:val="ru-RU"/>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9B52F8" w:rsidRPr="00A50EEC" w:rsidRDefault="004774FF" w:rsidP="00A50EEC">
      <w:pPr>
        <w:pStyle w:val="a6"/>
        <w:jc w:val="both"/>
        <w:rPr>
          <w:lang w:val="ru-RU"/>
        </w:rPr>
      </w:pPr>
      <w:r>
        <w:rPr>
          <w:lang w:val="ru-RU"/>
        </w:rPr>
        <w:t xml:space="preserve">- </w:t>
      </w:r>
      <w:r w:rsidR="009B52F8" w:rsidRPr="00A50EEC">
        <w:rPr>
          <w:lang w:val="ru-RU"/>
        </w:rPr>
        <w:t>соотносить свои действия с планируемыми результатами, осуществлять контроль своей деятельности в процессе достижения результата.</w:t>
      </w:r>
    </w:p>
    <w:p w:rsidR="009B52F8" w:rsidRPr="00A50EEC" w:rsidRDefault="009B52F8" w:rsidP="00A50EEC">
      <w:pPr>
        <w:pStyle w:val="a6"/>
        <w:jc w:val="both"/>
        <w:rPr>
          <w:lang w:val="ru-RU"/>
        </w:rPr>
      </w:pPr>
      <w:bookmarkStart w:id="1" w:name="_Toc124264882"/>
      <w:r w:rsidRPr="00A50EEC">
        <w:rPr>
          <w:lang w:val="ru-RU"/>
        </w:rPr>
        <w:t>К концу обучения в 1 классе обучающийся получит следующие предметные результаты по отдельным темам программы по изобразительному искусству:</w:t>
      </w:r>
    </w:p>
    <w:bookmarkEnd w:id="1"/>
    <w:p w:rsidR="009B52F8" w:rsidRPr="004774FF" w:rsidRDefault="009B52F8" w:rsidP="00A50EEC">
      <w:pPr>
        <w:pStyle w:val="a6"/>
        <w:jc w:val="both"/>
        <w:rPr>
          <w:i/>
          <w:lang w:val="ru-RU"/>
        </w:rPr>
      </w:pPr>
      <w:r w:rsidRPr="004774FF">
        <w:rPr>
          <w:i/>
          <w:lang w:val="ru-RU"/>
        </w:rPr>
        <w:t>Модуль «Графика».</w:t>
      </w:r>
    </w:p>
    <w:p w:rsidR="009B52F8" w:rsidRPr="00A50EEC" w:rsidRDefault="009B52F8" w:rsidP="00A50EEC">
      <w:pPr>
        <w:pStyle w:val="a6"/>
        <w:jc w:val="both"/>
        <w:rPr>
          <w:lang w:val="ru-RU"/>
        </w:rPr>
      </w:pPr>
      <w:r w:rsidRPr="00A50EEC">
        <w:rPr>
          <w:lang w:val="ru-RU"/>
        </w:rPr>
        <w:t xml:space="preserve">Осваивать навыки применения свойств простых графических материалов </w:t>
      </w:r>
      <w:r w:rsidRPr="00A50EEC">
        <w:rPr>
          <w:lang w:val="ru-RU"/>
        </w:rPr>
        <w:br/>
        <w:t>в самостоятельной творческой работе в условиях урока.</w:t>
      </w:r>
    </w:p>
    <w:p w:rsidR="009B52F8" w:rsidRPr="00A50EEC" w:rsidRDefault="009B52F8" w:rsidP="00A50EEC">
      <w:pPr>
        <w:pStyle w:val="a6"/>
        <w:jc w:val="both"/>
        <w:rPr>
          <w:lang w:val="ru-RU"/>
        </w:rPr>
      </w:pPr>
      <w:r w:rsidRPr="00A50EEC">
        <w:rPr>
          <w:lang w:val="ru-RU"/>
        </w:rPr>
        <w:t>Приобретать первичный опыт в создании графического рисунка на основе знакомства со средствами изобразительного языка.</w:t>
      </w:r>
    </w:p>
    <w:p w:rsidR="009B52F8" w:rsidRPr="00A50EEC" w:rsidRDefault="009B52F8" w:rsidP="00A50EEC">
      <w:pPr>
        <w:pStyle w:val="a6"/>
        <w:jc w:val="both"/>
        <w:rPr>
          <w:lang w:val="ru-RU"/>
        </w:rPr>
      </w:pPr>
      <w:r w:rsidRPr="00A50EEC">
        <w:rPr>
          <w:lang w:val="ru-RU"/>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9B52F8" w:rsidRPr="00A50EEC" w:rsidRDefault="009B52F8" w:rsidP="00A50EEC">
      <w:pPr>
        <w:pStyle w:val="a6"/>
        <w:jc w:val="both"/>
        <w:rPr>
          <w:lang w:val="ru-RU"/>
        </w:rPr>
      </w:pPr>
      <w:r w:rsidRPr="00A50EEC">
        <w:rPr>
          <w:lang w:val="ru-RU"/>
        </w:rPr>
        <w:t>Приобретать опыт создания рисунка простого (плоского) предмета с натуры.</w:t>
      </w:r>
    </w:p>
    <w:p w:rsidR="009B52F8" w:rsidRPr="00A50EEC" w:rsidRDefault="009B52F8" w:rsidP="00A50EEC">
      <w:pPr>
        <w:pStyle w:val="a6"/>
        <w:jc w:val="both"/>
        <w:rPr>
          <w:lang w:val="ru-RU"/>
        </w:rPr>
      </w:pPr>
      <w:r w:rsidRPr="00A50EEC">
        <w:rPr>
          <w:lang w:val="ru-RU"/>
        </w:rPr>
        <w:t>Учиться анализировать соотношения пропорций, визуально сравнивать пространственные величины.</w:t>
      </w:r>
    </w:p>
    <w:p w:rsidR="009B52F8" w:rsidRPr="00A50EEC" w:rsidRDefault="009B52F8" w:rsidP="00A50EEC">
      <w:pPr>
        <w:pStyle w:val="a6"/>
        <w:jc w:val="both"/>
        <w:rPr>
          <w:lang w:val="ru-RU"/>
        </w:rPr>
      </w:pPr>
      <w:r w:rsidRPr="00A50EEC">
        <w:rPr>
          <w:lang w:val="ru-RU"/>
        </w:rPr>
        <w:t>Приобретать первичные знания и навыки композиционного расположения изображения на листе.</w:t>
      </w:r>
    </w:p>
    <w:p w:rsidR="009B52F8" w:rsidRPr="00A50EEC" w:rsidRDefault="009B52F8" w:rsidP="00A50EEC">
      <w:pPr>
        <w:pStyle w:val="a6"/>
        <w:jc w:val="both"/>
        <w:rPr>
          <w:lang w:val="ru-RU"/>
        </w:rPr>
      </w:pPr>
      <w:r w:rsidRPr="00A50EEC">
        <w:rPr>
          <w:lang w:val="ru-RU"/>
        </w:rPr>
        <w:t xml:space="preserve">Уметь выбирать вертикальный или горизонтальный формат листа </w:t>
      </w:r>
      <w:r w:rsidRPr="00A50EEC">
        <w:rPr>
          <w:lang w:val="ru-RU"/>
        </w:rPr>
        <w:br/>
        <w:t>для выполнения соответствующих задач рисунка.</w:t>
      </w:r>
    </w:p>
    <w:p w:rsidR="009B52F8" w:rsidRPr="00A50EEC" w:rsidRDefault="009B52F8" w:rsidP="00A50EEC">
      <w:pPr>
        <w:pStyle w:val="a6"/>
        <w:jc w:val="both"/>
        <w:rPr>
          <w:lang w:val="ru-RU"/>
        </w:rPr>
      </w:pPr>
      <w:r w:rsidRPr="00A50EEC">
        <w:rPr>
          <w:lang w:val="ru-RU"/>
        </w:rPr>
        <w:lastRenderedPageBreak/>
        <w:t>Воспринимать учебную задачу, поставленную учителем, и решать её в своей практической художественной деятельности.</w:t>
      </w:r>
    </w:p>
    <w:p w:rsidR="009B52F8" w:rsidRPr="00A50EEC" w:rsidRDefault="009B52F8" w:rsidP="00A50EEC">
      <w:pPr>
        <w:pStyle w:val="a6"/>
        <w:jc w:val="both"/>
        <w:rPr>
          <w:lang w:val="ru-RU"/>
        </w:rPr>
      </w:pPr>
      <w:r w:rsidRPr="00A50EEC">
        <w:rPr>
          <w:lang w:val="ru-RU"/>
        </w:rPr>
        <w:t xml:space="preserve">Уметь обсуждать результаты своей практической работы и работы товарищей с позиций соответствия их поставленной учебной задаче, с позиций выраженного </w:t>
      </w:r>
      <w:r w:rsidRPr="00A50EEC">
        <w:rPr>
          <w:lang w:val="ru-RU"/>
        </w:rPr>
        <w:br/>
        <w:t>в рисунке содержания и графических средств его выражения (в рамках программного материала).</w:t>
      </w:r>
    </w:p>
    <w:p w:rsidR="009B52F8" w:rsidRPr="004774FF" w:rsidRDefault="009B52F8" w:rsidP="00A50EEC">
      <w:pPr>
        <w:pStyle w:val="a6"/>
        <w:jc w:val="both"/>
        <w:rPr>
          <w:i/>
          <w:lang w:val="ru-RU"/>
        </w:rPr>
      </w:pPr>
      <w:r w:rsidRPr="004774FF">
        <w:rPr>
          <w:i/>
          <w:lang w:val="ru-RU"/>
        </w:rPr>
        <w:t>Модуль «Живопись».</w:t>
      </w:r>
    </w:p>
    <w:p w:rsidR="009B52F8" w:rsidRPr="00A50EEC" w:rsidRDefault="009B52F8" w:rsidP="00A50EEC">
      <w:pPr>
        <w:pStyle w:val="a6"/>
        <w:jc w:val="both"/>
        <w:rPr>
          <w:lang w:val="ru-RU"/>
        </w:rPr>
      </w:pPr>
      <w:r w:rsidRPr="00A50EEC">
        <w:rPr>
          <w:lang w:val="ru-RU"/>
        </w:rPr>
        <w:t>Осваивать навыки работы красками «гуашь» в условиях урока.</w:t>
      </w:r>
    </w:p>
    <w:p w:rsidR="009B52F8" w:rsidRPr="00A50EEC" w:rsidRDefault="009B52F8" w:rsidP="00A50EEC">
      <w:pPr>
        <w:pStyle w:val="a6"/>
        <w:jc w:val="both"/>
        <w:rPr>
          <w:lang w:val="ru-RU"/>
        </w:rPr>
      </w:pPr>
      <w:r w:rsidRPr="00A50EEC">
        <w:rPr>
          <w:lang w:val="ru-RU"/>
        </w:rPr>
        <w:t>Знать три основных цвета; обсуждать и называть ассоциативные представления, которые рождает каждый цвет.</w:t>
      </w:r>
    </w:p>
    <w:p w:rsidR="009B52F8" w:rsidRPr="00A50EEC" w:rsidRDefault="009B52F8" w:rsidP="00A50EEC">
      <w:pPr>
        <w:pStyle w:val="a6"/>
        <w:jc w:val="both"/>
        <w:rPr>
          <w:lang w:val="ru-RU"/>
        </w:rPr>
      </w:pPr>
      <w:r w:rsidRPr="00A50EEC">
        <w:rPr>
          <w:lang w:val="ru-RU"/>
        </w:rPr>
        <w:t>Осознавать эмоциональное звучание цвета и уметь формулировать своё мнение с опорой на опыт жизненных ассоциаций.</w:t>
      </w:r>
    </w:p>
    <w:p w:rsidR="009B52F8" w:rsidRPr="00A50EEC" w:rsidRDefault="009B52F8" w:rsidP="00A50EEC">
      <w:pPr>
        <w:pStyle w:val="a6"/>
        <w:jc w:val="both"/>
        <w:rPr>
          <w:lang w:val="ru-RU"/>
        </w:rPr>
      </w:pPr>
      <w:r w:rsidRPr="00A50EEC">
        <w:rPr>
          <w:lang w:val="ru-RU"/>
        </w:rPr>
        <w:t>Приобретать опыт экспериментирования, исследования результатов смешения красок и получения нового цвета.</w:t>
      </w:r>
    </w:p>
    <w:p w:rsidR="009B52F8" w:rsidRPr="00A50EEC" w:rsidRDefault="009B52F8" w:rsidP="00A50EEC">
      <w:pPr>
        <w:pStyle w:val="a6"/>
        <w:jc w:val="both"/>
        <w:rPr>
          <w:lang w:val="ru-RU"/>
        </w:rPr>
      </w:pPr>
      <w:r w:rsidRPr="00A50EEC">
        <w:rPr>
          <w:lang w:val="ru-RU"/>
        </w:rPr>
        <w:t>Вести творческую работу на заданную тему с опорой на зрительные впечатления, организованные педагогом.</w:t>
      </w:r>
    </w:p>
    <w:p w:rsidR="009B52F8" w:rsidRPr="004774FF" w:rsidRDefault="009B52F8" w:rsidP="00A50EEC">
      <w:pPr>
        <w:pStyle w:val="a6"/>
        <w:jc w:val="both"/>
        <w:rPr>
          <w:i/>
          <w:lang w:val="ru-RU"/>
        </w:rPr>
      </w:pPr>
      <w:r w:rsidRPr="004774FF">
        <w:rPr>
          <w:i/>
          <w:lang w:val="ru-RU"/>
        </w:rPr>
        <w:t>Модуль «Скульптура».</w:t>
      </w:r>
    </w:p>
    <w:p w:rsidR="009B52F8" w:rsidRPr="00A50EEC" w:rsidRDefault="009B52F8" w:rsidP="00A50EEC">
      <w:pPr>
        <w:pStyle w:val="a6"/>
        <w:jc w:val="both"/>
        <w:rPr>
          <w:lang w:val="ru-RU"/>
        </w:rPr>
      </w:pPr>
      <w:r w:rsidRPr="00A50EEC">
        <w:rPr>
          <w:lang w:val="ru-RU"/>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9B52F8" w:rsidRPr="00A50EEC" w:rsidRDefault="009B52F8" w:rsidP="00A50EEC">
      <w:pPr>
        <w:pStyle w:val="a6"/>
        <w:jc w:val="both"/>
        <w:rPr>
          <w:lang w:val="ru-RU"/>
        </w:rPr>
      </w:pPr>
      <w:r w:rsidRPr="00A50EEC">
        <w:rPr>
          <w:lang w:val="ru-RU"/>
        </w:rPr>
        <w:t>Осваивать первичные приёмы лепки из пластилина, приобретать представления о целостной форме в объёмном изображении.</w:t>
      </w:r>
    </w:p>
    <w:p w:rsidR="009B52F8" w:rsidRPr="00A50EEC" w:rsidRDefault="009B52F8" w:rsidP="00A50EEC">
      <w:pPr>
        <w:pStyle w:val="a6"/>
        <w:jc w:val="both"/>
        <w:rPr>
          <w:lang w:val="ru-RU"/>
        </w:rPr>
      </w:pPr>
      <w:r w:rsidRPr="00A50EEC">
        <w:rPr>
          <w:lang w:val="ru-RU"/>
        </w:rPr>
        <w:t>Овладевать первичными навыками бумагопластики – создания объёмных форм из бумаги путём её складывания, надрезания, закручивания.</w:t>
      </w:r>
    </w:p>
    <w:p w:rsidR="009B52F8" w:rsidRPr="004774FF" w:rsidRDefault="009B52F8" w:rsidP="00A50EEC">
      <w:pPr>
        <w:pStyle w:val="a6"/>
        <w:jc w:val="both"/>
        <w:rPr>
          <w:i/>
          <w:lang w:val="ru-RU"/>
        </w:rPr>
      </w:pPr>
      <w:r w:rsidRPr="004774FF">
        <w:rPr>
          <w:i/>
          <w:lang w:val="ru-RU"/>
        </w:rPr>
        <w:t>Модуль «Декоративно-прикладное искусство».</w:t>
      </w:r>
    </w:p>
    <w:p w:rsidR="009B52F8" w:rsidRPr="00A50EEC" w:rsidRDefault="009B52F8" w:rsidP="00A50EEC">
      <w:pPr>
        <w:pStyle w:val="a6"/>
        <w:jc w:val="both"/>
        <w:rPr>
          <w:lang w:val="ru-RU"/>
        </w:rPr>
      </w:pPr>
      <w:r w:rsidRPr="00A50EEC">
        <w:rPr>
          <w:lang w:val="ru-RU"/>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9B52F8" w:rsidRPr="00A50EEC" w:rsidRDefault="009B52F8" w:rsidP="00A50EEC">
      <w:pPr>
        <w:pStyle w:val="a6"/>
        <w:jc w:val="both"/>
        <w:rPr>
          <w:lang w:val="ru-RU"/>
        </w:rPr>
      </w:pPr>
      <w:r w:rsidRPr="00A50EEC">
        <w:rPr>
          <w:lang w:val="ru-RU"/>
        </w:rPr>
        <w:t>Различать виды орнаментов по изобразительным мотивам: растительные, геометрические, анималистические.</w:t>
      </w:r>
    </w:p>
    <w:p w:rsidR="009B52F8" w:rsidRPr="00A50EEC" w:rsidRDefault="009B52F8" w:rsidP="00A50EEC">
      <w:pPr>
        <w:pStyle w:val="a6"/>
        <w:jc w:val="both"/>
        <w:rPr>
          <w:lang w:val="ru-RU"/>
        </w:rPr>
      </w:pPr>
      <w:r w:rsidRPr="00A50EEC">
        <w:rPr>
          <w:lang w:val="ru-RU"/>
        </w:rPr>
        <w:t>Учиться использовать правила симметрии в своей художественной деятельности.</w:t>
      </w:r>
    </w:p>
    <w:p w:rsidR="009B52F8" w:rsidRPr="00A50EEC" w:rsidRDefault="009B52F8" w:rsidP="00A50EEC">
      <w:pPr>
        <w:pStyle w:val="a6"/>
        <w:jc w:val="both"/>
        <w:rPr>
          <w:lang w:val="ru-RU"/>
        </w:rPr>
      </w:pPr>
      <w:r w:rsidRPr="00A50EEC">
        <w:rPr>
          <w:lang w:val="ru-RU"/>
        </w:rPr>
        <w:t>Приобретать опыт создания орнаментальной декоративной композиции (стилизованной: декоративный цветок или птица).</w:t>
      </w:r>
    </w:p>
    <w:p w:rsidR="009B52F8" w:rsidRPr="00A50EEC" w:rsidRDefault="009B52F8" w:rsidP="00A50EEC">
      <w:pPr>
        <w:pStyle w:val="a6"/>
        <w:jc w:val="both"/>
        <w:rPr>
          <w:lang w:val="ru-RU"/>
        </w:rPr>
      </w:pPr>
      <w:r w:rsidRPr="00A50EEC">
        <w:rPr>
          <w:lang w:val="ru-RU"/>
        </w:rPr>
        <w:t>Приобретать знания о значении и назначении украшений в жизни людей.</w:t>
      </w:r>
    </w:p>
    <w:p w:rsidR="009B52F8" w:rsidRPr="00A50EEC" w:rsidRDefault="009B52F8" w:rsidP="00A50EEC">
      <w:pPr>
        <w:pStyle w:val="a6"/>
        <w:jc w:val="both"/>
        <w:rPr>
          <w:lang w:val="ru-RU"/>
        </w:rPr>
      </w:pPr>
      <w:r w:rsidRPr="00A50EEC">
        <w:rPr>
          <w:lang w:val="ru-RU"/>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9B52F8" w:rsidRPr="00A50EEC" w:rsidRDefault="009B52F8" w:rsidP="00A50EEC">
      <w:pPr>
        <w:pStyle w:val="a6"/>
        <w:jc w:val="both"/>
        <w:rPr>
          <w:lang w:val="ru-RU"/>
        </w:rPr>
      </w:pPr>
      <w:r w:rsidRPr="00A50EEC">
        <w:rPr>
          <w:lang w:val="ru-RU"/>
        </w:rPr>
        <w:t>Иметь опыт и соответствующие возрасту навыки подготовки и оформления общего праздника.</w:t>
      </w:r>
    </w:p>
    <w:p w:rsidR="009B52F8" w:rsidRPr="004774FF" w:rsidRDefault="009B52F8" w:rsidP="00A50EEC">
      <w:pPr>
        <w:pStyle w:val="a6"/>
        <w:jc w:val="both"/>
        <w:rPr>
          <w:i/>
          <w:lang w:val="ru-RU"/>
        </w:rPr>
      </w:pPr>
      <w:r w:rsidRPr="004774FF">
        <w:rPr>
          <w:i/>
          <w:lang w:val="ru-RU"/>
        </w:rPr>
        <w:t>Модуль «Архитектура».</w:t>
      </w:r>
    </w:p>
    <w:p w:rsidR="009B52F8" w:rsidRPr="00A50EEC" w:rsidRDefault="009B52F8" w:rsidP="00A50EEC">
      <w:pPr>
        <w:pStyle w:val="a6"/>
        <w:jc w:val="both"/>
        <w:rPr>
          <w:lang w:val="ru-RU"/>
        </w:rPr>
      </w:pPr>
      <w:r w:rsidRPr="00A50EEC">
        <w:rPr>
          <w:lang w:val="ru-RU"/>
        </w:rPr>
        <w:t xml:space="preserve">Рассматривать различные произведения архитектуры в окружающем мире </w:t>
      </w:r>
      <w:r w:rsidRPr="00A50EEC">
        <w:rPr>
          <w:lang w:val="ru-RU"/>
        </w:rPr>
        <w:br/>
        <w:t xml:space="preserve">(по фотографиям в условиях урока); анализировать и характеризовать особенности </w:t>
      </w:r>
      <w:r w:rsidRPr="00A50EEC">
        <w:rPr>
          <w:lang w:val="ru-RU"/>
        </w:rPr>
        <w:br/>
        <w:t>и составные части рассматриваемых зданий.</w:t>
      </w:r>
    </w:p>
    <w:p w:rsidR="009B52F8" w:rsidRPr="00A50EEC" w:rsidRDefault="009B52F8" w:rsidP="00A50EEC">
      <w:pPr>
        <w:pStyle w:val="a6"/>
        <w:jc w:val="both"/>
        <w:rPr>
          <w:lang w:val="ru-RU"/>
        </w:rPr>
      </w:pPr>
      <w:r w:rsidRPr="00A50EEC">
        <w:rPr>
          <w:lang w:val="ru-RU"/>
        </w:rPr>
        <w:t>Осваивать приёмы конструирования из бумаги, складывания объёмных простых геометрических тел.</w:t>
      </w:r>
    </w:p>
    <w:p w:rsidR="009B52F8" w:rsidRPr="00A50EEC" w:rsidRDefault="009B52F8" w:rsidP="00A50EEC">
      <w:pPr>
        <w:pStyle w:val="a6"/>
        <w:jc w:val="both"/>
        <w:rPr>
          <w:lang w:val="ru-RU"/>
        </w:rPr>
      </w:pPr>
      <w:r w:rsidRPr="00A50EEC">
        <w:rPr>
          <w:lang w:val="ru-RU"/>
        </w:rPr>
        <w:t xml:space="preserve">Приобретать опыт пространственного макетирования (сказочный город) </w:t>
      </w:r>
      <w:r w:rsidRPr="00A50EEC">
        <w:rPr>
          <w:lang w:val="ru-RU"/>
        </w:rPr>
        <w:br/>
        <w:t>в форме коллективной игровой деятельности.</w:t>
      </w:r>
    </w:p>
    <w:p w:rsidR="009B52F8" w:rsidRPr="00A50EEC" w:rsidRDefault="009B52F8" w:rsidP="00A50EEC">
      <w:pPr>
        <w:pStyle w:val="a6"/>
        <w:jc w:val="both"/>
        <w:rPr>
          <w:lang w:val="ru-RU"/>
        </w:rPr>
      </w:pPr>
      <w:r w:rsidRPr="00A50EEC">
        <w:rPr>
          <w:lang w:val="ru-RU"/>
        </w:rPr>
        <w:t xml:space="preserve">Приобретать представления о конструктивной основе любого предмета </w:t>
      </w:r>
      <w:r w:rsidRPr="00A50EEC">
        <w:rPr>
          <w:lang w:val="ru-RU"/>
        </w:rPr>
        <w:br/>
        <w:t>и первичные навыки анализа его строения.</w:t>
      </w:r>
    </w:p>
    <w:p w:rsidR="009B52F8" w:rsidRPr="004774FF" w:rsidRDefault="009B52F8" w:rsidP="00A50EEC">
      <w:pPr>
        <w:pStyle w:val="a6"/>
        <w:jc w:val="both"/>
        <w:rPr>
          <w:i/>
          <w:lang w:val="ru-RU"/>
        </w:rPr>
      </w:pPr>
      <w:r w:rsidRPr="004774FF">
        <w:rPr>
          <w:i/>
          <w:lang w:val="ru-RU"/>
        </w:rPr>
        <w:t>Модуль «Восприятие произведений искусства».</w:t>
      </w:r>
    </w:p>
    <w:p w:rsidR="009B52F8" w:rsidRPr="00A50EEC" w:rsidRDefault="009B52F8" w:rsidP="00A50EEC">
      <w:pPr>
        <w:pStyle w:val="a6"/>
        <w:jc w:val="both"/>
        <w:rPr>
          <w:lang w:val="ru-RU"/>
        </w:rPr>
      </w:pPr>
      <w:r w:rsidRPr="00A50EEC">
        <w:rPr>
          <w:lang w:val="ru-RU"/>
        </w:rPr>
        <w:lastRenderedPageBreak/>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w:t>
      </w:r>
      <w:r w:rsidRPr="00A50EEC">
        <w:rPr>
          <w:lang w:val="ru-RU"/>
        </w:rPr>
        <w:br/>
        <w:t>а также соответствия учебной задаче, поставленной учителем.</w:t>
      </w:r>
    </w:p>
    <w:p w:rsidR="009B52F8" w:rsidRPr="00A50EEC" w:rsidRDefault="009B52F8" w:rsidP="00A50EEC">
      <w:pPr>
        <w:pStyle w:val="a6"/>
        <w:jc w:val="both"/>
        <w:rPr>
          <w:lang w:val="ru-RU"/>
        </w:rPr>
      </w:pPr>
      <w:r w:rsidRPr="00A50EEC">
        <w:rPr>
          <w:lang w:val="ru-RU"/>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9B52F8" w:rsidRPr="00A50EEC" w:rsidRDefault="009B52F8" w:rsidP="00A50EEC">
      <w:pPr>
        <w:pStyle w:val="a6"/>
        <w:jc w:val="both"/>
        <w:rPr>
          <w:lang w:val="ru-RU"/>
        </w:rPr>
      </w:pPr>
      <w:r w:rsidRPr="00A50EEC">
        <w:rPr>
          <w:lang w:val="ru-RU"/>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9B52F8" w:rsidRPr="00A50EEC" w:rsidRDefault="009B52F8" w:rsidP="00A50EEC">
      <w:pPr>
        <w:pStyle w:val="a6"/>
        <w:jc w:val="both"/>
        <w:rPr>
          <w:lang w:val="ru-RU"/>
        </w:rPr>
      </w:pPr>
      <w:r w:rsidRPr="00A50EEC">
        <w:rPr>
          <w:lang w:val="ru-RU"/>
        </w:rPr>
        <w:t>Осваивать опыт эстетического восприятия и аналитического наблюдения архитектурных построек.</w:t>
      </w:r>
    </w:p>
    <w:p w:rsidR="009B52F8" w:rsidRPr="00A50EEC" w:rsidRDefault="009B52F8" w:rsidP="00A50EEC">
      <w:pPr>
        <w:pStyle w:val="a6"/>
        <w:jc w:val="both"/>
        <w:rPr>
          <w:lang w:val="ru-RU"/>
        </w:rPr>
      </w:pPr>
      <w:r w:rsidRPr="00A50EEC">
        <w:rPr>
          <w:lang w:val="ru-RU"/>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w:t>
      </w:r>
      <w:r w:rsidRPr="00A50EEC">
        <w:t> </w:t>
      </w:r>
      <w:r w:rsidRPr="00A50EEC">
        <w:rPr>
          <w:lang w:val="ru-RU"/>
        </w:rPr>
        <w:t>Васнецова, М.А.</w:t>
      </w:r>
      <w:r w:rsidRPr="00A50EEC">
        <w:t> </w:t>
      </w:r>
      <w:r w:rsidRPr="00A50EEC">
        <w:rPr>
          <w:lang w:val="ru-RU"/>
        </w:rPr>
        <w:t xml:space="preserve">Врубеля и других художников по выбору учителя), а также произведений </w:t>
      </w:r>
      <w:r w:rsidRPr="00A50EEC">
        <w:rPr>
          <w:lang w:val="ru-RU"/>
        </w:rPr>
        <w:br/>
        <w:t xml:space="preserve">с ярко выраженным эмоциональным настроением (например, натюрморты </w:t>
      </w:r>
      <w:r w:rsidRPr="00A50EEC">
        <w:rPr>
          <w:lang w:val="ru-RU"/>
        </w:rPr>
        <w:br/>
        <w:t>В.</w:t>
      </w:r>
      <w:r w:rsidRPr="00A50EEC">
        <w:t> </w:t>
      </w:r>
      <w:r w:rsidRPr="00A50EEC">
        <w:rPr>
          <w:lang w:val="ru-RU"/>
        </w:rPr>
        <w:t>Ван Гога или А.</w:t>
      </w:r>
      <w:r w:rsidRPr="00A50EEC">
        <w:t> </w:t>
      </w:r>
      <w:r w:rsidRPr="00A50EEC">
        <w:rPr>
          <w:lang w:val="ru-RU"/>
        </w:rPr>
        <w:t>Матисса).</w:t>
      </w:r>
    </w:p>
    <w:p w:rsidR="009B52F8" w:rsidRPr="00A50EEC" w:rsidRDefault="009B52F8" w:rsidP="00A50EEC">
      <w:pPr>
        <w:pStyle w:val="a6"/>
        <w:jc w:val="both"/>
        <w:rPr>
          <w:lang w:val="ru-RU"/>
        </w:rPr>
      </w:pPr>
      <w:r w:rsidRPr="00A50EEC">
        <w:rPr>
          <w:lang w:val="ru-RU"/>
        </w:rPr>
        <w:t>Осваивать новый опыт восприятия художественных иллюстраций в детских книгах и отношения к ним в соответствии с учебной установкой.</w:t>
      </w:r>
    </w:p>
    <w:p w:rsidR="009B52F8" w:rsidRPr="004774FF" w:rsidRDefault="009B52F8" w:rsidP="00A50EEC">
      <w:pPr>
        <w:pStyle w:val="a6"/>
        <w:jc w:val="both"/>
        <w:rPr>
          <w:i/>
          <w:lang w:val="ru-RU"/>
        </w:rPr>
      </w:pPr>
      <w:r w:rsidRPr="004774FF">
        <w:rPr>
          <w:i/>
          <w:lang w:val="ru-RU"/>
        </w:rPr>
        <w:t>Модуль «Азбука цифровой графики».</w:t>
      </w:r>
    </w:p>
    <w:p w:rsidR="009B52F8" w:rsidRPr="00A50EEC" w:rsidRDefault="009B52F8" w:rsidP="00A50EEC">
      <w:pPr>
        <w:pStyle w:val="a6"/>
        <w:jc w:val="both"/>
        <w:rPr>
          <w:lang w:val="ru-RU"/>
        </w:rPr>
      </w:pPr>
      <w:r w:rsidRPr="00A50EEC">
        <w:rPr>
          <w:lang w:val="ru-RU"/>
        </w:rPr>
        <w:t xml:space="preserve">Приобретать опыт создания фотографий с целью эстетического </w:t>
      </w:r>
      <w:r w:rsidRPr="00A50EEC">
        <w:rPr>
          <w:lang w:val="ru-RU"/>
        </w:rPr>
        <w:br/>
        <w:t>и целенаправленного наблюдения природы.</w:t>
      </w:r>
    </w:p>
    <w:p w:rsidR="009B52F8" w:rsidRPr="00A50EEC" w:rsidRDefault="009B52F8" w:rsidP="00A50EEC">
      <w:pPr>
        <w:pStyle w:val="a6"/>
        <w:jc w:val="both"/>
        <w:rPr>
          <w:lang w:val="ru-RU"/>
        </w:rPr>
      </w:pPr>
      <w:r w:rsidRPr="00A50EEC">
        <w:rPr>
          <w:lang w:val="ru-RU"/>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2" w:name="_TOC_250003"/>
    </w:p>
    <w:bookmarkEnd w:id="2"/>
    <w:p w:rsidR="009B52F8" w:rsidRPr="00A50EEC" w:rsidRDefault="009B52F8" w:rsidP="00A50EEC">
      <w:pPr>
        <w:pStyle w:val="a6"/>
        <w:jc w:val="both"/>
        <w:rPr>
          <w:lang w:val="ru-RU"/>
        </w:rPr>
      </w:pPr>
      <w:r w:rsidRPr="00A50EEC">
        <w:rPr>
          <w:lang w:val="ru-RU"/>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9B52F8" w:rsidRPr="004774FF" w:rsidRDefault="009B52F8" w:rsidP="00A50EEC">
      <w:pPr>
        <w:pStyle w:val="a6"/>
        <w:jc w:val="both"/>
        <w:rPr>
          <w:i/>
          <w:lang w:val="ru-RU"/>
        </w:rPr>
      </w:pPr>
      <w:r w:rsidRPr="004774FF">
        <w:rPr>
          <w:i/>
          <w:lang w:val="ru-RU"/>
        </w:rPr>
        <w:t>Модуль «Графика».</w:t>
      </w:r>
    </w:p>
    <w:p w:rsidR="009B52F8" w:rsidRPr="00A50EEC" w:rsidRDefault="009B52F8" w:rsidP="00A50EEC">
      <w:pPr>
        <w:pStyle w:val="a6"/>
        <w:jc w:val="both"/>
        <w:rPr>
          <w:lang w:val="ru-RU"/>
        </w:rPr>
      </w:pPr>
      <w:r w:rsidRPr="00A50EEC">
        <w:rPr>
          <w:lang w:val="ru-RU"/>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9B52F8" w:rsidRPr="00A50EEC" w:rsidRDefault="009B52F8" w:rsidP="00A50EEC">
      <w:pPr>
        <w:pStyle w:val="a6"/>
        <w:jc w:val="both"/>
        <w:rPr>
          <w:lang w:val="ru-RU"/>
        </w:rPr>
      </w:pPr>
      <w:r w:rsidRPr="00A50EEC">
        <w:rPr>
          <w:lang w:val="ru-RU"/>
        </w:rPr>
        <w:t>Приобретать навыки изображения на основе разной по характеру и способу наложения линии.</w:t>
      </w:r>
    </w:p>
    <w:p w:rsidR="009B52F8" w:rsidRPr="00A50EEC" w:rsidRDefault="009B52F8" w:rsidP="00A50EEC">
      <w:pPr>
        <w:pStyle w:val="a6"/>
        <w:jc w:val="both"/>
        <w:rPr>
          <w:lang w:val="ru-RU"/>
        </w:rPr>
      </w:pPr>
      <w:r w:rsidRPr="00A50EEC">
        <w:rPr>
          <w:lang w:val="ru-RU"/>
        </w:rPr>
        <w:t>Овладевать понятием «ритм» и навыками ритмической организации изображения как необходимой композиционной основы выражения содержания.</w:t>
      </w:r>
    </w:p>
    <w:p w:rsidR="009B52F8" w:rsidRPr="00A50EEC" w:rsidRDefault="009B52F8" w:rsidP="00A50EEC">
      <w:pPr>
        <w:pStyle w:val="a6"/>
        <w:jc w:val="both"/>
        <w:rPr>
          <w:lang w:val="ru-RU"/>
        </w:rPr>
      </w:pPr>
      <w:r w:rsidRPr="00A50EEC">
        <w:rPr>
          <w:lang w:val="ru-RU"/>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9B52F8" w:rsidRPr="00A50EEC" w:rsidRDefault="009B52F8" w:rsidP="00A50EEC">
      <w:pPr>
        <w:pStyle w:val="a6"/>
        <w:jc w:val="both"/>
        <w:rPr>
          <w:lang w:val="ru-RU"/>
        </w:rPr>
      </w:pPr>
      <w:r w:rsidRPr="00A50EEC">
        <w:rPr>
          <w:lang w:val="ru-RU"/>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9B52F8" w:rsidRPr="004774FF" w:rsidRDefault="009B52F8" w:rsidP="00A50EEC">
      <w:pPr>
        <w:pStyle w:val="a6"/>
        <w:jc w:val="both"/>
        <w:rPr>
          <w:i/>
          <w:lang w:val="ru-RU"/>
        </w:rPr>
      </w:pPr>
      <w:r w:rsidRPr="004774FF">
        <w:rPr>
          <w:i/>
          <w:lang w:val="ru-RU"/>
        </w:rPr>
        <w:t>Модуль «Живопись».</w:t>
      </w:r>
    </w:p>
    <w:p w:rsidR="009B52F8" w:rsidRPr="00A50EEC" w:rsidRDefault="009B52F8" w:rsidP="00A50EEC">
      <w:pPr>
        <w:pStyle w:val="a6"/>
        <w:jc w:val="both"/>
        <w:rPr>
          <w:lang w:val="ru-RU"/>
        </w:rPr>
      </w:pPr>
      <w:r w:rsidRPr="00A50EEC">
        <w:rPr>
          <w:lang w:val="ru-RU"/>
        </w:rPr>
        <w:t xml:space="preserve">Осваивать навыки работы цветом, навыки смешения красок, пастозное плотное и прозрачное нанесение краски; осваивать разный характер мазков </w:t>
      </w:r>
      <w:r w:rsidRPr="00A50EEC">
        <w:rPr>
          <w:lang w:val="ru-RU"/>
        </w:rPr>
        <w:br/>
        <w:t>и движений кистью, навыки создания выразительной фактуры и кроющие качества гуаши.</w:t>
      </w:r>
    </w:p>
    <w:p w:rsidR="009B52F8" w:rsidRPr="00A50EEC" w:rsidRDefault="009B52F8" w:rsidP="00A50EEC">
      <w:pPr>
        <w:pStyle w:val="a6"/>
        <w:jc w:val="both"/>
        <w:rPr>
          <w:lang w:val="ru-RU"/>
        </w:rPr>
      </w:pPr>
      <w:r w:rsidRPr="00A50EEC">
        <w:rPr>
          <w:lang w:val="ru-RU"/>
        </w:rPr>
        <w:t>Приобретать опыт работы акварельной краской и понимать особенности работы прозрачной краской.</w:t>
      </w:r>
    </w:p>
    <w:p w:rsidR="009B52F8" w:rsidRPr="00A50EEC" w:rsidRDefault="009B52F8" w:rsidP="00A50EEC">
      <w:pPr>
        <w:pStyle w:val="a6"/>
        <w:jc w:val="both"/>
        <w:rPr>
          <w:lang w:val="ru-RU"/>
        </w:rPr>
      </w:pPr>
      <w:r w:rsidRPr="00A50EEC">
        <w:rPr>
          <w:lang w:val="ru-RU"/>
        </w:rPr>
        <w:t>Знать названия основных и составных цветов и способы получения разных оттенков составного цвета.</w:t>
      </w:r>
    </w:p>
    <w:p w:rsidR="009B52F8" w:rsidRPr="00A50EEC" w:rsidRDefault="009B52F8" w:rsidP="00A50EEC">
      <w:pPr>
        <w:pStyle w:val="a6"/>
        <w:jc w:val="both"/>
        <w:rPr>
          <w:lang w:val="ru-RU"/>
        </w:rPr>
      </w:pPr>
      <w:r w:rsidRPr="00A50EEC">
        <w:rPr>
          <w:lang w:val="ru-RU"/>
        </w:rPr>
        <w:t>Различать и сравнивать тёмные и светлые оттенки цвета; осваивать смешение цветных красок с белой и чёрной (для изменения их тона).</w:t>
      </w:r>
    </w:p>
    <w:p w:rsidR="009B52F8" w:rsidRPr="00A50EEC" w:rsidRDefault="009B52F8" w:rsidP="00A50EEC">
      <w:pPr>
        <w:pStyle w:val="a6"/>
        <w:jc w:val="both"/>
        <w:rPr>
          <w:lang w:val="ru-RU"/>
        </w:rPr>
      </w:pPr>
      <w:r w:rsidRPr="00A50EEC">
        <w:rPr>
          <w:lang w:val="ru-RU"/>
        </w:rPr>
        <w:t>Знать о делении цветов на тёплые и холодные; уметь различать и сравнивать тёплые и холодные оттенки цвета.</w:t>
      </w:r>
    </w:p>
    <w:p w:rsidR="009B52F8" w:rsidRPr="00A50EEC" w:rsidRDefault="009B52F8" w:rsidP="00A50EEC">
      <w:pPr>
        <w:pStyle w:val="a6"/>
        <w:jc w:val="both"/>
        <w:rPr>
          <w:lang w:val="ru-RU"/>
        </w:rPr>
      </w:pPr>
      <w:r w:rsidRPr="00A50EEC">
        <w:rPr>
          <w:lang w:val="ru-RU"/>
        </w:rPr>
        <w:t>Осваивать эмоциональную выразительность цвета: цвет звонкий и яркий, радостный; цвет мягкий, «глухой» и мрачный и др.</w:t>
      </w:r>
    </w:p>
    <w:p w:rsidR="009B52F8" w:rsidRPr="00A50EEC" w:rsidRDefault="009B52F8" w:rsidP="00A50EEC">
      <w:pPr>
        <w:pStyle w:val="a6"/>
        <w:jc w:val="both"/>
        <w:rPr>
          <w:lang w:val="ru-RU"/>
        </w:rPr>
      </w:pPr>
      <w:r w:rsidRPr="00A50EEC">
        <w:rPr>
          <w:lang w:val="ru-RU"/>
        </w:rPr>
        <w:lastRenderedPageBreak/>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9B52F8" w:rsidRPr="00A50EEC" w:rsidRDefault="009B52F8" w:rsidP="00A50EEC">
      <w:pPr>
        <w:pStyle w:val="a6"/>
        <w:jc w:val="both"/>
        <w:rPr>
          <w:lang w:val="ru-RU"/>
        </w:rPr>
      </w:pPr>
      <w:r w:rsidRPr="00A50EEC">
        <w:rPr>
          <w:lang w:val="ru-RU"/>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9B52F8" w:rsidRPr="004774FF" w:rsidRDefault="009B52F8" w:rsidP="00A50EEC">
      <w:pPr>
        <w:pStyle w:val="a6"/>
        <w:jc w:val="both"/>
        <w:rPr>
          <w:i/>
          <w:lang w:val="ru-RU"/>
        </w:rPr>
      </w:pPr>
      <w:r w:rsidRPr="004774FF">
        <w:rPr>
          <w:i/>
          <w:lang w:val="ru-RU"/>
        </w:rPr>
        <w:t>Модуль «Скульптура».</w:t>
      </w:r>
    </w:p>
    <w:p w:rsidR="009B52F8" w:rsidRPr="00A50EEC" w:rsidRDefault="009B52F8" w:rsidP="00A50EEC">
      <w:pPr>
        <w:pStyle w:val="a6"/>
        <w:jc w:val="both"/>
        <w:rPr>
          <w:lang w:val="ru-RU"/>
        </w:rPr>
      </w:pPr>
      <w:r w:rsidRPr="00A50EEC">
        <w:rPr>
          <w:lang w:val="ru-RU"/>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9B52F8" w:rsidRPr="00A50EEC" w:rsidRDefault="009B52F8" w:rsidP="00A50EEC">
      <w:pPr>
        <w:pStyle w:val="a6"/>
        <w:jc w:val="both"/>
        <w:rPr>
          <w:lang w:val="ru-RU"/>
        </w:rPr>
      </w:pPr>
      <w:r w:rsidRPr="00A50EEC">
        <w:rPr>
          <w:lang w:val="ru-RU"/>
        </w:rPr>
        <w:t xml:space="preserve">Знать об изменениях скульптурного образа при осмотре произведения </w:t>
      </w:r>
      <w:r w:rsidRPr="00A50EEC">
        <w:rPr>
          <w:lang w:val="ru-RU"/>
        </w:rPr>
        <w:br/>
        <w:t>с разных сторон.</w:t>
      </w:r>
    </w:p>
    <w:p w:rsidR="009B52F8" w:rsidRPr="00A50EEC" w:rsidRDefault="009B52F8" w:rsidP="00A50EEC">
      <w:pPr>
        <w:pStyle w:val="a6"/>
        <w:jc w:val="both"/>
        <w:rPr>
          <w:lang w:val="ru-RU"/>
        </w:rPr>
      </w:pPr>
      <w:r w:rsidRPr="00A50EEC">
        <w:rPr>
          <w:lang w:val="ru-RU"/>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9B52F8" w:rsidRPr="004774FF" w:rsidRDefault="009B52F8" w:rsidP="00A50EEC">
      <w:pPr>
        <w:pStyle w:val="a6"/>
        <w:jc w:val="both"/>
        <w:rPr>
          <w:i/>
          <w:lang w:val="ru-RU"/>
        </w:rPr>
      </w:pPr>
      <w:r w:rsidRPr="004774FF">
        <w:rPr>
          <w:i/>
          <w:lang w:val="ru-RU"/>
        </w:rPr>
        <w:t>Модуль «Декоративно-прикладное искусство».</w:t>
      </w:r>
    </w:p>
    <w:p w:rsidR="009B52F8" w:rsidRPr="00A50EEC" w:rsidRDefault="009B52F8" w:rsidP="00A50EEC">
      <w:pPr>
        <w:pStyle w:val="a6"/>
        <w:jc w:val="both"/>
        <w:rPr>
          <w:lang w:val="ru-RU"/>
        </w:rPr>
      </w:pPr>
      <w:r w:rsidRPr="00A50EEC">
        <w:rPr>
          <w:lang w:val="ru-RU"/>
        </w:rPr>
        <w:t xml:space="preserve">Рассматривать, анализировать и эстетически оценивать разнообразие форм </w:t>
      </w:r>
      <w:r w:rsidRPr="00A50EEC">
        <w:rPr>
          <w:lang w:val="ru-RU"/>
        </w:rPr>
        <w:br/>
        <w:t>в природе, воспринимаемых как узоры.</w:t>
      </w:r>
    </w:p>
    <w:p w:rsidR="009B52F8" w:rsidRPr="00A50EEC" w:rsidRDefault="009B52F8" w:rsidP="00A50EEC">
      <w:pPr>
        <w:pStyle w:val="a6"/>
        <w:jc w:val="both"/>
        <w:rPr>
          <w:lang w:val="ru-RU"/>
        </w:rPr>
      </w:pPr>
      <w:r w:rsidRPr="00A50EEC">
        <w:rPr>
          <w:lang w:val="ru-RU"/>
        </w:rPr>
        <w:t xml:space="preserve">Сравнивать, сопоставлять природные явления – узоры (например, капли, снежинки, паутинки, роса на листьях, серёжки во время цветения деревьев) – </w:t>
      </w:r>
      <w:r w:rsidRPr="00A50EEC">
        <w:rPr>
          <w:lang w:val="ru-RU"/>
        </w:rPr>
        <w:br/>
        <w:t>с рукотворными произведениями декоративного искусства (кружево, шитьё, ювелирные изделия и др.).</w:t>
      </w:r>
    </w:p>
    <w:p w:rsidR="009B52F8" w:rsidRPr="00A50EEC" w:rsidRDefault="009B52F8" w:rsidP="00A50EEC">
      <w:pPr>
        <w:pStyle w:val="a6"/>
        <w:jc w:val="both"/>
        <w:rPr>
          <w:lang w:val="ru-RU"/>
        </w:rPr>
      </w:pPr>
      <w:r w:rsidRPr="00A50EEC">
        <w:rPr>
          <w:lang w:val="ru-RU"/>
        </w:rPr>
        <w:t>Приобретать опыт выполнения эскиза геометрического орнамента кружева или вышивки на основе природных мотивов.</w:t>
      </w:r>
    </w:p>
    <w:p w:rsidR="009B52F8" w:rsidRPr="00A50EEC" w:rsidRDefault="009B52F8" w:rsidP="00A50EEC">
      <w:pPr>
        <w:pStyle w:val="a6"/>
        <w:jc w:val="both"/>
        <w:rPr>
          <w:lang w:val="ru-RU"/>
        </w:rPr>
      </w:pPr>
      <w:r w:rsidRPr="00A50EEC">
        <w:rPr>
          <w:lang w:val="ru-RU"/>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9B52F8" w:rsidRPr="00A50EEC" w:rsidRDefault="009B52F8" w:rsidP="00A50EEC">
      <w:pPr>
        <w:pStyle w:val="a6"/>
        <w:jc w:val="both"/>
        <w:rPr>
          <w:lang w:val="ru-RU"/>
        </w:rPr>
      </w:pPr>
      <w:r w:rsidRPr="00A50EEC">
        <w:rPr>
          <w:lang w:val="ru-RU"/>
        </w:rPr>
        <w:t>Приобретать опыт преобразования бытовых подручных нехудожественных материалов в художественные изображения и поделки.</w:t>
      </w:r>
    </w:p>
    <w:p w:rsidR="009B52F8" w:rsidRPr="00A50EEC" w:rsidRDefault="009B52F8" w:rsidP="00A50EEC">
      <w:pPr>
        <w:pStyle w:val="a6"/>
        <w:jc w:val="both"/>
        <w:rPr>
          <w:lang w:val="ru-RU"/>
        </w:rPr>
      </w:pPr>
      <w:r w:rsidRPr="00A50EEC">
        <w:rPr>
          <w:lang w:val="ru-RU"/>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w:t>
      </w:r>
      <w:r w:rsidRPr="00A50EEC">
        <w:t> </w:t>
      </w:r>
      <w:r w:rsidRPr="00A50EEC">
        <w:rPr>
          <w:lang w:val="ru-RU"/>
        </w:rPr>
        <w:t xml:space="preserve">Билибина), когда украшения не только соответствуют народным традициям, </w:t>
      </w:r>
      <w:r w:rsidRPr="00A50EEC">
        <w:rPr>
          <w:lang w:val="ru-RU"/>
        </w:rPr>
        <w:br/>
        <w:t xml:space="preserve">но и выражают характер персонажа; учиться понимать, что украшения человека рассказывают о нём, выявляют особенности его характера, его представления </w:t>
      </w:r>
      <w:r w:rsidRPr="00A50EEC">
        <w:rPr>
          <w:lang w:val="ru-RU"/>
        </w:rPr>
        <w:br/>
        <w:t>о красоте.</w:t>
      </w:r>
    </w:p>
    <w:p w:rsidR="009B52F8" w:rsidRPr="00A50EEC" w:rsidRDefault="009B52F8" w:rsidP="00A50EEC">
      <w:pPr>
        <w:pStyle w:val="a6"/>
        <w:jc w:val="both"/>
        <w:rPr>
          <w:lang w:val="ru-RU"/>
        </w:rPr>
      </w:pPr>
      <w:r w:rsidRPr="00A50EEC">
        <w:rPr>
          <w:lang w:val="ru-RU"/>
        </w:rPr>
        <w:t>Приобретать опыт выполнения красками рисунков украшений народных былинных персонажей.</w:t>
      </w:r>
    </w:p>
    <w:p w:rsidR="009B52F8" w:rsidRPr="004774FF" w:rsidRDefault="009B52F8" w:rsidP="00A50EEC">
      <w:pPr>
        <w:pStyle w:val="a6"/>
        <w:jc w:val="both"/>
        <w:rPr>
          <w:i/>
          <w:lang w:val="ru-RU"/>
        </w:rPr>
      </w:pPr>
      <w:r w:rsidRPr="004774FF">
        <w:rPr>
          <w:i/>
          <w:lang w:val="ru-RU"/>
        </w:rPr>
        <w:t>Модуль «Архитектура».</w:t>
      </w:r>
    </w:p>
    <w:p w:rsidR="009B52F8" w:rsidRPr="00A50EEC" w:rsidRDefault="009B52F8" w:rsidP="00A50EEC">
      <w:pPr>
        <w:pStyle w:val="a6"/>
        <w:jc w:val="both"/>
        <w:rPr>
          <w:lang w:val="ru-RU"/>
        </w:rPr>
      </w:pPr>
      <w:r w:rsidRPr="00A50EEC">
        <w:rPr>
          <w:lang w:val="ru-RU"/>
        </w:rPr>
        <w:t>Осваивать приёмы создания объёмных предметов из бумаги и объёмного декорирования предметов из бумаги.</w:t>
      </w:r>
    </w:p>
    <w:p w:rsidR="009B52F8" w:rsidRPr="00A50EEC" w:rsidRDefault="009B52F8" w:rsidP="00A50EEC">
      <w:pPr>
        <w:pStyle w:val="a6"/>
        <w:jc w:val="both"/>
        <w:rPr>
          <w:lang w:val="ru-RU"/>
        </w:rPr>
      </w:pPr>
      <w:r w:rsidRPr="00A50EEC">
        <w:rPr>
          <w:lang w:val="ru-RU"/>
        </w:rPr>
        <w:t>Участвовать в коллективной работе по построению из бумаги пространственного макета сказочного города или детской площадки.</w:t>
      </w:r>
    </w:p>
    <w:p w:rsidR="009B52F8" w:rsidRPr="00A50EEC" w:rsidRDefault="009B52F8" w:rsidP="00A50EEC">
      <w:pPr>
        <w:pStyle w:val="a6"/>
        <w:jc w:val="both"/>
        <w:rPr>
          <w:lang w:val="ru-RU"/>
        </w:rPr>
      </w:pPr>
      <w:r w:rsidRPr="00A50EEC">
        <w:rPr>
          <w:lang w:val="ru-RU"/>
        </w:rPr>
        <w:t xml:space="preserve">Рассматривать, характеризовать конструкцию архитектурных строений </w:t>
      </w:r>
      <w:r w:rsidRPr="00A50EEC">
        <w:rPr>
          <w:lang w:val="ru-RU"/>
        </w:rPr>
        <w:br/>
        <w:t xml:space="preserve">(по фотографиям в условиях урока), указывая составные части </w:t>
      </w:r>
      <w:r w:rsidRPr="00A50EEC">
        <w:rPr>
          <w:lang w:val="ru-RU"/>
        </w:rPr>
        <w:br/>
        <w:t>и их пропорциональные соотношения.</w:t>
      </w:r>
    </w:p>
    <w:p w:rsidR="009B52F8" w:rsidRPr="00A50EEC" w:rsidRDefault="009B52F8" w:rsidP="00A50EEC">
      <w:pPr>
        <w:pStyle w:val="a6"/>
        <w:jc w:val="both"/>
        <w:rPr>
          <w:lang w:val="ru-RU"/>
        </w:rPr>
      </w:pPr>
      <w:r w:rsidRPr="00A50EEC">
        <w:rPr>
          <w:lang w:val="ru-RU"/>
        </w:rPr>
        <w:t>Осваивать понимание образа здания, то есть его эмоционального воздействия.</w:t>
      </w:r>
    </w:p>
    <w:p w:rsidR="009B52F8" w:rsidRPr="00A50EEC" w:rsidRDefault="009B52F8" w:rsidP="00A50EEC">
      <w:pPr>
        <w:pStyle w:val="a6"/>
        <w:jc w:val="both"/>
        <w:rPr>
          <w:lang w:val="ru-RU"/>
        </w:rPr>
      </w:pPr>
      <w:r w:rsidRPr="00A50EEC">
        <w:rPr>
          <w:lang w:val="ru-RU"/>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9B52F8" w:rsidRPr="00A50EEC" w:rsidRDefault="009B52F8" w:rsidP="00A50EEC">
      <w:pPr>
        <w:pStyle w:val="a6"/>
        <w:jc w:val="both"/>
        <w:rPr>
          <w:lang w:val="ru-RU"/>
        </w:rPr>
      </w:pPr>
      <w:r w:rsidRPr="00A50EEC">
        <w:rPr>
          <w:lang w:val="ru-RU"/>
        </w:rPr>
        <w:t>Приобретать опыт сочинения и изображения жилья для разных по своему характеру героев литературных и народных сказок.</w:t>
      </w:r>
    </w:p>
    <w:p w:rsidR="009B52F8" w:rsidRPr="004774FF" w:rsidRDefault="009B52F8" w:rsidP="00A50EEC">
      <w:pPr>
        <w:pStyle w:val="a6"/>
        <w:jc w:val="both"/>
        <w:rPr>
          <w:i/>
          <w:lang w:val="ru-RU"/>
        </w:rPr>
      </w:pPr>
      <w:r w:rsidRPr="004774FF">
        <w:rPr>
          <w:i/>
          <w:lang w:val="ru-RU"/>
        </w:rPr>
        <w:lastRenderedPageBreak/>
        <w:t>Модуль «Восприятие произведений искусства».</w:t>
      </w:r>
    </w:p>
    <w:p w:rsidR="009B52F8" w:rsidRPr="00A50EEC" w:rsidRDefault="009B52F8" w:rsidP="00A50EEC">
      <w:pPr>
        <w:pStyle w:val="a6"/>
        <w:jc w:val="both"/>
        <w:rPr>
          <w:lang w:val="ru-RU"/>
        </w:rPr>
      </w:pPr>
      <w:r w:rsidRPr="00A50EEC">
        <w:rPr>
          <w:lang w:val="ru-RU"/>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w:t>
      </w:r>
      <w:r w:rsidRPr="00A50EEC">
        <w:rPr>
          <w:lang w:val="ru-RU"/>
        </w:rPr>
        <w:br/>
        <w:t>на поставленную учебную задачу.</w:t>
      </w:r>
    </w:p>
    <w:p w:rsidR="009B52F8" w:rsidRPr="00A50EEC" w:rsidRDefault="009B52F8" w:rsidP="00A50EEC">
      <w:pPr>
        <w:pStyle w:val="a6"/>
        <w:jc w:val="both"/>
        <w:rPr>
          <w:lang w:val="ru-RU"/>
        </w:rPr>
      </w:pPr>
      <w:r w:rsidRPr="00A50EEC">
        <w:rPr>
          <w:lang w:val="ru-RU"/>
        </w:rPr>
        <w:t>Осваивать и развивать умения вести эстетическое наблюдение явлений природы, а также потребность в таком наблюдении.</w:t>
      </w:r>
    </w:p>
    <w:p w:rsidR="009B52F8" w:rsidRPr="00A50EEC" w:rsidRDefault="009B52F8" w:rsidP="00A50EEC">
      <w:pPr>
        <w:pStyle w:val="a6"/>
        <w:jc w:val="both"/>
        <w:rPr>
          <w:lang w:val="ru-RU"/>
        </w:rPr>
      </w:pPr>
      <w:r w:rsidRPr="00A50EEC">
        <w:rPr>
          <w:lang w:val="ru-RU"/>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9B52F8" w:rsidRPr="00A50EEC" w:rsidRDefault="009B52F8" w:rsidP="00A50EEC">
      <w:pPr>
        <w:pStyle w:val="a6"/>
        <w:jc w:val="both"/>
        <w:rPr>
          <w:lang w:val="ru-RU"/>
        </w:rPr>
      </w:pPr>
      <w:r w:rsidRPr="00A50EEC">
        <w:rPr>
          <w:lang w:val="ru-RU"/>
        </w:rPr>
        <w:t>Приобретать опыт восприятия, эстетического анализа произведений отечественных художников-пейзажистов (И.И.</w:t>
      </w:r>
      <w:r w:rsidRPr="00A50EEC">
        <w:t> </w:t>
      </w:r>
      <w:r w:rsidRPr="00A50EEC">
        <w:rPr>
          <w:lang w:val="ru-RU"/>
        </w:rPr>
        <w:t>Левитана, И.И.</w:t>
      </w:r>
      <w:r w:rsidRPr="00A50EEC">
        <w:t> </w:t>
      </w:r>
      <w:r w:rsidRPr="00A50EEC">
        <w:rPr>
          <w:lang w:val="ru-RU"/>
        </w:rPr>
        <w:t>Шишкина, И.К.</w:t>
      </w:r>
      <w:r w:rsidRPr="00A50EEC">
        <w:t> </w:t>
      </w:r>
      <w:r w:rsidRPr="00A50EEC">
        <w:rPr>
          <w:lang w:val="ru-RU"/>
        </w:rPr>
        <w:t>Айвазовского, А.И.</w:t>
      </w:r>
      <w:r w:rsidRPr="00A50EEC">
        <w:t> </w:t>
      </w:r>
      <w:r w:rsidRPr="00A50EEC">
        <w:rPr>
          <w:lang w:val="ru-RU"/>
        </w:rPr>
        <w:t>Куинджи, Н.П.</w:t>
      </w:r>
      <w:r w:rsidRPr="00A50EEC">
        <w:t> </w:t>
      </w:r>
      <w:r w:rsidRPr="00A50EEC">
        <w:rPr>
          <w:lang w:val="ru-RU"/>
        </w:rPr>
        <w:t xml:space="preserve">Крымова и других по выбору учителя), </w:t>
      </w:r>
      <w:r w:rsidRPr="00A50EEC">
        <w:rPr>
          <w:lang w:val="ru-RU"/>
        </w:rPr>
        <w:br/>
        <w:t>а также художников-анималистов (В.В.</w:t>
      </w:r>
      <w:r w:rsidRPr="00A50EEC">
        <w:t> </w:t>
      </w:r>
      <w:r w:rsidRPr="00A50EEC">
        <w:rPr>
          <w:lang w:val="ru-RU"/>
        </w:rPr>
        <w:t>Ватагина, Е.И.</w:t>
      </w:r>
      <w:r w:rsidRPr="00A50EEC">
        <w:t> </w:t>
      </w:r>
      <w:r w:rsidRPr="00A50EEC">
        <w:rPr>
          <w:lang w:val="ru-RU"/>
        </w:rPr>
        <w:t xml:space="preserve">Чарушина и других </w:t>
      </w:r>
      <w:r w:rsidRPr="00A50EEC">
        <w:rPr>
          <w:lang w:val="ru-RU"/>
        </w:rPr>
        <w:br/>
        <w:t>по выбору учителя).</w:t>
      </w:r>
    </w:p>
    <w:p w:rsidR="009B52F8" w:rsidRPr="00A50EEC" w:rsidRDefault="009B52F8" w:rsidP="00A50EEC">
      <w:pPr>
        <w:pStyle w:val="a6"/>
        <w:jc w:val="both"/>
        <w:rPr>
          <w:lang w:val="ru-RU"/>
        </w:rPr>
      </w:pPr>
      <w:r w:rsidRPr="00A50EEC">
        <w:rPr>
          <w:lang w:val="ru-RU"/>
        </w:rPr>
        <w:t>Приобретать опыт восприятия, эстетического анализа произведений живописи западноевропейских художников с активным, ярким выражением настроения (В.</w:t>
      </w:r>
      <w:r w:rsidRPr="00A50EEC">
        <w:t> </w:t>
      </w:r>
      <w:r w:rsidRPr="00A50EEC">
        <w:rPr>
          <w:lang w:val="ru-RU"/>
        </w:rPr>
        <w:t>Ван Гога, К.</w:t>
      </w:r>
      <w:r w:rsidRPr="00A50EEC">
        <w:t> </w:t>
      </w:r>
      <w:r w:rsidRPr="00A50EEC">
        <w:rPr>
          <w:lang w:val="ru-RU"/>
        </w:rPr>
        <w:t>Моне, А.</w:t>
      </w:r>
      <w:r w:rsidRPr="00A50EEC">
        <w:t> </w:t>
      </w:r>
      <w:r w:rsidRPr="00A50EEC">
        <w:rPr>
          <w:lang w:val="ru-RU"/>
        </w:rPr>
        <w:t>Матисса и других по выбору учителя).</w:t>
      </w:r>
    </w:p>
    <w:p w:rsidR="009B52F8" w:rsidRPr="00A50EEC" w:rsidRDefault="009B52F8" w:rsidP="00A50EEC">
      <w:pPr>
        <w:pStyle w:val="a6"/>
        <w:jc w:val="both"/>
        <w:rPr>
          <w:lang w:val="ru-RU"/>
        </w:rPr>
      </w:pPr>
      <w:r w:rsidRPr="00A50EEC">
        <w:rPr>
          <w:lang w:val="ru-RU"/>
        </w:rPr>
        <w:t>Знать имена и узнавать наиболее известные произведения художников И.И.</w:t>
      </w:r>
      <w:r w:rsidRPr="00A50EEC">
        <w:t> </w:t>
      </w:r>
      <w:r w:rsidRPr="00A50EEC">
        <w:rPr>
          <w:lang w:val="ru-RU"/>
        </w:rPr>
        <w:t>Левитана, И.И.</w:t>
      </w:r>
      <w:r w:rsidRPr="00A50EEC">
        <w:t> </w:t>
      </w:r>
      <w:r w:rsidRPr="00A50EEC">
        <w:rPr>
          <w:lang w:val="ru-RU"/>
        </w:rPr>
        <w:t>Шишкина, И.К.</w:t>
      </w:r>
      <w:r w:rsidRPr="00A50EEC">
        <w:t> </w:t>
      </w:r>
      <w:r w:rsidRPr="00A50EEC">
        <w:rPr>
          <w:lang w:val="ru-RU"/>
        </w:rPr>
        <w:t>Айвазовского, В.М.</w:t>
      </w:r>
      <w:r w:rsidRPr="00A50EEC">
        <w:t> </w:t>
      </w:r>
      <w:r w:rsidRPr="00A50EEC">
        <w:rPr>
          <w:lang w:val="ru-RU"/>
        </w:rPr>
        <w:t>Васнецова, В.В.</w:t>
      </w:r>
      <w:r w:rsidRPr="00A50EEC">
        <w:t> </w:t>
      </w:r>
      <w:r w:rsidRPr="00A50EEC">
        <w:rPr>
          <w:lang w:val="ru-RU"/>
        </w:rPr>
        <w:t>Ватагина, Е.И.</w:t>
      </w:r>
      <w:r w:rsidRPr="00A50EEC">
        <w:t> </w:t>
      </w:r>
      <w:r w:rsidRPr="00A50EEC">
        <w:rPr>
          <w:lang w:val="ru-RU"/>
        </w:rPr>
        <w:t>Чарушина (и других по выбору учителя).</w:t>
      </w:r>
    </w:p>
    <w:p w:rsidR="009B52F8" w:rsidRPr="004774FF" w:rsidRDefault="009B52F8" w:rsidP="00A50EEC">
      <w:pPr>
        <w:pStyle w:val="a6"/>
        <w:jc w:val="both"/>
        <w:rPr>
          <w:i/>
          <w:lang w:val="ru-RU"/>
        </w:rPr>
      </w:pPr>
      <w:r w:rsidRPr="00A50EEC">
        <w:rPr>
          <w:lang w:val="ru-RU"/>
        </w:rPr>
        <w:t> </w:t>
      </w:r>
      <w:r w:rsidRPr="004774FF">
        <w:rPr>
          <w:i/>
          <w:lang w:val="ru-RU"/>
        </w:rPr>
        <w:t>Модуль «Азбука цифровой графики».</w:t>
      </w:r>
    </w:p>
    <w:p w:rsidR="009B52F8" w:rsidRPr="00A50EEC" w:rsidRDefault="009B52F8" w:rsidP="00A50EEC">
      <w:pPr>
        <w:pStyle w:val="a6"/>
        <w:jc w:val="both"/>
        <w:rPr>
          <w:lang w:val="ru-RU"/>
        </w:rPr>
      </w:pPr>
      <w:r w:rsidRPr="00A50EEC">
        <w:rPr>
          <w:lang w:val="ru-RU"/>
        </w:rPr>
        <w:t xml:space="preserve">Осваивать возможности изображения с помощью разных видов линий </w:t>
      </w:r>
      <w:r w:rsidRPr="00A50EEC">
        <w:rPr>
          <w:lang w:val="ru-RU"/>
        </w:rPr>
        <w:br/>
        <w:t xml:space="preserve">в программе </w:t>
      </w:r>
      <w:r w:rsidRPr="00A50EEC">
        <w:t>Paint</w:t>
      </w:r>
      <w:r w:rsidRPr="00A50EEC">
        <w:rPr>
          <w:lang w:val="ru-RU"/>
        </w:rPr>
        <w:t xml:space="preserve"> (или другом графическом редакторе).</w:t>
      </w:r>
    </w:p>
    <w:p w:rsidR="009B52F8" w:rsidRPr="00A50EEC" w:rsidRDefault="009B52F8" w:rsidP="00A50EEC">
      <w:pPr>
        <w:pStyle w:val="a6"/>
        <w:jc w:val="both"/>
        <w:rPr>
          <w:lang w:val="ru-RU"/>
        </w:rPr>
      </w:pPr>
      <w:r w:rsidRPr="00A50EEC">
        <w:rPr>
          <w:lang w:val="ru-RU"/>
        </w:rPr>
        <w:t xml:space="preserve">Осваивать приёмы трансформации и копирования геометрических фигур </w:t>
      </w:r>
      <w:r w:rsidRPr="00A50EEC">
        <w:rPr>
          <w:lang w:val="ru-RU"/>
        </w:rPr>
        <w:br/>
        <w:t xml:space="preserve">в программе </w:t>
      </w:r>
      <w:r w:rsidRPr="00A50EEC">
        <w:t>Paint</w:t>
      </w:r>
      <w:r w:rsidRPr="00A50EEC">
        <w:rPr>
          <w:lang w:val="ru-RU"/>
        </w:rPr>
        <w:t>, а также построения из них простых рисунков или орнаментов.</w:t>
      </w:r>
    </w:p>
    <w:p w:rsidR="009B52F8" w:rsidRPr="00A50EEC" w:rsidRDefault="009B52F8" w:rsidP="00A50EEC">
      <w:pPr>
        <w:pStyle w:val="a6"/>
        <w:jc w:val="both"/>
        <w:rPr>
          <w:lang w:val="ru-RU"/>
        </w:rPr>
      </w:pPr>
      <w:r w:rsidRPr="00A50EEC">
        <w:rPr>
          <w:lang w:val="ru-RU"/>
        </w:rPr>
        <w:t xml:space="preserve">Осваивать в компьютерном редакторе (например, </w:t>
      </w:r>
      <w:r w:rsidRPr="00A50EEC">
        <w:t>Paint</w:t>
      </w:r>
      <w:r w:rsidRPr="00A50EEC">
        <w:rPr>
          <w:lang w:val="ru-RU"/>
        </w:rPr>
        <w:t xml:space="preserve">) инструменты </w:t>
      </w:r>
      <w:r w:rsidRPr="00A50EEC">
        <w:rPr>
          <w:lang w:val="ru-RU"/>
        </w:rPr>
        <w:br/>
        <w:t>и техники – карандаш, кисточка, ластик, заливка и другие – и создавать простые рисунки или композиции (например, образ дерева).</w:t>
      </w:r>
    </w:p>
    <w:p w:rsidR="009B52F8" w:rsidRPr="00A50EEC" w:rsidRDefault="009B52F8" w:rsidP="00A50EEC">
      <w:pPr>
        <w:pStyle w:val="a6"/>
        <w:jc w:val="both"/>
        <w:rPr>
          <w:lang w:val="ru-RU"/>
        </w:rPr>
      </w:pPr>
      <w:r w:rsidRPr="00A50EEC">
        <w:rPr>
          <w:lang w:val="ru-RU"/>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3" w:name="_TOC_250002"/>
    </w:p>
    <w:bookmarkEnd w:id="3"/>
    <w:p w:rsidR="009B52F8" w:rsidRPr="00A50EEC" w:rsidRDefault="009B52F8" w:rsidP="00A50EEC">
      <w:pPr>
        <w:pStyle w:val="a6"/>
        <w:jc w:val="both"/>
        <w:rPr>
          <w:lang w:val="ru-RU"/>
        </w:rPr>
      </w:pPr>
      <w:r w:rsidRPr="00A50EEC">
        <w:rPr>
          <w:lang w:val="ru-RU"/>
        </w:rP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9B52F8" w:rsidRPr="004774FF" w:rsidRDefault="009B52F8" w:rsidP="00A50EEC">
      <w:pPr>
        <w:pStyle w:val="a6"/>
        <w:jc w:val="both"/>
        <w:rPr>
          <w:i/>
          <w:lang w:val="ru-RU"/>
        </w:rPr>
      </w:pPr>
      <w:r w:rsidRPr="004774FF">
        <w:rPr>
          <w:i/>
          <w:lang w:val="ru-RU"/>
        </w:rPr>
        <w:t>Модуль «Графика».</w:t>
      </w:r>
    </w:p>
    <w:p w:rsidR="009B52F8" w:rsidRPr="00A50EEC" w:rsidRDefault="009B52F8" w:rsidP="00A50EEC">
      <w:pPr>
        <w:pStyle w:val="a6"/>
        <w:jc w:val="both"/>
        <w:rPr>
          <w:lang w:val="ru-RU"/>
        </w:rPr>
      </w:pPr>
      <w:r w:rsidRPr="00A50EEC">
        <w:rPr>
          <w:lang w:val="ru-RU"/>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9B52F8" w:rsidRPr="00A50EEC" w:rsidRDefault="009B52F8" w:rsidP="00A50EEC">
      <w:pPr>
        <w:pStyle w:val="a6"/>
        <w:jc w:val="both"/>
        <w:rPr>
          <w:lang w:val="ru-RU"/>
        </w:rPr>
      </w:pPr>
      <w:r w:rsidRPr="00A50EEC">
        <w:rPr>
          <w:lang w:val="ru-RU"/>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9B52F8" w:rsidRPr="00A50EEC" w:rsidRDefault="009B52F8" w:rsidP="00A50EEC">
      <w:pPr>
        <w:pStyle w:val="a6"/>
        <w:jc w:val="both"/>
        <w:rPr>
          <w:lang w:val="ru-RU"/>
        </w:rPr>
      </w:pPr>
      <w:r w:rsidRPr="00A50EEC">
        <w:rPr>
          <w:lang w:val="ru-RU"/>
        </w:rPr>
        <w:t>Узнавать об искусстве шрифта и образных (изобразительных) возможностях надписи, о работе художника над шрифтовой композицией.</w:t>
      </w:r>
    </w:p>
    <w:p w:rsidR="009B52F8" w:rsidRPr="00A50EEC" w:rsidRDefault="009B52F8" w:rsidP="00A50EEC">
      <w:pPr>
        <w:pStyle w:val="a6"/>
        <w:jc w:val="both"/>
        <w:rPr>
          <w:lang w:val="ru-RU"/>
        </w:rPr>
      </w:pPr>
      <w:r w:rsidRPr="00A50EEC">
        <w:rPr>
          <w:lang w:val="ru-RU"/>
        </w:rPr>
        <w:t>Создавать практическую творческую работу – поздравительную открытку, совмещая в ней шрифт и изображение.</w:t>
      </w:r>
    </w:p>
    <w:p w:rsidR="009B52F8" w:rsidRPr="00A50EEC" w:rsidRDefault="009B52F8" w:rsidP="00A50EEC">
      <w:pPr>
        <w:pStyle w:val="a6"/>
        <w:jc w:val="both"/>
        <w:rPr>
          <w:lang w:val="ru-RU"/>
        </w:rPr>
      </w:pPr>
      <w:r w:rsidRPr="00A50EEC">
        <w:rPr>
          <w:lang w:val="ru-RU"/>
        </w:rPr>
        <w:t>Узнавать о работе художников над плакатами и афишами. Выполнять творческую композицию – эскиз афиши к выбранному спектаклю или фильму.</w:t>
      </w:r>
    </w:p>
    <w:p w:rsidR="009B52F8" w:rsidRPr="00A50EEC" w:rsidRDefault="009B52F8" w:rsidP="00A50EEC">
      <w:pPr>
        <w:pStyle w:val="a6"/>
        <w:jc w:val="both"/>
        <w:rPr>
          <w:lang w:val="ru-RU"/>
        </w:rPr>
      </w:pPr>
      <w:r w:rsidRPr="00A50EEC">
        <w:rPr>
          <w:lang w:val="ru-RU"/>
        </w:rPr>
        <w:t>Узнавать основные пропорции лица человека, взаимное расположение частей лица.</w:t>
      </w:r>
    </w:p>
    <w:p w:rsidR="009B52F8" w:rsidRPr="00A50EEC" w:rsidRDefault="009B52F8" w:rsidP="00A50EEC">
      <w:pPr>
        <w:pStyle w:val="a6"/>
        <w:jc w:val="both"/>
        <w:rPr>
          <w:lang w:val="ru-RU"/>
        </w:rPr>
      </w:pPr>
      <w:r w:rsidRPr="00A50EEC">
        <w:rPr>
          <w:lang w:val="ru-RU"/>
        </w:rPr>
        <w:t>Приобретать опыт рисования портрета (лица) человека.</w:t>
      </w:r>
    </w:p>
    <w:p w:rsidR="009B52F8" w:rsidRPr="00A50EEC" w:rsidRDefault="009B52F8" w:rsidP="00A50EEC">
      <w:pPr>
        <w:pStyle w:val="a6"/>
        <w:jc w:val="both"/>
        <w:rPr>
          <w:lang w:val="ru-RU"/>
        </w:rPr>
      </w:pPr>
      <w:r w:rsidRPr="00A50EEC">
        <w:rPr>
          <w:lang w:val="ru-RU"/>
        </w:rPr>
        <w:t>Создавать маску сказочного персонажа с ярко выраженным характером лица (для карнавала или спектакля).</w:t>
      </w:r>
    </w:p>
    <w:p w:rsidR="009B52F8" w:rsidRPr="004774FF" w:rsidRDefault="009B52F8" w:rsidP="00A50EEC">
      <w:pPr>
        <w:pStyle w:val="a6"/>
        <w:jc w:val="both"/>
        <w:rPr>
          <w:i/>
          <w:lang w:val="ru-RU"/>
        </w:rPr>
      </w:pPr>
      <w:r w:rsidRPr="004774FF">
        <w:rPr>
          <w:i/>
          <w:lang w:val="ru-RU"/>
        </w:rPr>
        <w:t>Модуль «Живопись».</w:t>
      </w:r>
    </w:p>
    <w:p w:rsidR="009B52F8" w:rsidRPr="00A50EEC" w:rsidRDefault="009B52F8" w:rsidP="00A50EEC">
      <w:pPr>
        <w:pStyle w:val="a6"/>
        <w:jc w:val="both"/>
        <w:rPr>
          <w:lang w:val="ru-RU"/>
        </w:rPr>
      </w:pPr>
      <w:r w:rsidRPr="00A50EEC">
        <w:rPr>
          <w:lang w:val="ru-RU"/>
        </w:rPr>
        <w:lastRenderedPageBreak/>
        <w:t xml:space="preserve">Осваивать приёмы создания живописной композиции (натюрморта) </w:t>
      </w:r>
      <w:r w:rsidRPr="00A50EEC">
        <w:rPr>
          <w:lang w:val="ru-RU"/>
        </w:rPr>
        <w:br/>
        <w:t>по наблюдению натуры или по представлению.</w:t>
      </w:r>
    </w:p>
    <w:p w:rsidR="009B52F8" w:rsidRPr="00A50EEC" w:rsidRDefault="009B52F8" w:rsidP="00A50EEC">
      <w:pPr>
        <w:pStyle w:val="a6"/>
        <w:jc w:val="both"/>
        <w:rPr>
          <w:lang w:val="ru-RU"/>
        </w:rPr>
      </w:pPr>
      <w:r w:rsidRPr="00A50EEC">
        <w:rPr>
          <w:lang w:val="ru-RU"/>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9B52F8" w:rsidRPr="00A50EEC" w:rsidRDefault="009B52F8" w:rsidP="00A50EEC">
      <w:pPr>
        <w:pStyle w:val="a6"/>
        <w:jc w:val="both"/>
        <w:rPr>
          <w:lang w:val="ru-RU"/>
        </w:rPr>
      </w:pPr>
      <w:r w:rsidRPr="00A50EEC">
        <w:rPr>
          <w:lang w:val="ru-RU"/>
        </w:rPr>
        <w:t xml:space="preserve">Приобретать опыт создания творческой живописной работы – натюрморта </w:t>
      </w:r>
      <w:r w:rsidRPr="00A50EEC">
        <w:rPr>
          <w:lang w:val="ru-RU"/>
        </w:rPr>
        <w:br/>
        <w:t>с ярко выраженным настроением или «натюрморта-автопортрета».</w:t>
      </w:r>
    </w:p>
    <w:p w:rsidR="009B52F8" w:rsidRPr="00A50EEC" w:rsidRDefault="009B52F8" w:rsidP="00A50EEC">
      <w:pPr>
        <w:pStyle w:val="a6"/>
        <w:jc w:val="both"/>
        <w:rPr>
          <w:lang w:val="ru-RU"/>
        </w:rPr>
      </w:pPr>
      <w:r w:rsidRPr="00A50EEC">
        <w:rPr>
          <w:lang w:val="ru-RU"/>
        </w:rPr>
        <w:t xml:space="preserve">Изображать красками портрет человека с опорой на натуру </w:t>
      </w:r>
      <w:r w:rsidRPr="00A50EEC">
        <w:rPr>
          <w:lang w:val="ru-RU"/>
        </w:rPr>
        <w:br/>
        <w:t>или по представлению.</w:t>
      </w:r>
    </w:p>
    <w:p w:rsidR="009B52F8" w:rsidRPr="00A50EEC" w:rsidRDefault="009B52F8" w:rsidP="00A50EEC">
      <w:pPr>
        <w:pStyle w:val="a6"/>
        <w:jc w:val="both"/>
        <w:rPr>
          <w:lang w:val="ru-RU"/>
        </w:rPr>
      </w:pPr>
      <w:r w:rsidRPr="00A50EEC">
        <w:rPr>
          <w:lang w:val="ru-RU"/>
        </w:rPr>
        <w:t>Создавать пейзаж, передавая в нём активное состояние природы.</w:t>
      </w:r>
    </w:p>
    <w:p w:rsidR="009B52F8" w:rsidRPr="00A50EEC" w:rsidRDefault="009B52F8" w:rsidP="00A50EEC">
      <w:pPr>
        <w:pStyle w:val="a6"/>
        <w:jc w:val="both"/>
        <w:rPr>
          <w:lang w:val="ru-RU"/>
        </w:rPr>
      </w:pPr>
      <w:r w:rsidRPr="00A50EEC">
        <w:rPr>
          <w:lang w:val="ru-RU"/>
        </w:rPr>
        <w:t>Приобрести представление о деятельности художника в театре.</w:t>
      </w:r>
    </w:p>
    <w:p w:rsidR="009B52F8" w:rsidRPr="00A50EEC" w:rsidRDefault="009B52F8" w:rsidP="00A50EEC">
      <w:pPr>
        <w:pStyle w:val="a6"/>
        <w:jc w:val="both"/>
        <w:rPr>
          <w:lang w:val="ru-RU"/>
        </w:rPr>
      </w:pPr>
      <w:r w:rsidRPr="00A50EEC">
        <w:rPr>
          <w:lang w:val="ru-RU"/>
        </w:rPr>
        <w:t>Создать красками эскиз занавеса или эскиз декораций к выбранному сюжету.</w:t>
      </w:r>
    </w:p>
    <w:p w:rsidR="009B52F8" w:rsidRPr="00A50EEC" w:rsidRDefault="009B52F8" w:rsidP="00A50EEC">
      <w:pPr>
        <w:pStyle w:val="a6"/>
        <w:jc w:val="both"/>
        <w:rPr>
          <w:lang w:val="ru-RU"/>
        </w:rPr>
      </w:pPr>
      <w:r w:rsidRPr="00A50EEC">
        <w:rPr>
          <w:lang w:val="ru-RU"/>
        </w:rPr>
        <w:t>Познакомиться с работой художников по оформлению праздников.</w:t>
      </w:r>
    </w:p>
    <w:p w:rsidR="009B52F8" w:rsidRPr="00A50EEC" w:rsidRDefault="009B52F8" w:rsidP="00A50EEC">
      <w:pPr>
        <w:pStyle w:val="a6"/>
        <w:jc w:val="both"/>
        <w:rPr>
          <w:lang w:val="ru-RU"/>
        </w:rPr>
      </w:pPr>
      <w:r w:rsidRPr="00A50EEC">
        <w:rPr>
          <w:lang w:val="ru-RU"/>
        </w:rPr>
        <w:t>Выполнить тематическую композицию «Праздник в городе» на основе наблюдений, по памяти и по представлению.</w:t>
      </w:r>
    </w:p>
    <w:p w:rsidR="009B52F8" w:rsidRPr="004774FF" w:rsidRDefault="009B52F8" w:rsidP="00A50EEC">
      <w:pPr>
        <w:pStyle w:val="a6"/>
        <w:jc w:val="both"/>
        <w:rPr>
          <w:i/>
          <w:lang w:val="ru-RU"/>
        </w:rPr>
      </w:pPr>
      <w:r w:rsidRPr="004774FF">
        <w:rPr>
          <w:i/>
          <w:lang w:val="ru-RU"/>
        </w:rPr>
        <w:t>Модуль «Скульптура».</w:t>
      </w:r>
    </w:p>
    <w:p w:rsidR="009B52F8" w:rsidRPr="00A50EEC" w:rsidRDefault="009B52F8" w:rsidP="00A50EEC">
      <w:pPr>
        <w:pStyle w:val="a6"/>
        <w:jc w:val="both"/>
        <w:rPr>
          <w:lang w:val="ru-RU"/>
        </w:rPr>
      </w:pPr>
      <w:r w:rsidRPr="00A50EEC">
        <w:rPr>
          <w:lang w:val="ru-RU"/>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9B52F8" w:rsidRPr="00A50EEC" w:rsidRDefault="009B52F8" w:rsidP="00A50EEC">
      <w:pPr>
        <w:pStyle w:val="a6"/>
        <w:jc w:val="both"/>
        <w:rPr>
          <w:lang w:val="ru-RU"/>
        </w:rPr>
      </w:pPr>
      <w:r w:rsidRPr="00A50EEC">
        <w:rPr>
          <w:lang w:val="ru-RU"/>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9B52F8" w:rsidRPr="00A50EEC" w:rsidRDefault="009B52F8" w:rsidP="00A50EEC">
      <w:pPr>
        <w:pStyle w:val="a6"/>
        <w:jc w:val="both"/>
        <w:rPr>
          <w:lang w:val="ru-RU"/>
        </w:rPr>
      </w:pPr>
      <w:r w:rsidRPr="00A50EEC">
        <w:rPr>
          <w:lang w:val="ru-RU"/>
        </w:rPr>
        <w:t>Узнавать о видах скульптуры: скульптурные памятники, парковая скульптура, мелкая пластика, рельеф (виды рельефа).</w:t>
      </w:r>
    </w:p>
    <w:p w:rsidR="009B52F8" w:rsidRPr="00A50EEC" w:rsidRDefault="009B52F8" w:rsidP="00A50EEC">
      <w:pPr>
        <w:pStyle w:val="a6"/>
        <w:jc w:val="both"/>
        <w:rPr>
          <w:lang w:val="ru-RU"/>
        </w:rPr>
      </w:pPr>
      <w:r w:rsidRPr="00A50EEC">
        <w:rPr>
          <w:lang w:val="ru-RU"/>
        </w:rPr>
        <w:t>Приобретать опыт лепки эскиза парковой скульптуры.</w:t>
      </w:r>
    </w:p>
    <w:p w:rsidR="009B52F8" w:rsidRPr="004774FF" w:rsidRDefault="009B52F8" w:rsidP="00A50EEC">
      <w:pPr>
        <w:pStyle w:val="a6"/>
        <w:jc w:val="both"/>
        <w:rPr>
          <w:i/>
          <w:lang w:val="ru-RU"/>
        </w:rPr>
      </w:pPr>
      <w:r w:rsidRPr="004774FF">
        <w:rPr>
          <w:i/>
          <w:lang w:val="ru-RU"/>
        </w:rPr>
        <w:t>Модуль «Декоративно-прикладное искусство».</w:t>
      </w:r>
    </w:p>
    <w:p w:rsidR="009B52F8" w:rsidRPr="00A50EEC" w:rsidRDefault="009B52F8" w:rsidP="00A50EEC">
      <w:pPr>
        <w:pStyle w:val="a6"/>
        <w:jc w:val="both"/>
        <w:rPr>
          <w:lang w:val="ru-RU"/>
        </w:rPr>
      </w:pPr>
      <w:r w:rsidRPr="00A50EEC">
        <w:rPr>
          <w:lang w:val="ru-RU"/>
        </w:rPr>
        <w:t>Узнавать о создании глиняной и деревянной посуды: народные художественные промыслы Гжель и Хохлома.</w:t>
      </w:r>
    </w:p>
    <w:p w:rsidR="009B52F8" w:rsidRPr="00A50EEC" w:rsidRDefault="009B52F8" w:rsidP="00A50EEC">
      <w:pPr>
        <w:pStyle w:val="a6"/>
        <w:jc w:val="both"/>
        <w:rPr>
          <w:lang w:val="ru-RU"/>
        </w:rPr>
      </w:pPr>
      <w:r w:rsidRPr="00A50EEC">
        <w:rPr>
          <w:lang w:val="ru-RU"/>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9B52F8" w:rsidRPr="00A50EEC" w:rsidRDefault="009B52F8" w:rsidP="00A50EEC">
      <w:pPr>
        <w:pStyle w:val="a6"/>
        <w:jc w:val="both"/>
        <w:rPr>
          <w:lang w:val="ru-RU"/>
        </w:rPr>
      </w:pPr>
      <w:r w:rsidRPr="00A50EEC">
        <w:rPr>
          <w:lang w:val="ru-RU"/>
        </w:rPr>
        <w:t xml:space="preserve">Узнать о сетчатых видах орнаментов и их применении, например, в росписи тканей, стен, уметь рассуждать с опорой на зрительный материал о видах симметрии </w:t>
      </w:r>
      <w:r w:rsidRPr="00A50EEC">
        <w:rPr>
          <w:lang w:val="ru-RU"/>
        </w:rPr>
        <w:br/>
        <w:t>в сетчатом орнаменте.</w:t>
      </w:r>
    </w:p>
    <w:p w:rsidR="009B52F8" w:rsidRPr="00A50EEC" w:rsidRDefault="009B52F8" w:rsidP="00A50EEC">
      <w:pPr>
        <w:pStyle w:val="a6"/>
        <w:jc w:val="both"/>
        <w:rPr>
          <w:lang w:val="ru-RU"/>
        </w:rPr>
      </w:pPr>
      <w:r w:rsidRPr="00A50EEC">
        <w:rPr>
          <w:lang w:val="ru-RU"/>
        </w:rPr>
        <w:t>Осваивать навыки создания орнаментов при помощи штампов и трафаретов.</w:t>
      </w:r>
    </w:p>
    <w:p w:rsidR="009B52F8" w:rsidRPr="00A50EEC" w:rsidRDefault="009B52F8" w:rsidP="00A50EEC">
      <w:pPr>
        <w:pStyle w:val="a6"/>
        <w:jc w:val="both"/>
        <w:rPr>
          <w:lang w:val="ru-RU"/>
        </w:rPr>
      </w:pPr>
      <w:r w:rsidRPr="00A50EEC">
        <w:rPr>
          <w:lang w:val="ru-RU"/>
        </w:rPr>
        <w:t>Получить опыт создания композиции орнамента в квадрате (в качестве эскиза росписи женского платка).</w:t>
      </w:r>
    </w:p>
    <w:p w:rsidR="009B52F8" w:rsidRPr="004774FF" w:rsidRDefault="009B52F8" w:rsidP="00A50EEC">
      <w:pPr>
        <w:pStyle w:val="a6"/>
        <w:jc w:val="both"/>
        <w:rPr>
          <w:i/>
          <w:lang w:val="ru-RU"/>
        </w:rPr>
      </w:pPr>
      <w:r w:rsidRPr="004774FF">
        <w:rPr>
          <w:i/>
          <w:lang w:val="ru-RU"/>
        </w:rPr>
        <w:t>Модуль «Архитектура».</w:t>
      </w:r>
    </w:p>
    <w:p w:rsidR="009B52F8" w:rsidRPr="00A50EEC" w:rsidRDefault="009B52F8" w:rsidP="00A50EEC">
      <w:pPr>
        <w:pStyle w:val="a6"/>
        <w:jc w:val="both"/>
        <w:rPr>
          <w:lang w:val="ru-RU"/>
        </w:rPr>
      </w:pPr>
      <w:r w:rsidRPr="00A50EEC">
        <w:rPr>
          <w:lang w:val="ru-RU"/>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9B52F8" w:rsidRPr="00A50EEC" w:rsidRDefault="009B52F8" w:rsidP="00A50EEC">
      <w:pPr>
        <w:pStyle w:val="a6"/>
        <w:jc w:val="both"/>
        <w:rPr>
          <w:lang w:val="ru-RU"/>
        </w:rPr>
      </w:pPr>
      <w:r w:rsidRPr="00A50EEC">
        <w:rPr>
          <w:lang w:val="ru-RU"/>
        </w:rPr>
        <w:t>Создать эскиз макета паркового пространства или участвовать в коллективной работе по созданию такого макета.</w:t>
      </w:r>
    </w:p>
    <w:p w:rsidR="009B52F8" w:rsidRPr="00A50EEC" w:rsidRDefault="009B52F8" w:rsidP="00A50EEC">
      <w:pPr>
        <w:pStyle w:val="a6"/>
        <w:jc w:val="both"/>
        <w:rPr>
          <w:lang w:val="ru-RU"/>
        </w:rPr>
      </w:pPr>
      <w:r w:rsidRPr="00A50EEC">
        <w:rPr>
          <w:lang w:val="ru-RU"/>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9B52F8" w:rsidRPr="00A50EEC" w:rsidRDefault="009B52F8" w:rsidP="00A50EEC">
      <w:pPr>
        <w:pStyle w:val="a6"/>
        <w:jc w:val="both"/>
        <w:rPr>
          <w:lang w:val="ru-RU"/>
        </w:rPr>
      </w:pPr>
      <w:r w:rsidRPr="00A50EEC">
        <w:rPr>
          <w:lang w:val="ru-RU"/>
        </w:rPr>
        <w:t>Придумать и нарисовать (или выполнить в технике бумагопластики) транспортное средство.</w:t>
      </w:r>
    </w:p>
    <w:p w:rsidR="009B52F8" w:rsidRPr="00A50EEC" w:rsidRDefault="009B52F8" w:rsidP="00A50EEC">
      <w:pPr>
        <w:pStyle w:val="a6"/>
        <w:jc w:val="both"/>
        <w:rPr>
          <w:lang w:val="ru-RU"/>
        </w:rPr>
      </w:pPr>
      <w:r w:rsidRPr="00A50EEC">
        <w:rPr>
          <w:lang w:val="ru-RU"/>
        </w:rPr>
        <w:t xml:space="preserve">Выполнить творческий рисунок – создать образ своего города или села </w:t>
      </w:r>
      <w:r w:rsidRPr="00A50EEC">
        <w:rPr>
          <w:lang w:val="ru-RU"/>
        </w:rPr>
        <w:br/>
        <w:t xml:space="preserve">или участвовать в коллективной работе по созданию образа своего города или села </w:t>
      </w:r>
      <w:r w:rsidRPr="00A50EEC">
        <w:rPr>
          <w:lang w:val="ru-RU"/>
        </w:rPr>
        <w:br/>
        <w:t>(в виде коллажа).</w:t>
      </w:r>
    </w:p>
    <w:p w:rsidR="009B52F8" w:rsidRPr="004774FF" w:rsidRDefault="009B52F8" w:rsidP="00A50EEC">
      <w:pPr>
        <w:pStyle w:val="a6"/>
        <w:jc w:val="both"/>
        <w:rPr>
          <w:i/>
          <w:lang w:val="ru-RU"/>
        </w:rPr>
      </w:pPr>
      <w:r w:rsidRPr="004774FF">
        <w:rPr>
          <w:i/>
          <w:lang w:val="ru-RU"/>
        </w:rPr>
        <w:t>Модуль «Восприятие произведений искусства».</w:t>
      </w:r>
    </w:p>
    <w:p w:rsidR="009B52F8" w:rsidRPr="00A50EEC" w:rsidRDefault="009B52F8" w:rsidP="00A50EEC">
      <w:pPr>
        <w:pStyle w:val="a6"/>
        <w:jc w:val="both"/>
        <w:rPr>
          <w:lang w:val="ru-RU"/>
        </w:rPr>
      </w:pPr>
      <w:r w:rsidRPr="00A50EEC">
        <w:rPr>
          <w:lang w:val="ru-RU"/>
        </w:rPr>
        <w:t xml:space="preserve">Рассматривать и обсуждать содержание работы художника, ценностно </w:t>
      </w:r>
      <w:r w:rsidRPr="00A50EEC">
        <w:rPr>
          <w:lang w:val="ru-RU"/>
        </w:rPr>
        <w:br/>
        <w:t xml:space="preserve">и эстетически относиться к иллюстрациям известных отечественных художников детских </w:t>
      </w:r>
      <w:r w:rsidRPr="00A50EEC">
        <w:rPr>
          <w:lang w:val="ru-RU"/>
        </w:rPr>
        <w:lastRenderedPageBreak/>
        <w:t>книг, получая различную визуально-образную информацию; знать имена нескольких художников детской книги.</w:t>
      </w:r>
    </w:p>
    <w:p w:rsidR="009B52F8" w:rsidRPr="00A50EEC" w:rsidRDefault="009B52F8" w:rsidP="00A50EEC">
      <w:pPr>
        <w:pStyle w:val="a6"/>
        <w:jc w:val="both"/>
        <w:rPr>
          <w:lang w:val="ru-RU"/>
        </w:rPr>
      </w:pPr>
      <w:r w:rsidRPr="00A50EEC">
        <w:rPr>
          <w:lang w:val="ru-RU"/>
        </w:rPr>
        <w:t xml:space="preserve">Рассматривать и анализировать архитектурные постройки своего города (села), характерные особенности улиц и площадей, выделять центральные </w:t>
      </w:r>
      <w:r w:rsidRPr="00A50EEC">
        <w:rPr>
          <w:lang w:val="ru-RU"/>
        </w:rPr>
        <w:br/>
        <w:t>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9B52F8" w:rsidRPr="00A50EEC" w:rsidRDefault="009B52F8" w:rsidP="00A50EEC">
      <w:pPr>
        <w:pStyle w:val="a6"/>
        <w:jc w:val="both"/>
        <w:rPr>
          <w:lang w:val="ru-RU"/>
        </w:rPr>
      </w:pPr>
      <w:r w:rsidRPr="00A50EEC">
        <w:rPr>
          <w:lang w:val="ru-RU"/>
        </w:rPr>
        <w:t xml:space="preserve">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w:t>
      </w:r>
      <w:r w:rsidRPr="00A50EEC">
        <w:rPr>
          <w:lang w:val="ru-RU"/>
        </w:rPr>
        <w:br/>
        <w:t>а также деятельности художника в кино, в театре, на празднике.</w:t>
      </w:r>
    </w:p>
    <w:p w:rsidR="009B52F8" w:rsidRPr="00A50EEC" w:rsidRDefault="009B52F8" w:rsidP="00A50EEC">
      <w:pPr>
        <w:pStyle w:val="a6"/>
        <w:jc w:val="both"/>
        <w:rPr>
          <w:lang w:val="ru-RU"/>
        </w:rPr>
      </w:pPr>
      <w:r w:rsidRPr="00A50EEC">
        <w:rPr>
          <w:lang w:val="ru-RU"/>
        </w:rPr>
        <w:t>Знать и уметь называть основные жанры живописи, графики и скульптуры, определяемые предметом изображения.</w:t>
      </w:r>
    </w:p>
    <w:p w:rsidR="009B52F8" w:rsidRPr="00A50EEC" w:rsidRDefault="009B52F8" w:rsidP="00A50EEC">
      <w:pPr>
        <w:pStyle w:val="a6"/>
        <w:jc w:val="both"/>
        <w:rPr>
          <w:lang w:val="ru-RU"/>
        </w:rPr>
      </w:pPr>
      <w:r w:rsidRPr="00A50EEC">
        <w:rPr>
          <w:lang w:val="ru-RU"/>
        </w:rPr>
        <w:t>Знать имена крупнейших отечественных художников-пейзажистов: И.И.</w:t>
      </w:r>
      <w:r w:rsidRPr="00A50EEC">
        <w:t> </w:t>
      </w:r>
      <w:r w:rsidRPr="00A50EEC">
        <w:rPr>
          <w:lang w:val="ru-RU"/>
        </w:rPr>
        <w:t>Шишкина, И.И.</w:t>
      </w:r>
      <w:r w:rsidRPr="00A50EEC">
        <w:t> </w:t>
      </w:r>
      <w:r w:rsidRPr="00A50EEC">
        <w:rPr>
          <w:lang w:val="ru-RU"/>
        </w:rPr>
        <w:t>Левитана, А.К.</w:t>
      </w:r>
      <w:r w:rsidRPr="00A50EEC">
        <w:t> </w:t>
      </w:r>
      <w:r w:rsidRPr="00A50EEC">
        <w:rPr>
          <w:lang w:val="ru-RU"/>
        </w:rPr>
        <w:t>Саврасова, В.Д.</w:t>
      </w:r>
      <w:r w:rsidRPr="00A50EEC">
        <w:t> </w:t>
      </w:r>
      <w:r w:rsidRPr="00A50EEC">
        <w:rPr>
          <w:lang w:val="ru-RU"/>
        </w:rPr>
        <w:t>Поленова, А.И.</w:t>
      </w:r>
      <w:r w:rsidRPr="00A50EEC">
        <w:t> </w:t>
      </w:r>
      <w:r w:rsidRPr="00A50EEC">
        <w:rPr>
          <w:lang w:val="ru-RU"/>
        </w:rPr>
        <w:t>Куинджи, И.К.</w:t>
      </w:r>
      <w:r w:rsidRPr="00A50EEC">
        <w:t> </w:t>
      </w:r>
      <w:r w:rsidRPr="00A50EEC">
        <w:rPr>
          <w:lang w:val="ru-RU"/>
        </w:rPr>
        <w:t xml:space="preserve">Айвазовского и других (по выбору учителя), приобретать представления </w:t>
      </w:r>
      <w:r w:rsidRPr="00A50EEC">
        <w:rPr>
          <w:lang w:val="ru-RU"/>
        </w:rPr>
        <w:br/>
        <w:t>об их произведениях.</w:t>
      </w:r>
    </w:p>
    <w:p w:rsidR="009B52F8" w:rsidRPr="00A50EEC" w:rsidRDefault="009B52F8" w:rsidP="00A50EEC">
      <w:pPr>
        <w:pStyle w:val="a6"/>
        <w:jc w:val="both"/>
        <w:rPr>
          <w:lang w:val="ru-RU"/>
        </w:rPr>
      </w:pPr>
      <w:r w:rsidRPr="00A50EEC">
        <w:rPr>
          <w:lang w:val="ru-RU"/>
        </w:rPr>
        <w:t xml:space="preserve">Осуществлять виртуальные интерактивные путешествия в художественные музеи, участвовать в исследовательских квестах, в обсуждении впечатлений </w:t>
      </w:r>
      <w:r w:rsidRPr="00A50EEC">
        <w:rPr>
          <w:lang w:val="ru-RU"/>
        </w:rPr>
        <w:br/>
        <w:t>от виртуальных путешествий.</w:t>
      </w:r>
    </w:p>
    <w:p w:rsidR="009B52F8" w:rsidRPr="00A50EEC" w:rsidRDefault="009B52F8" w:rsidP="00A50EEC">
      <w:pPr>
        <w:pStyle w:val="a6"/>
        <w:jc w:val="both"/>
        <w:rPr>
          <w:lang w:val="ru-RU"/>
        </w:rPr>
      </w:pPr>
      <w:r w:rsidRPr="00A50EEC">
        <w:rPr>
          <w:lang w:val="ru-RU"/>
        </w:rPr>
        <w:t>Знать имена крупнейших отечественных портретистов: В.И.</w:t>
      </w:r>
      <w:r w:rsidRPr="00A50EEC">
        <w:t> </w:t>
      </w:r>
      <w:r w:rsidRPr="00A50EEC">
        <w:rPr>
          <w:lang w:val="ru-RU"/>
        </w:rPr>
        <w:t>Сурикова, И.Е.</w:t>
      </w:r>
      <w:r w:rsidRPr="00A50EEC">
        <w:t> </w:t>
      </w:r>
      <w:r w:rsidRPr="00A50EEC">
        <w:rPr>
          <w:lang w:val="ru-RU"/>
        </w:rPr>
        <w:t>Репина, В.А.</w:t>
      </w:r>
      <w:r w:rsidRPr="00A50EEC">
        <w:t> </w:t>
      </w:r>
      <w:r w:rsidRPr="00A50EEC">
        <w:rPr>
          <w:lang w:val="ru-RU"/>
        </w:rPr>
        <w:t>Серова и других (по выбору учителя), приобретать представления об их произведениях.</w:t>
      </w:r>
    </w:p>
    <w:p w:rsidR="009B52F8" w:rsidRPr="00A50EEC" w:rsidRDefault="009B52F8" w:rsidP="00A50EEC">
      <w:pPr>
        <w:pStyle w:val="a6"/>
        <w:jc w:val="both"/>
        <w:rPr>
          <w:lang w:val="ru-RU"/>
        </w:rPr>
      </w:pPr>
      <w:r w:rsidRPr="00A50EEC">
        <w:rPr>
          <w:lang w:val="ru-RU"/>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w:t>
      </w:r>
      <w:r w:rsidRPr="00A50EEC">
        <w:t> </w:t>
      </w:r>
      <w:r w:rsidRPr="00A50EEC">
        <w:rPr>
          <w:lang w:val="ru-RU"/>
        </w:rPr>
        <w:t>Пушкина.</w:t>
      </w:r>
    </w:p>
    <w:p w:rsidR="009B52F8" w:rsidRPr="00A50EEC" w:rsidRDefault="009B52F8" w:rsidP="00A50EEC">
      <w:pPr>
        <w:pStyle w:val="a6"/>
        <w:jc w:val="both"/>
        <w:rPr>
          <w:lang w:val="ru-RU"/>
        </w:rPr>
      </w:pPr>
      <w:r w:rsidRPr="00A50EEC">
        <w:rPr>
          <w:lang w:val="ru-RU"/>
        </w:rPr>
        <w:t>Знать, что в России много замечательных художественных музеев, иметь представление о коллекциях своих региональных музеев.</w:t>
      </w:r>
    </w:p>
    <w:p w:rsidR="009B52F8" w:rsidRPr="00A50EEC" w:rsidRDefault="009B52F8" w:rsidP="00A50EEC">
      <w:pPr>
        <w:pStyle w:val="a6"/>
        <w:jc w:val="both"/>
        <w:rPr>
          <w:lang w:val="ru-RU"/>
        </w:rPr>
      </w:pPr>
      <w:r w:rsidRPr="00A50EEC">
        <w:rPr>
          <w:lang w:val="ru-RU"/>
        </w:rPr>
        <w:t>Осваивать приёмы работы в графическом редакторе с линиями, геометрическими фигурами, инструментами традиционного рисования.</w:t>
      </w:r>
    </w:p>
    <w:p w:rsidR="009B52F8" w:rsidRPr="00A50EEC" w:rsidRDefault="009B52F8" w:rsidP="00A50EEC">
      <w:pPr>
        <w:pStyle w:val="a6"/>
        <w:jc w:val="both"/>
        <w:rPr>
          <w:lang w:val="ru-RU"/>
        </w:rPr>
      </w:pPr>
      <w:r w:rsidRPr="00A50EEC">
        <w:rPr>
          <w:lang w:val="ru-RU"/>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9B52F8" w:rsidRPr="00A50EEC" w:rsidRDefault="009B52F8" w:rsidP="00A50EEC">
      <w:pPr>
        <w:pStyle w:val="a6"/>
        <w:jc w:val="both"/>
        <w:rPr>
          <w:lang w:val="ru-RU"/>
        </w:rPr>
      </w:pPr>
      <w:r w:rsidRPr="00A50EEC">
        <w:rPr>
          <w:lang w:val="ru-RU"/>
        </w:rPr>
        <w:t xml:space="preserve">Осваивать с помощью создания схемы лица человека его конструкцию </w:t>
      </w:r>
      <w:r w:rsidRPr="00A50EEC">
        <w:rPr>
          <w:lang w:val="ru-RU"/>
        </w:rPr>
        <w:br/>
        <w:t>и пропорции; осваивать с помощью графического редактора схематическое изменение мимики лица.</w:t>
      </w:r>
    </w:p>
    <w:p w:rsidR="009B52F8" w:rsidRPr="00A50EEC" w:rsidRDefault="009B52F8" w:rsidP="00A50EEC">
      <w:pPr>
        <w:pStyle w:val="a6"/>
        <w:jc w:val="both"/>
        <w:rPr>
          <w:lang w:val="ru-RU"/>
        </w:rPr>
      </w:pPr>
      <w:r w:rsidRPr="00A50EEC">
        <w:rPr>
          <w:lang w:val="ru-RU"/>
        </w:rPr>
        <w:t xml:space="preserve">Осваивать приёмы соединения шрифта и векторного изображения </w:t>
      </w:r>
      <w:r w:rsidRPr="00A50EEC">
        <w:rPr>
          <w:lang w:val="ru-RU"/>
        </w:rPr>
        <w:br/>
        <w:t>при создании, например, поздравительных открыток, афиши.</w:t>
      </w:r>
    </w:p>
    <w:p w:rsidR="009B52F8" w:rsidRPr="00A50EEC" w:rsidRDefault="009B52F8" w:rsidP="00A50EEC">
      <w:pPr>
        <w:pStyle w:val="a6"/>
        <w:jc w:val="both"/>
        <w:rPr>
          <w:lang w:val="ru-RU"/>
        </w:rPr>
      </w:pPr>
      <w:r w:rsidRPr="00A50EEC">
        <w:rPr>
          <w:lang w:val="ru-RU"/>
        </w:rPr>
        <w:t xml:space="preserve">Осваивать приёмы редактирования цифровых фотографий с помощью компьютерной программы </w:t>
      </w:r>
      <w:r w:rsidRPr="00A50EEC">
        <w:t>Picture</w:t>
      </w:r>
      <w:r w:rsidRPr="00A50EEC">
        <w:rPr>
          <w:lang w:val="ru-RU"/>
        </w:rPr>
        <w:t xml:space="preserve"> </w:t>
      </w:r>
      <w:r w:rsidRPr="00A50EEC">
        <w:t>Manager</w:t>
      </w:r>
      <w:r w:rsidRPr="00A50EEC">
        <w:rPr>
          <w:lang w:val="ru-RU"/>
        </w:rPr>
        <w:t xml:space="preserve"> (или другой): изменение яркости, контраста и насыщенности цвета, обрезка изображения, поворот, отражение.</w:t>
      </w:r>
    </w:p>
    <w:p w:rsidR="009B52F8" w:rsidRPr="00A50EEC" w:rsidRDefault="009B52F8" w:rsidP="00A50EEC">
      <w:pPr>
        <w:pStyle w:val="a6"/>
        <w:jc w:val="both"/>
        <w:rPr>
          <w:lang w:val="ru-RU"/>
        </w:rPr>
      </w:pPr>
      <w:r w:rsidRPr="00A50EEC">
        <w:rPr>
          <w:lang w:val="ru-RU"/>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4" w:name="_TOC_250001"/>
    </w:p>
    <w:bookmarkEnd w:id="4"/>
    <w:p w:rsidR="009B52F8" w:rsidRPr="00A50EEC" w:rsidRDefault="009B52F8" w:rsidP="00A50EEC">
      <w:pPr>
        <w:pStyle w:val="a6"/>
        <w:jc w:val="both"/>
        <w:rPr>
          <w:lang w:val="ru-RU"/>
        </w:rPr>
      </w:pPr>
      <w:r w:rsidRPr="00A50EEC">
        <w:rPr>
          <w:lang w:val="ru-RU"/>
        </w:rP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9B52F8" w:rsidRPr="003F3F44" w:rsidRDefault="009B52F8" w:rsidP="00A50EEC">
      <w:pPr>
        <w:pStyle w:val="a6"/>
        <w:jc w:val="both"/>
        <w:rPr>
          <w:i/>
          <w:lang w:val="ru-RU"/>
        </w:rPr>
      </w:pPr>
      <w:r w:rsidRPr="003F3F44">
        <w:rPr>
          <w:i/>
          <w:lang w:val="ru-RU"/>
        </w:rPr>
        <w:t>Модуль «Графика».</w:t>
      </w:r>
    </w:p>
    <w:p w:rsidR="009B52F8" w:rsidRPr="00A50EEC" w:rsidRDefault="009B52F8" w:rsidP="00A50EEC">
      <w:pPr>
        <w:pStyle w:val="a6"/>
        <w:jc w:val="both"/>
        <w:rPr>
          <w:lang w:val="ru-RU"/>
        </w:rPr>
      </w:pPr>
      <w:r w:rsidRPr="00A50EEC">
        <w:rPr>
          <w:lang w:val="ru-RU"/>
        </w:rPr>
        <w:lastRenderedPageBreak/>
        <w:t xml:space="preserve">Осваивать правила линейной и воздушной перспективы и применять </w:t>
      </w:r>
      <w:r w:rsidRPr="00A50EEC">
        <w:rPr>
          <w:lang w:val="ru-RU"/>
        </w:rPr>
        <w:br/>
        <w:t xml:space="preserve">их в своей практической творческой деятельности. Изучать основные пропорции фигуры человека, пропорциональные отношения отдельных частей фигуры </w:t>
      </w:r>
      <w:r w:rsidRPr="00A50EEC">
        <w:rPr>
          <w:lang w:val="ru-RU"/>
        </w:rPr>
        <w:br/>
        <w:t>и учиться применять эти знания в своих рисунках.</w:t>
      </w:r>
    </w:p>
    <w:p w:rsidR="009B52F8" w:rsidRPr="00A50EEC" w:rsidRDefault="009B52F8" w:rsidP="00A50EEC">
      <w:pPr>
        <w:pStyle w:val="a6"/>
        <w:jc w:val="both"/>
        <w:rPr>
          <w:lang w:val="ru-RU"/>
        </w:rPr>
      </w:pPr>
      <w:r w:rsidRPr="00A50EEC">
        <w:rPr>
          <w:lang w:val="ru-RU"/>
        </w:rPr>
        <w:t xml:space="preserve">Приобретать представление о традиционных одеждах разных народов </w:t>
      </w:r>
      <w:r w:rsidRPr="00A50EEC">
        <w:rPr>
          <w:lang w:val="ru-RU"/>
        </w:rPr>
        <w:br/>
        <w:t xml:space="preserve">и представление о красоте человека в разных культурах, применять эти знания </w:t>
      </w:r>
      <w:r w:rsidRPr="00A50EEC">
        <w:rPr>
          <w:lang w:val="ru-RU"/>
        </w:rPr>
        <w:br/>
        <w:t>в изображении персонажей сказаний и легенд или просто представителей народов разных культур.</w:t>
      </w:r>
    </w:p>
    <w:p w:rsidR="009B52F8" w:rsidRPr="00A50EEC" w:rsidRDefault="009B52F8" w:rsidP="00A50EEC">
      <w:pPr>
        <w:pStyle w:val="a6"/>
        <w:jc w:val="both"/>
        <w:rPr>
          <w:lang w:val="ru-RU"/>
        </w:rPr>
      </w:pPr>
      <w:r w:rsidRPr="00A50EEC">
        <w:rPr>
          <w:lang w:val="ru-RU"/>
        </w:rPr>
        <w:t>Создавать зарисовки памятников отечественной и мировой архитектуры.</w:t>
      </w:r>
    </w:p>
    <w:p w:rsidR="009B52F8" w:rsidRPr="003F3F44" w:rsidRDefault="009B52F8" w:rsidP="00A50EEC">
      <w:pPr>
        <w:pStyle w:val="a6"/>
        <w:jc w:val="both"/>
        <w:rPr>
          <w:i/>
          <w:lang w:val="ru-RU"/>
        </w:rPr>
      </w:pPr>
      <w:r w:rsidRPr="003F3F44">
        <w:rPr>
          <w:i/>
          <w:lang w:val="ru-RU"/>
        </w:rPr>
        <w:t>Модуль «Живопись».</w:t>
      </w:r>
    </w:p>
    <w:p w:rsidR="009B52F8" w:rsidRPr="00A50EEC" w:rsidRDefault="009B52F8" w:rsidP="00A50EEC">
      <w:pPr>
        <w:pStyle w:val="a6"/>
        <w:jc w:val="both"/>
        <w:rPr>
          <w:lang w:val="ru-RU"/>
        </w:rPr>
      </w:pPr>
      <w:r w:rsidRPr="00A50EEC">
        <w:rPr>
          <w:lang w:val="ru-RU"/>
        </w:rPr>
        <w:t xml:space="preserve">Выполнять живописное изображение пейзажей разных климатических зон (пейзаж гор, пейзаж степной или пустынной зоны, пейзаж, типичный </w:t>
      </w:r>
      <w:r w:rsidRPr="00A50EEC">
        <w:rPr>
          <w:lang w:val="ru-RU"/>
        </w:rPr>
        <w:br/>
        <w:t>для среднерусской природы).</w:t>
      </w:r>
    </w:p>
    <w:p w:rsidR="009B52F8" w:rsidRPr="00A50EEC" w:rsidRDefault="009B52F8" w:rsidP="00A50EEC">
      <w:pPr>
        <w:pStyle w:val="a6"/>
        <w:jc w:val="both"/>
        <w:rPr>
          <w:lang w:val="ru-RU"/>
        </w:rPr>
      </w:pPr>
      <w:r w:rsidRPr="00A50EEC">
        <w:rPr>
          <w:lang w:val="ru-RU"/>
        </w:rPr>
        <w:t xml:space="preserve">Передавать в изображении народные представления о красоте человека, создавать образ женщины в русском народном костюме и образ мужчины </w:t>
      </w:r>
      <w:r w:rsidRPr="00A50EEC">
        <w:rPr>
          <w:lang w:val="ru-RU"/>
        </w:rPr>
        <w:br/>
        <w:t>в народном костюме.</w:t>
      </w:r>
    </w:p>
    <w:p w:rsidR="009B52F8" w:rsidRPr="00A50EEC" w:rsidRDefault="009B52F8" w:rsidP="00A50EEC">
      <w:pPr>
        <w:pStyle w:val="a6"/>
        <w:jc w:val="both"/>
        <w:rPr>
          <w:lang w:val="ru-RU"/>
        </w:rPr>
      </w:pPr>
      <w:r w:rsidRPr="00A50EEC">
        <w:rPr>
          <w:lang w:val="ru-RU"/>
        </w:rPr>
        <w:t xml:space="preserve">Приобретать опыт создания портретов женских и мужских, портрета пожилого человека, детского портрета или автопортрета, портрета персонажа </w:t>
      </w:r>
      <w:r w:rsidRPr="00A50EEC">
        <w:rPr>
          <w:lang w:val="ru-RU"/>
        </w:rPr>
        <w:br/>
        <w:t>(по представлению из выбранной культурной эпохи).</w:t>
      </w:r>
    </w:p>
    <w:p w:rsidR="009B52F8" w:rsidRPr="00A50EEC" w:rsidRDefault="009B52F8" w:rsidP="00A50EEC">
      <w:pPr>
        <w:pStyle w:val="a6"/>
        <w:jc w:val="both"/>
        <w:rPr>
          <w:lang w:val="ru-RU"/>
        </w:rPr>
      </w:pPr>
      <w:r w:rsidRPr="00A50EEC">
        <w:rPr>
          <w:lang w:val="ru-RU"/>
        </w:rPr>
        <w:t>Создавать двойной портрет (например, портрет матери и ребёнка).</w:t>
      </w:r>
    </w:p>
    <w:p w:rsidR="009B52F8" w:rsidRPr="00A50EEC" w:rsidRDefault="009B52F8" w:rsidP="00A50EEC">
      <w:pPr>
        <w:pStyle w:val="a6"/>
        <w:jc w:val="both"/>
        <w:rPr>
          <w:lang w:val="ru-RU"/>
        </w:rPr>
      </w:pPr>
      <w:r w:rsidRPr="00A50EEC">
        <w:rPr>
          <w:lang w:val="ru-RU"/>
        </w:rPr>
        <w:t>Приобретать опыт создания композиции на тему «Древнерусский город».</w:t>
      </w:r>
    </w:p>
    <w:p w:rsidR="003F3F44" w:rsidRDefault="009B52F8" w:rsidP="00A50EEC">
      <w:pPr>
        <w:pStyle w:val="a6"/>
        <w:jc w:val="both"/>
        <w:rPr>
          <w:lang w:val="ru-RU"/>
        </w:rPr>
      </w:pPr>
      <w:r w:rsidRPr="00A50EEC">
        <w:rPr>
          <w:lang w:val="ru-RU"/>
        </w:rP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w:t>
      </w:r>
      <w:r w:rsidRPr="00A50EEC">
        <w:rPr>
          <w:lang w:val="ru-RU"/>
        </w:rPr>
        <w:br/>
        <w:t>в которых выражается обобщённ</w:t>
      </w:r>
      <w:r w:rsidR="003F3F44">
        <w:rPr>
          <w:lang w:val="ru-RU"/>
        </w:rPr>
        <w:t>ый образ национальной культуры.</w:t>
      </w:r>
    </w:p>
    <w:p w:rsidR="009B52F8" w:rsidRPr="003F3F44" w:rsidRDefault="009B52F8" w:rsidP="00A50EEC">
      <w:pPr>
        <w:pStyle w:val="a6"/>
        <w:jc w:val="both"/>
        <w:rPr>
          <w:i/>
          <w:lang w:val="ru-RU"/>
        </w:rPr>
      </w:pPr>
      <w:r w:rsidRPr="003F3F44">
        <w:rPr>
          <w:i/>
          <w:lang w:val="ru-RU"/>
        </w:rPr>
        <w:t>Модуль «Скульптура».</w:t>
      </w:r>
    </w:p>
    <w:p w:rsidR="009B52F8" w:rsidRPr="00A50EEC" w:rsidRDefault="009B52F8" w:rsidP="00A50EEC">
      <w:pPr>
        <w:pStyle w:val="a6"/>
        <w:jc w:val="both"/>
        <w:rPr>
          <w:lang w:val="ru-RU"/>
        </w:rPr>
      </w:pPr>
      <w:r w:rsidRPr="00A50EEC">
        <w:rPr>
          <w:lang w:val="ru-RU"/>
        </w:rPr>
        <w:t xml:space="preserve">Лепка из пластилина эскиза памятника выбранному герою или участие </w:t>
      </w:r>
      <w:r w:rsidRPr="00A50EEC">
        <w:rPr>
          <w:lang w:val="ru-RU"/>
        </w:rPr>
        <w:br/>
        <w:t>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9B52F8" w:rsidRPr="003F3F44" w:rsidRDefault="009B52F8" w:rsidP="00A50EEC">
      <w:pPr>
        <w:pStyle w:val="a6"/>
        <w:jc w:val="both"/>
        <w:rPr>
          <w:i/>
          <w:lang w:val="ru-RU"/>
        </w:rPr>
      </w:pPr>
      <w:r w:rsidRPr="003F3F44">
        <w:rPr>
          <w:i/>
          <w:lang w:val="ru-RU"/>
        </w:rPr>
        <w:t>Модуль «Декоративно-прикладное искусство».</w:t>
      </w:r>
    </w:p>
    <w:p w:rsidR="009B52F8" w:rsidRPr="00A50EEC" w:rsidRDefault="009B52F8" w:rsidP="00A50EEC">
      <w:pPr>
        <w:pStyle w:val="a6"/>
        <w:jc w:val="both"/>
        <w:rPr>
          <w:lang w:val="ru-RU"/>
        </w:rPr>
      </w:pPr>
      <w:r w:rsidRPr="00A50EEC">
        <w:rPr>
          <w:lang w:val="ru-RU"/>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9B52F8" w:rsidRPr="00A50EEC" w:rsidRDefault="009B52F8" w:rsidP="00A50EEC">
      <w:pPr>
        <w:pStyle w:val="a6"/>
        <w:jc w:val="both"/>
        <w:rPr>
          <w:lang w:val="ru-RU"/>
        </w:rPr>
      </w:pPr>
      <w:r w:rsidRPr="00A50EEC">
        <w:rPr>
          <w:lang w:val="ru-RU"/>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9B52F8" w:rsidRPr="00A50EEC" w:rsidRDefault="009B52F8" w:rsidP="00A50EEC">
      <w:pPr>
        <w:pStyle w:val="a6"/>
        <w:jc w:val="both"/>
        <w:rPr>
          <w:lang w:val="ru-RU"/>
        </w:rPr>
      </w:pPr>
      <w:r w:rsidRPr="00A50EEC">
        <w:rPr>
          <w:lang w:val="ru-RU"/>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9B52F8" w:rsidRPr="00A50EEC" w:rsidRDefault="009B52F8" w:rsidP="00A50EEC">
      <w:pPr>
        <w:pStyle w:val="a6"/>
        <w:jc w:val="both"/>
        <w:rPr>
          <w:lang w:val="ru-RU"/>
        </w:rPr>
      </w:pPr>
      <w:r w:rsidRPr="00A50EEC">
        <w:rPr>
          <w:lang w:val="ru-RU"/>
        </w:rPr>
        <w:t>Познакомиться с женским и мужским костюмами в традициях разных народов, со своеобразием одежды в разных культурах и в разные эпохи.</w:t>
      </w:r>
    </w:p>
    <w:p w:rsidR="009B52F8" w:rsidRPr="003F3F44" w:rsidRDefault="009B52F8" w:rsidP="00A50EEC">
      <w:pPr>
        <w:pStyle w:val="a6"/>
        <w:jc w:val="both"/>
        <w:rPr>
          <w:i/>
          <w:lang w:val="ru-RU"/>
        </w:rPr>
      </w:pPr>
      <w:r w:rsidRPr="003F3F44">
        <w:rPr>
          <w:i/>
          <w:lang w:val="ru-RU"/>
        </w:rPr>
        <w:t>Модуль «Архитектура».</w:t>
      </w:r>
    </w:p>
    <w:p w:rsidR="009B52F8" w:rsidRPr="00A50EEC" w:rsidRDefault="009B52F8" w:rsidP="00A50EEC">
      <w:pPr>
        <w:pStyle w:val="a6"/>
        <w:jc w:val="both"/>
        <w:rPr>
          <w:lang w:val="ru-RU"/>
        </w:rPr>
      </w:pPr>
      <w:r w:rsidRPr="00A50EEC">
        <w:rPr>
          <w:lang w:val="ru-RU"/>
        </w:rPr>
        <w:t>Получить представление о конструкции традиционных жилищ у разных народов, об их связи с окружающей природой.</w:t>
      </w:r>
    </w:p>
    <w:p w:rsidR="009B52F8" w:rsidRPr="00A50EEC" w:rsidRDefault="009B52F8" w:rsidP="00A50EEC">
      <w:pPr>
        <w:pStyle w:val="a6"/>
        <w:jc w:val="both"/>
        <w:rPr>
          <w:lang w:val="ru-RU"/>
        </w:rPr>
      </w:pPr>
      <w:r w:rsidRPr="00A50EEC">
        <w:rPr>
          <w:lang w:val="ru-RU"/>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9B52F8" w:rsidRPr="00A50EEC" w:rsidRDefault="009B52F8" w:rsidP="00A50EEC">
      <w:pPr>
        <w:pStyle w:val="a6"/>
        <w:jc w:val="both"/>
        <w:rPr>
          <w:lang w:val="ru-RU"/>
        </w:rPr>
      </w:pPr>
      <w:r w:rsidRPr="00A50EEC">
        <w:rPr>
          <w:lang w:val="ru-RU"/>
        </w:rPr>
        <w:lastRenderedPageBreak/>
        <w:t xml:space="preserve">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w:t>
      </w:r>
      <w:r w:rsidRPr="00A50EEC">
        <w:rPr>
          <w:lang w:val="ru-RU"/>
        </w:rPr>
        <w:br/>
        <w:t>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9B52F8" w:rsidRPr="00A50EEC" w:rsidRDefault="009B52F8" w:rsidP="00A50EEC">
      <w:pPr>
        <w:pStyle w:val="a6"/>
        <w:jc w:val="both"/>
        <w:rPr>
          <w:lang w:val="ru-RU"/>
        </w:rPr>
      </w:pPr>
      <w:r w:rsidRPr="00A50EEC">
        <w:rPr>
          <w:lang w:val="ru-RU"/>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9B52F8" w:rsidRPr="00A50EEC" w:rsidRDefault="009B52F8" w:rsidP="00A50EEC">
      <w:pPr>
        <w:pStyle w:val="a6"/>
        <w:jc w:val="both"/>
        <w:rPr>
          <w:lang w:val="ru-RU"/>
        </w:rPr>
      </w:pPr>
      <w:r w:rsidRPr="00A50EEC">
        <w:rPr>
          <w:lang w:val="ru-RU"/>
        </w:rPr>
        <w:t xml:space="preserve">Понимать и уметь объяснять, в чём заключается значимость для современных людей сохранения архитектурных памятников и исторического образа своей </w:t>
      </w:r>
      <w:r w:rsidRPr="00A50EEC">
        <w:rPr>
          <w:lang w:val="ru-RU"/>
        </w:rPr>
        <w:br/>
        <w:t>и мировой культуры.</w:t>
      </w:r>
    </w:p>
    <w:p w:rsidR="009B52F8" w:rsidRPr="003F3F44" w:rsidRDefault="009B52F8" w:rsidP="00A50EEC">
      <w:pPr>
        <w:pStyle w:val="a6"/>
        <w:jc w:val="both"/>
        <w:rPr>
          <w:i/>
          <w:lang w:val="ru-RU"/>
        </w:rPr>
      </w:pPr>
      <w:r w:rsidRPr="003F3F44">
        <w:rPr>
          <w:i/>
          <w:lang w:val="ru-RU"/>
        </w:rPr>
        <w:t>Модуль «Восприятие произведений искусства».</w:t>
      </w:r>
    </w:p>
    <w:p w:rsidR="009B52F8" w:rsidRPr="00A50EEC" w:rsidRDefault="009B52F8" w:rsidP="00A50EEC">
      <w:pPr>
        <w:pStyle w:val="a6"/>
        <w:jc w:val="both"/>
        <w:rPr>
          <w:lang w:val="ru-RU"/>
        </w:rPr>
      </w:pPr>
      <w:r w:rsidRPr="00A50EEC">
        <w:rPr>
          <w:lang w:val="ru-RU"/>
        </w:rPr>
        <w:t xml:space="preserve">Формировать восприятие произведений искусства на темы истории </w:t>
      </w:r>
      <w:r w:rsidRPr="00A50EEC">
        <w:rPr>
          <w:lang w:val="ru-RU"/>
        </w:rPr>
        <w:br/>
        <w:t>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9B52F8" w:rsidRPr="00A50EEC" w:rsidRDefault="009B52F8" w:rsidP="00A50EEC">
      <w:pPr>
        <w:pStyle w:val="a6"/>
        <w:jc w:val="both"/>
        <w:rPr>
          <w:lang w:val="ru-RU"/>
        </w:rPr>
      </w:pPr>
      <w:r w:rsidRPr="00A50EEC">
        <w:rPr>
          <w:lang w:val="ru-RU"/>
        </w:rPr>
        <w:t xml:space="preserve">Иметь образные представления о каменном древнерусском зодчестве (Московский Кремль, Новгородский детинец, Псковский кром, Казанский кремль </w:t>
      </w:r>
      <w:r w:rsidRPr="00A50EEC">
        <w:rPr>
          <w:lang w:val="ru-RU"/>
        </w:rPr>
        <w:br/>
        <w:t>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9B52F8" w:rsidRPr="00A50EEC" w:rsidRDefault="009B52F8" w:rsidP="00A50EEC">
      <w:pPr>
        <w:pStyle w:val="a6"/>
        <w:jc w:val="both"/>
        <w:rPr>
          <w:lang w:val="ru-RU"/>
        </w:rPr>
      </w:pPr>
      <w:r w:rsidRPr="00A50EEC">
        <w:rPr>
          <w:lang w:val="ru-RU"/>
        </w:rPr>
        <w:t>Узнавать соборы Московского Кремля, Софийский собор в Великом Новгороде, храм Покрова на Нерли.</w:t>
      </w:r>
    </w:p>
    <w:p w:rsidR="009B52F8" w:rsidRPr="00A50EEC" w:rsidRDefault="009B52F8" w:rsidP="00A50EEC">
      <w:pPr>
        <w:pStyle w:val="a6"/>
        <w:jc w:val="both"/>
        <w:rPr>
          <w:lang w:val="ru-RU"/>
        </w:rPr>
      </w:pPr>
      <w:r w:rsidRPr="00A50EEC">
        <w:rPr>
          <w:lang w:val="ru-RU"/>
        </w:rPr>
        <w:t xml:space="preserve">Уметь называть и объяснять содержание памятника К. Минину </w:t>
      </w:r>
      <w:r w:rsidRPr="00A50EEC">
        <w:rPr>
          <w:lang w:val="ru-RU"/>
        </w:rPr>
        <w:br/>
        <w:t>и Д. Пожарскому скульптора И.П. Мартоса в Москве.</w:t>
      </w:r>
    </w:p>
    <w:p w:rsidR="009B52F8" w:rsidRPr="00A50EEC" w:rsidRDefault="009B52F8" w:rsidP="00A50EEC">
      <w:pPr>
        <w:pStyle w:val="a6"/>
        <w:jc w:val="both"/>
        <w:rPr>
          <w:lang w:val="ru-RU"/>
        </w:rPr>
      </w:pPr>
      <w:r w:rsidRPr="00A50EEC">
        <w:rPr>
          <w:lang w:val="ru-RU"/>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9B52F8" w:rsidRPr="00A50EEC" w:rsidRDefault="009B52F8" w:rsidP="00A50EEC">
      <w:pPr>
        <w:pStyle w:val="a6"/>
        <w:jc w:val="both"/>
        <w:rPr>
          <w:lang w:val="ru-RU"/>
        </w:rPr>
      </w:pPr>
      <w:r w:rsidRPr="00A50EEC">
        <w:rPr>
          <w:lang w:val="ru-RU"/>
        </w:rPr>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w:t>
      </w:r>
      <w:r w:rsidRPr="00A50EEC">
        <w:rPr>
          <w:lang w:val="ru-RU"/>
        </w:rPr>
        <w:br/>
        <w:t>в том числе Древнего Востока, уметь обсуждать эти произведения.</w:t>
      </w:r>
    </w:p>
    <w:p w:rsidR="009B52F8" w:rsidRPr="00A50EEC" w:rsidRDefault="009B52F8" w:rsidP="00A50EEC">
      <w:pPr>
        <w:pStyle w:val="a6"/>
        <w:jc w:val="both"/>
        <w:rPr>
          <w:lang w:val="ru-RU"/>
        </w:rPr>
      </w:pPr>
      <w:r w:rsidRPr="00A50EEC">
        <w:rPr>
          <w:lang w:val="ru-RU"/>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9B52F8" w:rsidRPr="00A50EEC" w:rsidRDefault="009B52F8" w:rsidP="00A50EEC">
      <w:pPr>
        <w:pStyle w:val="a6"/>
        <w:jc w:val="both"/>
        <w:rPr>
          <w:lang w:val="ru-RU"/>
        </w:rPr>
      </w:pPr>
      <w:r w:rsidRPr="00A50EEC">
        <w:rPr>
          <w:lang w:val="ru-RU"/>
        </w:rPr>
        <w:t>Приводить примеры произведений великих европейских художников: Леонардо да Винчи, Рафаэля, Рембрандта, Пикассо и других (по выбору учителя).</w:t>
      </w:r>
    </w:p>
    <w:p w:rsidR="009B52F8" w:rsidRPr="003F3F44" w:rsidRDefault="009B52F8" w:rsidP="00A50EEC">
      <w:pPr>
        <w:pStyle w:val="a6"/>
        <w:jc w:val="both"/>
        <w:rPr>
          <w:i/>
          <w:lang w:val="ru-RU"/>
        </w:rPr>
      </w:pPr>
      <w:r w:rsidRPr="003F3F44">
        <w:rPr>
          <w:i/>
          <w:lang w:val="ru-RU"/>
        </w:rPr>
        <w:t>Модуль «Азбука цифровой графики».</w:t>
      </w:r>
    </w:p>
    <w:p w:rsidR="009B52F8" w:rsidRPr="00A50EEC" w:rsidRDefault="009B52F8" w:rsidP="00A50EEC">
      <w:pPr>
        <w:pStyle w:val="a6"/>
        <w:jc w:val="both"/>
        <w:rPr>
          <w:lang w:val="ru-RU"/>
        </w:rPr>
      </w:pPr>
      <w:r w:rsidRPr="00A50EEC">
        <w:rPr>
          <w:lang w:val="ru-RU"/>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A50EEC">
        <w:t>Paint</w:t>
      </w:r>
      <w:r w:rsidRPr="00A50EEC">
        <w:rPr>
          <w:lang w:val="ru-RU"/>
        </w:rPr>
        <w:t>: изображение линии горизонта и точки схода, перспективных сокращений, цветовых и тональных изменений.</w:t>
      </w:r>
    </w:p>
    <w:p w:rsidR="009B52F8" w:rsidRPr="00A50EEC" w:rsidRDefault="009B52F8" w:rsidP="00A50EEC">
      <w:pPr>
        <w:pStyle w:val="a6"/>
        <w:jc w:val="both"/>
        <w:rPr>
          <w:lang w:val="ru-RU"/>
        </w:rPr>
      </w:pPr>
      <w:r w:rsidRPr="00A50EEC">
        <w:rPr>
          <w:lang w:val="ru-RU"/>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9B52F8" w:rsidRPr="00A50EEC" w:rsidRDefault="009B52F8" w:rsidP="00A50EEC">
      <w:pPr>
        <w:pStyle w:val="a6"/>
        <w:jc w:val="both"/>
        <w:rPr>
          <w:lang w:val="ru-RU"/>
        </w:rPr>
      </w:pPr>
      <w:r w:rsidRPr="00A50EEC">
        <w:rPr>
          <w:lang w:val="ru-RU"/>
        </w:rPr>
        <w:t>Использовать поисковую систему для знакомства с разными видами деревянного дома на основе избы и традициями и её украшений.</w:t>
      </w:r>
    </w:p>
    <w:p w:rsidR="009B52F8" w:rsidRPr="00A50EEC" w:rsidRDefault="009B52F8" w:rsidP="00A50EEC">
      <w:pPr>
        <w:pStyle w:val="a6"/>
        <w:jc w:val="both"/>
        <w:rPr>
          <w:lang w:val="ru-RU"/>
        </w:rPr>
      </w:pPr>
      <w:r w:rsidRPr="00A50EEC">
        <w:rPr>
          <w:lang w:val="ru-RU"/>
        </w:rPr>
        <w:lastRenderedPageBreak/>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9B52F8" w:rsidRPr="00A50EEC" w:rsidRDefault="009B52F8" w:rsidP="00A50EEC">
      <w:pPr>
        <w:pStyle w:val="a6"/>
        <w:jc w:val="both"/>
        <w:rPr>
          <w:lang w:val="ru-RU"/>
        </w:rPr>
      </w:pPr>
      <w:r w:rsidRPr="00A50EEC">
        <w:rPr>
          <w:lang w:val="ru-RU"/>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9B52F8" w:rsidRPr="00A50EEC" w:rsidRDefault="009B52F8" w:rsidP="00A50EEC">
      <w:pPr>
        <w:pStyle w:val="a6"/>
        <w:jc w:val="both"/>
        <w:rPr>
          <w:lang w:val="ru-RU"/>
        </w:rPr>
      </w:pPr>
      <w:r w:rsidRPr="00A50EEC">
        <w:rPr>
          <w:lang w:val="ru-RU"/>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9B52F8" w:rsidRPr="00A50EEC" w:rsidRDefault="009B52F8" w:rsidP="00A50EEC">
      <w:pPr>
        <w:pStyle w:val="a6"/>
        <w:jc w:val="both"/>
        <w:rPr>
          <w:lang w:val="ru-RU"/>
        </w:rPr>
      </w:pPr>
      <w:r w:rsidRPr="00A50EEC">
        <w:rPr>
          <w:lang w:val="ru-RU"/>
        </w:rPr>
        <w:t xml:space="preserve">Освоить анимацию простого повторяющегося движения изображения </w:t>
      </w:r>
      <w:r w:rsidRPr="00A50EEC">
        <w:rPr>
          <w:lang w:val="ru-RU"/>
        </w:rPr>
        <w:br/>
        <w:t xml:space="preserve">в виртуальном редакторе </w:t>
      </w:r>
      <w:r w:rsidRPr="00A50EEC">
        <w:t>GIF</w:t>
      </w:r>
      <w:r w:rsidRPr="00A50EEC">
        <w:rPr>
          <w:lang w:val="ru-RU"/>
        </w:rPr>
        <w:t>-анимации.</w:t>
      </w:r>
    </w:p>
    <w:p w:rsidR="009B52F8" w:rsidRPr="00A50EEC" w:rsidRDefault="009B52F8" w:rsidP="00A50EEC">
      <w:pPr>
        <w:pStyle w:val="a6"/>
        <w:jc w:val="both"/>
        <w:rPr>
          <w:lang w:val="ru-RU"/>
        </w:rPr>
      </w:pPr>
      <w:r w:rsidRPr="00A50EEC">
        <w:rPr>
          <w:lang w:val="ru-RU"/>
        </w:rPr>
        <w:t xml:space="preserve">Освоить и проводить компьютерные презентации в программе </w:t>
      </w:r>
      <w:r w:rsidRPr="00A50EEC">
        <w:t>PowerPoint</w:t>
      </w:r>
      <w:r w:rsidRPr="00A50EEC">
        <w:rPr>
          <w:lang w:val="ru-RU"/>
        </w:rPr>
        <w:t xml:space="preserve"> </w:t>
      </w:r>
      <w:r w:rsidRPr="00A50EEC">
        <w:rPr>
          <w:lang w:val="ru-RU"/>
        </w:rPr>
        <w:br/>
        <w:t>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9B52F8" w:rsidRDefault="009B52F8" w:rsidP="00A50EEC">
      <w:pPr>
        <w:pStyle w:val="a6"/>
        <w:jc w:val="both"/>
        <w:rPr>
          <w:lang w:val="ru-RU"/>
        </w:rPr>
      </w:pPr>
      <w:r w:rsidRPr="00A50EEC">
        <w:rPr>
          <w:lang w:val="ru-RU"/>
        </w:rPr>
        <w:t>Совершать виртуальные тематические путешествия по художественным музеям мира.</w:t>
      </w:r>
      <w:bookmarkStart w:id="5" w:name="_TOC_250000"/>
      <w:bookmarkEnd w:id="5"/>
      <w:r w:rsidRPr="00A50EEC">
        <w:rPr>
          <w:lang w:val="ru-RU"/>
        </w:rPr>
        <w:t xml:space="preserve"> </w:t>
      </w:r>
    </w:p>
    <w:p w:rsidR="00775B56" w:rsidRPr="00775B56" w:rsidRDefault="00775B56" w:rsidP="00775B56">
      <w:pPr>
        <w:pStyle w:val="a6"/>
        <w:jc w:val="center"/>
        <w:rPr>
          <w:b/>
          <w:lang w:val="ru-RU"/>
        </w:rPr>
      </w:pPr>
    </w:p>
    <w:p w:rsidR="00775B56" w:rsidRDefault="00775B56" w:rsidP="00775B56">
      <w:pPr>
        <w:pStyle w:val="a6"/>
        <w:jc w:val="center"/>
        <w:rPr>
          <w:b/>
          <w:lang w:val="ru-RU" w:eastAsia="ru-RU"/>
        </w:rPr>
      </w:pPr>
      <w:r>
        <w:rPr>
          <w:b/>
          <w:lang w:val="ru-RU" w:eastAsia="ru-RU"/>
        </w:rPr>
        <w:t>2.</w:t>
      </w:r>
      <w:r w:rsidR="00BE3581">
        <w:rPr>
          <w:b/>
          <w:lang w:val="ru-RU" w:eastAsia="ru-RU"/>
        </w:rPr>
        <w:t>1.</w:t>
      </w:r>
      <w:r>
        <w:rPr>
          <w:b/>
          <w:lang w:val="ru-RU" w:eastAsia="ru-RU"/>
        </w:rPr>
        <w:t>7. Р</w:t>
      </w:r>
      <w:r w:rsidRPr="00775B56">
        <w:rPr>
          <w:b/>
          <w:lang w:val="ru-RU" w:eastAsia="ru-RU"/>
        </w:rPr>
        <w:t>абочая программа по учебному предмету «Музыка».</w:t>
      </w:r>
    </w:p>
    <w:p w:rsidR="00775B56" w:rsidRPr="00775B56" w:rsidRDefault="00775B56" w:rsidP="00775B56">
      <w:pPr>
        <w:pStyle w:val="a6"/>
        <w:jc w:val="center"/>
        <w:rPr>
          <w:b/>
          <w:lang w:val="ru-RU" w:eastAsia="ru-RU"/>
        </w:rPr>
      </w:pPr>
    </w:p>
    <w:p w:rsidR="00775B56" w:rsidRPr="00775B56" w:rsidRDefault="00775B56" w:rsidP="00775B56">
      <w:pPr>
        <w:pStyle w:val="a6"/>
        <w:jc w:val="both"/>
        <w:rPr>
          <w:rFonts w:eastAsia="Times New Roman"/>
          <w:lang w:val="ru-RU" w:eastAsia="ru-RU"/>
        </w:rPr>
      </w:pPr>
      <w:r>
        <w:rPr>
          <w:rFonts w:eastAsia="Times New Roman"/>
          <w:lang w:val="ru-RU" w:eastAsia="ru-RU"/>
        </w:rPr>
        <w:t>Р</w:t>
      </w:r>
      <w:r w:rsidRPr="00775B56">
        <w:rPr>
          <w:rFonts w:eastAsia="Times New Roman"/>
          <w:lang w:val="ru-RU" w:eastAsia="ru-RU"/>
        </w:rPr>
        <w:t xml:space="preserve">абочая программа по учебному предмету «Музыка» (предметная область «Искусство») (далее соответственно – программа </w:t>
      </w:r>
      <w:r w:rsidRPr="00775B56">
        <w:rPr>
          <w:rFonts w:eastAsia="Times New Roman"/>
          <w:lang w:val="ru-RU" w:eastAsia="ru-RU"/>
        </w:rPr>
        <w:br/>
        <w:t>по музыке, музыка) включает пояснительную записку, содержание обучения, планируемые результаты освоения программы по музыке.</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 xml:space="preserve">Пояснительная записка отражает общие цели и задачи изучения музыки, место в структуре учебного плана, а также подходы к отбору содержания </w:t>
      </w:r>
      <w:r w:rsidRPr="00775B56">
        <w:rPr>
          <w:rFonts w:eastAsia="Times New Roman"/>
          <w:lang w:val="ru-RU" w:eastAsia="ru-RU"/>
        </w:rPr>
        <w:br/>
        <w:t>и планируемым результатам.</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775B56" w:rsidRDefault="00775B56" w:rsidP="00775B56">
      <w:pPr>
        <w:pStyle w:val="a6"/>
        <w:jc w:val="both"/>
        <w:rPr>
          <w:rFonts w:eastAsia="Times New Roman"/>
          <w:lang w:val="ru-RU" w:eastAsia="ru-RU"/>
        </w:rPr>
      </w:pPr>
      <w:r w:rsidRPr="00775B56">
        <w:rPr>
          <w:rFonts w:eastAsia="Times New Roman"/>
          <w:lang w:val="ru-RU" w:eastAsia="ru-RU"/>
        </w:rPr>
        <w:t xml:space="preserve">Планируемые результаты освоения программы по музыке включают личностные, метапредметные и предметные результаты за весь период обучения </w:t>
      </w:r>
      <w:r w:rsidRPr="00775B56">
        <w:rPr>
          <w:rFonts w:eastAsia="Times New Roman"/>
          <w:lang w:val="ru-RU" w:eastAsia="ru-RU"/>
        </w:rPr>
        <w:br/>
        <w:t xml:space="preserve">на уровне начального общего образования. </w:t>
      </w:r>
      <w:r w:rsidRPr="00775B56">
        <w:rPr>
          <w:lang w:val="ru-RU"/>
        </w:rPr>
        <w:t>Предметные результаты, формируемые</w:t>
      </w:r>
      <w:r w:rsidRPr="00775B56">
        <w:rPr>
          <w:lang w:val="ru-RU"/>
        </w:rPr>
        <w:br/>
        <w:t>в ходе изучения музыки, сгруппированы по учебным модулям</w:t>
      </w:r>
      <w:r w:rsidRPr="00775B56">
        <w:rPr>
          <w:rFonts w:eastAsia="Times New Roman"/>
          <w:lang w:val="ru-RU" w:eastAsia="ru-RU"/>
        </w:rPr>
        <w:t>.</w:t>
      </w:r>
    </w:p>
    <w:p w:rsidR="00775B56" w:rsidRPr="00775B56" w:rsidRDefault="00775B56" w:rsidP="00775B56">
      <w:pPr>
        <w:pStyle w:val="a6"/>
        <w:jc w:val="both"/>
        <w:rPr>
          <w:rFonts w:eastAsia="Times New Roman"/>
          <w:lang w:val="ru-RU" w:eastAsia="ru-RU"/>
        </w:rPr>
      </w:pPr>
    </w:p>
    <w:p w:rsidR="00775B56" w:rsidRPr="00775B56" w:rsidRDefault="00775B56" w:rsidP="00775B56">
      <w:pPr>
        <w:pStyle w:val="a6"/>
        <w:jc w:val="center"/>
        <w:rPr>
          <w:rFonts w:eastAsia="Times New Roman"/>
          <w:b/>
          <w:lang w:val="ru-RU" w:eastAsia="ru-RU"/>
        </w:rPr>
      </w:pPr>
      <w:r w:rsidRPr="00775B56">
        <w:rPr>
          <w:rFonts w:eastAsia="Times New Roman"/>
          <w:b/>
          <w:lang w:val="ru-RU" w:eastAsia="ru-RU"/>
        </w:rPr>
        <w:t>Пояснительная записка.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Программа по музыке разработана с целью оказания методической помощи учителю музыки в создании рабочей программы по учебному предмету.</w:t>
      </w:r>
    </w:p>
    <w:p w:rsidR="00775B56" w:rsidRPr="00775B56" w:rsidRDefault="00775B56" w:rsidP="00775B56">
      <w:pPr>
        <w:pStyle w:val="a6"/>
        <w:jc w:val="both"/>
        <w:rPr>
          <w:rFonts w:eastAsia="Times New Roman"/>
          <w:lang w:val="ru-RU" w:eastAsia="ru-RU"/>
        </w:rPr>
      </w:pPr>
      <w:r w:rsidRPr="00775B56">
        <w:rPr>
          <w:rFonts w:eastAsia="SchoolBookSanPin"/>
          <w:lang w:val="ru-RU"/>
        </w:rPr>
        <w:t xml:space="preserve">Программа по музыке </w:t>
      </w:r>
      <w:r w:rsidRPr="00775B56">
        <w:rPr>
          <w:rFonts w:eastAsia="SchoolBookSanPin"/>
          <w:position w:val="1"/>
          <w:lang w:val="ru-RU"/>
        </w:rPr>
        <w:t>позволит учителю</w:t>
      </w:r>
      <w:r w:rsidRPr="00775B56">
        <w:rPr>
          <w:rFonts w:eastAsia="Times New Roman"/>
          <w:lang w:val="ru-RU" w:eastAsia="ru-RU"/>
        </w:rPr>
        <w:t>:</w:t>
      </w:r>
    </w:p>
    <w:p w:rsidR="00775B56" w:rsidRPr="00775B56" w:rsidRDefault="00775B56" w:rsidP="00775B56">
      <w:pPr>
        <w:pStyle w:val="a6"/>
        <w:jc w:val="both"/>
        <w:rPr>
          <w:rFonts w:eastAsia="Times New Roman"/>
          <w:lang w:val="ru-RU" w:eastAsia="ru-RU"/>
        </w:rPr>
      </w:pPr>
      <w:r>
        <w:rPr>
          <w:rFonts w:eastAsia="Times New Roman"/>
          <w:lang w:val="ru-RU" w:eastAsia="ru-RU"/>
        </w:rPr>
        <w:t xml:space="preserve">- </w:t>
      </w:r>
      <w:r w:rsidRPr="00775B56">
        <w:rPr>
          <w:rFonts w:eastAsia="Times New Roman"/>
          <w:lang w:val="ru-RU" w:eastAsia="ru-RU"/>
        </w:rPr>
        <w:t>реализовать в процессе преподавания музыки современные подходы</w:t>
      </w:r>
      <w:r w:rsidRPr="00775B56">
        <w:rPr>
          <w:rFonts w:eastAsia="Times New Roman"/>
          <w:lang w:val="ru-RU" w:eastAsia="ru-RU"/>
        </w:rPr>
        <w:br/>
        <w:t>к формированию личностных, метапредметных и предметных результатов обучения, сформулированных в ФГОС НОО;</w:t>
      </w:r>
    </w:p>
    <w:p w:rsidR="00775B56" w:rsidRPr="00775B56" w:rsidRDefault="00775B56" w:rsidP="00775B56">
      <w:pPr>
        <w:pStyle w:val="a6"/>
        <w:jc w:val="both"/>
        <w:rPr>
          <w:rFonts w:eastAsia="Times New Roman"/>
          <w:lang w:val="ru-RU" w:eastAsia="ru-RU"/>
        </w:rPr>
      </w:pPr>
      <w:r>
        <w:rPr>
          <w:rFonts w:eastAsia="Times New Roman"/>
          <w:lang w:val="ru-RU" w:eastAsia="ru-RU"/>
        </w:rPr>
        <w:t xml:space="preserve">- </w:t>
      </w:r>
      <w:r w:rsidRPr="00775B56">
        <w:rPr>
          <w:rFonts w:eastAsia="Times New Roman"/>
          <w:lang w:val="ru-RU" w:eastAsia="ru-RU"/>
        </w:rPr>
        <w:t>определить и структурировать планируемые результаты обучения</w:t>
      </w:r>
      <w:r w:rsidRPr="00775B56">
        <w:rPr>
          <w:rFonts w:eastAsia="Times New Roman"/>
          <w:lang w:val="ru-RU" w:eastAsia="ru-RU"/>
        </w:rPr>
        <w:br/>
        <w:t>и содержание учебного предмета по годам обучения в соотв</w:t>
      </w:r>
      <w:r>
        <w:rPr>
          <w:rFonts w:eastAsia="Times New Roman"/>
          <w:lang w:val="ru-RU" w:eastAsia="ru-RU"/>
        </w:rPr>
        <w:t xml:space="preserve">етствии с ФГОС НОО, </w:t>
      </w:r>
      <w:r w:rsidRPr="00775B56">
        <w:rPr>
          <w:rFonts w:eastAsia="Times New Roman"/>
          <w:lang w:val="ru-RU" w:eastAsia="ru-RU"/>
        </w:rPr>
        <w:t>программой воспитания;</w:t>
      </w:r>
    </w:p>
    <w:p w:rsidR="00775B56" w:rsidRPr="00775B56" w:rsidRDefault="00775B56" w:rsidP="00775B56">
      <w:pPr>
        <w:pStyle w:val="a6"/>
        <w:jc w:val="both"/>
        <w:rPr>
          <w:rFonts w:eastAsia="Times New Roman"/>
          <w:lang w:val="ru-RU" w:eastAsia="ru-RU"/>
        </w:rPr>
      </w:pPr>
      <w:r>
        <w:rPr>
          <w:rFonts w:eastAsia="Times New Roman"/>
          <w:lang w:val="ru-RU" w:eastAsia="ru-RU"/>
        </w:rPr>
        <w:t xml:space="preserve">- </w:t>
      </w:r>
      <w:r w:rsidRPr="00775B56">
        <w:rPr>
          <w:rFonts w:eastAsia="Times New Roman"/>
          <w:lang w:val="ru-RU" w:eastAsia="ru-RU"/>
        </w:rPr>
        <w:t xml:space="preserve">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программе по музыке примерное распределение учебного времени на изучение определённого раздела </w:t>
      </w:r>
      <w:r w:rsidRPr="00775B56">
        <w:rPr>
          <w:rFonts w:eastAsia="Times New Roman"/>
          <w:lang w:val="ru-RU" w:eastAsia="ru-RU"/>
        </w:rPr>
        <w:lastRenderedPageBreak/>
        <w:t>(темы), а также предложенные основные виды учебной деятельности для освоения учебного материала.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w:t>
      </w:r>
      <w:r w:rsidRPr="00775B56">
        <w:rPr>
          <w:rFonts w:eastAsia="Times New Roman"/>
          <w:lang w:val="ru-RU" w:eastAsia="ru-RU"/>
        </w:rPr>
        <w:br/>
        <w:t>и естественного радостного мировосприятия.</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w:t>
      </w:r>
      <w:r w:rsidRPr="00775B56">
        <w:rPr>
          <w:rFonts w:eastAsia="Times New Roman"/>
          <w:lang w:val="ru-RU" w:eastAsia="ru-RU"/>
        </w:rPr>
        <w:br/>
        <w:t>и форм развития музыки.</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Однако этот уровень содержания обучения не является главным. Значительно более важным является формирование эстетических потребностей, проживание</w:t>
      </w:r>
      <w:r w:rsidRPr="00775B56">
        <w:rPr>
          <w:rFonts w:eastAsia="Times New Roman"/>
          <w:lang w:val="ru-RU" w:eastAsia="ru-RU"/>
        </w:rPr>
        <w:br/>
        <w:t>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(Б.В. Асафьев).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Свойственная музыкальному восприятию идентификация с лирическим героем произведения (В.В.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Особая роль в организации музыкальных занятий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Музыка жизненно необходима для полноценного развития обучающихся.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lastRenderedPageBreak/>
        <w:t>В процессе конкретизации учебных целей их реализация осуществляется по следующим направлениям:</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 xml:space="preserve">становление системы ценностей, обучающихся в единстве эмоциональной </w:t>
      </w:r>
      <w:r w:rsidRPr="00775B56">
        <w:rPr>
          <w:rFonts w:eastAsia="Times New Roman"/>
          <w:lang w:val="ru-RU" w:eastAsia="ru-RU"/>
        </w:rPr>
        <w:br/>
        <w:t>и познавательной сферы;</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формирование творческих способностей ребёнка, развитие внутренней мотивации к музицированию.</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Важнейшие задачи обучения музыке на уровне начального общего образования:</w:t>
      </w:r>
    </w:p>
    <w:p w:rsidR="00775B56" w:rsidRPr="00775B56" w:rsidRDefault="00775B56" w:rsidP="00775B56">
      <w:pPr>
        <w:pStyle w:val="a6"/>
        <w:jc w:val="both"/>
        <w:rPr>
          <w:rFonts w:eastAsia="Times New Roman"/>
          <w:lang w:val="ru-RU" w:eastAsia="ru-RU"/>
        </w:rPr>
      </w:pPr>
      <w:r>
        <w:rPr>
          <w:rFonts w:eastAsia="Times New Roman"/>
          <w:lang w:val="ru-RU" w:eastAsia="ru-RU"/>
        </w:rPr>
        <w:t xml:space="preserve">- </w:t>
      </w:r>
      <w:r w:rsidRPr="00775B56">
        <w:rPr>
          <w:rFonts w:eastAsia="Times New Roman"/>
          <w:lang w:val="ru-RU" w:eastAsia="ru-RU"/>
        </w:rPr>
        <w:t>формирование эмоционально-ценностной отзывчивости на прекрасное</w:t>
      </w:r>
      <w:r w:rsidRPr="00775B56">
        <w:rPr>
          <w:rFonts w:eastAsia="Times New Roman"/>
          <w:lang w:val="ru-RU" w:eastAsia="ru-RU"/>
        </w:rPr>
        <w:br/>
        <w:t>в жизни и в искусстве;</w:t>
      </w:r>
    </w:p>
    <w:p w:rsidR="00775B56" w:rsidRPr="00775B56" w:rsidRDefault="00775B56" w:rsidP="00775B56">
      <w:pPr>
        <w:pStyle w:val="a6"/>
        <w:jc w:val="both"/>
        <w:rPr>
          <w:rFonts w:eastAsia="Times New Roman"/>
          <w:lang w:val="ru-RU" w:eastAsia="ru-RU"/>
        </w:rPr>
      </w:pPr>
      <w:r>
        <w:rPr>
          <w:rFonts w:eastAsia="Times New Roman"/>
          <w:lang w:val="ru-RU" w:eastAsia="ru-RU"/>
        </w:rPr>
        <w:t xml:space="preserve">- </w:t>
      </w:r>
      <w:r w:rsidRPr="00775B56">
        <w:rPr>
          <w:rFonts w:eastAsia="Times New Roman"/>
          <w:lang w:val="ru-RU" w:eastAsia="ru-RU"/>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775B56" w:rsidRPr="00775B56" w:rsidRDefault="00775B56" w:rsidP="00775B56">
      <w:pPr>
        <w:pStyle w:val="a6"/>
        <w:jc w:val="both"/>
        <w:rPr>
          <w:rFonts w:eastAsia="Times New Roman"/>
          <w:lang w:val="ru-RU" w:eastAsia="ru-RU"/>
        </w:rPr>
      </w:pPr>
      <w:r>
        <w:rPr>
          <w:rFonts w:eastAsia="Times New Roman"/>
          <w:lang w:val="ru-RU" w:eastAsia="ru-RU"/>
        </w:rPr>
        <w:t xml:space="preserve">- </w:t>
      </w:r>
      <w:r w:rsidRPr="00775B56">
        <w:rPr>
          <w:rFonts w:eastAsia="Times New Roman"/>
          <w:lang w:val="ru-RU" w:eastAsia="ru-RU"/>
        </w:rPr>
        <w:t>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rsidR="00775B56" w:rsidRPr="00775B56" w:rsidRDefault="00775B56" w:rsidP="00775B56">
      <w:pPr>
        <w:pStyle w:val="a6"/>
        <w:jc w:val="both"/>
        <w:rPr>
          <w:rFonts w:eastAsia="Times New Roman"/>
          <w:lang w:val="ru-RU" w:eastAsia="ru-RU"/>
        </w:rPr>
      </w:pPr>
      <w:r>
        <w:rPr>
          <w:rFonts w:eastAsia="Times New Roman"/>
          <w:lang w:val="ru-RU" w:eastAsia="ru-RU"/>
        </w:rPr>
        <w:t xml:space="preserve">- </w:t>
      </w:r>
      <w:r w:rsidRPr="00775B56">
        <w:rPr>
          <w:rFonts w:eastAsia="Times New Roman"/>
          <w:lang w:val="ru-RU" w:eastAsia="ru-RU"/>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775B56" w:rsidRPr="00775B56" w:rsidRDefault="00775B56" w:rsidP="00775B56">
      <w:pPr>
        <w:pStyle w:val="a6"/>
        <w:jc w:val="both"/>
        <w:rPr>
          <w:rFonts w:eastAsia="Times New Roman"/>
          <w:lang w:val="ru-RU" w:eastAsia="ru-RU"/>
        </w:rPr>
      </w:pPr>
      <w:r>
        <w:rPr>
          <w:rFonts w:eastAsia="Times New Roman"/>
          <w:lang w:val="ru-RU" w:eastAsia="ru-RU"/>
        </w:rPr>
        <w:t xml:space="preserve">- </w:t>
      </w:r>
      <w:r w:rsidRPr="00775B56">
        <w:rPr>
          <w:rFonts w:eastAsia="Times New Roman"/>
          <w:lang w:val="ru-RU" w:eastAsia="ru-RU"/>
        </w:rPr>
        <w:t>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 слушание (воспитание грамотного слушателя), исполнение (пение, игра на доступных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775B56" w:rsidRPr="00775B56" w:rsidRDefault="00FC3EFE"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изучение закономерностей музыкального искусства: интонационная</w:t>
      </w:r>
      <w:r w:rsidR="00775B56" w:rsidRPr="00775B56">
        <w:rPr>
          <w:rFonts w:eastAsia="Times New Roman"/>
          <w:lang w:val="ru-RU" w:eastAsia="ru-RU"/>
        </w:rPr>
        <w:br/>
        <w:t>и жанровая природа музыки, основные выразительные средства, элементы музыкального языка;</w:t>
      </w:r>
    </w:p>
    <w:p w:rsidR="00775B56" w:rsidRPr="00775B56" w:rsidRDefault="00FC3EFE"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воспитание уважения к цивилизационному наследию России, присвоение интонационно-образного строя отечественной музыкальной культуры;</w:t>
      </w:r>
    </w:p>
    <w:p w:rsidR="00775B56" w:rsidRPr="00775B56" w:rsidRDefault="00FC3EFE"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 xml:space="preserve">расширение кругозора, воспитание любознательности, интереса </w:t>
      </w:r>
      <w:r w:rsidR="00775B56" w:rsidRPr="00775B56">
        <w:rPr>
          <w:rFonts w:eastAsia="Times New Roman"/>
          <w:lang w:val="ru-RU" w:eastAsia="ru-RU"/>
        </w:rPr>
        <w:br/>
        <w:t>к музыкальной культуре других стран, культур, времён и народов.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учебного предмета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 xml:space="preserve">модуль № 1 «Музыкальная грамота»; </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 xml:space="preserve">модуль № 2 «Народная музыка России»; </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 xml:space="preserve">модуль № 3 «Музыка народов мира»; </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модуль № 4 «Духовная музыка»;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модуль № 5 «Классическая музыка»;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 xml:space="preserve">модуль № 6 «Современная музыкальная культура»; </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модуль № 7 «Музыка театра и кино»;</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модуль № 8 «Музыка в жизни человека».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lastRenderedPageBreak/>
        <w:t xml:space="preserve">Каждый модуль состоит из нескольких тематических блоков, </w:t>
      </w:r>
      <w:r w:rsidRPr="00775B56">
        <w:rPr>
          <w:rFonts w:eastAsia="Times New Roman"/>
          <w:lang w:val="ru-RU" w:eastAsia="ru-RU"/>
        </w:rPr>
        <w:br/>
        <w:t>с указанием примерного количества учебного времени. Модульный принцип допускает перестановку блоков, перераспределение количества учебных часов между блоками.</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w:t>
      </w:r>
      <w:r w:rsidRPr="00775B56">
        <w:rPr>
          <w:rFonts w:eastAsia="Times New Roman"/>
          <w:lang w:val="ru-RU" w:eastAsia="ru-RU"/>
        </w:rPr>
        <w:br/>
        <w:t>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Виды деятельности, которые может использовать в том числе (но не исключительно) учитель</w:t>
      </w:r>
      <w:r w:rsidRPr="00775B56">
        <w:rPr>
          <w:rFonts w:eastAsia="Times New Roman"/>
          <w:lang w:val="ru-RU" w:eastAsia="ru-RU"/>
        </w:rPr>
        <w:br/>
        <w:t xml:space="preserve">для планирования внеурочной, внеклассной работы, обозначены «на выбор </w:t>
      </w:r>
      <w:r w:rsidRPr="00775B56">
        <w:rPr>
          <w:rFonts w:eastAsia="Times New Roman"/>
          <w:lang w:val="ru-RU" w:eastAsia="ru-RU"/>
        </w:rPr>
        <w:br/>
        <w:t>или факультативно».</w:t>
      </w:r>
    </w:p>
    <w:p w:rsidR="00775B56" w:rsidRPr="00775B56" w:rsidRDefault="00775B56" w:rsidP="00775B56">
      <w:pPr>
        <w:pStyle w:val="a6"/>
        <w:jc w:val="both"/>
        <w:rPr>
          <w:rFonts w:eastAsia="SchoolBookSanPin"/>
          <w:position w:val="1"/>
          <w:lang w:val="ru-RU"/>
        </w:rPr>
      </w:pPr>
      <w:r w:rsidRPr="00775B56">
        <w:rPr>
          <w:rFonts w:eastAsia="SchoolBookSanPin"/>
          <w:lang w:val="ru-RU"/>
        </w:rPr>
        <w:t xml:space="preserve">Общее число часов, рекомендованных для изучения музыки </w:t>
      </w:r>
      <w:r w:rsidRPr="00775B56">
        <w:rPr>
          <w:rFonts w:eastAsia="SchoolBookSanPin"/>
          <w:lang w:val="ru-RU"/>
        </w:rPr>
        <w:noBreakHyphen/>
      </w:r>
      <w:r w:rsidRPr="00775B56">
        <w:rPr>
          <w:rFonts w:eastAsia="SchoolBookSanPin"/>
          <w:lang w:val="ru-RU"/>
        </w:rPr>
        <w:br/>
      </w:r>
      <w:r w:rsidRPr="00775B56">
        <w:rPr>
          <w:rFonts w:eastAsia="SchoolBookSanPin"/>
          <w:position w:val="1"/>
          <w:lang w:val="ru-RU"/>
        </w:rPr>
        <w:t xml:space="preserve">135 часов: в 1 классе </w:t>
      </w:r>
      <w:r w:rsidRPr="00775B56">
        <w:rPr>
          <w:rFonts w:eastAsia="SchoolBookSanPin"/>
          <w:position w:val="1"/>
          <w:lang w:val="ru-RU"/>
        </w:rPr>
        <w:noBreakHyphen/>
        <w:t xml:space="preserve"> 33 часа (1 час в неделю), во 2 классе – 34 часа (1 час </w:t>
      </w:r>
      <w:r w:rsidRPr="00775B56">
        <w:rPr>
          <w:rFonts w:eastAsia="SchoolBookSanPin"/>
          <w:position w:val="1"/>
          <w:lang w:val="ru-RU"/>
        </w:rPr>
        <w:br/>
        <w:t>в неделю), в 3 классе – 34 часа (1 час в неделю), в 4 классе – 34 часа (1 час</w:t>
      </w:r>
      <w:r w:rsidRPr="00775B56">
        <w:rPr>
          <w:rFonts w:eastAsia="SchoolBookSanPin"/>
          <w:position w:val="1"/>
          <w:lang w:val="ru-RU"/>
        </w:rPr>
        <w:br/>
        <w:t>в неделю).</w:t>
      </w:r>
    </w:p>
    <w:p w:rsidR="00775B56" w:rsidRPr="00775B56" w:rsidRDefault="00775B56" w:rsidP="00775B56">
      <w:pPr>
        <w:pStyle w:val="a6"/>
        <w:jc w:val="both"/>
        <w:rPr>
          <w:lang w:val="ru-RU"/>
        </w:rPr>
      </w:pPr>
      <w:r w:rsidRPr="00775B56">
        <w:rPr>
          <w:lang w:val="ru-RU"/>
        </w:rP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775B56" w:rsidRDefault="00775B56" w:rsidP="00775B56">
      <w:pPr>
        <w:pStyle w:val="a6"/>
        <w:jc w:val="both"/>
        <w:rPr>
          <w:lang w:val="ru-RU"/>
        </w:rPr>
      </w:pPr>
      <w:r w:rsidRPr="00775B56">
        <w:rPr>
          <w:lang w:val="ru-RU"/>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w:t>
      </w:r>
      <w:r w:rsidRPr="00775B56">
        <w:rPr>
          <w:lang w:val="ru-RU"/>
        </w:rPr>
        <w:br/>
        <w:t>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другие.</w:t>
      </w:r>
    </w:p>
    <w:p w:rsidR="00FC3EFE" w:rsidRPr="00775B56" w:rsidRDefault="00FC3EFE" w:rsidP="00775B56">
      <w:pPr>
        <w:pStyle w:val="a6"/>
        <w:jc w:val="both"/>
        <w:rPr>
          <w:lang w:val="ru-RU"/>
        </w:rPr>
      </w:pPr>
    </w:p>
    <w:p w:rsidR="00775B56" w:rsidRPr="00FC3EFE" w:rsidRDefault="00775B56" w:rsidP="00FC3EFE">
      <w:pPr>
        <w:pStyle w:val="a6"/>
        <w:jc w:val="center"/>
        <w:rPr>
          <w:rFonts w:eastAsia="Times New Roman"/>
          <w:b/>
          <w:lang w:val="ru-RU" w:eastAsia="ru-RU"/>
        </w:rPr>
      </w:pPr>
      <w:r w:rsidRPr="00FC3EFE">
        <w:rPr>
          <w:rFonts w:eastAsia="Times New Roman"/>
          <w:b/>
          <w:lang w:val="ru-RU" w:eastAsia="ru-RU"/>
        </w:rPr>
        <w:t>Содержание обучения музыке на уровне начального общего образования.</w:t>
      </w:r>
    </w:p>
    <w:p w:rsidR="00775B56" w:rsidRPr="00FC3EFE" w:rsidRDefault="00775B56" w:rsidP="00775B56">
      <w:pPr>
        <w:pStyle w:val="a6"/>
        <w:jc w:val="both"/>
        <w:rPr>
          <w:rFonts w:eastAsia="Times New Roman"/>
          <w:i/>
          <w:lang w:val="ru-RU" w:eastAsia="ru-RU"/>
        </w:rPr>
      </w:pPr>
      <w:r w:rsidRPr="00FC3EFE">
        <w:rPr>
          <w:rFonts w:eastAsia="Times New Roman"/>
          <w:i/>
          <w:lang w:val="ru-RU" w:eastAsia="ru-RU"/>
        </w:rPr>
        <w:t>Модуль № 1 «Музыкальная грамота».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Данный модуль является вспомогательным и не может изучаться в отрыве</w:t>
      </w:r>
      <w:r w:rsidRPr="00775B56">
        <w:rPr>
          <w:rFonts w:eastAsia="Times New Roman"/>
          <w:lang w:val="ru-RU" w:eastAsia="ru-RU"/>
        </w:rPr>
        <w:br/>
        <w:t>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775B56" w:rsidRPr="00775B56" w:rsidRDefault="00FC3EFE"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Весь мир звучит (0,5–2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Звуки музыкальные и шумовые. Свойства звука: высота, громкость, длительность, тембр.</w:t>
      </w:r>
    </w:p>
    <w:p w:rsidR="00775B56" w:rsidRPr="00FC3EFE" w:rsidRDefault="00775B56" w:rsidP="00775B56">
      <w:pPr>
        <w:pStyle w:val="a6"/>
        <w:jc w:val="both"/>
        <w:rPr>
          <w:rFonts w:eastAsia="Times New Roman"/>
          <w:u w:val="single"/>
          <w:lang w:val="ru-RU" w:eastAsia="ru-RU"/>
        </w:rPr>
      </w:pPr>
      <w:r w:rsidRPr="00FC3EFE">
        <w:rPr>
          <w:rFonts w:eastAsia="Times New Roman"/>
          <w:u w:val="single"/>
          <w:lang w:val="ru-RU" w:eastAsia="ru-RU"/>
        </w:rPr>
        <w:t>Виды деятельности обучающихся:</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со звуками музыкальными и шумовыми;</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различение, определение на слух звуков различного качества;</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игра – подражание звукам и голосам природы с использованием шумовых музыкальных инструментов, вокальной импровизации;</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артикуляционные упражнения, разучивание и исполнение попевок и песен</w:t>
      </w:r>
      <w:r w:rsidR="00775B56" w:rsidRPr="00775B56">
        <w:rPr>
          <w:rFonts w:eastAsia="Times New Roman"/>
          <w:lang w:val="ru-RU" w:eastAsia="ru-RU"/>
        </w:rPr>
        <w:br/>
        <w:t>с использованием звукоподражательных элементов, шумовых звуков.</w:t>
      </w:r>
    </w:p>
    <w:p w:rsidR="00775B56" w:rsidRPr="00775B56" w:rsidRDefault="00FC3EFE"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Звукоряд (0,5–2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Нотный стан, скрипичный ключ. Ноты первой октавы.</w:t>
      </w:r>
    </w:p>
    <w:p w:rsidR="00775B56" w:rsidRPr="00FC3EFE" w:rsidRDefault="00775B56" w:rsidP="00775B56">
      <w:pPr>
        <w:pStyle w:val="a6"/>
        <w:jc w:val="both"/>
        <w:rPr>
          <w:rFonts w:eastAsia="Times New Roman"/>
          <w:u w:val="single"/>
          <w:lang w:val="ru-RU" w:eastAsia="ru-RU"/>
        </w:rPr>
      </w:pPr>
      <w:r w:rsidRPr="00FC3EFE">
        <w:rPr>
          <w:rFonts w:eastAsia="Times New Roman"/>
          <w:u w:val="single"/>
          <w:lang w:val="ru-RU" w:eastAsia="ru-RU"/>
        </w:rPr>
        <w:t>Виды деятельности обучающихся:</w:t>
      </w:r>
    </w:p>
    <w:p w:rsidR="00775B56" w:rsidRPr="00775B56" w:rsidRDefault="00FC3EFE" w:rsidP="00775B56">
      <w:pPr>
        <w:pStyle w:val="a6"/>
        <w:jc w:val="both"/>
        <w:rPr>
          <w:rFonts w:eastAsia="Times New Roman"/>
          <w:lang w:val="ru-RU" w:eastAsia="ru-RU"/>
        </w:rPr>
      </w:pPr>
      <w:r>
        <w:rPr>
          <w:rFonts w:eastAsia="Times New Roman"/>
          <w:lang w:val="ru-RU" w:eastAsia="ru-RU"/>
        </w:rPr>
        <w:lastRenderedPageBreak/>
        <w:t>-</w:t>
      </w:r>
      <w:r w:rsidR="00775B56" w:rsidRPr="00775B56">
        <w:rPr>
          <w:rFonts w:eastAsia="Times New Roman"/>
          <w:lang w:val="ru-RU" w:eastAsia="ru-RU"/>
        </w:rPr>
        <w:t>знакомство с элементами нотной записи;</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различение по нотной записи, определение на слух звукоряда в отличие</w:t>
      </w:r>
      <w:r w:rsidR="00775B56" w:rsidRPr="00775B56">
        <w:rPr>
          <w:rFonts w:eastAsia="Times New Roman"/>
          <w:lang w:val="ru-RU" w:eastAsia="ru-RU"/>
        </w:rPr>
        <w:br/>
        <w:t>от других последовательностей звуков;</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пение с названием нот, игра на металлофоне звукоряда от ноты «до»;</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 исполнение вокальных упражнений, песен, построенных</w:t>
      </w:r>
      <w:r w:rsidR="00775B56" w:rsidRPr="00775B56">
        <w:rPr>
          <w:rFonts w:eastAsia="Times New Roman"/>
          <w:lang w:val="ru-RU" w:eastAsia="ru-RU"/>
        </w:rPr>
        <w:br/>
        <w:t>на элементах звукоряда.</w:t>
      </w:r>
    </w:p>
    <w:p w:rsidR="00775B56" w:rsidRPr="00775B56" w:rsidRDefault="00FC3EFE"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Интонация (0,5–2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Выразительные и изобразительные интонации.</w:t>
      </w:r>
    </w:p>
    <w:p w:rsidR="00775B56" w:rsidRPr="00FC3EFE" w:rsidRDefault="00775B56" w:rsidP="00775B56">
      <w:pPr>
        <w:pStyle w:val="a6"/>
        <w:jc w:val="both"/>
        <w:rPr>
          <w:rFonts w:eastAsia="Times New Roman"/>
          <w:u w:val="single"/>
          <w:lang w:val="ru-RU" w:eastAsia="ru-RU"/>
        </w:rPr>
      </w:pPr>
      <w:r w:rsidRPr="00FC3EFE">
        <w:rPr>
          <w:rFonts w:eastAsia="Times New Roman"/>
          <w:u w:val="single"/>
          <w:lang w:val="ru-RU" w:eastAsia="ru-RU"/>
        </w:rPr>
        <w:t>Виды деятельности обучающихся:</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на слух, прослеживание по нотной записи кратких интонаций изобразительного (ку-ку, тик-так и другие) и выразительного (просьба, призыв</w:t>
      </w:r>
      <w:r w:rsidR="00775B56" w:rsidRPr="00775B56">
        <w:rPr>
          <w:rFonts w:eastAsia="Times New Roman"/>
          <w:lang w:val="ru-RU" w:eastAsia="ru-RU"/>
        </w:rPr>
        <w:br/>
        <w:t>и другие) характера;</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исполнение попевок, вокальных упражнений, песен, вокальные</w:t>
      </w:r>
      <w:r w:rsidR="00775B56" w:rsidRPr="00775B56">
        <w:rPr>
          <w:rFonts w:eastAsia="Times New Roman"/>
          <w:lang w:val="ru-RU" w:eastAsia="ru-RU"/>
        </w:rPr>
        <w:br/>
        <w:t>и инструментальные импровизации на основе данных интонаций;</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фрагментов музыкальных произведений, включающих примеры изобразительных интонаций.</w:t>
      </w:r>
    </w:p>
    <w:p w:rsidR="00775B56" w:rsidRPr="00775B56" w:rsidRDefault="00FC3EFE"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Ритм (0,5–2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Звуки длинные и короткие (восьмые и четвертные длительности), такт, тактовая черта.</w:t>
      </w:r>
    </w:p>
    <w:p w:rsidR="00775B56" w:rsidRPr="00FC3EFE" w:rsidRDefault="00775B56" w:rsidP="00775B56">
      <w:pPr>
        <w:pStyle w:val="a6"/>
        <w:jc w:val="both"/>
        <w:rPr>
          <w:rFonts w:eastAsia="Times New Roman"/>
          <w:u w:val="single"/>
          <w:lang w:val="ru-RU" w:eastAsia="ru-RU"/>
        </w:rPr>
      </w:pPr>
      <w:r w:rsidRPr="00FC3EFE">
        <w:rPr>
          <w:rFonts w:eastAsia="Times New Roman"/>
          <w:u w:val="single"/>
          <w:lang w:val="ru-RU" w:eastAsia="ru-RU"/>
        </w:rPr>
        <w:t>Виды деятельности обучающихся:</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на слух, прослеживание по нотной записи ритмических рисунков, состоящих из различных длительностей и пауз;</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исполнение, импровизация с помощью звучащих жестов (хлопки, шлепки, притопы) и (или) ударных инструментов простых ритмов;</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игра «Ритмическое эхо», прохлопывание ритма по ритмическим карточкам, проговаривание с использованием ритмослогов;</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исполнение на ударных инструментах ритмической партитуры;</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музыкальных произведений с ярко выраженным ритмическим рисунком, воспроизведение данного ритма по памяти (хлопками);</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исполнение на клавишных или духовых инструментах (фортепиано, синтезатор, свирель, блокфлейта, мелодика) попевок, остинатных формул, состоящих из различных длительностей.</w:t>
      </w:r>
    </w:p>
    <w:p w:rsidR="00775B56" w:rsidRPr="00775B56" w:rsidRDefault="00FC3EFE"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Ритмический рисунок (0,5–4 часа)</w:t>
      </w:r>
      <w:r w:rsidR="00775B56" w:rsidRPr="00775B56">
        <w:rPr>
          <w:rStyle w:val="ad"/>
          <w:rFonts w:eastAsia="Times New Roman"/>
          <w:lang w:val="ru-RU" w:eastAsia="ru-RU"/>
        </w:rPr>
        <w:footnoteReference w:id="2"/>
      </w:r>
      <w:r w:rsidR="00775B56" w:rsidRPr="00775B56">
        <w:rPr>
          <w:rFonts w:eastAsia="Times New Roman"/>
          <w:lang w:val="ru-RU" w:eastAsia="ru-RU"/>
        </w:rPr>
        <w:t>.</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Длительности половинная, целая, шестнадцатые. Паузы. Ритмические рисунки. Ритмическая партитура.</w:t>
      </w:r>
    </w:p>
    <w:p w:rsidR="00775B56" w:rsidRPr="00FC3EFE" w:rsidRDefault="00775B56" w:rsidP="00775B56">
      <w:pPr>
        <w:pStyle w:val="a6"/>
        <w:jc w:val="both"/>
        <w:rPr>
          <w:rFonts w:eastAsia="Times New Roman"/>
          <w:u w:val="single"/>
          <w:lang w:val="ru-RU" w:eastAsia="ru-RU"/>
        </w:rPr>
      </w:pPr>
      <w:r w:rsidRPr="00FC3EFE">
        <w:rPr>
          <w:rFonts w:eastAsia="Times New Roman"/>
          <w:u w:val="single"/>
          <w:lang w:val="ru-RU" w:eastAsia="ru-RU"/>
        </w:rPr>
        <w:t>Виды деятельности обучающихся:</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на слух, прослеживание по нотной записи ритмических рисунков, состоящих из различных длительностей и пауз;</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исполнение, импровизация с помощью звучащих жестов (хлопки, шлепки, притопы) и (или) ударных инструментов простых ритмов;</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игра «Ритмическое эхо», прохлопывание ритма по ритмическим карточкам, проговаривание с использованием ритмослогов;</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исполнение на ударных инструментах ритмической партитуры;</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музыкальных произведений с ярко выраженным ритмическим рисунком, воспроизведение данного ритма по памяти (хлопками);</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исполнение на клавишных или духовых инструментах (фортепиано, синтезатор, свирель, блокфлейта, мелодика) попевок, остинатных формул, состоящих из различных длительностей.</w:t>
      </w:r>
    </w:p>
    <w:p w:rsidR="00775B56" w:rsidRPr="00775B56" w:rsidRDefault="00FC3EFE" w:rsidP="00775B56">
      <w:pPr>
        <w:pStyle w:val="a6"/>
        <w:jc w:val="both"/>
        <w:rPr>
          <w:rFonts w:eastAsia="Times New Roman"/>
          <w:lang w:val="ru-RU" w:eastAsia="ru-RU"/>
        </w:rPr>
      </w:pPr>
      <w:r>
        <w:rPr>
          <w:rFonts w:eastAsia="Times New Roman"/>
          <w:lang w:val="ru-RU" w:eastAsia="ru-RU"/>
        </w:rPr>
        <w:lastRenderedPageBreak/>
        <w:t xml:space="preserve">§ </w:t>
      </w:r>
      <w:r w:rsidR="00775B56" w:rsidRPr="00775B56">
        <w:rPr>
          <w:rFonts w:eastAsia="Times New Roman"/>
          <w:lang w:val="ru-RU" w:eastAsia="ru-RU"/>
        </w:rPr>
        <w:t>Размер (0,5–2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 xml:space="preserve">Содержание: Равномерная пульсация. Сильные и слабые доли. Размеры 2/4, </w:t>
      </w:r>
      <w:r w:rsidR="00FC3EFE">
        <w:rPr>
          <w:rFonts w:eastAsia="Times New Roman"/>
          <w:lang w:val="ru-RU" w:eastAsia="ru-RU"/>
        </w:rPr>
        <w:t>¾</w:t>
      </w:r>
      <w:r w:rsidRPr="00775B56">
        <w:rPr>
          <w:rFonts w:eastAsia="Times New Roman"/>
          <w:lang w:val="ru-RU" w:eastAsia="ru-RU"/>
        </w:rPr>
        <w:t>, 4/4.</w:t>
      </w:r>
    </w:p>
    <w:p w:rsidR="00775B56" w:rsidRPr="00FC3EFE" w:rsidRDefault="00775B56" w:rsidP="00775B56">
      <w:pPr>
        <w:pStyle w:val="a6"/>
        <w:jc w:val="both"/>
        <w:rPr>
          <w:rFonts w:eastAsia="Times New Roman"/>
          <w:u w:val="single"/>
          <w:lang w:val="ru-RU" w:eastAsia="ru-RU"/>
        </w:rPr>
      </w:pPr>
      <w:r w:rsidRPr="00FC3EFE">
        <w:rPr>
          <w:rFonts w:eastAsia="Times New Roman"/>
          <w:u w:val="single"/>
          <w:lang w:val="ru-RU" w:eastAsia="ru-RU"/>
        </w:rPr>
        <w:t>Виды деятельности обучающихся:</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ритмические упражнения на ровную пульсацию, выделение сильных долей</w:t>
      </w:r>
      <w:r w:rsidR="00775B56" w:rsidRPr="00775B56">
        <w:rPr>
          <w:rFonts w:eastAsia="Times New Roman"/>
          <w:lang w:val="ru-RU" w:eastAsia="ru-RU"/>
        </w:rPr>
        <w:br/>
        <w:t>в размерах 2/4, 3/4, 4/4 (звучащими жестами или на ударных инструментах);</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на слух, по нотной записи размеров 2/4, 3/4, 4/4;</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исполнение вокальных упражнений, песен в размерах 2/4, 3/4, 4/4 с хлопками-акцентами на сильную долю, элементарными дирижёрскими жестами;</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музыкальных произведений с ярко выраженным музыкальным размером, танцевальные, двигательные импровизации под музыку;</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исполнение на клавишных или духовых инструментах попевок, мелодий</w:t>
      </w:r>
      <w:r w:rsidR="00775B56" w:rsidRPr="00775B56">
        <w:rPr>
          <w:rFonts w:eastAsia="Times New Roman"/>
          <w:lang w:val="ru-RU" w:eastAsia="ru-RU"/>
        </w:rPr>
        <w:br/>
        <w:t>в размерах 2/4, 3/4, 4/4;</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вокальная и инструментальная импровизация в заданном размере.</w:t>
      </w:r>
    </w:p>
    <w:p w:rsidR="00775B56" w:rsidRPr="00775B56" w:rsidRDefault="00FC3EFE"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Музыкальный язык (1–4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Темп, тембр. Динамика (форте, пиано, крещендо, диминуэндо). Штрихи (стаккато, легато, акцент).</w:t>
      </w:r>
    </w:p>
    <w:p w:rsidR="00775B56" w:rsidRPr="00FC3EFE" w:rsidRDefault="00775B56" w:rsidP="00775B56">
      <w:pPr>
        <w:pStyle w:val="a6"/>
        <w:jc w:val="both"/>
        <w:rPr>
          <w:rFonts w:eastAsia="Times New Roman"/>
          <w:u w:val="single"/>
          <w:lang w:val="ru-RU" w:eastAsia="ru-RU"/>
        </w:rPr>
      </w:pPr>
      <w:r w:rsidRPr="00FC3EFE">
        <w:rPr>
          <w:rFonts w:eastAsia="Times New Roman"/>
          <w:u w:val="single"/>
          <w:lang w:val="ru-RU" w:eastAsia="ru-RU"/>
        </w:rPr>
        <w:t>Виды деятельности обучающихся:</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 xml:space="preserve">знакомство с элементами музыкального языка, специальными терминами, </w:t>
      </w:r>
      <w:r w:rsidR="00775B56" w:rsidRPr="00775B56">
        <w:rPr>
          <w:rFonts w:eastAsia="Times New Roman"/>
          <w:lang w:val="ru-RU" w:eastAsia="ru-RU"/>
        </w:rPr>
        <w:br/>
        <w:t>их обозначением в нотной записи;</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изученных элементов на слух при восприятии музыкальных произведений;</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исполнение вокальных и ритмических упражнений, песен с ярко выраженными динамическими, темповыми, штриховыми красками;</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использование элементов музыкального языка для создания определённого образа, настроения в вокальных и инструментальных импровизациях;</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на выбор или факультативно:</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 xml:space="preserve">исполнение на клавишных или духовых инструментах попевок, мелодий </w:t>
      </w:r>
      <w:r w:rsidR="00775B56" w:rsidRPr="00775B56">
        <w:rPr>
          <w:rFonts w:eastAsia="Times New Roman"/>
          <w:lang w:val="ru-RU" w:eastAsia="ru-RU"/>
        </w:rPr>
        <w:br/>
        <w:t>с ярко выраженными динамическими, темповыми, штриховыми красками;</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исполнительская интерпретация на основе их изменения. Составление музыкального словаря.</w:t>
      </w:r>
    </w:p>
    <w:p w:rsidR="00775B56" w:rsidRPr="00775B56" w:rsidRDefault="00FC3EFE"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Высота звуков (1–2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 xml:space="preserve">Содержание: Регистры. Ноты певческого диапазона. Расположение нот </w:t>
      </w:r>
      <w:r w:rsidRPr="00775B56">
        <w:rPr>
          <w:rFonts w:eastAsia="Times New Roman"/>
          <w:lang w:val="ru-RU" w:eastAsia="ru-RU"/>
        </w:rPr>
        <w:br/>
        <w:t>на клавиатуре. Знаки альтерации (диезы, бемоли, бекары).</w:t>
      </w:r>
    </w:p>
    <w:p w:rsidR="00775B56" w:rsidRPr="00FC3EFE" w:rsidRDefault="00775B56" w:rsidP="00775B56">
      <w:pPr>
        <w:pStyle w:val="a6"/>
        <w:jc w:val="both"/>
        <w:rPr>
          <w:rFonts w:eastAsia="Times New Roman"/>
          <w:u w:val="single"/>
          <w:lang w:val="ru-RU" w:eastAsia="ru-RU"/>
        </w:rPr>
      </w:pPr>
      <w:r w:rsidRPr="00FC3EFE">
        <w:rPr>
          <w:rFonts w:eastAsia="Times New Roman"/>
          <w:u w:val="single"/>
          <w:lang w:val="ru-RU" w:eastAsia="ru-RU"/>
        </w:rPr>
        <w:t>Виды деятельности обучающихся:</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освоение понятий «выше-ниже»;</w:t>
      </w:r>
    </w:p>
    <w:p w:rsidR="00775B56" w:rsidRPr="00775B56" w:rsidRDefault="00FC3EFE"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наблюдение за изменением музыкального образа при изменении регистра;</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исполнение на клавишных или духовых инструментах попевок, кратких мелодий по нотам;</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выполнение упражнений на виртуальной клавиатуре.</w:t>
      </w:r>
    </w:p>
    <w:p w:rsidR="00775B56" w:rsidRPr="00775B56" w:rsidRDefault="007108C0"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Мелодия (1–2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Мотив, музыкальная фраза. Поступенное, плавное движение мелодии, скачки. Мелодический рисунок.</w:t>
      </w:r>
    </w:p>
    <w:p w:rsidR="00775B56" w:rsidRPr="007108C0" w:rsidRDefault="00775B56" w:rsidP="00775B56">
      <w:pPr>
        <w:pStyle w:val="a6"/>
        <w:jc w:val="both"/>
        <w:rPr>
          <w:rFonts w:eastAsia="Times New Roman"/>
          <w:u w:val="single"/>
          <w:lang w:val="ru-RU" w:eastAsia="ru-RU"/>
        </w:rPr>
      </w:pPr>
      <w:r w:rsidRPr="007108C0">
        <w:rPr>
          <w:rFonts w:eastAsia="Times New Roman"/>
          <w:u w:val="single"/>
          <w:lang w:val="ru-RU" w:eastAsia="ru-RU"/>
        </w:rPr>
        <w:t>Виды деятельности обучающихся:</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на слух, прослеживание по нотной записи мелодических рисунков с поступенным, плавным движением, скачками, остановками;</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исполнение, импровизация (вокальная или на звуковысотных музыкальных инструментах) различных мелодических рисунков;</w:t>
      </w:r>
    </w:p>
    <w:p w:rsidR="00775B56" w:rsidRPr="00775B56" w:rsidRDefault="007108C0" w:rsidP="00775B56">
      <w:pPr>
        <w:pStyle w:val="a6"/>
        <w:jc w:val="both"/>
        <w:rPr>
          <w:rFonts w:eastAsia="Times New Roman"/>
          <w:lang w:val="ru-RU" w:eastAsia="ru-RU"/>
        </w:rPr>
      </w:pPr>
      <w:r>
        <w:rPr>
          <w:rFonts w:eastAsia="Times New Roman"/>
          <w:lang w:val="ru-RU" w:eastAsia="ru-RU"/>
        </w:rPr>
        <w:lastRenderedPageBreak/>
        <w:t>-</w:t>
      </w:r>
      <w:r w:rsidR="00775B56" w:rsidRPr="00775B56">
        <w:rPr>
          <w:rFonts w:eastAsia="Times New Roman"/>
          <w:lang w:val="ru-RU" w:eastAsia="ru-RU"/>
        </w:rPr>
        <w:t>на выбор или факультативно:</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нахождение по нотам границ музыкальной фразы, мотива;</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обнаружение повторяющихся и неповторяющихся мотивов, музыкальных фраз, похожих друг на друга;</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исполнение на духовых, клавишных инструментах или виртуальной клавиатуре попевок, кратких мелодий по нотам.</w:t>
      </w:r>
    </w:p>
    <w:p w:rsidR="00775B56" w:rsidRPr="00775B56" w:rsidRDefault="007108C0"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Сопровождение (1–2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Аккомпанемент. Остинато. Вступление, заключение, проигрыш.</w:t>
      </w:r>
    </w:p>
    <w:p w:rsidR="00775B56" w:rsidRPr="007108C0" w:rsidRDefault="00775B56" w:rsidP="00775B56">
      <w:pPr>
        <w:pStyle w:val="a6"/>
        <w:jc w:val="both"/>
        <w:rPr>
          <w:rFonts w:eastAsia="Times New Roman"/>
          <w:u w:val="single"/>
          <w:lang w:val="ru-RU" w:eastAsia="ru-RU"/>
        </w:rPr>
      </w:pPr>
      <w:r w:rsidRPr="007108C0">
        <w:rPr>
          <w:rFonts w:eastAsia="Times New Roman"/>
          <w:u w:val="single"/>
          <w:lang w:val="ru-RU" w:eastAsia="ru-RU"/>
        </w:rPr>
        <w:t>Виды деятельности обучающихся:</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на слух, прослеживание по нотной записи главного голоса</w:t>
      </w:r>
      <w:r w:rsidR="00775B56" w:rsidRPr="00775B56">
        <w:rPr>
          <w:rFonts w:eastAsia="Times New Roman"/>
          <w:lang w:val="ru-RU" w:eastAsia="ru-RU"/>
        </w:rPr>
        <w:br/>
        <w:t>и сопровождения;</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различение, характеристика мелодических и ритмических особенностей главного голоса и сопровождения;</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показ рукой линии движения главного голоса и аккомпанемента;</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различение простейших элементов музыкальной формы: вступление, заключение, проигрыш;</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составление наглядной графической схемы;</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импровизация ритмического аккомпанемента к знакомой песне (звучащими жестами или на ударных инструментах);</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импровизация, сочинение вступления, заключения, проигрыша к знакомой мелодии, попевке, песне (вокально или на звуковысотных инструментах);</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исполнение простейшего сопровождения (бурдонный бас, остинато)</w:t>
      </w:r>
      <w:r w:rsidR="00775B56" w:rsidRPr="00775B56">
        <w:rPr>
          <w:rFonts w:eastAsia="Times New Roman"/>
          <w:lang w:val="ru-RU" w:eastAsia="ru-RU"/>
        </w:rPr>
        <w:br/>
        <w:t>к знакомой мелодии на клавишных или духовых инструментах.</w:t>
      </w:r>
    </w:p>
    <w:p w:rsidR="00775B56" w:rsidRPr="00775B56" w:rsidRDefault="007108C0"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Песня (1–2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Куплетная форма. Запев, припев.</w:t>
      </w:r>
    </w:p>
    <w:p w:rsidR="00775B56" w:rsidRPr="007108C0" w:rsidRDefault="00775B56" w:rsidP="00775B56">
      <w:pPr>
        <w:pStyle w:val="a6"/>
        <w:jc w:val="both"/>
        <w:rPr>
          <w:rFonts w:eastAsia="Times New Roman"/>
          <w:u w:val="single"/>
          <w:lang w:val="ru-RU" w:eastAsia="ru-RU"/>
        </w:rPr>
      </w:pPr>
      <w:r w:rsidRPr="007108C0">
        <w:rPr>
          <w:rFonts w:eastAsia="Times New Roman"/>
          <w:u w:val="single"/>
          <w:lang w:val="ru-RU" w:eastAsia="ru-RU"/>
        </w:rPr>
        <w:t>Виды деятельности обучающихся:</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со строением куплетной формы;</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составление наглядной буквенной или графической схемы куплетной формы;</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исполнение песен, написанных в куплетной форме;</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различение куплетной формы при слушании незнакомых музыкальных произведений;</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на выбор или факультативно:</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импровизация, сочинение новых куплетов к знакомой песне.</w:t>
      </w:r>
    </w:p>
    <w:p w:rsidR="00775B56" w:rsidRPr="00775B56" w:rsidRDefault="007108C0"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Лад (1–2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Понятие лада. Семиступенные лады мажор и минор. Краска звучания. Ступеневый состав.</w:t>
      </w:r>
    </w:p>
    <w:p w:rsidR="00775B56" w:rsidRPr="007108C0" w:rsidRDefault="00775B56" w:rsidP="00775B56">
      <w:pPr>
        <w:pStyle w:val="a6"/>
        <w:jc w:val="both"/>
        <w:rPr>
          <w:rFonts w:eastAsia="Times New Roman"/>
          <w:u w:val="single"/>
          <w:lang w:val="ru-RU" w:eastAsia="ru-RU"/>
        </w:rPr>
      </w:pPr>
      <w:r w:rsidRPr="007108C0">
        <w:rPr>
          <w:rFonts w:eastAsia="Times New Roman"/>
          <w:u w:val="single"/>
          <w:lang w:val="ru-RU" w:eastAsia="ru-RU"/>
        </w:rPr>
        <w:t>Виды деятельности обучающихся:</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на слух ладового наклонения музыки;</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игра «Солнышко – туча»;</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наблюдение за изменением музыкального образа при изменении лада;</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распевания, вокальные упражнения, построенные на чередовании мажора</w:t>
      </w:r>
      <w:r w:rsidR="00775B56" w:rsidRPr="00775B56">
        <w:rPr>
          <w:rFonts w:eastAsia="Times New Roman"/>
          <w:lang w:val="ru-RU" w:eastAsia="ru-RU"/>
        </w:rPr>
        <w:br/>
        <w:t>и минора;</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исполнение песен с ярко выраженной ладовой окраской;</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импровизация, сочинение в заданном ладу;</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чтение сказок о нотах и музыкальных ладах.</w:t>
      </w:r>
    </w:p>
    <w:p w:rsidR="00775B56" w:rsidRPr="00775B56" w:rsidRDefault="007108C0"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Пентатоника (1–2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Пентатоника – пятиступенный лад, распространённый у многих народов.</w:t>
      </w:r>
    </w:p>
    <w:p w:rsidR="00775B56" w:rsidRPr="007108C0" w:rsidRDefault="00775B56" w:rsidP="00775B56">
      <w:pPr>
        <w:pStyle w:val="a6"/>
        <w:jc w:val="both"/>
        <w:rPr>
          <w:rFonts w:eastAsia="Times New Roman"/>
          <w:u w:val="single"/>
          <w:lang w:val="ru-RU" w:eastAsia="ru-RU"/>
        </w:rPr>
      </w:pPr>
      <w:r w:rsidRPr="007108C0">
        <w:rPr>
          <w:rFonts w:eastAsia="Times New Roman"/>
          <w:u w:val="single"/>
          <w:lang w:val="ru-RU" w:eastAsia="ru-RU"/>
        </w:rPr>
        <w:t>Виды деятельности обучающихся:</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инструментальных произведений, исполнение песен, написанных</w:t>
      </w:r>
      <w:r w:rsidR="00775B56" w:rsidRPr="00775B56">
        <w:rPr>
          <w:rFonts w:eastAsia="Times New Roman"/>
          <w:lang w:val="ru-RU" w:eastAsia="ru-RU"/>
        </w:rPr>
        <w:br/>
        <w:t>в пентатонике;</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импровизация на чёрных клавишах фортепиано;</w:t>
      </w:r>
    </w:p>
    <w:p w:rsidR="00775B56" w:rsidRPr="00775B56" w:rsidRDefault="007108C0" w:rsidP="00775B56">
      <w:pPr>
        <w:pStyle w:val="a6"/>
        <w:jc w:val="both"/>
        <w:rPr>
          <w:rFonts w:eastAsia="Times New Roman"/>
          <w:lang w:val="ru-RU" w:eastAsia="ru-RU"/>
        </w:rPr>
      </w:pPr>
      <w:r>
        <w:rPr>
          <w:rFonts w:eastAsia="Times New Roman"/>
          <w:lang w:val="ru-RU" w:eastAsia="ru-RU"/>
        </w:rPr>
        <w:lastRenderedPageBreak/>
        <w:t>-</w:t>
      </w:r>
      <w:r w:rsidR="00775B56" w:rsidRPr="00775B56">
        <w:rPr>
          <w:rFonts w:eastAsia="Times New Roman"/>
          <w:lang w:val="ru-RU" w:eastAsia="ru-RU"/>
        </w:rPr>
        <w:t>на выбор или факультативно:</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импровизация в пентатонном ладу на других музыкальных инструментах (свирель, блокфлейта, штабшпили со съёмными пластинами).</w:t>
      </w:r>
    </w:p>
    <w:p w:rsidR="00775B56" w:rsidRPr="00775B56" w:rsidRDefault="007108C0"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Ноты в разных октавах (1–2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Ноты второй и малой октавы. Басовый ключ.</w:t>
      </w:r>
    </w:p>
    <w:p w:rsidR="00775B56" w:rsidRPr="007108C0" w:rsidRDefault="00775B56" w:rsidP="00775B56">
      <w:pPr>
        <w:pStyle w:val="a6"/>
        <w:jc w:val="both"/>
        <w:rPr>
          <w:rFonts w:eastAsia="Times New Roman"/>
          <w:u w:val="single"/>
          <w:lang w:val="ru-RU" w:eastAsia="ru-RU"/>
        </w:rPr>
      </w:pPr>
      <w:r w:rsidRPr="007108C0">
        <w:rPr>
          <w:rFonts w:eastAsia="Times New Roman"/>
          <w:u w:val="single"/>
          <w:lang w:val="ru-RU" w:eastAsia="ru-RU"/>
        </w:rPr>
        <w:t>Виды деятельности обучающихся:</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нотной записью во второй и малой октаве;</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прослеживание по нотам небольших мелодий в соответствующем диапазоне;</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сравнение одной и той же мелодии, записанной в разных октавах;</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на слух, в какой октаве звучит музыкальный фрагмент;</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исполнение на духовых, клавишных инструментах или виртуальной клавиатуре попевок, кратких мелодий по нотам.</w:t>
      </w:r>
    </w:p>
    <w:p w:rsidR="00775B56" w:rsidRPr="00775B56" w:rsidRDefault="007108C0"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Дополнительные обозначения в нотах (0,5–1 час).</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Реприза, фермата, вольта, украшения (трели, форшлаги).</w:t>
      </w:r>
    </w:p>
    <w:p w:rsidR="00775B56" w:rsidRPr="007108C0" w:rsidRDefault="00775B56" w:rsidP="00775B56">
      <w:pPr>
        <w:pStyle w:val="a6"/>
        <w:jc w:val="both"/>
        <w:rPr>
          <w:rFonts w:eastAsia="Times New Roman"/>
          <w:u w:val="single"/>
          <w:lang w:val="ru-RU" w:eastAsia="ru-RU"/>
        </w:rPr>
      </w:pPr>
      <w:r w:rsidRPr="007108C0">
        <w:rPr>
          <w:rFonts w:eastAsia="Times New Roman"/>
          <w:u w:val="single"/>
          <w:lang w:val="ru-RU" w:eastAsia="ru-RU"/>
        </w:rPr>
        <w:t>Виды деятельности обучающихся:</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дополнительными элементами нотной записи;</w:t>
      </w:r>
    </w:p>
    <w:p w:rsidR="00775B56" w:rsidRPr="00775B56" w:rsidRDefault="007108C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исполнение песен, попевок, в которых присутствуют данные элементы.</w:t>
      </w:r>
    </w:p>
    <w:p w:rsidR="00775B56" w:rsidRPr="00775B56" w:rsidRDefault="003B3C5B"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Ритмические рисунки в размере 6/8 (1–3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Размер 6/8. Нота с точкой. Шестнадцатые. Пунктирный ритм.</w:t>
      </w:r>
    </w:p>
    <w:p w:rsidR="00775B56" w:rsidRPr="003B3C5B" w:rsidRDefault="00775B56" w:rsidP="00775B56">
      <w:pPr>
        <w:pStyle w:val="a6"/>
        <w:jc w:val="both"/>
        <w:rPr>
          <w:rFonts w:eastAsia="Times New Roman"/>
          <w:u w:val="single"/>
          <w:lang w:val="ru-RU" w:eastAsia="ru-RU"/>
        </w:rPr>
      </w:pPr>
      <w:r w:rsidRPr="003B3C5B">
        <w:rPr>
          <w:rFonts w:eastAsia="Times New Roman"/>
          <w:u w:val="single"/>
          <w:lang w:val="ru-RU" w:eastAsia="ru-RU"/>
        </w:rPr>
        <w:t>Виды деятельности обучающихся:</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на слух, прослеживание по нотной записи ритмических рисунков в размере 6/8;</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исполнение, импровизация с помощью звучащих жестов (хлопки, шлепки, притопы) и/или ударных инструментов;</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игра «Ритмическое эхо», прохлопывание ритма по ритмическим карточкам, проговаривание ритмослогами;</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исполнение на ударных инструментах ритмической партитуры;</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музыкальных произведений с ярко выраженным ритмическим рисунком, воспроизведение данного ритма по памяти (хлопками);</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исполнение на клавишных или духовых инструментах попевок, мелодий</w:t>
      </w:r>
      <w:r w:rsidR="00775B56" w:rsidRPr="00775B56">
        <w:rPr>
          <w:rFonts w:eastAsia="Times New Roman"/>
          <w:lang w:val="ru-RU" w:eastAsia="ru-RU"/>
        </w:rPr>
        <w:br/>
        <w:t>и аккомпанементов в размере 6/8.</w:t>
      </w:r>
    </w:p>
    <w:p w:rsidR="00775B56" w:rsidRPr="00775B56" w:rsidRDefault="003B3C5B"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Тональность. Гамма (2–6 часов).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Тоника, тональность. Знаки при ключе. Мажорные и минорные тональности (до 2–3 знаков при ключе).</w:t>
      </w:r>
    </w:p>
    <w:p w:rsidR="00775B56" w:rsidRPr="003B3C5B" w:rsidRDefault="00775B56" w:rsidP="00775B56">
      <w:pPr>
        <w:pStyle w:val="a6"/>
        <w:jc w:val="both"/>
        <w:rPr>
          <w:rFonts w:eastAsia="Times New Roman"/>
          <w:u w:val="single"/>
          <w:lang w:val="ru-RU" w:eastAsia="ru-RU"/>
        </w:rPr>
      </w:pPr>
      <w:r w:rsidRPr="003B3C5B">
        <w:rPr>
          <w:rFonts w:eastAsia="Times New Roman"/>
          <w:u w:val="single"/>
          <w:lang w:val="ru-RU" w:eastAsia="ru-RU"/>
        </w:rPr>
        <w:t>Виды деятельности обучающихся:</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на слух устойчивых звуков;</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игра «устой – неустой»;</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пение упражнений – гамм с названием нот, прослеживание по нотам;</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освоение понятия «тоника»;</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упражнение на допевание неполной музыкальной фразы до тоники «Закончи музыкальную фразу»;</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импровизация в заданной тональности.</w:t>
      </w:r>
    </w:p>
    <w:p w:rsidR="00775B56" w:rsidRPr="00775B56" w:rsidRDefault="003B3C5B"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Интервалы (1–3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Понятие музыкального интервала. Тон, полутон. Консонансы: терция, кварта, квинта, секста, октава. Диссонансы: секунда, септима.</w:t>
      </w:r>
    </w:p>
    <w:p w:rsidR="00775B56" w:rsidRPr="003B3C5B" w:rsidRDefault="00775B56" w:rsidP="00775B56">
      <w:pPr>
        <w:pStyle w:val="a6"/>
        <w:jc w:val="both"/>
        <w:rPr>
          <w:rFonts w:eastAsia="Times New Roman"/>
          <w:u w:val="single"/>
          <w:lang w:val="ru-RU" w:eastAsia="ru-RU"/>
        </w:rPr>
      </w:pPr>
      <w:r w:rsidRPr="003B3C5B">
        <w:rPr>
          <w:rFonts w:eastAsia="Times New Roman"/>
          <w:u w:val="single"/>
          <w:lang w:val="ru-RU" w:eastAsia="ru-RU"/>
        </w:rPr>
        <w:t>Виды деятельности обучающихся:</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освоение понятия «интервал»;</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анализ ступеневого состава мажорной и минорной гаммы (тон-полутон);</w:t>
      </w:r>
    </w:p>
    <w:p w:rsidR="00775B56" w:rsidRPr="00775B56" w:rsidRDefault="003B3C5B" w:rsidP="00775B56">
      <w:pPr>
        <w:pStyle w:val="a6"/>
        <w:jc w:val="both"/>
        <w:rPr>
          <w:rFonts w:eastAsia="Times New Roman"/>
          <w:lang w:val="ru-RU" w:eastAsia="ru-RU"/>
        </w:rPr>
      </w:pPr>
      <w:r>
        <w:rPr>
          <w:rFonts w:eastAsia="Times New Roman"/>
          <w:lang w:val="ru-RU" w:eastAsia="ru-RU"/>
        </w:rPr>
        <w:lastRenderedPageBreak/>
        <w:t>-</w:t>
      </w:r>
      <w:r w:rsidR="00775B56" w:rsidRPr="00775B56">
        <w:rPr>
          <w:rFonts w:eastAsia="Times New Roman"/>
          <w:lang w:val="ru-RU" w:eastAsia="ru-RU"/>
        </w:rPr>
        <w:t>различение на слух диссонансов и консонансов, параллельного движения двух голосов в октаву, терцию, сексту;</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подбор эпитетов для определения краски звучания различных интервалов;</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исполнение попевок и песен с ярко выраженной характерной интерваликой в мелодическом движении;</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элементы двухголосия;</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досочинение к простой мелодии подголоска, повторяющего основной голос</w:t>
      </w:r>
      <w:r w:rsidR="00775B56" w:rsidRPr="00775B56">
        <w:rPr>
          <w:rFonts w:eastAsia="Times New Roman"/>
          <w:lang w:val="ru-RU" w:eastAsia="ru-RU"/>
        </w:rPr>
        <w:br/>
        <w:t>в терцию, октаву;</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сочинение аккомпанемента на основе движения квинтами, октавами.</w:t>
      </w:r>
    </w:p>
    <w:p w:rsidR="00775B56" w:rsidRPr="00775B56" w:rsidRDefault="003B3C5B"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Гармония (1–3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Аккорд. Трезвучие мажорное и минорное. Понятие фактуры. Фактуры аккомпанемента бас-аккорд, аккордовая, арпеджио.</w:t>
      </w:r>
    </w:p>
    <w:p w:rsidR="00775B56" w:rsidRPr="003B3C5B" w:rsidRDefault="00775B56" w:rsidP="00775B56">
      <w:pPr>
        <w:pStyle w:val="a6"/>
        <w:jc w:val="both"/>
        <w:rPr>
          <w:rFonts w:eastAsia="Times New Roman"/>
          <w:u w:val="single"/>
          <w:lang w:val="ru-RU" w:eastAsia="ru-RU"/>
        </w:rPr>
      </w:pPr>
      <w:r w:rsidRPr="003B3C5B">
        <w:rPr>
          <w:rFonts w:eastAsia="Times New Roman"/>
          <w:u w:val="single"/>
          <w:lang w:val="ru-RU" w:eastAsia="ru-RU"/>
        </w:rPr>
        <w:t>Виды деятельности обучающихся:</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различение на слух интервалов и аккордов;</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различение на слух мажорных и минорных аккордов;</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исполнение попевок и песен с мелодическим движением</w:t>
      </w:r>
      <w:r w:rsidR="00775B56" w:rsidRPr="00775B56">
        <w:rPr>
          <w:rFonts w:eastAsia="Times New Roman"/>
          <w:lang w:val="ru-RU" w:eastAsia="ru-RU"/>
        </w:rPr>
        <w:br/>
        <w:t>по звукам аккордов;</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вокальные упражнения с элементами трёхголосия;</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на слух типа фактуры аккомпанемента исполняемых песен, прослушанных инструментальных произведений;</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сочинение аккордового аккомпанемента к мелодии песни.</w:t>
      </w:r>
    </w:p>
    <w:p w:rsidR="00775B56" w:rsidRPr="00775B56" w:rsidRDefault="003B3C5B"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Музыкальная форма (1–3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775B56" w:rsidRPr="003B3C5B" w:rsidRDefault="00775B56" w:rsidP="00775B56">
      <w:pPr>
        <w:pStyle w:val="a6"/>
        <w:jc w:val="both"/>
        <w:rPr>
          <w:rFonts w:eastAsia="Times New Roman"/>
          <w:u w:val="single"/>
          <w:lang w:val="ru-RU" w:eastAsia="ru-RU"/>
        </w:rPr>
      </w:pPr>
      <w:r w:rsidRPr="003B3C5B">
        <w:rPr>
          <w:rFonts w:eastAsia="Times New Roman"/>
          <w:u w:val="single"/>
          <w:lang w:val="ru-RU" w:eastAsia="ru-RU"/>
        </w:rPr>
        <w:t>Виды деятельности обучающихся:</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со строением музыкального произведения, понятиями двухчастной и трёхчастной формы, рондо;</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произведений: определение формы их строения на слух;</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составление наглядной буквенной или графической схемы;</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исполнение песен, написанных в двухчастной или трёхчастной форме;</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коллективная импровизация в форме рондо, трёхчастной репризной форме;</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создание художественных композиций (рисунок, аппликация) по законам музыкальной формы.</w:t>
      </w:r>
    </w:p>
    <w:p w:rsidR="00775B56" w:rsidRPr="00775B56" w:rsidRDefault="003B3C5B"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Вариации (1–3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Варьирование как принцип развития. Тема. Вариации.</w:t>
      </w:r>
    </w:p>
    <w:p w:rsidR="00775B56" w:rsidRPr="003B3C5B" w:rsidRDefault="00775B56" w:rsidP="00775B56">
      <w:pPr>
        <w:pStyle w:val="a6"/>
        <w:jc w:val="both"/>
        <w:rPr>
          <w:rFonts w:eastAsia="Times New Roman"/>
          <w:u w:val="single"/>
          <w:lang w:val="ru-RU" w:eastAsia="ru-RU"/>
        </w:rPr>
      </w:pPr>
      <w:r w:rsidRPr="003B3C5B">
        <w:rPr>
          <w:rFonts w:eastAsia="Times New Roman"/>
          <w:u w:val="single"/>
          <w:lang w:val="ru-RU" w:eastAsia="ru-RU"/>
        </w:rPr>
        <w:t>Виды деятельности обучающихся:</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произведений, сочинённых в форме вариаций;</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наблюдение за развитием, изменением основной темы;</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составление наглядной буквенной или графической схемы;</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исполнение ритмической партитуры, построенной по принципу вариаций;</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коллективная импровизация в форме вариаций.</w:t>
      </w:r>
    </w:p>
    <w:p w:rsidR="00775B56" w:rsidRPr="003B3C5B" w:rsidRDefault="00775B56" w:rsidP="00775B56">
      <w:pPr>
        <w:pStyle w:val="a6"/>
        <w:jc w:val="both"/>
        <w:rPr>
          <w:rFonts w:eastAsia="Times New Roman"/>
          <w:i/>
          <w:lang w:val="ru-RU" w:eastAsia="ru-RU"/>
        </w:rPr>
      </w:pPr>
      <w:r w:rsidRPr="003B3C5B">
        <w:rPr>
          <w:rFonts w:eastAsia="Times New Roman"/>
          <w:i/>
          <w:lang w:val="ru-RU" w:eastAsia="ru-RU"/>
        </w:rPr>
        <w:t>Модуль № 2 «Народная музыка России».</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w:t>
      </w:r>
      <w:r w:rsidRPr="00775B56">
        <w:rPr>
          <w:rFonts w:eastAsia="Times New Roman"/>
          <w:lang w:val="ru-RU" w:eastAsia="ru-RU"/>
        </w:rPr>
        <w:br/>
        <w:t xml:space="preserve">и содержательное освоение основ традиционного фольклора, отталкиваясь в первую </w:t>
      </w:r>
      <w:r w:rsidRPr="00775B56">
        <w:rPr>
          <w:rFonts w:eastAsia="Times New Roman"/>
          <w:lang w:val="ru-RU" w:eastAsia="ru-RU"/>
        </w:rPr>
        <w:lastRenderedPageBreak/>
        <w:t>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w:t>
      </w:r>
      <w:r w:rsidRPr="00775B56">
        <w:rPr>
          <w:rFonts w:eastAsia="Times New Roman"/>
          <w:lang w:val="ru-RU" w:eastAsia="ru-RU"/>
        </w:rPr>
        <w:br/>
        <w:t>от эстрадных шоу-программ, эксплуатирующих фольклорный колорит.</w:t>
      </w:r>
    </w:p>
    <w:p w:rsidR="00775B56" w:rsidRPr="00775B56" w:rsidRDefault="003B3C5B"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Край, в котором ты живёшь (1–2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Музыкальные традиции малой Родины. Песни, обряды, музыкальные инструменты.</w:t>
      </w:r>
    </w:p>
    <w:p w:rsidR="00775B56" w:rsidRPr="003B3C5B" w:rsidRDefault="00775B56" w:rsidP="00775B56">
      <w:pPr>
        <w:pStyle w:val="a6"/>
        <w:jc w:val="both"/>
        <w:rPr>
          <w:rFonts w:eastAsia="Times New Roman"/>
          <w:u w:val="single"/>
          <w:lang w:val="ru-RU" w:eastAsia="ru-RU"/>
        </w:rPr>
      </w:pPr>
      <w:r w:rsidRPr="003B3C5B">
        <w:rPr>
          <w:rFonts w:eastAsia="Times New Roman"/>
          <w:u w:val="single"/>
          <w:lang w:val="ru-RU" w:eastAsia="ru-RU"/>
        </w:rPr>
        <w:t>Виды деятельности обучающихся:</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диалог с учителем о музыкальных традициях своего родного края;</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просмотр видеофильма о культуре родного края;</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посещение краеведческого музея;</w:t>
      </w:r>
    </w:p>
    <w:p w:rsidR="00775B56" w:rsidRPr="00775B56" w:rsidRDefault="003B3C5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посещение этнографического спектакля, концерта.</w:t>
      </w:r>
    </w:p>
    <w:p w:rsidR="00775B56" w:rsidRPr="00775B56" w:rsidRDefault="003B3C5B"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Русский фольклор (1–3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Русские народные песни (трудовые, солдатские, хороводные). Детский фольклор (игровые, заклички, потешки, считалки, прибаутки).</w:t>
      </w:r>
    </w:p>
    <w:p w:rsidR="00775B56" w:rsidRPr="003B3C5B" w:rsidRDefault="00775B56" w:rsidP="00775B56">
      <w:pPr>
        <w:pStyle w:val="a6"/>
        <w:jc w:val="both"/>
        <w:rPr>
          <w:rFonts w:eastAsia="Times New Roman"/>
          <w:u w:val="single"/>
          <w:lang w:val="ru-RU" w:eastAsia="ru-RU"/>
        </w:rPr>
      </w:pPr>
      <w:r w:rsidRPr="003B3C5B">
        <w:rPr>
          <w:rFonts w:eastAsia="Times New Roman"/>
          <w:u w:val="single"/>
          <w:lang w:val="ru-RU" w:eastAsia="ru-RU"/>
        </w:rPr>
        <w:t>Виды деятельности обучающихся:</w:t>
      </w:r>
    </w:p>
    <w:p w:rsidR="00775B56" w:rsidRPr="00775B56" w:rsidRDefault="003B3C5B" w:rsidP="00775B56">
      <w:pPr>
        <w:pStyle w:val="a6"/>
        <w:jc w:val="both"/>
        <w:rPr>
          <w:lang w:val="ru-RU"/>
        </w:rPr>
      </w:pPr>
      <w:r>
        <w:rPr>
          <w:lang w:val="ru-RU"/>
        </w:rPr>
        <w:t>-</w:t>
      </w:r>
      <w:r w:rsidR="00775B56" w:rsidRPr="00775B56">
        <w:rPr>
          <w:lang w:val="ru-RU"/>
        </w:rPr>
        <w:t>разучивание, исполнение русских народных песен разных жанров;</w:t>
      </w:r>
    </w:p>
    <w:p w:rsidR="00775B56" w:rsidRPr="00775B56" w:rsidRDefault="003B3C5B" w:rsidP="00775B56">
      <w:pPr>
        <w:pStyle w:val="a6"/>
        <w:jc w:val="both"/>
        <w:rPr>
          <w:lang w:val="ru-RU"/>
        </w:rPr>
      </w:pPr>
      <w:r>
        <w:rPr>
          <w:lang w:val="ru-RU"/>
        </w:rPr>
        <w:t>-</w:t>
      </w:r>
      <w:r w:rsidR="00775B56" w:rsidRPr="00775B56">
        <w:rPr>
          <w:lang w:val="ru-RU"/>
        </w:rPr>
        <w:t>участие в коллективной традиционной музыкальной игре</w:t>
      </w:r>
      <w:r w:rsidR="00775B56" w:rsidRPr="00775B56">
        <w:rPr>
          <w:rStyle w:val="ad"/>
        </w:rPr>
        <w:footnoteReference w:id="3"/>
      </w:r>
      <w:r w:rsidR="00775B56" w:rsidRPr="00775B56">
        <w:rPr>
          <w:lang w:val="ru-RU"/>
        </w:rPr>
        <w:t>;</w:t>
      </w:r>
    </w:p>
    <w:p w:rsidR="00775B56" w:rsidRPr="00775B56" w:rsidRDefault="003B3C5B" w:rsidP="00775B56">
      <w:pPr>
        <w:pStyle w:val="a6"/>
        <w:jc w:val="both"/>
        <w:rPr>
          <w:lang w:val="ru-RU"/>
        </w:rPr>
      </w:pPr>
      <w:r>
        <w:rPr>
          <w:lang w:val="ru-RU"/>
        </w:rPr>
        <w:t>-</w:t>
      </w:r>
      <w:r w:rsidR="00775B56" w:rsidRPr="00775B56">
        <w:rPr>
          <w:lang w:val="ru-RU"/>
        </w:rPr>
        <w:t>сочинение мелодий, вокальная импровизация на основе текстов игрового детского фольклора;</w:t>
      </w:r>
    </w:p>
    <w:p w:rsidR="00775B56" w:rsidRPr="00775B56" w:rsidRDefault="003B3C5B" w:rsidP="00775B56">
      <w:pPr>
        <w:pStyle w:val="a6"/>
        <w:jc w:val="both"/>
        <w:rPr>
          <w:lang w:val="ru-RU"/>
        </w:rPr>
      </w:pPr>
      <w:r>
        <w:rPr>
          <w:lang w:val="ru-RU"/>
        </w:rPr>
        <w:t>-</w:t>
      </w:r>
      <w:r w:rsidR="00775B56" w:rsidRPr="00775B56">
        <w:rPr>
          <w:lang w:val="ru-RU"/>
        </w:rPr>
        <w:t>ритмическая импровизация, сочинение аккомпанемента на ударных инструментах к изученным народным песням;</w:t>
      </w:r>
    </w:p>
    <w:p w:rsidR="00775B56" w:rsidRPr="00775B56" w:rsidRDefault="003B3C5B" w:rsidP="00775B56">
      <w:pPr>
        <w:pStyle w:val="a6"/>
        <w:jc w:val="both"/>
        <w:rPr>
          <w:lang w:val="ru-RU"/>
        </w:rPr>
      </w:pPr>
      <w:r>
        <w:rPr>
          <w:lang w:val="ru-RU"/>
        </w:rPr>
        <w:t>-</w:t>
      </w:r>
      <w:r w:rsidR="00775B56" w:rsidRPr="00775B56">
        <w:rPr>
          <w:lang w:val="ru-RU"/>
        </w:rPr>
        <w:t>на выбор или факультативно:</w:t>
      </w:r>
    </w:p>
    <w:p w:rsidR="00775B56" w:rsidRPr="00775B56" w:rsidRDefault="003B3C5B" w:rsidP="00775B56">
      <w:pPr>
        <w:pStyle w:val="a6"/>
        <w:jc w:val="both"/>
        <w:rPr>
          <w:rFonts w:eastAsia="Times New Roman"/>
          <w:lang w:val="ru-RU" w:eastAsia="ru-RU"/>
        </w:rPr>
      </w:pPr>
      <w:r>
        <w:rPr>
          <w:lang w:val="ru-RU"/>
        </w:rPr>
        <w:t>-</w:t>
      </w:r>
      <w:r w:rsidR="00775B56" w:rsidRPr="00775B56">
        <w:rPr>
          <w:lang w:val="ru-RU"/>
        </w:rPr>
        <w:t>исполнение на клавишных или духовых инструментах (фортепиано, синтезатор, свирель, блокфлейта, мелодика) мелодий народных песен, прослеживание мелодии по нотной записи.</w:t>
      </w:r>
    </w:p>
    <w:p w:rsidR="00775B56" w:rsidRPr="00775B56" w:rsidRDefault="003B3C5B"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Русские народные музыкальные инструменты (1–3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Народные музыкальные инструменты (балалайка, рожок, свирель, гусли, гармонь, ложки). Инструментальные наигрыши. Плясовые мелодии.</w:t>
      </w:r>
    </w:p>
    <w:p w:rsidR="00775B56" w:rsidRPr="003B3C5B" w:rsidRDefault="00775B56" w:rsidP="00775B56">
      <w:pPr>
        <w:pStyle w:val="a6"/>
        <w:jc w:val="both"/>
        <w:rPr>
          <w:rFonts w:eastAsia="Times New Roman"/>
          <w:u w:val="single"/>
          <w:lang w:val="ru-RU" w:eastAsia="ru-RU"/>
        </w:rPr>
      </w:pPr>
      <w:r w:rsidRPr="003B3C5B">
        <w:rPr>
          <w:rFonts w:eastAsia="Times New Roman"/>
          <w:u w:val="single"/>
          <w:lang w:val="ru-RU" w:eastAsia="ru-RU"/>
        </w:rPr>
        <w:t>Виды деятельности обучающихся:</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внешним видом, особенностями исполнения и звучания русских народных инструментов;</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на слух тембров инструментов;</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классификация на группы духовых, ударных, струнных;</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музыкальная викторина на знание тембров народных инструментов;</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двигательная игра – импровизация-подражание игре на музыкальных инструментах;</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на выбор или факультативно:</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просмотр видеофильма о русских музыкальных инструментах;</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посещение музыкального или краеведческого музея;</w:t>
      </w:r>
    </w:p>
    <w:p w:rsidR="000B64F1"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освоение простейших н</w:t>
      </w:r>
      <w:r>
        <w:rPr>
          <w:rFonts w:eastAsia="Times New Roman"/>
          <w:lang w:val="ru-RU" w:eastAsia="ru-RU"/>
        </w:rPr>
        <w:t>авыков игры на свирели, ложках.</w:t>
      </w:r>
    </w:p>
    <w:p w:rsidR="00775B56" w:rsidRPr="00775B56" w:rsidRDefault="000B64F1"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Сказки, мифы и легенды (1–3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Народные сказители. Русские народные сказания, былины. Эпос народов России</w:t>
      </w:r>
      <w:r w:rsidRPr="00775B56">
        <w:rPr>
          <w:rStyle w:val="ad"/>
          <w:rFonts w:eastAsia="Times New Roman"/>
          <w:lang w:val="ru-RU" w:eastAsia="ru-RU"/>
        </w:rPr>
        <w:footnoteReference w:id="4"/>
      </w:r>
      <w:r w:rsidRPr="00775B56">
        <w:rPr>
          <w:rFonts w:eastAsia="Times New Roman"/>
          <w:lang w:val="ru-RU" w:eastAsia="ru-RU"/>
        </w:rPr>
        <w:t>. Сказки и легенды о музыке и музыкантах.</w:t>
      </w:r>
    </w:p>
    <w:p w:rsidR="00775B56" w:rsidRPr="000B64F1" w:rsidRDefault="00775B56" w:rsidP="00775B56">
      <w:pPr>
        <w:pStyle w:val="a6"/>
        <w:jc w:val="both"/>
        <w:rPr>
          <w:rFonts w:eastAsia="Times New Roman"/>
          <w:u w:val="single"/>
          <w:lang w:val="ru-RU" w:eastAsia="ru-RU"/>
        </w:rPr>
      </w:pPr>
      <w:r w:rsidRPr="000B64F1">
        <w:rPr>
          <w:rFonts w:eastAsia="Times New Roman"/>
          <w:u w:val="single"/>
          <w:lang w:val="ru-RU" w:eastAsia="ru-RU"/>
        </w:rPr>
        <w:lastRenderedPageBreak/>
        <w:t>Виды деятельности обучающихся:</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манерой сказывания нараспев;</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сказок, былин, эпических сказаний, рассказываемых нараспев;</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в инструментальной музыке определение на слух музыкальных интонаций речитативного характера;</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создание иллюстраций к прослушанным музыкальным и литературным произведениям;</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просмотр фильмов, мультфильмов, созданных на основе былин, сказаний;</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речитативная импровизация – чтение нараспев фрагмента сказки, былины.</w:t>
      </w:r>
    </w:p>
    <w:p w:rsidR="00775B56" w:rsidRPr="00775B56" w:rsidRDefault="000B64F1"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Жанры музыкального фольклора (2–4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775B56" w:rsidRPr="000B64F1" w:rsidRDefault="00775B56" w:rsidP="00775B56">
      <w:pPr>
        <w:pStyle w:val="a6"/>
        <w:jc w:val="both"/>
        <w:rPr>
          <w:rFonts w:eastAsia="Times New Roman"/>
          <w:u w:val="single"/>
          <w:lang w:val="ru-RU" w:eastAsia="ru-RU"/>
        </w:rPr>
      </w:pPr>
      <w:r w:rsidRPr="000B64F1">
        <w:rPr>
          <w:rFonts w:eastAsia="Times New Roman"/>
          <w:u w:val="single"/>
          <w:lang w:val="ru-RU" w:eastAsia="ru-RU"/>
        </w:rPr>
        <w:t>Виды деятельности обучающихся:</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различение на слух контрастных по характеру фольклорных жанров: колыбельная, трудовая, лирическая, плясовая;</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характеристика типичных элементов музыкального языка (темп, ритм, мелодия, динамика), состава исполнителей;</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тембра музыкальных инструментов, отнесение к одной из групп (духовые, ударные, струнные);</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исполнение песен разных жанров, относящихся к фольклору разных народов Российской Федерации;</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импровизации, сочинение к ним ритмических аккомпанементов (звучащими жестами, на ударных инструментах);</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исполнение на клавишных или духовых инструментах мелодий народных песен, прослеживание мелодии по нотной записи.</w:t>
      </w:r>
    </w:p>
    <w:p w:rsidR="00775B56" w:rsidRPr="00775B56" w:rsidRDefault="000B64F1"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Народные праздники (1–3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Обряды, игры, хороводы, праздничная символика – на примере одного или нескольких народных праздников</w:t>
      </w:r>
      <w:r w:rsidRPr="00775B56">
        <w:rPr>
          <w:rStyle w:val="ad"/>
          <w:rFonts w:eastAsia="Times New Roman"/>
          <w:lang w:val="ru-RU" w:eastAsia="ru-RU"/>
        </w:rPr>
        <w:footnoteReference w:id="5"/>
      </w:r>
      <w:r w:rsidRPr="00775B56">
        <w:rPr>
          <w:rFonts w:eastAsia="Times New Roman"/>
          <w:lang w:val="ru-RU" w:eastAsia="ru-RU"/>
        </w:rPr>
        <w:t>.</w:t>
      </w:r>
    </w:p>
    <w:p w:rsidR="00775B56" w:rsidRPr="000B64F1" w:rsidRDefault="00775B56" w:rsidP="00775B56">
      <w:pPr>
        <w:pStyle w:val="a6"/>
        <w:jc w:val="both"/>
        <w:rPr>
          <w:rFonts w:eastAsia="Times New Roman"/>
          <w:u w:val="single"/>
          <w:lang w:val="ru-RU" w:eastAsia="ru-RU"/>
        </w:rPr>
      </w:pPr>
      <w:r w:rsidRPr="000B64F1">
        <w:rPr>
          <w:rFonts w:eastAsia="Times New Roman"/>
          <w:u w:val="single"/>
          <w:lang w:val="ru-RU" w:eastAsia="ru-RU"/>
        </w:rPr>
        <w:t>Виды деятельности обучающихся:</w:t>
      </w:r>
    </w:p>
    <w:p w:rsidR="00775B56" w:rsidRPr="00775B56" w:rsidRDefault="000B64F1" w:rsidP="00775B56">
      <w:pPr>
        <w:pStyle w:val="a6"/>
        <w:jc w:val="both"/>
        <w:rPr>
          <w:lang w:val="ru-RU"/>
        </w:rPr>
      </w:pPr>
      <w:r>
        <w:rPr>
          <w:lang w:val="ru-RU"/>
        </w:rPr>
        <w:t>-</w:t>
      </w:r>
      <w:r w:rsidR="00775B56" w:rsidRPr="00775B56">
        <w:rPr>
          <w:lang w:val="ru-RU"/>
        </w:rPr>
        <w:t>знакомство с праздничными обычаями, обрядами, бытовавшими ранее</w:t>
      </w:r>
      <w:r w:rsidR="00775B56" w:rsidRPr="00775B56">
        <w:rPr>
          <w:lang w:val="ru-RU"/>
        </w:rPr>
        <w:br/>
        <w:t>и сохранившимися сегодня у различных народностей Российской Федерации;</w:t>
      </w:r>
    </w:p>
    <w:p w:rsidR="00775B56" w:rsidRPr="00775B56" w:rsidRDefault="000B64F1" w:rsidP="00775B56">
      <w:pPr>
        <w:pStyle w:val="a6"/>
        <w:jc w:val="both"/>
        <w:rPr>
          <w:lang w:val="ru-RU"/>
        </w:rPr>
      </w:pPr>
      <w:r>
        <w:rPr>
          <w:lang w:val="ru-RU"/>
        </w:rPr>
        <w:t>-</w:t>
      </w:r>
      <w:r w:rsidR="00775B56" w:rsidRPr="00775B56">
        <w:rPr>
          <w:lang w:val="ru-RU"/>
        </w:rPr>
        <w:t>разучивание песен, реконструкция фрагмента обряда, участие в коллективной традиционной игре</w:t>
      </w:r>
      <w:r w:rsidR="00775B56" w:rsidRPr="00775B56">
        <w:rPr>
          <w:rStyle w:val="ad"/>
        </w:rPr>
        <w:footnoteReference w:id="6"/>
      </w:r>
      <w:r w:rsidR="00775B56" w:rsidRPr="00775B56">
        <w:rPr>
          <w:lang w:val="ru-RU"/>
        </w:rPr>
        <w:t>;</w:t>
      </w:r>
    </w:p>
    <w:p w:rsidR="00775B56" w:rsidRPr="00775B56" w:rsidRDefault="000B64F1" w:rsidP="00775B56">
      <w:pPr>
        <w:pStyle w:val="a6"/>
        <w:jc w:val="both"/>
        <w:rPr>
          <w:lang w:val="ru-RU"/>
        </w:rPr>
      </w:pPr>
      <w:r>
        <w:rPr>
          <w:lang w:val="ru-RU"/>
        </w:rPr>
        <w:t>-</w:t>
      </w:r>
      <w:r w:rsidR="00775B56" w:rsidRPr="00775B56">
        <w:rPr>
          <w:lang w:val="ru-RU"/>
        </w:rPr>
        <w:t>на выбор или факультативно:</w:t>
      </w:r>
    </w:p>
    <w:p w:rsidR="00775B56" w:rsidRPr="00775B56" w:rsidRDefault="000B64F1" w:rsidP="00775B56">
      <w:pPr>
        <w:pStyle w:val="a6"/>
        <w:jc w:val="both"/>
        <w:rPr>
          <w:lang w:val="ru-RU"/>
        </w:rPr>
      </w:pPr>
      <w:r>
        <w:rPr>
          <w:lang w:val="ru-RU"/>
        </w:rPr>
        <w:t>-</w:t>
      </w:r>
      <w:r w:rsidR="00775B56" w:rsidRPr="00775B56">
        <w:rPr>
          <w:lang w:val="ru-RU"/>
        </w:rPr>
        <w:t>просмотр фильма (мультфильма), рассказывающего о символике фольклорного праздника;</w:t>
      </w:r>
    </w:p>
    <w:p w:rsidR="00775B56" w:rsidRPr="00775B56" w:rsidRDefault="00775B56" w:rsidP="00775B56">
      <w:pPr>
        <w:pStyle w:val="a6"/>
        <w:jc w:val="both"/>
        <w:rPr>
          <w:lang w:val="ru-RU"/>
        </w:rPr>
      </w:pPr>
      <w:r w:rsidRPr="00775B56">
        <w:rPr>
          <w:lang w:val="ru-RU"/>
        </w:rPr>
        <w:t>посещение театра, театрализованного представления;</w:t>
      </w:r>
    </w:p>
    <w:p w:rsidR="00775B56" w:rsidRPr="00775B56" w:rsidRDefault="000B64F1" w:rsidP="00775B56">
      <w:pPr>
        <w:pStyle w:val="a6"/>
        <w:jc w:val="both"/>
        <w:rPr>
          <w:rFonts w:eastAsia="Times New Roman"/>
          <w:lang w:val="ru-RU" w:eastAsia="ru-RU"/>
        </w:rPr>
      </w:pPr>
      <w:r>
        <w:rPr>
          <w:lang w:val="ru-RU"/>
        </w:rPr>
        <w:t>-</w:t>
      </w:r>
      <w:r w:rsidR="00775B56" w:rsidRPr="00775B56">
        <w:rPr>
          <w:lang w:val="ru-RU"/>
        </w:rPr>
        <w:t>участие в народных гуляньях на улицах родного города, посёлка.</w:t>
      </w:r>
    </w:p>
    <w:p w:rsidR="00775B56" w:rsidRPr="00775B56" w:rsidRDefault="000B64F1"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Первые артисты, народный театр (1–3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Скоморохи. Ярмарочный балаган. Вертеп.</w:t>
      </w:r>
    </w:p>
    <w:p w:rsidR="00775B56" w:rsidRPr="000B64F1" w:rsidRDefault="00775B56" w:rsidP="00775B56">
      <w:pPr>
        <w:pStyle w:val="a6"/>
        <w:jc w:val="both"/>
        <w:rPr>
          <w:rFonts w:eastAsia="Times New Roman"/>
          <w:u w:val="single"/>
          <w:lang w:val="ru-RU" w:eastAsia="ru-RU"/>
        </w:rPr>
      </w:pPr>
      <w:r w:rsidRPr="000B64F1">
        <w:rPr>
          <w:rFonts w:eastAsia="Times New Roman"/>
          <w:u w:val="single"/>
          <w:lang w:val="ru-RU" w:eastAsia="ru-RU"/>
        </w:rPr>
        <w:t>Виды деятельности обучающихся:</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чтение учебных, справочных текстов по теме;</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диалог с учителем;</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исполнение скоморошин;</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0B64F1" w:rsidP="00775B56">
      <w:pPr>
        <w:pStyle w:val="a6"/>
        <w:jc w:val="both"/>
        <w:rPr>
          <w:rFonts w:eastAsia="Times New Roman"/>
          <w:lang w:val="ru-RU" w:eastAsia="ru-RU"/>
        </w:rPr>
      </w:pPr>
      <w:r>
        <w:rPr>
          <w:rFonts w:eastAsia="Times New Roman"/>
          <w:lang w:val="ru-RU" w:eastAsia="ru-RU"/>
        </w:rPr>
        <w:lastRenderedPageBreak/>
        <w:t>-</w:t>
      </w:r>
      <w:r w:rsidR="00775B56" w:rsidRPr="00775B56">
        <w:rPr>
          <w:rFonts w:eastAsia="Times New Roman"/>
          <w:lang w:val="ru-RU" w:eastAsia="ru-RU"/>
        </w:rPr>
        <w:t>просмотр фильма (мультфильма), фрагмента музыкального спектакля;</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творческий проект – театрализованная постановка.</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Фольклор народов России (2–8 часов).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Музыкальные традиции, особенности народной музыки республик Российской Федерации</w:t>
      </w:r>
      <w:r w:rsidRPr="00775B56">
        <w:rPr>
          <w:rStyle w:val="ad"/>
          <w:rFonts w:eastAsia="Times New Roman"/>
          <w:lang w:val="ru-RU" w:eastAsia="ru-RU"/>
        </w:rPr>
        <w:footnoteReference w:id="7"/>
      </w:r>
      <w:r w:rsidRPr="00775B56">
        <w:rPr>
          <w:rFonts w:eastAsia="Times New Roman"/>
          <w:lang w:val="ru-RU" w:eastAsia="ru-RU"/>
        </w:rPr>
        <w:t>. Жанры, интонации, музыкальные инструменты, музыканты-исполнители.</w:t>
      </w:r>
    </w:p>
    <w:p w:rsidR="00775B56" w:rsidRPr="000B64F1" w:rsidRDefault="00775B56" w:rsidP="00775B56">
      <w:pPr>
        <w:pStyle w:val="a6"/>
        <w:jc w:val="both"/>
        <w:rPr>
          <w:rFonts w:eastAsia="Times New Roman"/>
          <w:u w:val="single"/>
          <w:lang w:val="ru-RU" w:eastAsia="ru-RU"/>
        </w:rPr>
      </w:pPr>
      <w:r w:rsidRPr="000B64F1">
        <w:rPr>
          <w:rFonts w:eastAsia="Times New Roman"/>
          <w:u w:val="single"/>
          <w:lang w:val="ru-RU" w:eastAsia="ru-RU"/>
        </w:rPr>
        <w:t>Виды деятельности обучающихся:</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особенностями музыкального фольклора различных народностей Российской Федерации;</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характерных черт, характеристика типичных элементов музыкального языка (ритм, лад, интонации);</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песен, танцев, импровизация ритмических аккомпанементов</w:t>
      </w:r>
      <w:r w:rsidR="00775B56" w:rsidRPr="00775B56">
        <w:rPr>
          <w:rFonts w:eastAsia="Times New Roman"/>
          <w:lang w:val="ru-RU" w:eastAsia="ru-RU"/>
        </w:rPr>
        <w:br/>
        <w:t>на ударных инструментах;</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исполнение на клавишных или духовых инструментах мелодий народных песен, прослеживание мелодии по нотной записи;</w:t>
      </w:r>
    </w:p>
    <w:p w:rsidR="00775B56" w:rsidRPr="00775B56" w:rsidRDefault="000B64F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творческие, исследовательские проекты, школьные фестивали, посвящённые музыкальному творчеству народов России.</w:t>
      </w:r>
    </w:p>
    <w:p w:rsidR="00775B56" w:rsidRPr="00775B56" w:rsidRDefault="000B64F1"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Фольклор в творчестве профессиональных музыкантов (2–8 часов).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775B56" w:rsidRPr="000B64F1" w:rsidRDefault="00775B56" w:rsidP="00775B56">
      <w:pPr>
        <w:pStyle w:val="a6"/>
        <w:jc w:val="both"/>
        <w:rPr>
          <w:rFonts w:eastAsia="Times New Roman"/>
          <w:u w:val="single"/>
          <w:lang w:val="ru-RU" w:eastAsia="ru-RU"/>
        </w:rPr>
      </w:pPr>
      <w:r w:rsidRPr="000B64F1">
        <w:rPr>
          <w:rFonts w:eastAsia="Times New Roman"/>
          <w:u w:val="single"/>
          <w:lang w:val="ru-RU" w:eastAsia="ru-RU"/>
        </w:rPr>
        <w:t>Виды деятельности обучающихся:</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диалог с учителем о значении фольклористики;</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чтение учебных, популярных текстов о собирателях фольклора;</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музыки, созданной композиторами на основе народных жанров</w:t>
      </w:r>
      <w:r w:rsidR="00775B56" w:rsidRPr="00775B56">
        <w:rPr>
          <w:rFonts w:eastAsia="Times New Roman"/>
          <w:lang w:val="ru-RU" w:eastAsia="ru-RU"/>
        </w:rPr>
        <w:br/>
        <w:t>и интонаций;</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приёмов обработки, развития народных мелодий;</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исполнение народных песен в композиторской обработке;</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сравнение звучания одних и тех же мелодий в народном и композиторском варианте;</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обсуждение аргументированных оценочных суждений на основе сравнения;</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на выбор или факультативно:</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w:t>
      </w:r>
      <w:r w:rsidR="00775B56" w:rsidRPr="00775B56">
        <w:rPr>
          <w:rFonts w:eastAsia="Times New Roman"/>
          <w:lang w:val="ru-RU" w:eastAsia="ru-RU"/>
        </w:rPr>
        <w:br/>
        <w:t>в соответствующих техниках росписи.</w:t>
      </w:r>
    </w:p>
    <w:p w:rsidR="00775B56" w:rsidRPr="003D1ACD" w:rsidRDefault="00775B56" w:rsidP="00775B56">
      <w:pPr>
        <w:pStyle w:val="a6"/>
        <w:jc w:val="both"/>
        <w:rPr>
          <w:rFonts w:eastAsia="Times New Roman"/>
          <w:i/>
          <w:lang w:val="ru-RU" w:eastAsia="ru-RU"/>
        </w:rPr>
      </w:pPr>
      <w:r w:rsidRPr="003D1ACD">
        <w:rPr>
          <w:rFonts w:eastAsia="Times New Roman"/>
          <w:i/>
          <w:lang w:val="ru-RU" w:eastAsia="ru-RU"/>
        </w:rPr>
        <w:t>Модуль № 3 «Музыка народов мира».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w:t>
      </w:r>
      <w:r w:rsidRPr="00775B56">
        <w:rPr>
          <w:rFonts w:eastAsia="Times New Roman"/>
          <w:lang w:val="ru-RU" w:eastAsia="ru-RU"/>
        </w:rPr>
        <w:br/>
        <w:t>с кавказскими, среднеазиатскими корнями – это реальная картина культурного разнообразия, сохраняющегося в современной России.</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w:t>
      </w:r>
      <w:r w:rsidRPr="00775B56">
        <w:rPr>
          <w:rFonts w:eastAsia="Times New Roman"/>
          <w:lang w:val="ru-RU" w:eastAsia="ru-RU"/>
        </w:rPr>
        <w:lastRenderedPageBreak/>
        <w:t>музыкального искусства, но и принципиальным установкам концепции базовых национальных ценностей. Понимание и принятие</w:t>
      </w:r>
      <w:r w:rsidRPr="00775B56">
        <w:rPr>
          <w:rFonts w:eastAsia="Times New Roman"/>
          <w:lang w:val="ru-RU" w:eastAsia="ru-RU"/>
        </w:rPr>
        <w:br/>
        <w:t>через освоение произведений искусства – наиболее эффективный способ предупреждения этнических и расовых предрассудков, воспитания уважения</w:t>
      </w:r>
      <w:r w:rsidRPr="00775B56">
        <w:rPr>
          <w:rFonts w:eastAsia="Times New Roman"/>
          <w:lang w:val="ru-RU" w:eastAsia="ru-RU"/>
        </w:rPr>
        <w:br/>
        <w:t>к представителям других народов и религий.</w:t>
      </w:r>
    </w:p>
    <w:p w:rsidR="00775B56" w:rsidRPr="00775B56" w:rsidRDefault="003D1ACD"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Музыка наших соседей (2–6 часов).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Фольклор и музыкальные традиции Белоруссии, Украины, Прибалтики (песни, танцы, обычаи, музыкальные инструменты).</w:t>
      </w:r>
    </w:p>
    <w:p w:rsidR="00775B56" w:rsidRPr="003D1ACD" w:rsidRDefault="00775B56" w:rsidP="00775B56">
      <w:pPr>
        <w:pStyle w:val="a6"/>
        <w:jc w:val="both"/>
        <w:rPr>
          <w:rFonts w:eastAsia="Times New Roman"/>
          <w:u w:val="single"/>
          <w:lang w:val="ru-RU" w:eastAsia="ru-RU"/>
        </w:rPr>
      </w:pPr>
      <w:r w:rsidRPr="003D1ACD">
        <w:rPr>
          <w:rFonts w:eastAsia="Times New Roman"/>
          <w:u w:val="single"/>
          <w:lang w:val="ru-RU" w:eastAsia="ru-RU"/>
        </w:rPr>
        <w:t>Виды деятельности обучающихся:</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особенностями музыкального фольклора народов других стран;</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характерных черт, типичных элементов музыкального языка (ритм, лад, интонации);</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внешним видом, особенностями исполнения и звучания народных инструментов;</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на слух тембров инструментов;</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классификация на группы духовых, ударных, струнных;</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музыкальная викторина на знание тембров народных инструментов;</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двигательная игра – импровизация-подражание игре на музыкальных инструментах;</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сравнение интонаций, жанров, ладов, инструментов других народов</w:t>
      </w:r>
      <w:r w:rsidRPr="00775B56">
        <w:rPr>
          <w:rFonts w:eastAsia="Times New Roman"/>
          <w:lang w:val="ru-RU" w:eastAsia="ru-RU"/>
        </w:rPr>
        <w:br/>
        <w:t>с фольклорными элементами народов России;</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исполнение на клавишных или духовых инструментах народных мелодий, прослеживание их по нотной записи;</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творческие, исследовательские проекты, школьные фестивали, посвящённые музыкальной культуре народов мира.</w:t>
      </w:r>
    </w:p>
    <w:p w:rsidR="00775B56" w:rsidRPr="00775B56" w:rsidRDefault="003D1ACD"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Кавказские мелодии и ритмы</w:t>
      </w:r>
      <w:r w:rsidR="00775B56" w:rsidRPr="00775B56">
        <w:rPr>
          <w:rStyle w:val="ad"/>
          <w:rFonts w:eastAsia="Times New Roman"/>
          <w:lang w:val="ru-RU" w:eastAsia="ru-RU"/>
        </w:rPr>
        <w:footnoteReference w:id="8"/>
      </w:r>
      <w:r w:rsidR="00775B56" w:rsidRPr="00775B56">
        <w:rPr>
          <w:rFonts w:eastAsia="Times New Roman"/>
          <w:lang w:val="ru-RU" w:eastAsia="ru-RU"/>
        </w:rPr>
        <w:t xml:space="preserve"> (2–6 часов).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Музыкальные традиции и праздники, народные инструменты</w:t>
      </w:r>
      <w:r w:rsidRPr="00775B56">
        <w:rPr>
          <w:rFonts w:eastAsia="Times New Roman"/>
          <w:lang w:val="ru-RU" w:eastAsia="ru-RU"/>
        </w:rPr>
        <w:br/>
        <w:t>и жанры. Композиторы и музыканты-исполнители Грузии, Армении, Азербайджана</w:t>
      </w:r>
      <w:r w:rsidRPr="00775B56">
        <w:rPr>
          <w:rStyle w:val="ad"/>
          <w:rFonts w:eastAsia="Times New Roman"/>
          <w:lang w:val="ru-RU" w:eastAsia="ru-RU"/>
        </w:rPr>
        <w:footnoteReference w:id="9"/>
      </w:r>
      <w:r w:rsidRPr="00775B56">
        <w:rPr>
          <w:rFonts w:eastAsia="Times New Roman"/>
          <w:lang w:val="ru-RU" w:eastAsia="ru-RU"/>
        </w:rPr>
        <w:t>. Близость музыкальной культуры этих стран с российскими республиками Северного Кавказа.</w:t>
      </w:r>
    </w:p>
    <w:p w:rsidR="00775B56" w:rsidRPr="003D1ACD" w:rsidRDefault="00775B56" w:rsidP="00775B56">
      <w:pPr>
        <w:pStyle w:val="a6"/>
        <w:jc w:val="both"/>
        <w:rPr>
          <w:rFonts w:eastAsia="Times New Roman"/>
          <w:u w:val="single"/>
          <w:lang w:val="ru-RU" w:eastAsia="ru-RU"/>
        </w:rPr>
      </w:pPr>
      <w:r w:rsidRPr="003D1ACD">
        <w:rPr>
          <w:rFonts w:eastAsia="Times New Roman"/>
          <w:u w:val="single"/>
          <w:lang w:val="ru-RU" w:eastAsia="ru-RU"/>
        </w:rPr>
        <w:t>Виды деятельности обучающихся:</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особенностями музыкального фольклора народов других стран;</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характерных черт, типичных элементов музыкального языка (ритм, лад, интонации);</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внешним видом, особенностями исполнения и звучания народных инструментов;</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на слух тембров инструментов;</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классификация на группы духовых, ударных, струнных;</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музыкальная викторина на знание тембров народных инструментов;</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двигательная игра – импровизация-подражание игре на музыкальных инструментах;</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сравнение интонаций, жанров, ладов, инструментов других народов</w:t>
      </w:r>
      <w:r w:rsidR="00775B56" w:rsidRPr="00775B56">
        <w:rPr>
          <w:rFonts w:eastAsia="Times New Roman"/>
          <w:lang w:val="ru-RU" w:eastAsia="ru-RU"/>
        </w:rPr>
        <w:br/>
        <w:t>с фольклорными элементами народов России;</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3D1ACD" w:rsidP="00775B56">
      <w:pPr>
        <w:pStyle w:val="a6"/>
        <w:jc w:val="both"/>
        <w:rPr>
          <w:rFonts w:eastAsia="Times New Roman"/>
          <w:lang w:val="ru-RU" w:eastAsia="ru-RU"/>
        </w:rPr>
      </w:pPr>
      <w:r>
        <w:rPr>
          <w:rFonts w:eastAsia="Times New Roman"/>
          <w:lang w:val="ru-RU" w:eastAsia="ru-RU"/>
        </w:rPr>
        <w:lastRenderedPageBreak/>
        <w:t>-</w:t>
      </w:r>
      <w:r w:rsidR="00775B56" w:rsidRPr="00775B56">
        <w:rPr>
          <w:rFonts w:eastAsia="Times New Roman"/>
          <w:lang w:val="ru-RU" w:eastAsia="ru-RU"/>
        </w:rPr>
        <w:t>исполнение на клавишных или духовых инструментах народных мелодий, прослеживание их по нотной записи;</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творческие, исследовательские проекты, школьные фестивали, посвящённые музыкальной культуре народов мира.</w:t>
      </w:r>
    </w:p>
    <w:p w:rsidR="00775B56" w:rsidRPr="00775B56" w:rsidRDefault="003D1ACD"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Музыка народов Европы (2–6 часов).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Танцевальный и песенный фольклор европейских народов</w:t>
      </w:r>
      <w:r w:rsidRPr="00775B56">
        <w:rPr>
          <w:rStyle w:val="ad"/>
          <w:rFonts w:eastAsia="Times New Roman"/>
          <w:lang w:val="ru-RU" w:eastAsia="ru-RU"/>
        </w:rPr>
        <w:footnoteReference w:id="10"/>
      </w:r>
      <w:r w:rsidRPr="00775B56">
        <w:rPr>
          <w:rFonts w:eastAsia="Times New Roman"/>
          <w:lang w:val="ru-RU" w:eastAsia="ru-RU"/>
        </w:rPr>
        <w:t>. Канон. Странствующие музыканты. Карнавал.</w:t>
      </w:r>
    </w:p>
    <w:p w:rsidR="00775B56" w:rsidRPr="003D1ACD" w:rsidRDefault="00775B56" w:rsidP="00775B56">
      <w:pPr>
        <w:pStyle w:val="a6"/>
        <w:jc w:val="both"/>
        <w:rPr>
          <w:rFonts w:eastAsia="Times New Roman"/>
          <w:u w:val="single"/>
          <w:lang w:val="ru-RU" w:eastAsia="ru-RU"/>
        </w:rPr>
      </w:pPr>
      <w:r w:rsidRPr="003D1ACD">
        <w:rPr>
          <w:rFonts w:eastAsia="Times New Roman"/>
          <w:u w:val="single"/>
          <w:lang w:val="ru-RU" w:eastAsia="ru-RU"/>
        </w:rPr>
        <w:t>Виды деятельности обучающихся:</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особенностями музыкального фольклора народов других стран;</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характерных черт, типичных элементов музыкального языка (ритм, лад, интонации);</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внешним видом, особенностями исполнения и звучания народных инструментов;</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на слух тембров инструментов;</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классификация на группы духовых, ударных, струнных;</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музыкальная викторина на знание тембров народных инструментов;</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двигательная игра – импровизация-подражание игре на музыкальных инструментах;</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сравнение интонаций, жанров, ладов, инструментов других народов</w:t>
      </w:r>
      <w:r w:rsidR="00775B56" w:rsidRPr="00775B56">
        <w:rPr>
          <w:rFonts w:eastAsia="Times New Roman"/>
          <w:lang w:val="ru-RU" w:eastAsia="ru-RU"/>
        </w:rPr>
        <w:br/>
        <w:t>с фольклорными элементами народов России;</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исполнение на клавишных или духовых инструментах народных мелодий, прослеживание их по нотной записи;</w:t>
      </w:r>
    </w:p>
    <w:p w:rsidR="003D1ACD"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творческие, исследовательские проекты, школьные фестивали, посвящённые муз</w:t>
      </w:r>
      <w:r>
        <w:rPr>
          <w:rFonts w:eastAsia="Times New Roman"/>
          <w:lang w:val="ru-RU" w:eastAsia="ru-RU"/>
        </w:rPr>
        <w:t>ыкальной культуре народов мира.</w:t>
      </w:r>
    </w:p>
    <w:p w:rsidR="00775B56" w:rsidRPr="00775B56" w:rsidRDefault="003D1ACD"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Музыка Испании и Латинской Америки (2–6 часов).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Фламенко. Искусство игры на гитаре, кастаньеты, латиноамериканские ударные инструменты. Танцевальные жанры</w:t>
      </w:r>
      <w:r w:rsidRPr="00775B56">
        <w:rPr>
          <w:rStyle w:val="ad"/>
          <w:rFonts w:eastAsia="Times New Roman"/>
          <w:lang w:val="ru-RU" w:eastAsia="ru-RU"/>
        </w:rPr>
        <w:footnoteReference w:id="11"/>
      </w:r>
      <w:r w:rsidRPr="00775B56">
        <w:rPr>
          <w:rFonts w:eastAsia="Times New Roman"/>
          <w:lang w:val="ru-RU" w:eastAsia="ru-RU"/>
        </w:rPr>
        <w:t>. Профессиональные композиторы и исполнители</w:t>
      </w:r>
      <w:r w:rsidRPr="00775B56">
        <w:rPr>
          <w:rStyle w:val="ad"/>
          <w:rFonts w:eastAsia="Times New Roman"/>
          <w:lang w:val="ru-RU" w:eastAsia="ru-RU"/>
        </w:rPr>
        <w:footnoteReference w:id="12"/>
      </w:r>
      <w:r w:rsidRPr="00775B56">
        <w:rPr>
          <w:rFonts w:eastAsia="Times New Roman"/>
          <w:lang w:val="ru-RU" w:eastAsia="ru-RU"/>
        </w:rPr>
        <w:t>.</w:t>
      </w:r>
    </w:p>
    <w:p w:rsidR="00775B56" w:rsidRPr="003D1ACD" w:rsidRDefault="00775B56" w:rsidP="00775B56">
      <w:pPr>
        <w:pStyle w:val="a6"/>
        <w:jc w:val="both"/>
        <w:rPr>
          <w:rFonts w:eastAsia="Times New Roman"/>
          <w:u w:val="single"/>
          <w:lang w:val="ru-RU" w:eastAsia="ru-RU"/>
        </w:rPr>
      </w:pPr>
      <w:r w:rsidRPr="003D1ACD">
        <w:rPr>
          <w:rFonts w:eastAsia="Times New Roman"/>
          <w:u w:val="single"/>
          <w:lang w:val="ru-RU" w:eastAsia="ru-RU"/>
        </w:rPr>
        <w:t>Виды деятельности обучающихся:</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особенностями музыкального фольклора народов других стран;</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характерных черт, типичных элементов музыкального языка (ритм, лад, интонации);</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внешним видом, особенностями исполнения и звучания народных инструментов;</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на слух тембров инструментов;</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классификация на группы духовых, ударных, струнных;</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музыкальная викторина на знание тембров народных инструментов;</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двигательная игра – импровизация-подражание игре на музыкальных инструментах;</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сравнение интонаций, жанров, ладов, инструментов других народов</w:t>
      </w:r>
      <w:r w:rsidR="00775B56" w:rsidRPr="00775B56">
        <w:rPr>
          <w:rFonts w:eastAsia="Times New Roman"/>
          <w:lang w:val="ru-RU" w:eastAsia="ru-RU"/>
        </w:rPr>
        <w:br/>
        <w:t>с фольклорными элементами народов России;</w:t>
      </w:r>
    </w:p>
    <w:p w:rsidR="00775B56" w:rsidRPr="00775B56" w:rsidRDefault="003D1ACD" w:rsidP="00775B56">
      <w:pPr>
        <w:pStyle w:val="a6"/>
        <w:jc w:val="both"/>
        <w:rPr>
          <w:rFonts w:eastAsia="Times New Roman"/>
          <w:lang w:val="ru-RU" w:eastAsia="ru-RU"/>
        </w:rPr>
      </w:pPr>
      <w:r>
        <w:rPr>
          <w:rFonts w:eastAsia="Times New Roman"/>
          <w:lang w:val="ru-RU" w:eastAsia="ru-RU"/>
        </w:rPr>
        <w:lastRenderedPageBreak/>
        <w:t>-</w:t>
      </w:r>
      <w:r w:rsidR="00775B56" w:rsidRPr="00775B56">
        <w:rPr>
          <w:rFonts w:eastAsia="Times New Roman"/>
          <w:lang w:val="ru-RU"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исполнение на клавишных или духовых инструментах народных мелодий, прослеживание их по нотной записи;</w:t>
      </w:r>
    </w:p>
    <w:p w:rsidR="00775B56" w:rsidRPr="00775B56" w:rsidRDefault="003D1ACD"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творческие, исследовательские проекты, школьные фестивали, посвящённые музыкальной культуре народов мира.</w:t>
      </w:r>
    </w:p>
    <w:p w:rsidR="00775B56" w:rsidRPr="00775B56" w:rsidRDefault="003D1ACD"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Музыка США (2–6 часов).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Смешение традиций и культур в музыке Северной Америки. Африканские ритмы, трудовые песни негров. Спиричуэлс. Джаз. Творчество Дж. Гершвина.</w:t>
      </w:r>
    </w:p>
    <w:p w:rsidR="00775B56" w:rsidRPr="003D1ACD" w:rsidRDefault="00775B56" w:rsidP="00775B56">
      <w:pPr>
        <w:pStyle w:val="a6"/>
        <w:jc w:val="both"/>
        <w:rPr>
          <w:rFonts w:eastAsia="Times New Roman"/>
          <w:u w:val="single"/>
          <w:lang w:val="ru-RU" w:eastAsia="ru-RU"/>
        </w:rPr>
      </w:pPr>
      <w:r w:rsidRPr="003D1ACD">
        <w:rPr>
          <w:rFonts w:eastAsia="Times New Roman"/>
          <w:u w:val="single"/>
          <w:lang w:val="ru-RU" w:eastAsia="ru-RU"/>
        </w:rPr>
        <w:t>Виды деятельности обучающихся:</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особенностями музыкального фольклора народов других стран;</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характерных черт, типичных элементов музыкального языка (ритм, лад, интонации);</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внешним видом, особенностями исполнения и звучания народных инструментов;</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на слух тембров инструментов;</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классификация на группы духовых, ударных, струнных;</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музыкальная викторина на знание тембров народных инструментов;</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двигательная игра – импровизация-подражание игре на музыкальных инструментах;</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сравнение интонаций, жанров, ладов, инструментов других народов</w:t>
      </w:r>
      <w:r w:rsidR="00775B56" w:rsidRPr="00775B56">
        <w:rPr>
          <w:rFonts w:eastAsia="Times New Roman"/>
          <w:lang w:val="ru-RU" w:eastAsia="ru-RU"/>
        </w:rPr>
        <w:br/>
        <w:t>с фольклорными элементами народов России;</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исполнение на клавишных или духовых инструментах народных мелодий, прослеживание их по нотной записи;</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творческие, исследовательские проекты, школьные фестивали, посвящённые музыкальной культуре народов мира.</w:t>
      </w:r>
    </w:p>
    <w:p w:rsidR="00775B56" w:rsidRPr="00775B56" w:rsidRDefault="00ED5C38"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Музыка Японии и Китая (2–6 часов).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Древние истоки музыкальной культуры стран Юго-Восточной Азии. Императорские церемонии, музыкальные инструменты. Пентатоника.</w:t>
      </w:r>
    </w:p>
    <w:p w:rsidR="00775B56" w:rsidRPr="00ED5C38" w:rsidRDefault="00775B56" w:rsidP="00775B56">
      <w:pPr>
        <w:pStyle w:val="a6"/>
        <w:jc w:val="both"/>
        <w:rPr>
          <w:rFonts w:eastAsia="Times New Roman"/>
          <w:u w:val="single"/>
          <w:lang w:val="ru-RU" w:eastAsia="ru-RU"/>
        </w:rPr>
      </w:pPr>
      <w:r w:rsidRPr="00ED5C38">
        <w:rPr>
          <w:rFonts w:eastAsia="Times New Roman"/>
          <w:u w:val="single"/>
          <w:lang w:val="ru-RU" w:eastAsia="ru-RU"/>
        </w:rPr>
        <w:t>Виды деятельности обучающихся:</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особенностями музыкального фольклора народов других стран;</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характерных черт, типичных элементов музыкального языка (ритм, лад, интонации);</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внешним видом, особенностями исполнения и звучания народных инструментов;</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на слух тембров инструментов;</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классификация на группы духовых, ударных, струнных;</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музыкальная викторина на знание тембров народных инструментов;</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двигательная игра – импровизация-подражание игре на музыкальных инструментах;</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сравнение интонаций, жанров, ладов, инструментов других народов</w:t>
      </w:r>
      <w:r w:rsidR="00775B56" w:rsidRPr="00775B56">
        <w:rPr>
          <w:rFonts w:eastAsia="Times New Roman"/>
          <w:lang w:val="ru-RU" w:eastAsia="ru-RU"/>
        </w:rPr>
        <w:br/>
        <w:t>с фольклорными элементами народов России;</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на выбор или факультативно:</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исполнение на клавишных или духовых инструментах народных мелодий, прослеживание их по нотной записи;</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творческие, исследовательские проекты, школьные фестивали, посвящённые музыкальной культуре народов мира.</w:t>
      </w:r>
    </w:p>
    <w:p w:rsidR="00775B56" w:rsidRPr="00775B56" w:rsidRDefault="00ED5C38" w:rsidP="00775B56">
      <w:pPr>
        <w:pStyle w:val="a6"/>
        <w:jc w:val="both"/>
        <w:rPr>
          <w:rFonts w:eastAsia="Times New Roman"/>
          <w:lang w:val="ru-RU" w:eastAsia="ru-RU"/>
        </w:rPr>
      </w:pPr>
      <w:r>
        <w:rPr>
          <w:rFonts w:eastAsia="Times New Roman"/>
          <w:lang w:val="ru-RU" w:eastAsia="ru-RU"/>
        </w:rPr>
        <w:lastRenderedPageBreak/>
        <w:t xml:space="preserve">§ </w:t>
      </w:r>
      <w:r w:rsidR="00775B56" w:rsidRPr="00775B56">
        <w:rPr>
          <w:rFonts w:eastAsia="Times New Roman"/>
          <w:lang w:val="ru-RU" w:eastAsia="ru-RU"/>
        </w:rPr>
        <w:t>Музыка Средней Азии</w:t>
      </w:r>
      <w:r w:rsidR="00775B56" w:rsidRPr="00775B56">
        <w:rPr>
          <w:rStyle w:val="ad"/>
          <w:rFonts w:eastAsia="Times New Roman"/>
          <w:lang w:val="ru-RU" w:eastAsia="ru-RU"/>
        </w:rPr>
        <w:footnoteReference w:id="13"/>
      </w:r>
      <w:r w:rsidR="00775B56" w:rsidRPr="00775B56">
        <w:rPr>
          <w:rFonts w:eastAsia="Times New Roman"/>
          <w:lang w:val="ru-RU" w:eastAsia="ru-RU"/>
        </w:rPr>
        <w:t xml:space="preserve"> (2–6 часов).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 xml:space="preserve">Содержание: Музыкальные традиции и праздники, народные инструменты </w:t>
      </w:r>
      <w:r w:rsidRPr="00775B56">
        <w:rPr>
          <w:rFonts w:eastAsia="Times New Roman"/>
          <w:lang w:val="ru-RU" w:eastAsia="ru-RU"/>
        </w:rPr>
        <w:br/>
        <w:t>и современные исполнители Казахстана, Киргизии, и других стран региона.</w:t>
      </w:r>
    </w:p>
    <w:p w:rsidR="00775B56" w:rsidRPr="00ED5C38" w:rsidRDefault="00775B56" w:rsidP="00775B56">
      <w:pPr>
        <w:pStyle w:val="a6"/>
        <w:jc w:val="both"/>
        <w:rPr>
          <w:rFonts w:eastAsia="Times New Roman"/>
          <w:u w:val="single"/>
          <w:lang w:val="ru-RU" w:eastAsia="ru-RU"/>
        </w:rPr>
      </w:pPr>
      <w:r w:rsidRPr="00ED5C38">
        <w:rPr>
          <w:rFonts w:eastAsia="Times New Roman"/>
          <w:u w:val="single"/>
          <w:lang w:val="ru-RU" w:eastAsia="ru-RU"/>
        </w:rPr>
        <w:t>Виды деятельности обучающихся:</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особенностями музыкального фольклора народов других стран;</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характерных черт, типичных элементов музыкального языка (ритм, лад, интонации);</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внешним видом, особенностями исполнения и звучания народных инструментов;</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на слух тембров инструментов;</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классификация на группы духовых, ударных, струнных;</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музыкальная викторина на знание тембров народных инструментов;</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двигательная игра – импровизация-подражание игре на музыкальных инструментах;</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сравнение интонаций, жанров, ладов, инструментов других народов</w:t>
      </w:r>
      <w:r w:rsidR="00775B56" w:rsidRPr="00775B56">
        <w:rPr>
          <w:rFonts w:eastAsia="Times New Roman"/>
          <w:lang w:val="ru-RU" w:eastAsia="ru-RU"/>
        </w:rPr>
        <w:br/>
        <w:t>с фольклорными элементами народов России;</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исполнение на клавишных или духовых инструментах народных мелодий, прослеживание их по нотной записи;</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творческие, исследовательские проекты, школьные фестивали, посвящённые музыкальной культуре народов мира.</w:t>
      </w:r>
    </w:p>
    <w:p w:rsidR="00775B56" w:rsidRPr="00775B56" w:rsidRDefault="00ED5C38"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Певец своего народа (2–6 часов).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r w:rsidRPr="00775B56">
        <w:rPr>
          <w:rStyle w:val="ad"/>
          <w:rFonts w:eastAsia="Times New Roman"/>
          <w:lang w:val="ru-RU" w:eastAsia="ru-RU"/>
        </w:rPr>
        <w:footnoteReference w:id="14"/>
      </w:r>
      <w:r w:rsidRPr="00775B56">
        <w:rPr>
          <w:rFonts w:eastAsia="Times New Roman"/>
          <w:lang w:val="ru-RU" w:eastAsia="ru-RU"/>
        </w:rPr>
        <w:t>.</w:t>
      </w:r>
    </w:p>
    <w:p w:rsidR="00775B56" w:rsidRPr="00ED5C38" w:rsidRDefault="00775B56" w:rsidP="00775B56">
      <w:pPr>
        <w:pStyle w:val="a6"/>
        <w:jc w:val="both"/>
        <w:rPr>
          <w:rFonts w:eastAsia="Times New Roman"/>
          <w:u w:val="single"/>
          <w:lang w:val="ru-RU" w:eastAsia="ru-RU"/>
        </w:rPr>
      </w:pPr>
      <w:r w:rsidRPr="00ED5C38">
        <w:rPr>
          <w:rFonts w:eastAsia="Times New Roman"/>
          <w:u w:val="single"/>
          <w:lang w:val="ru-RU" w:eastAsia="ru-RU"/>
        </w:rPr>
        <w:t>Виды деятельности обучающихся:</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творчеством композиторов;</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сравнение их сочинений с народной музыкой;</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формы, принципа развития фольклорного музыкального материала;</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вокализация наиболее ярких тем инструментальных сочинений;</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исполнение доступных вокальных сочинений;</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исполнение на клавишных или духовых инструментах композиторских мелодий, прослеживание их по нотной записи;</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творческие, исследовательские проекты, посвящённые выдающимся композиторам.</w:t>
      </w:r>
    </w:p>
    <w:p w:rsidR="00775B56" w:rsidRPr="00775B56" w:rsidRDefault="00ED5C38"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Диалог культур (2–6 часов).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Культурные связи между музыкантами разных стран. Образы, интонации фольклора других народов и стран в музыке отечественных</w:t>
      </w:r>
      <w:r w:rsidRPr="00775B56">
        <w:rPr>
          <w:rFonts w:eastAsia="Times New Roman"/>
          <w:lang w:val="ru-RU" w:eastAsia="ru-RU"/>
        </w:rPr>
        <w:br/>
        <w:t>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775B56" w:rsidRPr="00ED5C38" w:rsidRDefault="00775B56" w:rsidP="00775B56">
      <w:pPr>
        <w:pStyle w:val="a6"/>
        <w:jc w:val="both"/>
        <w:rPr>
          <w:rFonts w:eastAsia="Times New Roman"/>
          <w:u w:val="single"/>
          <w:lang w:val="ru-RU" w:eastAsia="ru-RU"/>
        </w:rPr>
      </w:pPr>
      <w:r w:rsidRPr="00ED5C38">
        <w:rPr>
          <w:rFonts w:eastAsia="Times New Roman"/>
          <w:u w:val="single"/>
          <w:lang w:val="ru-RU" w:eastAsia="ru-RU"/>
        </w:rPr>
        <w:t>Виды деятельности обучающихся:</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творчеством композиторов;</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сравнение их сочинений с народной музыкой;</w:t>
      </w:r>
    </w:p>
    <w:p w:rsidR="00775B56" w:rsidRPr="00775B56" w:rsidRDefault="00ED5C38" w:rsidP="00775B56">
      <w:pPr>
        <w:pStyle w:val="a6"/>
        <w:jc w:val="both"/>
        <w:rPr>
          <w:rFonts w:eastAsia="Times New Roman"/>
          <w:lang w:val="ru-RU" w:eastAsia="ru-RU"/>
        </w:rPr>
      </w:pPr>
      <w:r>
        <w:rPr>
          <w:rFonts w:eastAsia="Times New Roman"/>
          <w:lang w:val="ru-RU" w:eastAsia="ru-RU"/>
        </w:rPr>
        <w:lastRenderedPageBreak/>
        <w:t>-</w:t>
      </w:r>
      <w:r w:rsidR="00775B56" w:rsidRPr="00775B56">
        <w:rPr>
          <w:rFonts w:eastAsia="Times New Roman"/>
          <w:lang w:val="ru-RU" w:eastAsia="ru-RU"/>
        </w:rPr>
        <w:t>определение формы, принципа развития фольклорного музыкального материала;</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вокализация наиболее ярких тем инструментальных сочинений;</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исполнение доступных вокальных сочинений;</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 xml:space="preserve">исполнение на клавишных или духовых инструментах композиторских мелодий, </w:t>
      </w:r>
      <w:r>
        <w:rPr>
          <w:rFonts w:eastAsia="Times New Roman"/>
          <w:lang w:val="ru-RU" w:eastAsia="ru-RU"/>
        </w:rPr>
        <w:t>-</w:t>
      </w:r>
      <w:r w:rsidR="00775B56" w:rsidRPr="00775B56">
        <w:rPr>
          <w:rFonts w:eastAsia="Times New Roman"/>
          <w:lang w:val="ru-RU" w:eastAsia="ru-RU"/>
        </w:rPr>
        <w:t>прослеживание их по нотной записи;</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творческие, исследовательские проекты, посвящённые выдающимся композиторам.</w:t>
      </w:r>
    </w:p>
    <w:p w:rsidR="00775B56" w:rsidRPr="00ED5C38" w:rsidRDefault="00775B56" w:rsidP="00775B56">
      <w:pPr>
        <w:pStyle w:val="a6"/>
        <w:jc w:val="both"/>
        <w:rPr>
          <w:rFonts w:eastAsia="Times New Roman"/>
          <w:i/>
          <w:lang w:val="ru-RU" w:eastAsia="ru-RU"/>
        </w:rPr>
      </w:pPr>
      <w:r w:rsidRPr="00ED5C38">
        <w:rPr>
          <w:rFonts w:eastAsia="Times New Roman"/>
          <w:i/>
          <w:lang w:val="ru-RU" w:eastAsia="ru-RU"/>
        </w:rPr>
        <w:t>Модуль № 4 «Духовная музыка».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Музыкальная культура Европы и России на протяжении нескольких столетий была представлена тремя главными направлениями – музыкой народной, духовной</w:t>
      </w:r>
      <w:r w:rsidRPr="00775B56">
        <w:rPr>
          <w:rFonts w:eastAsia="Times New Roman"/>
          <w:lang w:val="ru-RU" w:eastAsia="ru-RU"/>
        </w:rPr>
        <w:br/>
        <w:t>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775B56" w:rsidRPr="00775B56" w:rsidRDefault="00ED5C38"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Звучание храма (1–3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Колокола. Колокольные звоны (благовест, трезвон и другие). Звонарские приговорки. Колокольность в музыке русских композиторов.</w:t>
      </w:r>
    </w:p>
    <w:p w:rsidR="00775B56" w:rsidRPr="00ED5C38" w:rsidRDefault="00775B56" w:rsidP="00775B56">
      <w:pPr>
        <w:pStyle w:val="a6"/>
        <w:jc w:val="both"/>
        <w:rPr>
          <w:rFonts w:eastAsia="Times New Roman"/>
          <w:u w:val="single"/>
          <w:lang w:val="ru-RU" w:eastAsia="ru-RU"/>
        </w:rPr>
      </w:pPr>
      <w:r w:rsidRPr="00ED5C38">
        <w:rPr>
          <w:rFonts w:eastAsia="Times New Roman"/>
          <w:u w:val="single"/>
          <w:lang w:val="ru-RU" w:eastAsia="ru-RU"/>
        </w:rPr>
        <w:t>Виды деятельности обучающихся:</w:t>
      </w:r>
    </w:p>
    <w:p w:rsidR="00775B56" w:rsidRPr="00775B56" w:rsidRDefault="00ED5C38" w:rsidP="00775B56">
      <w:pPr>
        <w:pStyle w:val="a6"/>
        <w:jc w:val="both"/>
        <w:rPr>
          <w:lang w:val="ru-RU"/>
        </w:rPr>
      </w:pPr>
      <w:r>
        <w:rPr>
          <w:lang w:val="ru-RU"/>
        </w:rPr>
        <w:t>-</w:t>
      </w:r>
      <w:r w:rsidR="00775B56" w:rsidRPr="00775B56">
        <w:rPr>
          <w:lang w:val="ru-RU"/>
        </w:rPr>
        <w:t>обобщение жизненного опыта, связанного со звучанием колоколов;</w:t>
      </w:r>
    </w:p>
    <w:p w:rsidR="00775B56" w:rsidRPr="00775B56" w:rsidRDefault="00ED5C38" w:rsidP="00775B56">
      <w:pPr>
        <w:pStyle w:val="a6"/>
        <w:jc w:val="both"/>
        <w:rPr>
          <w:lang w:val="ru-RU"/>
        </w:rPr>
      </w:pPr>
      <w:r>
        <w:rPr>
          <w:lang w:val="ru-RU"/>
        </w:rPr>
        <w:t>-</w:t>
      </w:r>
      <w:r w:rsidR="00775B56" w:rsidRPr="00775B56">
        <w:rPr>
          <w:lang w:val="ru-RU"/>
        </w:rPr>
        <w:t>диалог с учителем о традициях изготовления колоколов, значении колокольного звона;</w:t>
      </w:r>
    </w:p>
    <w:p w:rsidR="00775B56" w:rsidRPr="00775B56" w:rsidRDefault="00ED5C38" w:rsidP="00775B56">
      <w:pPr>
        <w:pStyle w:val="a6"/>
        <w:jc w:val="both"/>
        <w:rPr>
          <w:lang w:val="ru-RU"/>
        </w:rPr>
      </w:pPr>
      <w:r>
        <w:rPr>
          <w:lang w:val="ru-RU"/>
        </w:rPr>
        <w:t>-</w:t>
      </w:r>
      <w:r w:rsidR="00775B56" w:rsidRPr="00775B56">
        <w:rPr>
          <w:lang w:val="ru-RU"/>
        </w:rPr>
        <w:t>знакомство с видами колокольных звонов;</w:t>
      </w:r>
    </w:p>
    <w:p w:rsidR="00775B56" w:rsidRPr="00775B56" w:rsidRDefault="00ED5C38" w:rsidP="00775B56">
      <w:pPr>
        <w:pStyle w:val="a6"/>
        <w:jc w:val="both"/>
        <w:rPr>
          <w:lang w:val="ru-RU"/>
        </w:rPr>
      </w:pPr>
      <w:r>
        <w:rPr>
          <w:lang w:val="ru-RU"/>
        </w:rPr>
        <w:t>-</w:t>
      </w:r>
      <w:r w:rsidR="00775B56" w:rsidRPr="00775B56">
        <w:rPr>
          <w:lang w:val="ru-RU"/>
        </w:rPr>
        <w:t>слушание музыки русских композиторов</w:t>
      </w:r>
      <w:r w:rsidR="00775B56" w:rsidRPr="00775B56">
        <w:rPr>
          <w:rStyle w:val="ad"/>
        </w:rPr>
        <w:footnoteReference w:id="15"/>
      </w:r>
      <w:r w:rsidR="00775B56" w:rsidRPr="00775B56">
        <w:rPr>
          <w:lang w:val="ru-RU"/>
        </w:rPr>
        <w:t xml:space="preserve"> с ярко выраженным изобразительным элементом колокольности;</w:t>
      </w:r>
    </w:p>
    <w:p w:rsidR="00775B56" w:rsidRPr="00775B56" w:rsidRDefault="00ED5C38" w:rsidP="00775B56">
      <w:pPr>
        <w:pStyle w:val="a6"/>
        <w:jc w:val="both"/>
        <w:rPr>
          <w:lang w:val="ru-RU"/>
        </w:rPr>
      </w:pPr>
      <w:r>
        <w:rPr>
          <w:lang w:val="ru-RU"/>
        </w:rPr>
        <w:t>-</w:t>
      </w:r>
      <w:r w:rsidR="00775B56" w:rsidRPr="00775B56">
        <w:rPr>
          <w:lang w:val="ru-RU"/>
        </w:rPr>
        <w:t>выявление, обсуждение характера, выразительных средств, использованных композитором;</w:t>
      </w:r>
    </w:p>
    <w:p w:rsidR="00775B56" w:rsidRPr="00775B56" w:rsidRDefault="00ED5C38" w:rsidP="00775B56">
      <w:pPr>
        <w:pStyle w:val="a6"/>
        <w:jc w:val="both"/>
        <w:rPr>
          <w:lang w:val="ru-RU"/>
        </w:rPr>
      </w:pPr>
      <w:r>
        <w:rPr>
          <w:lang w:val="ru-RU"/>
        </w:rPr>
        <w:t>-</w:t>
      </w:r>
      <w:r w:rsidR="00775B56" w:rsidRPr="00775B56">
        <w:rPr>
          <w:lang w:val="ru-RU"/>
        </w:rPr>
        <w:t>двигательная импровизация – имитация движений звонаря на колокольне;</w:t>
      </w:r>
    </w:p>
    <w:p w:rsidR="00775B56" w:rsidRPr="00775B56" w:rsidRDefault="00ED5C38" w:rsidP="00775B56">
      <w:pPr>
        <w:pStyle w:val="a6"/>
        <w:jc w:val="both"/>
        <w:rPr>
          <w:lang w:val="ru-RU"/>
        </w:rPr>
      </w:pPr>
      <w:r>
        <w:rPr>
          <w:lang w:val="ru-RU"/>
        </w:rPr>
        <w:t>-</w:t>
      </w:r>
      <w:r w:rsidR="00775B56" w:rsidRPr="00775B56">
        <w:rPr>
          <w:lang w:val="ru-RU"/>
        </w:rPr>
        <w:t>ритмические и артикуляционные упражнения на основе звонарских приговорок;</w:t>
      </w:r>
    </w:p>
    <w:p w:rsidR="00775B56" w:rsidRPr="00775B56" w:rsidRDefault="00ED5C38" w:rsidP="00775B56">
      <w:pPr>
        <w:pStyle w:val="a6"/>
        <w:jc w:val="both"/>
        <w:rPr>
          <w:lang w:val="ru-RU"/>
        </w:rPr>
      </w:pPr>
      <w:r>
        <w:rPr>
          <w:lang w:val="ru-RU"/>
        </w:rPr>
        <w:t>-</w:t>
      </w:r>
      <w:r w:rsidR="00775B56" w:rsidRPr="00775B56">
        <w:rPr>
          <w:lang w:val="ru-RU"/>
        </w:rPr>
        <w:t>на выбор или факультативно:</w:t>
      </w:r>
    </w:p>
    <w:p w:rsidR="00775B56" w:rsidRPr="00775B56" w:rsidRDefault="00ED5C38" w:rsidP="00775B56">
      <w:pPr>
        <w:pStyle w:val="a6"/>
        <w:jc w:val="both"/>
        <w:rPr>
          <w:lang w:val="ru-RU"/>
        </w:rPr>
      </w:pPr>
      <w:r>
        <w:rPr>
          <w:lang w:val="ru-RU"/>
        </w:rPr>
        <w:t>-</w:t>
      </w:r>
      <w:r w:rsidR="00775B56" w:rsidRPr="00775B56">
        <w:rPr>
          <w:lang w:val="ru-RU"/>
        </w:rPr>
        <w:t>просмотр документального фильма о колоколах;</w:t>
      </w:r>
    </w:p>
    <w:p w:rsidR="00775B56" w:rsidRPr="00775B56" w:rsidRDefault="00ED5C38" w:rsidP="00775B56">
      <w:pPr>
        <w:pStyle w:val="a6"/>
        <w:jc w:val="both"/>
        <w:rPr>
          <w:rFonts w:eastAsia="Times New Roman"/>
          <w:lang w:val="ru-RU" w:eastAsia="ru-RU"/>
        </w:rPr>
      </w:pPr>
      <w:r>
        <w:rPr>
          <w:lang w:val="ru-RU"/>
        </w:rPr>
        <w:t>-</w:t>
      </w:r>
      <w:r w:rsidR="00775B56" w:rsidRPr="00775B56">
        <w:rPr>
          <w:lang w:val="ru-RU"/>
        </w:rPr>
        <w:t>сочинение, исполнение на фортепиано, синтезаторе или металлофонах композиции (импровизации), имитирующей звучание колоколов.</w:t>
      </w:r>
    </w:p>
    <w:p w:rsidR="00775B56" w:rsidRPr="00775B56" w:rsidRDefault="00ED5C38"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Песни верующих (1–3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Молитва, хорал, песнопение, духовный стих. Образы духовной музыки в творчестве композиторов-классиков.</w:t>
      </w:r>
    </w:p>
    <w:p w:rsidR="00775B56" w:rsidRPr="00ED5C38" w:rsidRDefault="00775B56" w:rsidP="00775B56">
      <w:pPr>
        <w:pStyle w:val="a6"/>
        <w:jc w:val="both"/>
        <w:rPr>
          <w:rFonts w:eastAsia="Times New Roman"/>
          <w:u w:val="single"/>
          <w:lang w:val="ru-RU" w:eastAsia="ru-RU"/>
        </w:rPr>
      </w:pPr>
      <w:r w:rsidRPr="00ED5C38">
        <w:rPr>
          <w:rFonts w:eastAsia="Times New Roman"/>
          <w:u w:val="single"/>
          <w:lang w:val="ru-RU" w:eastAsia="ru-RU"/>
        </w:rPr>
        <w:t>Виды деятельности обучающихся:</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разучивание, исполнение вокальных произведений религиозного содержания;</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диалог с учителем о характере музыки, манере исполнения, выразительных средствах;</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произведениями светской музыки, в которых воплощены молитвенные интонации, используется хоральный склад звучания;</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просмотр документального фильма о значении молитвы;</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рисование по мотивам прослушанных музыкальных произведений.</w:t>
      </w:r>
    </w:p>
    <w:p w:rsidR="00775B56" w:rsidRPr="00775B56" w:rsidRDefault="00ED5C38"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Инструментальная музыка в церкви (1–3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Орган и его роль в богослужении. Творчество И.С. Баха.</w:t>
      </w:r>
    </w:p>
    <w:p w:rsidR="00775B56" w:rsidRPr="00ED5C38" w:rsidRDefault="00775B56" w:rsidP="00775B56">
      <w:pPr>
        <w:pStyle w:val="a6"/>
        <w:jc w:val="both"/>
        <w:rPr>
          <w:rFonts w:eastAsia="Times New Roman"/>
          <w:u w:val="single"/>
          <w:lang w:val="ru-RU" w:eastAsia="ru-RU"/>
        </w:rPr>
      </w:pPr>
      <w:r w:rsidRPr="00ED5C38">
        <w:rPr>
          <w:rFonts w:eastAsia="Times New Roman"/>
          <w:u w:val="single"/>
          <w:lang w:val="ru-RU" w:eastAsia="ru-RU"/>
        </w:rPr>
        <w:t>Виды деятельности обучающихся:</w:t>
      </w:r>
    </w:p>
    <w:p w:rsidR="00775B56" w:rsidRPr="00775B56" w:rsidRDefault="00ED5C38" w:rsidP="00775B56">
      <w:pPr>
        <w:pStyle w:val="a6"/>
        <w:jc w:val="both"/>
        <w:rPr>
          <w:rFonts w:eastAsia="Times New Roman"/>
          <w:lang w:val="ru-RU" w:eastAsia="ru-RU"/>
        </w:rPr>
      </w:pPr>
      <w:r>
        <w:rPr>
          <w:rFonts w:eastAsia="Times New Roman"/>
          <w:lang w:val="ru-RU" w:eastAsia="ru-RU"/>
        </w:rPr>
        <w:lastRenderedPageBreak/>
        <w:t>-</w:t>
      </w:r>
      <w:r w:rsidR="00775B56" w:rsidRPr="00775B56">
        <w:rPr>
          <w:rFonts w:eastAsia="Times New Roman"/>
          <w:lang w:val="ru-RU" w:eastAsia="ru-RU"/>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ответы на вопросы учителя;</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органной музыки И.С. Баха;</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описание впечатления от восприятия, характеристика музыкально-выразительных средств;</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игровая имитация особенностей игры на органе (во время слушания);</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звуковое исследование – исполнение (учителем) на синтезаторе знакомых музыкальных произведений тембром органа;</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наблюдение за трансформацией музыкального образа;</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посещение концерта органной музыки;</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рассматривание иллюстраций, изображений органа;</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проблемная ситуация – выдвижение гипотез о принципах работы этого музыкального инструмента;</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просмотр познавательного фильма об органе;</w:t>
      </w:r>
    </w:p>
    <w:p w:rsidR="00775B56" w:rsidRPr="00775B56" w:rsidRDefault="00ED5C38"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литературное, художественное творчество на основе музыкальных впечатлений от восприятия органной музыки.</w:t>
      </w:r>
    </w:p>
    <w:p w:rsidR="00775B56" w:rsidRPr="00775B56" w:rsidRDefault="00ED5C38"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Искусство Русской православной церкви (1–3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rsidR="00775B56" w:rsidRPr="00ED5C38" w:rsidRDefault="00775B56" w:rsidP="00775B56">
      <w:pPr>
        <w:pStyle w:val="a6"/>
        <w:jc w:val="both"/>
        <w:rPr>
          <w:rFonts w:eastAsia="Times New Roman"/>
          <w:u w:val="single"/>
          <w:lang w:val="ru-RU" w:eastAsia="ru-RU"/>
        </w:rPr>
      </w:pPr>
      <w:r w:rsidRPr="00ED5C38">
        <w:rPr>
          <w:rFonts w:eastAsia="Times New Roman"/>
          <w:u w:val="single"/>
          <w:lang w:val="ru-RU" w:eastAsia="ru-RU"/>
        </w:rPr>
        <w:t>Виды деятельности обучающихся:</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прослеживание исполняемых мелодий по нотной записи;</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анализ типа мелодического движения, особенностей ритма, темпа, динамики;</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сопоставление произведений музыки и живописи, посвящённых святым, Христу, Богородице;</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посещение храма;</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поиск в Интернете информации о Крещении Руси, святых, об иконах.</w:t>
      </w:r>
    </w:p>
    <w:p w:rsidR="00775B56" w:rsidRPr="00775B56" w:rsidRDefault="00C64F3F"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Религиозные праздники (1–3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Праздничная служба, вокальная (в том числе хоровая) музыка религиозного содержания</w:t>
      </w:r>
      <w:r w:rsidRPr="00775B56">
        <w:rPr>
          <w:rStyle w:val="ad"/>
          <w:rFonts w:eastAsia="Times New Roman"/>
          <w:lang w:val="ru-RU" w:eastAsia="ru-RU"/>
        </w:rPr>
        <w:footnoteReference w:id="16"/>
      </w:r>
      <w:r w:rsidRPr="00775B56">
        <w:rPr>
          <w:rFonts w:eastAsia="Times New Roman"/>
          <w:lang w:val="ru-RU" w:eastAsia="ru-RU"/>
        </w:rPr>
        <w:t>.</w:t>
      </w:r>
    </w:p>
    <w:p w:rsidR="00775B56" w:rsidRPr="00C64F3F" w:rsidRDefault="00775B56" w:rsidP="00775B56">
      <w:pPr>
        <w:pStyle w:val="a6"/>
        <w:jc w:val="both"/>
        <w:rPr>
          <w:rFonts w:eastAsia="Times New Roman"/>
          <w:u w:val="single"/>
          <w:lang w:val="ru-RU" w:eastAsia="ru-RU"/>
        </w:rPr>
      </w:pPr>
      <w:r w:rsidRPr="00C64F3F">
        <w:rPr>
          <w:rFonts w:eastAsia="Times New Roman"/>
          <w:u w:val="single"/>
          <w:lang w:val="ru-RU" w:eastAsia="ru-RU"/>
        </w:rPr>
        <w:t>Виды деятельности обучающихся:</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музыкальных фрагментов праздничных богослужений, определение характера музыки, её религиозного содержания;</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(с опорой на нотный текст), исполнение доступных вокальных произведений духовной музыки;</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просмотр фильма, посвящённого религиозным праздникам;</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посещение концерта духовной музыки;</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исследовательские проекты, посвящённые музыке религиозных праздников.</w:t>
      </w:r>
    </w:p>
    <w:p w:rsidR="00775B56" w:rsidRPr="00C64F3F" w:rsidRDefault="00775B56" w:rsidP="00775B56">
      <w:pPr>
        <w:pStyle w:val="a6"/>
        <w:jc w:val="both"/>
        <w:rPr>
          <w:rFonts w:eastAsia="Times New Roman"/>
          <w:i/>
          <w:lang w:val="ru-RU" w:eastAsia="ru-RU"/>
        </w:rPr>
      </w:pPr>
      <w:r w:rsidRPr="00C64F3F">
        <w:rPr>
          <w:rFonts w:eastAsia="Times New Roman"/>
          <w:i/>
          <w:lang w:val="ru-RU" w:eastAsia="ru-RU"/>
        </w:rPr>
        <w:lastRenderedPageBreak/>
        <w:t>Модуль № 5 «Классическая музыка».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w:t>
      </w:r>
      <w:r w:rsidRPr="00775B56">
        <w:rPr>
          <w:rFonts w:eastAsia="Times New Roman"/>
          <w:lang w:val="ru-RU" w:eastAsia="ru-RU"/>
        </w:rPr>
        <w:br/>
        <w:t>в звуках музыкальным гением великих композиторов, воспитывать их музыкальный вкус на подлинно художественных произведениях.</w:t>
      </w:r>
    </w:p>
    <w:p w:rsidR="00775B56" w:rsidRPr="00775B56" w:rsidRDefault="00C64F3F"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Композитор – исполнитель – слушатель (0,5–1 час).</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w:t>
      </w:r>
    </w:p>
    <w:p w:rsidR="00775B56" w:rsidRPr="00C64F3F" w:rsidRDefault="00775B56" w:rsidP="00775B56">
      <w:pPr>
        <w:pStyle w:val="a6"/>
        <w:jc w:val="both"/>
        <w:rPr>
          <w:rFonts w:eastAsia="Times New Roman"/>
          <w:u w:val="single"/>
          <w:lang w:val="ru-RU" w:eastAsia="ru-RU"/>
        </w:rPr>
      </w:pPr>
      <w:r w:rsidRPr="00C64F3F">
        <w:rPr>
          <w:rFonts w:eastAsia="Times New Roman"/>
          <w:u w:val="single"/>
          <w:lang w:val="ru-RU" w:eastAsia="ru-RU"/>
        </w:rPr>
        <w:t>Виды деятельности обучающихся:</w:t>
      </w:r>
    </w:p>
    <w:p w:rsidR="00775B56" w:rsidRPr="00775B56" w:rsidRDefault="00C64F3F" w:rsidP="00775B56">
      <w:pPr>
        <w:pStyle w:val="a6"/>
        <w:jc w:val="both"/>
        <w:rPr>
          <w:lang w:val="ru-RU"/>
        </w:rPr>
      </w:pPr>
      <w:r>
        <w:rPr>
          <w:lang w:val="ru-RU"/>
        </w:rPr>
        <w:t>-</w:t>
      </w:r>
      <w:r w:rsidR="00775B56" w:rsidRPr="00775B56">
        <w:rPr>
          <w:lang w:val="ru-RU"/>
        </w:rPr>
        <w:t>просмотр видеозаписи концерта;</w:t>
      </w:r>
    </w:p>
    <w:p w:rsidR="00775B56" w:rsidRPr="00775B56" w:rsidRDefault="00C64F3F" w:rsidP="00775B56">
      <w:pPr>
        <w:pStyle w:val="a6"/>
        <w:jc w:val="both"/>
        <w:rPr>
          <w:lang w:val="ru-RU"/>
        </w:rPr>
      </w:pPr>
      <w:r>
        <w:rPr>
          <w:lang w:val="ru-RU"/>
        </w:rPr>
        <w:t>-</w:t>
      </w:r>
      <w:r w:rsidR="00775B56" w:rsidRPr="00775B56">
        <w:rPr>
          <w:lang w:val="ru-RU"/>
        </w:rPr>
        <w:t>слушание музыки, рассматривание иллюстраций;</w:t>
      </w:r>
    </w:p>
    <w:p w:rsidR="00775B56" w:rsidRPr="00775B56" w:rsidRDefault="00C64F3F" w:rsidP="00775B56">
      <w:pPr>
        <w:pStyle w:val="a6"/>
        <w:jc w:val="both"/>
        <w:rPr>
          <w:lang w:val="ru-RU"/>
        </w:rPr>
      </w:pPr>
      <w:r>
        <w:rPr>
          <w:lang w:val="ru-RU"/>
        </w:rPr>
        <w:t>-</w:t>
      </w:r>
      <w:r w:rsidR="00775B56" w:rsidRPr="00775B56">
        <w:rPr>
          <w:lang w:val="ru-RU"/>
        </w:rPr>
        <w:t>диалог с учителем по теме занятия;</w:t>
      </w:r>
    </w:p>
    <w:p w:rsidR="00775B56" w:rsidRPr="00775B56" w:rsidRDefault="00C64F3F" w:rsidP="00775B56">
      <w:pPr>
        <w:pStyle w:val="a6"/>
        <w:jc w:val="both"/>
        <w:rPr>
          <w:lang w:val="ru-RU"/>
        </w:rPr>
      </w:pPr>
      <w:r>
        <w:rPr>
          <w:lang w:val="ru-RU"/>
        </w:rPr>
        <w:t>-</w:t>
      </w:r>
      <w:r w:rsidR="00775B56" w:rsidRPr="00775B56">
        <w:rPr>
          <w:lang w:val="ru-RU"/>
        </w:rPr>
        <w:t>«Я – исполнитель» (игра – имитация исполнительских движений);</w:t>
      </w:r>
    </w:p>
    <w:p w:rsidR="00775B56" w:rsidRPr="00775B56" w:rsidRDefault="00C64F3F" w:rsidP="00775B56">
      <w:pPr>
        <w:pStyle w:val="a6"/>
        <w:jc w:val="both"/>
        <w:rPr>
          <w:lang w:val="ru-RU"/>
        </w:rPr>
      </w:pPr>
      <w:r>
        <w:rPr>
          <w:lang w:val="ru-RU"/>
        </w:rPr>
        <w:t>-</w:t>
      </w:r>
      <w:r w:rsidR="00775B56" w:rsidRPr="00775B56">
        <w:rPr>
          <w:lang w:val="ru-RU"/>
        </w:rPr>
        <w:t>игра «Я – композитор» (сочинение небольших попевок, мелодических фраз);</w:t>
      </w:r>
    </w:p>
    <w:p w:rsidR="00775B56" w:rsidRPr="00775B56" w:rsidRDefault="00C64F3F" w:rsidP="00775B56">
      <w:pPr>
        <w:pStyle w:val="a6"/>
        <w:jc w:val="both"/>
        <w:rPr>
          <w:lang w:val="ru-RU"/>
        </w:rPr>
      </w:pPr>
      <w:r>
        <w:rPr>
          <w:lang w:val="ru-RU"/>
        </w:rPr>
        <w:t>-</w:t>
      </w:r>
      <w:r w:rsidR="00775B56" w:rsidRPr="00775B56">
        <w:rPr>
          <w:lang w:val="ru-RU"/>
        </w:rPr>
        <w:t>освоение правил поведения на концерте</w:t>
      </w:r>
      <w:r w:rsidR="00775B56" w:rsidRPr="00775B56">
        <w:rPr>
          <w:rStyle w:val="ad"/>
        </w:rPr>
        <w:footnoteReference w:id="17"/>
      </w:r>
      <w:r w:rsidR="00775B56" w:rsidRPr="00775B56">
        <w:rPr>
          <w:lang w:val="ru-RU"/>
        </w:rPr>
        <w:t>;</w:t>
      </w:r>
    </w:p>
    <w:p w:rsidR="00775B56" w:rsidRPr="00775B56" w:rsidRDefault="00C64F3F" w:rsidP="00775B56">
      <w:pPr>
        <w:pStyle w:val="a6"/>
        <w:jc w:val="both"/>
        <w:rPr>
          <w:lang w:val="ru-RU"/>
        </w:rPr>
      </w:pPr>
      <w:r>
        <w:rPr>
          <w:lang w:val="ru-RU"/>
        </w:rPr>
        <w:t>-</w:t>
      </w:r>
      <w:r w:rsidR="00775B56" w:rsidRPr="00775B56">
        <w:rPr>
          <w:lang w:val="ru-RU"/>
        </w:rPr>
        <w:t>на выбор или факультативно:</w:t>
      </w:r>
    </w:p>
    <w:p w:rsidR="00775B56" w:rsidRPr="00775B56" w:rsidRDefault="00C64F3F" w:rsidP="00775B56">
      <w:pPr>
        <w:pStyle w:val="a6"/>
        <w:jc w:val="both"/>
        <w:rPr>
          <w:lang w:val="ru-RU"/>
        </w:rPr>
      </w:pPr>
      <w:r>
        <w:rPr>
          <w:lang w:val="ru-RU"/>
        </w:rPr>
        <w:t>-</w:t>
      </w:r>
      <w:r w:rsidR="00775B56" w:rsidRPr="00775B56">
        <w:rPr>
          <w:lang w:val="ru-RU"/>
        </w:rPr>
        <w:t>«Как на концерте» – выступление учителя или одноклассника, обучающегося в музыкальной школе, с исполнением краткого музыкального произведения;</w:t>
      </w:r>
    </w:p>
    <w:p w:rsidR="00775B56" w:rsidRPr="00775B56" w:rsidRDefault="00C64F3F" w:rsidP="00775B56">
      <w:pPr>
        <w:pStyle w:val="a6"/>
        <w:jc w:val="both"/>
        <w:rPr>
          <w:rFonts w:eastAsia="Times New Roman"/>
          <w:lang w:val="ru-RU" w:eastAsia="ru-RU"/>
        </w:rPr>
      </w:pPr>
      <w:r>
        <w:rPr>
          <w:lang w:val="ru-RU"/>
        </w:rPr>
        <w:t>-</w:t>
      </w:r>
      <w:r w:rsidR="00775B56" w:rsidRPr="00775B56">
        <w:rPr>
          <w:lang w:val="ru-RU"/>
        </w:rPr>
        <w:t>посещение концерта классической музыки.</w:t>
      </w:r>
    </w:p>
    <w:p w:rsidR="00775B56" w:rsidRPr="00775B56" w:rsidRDefault="00C64F3F"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Композиторы – детям (2–6 часов).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Детская музыка П.И. Чайковского, С.С. Прокофьева, Д.Б. Кабалевского и других композиторов. Понятие жанра. Песня, танец, марш.</w:t>
      </w:r>
    </w:p>
    <w:p w:rsidR="00775B56" w:rsidRPr="00C64F3F" w:rsidRDefault="00775B56" w:rsidP="00775B56">
      <w:pPr>
        <w:pStyle w:val="a6"/>
        <w:jc w:val="both"/>
        <w:rPr>
          <w:rFonts w:eastAsia="Times New Roman"/>
          <w:u w:val="single"/>
          <w:lang w:val="ru-RU" w:eastAsia="ru-RU"/>
        </w:rPr>
      </w:pPr>
      <w:r w:rsidRPr="00C64F3F">
        <w:rPr>
          <w:rFonts w:eastAsia="Times New Roman"/>
          <w:u w:val="single"/>
          <w:lang w:val="ru-RU" w:eastAsia="ru-RU"/>
        </w:rPr>
        <w:t>Виды деятельности обучающихся:</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музыки, определение основного характера, музыкально-выразительных средств, использованных композитором;</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подбор эпитетов, иллюстраций к музыке;</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жанра;</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музыкальная викторина;</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вокализация, исполнение мелодий инструментальных пьес со словами;</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исполнение песен;</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сочинение ритмических аккомпанементов (с помощью звучащих жестов</w:t>
      </w:r>
      <w:r w:rsidR="00775B56" w:rsidRPr="00775B56">
        <w:rPr>
          <w:rFonts w:eastAsia="Times New Roman"/>
          <w:lang w:val="ru-RU" w:eastAsia="ru-RU"/>
        </w:rPr>
        <w:br/>
        <w:t>или ударных и шумовых инструментов) к пьесам маршевого и танцевального характера.</w:t>
      </w:r>
    </w:p>
    <w:p w:rsidR="00775B56" w:rsidRPr="00775B56" w:rsidRDefault="00C64F3F"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Оркестр (2–6 часов).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Оркестр – большой коллектив музыкантов. Дирижёр, партитура, репетиция. Жанр концерта – музыкальное соревнование солиста с оркестром</w:t>
      </w:r>
      <w:r w:rsidRPr="00775B56">
        <w:rPr>
          <w:rStyle w:val="ad"/>
          <w:rFonts w:eastAsia="Times New Roman"/>
          <w:lang w:val="ru-RU" w:eastAsia="ru-RU"/>
        </w:rPr>
        <w:footnoteReference w:id="18"/>
      </w:r>
      <w:r w:rsidRPr="00775B56">
        <w:rPr>
          <w:rFonts w:eastAsia="Times New Roman"/>
          <w:lang w:val="ru-RU" w:eastAsia="ru-RU"/>
        </w:rPr>
        <w:t>.</w:t>
      </w:r>
    </w:p>
    <w:p w:rsidR="00775B56" w:rsidRPr="00C64F3F" w:rsidRDefault="00775B56" w:rsidP="00775B56">
      <w:pPr>
        <w:pStyle w:val="a6"/>
        <w:jc w:val="both"/>
        <w:rPr>
          <w:rFonts w:eastAsia="Times New Roman"/>
          <w:u w:val="single"/>
          <w:lang w:val="ru-RU" w:eastAsia="ru-RU"/>
        </w:rPr>
      </w:pPr>
      <w:r w:rsidRPr="00C64F3F">
        <w:rPr>
          <w:rFonts w:eastAsia="Times New Roman"/>
          <w:u w:val="single"/>
          <w:lang w:val="ru-RU" w:eastAsia="ru-RU"/>
        </w:rPr>
        <w:t>Виды деятельности обучающихся:</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музыки в исполнении оркестра;</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просмотр видеозаписи;</w:t>
      </w:r>
    </w:p>
    <w:p w:rsidR="00775B56" w:rsidRPr="00775B56" w:rsidRDefault="00C64F3F" w:rsidP="00775B56">
      <w:pPr>
        <w:pStyle w:val="a6"/>
        <w:jc w:val="both"/>
        <w:rPr>
          <w:rFonts w:eastAsia="Times New Roman"/>
          <w:lang w:val="ru-RU" w:eastAsia="ru-RU"/>
        </w:rPr>
      </w:pPr>
      <w:r>
        <w:rPr>
          <w:rFonts w:eastAsia="Times New Roman"/>
          <w:lang w:val="ru-RU" w:eastAsia="ru-RU"/>
        </w:rPr>
        <w:lastRenderedPageBreak/>
        <w:t>-</w:t>
      </w:r>
      <w:r w:rsidR="00775B56" w:rsidRPr="00775B56">
        <w:rPr>
          <w:rFonts w:eastAsia="Times New Roman"/>
          <w:lang w:val="ru-RU" w:eastAsia="ru-RU"/>
        </w:rPr>
        <w:t>диалог с учителем о роли дирижёра;</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«Я – дирижёр» – игра-имитация дирижёрских жестов во время звучания музыки;</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 исполнение песен соответствующей тематики;</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принципом расположения партий в партитуре;</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исполнение (с ориентацией на нотную запись) ритмической партитуры для 2–3 ударных инструментов;</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работа по группам – сочинение своего варианта ритмической партитуры.</w:t>
      </w:r>
    </w:p>
    <w:p w:rsidR="00775B56" w:rsidRPr="00775B56" w:rsidRDefault="00C64F3F"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Музыкальные инструменты. Фортепиано (1–2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775B56" w:rsidRPr="00C64F3F" w:rsidRDefault="00775B56" w:rsidP="00775B56">
      <w:pPr>
        <w:pStyle w:val="a6"/>
        <w:jc w:val="both"/>
        <w:rPr>
          <w:rFonts w:eastAsia="Times New Roman"/>
          <w:u w:val="single"/>
          <w:lang w:val="ru-RU" w:eastAsia="ru-RU"/>
        </w:rPr>
      </w:pPr>
      <w:r w:rsidRPr="00C64F3F">
        <w:rPr>
          <w:rFonts w:eastAsia="Times New Roman"/>
          <w:u w:val="single"/>
          <w:lang w:val="ru-RU" w:eastAsia="ru-RU"/>
        </w:rPr>
        <w:t>Виды деятельности обучающихся:</w:t>
      </w:r>
    </w:p>
    <w:p w:rsidR="00775B56" w:rsidRPr="00775B56" w:rsidRDefault="00C64F3F" w:rsidP="00775B56">
      <w:pPr>
        <w:pStyle w:val="a6"/>
        <w:jc w:val="both"/>
        <w:rPr>
          <w:lang w:val="ru-RU"/>
        </w:rPr>
      </w:pPr>
      <w:r>
        <w:rPr>
          <w:lang w:val="ru-RU"/>
        </w:rPr>
        <w:t>-</w:t>
      </w:r>
      <w:r w:rsidR="00775B56" w:rsidRPr="00775B56">
        <w:rPr>
          <w:lang w:val="ru-RU"/>
        </w:rPr>
        <w:t>знакомство с многообразием красок фортепиано;</w:t>
      </w:r>
    </w:p>
    <w:p w:rsidR="00775B56" w:rsidRPr="00775B56" w:rsidRDefault="00C64F3F" w:rsidP="00775B56">
      <w:pPr>
        <w:pStyle w:val="a6"/>
        <w:jc w:val="both"/>
        <w:rPr>
          <w:lang w:val="ru-RU"/>
        </w:rPr>
      </w:pPr>
      <w:r>
        <w:rPr>
          <w:lang w:val="ru-RU"/>
        </w:rPr>
        <w:t>-</w:t>
      </w:r>
      <w:r w:rsidR="00775B56" w:rsidRPr="00775B56">
        <w:rPr>
          <w:lang w:val="ru-RU"/>
        </w:rPr>
        <w:t>слушание фортепианных пьес в исполнении известных пианистов;</w:t>
      </w:r>
    </w:p>
    <w:p w:rsidR="00775B56" w:rsidRPr="00775B56" w:rsidRDefault="00C64F3F" w:rsidP="00775B56">
      <w:pPr>
        <w:pStyle w:val="a6"/>
        <w:jc w:val="both"/>
        <w:rPr>
          <w:lang w:val="ru-RU"/>
        </w:rPr>
      </w:pPr>
      <w:r>
        <w:rPr>
          <w:lang w:val="ru-RU"/>
        </w:rPr>
        <w:t>-</w:t>
      </w:r>
      <w:r w:rsidR="00775B56" w:rsidRPr="00775B56">
        <w:rPr>
          <w:lang w:val="ru-RU"/>
        </w:rPr>
        <w:t>«Я – пианист» – игра-имитация исполнительских движений во время звучания музыки;</w:t>
      </w:r>
    </w:p>
    <w:p w:rsidR="00775B56" w:rsidRPr="00775B56" w:rsidRDefault="00C64F3F" w:rsidP="00775B56">
      <w:pPr>
        <w:pStyle w:val="a6"/>
        <w:jc w:val="both"/>
        <w:rPr>
          <w:lang w:val="ru-RU"/>
        </w:rPr>
      </w:pPr>
      <w:r>
        <w:rPr>
          <w:lang w:val="ru-RU"/>
        </w:rPr>
        <w:t>-</w:t>
      </w:r>
      <w:r w:rsidR="00775B56" w:rsidRPr="00775B56">
        <w:rPr>
          <w:lang w:val="ru-RU"/>
        </w:rPr>
        <w:t>слушание детских пьес на фортепиано в исполнении учителя;</w:t>
      </w:r>
    </w:p>
    <w:p w:rsidR="00775B56" w:rsidRPr="00775B56" w:rsidRDefault="00C64F3F" w:rsidP="00775B56">
      <w:pPr>
        <w:pStyle w:val="a6"/>
        <w:jc w:val="both"/>
        <w:rPr>
          <w:lang w:val="ru-RU"/>
        </w:rPr>
      </w:pPr>
      <w:r>
        <w:rPr>
          <w:lang w:val="ru-RU"/>
        </w:rPr>
        <w:t>-</w:t>
      </w:r>
      <w:r w:rsidR="00775B56" w:rsidRPr="00775B56">
        <w:rPr>
          <w:lang w:val="ru-RU"/>
        </w:rPr>
        <w:t>демонстрация возможностей инструмента (исполнение одной и той же пьесы тихо и громко, в разных регистрах, разными штрихами);</w:t>
      </w:r>
    </w:p>
    <w:p w:rsidR="00775B56" w:rsidRPr="00775B56" w:rsidRDefault="00C64F3F" w:rsidP="00775B56">
      <w:pPr>
        <w:pStyle w:val="a6"/>
        <w:jc w:val="both"/>
        <w:rPr>
          <w:lang w:val="ru-RU"/>
        </w:rPr>
      </w:pPr>
      <w:r>
        <w:rPr>
          <w:lang w:val="ru-RU"/>
        </w:rPr>
        <w:t>-</w:t>
      </w:r>
      <w:r w:rsidR="00775B56" w:rsidRPr="00775B56">
        <w:rPr>
          <w:lang w:val="ru-RU"/>
        </w:rPr>
        <w:t>игра на фортепиано в ансамбле с учителем</w:t>
      </w:r>
      <w:r w:rsidR="00775B56" w:rsidRPr="00775B56">
        <w:rPr>
          <w:rStyle w:val="ad"/>
        </w:rPr>
        <w:footnoteReference w:id="19"/>
      </w:r>
      <w:r w:rsidR="00775B56" w:rsidRPr="00775B56">
        <w:rPr>
          <w:lang w:val="ru-RU"/>
        </w:rPr>
        <w:t>;</w:t>
      </w:r>
    </w:p>
    <w:p w:rsidR="00775B56" w:rsidRPr="00775B56" w:rsidRDefault="00C64F3F" w:rsidP="00775B56">
      <w:pPr>
        <w:pStyle w:val="a6"/>
        <w:jc w:val="both"/>
        <w:rPr>
          <w:lang w:val="ru-RU"/>
        </w:rPr>
      </w:pPr>
      <w:r>
        <w:rPr>
          <w:lang w:val="ru-RU"/>
        </w:rPr>
        <w:t>-</w:t>
      </w:r>
      <w:r w:rsidR="00775B56" w:rsidRPr="00775B56">
        <w:rPr>
          <w:lang w:val="ru-RU"/>
        </w:rPr>
        <w:t>на выбор или факультативно:</w:t>
      </w:r>
    </w:p>
    <w:p w:rsidR="00775B56" w:rsidRPr="00775B56" w:rsidRDefault="00C64F3F" w:rsidP="00775B56">
      <w:pPr>
        <w:pStyle w:val="a6"/>
        <w:jc w:val="both"/>
        <w:rPr>
          <w:lang w:val="ru-RU"/>
        </w:rPr>
      </w:pPr>
      <w:r>
        <w:rPr>
          <w:lang w:val="ru-RU"/>
        </w:rPr>
        <w:t>-</w:t>
      </w:r>
      <w:r w:rsidR="00775B56" w:rsidRPr="00775B56">
        <w:rPr>
          <w:lang w:val="ru-RU"/>
        </w:rPr>
        <w:t>посещение концерта фортепианной музыки;</w:t>
      </w:r>
    </w:p>
    <w:p w:rsidR="00775B56" w:rsidRPr="00775B56" w:rsidRDefault="00C64F3F" w:rsidP="00775B56">
      <w:pPr>
        <w:pStyle w:val="a6"/>
        <w:jc w:val="both"/>
        <w:rPr>
          <w:lang w:val="ru-RU"/>
        </w:rPr>
      </w:pPr>
      <w:r>
        <w:rPr>
          <w:lang w:val="ru-RU"/>
        </w:rPr>
        <w:t>-</w:t>
      </w:r>
      <w:r w:rsidR="00775B56" w:rsidRPr="00775B56">
        <w:rPr>
          <w:lang w:val="ru-RU"/>
        </w:rPr>
        <w:t>разбираем инструмент – наглядная демонстрация внутреннего устройства акустического пианино;</w:t>
      </w:r>
    </w:p>
    <w:p w:rsidR="00775B56" w:rsidRPr="00775B56" w:rsidRDefault="00C64F3F" w:rsidP="00775B56">
      <w:pPr>
        <w:pStyle w:val="a6"/>
        <w:jc w:val="both"/>
        <w:rPr>
          <w:rFonts w:eastAsia="Times New Roman"/>
          <w:lang w:val="ru-RU" w:eastAsia="ru-RU"/>
        </w:rPr>
      </w:pPr>
      <w:r>
        <w:rPr>
          <w:lang w:val="ru-RU"/>
        </w:rPr>
        <w:t>-</w:t>
      </w:r>
      <w:r w:rsidR="00775B56" w:rsidRPr="00775B56">
        <w:rPr>
          <w:lang w:val="ru-RU"/>
        </w:rPr>
        <w:t>«Паспорт инструмента» – исследовательская работа, предполагающая подсчёт параметров (высота, ширина, количество клавиш, педалей).</w:t>
      </w:r>
    </w:p>
    <w:p w:rsidR="00775B56" w:rsidRPr="00775B56" w:rsidRDefault="00C64F3F"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Музыкальные инструменты. Флейта (1–2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Предки современной флейты. Легенда о нимфе Сиринкс. Музыка для флейты соло, флейты в сопровождении фортепиано, оркестра</w:t>
      </w:r>
      <w:r w:rsidRPr="00775B56">
        <w:rPr>
          <w:rStyle w:val="ad"/>
          <w:rFonts w:eastAsia="Times New Roman"/>
          <w:lang w:val="ru-RU" w:eastAsia="ru-RU"/>
        </w:rPr>
        <w:footnoteReference w:id="20"/>
      </w:r>
      <w:r w:rsidRPr="00775B56">
        <w:rPr>
          <w:rFonts w:eastAsia="Times New Roman"/>
          <w:lang w:val="ru-RU" w:eastAsia="ru-RU"/>
        </w:rPr>
        <w:t>.</w:t>
      </w:r>
    </w:p>
    <w:p w:rsidR="00775B56" w:rsidRPr="00C64F3F" w:rsidRDefault="00775B56" w:rsidP="00775B56">
      <w:pPr>
        <w:pStyle w:val="a6"/>
        <w:jc w:val="both"/>
        <w:rPr>
          <w:rFonts w:eastAsia="Times New Roman"/>
          <w:u w:val="single"/>
          <w:lang w:val="ru-RU" w:eastAsia="ru-RU"/>
        </w:rPr>
      </w:pPr>
      <w:r w:rsidRPr="00C64F3F">
        <w:rPr>
          <w:rFonts w:eastAsia="Times New Roman"/>
          <w:u w:val="single"/>
          <w:lang w:val="ru-RU" w:eastAsia="ru-RU"/>
        </w:rPr>
        <w:t>Виды деятельности обучающихся:</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внешним видом, устройством и тембрами классических музыкальных инструментов;</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музыкальных фрагментов в исполнении известных музыкантов-инструменталистов;</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чтение учебных текстов, сказок и легенд, рассказывающих о музыкальных инструментах, истории их появления.</w:t>
      </w:r>
    </w:p>
    <w:p w:rsidR="00775B56" w:rsidRPr="00775B56" w:rsidRDefault="00C64F3F"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Музыкальные инструменты. Скрипка, виолончель (2–4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775B56" w:rsidRPr="00C64F3F" w:rsidRDefault="00775B56" w:rsidP="00775B56">
      <w:pPr>
        <w:pStyle w:val="a6"/>
        <w:jc w:val="both"/>
        <w:rPr>
          <w:rFonts w:eastAsia="Times New Roman"/>
          <w:u w:val="single"/>
          <w:lang w:val="ru-RU" w:eastAsia="ru-RU"/>
        </w:rPr>
      </w:pPr>
      <w:r w:rsidRPr="00C64F3F">
        <w:rPr>
          <w:rFonts w:eastAsia="Times New Roman"/>
          <w:u w:val="single"/>
          <w:lang w:val="ru-RU" w:eastAsia="ru-RU"/>
        </w:rPr>
        <w:t>Виды деятельности обучающихся:</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игра-имитация исполнительских движений во время звучания музыки;</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музыкальная викторина на знание конкретных произведений и их авторов, определения тембров звучащих инструментов;</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исполнение песен, посвящённых музыкальным инструментам;</w:t>
      </w:r>
    </w:p>
    <w:p w:rsidR="00775B56" w:rsidRPr="00775B56" w:rsidRDefault="00C64F3F" w:rsidP="00775B56">
      <w:pPr>
        <w:pStyle w:val="a6"/>
        <w:jc w:val="both"/>
        <w:rPr>
          <w:rFonts w:eastAsia="Times New Roman"/>
          <w:lang w:val="ru-RU" w:eastAsia="ru-RU"/>
        </w:rPr>
      </w:pPr>
      <w:r>
        <w:rPr>
          <w:rFonts w:eastAsia="Times New Roman"/>
          <w:lang w:val="ru-RU" w:eastAsia="ru-RU"/>
        </w:rPr>
        <w:lastRenderedPageBreak/>
        <w:t>-</w:t>
      </w:r>
      <w:r w:rsidR="00775B56" w:rsidRPr="00775B56">
        <w:rPr>
          <w:rFonts w:eastAsia="Times New Roman"/>
          <w:lang w:val="ru-RU" w:eastAsia="ru-RU"/>
        </w:rPr>
        <w:t>на выбор или факультативно:</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посещение концерта инструментальной музыки;</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«Паспорт инструмента» – исследовательская работа, предполагающая описание внешнего вида и особенностей звучания инструмента, способов игры</w:t>
      </w:r>
      <w:r w:rsidR="00775B56" w:rsidRPr="00775B56">
        <w:rPr>
          <w:rFonts w:eastAsia="Times New Roman"/>
          <w:lang w:val="ru-RU" w:eastAsia="ru-RU"/>
        </w:rPr>
        <w:br/>
        <w:t>на нём.</w:t>
      </w:r>
    </w:p>
    <w:p w:rsidR="00775B56" w:rsidRPr="00775B56" w:rsidRDefault="00C64F3F"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Вокальная музыка (2–6 часов).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775B56" w:rsidRPr="00C64F3F" w:rsidRDefault="00775B56" w:rsidP="00775B56">
      <w:pPr>
        <w:pStyle w:val="a6"/>
        <w:jc w:val="both"/>
        <w:rPr>
          <w:rFonts w:eastAsia="Times New Roman"/>
          <w:u w:val="single"/>
          <w:lang w:val="ru-RU" w:eastAsia="ru-RU"/>
        </w:rPr>
      </w:pPr>
      <w:r w:rsidRPr="00C64F3F">
        <w:rPr>
          <w:rFonts w:eastAsia="Times New Roman"/>
          <w:u w:val="single"/>
          <w:lang w:val="ru-RU" w:eastAsia="ru-RU"/>
        </w:rPr>
        <w:t>Виды деятельности обучающихся:</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на слух типов человеческих голосов (детские, мужские, женские), тембров голосов профессиональных вокалистов;</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жанрами вокальной музыки;</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вокальных произведений композиторов-классиков;</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освоение комплекса дыхательных, артикуляционных упражнений;</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вокальные упражнения на развитие гибкости голоса, расширения его диапазона;</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проблемная ситуация: что значит красивое пение;</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музыкальная викторина на знание вокальных музыкальных произведений и их авторов;</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исполнение вокальных произведений композиторов-классиков;</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посещение концерта вокальной музыки;</w:t>
      </w:r>
    </w:p>
    <w:p w:rsidR="00775B56" w:rsidRPr="00775B56" w:rsidRDefault="00C64F3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школьный конкурс юных вокалистов.</w:t>
      </w:r>
    </w:p>
    <w:p w:rsidR="00775B56" w:rsidRPr="00775B56" w:rsidRDefault="00C64F3F"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Инструментальная музыка (2–6 часов).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Жанры камерной инструментальной музыки: этюд, пьеса. Альбом. Цикл. Сюита. Соната. Квартет.</w:t>
      </w:r>
    </w:p>
    <w:p w:rsidR="00775B56" w:rsidRPr="00BE0E7F" w:rsidRDefault="00775B56" w:rsidP="00775B56">
      <w:pPr>
        <w:pStyle w:val="a6"/>
        <w:jc w:val="both"/>
        <w:rPr>
          <w:rFonts w:eastAsia="Times New Roman"/>
          <w:u w:val="single"/>
          <w:lang w:val="ru-RU" w:eastAsia="ru-RU"/>
        </w:rPr>
      </w:pPr>
      <w:r w:rsidRPr="00BE0E7F">
        <w:rPr>
          <w:rFonts w:eastAsia="Times New Roman"/>
          <w:u w:val="single"/>
          <w:lang w:val="ru-RU" w:eastAsia="ru-RU"/>
        </w:rPr>
        <w:t>Виды деятельности обучающихся:</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жанрами камерной инструментальной музыки;</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произведений композиторов-классиков;</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комплекса выразительных средств;</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описание своего впечатления от восприятия;</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музыкальная викторина;</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посещение концерта инструментальной музыки;</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составление словаря музыкальных жанров.</w:t>
      </w:r>
    </w:p>
    <w:p w:rsidR="00775B56" w:rsidRPr="00775B56" w:rsidRDefault="00BE0E7F"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Программная музыка (2–6 часов).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Программное название, известный сюжет, литературный эпиграф.</w:t>
      </w:r>
    </w:p>
    <w:p w:rsidR="00775B56" w:rsidRPr="00BE0E7F" w:rsidRDefault="00775B56" w:rsidP="00775B56">
      <w:pPr>
        <w:pStyle w:val="a6"/>
        <w:jc w:val="both"/>
        <w:rPr>
          <w:rFonts w:eastAsia="Times New Roman"/>
          <w:u w:val="single"/>
          <w:lang w:val="ru-RU" w:eastAsia="ru-RU"/>
        </w:rPr>
      </w:pPr>
      <w:r w:rsidRPr="00BE0E7F">
        <w:rPr>
          <w:rFonts w:eastAsia="Times New Roman"/>
          <w:u w:val="single"/>
          <w:lang w:val="ru-RU" w:eastAsia="ru-RU"/>
        </w:rPr>
        <w:t>Виды деятельности обучающихся:</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произведений программной музыки;</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обсуждение музыкального образа, музыкальных средств, использованных композитором;</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рисование образов программной музыки;</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сочинение небольших миниатюр (вокальные или инструментальные импровизации) по заданной программе.</w:t>
      </w:r>
    </w:p>
    <w:p w:rsidR="00775B56" w:rsidRPr="00775B56" w:rsidRDefault="00BE0E7F"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Симфоническая музыка (2–6 часов).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Симфонический оркестр. Тембры, группы инструментов. Симфония, симфоническая картина.</w:t>
      </w:r>
    </w:p>
    <w:p w:rsidR="00775B56" w:rsidRPr="00BE0E7F" w:rsidRDefault="00775B56" w:rsidP="00775B56">
      <w:pPr>
        <w:pStyle w:val="a6"/>
        <w:jc w:val="both"/>
        <w:rPr>
          <w:rFonts w:eastAsia="Times New Roman"/>
          <w:u w:val="single"/>
          <w:lang w:val="ru-RU" w:eastAsia="ru-RU"/>
        </w:rPr>
      </w:pPr>
      <w:r w:rsidRPr="00BE0E7F">
        <w:rPr>
          <w:rFonts w:eastAsia="Times New Roman"/>
          <w:u w:val="single"/>
          <w:lang w:val="ru-RU" w:eastAsia="ru-RU"/>
        </w:rPr>
        <w:t>Виды деятельности обучающихся:</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составом симфонического оркестра, группами инструментов;</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на слух тембров инструментов симфонического оркестра;</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фрагментов симфонической музыки;</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«дирижирование» оркестром;</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музыкальная викторина;</w:t>
      </w:r>
    </w:p>
    <w:p w:rsidR="00775B56" w:rsidRPr="00775B56" w:rsidRDefault="00BE0E7F" w:rsidP="00775B56">
      <w:pPr>
        <w:pStyle w:val="a6"/>
        <w:jc w:val="both"/>
        <w:rPr>
          <w:rFonts w:eastAsia="Times New Roman"/>
          <w:lang w:val="ru-RU" w:eastAsia="ru-RU"/>
        </w:rPr>
      </w:pPr>
      <w:r>
        <w:rPr>
          <w:rFonts w:eastAsia="Times New Roman"/>
          <w:lang w:val="ru-RU" w:eastAsia="ru-RU"/>
        </w:rPr>
        <w:lastRenderedPageBreak/>
        <w:t>-</w:t>
      </w:r>
      <w:r w:rsidR="00775B56" w:rsidRPr="00775B56">
        <w:rPr>
          <w:rFonts w:eastAsia="Times New Roman"/>
          <w:lang w:val="ru-RU" w:eastAsia="ru-RU"/>
        </w:rPr>
        <w:t>на выбор или факультативно:</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посещение концерта симфонической музыки;</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просмотр фильма об устройстве оркестра.</w:t>
      </w:r>
    </w:p>
    <w:p w:rsidR="00775B56" w:rsidRPr="00BE0E7F" w:rsidRDefault="00BE0E7F" w:rsidP="00775B56">
      <w:pPr>
        <w:pStyle w:val="a6"/>
        <w:jc w:val="both"/>
        <w:rPr>
          <w:rFonts w:eastAsia="Times New Roman"/>
          <w:lang w:val="ru-RU" w:eastAsia="ru-RU"/>
        </w:rPr>
      </w:pPr>
      <w:r>
        <w:rPr>
          <w:rFonts w:eastAsia="Times New Roman"/>
          <w:lang w:val="ru-RU" w:eastAsia="ru-RU"/>
        </w:rPr>
        <w:t xml:space="preserve">§ </w:t>
      </w:r>
      <w:r w:rsidR="00775B56" w:rsidRPr="00BE0E7F">
        <w:rPr>
          <w:rFonts w:eastAsia="Times New Roman"/>
          <w:lang w:val="ru-RU" w:eastAsia="ru-RU"/>
        </w:rPr>
        <w:t>Русские композиторы-классики (2–6 часов).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Творчество выдающихся отечественных композиторов.</w:t>
      </w:r>
    </w:p>
    <w:p w:rsidR="00775B56" w:rsidRPr="00BE0E7F" w:rsidRDefault="00775B56" w:rsidP="00775B56">
      <w:pPr>
        <w:pStyle w:val="a6"/>
        <w:jc w:val="both"/>
        <w:rPr>
          <w:rFonts w:eastAsia="Times New Roman"/>
          <w:u w:val="single"/>
          <w:lang w:val="ru-RU" w:eastAsia="ru-RU"/>
        </w:rPr>
      </w:pPr>
      <w:r w:rsidRPr="00BE0E7F">
        <w:rPr>
          <w:rFonts w:eastAsia="Times New Roman"/>
          <w:u w:val="single"/>
          <w:lang w:val="ru-RU" w:eastAsia="ru-RU"/>
        </w:rPr>
        <w:t>Виды деятельности обучающихся:</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творчеством выдающихся композиторов, отдельными фактами из их биографии;</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музыки;</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фрагменты вокальных, инструментальных, симфонических сочинений;</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круг характерных образов (картины природы, народной жизни, истории);</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характеристика музыкальных образов, музыкально-выразительных средств;</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наблюдение за развитием музыки;</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жанра, формы;</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чтение учебных текстов и художественной литературы биографического характера;</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вокализация тем инструментальных сочинений;</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исполнение доступных вокальных сочинений;</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посещение концерта;</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просмотр биографического фильма.</w:t>
      </w:r>
    </w:p>
    <w:p w:rsidR="00775B56" w:rsidRPr="00775B56" w:rsidRDefault="00BE0E7F"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Европейские композиторы-классики (2–6 часов).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Творчество выдающихся зарубежных композиторов.</w:t>
      </w:r>
    </w:p>
    <w:p w:rsidR="00775B56" w:rsidRPr="00BE0E7F" w:rsidRDefault="00775B56" w:rsidP="00775B56">
      <w:pPr>
        <w:pStyle w:val="a6"/>
        <w:jc w:val="both"/>
        <w:rPr>
          <w:rFonts w:eastAsia="Times New Roman"/>
          <w:u w:val="single"/>
          <w:lang w:val="ru-RU" w:eastAsia="ru-RU"/>
        </w:rPr>
      </w:pPr>
      <w:r w:rsidRPr="00BE0E7F">
        <w:rPr>
          <w:rFonts w:eastAsia="Times New Roman"/>
          <w:u w:val="single"/>
          <w:lang w:val="ru-RU" w:eastAsia="ru-RU"/>
        </w:rPr>
        <w:t>Виды деятельности обучающихся:</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творчеством выдающихся композиторов, отдельными фактами из их биографии;</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музыки;</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фрагменты вокальных, инструментальных, симфонических сочинений;</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круг характерных образов (картины природы, народной жизни, истории);</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характеристика музыкальных образов, музыкально-выразительных средств;</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наблюдение за развитием музыки;</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жанра, формы;</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чтение учебных текстов и художественной литературы биографического характера;</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вокализация тем инструментальных сочинений;</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исполнение доступных вокальных сочинений;</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посещение концерта;</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просмотр биографического фильма.</w:t>
      </w:r>
    </w:p>
    <w:p w:rsidR="00775B56" w:rsidRPr="00775B56" w:rsidRDefault="00BE0E7F"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Мастерство исполнителя (2–6 часов).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775B56" w:rsidRPr="00BE0E7F" w:rsidRDefault="00775B56" w:rsidP="00775B56">
      <w:pPr>
        <w:pStyle w:val="a6"/>
        <w:jc w:val="both"/>
        <w:rPr>
          <w:rFonts w:eastAsia="Times New Roman"/>
          <w:u w:val="single"/>
          <w:lang w:val="ru-RU" w:eastAsia="ru-RU"/>
        </w:rPr>
      </w:pPr>
      <w:r w:rsidRPr="00BE0E7F">
        <w:rPr>
          <w:rFonts w:eastAsia="Times New Roman"/>
          <w:u w:val="single"/>
          <w:lang w:val="ru-RU" w:eastAsia="ru-RU"/>
        </w:rPr>
        <w:t>Виды деятельности обучающихся:</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творчеством выдающихся исполнителей классической музыки;</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изучение программ, афиш консерватории, филармонии;</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сравнение нескольких интерпретаций одного и того же произведения</w:t>
      </w:r>
      <w:r w:rsidR="00775B56" w:rsidRPr="00775B56">
        <w:rPr>
          <w:rFonts w:eastAsia="Times New Roman"/>
          <w:lang w:val="ru-RU" w:eastAsia="ru-RU"/>
        </w:rPr>
        <w:br/>
        <w:t>в исполнении разных музыкантов;</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дискуссия на тему «Композитор – исполнитель – слушатель»;</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посещение концерта классической музыки;</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создание коллекции записей любимого исполнителя;</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деловая игра «Концертный отдел филармонии».</w:t>
      </w:r>
    </w:p>
    <w:p w:rsidR="00775B56" w:rsidRPr="00BE0E7F" w:rsidRDefault="00775B56" w:rsidP="00775B56">
      <w:pPr>
        <w:pStyle w:val="a6"/>
        <w:jc w:val="both"/>
        <w:rPr>
          <w:rFonts w:eastAsia="Times New Roman"/>
          <w:i/>
          <w:lang w:val="ru-RU" w:eastAsia="ru-RU"/>
        </w:rPr>
      </w:pPr>
      <w:r w:rsidRPr="00BE0E7F">
        <w:rPr>
          <w:rFonts w:eastAsia="Times New Roman"/>
          <w:i/>
          <w:lang w:val="ru-RU" w:eastAsia="ru-RU"/>
        </w:rPr>
        <w:t>Модуль № 6 «Современная музыкальная культура».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lastRenderedPageBreak/>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w:t>
      </w:r>
      <w:r w:rsidRPr="00775B56">
        <w:rPr>
          <w:rFonts w:eastAsia="Times New Roman"/>
          <w:lang w:val="ru-RU" w:eastAsia="ru-RU"/>
        </w:rPr>
        <w:br/>
        <w:t>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w:t>
      </w:r>
      <w:r w:rsidRPr="00775B56">
        <w:rPr>
          <w:rFonts w:eastAsia="Times New Roman"/>
          <w:lang w:val="ru-RU" w:eastAsia="ru-RU"/>
        </w:rPr>
        <w:br/>
        <w:t>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w:t>
      </w:r>
      <w:r w:rsidRPr="00775B56">
        <w:rPr>
          <w:rFonts w:eastAsia="Times New Roman"/>
          <w:lang w:val="ru-RU" w:eastAsia="ru-RU"/>
        </w:rPr>
        <w:br/>
        <w:t>с учётом требований художественного вкуса, эстетичного вокально-хорового звучания.</w:t>
      </w:r>
    </w:p>
    <w:p w:rsidR="00775B56" w:rsidRPr="00775B56" w:rsidRDefault="00BE0E7F"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Современные обработки классической музыки (1–4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Понятие обработки, творчество современных композиторов исполнителей, и обрабатывающих классическую музыку. Проблемная ситуация: зачем музыканты делают обработки классики?</w:t>
      </w:r>
    </w:p>
    <w:p w:rsidR="00775B56" w:rsidRPr="00BE0E7F" w:rsidRDefault="00775B56" w:rsidP="00775B56">
      <w:pPr>
        <w:pStyle w:val="a6"/>
        <w:jc w:val="both"/>
        <w:rPr>
          <w:rFonts w:eastAsia="Times New Roman"/>
          <w:u w:val="single"/>
          <w:lang w:val="ru-RU" w:eastAsia="ru-RU"/>
        </w:rPr>
      </w:pPr>
      <w:r w:rsidRPr="00BE0E7F">
        <w:rPr>
          <w:rFonts w:eastAsia="Times New Roman"/>
          <w:u w:val="single"/>
          <w:lang w:val="ru-RU" w:eastAsia="ru-RU"/>
        </w:rPr>
        <w:t>Виды деятельности обучающихся:</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различение музыки классической и её современной обработки;</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обработок классической музыки, сравнение их с оригиналом;</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обсуждение комплекса выразительных средств, наблюдение за изменением характера музыки;</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вокальное исполнение классических тем в сопровождении современного ритмизованного аккомпанемента;</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подбор стиля автоаккомпанемента (на клавишном синтезаторе) к известным музыкальным темам композиторов-классиков.</w:t>
      </w:r>
    </w:p>
    <w:p w:rsidR="00775B56" w:rsidRPr="00775B56" w:rsidRDefault="00BE0E7F"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Джаз (2–4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Особенности джаза: импровизационность, ритм (синкопы, триоли, свинг). Музыкальные инструменты джаза, особые приёмы игры на них. Творчество джазовых музыкантов</w:t>
      </w:r>
      <w:r w:rsidRPr="00775B56">
        <w:rPr>
          <w:rStyle w:val="ad"/>
          <w:rFonts w:eastAsia="Times New Roman"/>
          <w:lang w:val="ru-RU" w:eastAsia="ru-RU"/>
        </w:rPr>
        <w:footnoteReference w:id="21"/>
      </w:r>
      <w:r w:rsidRPr="00775B56">
        <w:rPr>
          <w:rFonts w:eastAsia="Times New Roman"/>
          <w:lang w:val="ru-RU" w:eastAsia="ru-RU"/>
        </w:rPr>
        <w:t>.</w:t>
      </w:r>
    </w:p>
    <w:p w:rsidR="00775B56" w:rsidRPr="00BE0E7F" w:rsidRDefault="00775B56" w:rsidP="00775B56">
      <w:pPr>
        <w:pStyle w:val="a6"/>
        <w:jc w:val="both"/>
        <w:rPr>
          <w:rFonts w:eastAsia="Times New Roman"/>
          <w:u w:val="single"/>
          <w:lang w:val="ru-RU" w:eastAsia="ru-RU"/>
        </w:rPr>
      </w:pPr>
      <w:r w:rsidRPr="00BE0E7F">
        <w:rPr>
          <w:rFonts w:eastAsia="Times New Roman"/>
          <w:u w:val="single"/>
          <w:lang w:val="ru-RU" w:eastAsia="ru-RU"/>
        </w:rPr>
        <w:t>Виды деятельности обучающихся:</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творчеством джазовых музыкантов;</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узнавание, различение на слух джазовых композиций в отличие от других музыкальных стилей и направлений;</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на слух тембров музыкальных инструментов, исполняющих джазовую композицию;</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исполнение песен в джазовых ритмах;</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сочинение, импровизация ритмического аккомпанемента с джазовым ритмом, синкопами;</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составление плейлиста, коллекции записей джазовых музыкантов.</w:t>
      </w:r>
    </w:p>
    <w:p w:rsidR="00775B56" w:rsidRPr="00775B56" w:rsidRDefault="00BE0E7F"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Исполнители современной музыки (1–4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Творчество одного или нескольких исполнителей современной музыки, популярных у молодёжи</w:t>
      </w:r>
      <w:r w:rsidRPr="00775B56">
        <w:rPr>
          <w:rStyle w:val="ad"/>
          <w:rFonts w:eastAsia="Times New Roman"/>
          <w:lang w:val="ru-RU" w:eastAsia="ru-RU"/>
        </w:rPr>
        <w:footnoteReference w:id="22"/>
      </w:r>
      <w:r w:rsidRPr="00775B56">
        <w:rPr>
          <w:rFonts w:eastAsia="Times New Roman"/>
          <w:lang w:val="ru-RU" w:eastAsia="ru-RU"/>
        </w:rPr>
        <w:t>.</w:t>
      </w:r>
    </w:p>
    <w:p w:rsidR="00775B56" w:rsidRPr="00BE0E7F" w:rsidRDefault="00775B56" w:rsidP="00775B56">
      <w:pPr>
        <w:pStyle w:val="a6"/>
        <w:jc w:val="both"/>
        <w:rPr>
          <w:rFonts w:eastAsia="Times New Roman"/>
          <w:u w:val="single"/>
          <w:lang w:val="ru-RU" w:eastAsia="ru-RU"/>
        </w:rPr>
      </w:pPr>
      <w:r w:rsidRPr="00BE0E7F">
        <w:rPr>
          <w:rFonts w:eastAsia="Times New Roman"/>
          <w:u w:val="single"/>
          <w:lang w:val="ru-RU" w:eastAsia="ru-RU"/>
        </w:rPr>
        <w:lastRenderedPageBreak/>
        <w:t>Виды деятельности обучающихся:</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просмотр видеоклипов современных исполнителей;</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сравнение их композиций с другими направлениями и стилями (классикой, духовной, народной музыкой);</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составление плейлиста, коллекции записе</w:t>
      </w:r>
      <w:r>
        <w:rPr>
          <w:rFonts w:eastAsia="Times New Roman"/>
          <w:lang w:val="ru-RU" w:eastAsia="ru-RU"/>
        </w:rPr>
        <w:t xml:space="preserve">й современной музыки для друзей </w:t>
      </w:r>
      <w:r w:rsidR="00775B56" w:rsidRPr="00775B56">
        <w:rPr>
          <w:rFonts w:eastAsia="Times New Roman"/>
          <w:lang w:val="ru-RU" w:eastAsia="ru-RU"/>
        </w:rPr>
        <w:t>одноклассников (для проведения совместного досуга);</w:t>
      </w:r>
    </w:p>
    <w:p w:rsidR="00775B56" w:rsidRPr="00775B56" w:rsidRDefault="00BE0E7F"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съёмка собственного видеоклипа на музыку одной из современных популярных композиций.</w:t>
      </w:r>
    </w:p>
    <w:p w:rsidR="00775B56" w:rsidRPr="00775B56" w:rsidRDefault="00BE0E7F"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Электронные музыкальные инструменты (1–4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775B56" w:rsidRPr="003C42AB" w:rsidRDefault="00775B56" w:rsidP="00775B56">
      <w:pPr>
        <w:pStyle w:val="a6"/>
        <w:jc w:val="both"/>
        <w:rPr>
          <w:rFonts w:eastAsia="Times New Roman"/>
          <w:u w:val="single"/>
          <w:lang w:val="ru-RU" w:eastAsia="ru-RU"/>
        </w:rPr>
      </w:pPr>
      <w:r w:rsidRPr="003C42AB">
        <w:rPr>
          <w:rFonts w:eastAsia="Times New Roman"/>
          <w:u w:val="single"/>
          <w:lang w:val="ru-RU" w:eastAsia="ru-RU"/>
        </w:rPr>
        <w:t>Виды деятельности обучающихся:</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музыкальных композиций в исполнении на электронных музыкальных инструментах;</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сравнение их звучания с акустическими инструментами, обсуждение результатов сравнения;</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подбор электронных тембров для создания музыки к фантастическому фильму;</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на выбор или факультативно:</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посещение музыкального магазина (отдел электронных музыкальных инструментов);</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просмотр фильма об электронных музыкальных инструментах;</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создание электронной композиции в компьютерных программах с готовыми семплами (например, Garage Band).</w:t>
      </w:r>
    </w:p>
    <w:p w:rsidR="00775B56" w:rsidRPr="003C42AB" w:rsidRDefault="00775B56" w:rsidP="00775B56">
      <w:pPr>
        <w:pStyle w:val="a6"/>
        <w:jc w:val="both"/>
        <w:rPr>
          <w:rFonts w:eastAsia="Times New Roman"/>
          <w:i/>
          <w:lang w:val="ru-RU" w:eastAsia="ru-RU"/>
        </w:rPr>
      </w:pPr>
      <w:r w:rsidRPr="003C42AB">
        <w:rPr>
          <w:rFonts w:eastAsia="Times New Roman"/>
          <w:i/>
          <w:lang w:val="ru-RU" w:eastAsia="ru-RU"/>
        </w:rPr>
        <w:t>Модуль № 7 «Музыка театра и кино».</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775B56" w:rsidRPr="00775B56" w:rsidRDefault="003C42AB"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Музыкальная сказка на сцене, на экране (2–6 часов).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Характеры персонажей, отражённые в музыке. Тембр голоса. Соло. Хор, ансамбль.</w:t>
      </w:r>
    </w:p>
    <w:p w:rsidR="00775B56" w:rsidRPr="003C42AB" w:rsidRDefault="00775B56" w:rsidP="00775B56">
      <w:pPr>
        <w:pStyle w:val="a6"/>
        <w:jc w:val="both"/>
        <w:rPr>
          <w:rFonts w:eastAsia="Times New Roman"/>
          <w:u w:val="single"/>
          <w:lang w:val="ru-RU" w:eastAsia="ru-RU"/>
        </w:rPr>
      </w:pPr>
      <w:r w:rsidRPr="003C42AB">
        <w:rPr>
          <w:rFonts w:eastAsia="Times New Roman"/>
          <w:u w:val="single"/>
          <w:lang w:val="ru-RU" w:eastAsia="ru-RU"/>
        </w:rPr>
        <w:t>Виды деятельности обучающихся:</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видеопросмотр музыкальной сказки;</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обсуждение музыкально-выразительных средств, передающих повороты сюжета, характеры героев;</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игра-викторина «Угадай по голосу»;</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исполнение отдельных номеров из детской оперы, музыкальной сказки;</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постановка детской музыкальной сказки, спектакль для родителей;</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творческий проект «Озвучиваем мультфильм».</w:t>
      </w:r>
    </w:p>
    <w:p w:rsidR="00775B56" w:rsidRPr="00775B56" w:rsidRDefault="003C42AB"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Театр оперы и балета (2–6 часов).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Особенности музыкальных спектаклей. Балет. Опера. Солисты, хор, оркестр, дирижёр в музыкальном спектакле.</w:t>
      </w:r>
    </w:p>
    <w:p w:rsidR="00775B56" w:rsidRPr="003C42AB" w:rsidRDefault="00775B56" w:rsidP="00775B56">
      <w:pPr>
        <w:pStyle w:val="a6"/>
        <w:jc w:val="both"/>
        <w:rPr>
          <w:rFonts w:eastAsia="Times New Roman"/>
          <w:i/>
          <w:lang w:val="ru-RU" w:eastAsia="ru-RU"/>
        </w:rPr>
      </w:pPr>
      <w:r w:rsidRPr="003C42AB">
        <w:rPr>
          <w:rFonts w:eastAsia="Times New Roman"/>
          <w:i/>
          <w:lang w:val="ru-RU" w:eastAsia="ru-RU"/>
        </w:rPr>
        <w:t>Виды деятельности обучающихся:</w:t>
      </w:r>
    </w:p>
    <w:p w:rsidR="00775B56" w:rsidRPr="00775B56" w:rsidRDefault="003C42AB" w:rsidP="00775B56">
      <w:pPr>
        <w:pStyle w:val="a6"/>
        <w:jc w:val="both"/>
        <w:rPr>
          <w:rFonts w:eastAsia="Times New Roman"/>
          <w:lang w:val="ru-RU" w:eastAsia="ru-RU"/>
        </w:rPr>
      </w:pPr>
      <w:r>
        <w:rPr>
          <w:rFonts w:eastAsia="Times New Roman"/>
          <w:lang w:val="ru-RU" w:eastAsia="ru-RU"/>
        </w:rPr>
        <w:lastRenderedPageBreak/>
        <w:t>-</w:t>
      </w:r>
      <w:r w:rsidR="00775B56" w:rsidRPr="00775B56">
        <w:rPr>
          <w:rFonts w:eastAsia="Times New Roman"/>
          <w:lang w:val="ru-RU" w:eastAsia="ru-RU"/>
        </w:rPr>
        <w:t>знакомство со знаменитыми музыкальными театрами;</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просмотр фрагментов музыкальных спектаклей с комментариями учителя;</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особенностей балетного и оперного спектакля;</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тесты или кроссворды на освоение специальных терминов;</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танцевальная импровизация под музыку фрагмента балета;</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 xml:space="preserve">разучивание и исполнение доступного фрагмента, обработки песни (хора </w:t>
      </w:r>
      <w:r w:rsidR="00775B56" w:rsidRPr="00775B56">
        <w:rPr>
          <w:rFonts w:eastAsia="Times New Roman"/>
          <w:lang w:val="ru-RU" w:eastAsia="ru-RU"/>
        </w:rPr>
        <w:br/>
        <w:t>из оперы);</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«игра в дирижёра» – двигательная импровизация во время слушания оркестрового фрагмента музыкального спектакля;</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посещение спектакля или экскурсия в местный музыкальный театр;</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виртуальная экскурсия по Большому театру;</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рисование по мотивам музыкального спектакля, создание афиши.</w:t>
      </w:r>
    </w:p>
    <w:p w:rsidR="00775B56" w:rsidRPr="00775B56" w:rsidRDefault="003C42AB"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Балет. Хореография – искусство танца (2–6 часов).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Сольные номера и массовые сцены балетного спектакля. Фрагменты, отдельные номера из балетов отечественных композиторов</w:t>
      </w:r>
      <w:r w:rsidRPr="00775B56">
        <w:rPr>
          <w:rStyle w:val="ad"/>
          <w:rFonts w:eastAsia="Times New Roman"/>
          <w:lang w:val="ru-RU" w:eastAsia="ru-RU"/>
        </w:rPr>
        <w:footnoteReference w:id="23"/>
      </w:r>
      <w:r w:rsidRPr="00775B56">
        <w:rPr>
          <w:rFonts w:eastAsia="Times New Roman"/>
          <w:lang w:val="ru-RU" w:eastAsia="ru-RU"/>
        </w:rPr>
        <w:t>.</w:t>
      </w:r>
    </w:p>
    <w:p w:rsidR="00775B56" w:rsidRPr="003C42AB" w:rsidRDefault="00775B56" w:rsidP="00775B56">
      <w:pPr>
        <w:pStyle w:val="a6"/>
        <w:jc w:val="both"/>
        <w:rPr>
          <w:rFonts w:eastAsia="Times New Roman"/>
          <w:u w:val="single"/>
          <w:lang w:val="ru-RU" w:eastAsia="ru-RU"/>
        </w:rPr>
      </w:pPr>
      <w:r w:rsidRPr="003C42AB">
        <w:rPr>
          <w:rFonts w:eastAsia="Times New Roman"/>
          <w:u w:val="single"/>
          <w:lang w:val="ru-RU" w:eastAsia="ru-RU"/>
        </w:rPr>
        <w:t>Виды деятельности обучающихся:</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просмотр и обсуждение видеозаписей – знакомство с несколькими яркими сольными номерами и сценами из балетов русских композиторов;</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музыкальная викторина на знание балетной музыки;</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вокализация, пропевание музыкальных тем, исполнение ритмической партитуры – аккомпанемента к фрагменту балетной музыки;</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посещение балетного спектакля или просмотр фильма-балета;</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 xml:space="preserve"> на музыкальных инструментах мелодий из балетов.</w:t>
      </w:r>
    </w:p>
    <w:p w:rsidR="00775B56" w:rsidRPr="00775B56" w:rsidRDefault="003C42AB"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Опера. Главные герои и номера оперного спектакля (2–6 часов).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Ария, хор, сцена, увертюра – оркестровое вступление. Отдельные номера из опер русских и зарубежных композиторов</w:t>
      </w:r>
      <w:r w:rsidRPr="00775B56">
        <w:rPr>
          <w:rStyle w:val="ad"/>
          <w:rFonts w:eastAsia="Times New Roman"/>
          <w:lang w:val="ru-RU" w:eastAsia="ru-RU"/>
        </w:rPr>
        <w:footnoteReference w:id="24"/>
      </w:r>
      <w:r w:rsidRPr="00775B56">
        <w:rPr>
          <w:rFonts w:eastAsia="Times New Roman"/>
          <w:lang w:val="ru-RU" w:eastAsia="ru-RU"/>
        </w:rPr>
        <w:t>.</w:t>
      </w:r>
    </w:p>
    <w:p w:rsidR="00775B56" w:rsidRPr="003C42AB" w:rsidRDefault="00775B56" w:rsidP="00775B56">
      <w:pPr>
        <w:pStyle w:val="a6"/>
        <w:jc w:val="both"/>
        <w:rPr>
          <w:rFonts w:eastAsia="Times New Roman"/>
          <w:u w:val="single"/>
          <w:lang w:val="ru-RU" w:eastAsia="ru-RU"/>
        </w:rPr>
      </w:pPr>
      <w:r w:rsidRPr="003C42AB">
        <w:rPr>
          <w:rFonts w:eastAsia="Times New Roman"/>
          <w:u w:val="single"/>
          <w:lang w:val="ru-RU" w:eastAsia="ru-RU"/>
        </w:rPr>
        <w:t>Виды деятельности обучающихся:</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фрагментов опер;</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определение характера музыки сольной партии, роли и выразительных средств оркестрового сопровождения;</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тембрами голосов оперных певцов;</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освоение терминологии;</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звучащие тесты и кроссворды на проверку знаний;</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исполнение песни, хора из оперы;</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рисование героев, сцен из опер;</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просмотр фильма-оперы;</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постановка детской оперы.</w:t>
      </w:r>
    </w:p>
    <w:p w:rsidR="00775B56" w:rsidRPr="00775B56" w:rsidRDefault="003C42AB"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Сюжет музыкального спектакля (2–3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Либретто. Развитие музыки в соответствии с сюжетом. Действия и сцены в опере и балете. Контрастные образы, лейтмотивы.</w:t>
      </w:r>
    </w:p>
    <w:p w:rsidR="00775B56" w:rsidRPr="003C42AB" w:rsidRDefault="00775B56" w:rsidP="00775B56">
      <w:pPr>
        <w:pStyle w:val="a6"/>
        <w:jc w:val="both"/>
        <w:rPr>
          <w:rFonts w:eastAsia="Times New Roman"/>
          <w:u w:val="single"/>
          <w:lang w:val="ru-RU" w:eastAsia="ru-RU"/>
        </w:rPr>
      </w:pPr>
      <w:r w:rsidRPr="003C42AB">
        <w:rPr>
          <w:rFonts w:eastAsia="Times New Roman"/>
          <w:u w:val="single"/>
          <w:lang w:val="ru-RU" w:eastAsia="ru-RU"/>
        </w:rPr>
        <w:lastRenderedPageBreak/>
        <w:t>Виды деятельности обучающихся:</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либретто, структурой музыкального спектакля;</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пересказ либретто изученных опер и балетов;</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анализ выразительных средств, создающих образы главных героев, противоборствующих сторон;</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наблюдение за музыкальным развитием, характеристика приёмов, использованных композитором;</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вокализация, пропевание музыкальных тем, пластическое интонирование оркестровых фрагментов;</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музыкальная викторина на знание музыки;</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звучащие и терминологические тесты;</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коллективное чтение либретто в жанре сторителлинг;</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создание любительского видеофильма на основе выбранного либретто;</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просмотр фильма-оперы или фильма-балета.</w:t>
      </w:r>
    </w:p>
    <w:p w:rsidR="00775B56" w:rsidRPr="00775B56" w:rsidRDefault="003C42AB"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Оперетта, мюзикл (2–3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История возникновения и особенности жанра. Отдельные номера из оперетт И. Штрауса, И. Кальмана, мюзиклов Р. Роджерса, Ф. Лоу.</w:t>
      </w:r>
    </w:p>
    <w:p w:rsidR="00775B56" w:rsidRPr="003C42AB" w:rsidRDefault="00775B56" w:rsidP="00775B56">
      <w:pPr>
        <w:pStyle w:val="a6"/>
        <w:jc w:val="both"/>
        <w:rPr>
          <w:rFonts w:eastAsia="Times New Roman"/>
          <w:u w:val="single"/>
          <w:lang w:val="ru-RU" w:eastAsia="ru-RU"/>
        </w:rPr>
      </w:pPr>
      <w:r w:rsidRPr="003C42AB">
        <w:rPr>
          <w:rFonts w:eastAsia="Times New Roman"/>
          <w:u w:val="single"/>
          <w:lang w:val="ru-RU" w:eastAsia="ru-RU"/>
        </w:rPr>
        <w:t>Виды деятельности обучающихся:</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жанрами оперетты, мюзикла;</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фрагментов из оперетт, анализ характерных особенностей жанра;</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исполнение отдельных номеров из популярных музыкальных спектаклей;</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сравнение разных постановок одного и того же мюзикла;</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посещение музыкального театра: спектакль в жанре оперетты или мюзикла;</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постановка фрагментов, сцен из мюзикла – спектакль для родителей.</w:t>
      </w:r>
    </w:p>
    <w:p w:rsidR="00775B56" w:rsidRPr="00775B56" w:rsidRDefault="003C42AB"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Кто создаёт музыкальный спектакль? (2–3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Профессии музыкального театра: дирижёр, режиссёр, оперные певцы, балерины и танцовщики, художники и другие.</w:t>
      </w:r>
    </w:p>
    <w:p w:rsidR="00775B56" w:rsidRPr="003C42AB" w:rsidRDefault="00775B56" w:rsidP="00775B56">
      <w:pPr>
        <w:pStyle w:val="a6"/>
        <w:jc w:val="both"/>
        <w:rPr>
          <w:rFonts w:eastAsia="Times New Roman"/>
          <w:u w:val="single"/>
          <w:lang w:val="ru-RU" w:eastAsia="ru-RU"/>
        </w:rPr>
      </w:pPr>
      <w:r w:rsidRPr="003C42AB">
        <w:rPr>
          <w:rFonts w:eastAsia="Times New Roman"/>
          <w:u w:val="single"/>
          <w:lang w:val="ru-RU" w:eastAsia="ru-RU"/>
        </w:rPr>
        <w:t>Виды деятельности обучающихся:</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диалог с учителем по поводу синкретичного характера музыкального спектакля;</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миром театральных профессий, творчеством театральных режиссёров, художников;</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просмотр фрагментов одного и того же спектакля в разных постановках;</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обсуждение различий в оформлении, режиссуре;</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создание эскизов костюмов и декораций к одному из изученных музыкальных спектаклей;</w:t>
      </w:r>
    </w:p>
    <w:p w:rsidR="00775B56" w:rsidRPr="00775B56" w:rsidRDefault="003C42AB"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на выбор или факультативно:</w:t>
      </w:r>
    </w:p>
    <w:p w:rsidR="00775B56" w:rsidRPr="00775B56" w:rsidRDefault="003C42AB"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виртуальный квест по музыкальному театру.</w:t>
      </w:r>
    </w:p>
    <w:p w:rsidR="00775B56" w:rsidRPr="00775B56" w:rsidRDefault="003C42AB"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Патриотическая и народная тема в театре и кино (2–6 часов).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 xml:space="preserve">Содержание: История создания, значение музыкально-сценических </w:t>
      </w:r>
      <w:r w:rsidRPr="00775B56">
        <w:rPr>
          <w:rFonts w:eastAsia="Times New Roman"/>
          <w:lang w:val="ru-RU" w:eastAsia="ru-RU"/>
        </w:rPr>
        <w:br/>
        <w:t xml:space="preserve">и экранных произведений, посвящённых нашему народу, его истории, теме служения Отечеству. Фрагменты, отдельные номера из опер, балетов, музыки </w:t>
      </w:r>
      <w:r w:rsidRPr="00775B56">
        <w:rPr>
          <w:rFonts w:eastAsia="Times New Roman"/>
          <w:lang w:val="ru-RU" w:eastAsia="ru-RU"/>
        </w:rPr>
        <w:br/>
        <w:t>к фильмам</w:t>
      </w:r>
      <w:r w:rsidRPr="00775B56">
        <w:rPr>
          <w:rStyle w:val="ad"/>
          <w:rFonts w:eastAsia="Times New Roman"/>
          <w:lang w:val="ru-RU" w:eastAsia="ru-RU"/>
        </w:rPr>
        <w:footnoteReference w:id="25"/>
      </w:r>
      <w:r w:rsidRPr="00775B56">
        <w:rPr>
          <w:rFonts w:eastAsia="Times New Roman"/>
          <w:lang w:val="ru-RU" w:eastAsia="ru-RU"/>
        </w:rPr>
        <w:t>.</w:t>
      </w:r>
    </w:p>
    <w:p w:rsidR="00775B56" w:rsidRPr="003C42AB" w:rsidRDefault="00775B56" w:rsidP="00775B56">
      <w:pPr>
        <w:pStyle w:val="a6"/>
        <w:jc w:val="both"/>
        <w:rPr>
          <w:rFonts w:eastAsia="Times New Roman"/>
          <w:u w:val="single"/>
          <w:lang w:val="ru-RU" w:eastAsia="ru-RU"/>
        </w:rPr>
      </w:pPr>
      <w:r w:rsidRPr="003C42AB">
        <w:rPr>
          <w:rFonts w:eastAsia="Times New Roman"/>
          <w:u w:val="single"/>
          <w:lang w:val="ru-RU" w:eastAsia="ru-RU"/>
        </w:rPr>
        <w:t>Виды деятельности обучающихся:</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диалог с учителем;</w:t>
      </w:r>
    </w:p>
    <w:p w:rsidR="00775B56" w:rsidRPr="00775B56" w:rsidRDefault="003C42AB" w:rsidP="00775B56">
      <w:pPr>
        <w:pStyle w:val="a6"/>
        <w:jc w:val="both"/>
        <w:rPr>
          <w:rFonts w:eastAsia="Times New Roman"/>
          <w:lang w:val="ru-RU" w:eastAsia="ru-RU"/>
        </w:rPr>
      </w:pPr>
      <w:r>
        <w:rPr>
          <w:rFonts w:eastAsia="Times New Roman"/>
          <w:lang w:val="ru-RU" w:eastAsia="ru-RU"/>
        </w:rPr>
        <w:lastRenderedPageBreak/>
        <w:t>-</w:t>
      </w:r>
      <w:r w:rsidR="00775B56" w:rsidRPr="00775B56">
        <w:rPr>
          <w:rFonts w:eastAsia="Times New Roman"/>
          <w:lang w:val="ru-RU" w:eastAsia="ru-RU"/>
        </w:rPr>
        <w:t>просмотр фрагментов крупных сценических произведений, фильмов;</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обсуждение характера героев и событий;</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проблемная ситуация: зачем нужна серьёзная музыка;</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исполнение песен о Родине, нашей стране, исторических событиях и подвигах героев;</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посещение театра (кинотеатра) – просмотр спектакля (фильма) патриотического содержания;</w:t>
      </w:r>
    </w:p>
    <w:p w:rsidR="00775B56" w:rsidRPr="00775B56" w:rsidRDefault="003C42AB"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участие в концерте, фестивале, конференции патриотической тематики.</w:t>
      </w:r>
    </w:p>
    <w:p w:rsidR="00775B56" w:rsidRPr="003C42AB" w:rsidRDefault="00775B56" w:rsidP="00775B56">
      <w:pPr>
        <w:pStyle w:val="a6"/>
        <w:jc w:val="both"/>
        <w:rPr>
          <w:rFonts w:eastAsia="Times New Roman"/>
          <w:i/>
          <w:lang w:val="ru-RU" w:eastAsia="ru-RU"/>
        </w:rPr>
      </w:pPr>
      <w:r w:rsidRPr="003C42AB">
        <w:rPr>
          <w:rFonts w:eastAsia="Times New Roman"/>
          <w:i/>
          <w:lang w:val="ru-RU" w:eastAsia="ru-RU"/>
        </w:rPr>
        <w:t>Модуль № 8 «Музыка в жизни человека».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Главное содержание данного модуля сосредоточено вокруг рефлексивного исследования обучающимися психологической связи музыкального искусства</w:t>
      </w:r>
      <w:r w:rsidRPr="00775B56">
        <w:rPr>
          <w:rFonts w:eastAsia="Times New Roman"/>
          <w:lang w:val="ru-RU" w:eastAsia="ru-RU"/>
        </w:rPr>
        <w:br/>
        <w:t>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w:t>
      </w:r>
      <w:r w:rsidRPr="00775B56">
        <w:rPr>
          <w:rFonts w:eastAsia="Times New Roman"/>
          <w:lang w:val="ru-RU" w:eastAsia="ru-RU"/>
        </w:rPr>
        <w:br/>
        <w:t>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775B56" w:rsidRPr="00775B56" w:rsidRDefault="00803361"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Красота и вдохновение (1–3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775B56" w:rsidRPr="00803361" w:rsidRDefault="00775B56" w:rsidP="00775B56">
      <w:pPr>
        <w:pStyle w:val="a6"/>
        <w:jc w:val="both"/>
        <w:rPr>
          <w:rFonts w:eastAsia="Times New Roman"/>
          <w:u w:val="single"/>
          <w:lang w:val="ru-RU" w:eastAsia="ru-RU"/>
        </w:rPr>
      </w:pPr>
      <w:r w:rsidRPr="00803361">
        <w:rPr>
          <w:rFonts w:eastAsia="Times New Roman"/>
          <w:u w:val="single"/>
          <w:lang w:val="ru-RU" w:eastAsia="ru-RU"/>
        </w:rPr>
        <w:t>Виды деятельности обучающихся:</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диалог с учителем о значении красоты и вдохновения в жизни человека;</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музыки, концентрация на её восприятии, своём внутреннем состоянии;</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двигательная импровизация под музыку лирического характера «Цветы распускаются под музыку»;</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выстраивание хорового унисона – вокального и психологического;</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одновременное взятие и снятие звука, навыки певческого дыхания по руке дирижёра;</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исполнение красивой песни;</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хоровода, социальные танцы.</w:t>
      </w:r>
    </w:p>
    <w:p w:rsidR="00775B56" w:rsidRPr="00775B56" w:rsidRDefault="00803361"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Музыкальные пейзажи (2–4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775B56" w:rsidRPr="00803361" w:rsidRDefault="00775B56" w:rsidP="00775B56">
      <w:pPr>
        <w:pStyle w:val="a6"/>
        <w:jc w:val="both"/>
        <w:rPr>
          <w:rFonts w:eastAsia="Times New Roman"/>
          <w:u w:val="single"/>
          <w:lang w:val="ru-RU" w:eastAsia="ru-RU"/>
        </w:rPr>
      </w:pPr>
      <w:r w:rsidRPr="00803361">
        <w:rPr>
          <w:rFonts w:eastAsia="Times New Roman"/>
          <w:u w:val="single"/>
          <w:lang w:val="ru-RU" w:eastAsia="ru-RU"/>
        </w:rPr>
        <w:t>Виды деятельности обучающихся:</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произведений программной музыки, посвящённой образам природы;</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подбор эпитетов для описания настроения, характера музыки;</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сопоставление музыки с произведениями изобразительного искусства;</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двигательная импровизация, пластическое интонирование;</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одухотворенное исполнение песен о природе, её красоте;</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рисование «услышанных» пейзажей и (или) абстрактная живопись – передача настроения цветом, точками, линиями;</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игра-импровизация «Угадай моё настроение».</w:t>
      </w:r>
    </w:p>
    <w:p w:rsidR="00775B56" w:rsidRPr="00775B56" w:rsidRDefault="00803361"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Музыкальные портреты (2–4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Музыка, передающая образ человека, его походку, движения, характер, манеру речи. «Портреты», выраженные в музыкальных интонациях.</w:t>
      </w:r>
    </w:p>
    <w:p w:rsidR="00775B56" w:rsidRPr="00803361" w:rsidRDefault="00775B56" w:rsidP="00775B56">
      <w:pPr>
        <w:pStyle w:val="a6"/>
        <w:jc w:val="both"/>
        <w:rPr>
          <w:rFonts w:eastAsia="Times New Roman"/>
          <w:u w:val="single"/>
          <w:lang w:val="ru-RU" w:eastAsia="ru-RU"/>
        </w:rPr>
      </w:pPr>
      <w:r w:rsidRPr="00803361">
        <w:rPr>
          <w:rFonts w:eastAsia="Times New Roman"/>
          <w:u w:val="single"/>
          <w:lang w:val="ru-RU" w:eastAsia="ru-RU"/>
        </w:rPr>
        <w:t>Виды деятельности обучающихся:</w:t>
      </w:r>
    </w:p>
    <w:p w:rsidR="00775B56" w:rsidRPr="00775B56" w:rsidRDefault="00803361" w:rsidP="00775B56">
      <w:pPr>
        <w:pStyle w:val="a6"/>
        <w:jc w:val="both"/>
        <w:rPr>
          <w:rFonts w:eastAsia="Times New Roman"/>
          <w:lang w:val="ru-RU" w:eastAsia="ru-RU"/>
        </w:rPr>
      </w:pPr>
      <w:r>
        <w:rPr>
          <w:rFonts w:eastAsia="Times New Roman"/>
          <w:lang w:val="ru-RU" w:eastAsia="ru-RU"/>
        </w:rPr>
        <w:lastRenderedPageBreak/>
        <w:t>-</w:t>
      </w:r>
      <w:r w:rsidR="00775B56" w:rsidRPr="00775B56">
        <w:rPr>
          <w:rFonts w:eastAsia="Times New Roman"/>
          <w:lang w:val="ru-RU" w:eastAsia="ru-RU"/>
        </w:rPr>
        <w:t>слушание произведений вокальной, программной инструментальной музыки, посвящённой образам людей, сказочных персонажей;</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подбор эпитетов для описания настроения, характера музыки;</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сопоставление музыки с произведениями изобразительного искусства;</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двигательная импровизация в образе героя музыкального произведения;</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харáктерное исполнение песни – портретной зарисовки;</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рисование, лепка героя музыкального произведения;</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игра-импровизация «Угадай мой характер»;</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инсценировка – импровизация в жанре кукольного (теневого) театра</w:t>
      </w:r>
      <w:r w:rsidR="00775B56" w:rsidRPr="00775B56">
        <w:rPr>
          <w:rFonts w:eastAsia="Times New Roman"/>
          <w:lang w:val="ru-RU" w:eastAsia="ru-RU"/>
        </w:rPr>
        <w:br/>
        <w:t>с помощью кукол, силуэтов.</w:t>
      </w:r>
    </w:p>
    <w:p w:rsidR="00775B56" w:rsidRPr="00775B56" w:rsidRDefault="00803361"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Какой же праздник без музыки? (2–4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Музыка, создающая настроение праздника</w:t>
      </w:r>
      <w:r w:rsidRPr="00775B56">
        <w:rPr>
          <w:rStyle w:val="ad"/>
          <w:rFonts w:eastAsia="Times New Roman"/>
          <w:lang w:val="ru-RU" w:eastAsia="ru-RU"/>
        </w:rPr>
        <w:footnoteReference w:id="26"/>
      </w:r>
      <w:r w:rsidRPr="00775B56">
        <w:rPr>
          <w:rFonts w:eastAsia="Times New Roman"/>
          <w:lang w:val="ru-RU" w:eastAsia="ru-RU"/>
        </w:rPr>
        <w:t xml:space="preserve">. Музыка в цирке, </w:t>
      </w:r>
      <w:r w:rsidRPr="00775B56">
        <w:rPr>
          <w:rFonts w:eastAsia="Times New Roman"/>
          <w:lang w:val="ru-RU" w:eastAsia="ru-RU"/>
        </w:rPr>
        <w:br/>
        <w:t>на уличном шествии, спортивном празднике.</w:t>
      </w:r>
    </w:p>
    <w:p w:rsidR="00775B56" w:rsidRPr="00803361" w:rsidRDefault="00775B56" w:rsidP="00775B56">
      <w:pPr>
        <w:pStyle w:val="a6"/>
        <w:jc w:val="both"/>
        <w:rPr>
          <w:rFonts w:eastAsia="Times New Roman"/>
          <w:u w:val="single"/>
          <w:lang w:val="ru-RU" w:eastAsia="ru-RU"/>
        </w:rPr>
      </w:pPr>
      <w:r w:rsidRPr="00803361">
        <w:rPr>
          <w:rFonts w:eastAsia="Times New Roman"/>
          <w:u w:val="single"/>
          <w:lang w:val="ru-RU" w:eastAsia="ru-RU"/>
        </w:rPr>
        <w:t>Виды деятельности обучающихся:</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диалог с учителем о значении музыки на празднике;</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произведений торжественного, праздничного характера;</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«дирижирование» фрагментами произведений;</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конкурс на лучшего «дирижёра»;</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 исполнение тематических песен к ближайшему празднику;</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проблемная ситуация: почему на праздниках обязательно звучит музыка;</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запись видеооткрытки с музыкальным поздравлением;</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групповые творческие шутливые двигательные импровизации «Цирковая труппа».</w:t>
      </w:r>
    </w:p>
    <w:p w:rsidR="00775B56" w:rsidRPr="00775B56" w:rsidRDefault="00803361"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Танцы, игры и веселье (2–4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Музыка – игра звуками. Танец – искусство и радость движения. Примеры популярных танцев</w:t>
      </w:r>
      <w:r w:rsidRPr="00775B56">
        <w:rPr>
          <w:rStyle w:val="ad"/>
          <w:rFonts w:eastAsia="Times New Roman"/>
          <w:lang w:val="ru-RU" w:eastAsia="ru-RU"/>
        </w:rPr>
        <w:footnoteReference w:id="27"/>
      </w:r>
      <w:r w:rsidRPr="00775B56">
        <w:rPr>
          <w:rFonts w:eastAsia="Times New Roman"/>
          <w:lang w:val="ru-RU" w:eastAsia="ru-RU"/>
        </w:rPr>
        <w:t>.</w:t>
      </w:r>
    </w:p>
    <w:p w:rsidR="00775B56" w:rsidRPr="00803361" w:rsidRDefault="00775B56" w:rsidP="00775B56">
      <w:pPr>
        <w:pStyle w:val="a6"/>
        <w:jc w:val="both"/>
        <w:rPr>
          <w:rFonts w:eastAsia="Times New Roman"/>
          <w:u w:val="single"/>
          <w:lang w:val="ru-RU" w:eastAsia="ru-RU"/>
        </w:rPr>
      </w:pPr>
      <w:r w:rsidRPr="00803361">
        <w:rPr>
          <w:rFonts w:eastAsia="Times New Roman"/>
          <w:u w:val="single"/>
          <w:lang w:val="ru-RU" w:eastAsia="ru-RU"/>
        </w:rPr>
        <w:t>Виды деятельности обучающихся:</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исполнение музыки скерцозного характера;</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исполнение танцевальных движений;</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танец-игра;</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рефлексия собственного эмоционального состояния после участия</w:t>
      </w:r>
      <w:r w:rsidR="00775B56" w:rsidRPr="00775B56">
        <w:rPr>
          <w:rFonts w:eastAsia="Times New Roman"/>
          <w:lang w:val="ru-RU" w:eastAsia="ru-RU"/>
        </w:rPr>
        <w:br/>
        <w:t>в танцевальных композициях и импровизациях;</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проблемная ситуация: зачем люди танцуют;</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вокальная, инструментальная, ритмическая импровизация в стиле определённого танцевального жанра;</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 выбор или факультативно:</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звуковая комбинаторика – эксперименты со случайным сочетанием музыкальных звуков, тембров, ритмов.</w:t>
      </w:r>
    </w:p>
    <w:p w:rsidR="00775B56" w:rsidRPr="00775B56" w:rsidRDefault="00803361"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Музыка на войне, музыка о войне (2–4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w:t>
      </w:r>
    </w:p>
    <w:p w:rsidR="00775B56" w:rsidRPr="00803361" w:rsidRDefault="00775B56" w:rsidP="00775B56">
      <w:pPr>
        <w:pStyle w:val="a6"/>
        <w:jc w:val="both"/>
        <w:rPr>
          <w:rFonts w:eastAsia="Times New Roman"/>
          <w:u w:val="single"/>
          <w:lang w:val="ru-RU" w:eastAsia="ru-RU"/>
        </w:rPr>
      </w:pPr>
      <w:r w:rsidRPr="00803361">
        <w:rPr>
          <w:rFonts w:eastAsia="Times New Roman"/>
          <w:u w:val="single"/>
          <w:lang w:val="ru-RU" w:eastAsia="ru-RU"/>
        </w:rPr>
        <w:t>Виды деятельности обучающихся:</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чтение учебных и художественных текстов, посвящённых военной музыке;</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исполнение музыкальных произведений военной тематики;</w:t>
      </w:r>
    </w:p>
    <w:p w:rsidR="00775B56" w:rsidRPr="00775B56" w:rsidRDefault="00803361" w:rsidP="00775B56">
      <w:pPr>
        <w:pStyle w:val="a6"/>
        <w:jc w:val="both"/>
        <w:rPr>
          <w:rFonts w:eastAsia="Times New Roman"/>
          <w:lang w:val="ru-RU" w:eastAsia="ru-RU"/>
        </w:rPr>
      </w:pPr>
      <w:r>
        <w:rPr>
          <w:rFonts w:eastAsia="Times New Roman"/>
          <w:lang w:val="ru-RU" w:eastAsia="ru-RU"/>
        </w:rPr>
        <w:lastRenderedPageBreak/>
        <w:t>-</w:t>
      </w:r>
      <w:r w:rsidR="00775B56" w:rsidRPr="00775B56">
        <w:rPr>
          <w:rFonts w:eastAsia="Times New Roman"/>
          <w:lang w:val="ru-RU" w:eastAsia="ru-RU"/>
        </w:rPr>
        <w:t>знакомство с историей их сочинения и исполнения;</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 xml:space="preserve">на выбор или факультативно: </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сочинение новой песни о войне.</w:t>
      </w:r>
    </w:p>
    <w:p w:rsidR="00775B56" w:rsidRPr="00775B56" w:rsidRDefault="00803361"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Главный музыкальный символ (2–4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Гимн России – главный музыкальный символ нашей страны. Традиции исполнения Гимна России. Другие гимны.</w:t>
      </w:r>
    </w:p>
    <w:p w:rsidR="00775B56" w:rsidRPr="00803361" w:rsidRDefault="00775B56" w:rsidP="00775B56">
      <w:pPr>
        <w:pStyle w:val="a6"/>
        <w:jc w:val="both"/>
        <w:rPr>
          <w:rFonts w:eastAsia="Times New Roman"/>
          <w:u w:val="single"/>
          <w:lang w:val="ru-RU" w:eastAsia="ru-RU"/>
        </w:rPr>
      </w:pPr>
      <w:r w:rsidRPr="00803361">
        <w:rPr>
          <w:rFonts w:eastAsia="Times New Roman"/>
          <w:u w:val="single"/>
          <w:lang w:val="ru-RU" w:eastAsia="ru-RU"/>
        </w:rPr>
        <w:t>Виды деятельности обучающихся:</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исполнение Гимна Российской Федерации;</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знакомство с историей создания, правилами исполнения;</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просмотр видеозаписей парада, церемонии награждения спортсменов;</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чувство гордости, понятия достоинства и чести;</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обсуждение этических вопросов, связанных с государственными символами страны;</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разучивание, исполнение Гимна своей республики, города, школы.</w:t>
      </w:r>
    </w:p>
    <w:p w:rsidR="00775B56" w:rsidRPr="00775B56" w:rsidRDefault="00803361" w:rsidP="00775B56">
      <w:pPr>
        <w:pStyle w:val="a6"/>
        <w:jc w:val="both"/>
        <w:rPr>
          <w:rFonts w:eastAsia="Times New Roman"/>
          <w:lang w:val="ru-RU" w:eastAsia="ru-RU"/>
        </w:rPr>
      </w:pPr>
      <w:r>
        <w:rPr>
          <w:rFonts w:eastAsia="Times New Roman"/>
          <w:lang w:val="ru-RU" w:eastAsia="ru-RU"/>
        </w:rPr>
        <w:t xml:space="preserve">§ </w:t>
      </w:r>
      <w:r w:rsidR="00775B56" w:rsidRPr="00775B56">
        <w:rPr>
          <w:rFonts w:eastAsia="Times New Roman"/>
          <w:lang w:val="ru-RU" w:eastAsia="ru-RU"/>
        </w:rPr>
        <w:t>Искусство времени (2–4 часа).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Содержание: Музыка – временное искусство. Погружение в поток музыкального звучания. Музыкальные образы движения, изменения и развития.</w:t>
      </w:r>
    </w:p>
    <w:p w:rsidR="00775B56" w:rsidRPr="00803361" w:rsidRDefault="00775B56" w:rsidP="00775B56">
      <w:pPr>
        <w:pStyle w:val="a6"/>
        <w:jc w:val="both"/>
        <w:rPr>
          <w:rFonts w:eastAsia="Times New Roman"/>
          <w:u w:val="single"/>
          <w:lang w:val="ru-RU" w:eastAsia="ru-RU"/>
        </w:rPr>
      </w:pPr>
      <w:r w:rsidRPr="00803361">
        <w:rPr>
          <w:rFonts w:eastAsia="Times New Roman"/>
          <w:u w:val="single"/>
          <w:lang w:val="ru-RU" w:eastAsia="ru-RU"/>
        </w:rPr>
        <w:t>Виды деятельности обучающихся:</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слушание, исполнение музыкальных произведений, передающих образ непрерывного движения;</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наблюдение за своими телесными реакциями (дыхание, пульс, мышечный тонус) при восприятии музыки;</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проблемная ситуация: как музыка воздействует на человека;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на выбор или факультативно:</w:t>
      </w:r>
    </w:p>
    <w:p w:rsid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программная ритмическая или инструментальная импровизация «Поезд», «Космический корабль».</w:t>
      </w:r>
    </w:p>
    <w:p w:rsidR="00803361" w:rsidRPr="00775B56" w:rsidRDefault="00803361" w:rsidP="00775B56">
      <w:pPr>
        <w:pStyle w:val="a6"/>
        <w:jc w:val="both"/>
        <w:rPr>
          <w:rFonts w:eastAsia="Times New Roman"/>
          <w:lang w:val="ru-RU" w:eastAsia="ru-RU"/>
        </w:rPr>
      </w:pPr>
    </w:p>
    <w:p w:rsidR="00775B56" w:rsidRPr="00803361" w:rsidRDefault="00775B56" w:rsidP="00803361">
      <w:pPr>
        <w:pStyle w:val="a6"/>
        <w:jc w:val="center"/>
        <w:rPr>
          <w:rFonts w:eastAsia="Times New Roman"/>
          <w:b/>
          <w:lang w:val="ru-RU" w:eastAsia="ru-RU"/>
        </w:rPr>
      </w:pPr>
      <w:r w:rsidRPr="00803361">
        <w:rPr>
          <w:rFonts w:eastAsia="Times New Roman"/>
          <w:b/>
          <w:lang w:val="ru-RU" w:eastAsia="ru-RU"/>
        </w:rPr>
        <w:t>Планируемые результаты освоения программы по музыке на уровне начального общего образования.</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1) гражданско-патриотического воспитания:</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осознание российской гражданской идентичности;</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знание Гимна России и традиций его исполнения, уважение музыкальных символов и традиций республик Российской Федерации;</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проявление интереса к освоению музыкальных традиций своего края, музыкальной культуры народов России;</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уважение к достижениям отечественных мастеров культуры;</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стремление участвовать в творческой жизни своей школы, города, республики;</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2) духовно-нравственного воспитания:</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признание индивидуальности каждого человека;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проявление сопереживания, уважения и доброжелательности;</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3) эстетического воспитания:</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восприимчивость к различным видам искусства, музыкальным традициям</w:t>
      </w:r>
      <w:r w:rsidRPr="00775B56">
        <w:rPr>
          <w:rFonts w:eastAsia="Times New Roman"/>
          <w:lang w:val="ru-RU" w:eastAsia="ru-RU"/>
        </w:rPr>
        <w:br/>
        <w:t>и творчеству своего и других народов;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умение видеть прекрасное в жизни, наслаждаться красотой;</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стремление к самовыражению в разных видах искусства;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4) ценности научного познания:</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lastRenderedPageBreak/>
        <w:t>первоначальные представления о единстве и особенностях художественной</w:t>
      </w:r>
      <w:r w:rsidRPr="00775B56">
        <w:rPr>
          <w:rFonts w:eastAsia="Times New Roman"/>
          <w:lang w:val="ru-RU" w:eastAsia="ru-RU"/>
        </w:rPr>
        <w:br/>
        <w:t>и научной картины мира;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познавательные интересы, активность, инициативность, любознательность</w:t>
      </w:r>
      <w:r w:rsidRPr="00775B56">
        <w:rPr>
          <w:rFonts w:eastAsia="Times New Roman"/>
          <w:lang w:val="ru-RU" w:eastAsia="ru-RU"/>
        </w:rPr>
        <w:br/>
        <w:t>и самостоятельность в познании;</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5) физического воспитания, формирования культуры здоровья</w:t>
      </w:r>
      <w:r w:rsidRPr="00775B56">
        <w:rPr>
          <w:rFonts w:eastAsia="Times New Roman"/>
          <w:lang w:val="ru-RU" w:eastAsia="ru-RU"/>
        </w:rPr>
        <w:br/>
        <w:t>и эмоционального благополучия:</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соблюдение правил здорового и безопасного (для себя и других людей) образа жизни в окружающей среде;</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профилактика умственного и физического утомления с использованием возможностей музыкотерапии;</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6) трудового воспитания:</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установка на посильное активное участие в практической деятельности;</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трудолюбие в учёбе, настойчивость в достижении поставленных целей;</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интерес к практическому изучению профессий в сфере культуры и искусства;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уважение к труду и результатам трудовой деятельности;</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7) экологического воспитания:</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бережное отношение к природе; неприятие действий, приносящих ей вред.</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У обучающегося будут сформированы следующие базовые логические действия как часть универсальных познавательных учебных действий:</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выявлять недостаток информации, в том числе слуховой, акустической</w:t>
      </w:r>
      <w:r w:rsidRPr="00775B56">
        <w:rPr>
          <w:rFonts w:eastAsia="Times New Roman"/>
          <w:lang w:val="ru-RU" w:eastAsia="ru-RU"/>
        </w:rPr>
        <w:br/>
        <w:t>для решения учебной (практической) задачи на основе предложенного алгоритма;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устанавливать причинно-следственные связи в ситуациях музыкального восприятия и исполнения, делать выводы.</w:t>
      </w:r>
    </w:p>
    <w:p w:rsidR="00775B56" w:rsidRPr="00775B56" w:rsidRDefault="00803361"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на основе предложенных учителем вопросов определять разрыв между реальным и желательным состоянием музыкальных явлений, в том числе</w:t>
      </w:r>
      <w:r w:rsidRPr="00775B56">
        <w:rPr>
          <w:rFonts w:eastAsia="Times New Roman"/>
          <w:lang w:val="ru-RU" w:eastAsia="ru-RU"/>
        </w:rPr>
        <w:br/>
        <w:t>в отношении собственных музыкально-исполнительских навыков;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проводить по предложенному плану опыт, несложное исследование</w:t>
      </w:r>
      <w:r w:rsidRPr="00775B56">
        <w:rPr>
          <w:rFonts w:eastAsia="Times New Roman"/>
          <w:lang w:val="ru-RU" w:eastAsia="ru-RU"/>
        </w:rPr>
        <w:br/>
        <w:t>по установлению особенностей предмета изучения и связей между музыкальными объектами и явлениями (часть – целое, причина – следствие);</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lastRenderedPageBreak/>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прогнозировать возможное развитие музыкального процесса, эволюции культурных явлений в различных условиях.</w:t>
      </w:r>
    </w:p>
    <w:p w:rsidR="00775B56" w:rsidRPr="00775B56" w:rsidRDefault="00803361" w:rsidP="00775B56">
      <w:pPr>
        <w:pStyle w:val="a6"/>
        <w:jc w:val="both"/>
        <w:rPr>
          <w:rFonts w:eastAsia="SchoolBookSanPin"/>
          <w:lang w:val="ru-RU"/>
        </w:rPr>
      </w:pPr>
      <w:r>
        <w:rPr>
          <w:rFonts w:eastAsia="Times New Roman"/>
          <w:lang w:val="ru-RU" w:eastAsia="ru-RU"/>
        </w:rPr>
        <w:t>***</w:t>
      </w:r>
      <w:r w:rsidR="00775B56" w:rsidRPr="00775B56">
        <w:rPr>
          <w:rFonts w:eastAsia="SchoolBookSanPin"/>
          <w:lang w:val="ru-RU"/>
        </w:rPr>
        <w:t xml:space="preserve">У обучающегося будут сформированы следующие умения работать </w:t>
      </w:r>
      <w:r w:rsidR="00775B56" w:rsidRPr="00775B56">
        <w:rPr>
          <w:rFonts w:eastAsia="SchoolBookSanPin"/>
          <w:lang w:val="ru-RU"/>
        </w:rPr>
        <w:br/>
        <w:t>с информацией как часть универсальных познавательных учебных действий:</w:t>
      </w:r>
    </w:p>
    <w:p w:rsidR="00775B56" w:rsidRPr="00775B56" w:rsidRDefault="00775B56" w:rsidP="00775B56">
      <w:pPr>
        <w:pStyle w:val="a6"/>
        <w:jc w:val="both"/>
        <w:rPr>
          <w:rFonts w:eastAsia="SchoolBookSanPin"/>
          <w:lang w:val="ru-RU"/>
        </w:rPr>
      </w:pPr>
      <w:r w:rsidRPr="00775B56">
        <w:rPr>
          <w:rFonts w:eastAsia="SchoolBookSanPin"/>
          <w:lang w:val="ru-RU"/>
        </w:rPr>
        <w:t>выбирать источник получения информации;</w:t>
      </w:r>
    </w:p>
    <w:p w:rsidR="00775B56" w:rsidRPr="00775B56" w:rsidRDefault="00775B56" w:rsidP="00775B56">
      <w:pPr>
        <w:pStyle w:val="a6"/>
        <w:jc w:val="both"/>
        <w:rPr>
          <w:rFonts w:eastAsia="SchoolBookSanPin"/>
          <w:lang w:val="ru-RU"/>
        </w:rPr>
      </w:pPr>
      <w:r w:rsidRPr="00775B56">
        <w:rPr>
          <w:rFonts w:eastAsia="SchoolBookSanPin"/>
          <w:lang w:val="ru-RU"/>
        </w:rPr>
        <w:t>согласно заданному алгоритму находить в предложенном источнике информацию, представленную в явном виде;</w:t>
      </w:r>
    </w:p>
    <w:p w:rsidR="00775B56" w:rsidRPr="00775B56" w:rsidRDefault="00775B56" w:rsidP="00775B56">
      <w:pPr>
        <w:pStyle w:val="a6"/>
        <w:jc w:val="both"/>
        <w:rPr>
          <w:rFonts w:eastAsia="SchoolBookSanPin"/>
          <w:lang w:val="ru-RU"/>
        </w:rPr>
      </w:pPr>
      <w:r w:rsidRPr="00775B56">
        <w:rPr>
          <w:rFonts w:eastAsia="SchoolBookSanPin"/>
          <w:lang w:val="ru-RU"/>
        </w:rPr>
        <w:t>распознавать достоверную и недостоверную информацию самостоятельно</w:t>
      </w:r>
      <w:r w:rsidRPr="00775B56">
        <w:rPr>
          <w:rFonts w:eastAsia="SchoolBookSanPin"/>
          <w:lang w:val="ru-RU"/>
        </w:rPr>
        <w:br/>
        <w:t>или на основании предложенного учителем способа её проверки;</w:t>
      </w:r>
    </w:p>
    <w:p w:rsidR="00775B56" w:rsidRPr="00775B56" w:rsidRDefault="00775B56" w:rsidP="00775B56">
      <w:pPr>
        <w:pStyle w:val="a6"/>
        <w:jc w:val="both"/>
        <w:rPr>
          <w:rFonts w:eastAsia="SchoolBookSanPin"/>
          <w:lang w:val="ru-RU"/>
        </w:rPr>
      </w:pPr>
      <w:r w:rsidRPr="00775B56">
        <w:rPr>
          <w:rFonts w:eastAsia="SchoolBookSanPin"/>
          <w:lang w:val="ru-RU"/>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775B56" w:rsidRPr="00775B56" w:rsidRDefault="00775B56" w:rsidP="00775B56">
      <w:pPr>
        <w:pStyle w:val="a6"/>
        <w:jc w:val="both"/>
        <w:rPr>
          <w:rFonts w:eastAsia="SchoolBookSanPin"/>
          <w:lang w:val="ru-RU"/>
        </w:rPr>
      </w:pPr>
      <w:r w:rsidRPr="00775B56">
        <w:rPr>
          <w:rFonts w:eastAsia="SchoolBookSanPin"/>
          <w:lang w:val="ru-RU"/>
        </w:rPr>
        <w:t>анализировать текстовую, видео-, графическую, звуковую, информацию</w:t>
      </w:r>
      <w:r w:rsidRPr="00775B56">
        <w:rPr>
          <w:rFonts w:eastAsia="SchoolBookSanPin"/>
          <w:lang w:val="ru-RU"/>
        </w:rPr>
        <w:br/>
        <w:t>в соответствии с учебной задачей;</w:t>
      </w:r>
    </w:p>
    <w:p w:rsidR="00775B56" w:rsidRPr="00775B56" w:rsidRDefault="00775B56" w:rsidP="00775B56">
      <w:pPr>
        <w:pStyle w:val="a6"/>
        <w:jc w:val="both"/>
        <w:rPr>
          <w:rFonts w:eastAsia="SchoolBookSanPin"/>
          <w:lang w:val="ru-RU"/>
        </w:rPr>
      </w:pPr>
      <w:r w:rsidRPr="00775B56">
        <w:rPr>
          <w:rFonts w:eastAsia="SchoolBookSanPin"/>
          <w:lang w:val="ru-RU"/>
        </w:rPr>
        <w:t>анализировать музыкальные тексты (акустические и нотные)</w:t>
      </w:r>
      <w:r w:rsidRPr="00775B56">
        <w:rPr>
          <w:rFonts w:eastAsia="SchoolBookSanPin"/>
          <w:lang w:val="ru-RU"/>
        </w:rPr>
        <w:br/>
        <w:t>по предложенному учителем алгоритму;</w:t>
      </w:r>
    </w:p>
    <w:p w:rsidR="00775B56" w:rsidRPr="00775B56" w:rsidRDefault="00775B56" w:rsidP="00775B56">
      <w:pPr>
        <w:pStyle w:val="a6"/>
        <w:jc w:val="both"/>
        <w:rPr>
          <w:rFonts w:eastAsia="SchoolBookSanPin"/>
          <w:lang w:val="ru-RU"/>
        </w:rPr>
      </w:pPr>
      <w:r w:rsidRPr="00775B56">
        <w:rPr>
          <w:rFonts w:eastAsia="SchoolBookSanPin"/>
          <w:lang w:val="ru-RU"/>
        </w:rPr>
        <w:t>самостоятельно создавать схемы, таблицы для представления информации.</w:t>
      </w:r>
    </w:p>
    <w:p w:rsidR="00775B56" w:rsidRPr="00775B56" w:rsidRDefault="00221F10" w:rsidP="00775B56">
      <w:pPr>
        <w:pStyle w:val="a6"/>
        <w:jc w:val="both"/>
        <w:rPr>
          <w:rFonts w:eastAsia="SchoolBookSanPin"/>
          <w:lang w:val="ru-RU"/>
        </w:rPr>
      </w:pPr>
      <w:r>
        <w:rPr>
          <w:rFonts w:eastAsia="Times New Roman"/>
          <w:lang w:val="ru-RU" w:eastAsia="ru-RU"/>
        </w:rPr>
        <w:t>***</w:t>
      </w:r>
      <w:r w:rsidR="00775B56" w:rsidRPr="00775B56">
        <w:rPr>
          <w:rFonts w:eastAsia="SchoolBookSanPin"/>
          <w:lang w:val="ru-RU"/>
        </w:rPr>
        <w:t>У обучающегося будут сформированы следующие умения как часть универсальных коммуникативных учебных действий:</w:t>
      </w:r>
    </w:p>
    <w:p w:rsidR="00775B56" w:rsidRPr="00775B56" w:rsidRDefault="00775B56" w:rsidP="00775B56">
      <w:pPr>
        <w:pStyle w:val="a6"/>
        <w:jc w:val="both"/>
        <w:rPr>
          <w:rFonts w:eastAsia="SchoolBookSanPin"/>
          <w:lang w:val="ru-RU"/>
        </w:rPr>
      </w:pPr>
      <w:r w:rsidRPr="00775B56">
        <w:rPr>
          <w:rFonts w:eastAsia="SchoolBookSanPin"/>
          <w:lang w:val="ru-RU"/>
        </w:rPr>
        <w:t>1)</w:t>
      </w:r>
      <w:r w:rsidRPr="00775B56">
        <w:rPr>
          <w:rFonts w:eastAsia="Times New Roman"/>
          <w:lang w:val="ru-RU" w:eastAsia="ru-RU"/>
        </w:rPr>
        <w:t> </w:t>
      </w:r>
      <w:r w:rsidRPr="00775B56">
        <w:rPr>
          <w:rFonts w:eastAsia="SchoolBookSanPin"/>
          <w:lang w:val="ru-RU"/>
        </w:rPr>
        <w:t>невербальная коммуникация:</w:t>
      </w:r>
    </w:p>
    <w:p w:rsidR="00775B56" w:rsidRPr="00775B56" w:rsidRDefault="00775B56" w:rsidP="00775B56">
      <w:pPr>
        <w:pStyle w:val="a6"/>
        <w:jc w:val="both"/>
        <w:rPr>
          <w:rFonts w:eastAsia="SchoolBookSanPin"/>
          <w:lang w:val="ru-RU"/>
        </w:rPr>
      </w:pPr>
      <w:r w:rsidRPr="00775B56">
        <w:rPr>
          <w:rFonts w:eastAsia="SchoolBookSanPin"/>
          <w:lang w:val="ru-RU"/>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775B56" w:rsidRPr="00775B56" w:rsidRDefault="00775B56" w:rsidP="00775B56">
      <w:pPr>
        <w:pStyle w:val="a6"/>
        <w:jc w:val="both"/>
        <w:rPr>
          <w:rFonts w:eastAsia="SchoolBookSanPin"/>
          <w:lang w:val="ru-RU"/>
        </w:rPr>
      </w:pPr>
      <w:r w:rsidRPr="00775B56">
        <w:rPr>
          <w:rFonts w:eastAsia="SchoolBookSanPin"/>
          <w:lang w:val="ru-RU"/>
        </w:rPr>
        <w:t>выступать перед публикой в качестве исполнителя музыки (соло</w:t>
      </w:r>
      <w:r w:rsidRPr="00775B56">
        <w:rPr>
          <w:rFonts w:eastAsia="SchoolBookSanPin"/>
          <w:lang w:val="ru-RU"/>
        </w:rPr>
        <w:br/>
        <w:t>или в коллективе);</w:t>
      </w:r>
    </w:p>
    <w:p w:rsidR="00775B56" w:rsidRPr="00775B56" w:rsidRDefault="00775B56" w:rsidP="00775B56">
      <w:pPr>
        <w:pStyle w:val="a6"/>
        <w:jc w:val="both"/>
        <w:rPr>
          <w:rFonts w:eastAsia="SchoolBookSanPin"/>
          <w:lang w:val="ru-RU"/>
        </w:rPr>
      </w:pPr>
      <w:r w:rsidRPr="00775B56">
        <w:rPr>
          <w:rFonts w:eastAsia="SchoolBookSanPin"/>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775B56" w:rsidRPr="00775B56" w:rsidRDefault="00775B56" w:rsidP="00775B56">
      <w:pPr>
        <w:pStyle w:val="a6"/>
        <w:jc w:val="both"/>
        <w:rPr>
          <w:rFonts w:eastAsia="SchoolBookSanPin"/>
          <w:lang w:val="ru-RU"/>
        </w:rPr>
      </w:pPr>
      <w:r w:rsidRPr="00775B56">
        <w:rPr>
          <w:rFonts w:eastAsia="SchoolBookSanPin"/>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775B56" w:rsidRPr="00775B56" w:rsidRDefault="00775B56" w:rsidP="00775B56">
      <w:pPr>
        <w:pStyle w:val="a6"/>
        <w:jc w:val="both"/>
        <w:rPr>
          <w:rFonts w:eastAsia="SchoolBookSanPin"/>
          <w:lang w:val="ru-RU"/>
        </w:rPr>
      </w:pPr>
      <w:r w:rsidRPr="00775B56">
        <w:rPr>
          <w:rFonts w:eastAsia="SchoolBookSanPin"/>
          <w:lang w:val="ru-RU"/>
        </w:rPr>
        <w:t>2)</w:t>
      </w:r>
      <w:r w:rsidRPr="00775B56">
        <w:rPr>
          <w:rFonts w:eastAsia="Times New Roman"/>
          <w:lang w:val="ru-RU" w:eastAsia="ru-RU"/>
        </w:rPr>
        <w:t> </w:t>
      </w:r>
      <w:r w:rsidRPr="00775B56">
        <w:rPr>
          <w:rFonts w:eastAsia="SchoolBookSanPin"/>
          <w:lang w:val="ru-RU"/>
        </w:rPr>
        <w:t>вербальная коммуникация:</w:t>
      </w:r>
    </w:p>
    <w:p w:rsidR="00775B56" w:rsidRPr="00775B56" w:rsidRDefault="00775B56" w:rsidP="00775B56">
      <w:pPr>
        <w:pStyle w:val="a6"/>
        <w:jc w:val="both"/>
        <w:rPr>
          <w:rFonts w:eastAsia="SchoolBookSanPin"/>
          <w:lang w:val="ru-RU"/>
        </w:rPr>
      </w:pPr>
      <w:r w:rsidRPr="00775B56">
        <w:rPr>
          <w:rFonts w:eastAsia="SchoolBookSanPin"/>
          <w:lang w:val="ru-RU"/>
        </w:rPr>
        <w:t>воспринимать и формулировать суждения, выражать эмоции в соответствии</w:t>
      </w:r>
      <w:r w:rsidRPr="00775B56">
        <w:rPr>
          <w:rFonts w:eastAsia="SchoolBookSanPin"/>
          <w:lang w:val="ru-RU"/>
        </w:rPr>
        <w:br/>
        <w:t>с целями и условиями общения в знакомой среде;</w:t>
      </w:r>
    </w:p>
    <w:p w:rsidR="00775B56" w:rsidRPr="00775B56" w:rsidRDefault="00775B56" w:rsidP="00775B56">
      <w:pPr>
        <w:pStyle w:val="a6"/>
        <w:jc w:val="both"/>
        <w:rPr>
          <w:rFonts w:eastAsia="SchoolBookSanPin"/>
          <w:lang w:val="ru-RU"/>
        </w:rPr>
      </w:pPr>
      <w:r w:rsidRPr="00775B56">
        <w:rPr>
          <w:rFonts w:eastAsia="SchoolBookSanPin"/>
          <w:lang w:val="ru-RU"/>
        </w:rPr>
        <w:t>проявлять уважительное отношение к собеседнику, соблюдать правила ведения диалога и дискуссии;</w:t>
      </w:r>
    </w:p>
    <w:p w:rsidR="00775B56" w:rsidRPr="00775B56" w:rsidRDefault="00775B56" w:rsidP="00775B56">
      <w:pPr>
        <w:pStyle w:val="a6"/>
        <w:jc w:val="both"/>
        <w:rPr>
          <w:rFonts w:eastAsia="SchoolBookSanPin"/>
          <w:lang w:val="ru-RU"/>
        </w:rPr>
      </w:pPr>
      <w:r w:rsidRPr="00775B56">
        <w:rPr>
          <w:rFonts w:eastAsia="SchoolBookSanPin"/>
          <w:lang w:val="ru-RU"/>
        </w:rPr>
        <w:t>признавать возможность существования разных точек зрения;</w:t>
      </w:r>
    </w:p>
    <w:p w:rsidR="00775B56" w:rsidRPr="00775B56" w:rsidRDefault="00775B56" w:rsidP="00775B56">
      <w:pPr>
        <w:pStyle w:val="a6"/>
        <w:jc w:val="both"/>
        <w:rPr>
          <w:rFonts w:eastAsia="SchoolBookSanPin"/>
          <w:lang w:val="ru-RU"/>
        </w:rPr>
      </w:pPr>
      <w:r w:rsidRPr="00775B56">
        <w:rPr>
          <w:rFonts w:eastAsia="SchoolBookSanPin"/>
          <w:lang w:val="ru-RU"/>
        </w:rPr>
        <w:t>корректно и аргументированно высказывать своё мнение;</w:t>
      </w:r>
    </w:p>
    <w:p w:rsidR="00775B56" w:rsidRPr="00775B56" w:rsidRDefault="00775B56" w:rsidP="00775B56">
      <w:pPr>
        <w:pStyle w:val="a6"/>
        <w:jc w:val="both"/>
        <w:rPr>
          <w:rFonts w:eastAsia="SchoolBookSanPin"/>
          <w:lang w:val="ru-RU"/>
        </w:rPr>
      </w:pPr>
      <w:r w:rsidRPr="00775B56">
        <w:rPr>
          <w:rFonts w:eastAsia="SchoolBookSanPin"/>
          <w:lang w:val="ru-RU"/>
        </w:rPr>
        <w:t>строить речевое высказывание в соответствии с поставленной задачей;</w:t>
      </w:r>
    </w:p>
    <w:p w:rsidR="00775B56" w:rsidRPr="00775B56" w:rsidRDefault="00775B56" w:rsidP="00775B56">
      <w:pPr>
        <w:pStyle w:val="a6"/>
        <w:jc w:val="both"/>
        <w:rPr>
          <w:rFonts w:eastAsia="SchoolBookSanPin"/>
          <w:lang w:val="ru-RU"/>
        </w:rPr>
      </w:pPr>
      <w:r w:rsidRPr="00775B56">
        <w:rPr>
          <w:rFonts w:eastAsia="SchoolBookSanPin"/>
          <w:lang w:val="ru-RU"/>
        </w:rPr>
        <w:t>создавать устные и письменные тексты (описание, рассуждение, повествование);</w:t>
      </w:r>
    </w:p>
    <w:p w:rsidR="00775B56" w:rsidRPr="00775B56" w:rsidRDefault="00775B56" w:rsidP="00775B56">
      <w:pPr>
        <w:pStyle w:val="a6"/>
        <w:jc w:val="both"/>
        <w:rPr>
          <w:rFonts w:eastAsia="SchoolBookSanPin"/>
          <w:lang w:val="ru-RU"/>
        </w:rPr>
      </w:pPr>
      <w:r w:rsidRPr="00775B56">
        <w:rPr>
          <w:rFonts w:eastAsia="SchoolBookSanPin"/>
          <w:lang w:val="ru-RU"/>
        </w:rPr>
        <w:t>готовить небольшие публичные выступления;</w:t>
      </w:r>
    </w:p>
    <w:p w:rsidR="00775B56" w:rsidRPr="00775B56" w:rsidRDefault="00775B56" w:rsidP="00775B56">
      <w:pPr>
        <w:pStyle w:val="a6"/>
        <w:jc w:val="both"/>
        <w:rPr>
          <w:rFonts w:eastAsia="SchoolBookSanPin"/>
          <w:lang w:val="ru-RU"/>
        </w:rPr>
      </w:pPr>
      <w:r w:rsidRPr="00775B56">
        <w:rPr>
          <w:rFonts w:eastAsia="SchoolBookSanPin"/>
          <w:lang w:val="ru-RU"/>
        </w:rPr>
        <w:t>подбирать иллюстративный материал (рисунки, фото, плакаты) к тексту выступления;</w:t>
      </w:r>
    </w:p>
    <w:p w:rsidR="00775B56" w:rsidRPr="00775B56" w:rsidRDefault="00775B56" w:rsidP="00775B56">
      <w:pPr>
        <w:pStyle w:val="a6"/>
        <w:jc w:val="both"/>
        <w:rPr>
          <w:rFonts w:eastAsia="SchoolBookSanPin"/>
          <w:lang w:val="ru-RU"/>
        </w:rPr>
      </w:pPr>
      <w:r w:rsidRPr="00775B56">
        <w:rPr>
          <w:rFonts w:eastAsia="SchoolBookSanPin"/>
          <w:lang w:val="ru-RU"/>
        </w:rPr>
        <w:t>3)</w:t>
      </w:r>
      <w:r w:rsidRPr="00775B56">
        <w:rPr>
          <w:rFonts w:eastAsia="Times New Roman"/>
          <w:lang w:val="ru-RU" w:eastAsia="ru-RU"/>
        </w:rPr>
        <w:t> </w:t>
      </w:r>
      <w:r w:rsidRPr="00775B56">
        <w:rPr>
          <w:rFonts w:eastAsia="SchoolBookSanPin"/>
          <w:lang w:val="ru-RU"/>
        </w:rPr>
        <w:t>совместная деятельность (сотрудничество):</w:t>
      </w:r>
    </w:p>
    <w:p w:rsidR="00775B56" w:rsidRPr="00775B56" w:rsidRDefault="00775B56" w:rsidP="00775B56">
      <w:pPr>
        <w:pStyle w:val="a6"/>
        <w:jc w:val="both"/>
        <w:rPr>
          <w:rFonts w:eastAsia="SchoolBookSanPin"/>
          <w:lang w:val="ru-RU"/>
        </w:rPr>
      </w:pPr>
      <w:r w:rsidRPr="00775B56">
        <w:rPr>
          <w:rFonts w:eastAsia="SchoolBookSanPin"/>
          <w:lang w:val="ru-RU"/>
        </w:rPr>
        <w:t>стремиться к объединению усилий, эмоциональной эмпатии в ситуациях совместного восприятия, исполнения музыки;</w:t>
      </w:r>
    </w:p>
    <w:p w:rsidR="00775B56" w:rsidRPr="00775B56" w:rsidRDefault="00775B56" w:rsidP="00775B56">
      <w:pPr>
        <w:pStyle w:val="a6"/>
        <w:jc w:val="both"/>
        <w:rPr>
          <w:rFonts w:eastAsia="SchoolBookSanPin"/>
          <w:lang w:val="ru-RU"/>
        </w:rPr>
      </w:pPr>
      <w:r w:rsidRPr="00775B56">
        <w:rPr>
          <w:rFonts w:eastAsia="SchoolBookSanPin"/>
          <w:lang w:val="ru-RU"/>
        </w:rPr>
        <w:t>переключаться между различными формами коллективной, групповой</w:t>
      </w:r>
      <w:r w:rsidRPr="00775B56">
        <w:rPr>
          <w:rFonts w:eastAsia="SchoolBookSanPin"/>
          <w:lang w:val="ru-RU"/>
        </w:rPr>
        <w:br/>
        <w:t>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775B56" w:rsidRPr="00775B56" w:rsidRDefault="00775B56" w:rsidP="00775B56">
      <w:pPr>
        <w:pStyle w:val="a6"/>
        <w:jc w:val="both"/>
        <w:rPr>
          <w:rFonts w:eastAsia="SchoolBookSanPin"/>
          <w:lang w:val="ru-RU"/>
        </w:rPr>
      </w:pPr>
      <w:r w:rsidRPr="00775B56">
        <w:rPr>
          <w:rFonts w:eastAsia="SchoolBookSanPin"/>
          <w:lang w:val="ru-RU"/>
        </w:rPr>
        <w:t>формулировать краткосрочные и долгосрочные цели (индивидуальные</w:t>
      </w:r>
      <w:r w:rsidRPr="00775B56">
        <w:rPr>
          <w:rFonts w:eastAsia="SchoolBookSanPin"/>
          <w:lang w:val="ru-RU"/>
        </w:rPr>
        <w:br/>
        <w:t>с учётом участия в коллективных задачах) в стандартной (типовой) ситуации</w:t>
      </w:r>
      <w:r w:rsidRPr="00775B56">
        <w:rPr>
          <w:rFonts w:eastAsia="SchoolBookSanPin"/>
          <w:lang w:val="ru-RU"/>
        </w:rPr>
        <w:br/>
        <w:t>на основе предложенного формата планирования, распределения промежуточных шагов и сроков;</w:t>
      </w:r>
    </w:p>
    <w:p w:rsidR="00775B56" w:rsidRPr="00775B56" w:rsidRDefault="00775B56" w:rsidP="00775B56">
      <w:pPr>
        <w:pStyle w:val="a6"/>
        <w:jc w:val="both"/>
        <w:rPr>
          <w:rFonts w:eastAsia="SchoolBookSanPin"/>
          <w:lang w:val="ru-RU"/>
        </w:rPr>
      </w:pPr>
      <w:r w:rsidRPr="00775B56">
        <w:rPr>
          <w:rFonts w:eastAsia="SchoolBookSanPin"/>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775B56" w:rsidRPr="00775B56" w:rsidRDefault="00775B56" w:rsidP="00775B56">
      <w:pPr>
        <w:pStyle w:val="a6"/>
        <w:jc w:val="both"/>
        <w:rPr>
          <w:rFonts w:eastAsia="SchoolBookSanPin"/>
          <w:lang w:val="ru-RU"/>
        </w:rPr>
      </w:pPr>
      <w:r w:rsidRPr="00775B56">
        <w:rPr>
          <w:rFonts w:eastAsia="SchoolBookSanPin"/>
          <w:lang w:val="ru-RU"/>
        </w:rPr>
        <w:t>ответственно выполнять свою часть работы; оценивать свой вклад в общий результат;</w:t>
      </w:r>
    </w:p>
    <w:p w:rsidR="00775B56" w:rsidRPr="00775B56" w:rsidRDefault="00775B56" w:rsidP="00775B56">
      <w:pPr>
        <w:pStyle w:val="a6"/>
        <w:jc w:val="both"/>
        <w:rPr>
          <w:rFonts w:eastAsia="SchoolBookSanPin"/>
          <w:lang w:val="ru-RU"/>
        </w:rPr>
      </w:pPr>
      <w:r w:rsidRPr="00775B56">
        <w:rPr>
          <w:rFonts w:eastAsia="SchoolBookSanPin"/>
          <w:lang w:val="ru-RU"/>
        </w:rPr>
        <w:t>выполнять совместные проектные, творческие задания с опорой</w:t>
      </w:r>
      <w:r w:rsidRPr="00775B56">
        <w:rPr>
          <w:rFonts w:eastAsia="SchoolBookSanPin"/>
          <w:lang w:val="ru-RU"/>
        </w:rPr>
        <w:br/>
        <w:t>на предложенные образцы.</w:t>
      </w:r>
    </w:p>
    <w:p w:rsidR="00775B56" w:rsidRPr="00775B56" w:rsidRDefault="00221F10" w:rsidP="00775B56">
      <w:pPr>
        <w:pStyle w:val="a6"/>
        <w:jc w:val="both"/>
        <w:rPr>
          <w:rFonts w:eastAsia="SchoolBookSanPin"/>
          <w:lang w:val="ru-RU"/>
        </w:rPr>
      </w:pPr>
      <w:r>
        <w:rPr>
          <w:rFonts w:eastAsia="Times New Roman"/>
          <w:lang w:val="ru-RU" w:eastAsia="ru-RU"/>
        </w:rPr>
        <w:t>***</w:t>
      </w:r>
      <w:r w:rsidR="00775B56" w:rsidRPr="00775B56">
        <w:rPr>
          <w:rFonts w:eastAsia="SchoolBookSanPin"/>
          <w:lang w:val="ru-RU"/>
        </w:rPr>
        <w:t>У обучающегося будут сформированы следующие умения самоорганизации как части универсальных регулятивных учебных действий:</w:t>
      </w:r>
    </w:p>
    <w:p w:rsidR="00775B56" w:rsidRPr="00775B56" w:rsidRDefault="00775B56" w:rsidP="00775B56">
      <w:pPr>
        <w:pStyle w:val="a6"/>
        <w:jc w:val="both"/>
        <w:rPr>
          <w:rFonts w:eastAsia="SchoolBookSanPin"/>
          <w:lang w:val="ru-RU"/>
        </w:rPr>
      </w:pPr>
      <w:r w:rsidRPr="00775B56">
        <w:rPr>
          <w:rFonts w:eastAsia="SchoolBookSanPin"/>
          <w:lang w:val="ru-RU"/>
        </w:rPr>
        <w:t>планировать действия по решению учебной задачи для получения результата;</w:t>
      </w:r>
    </w:p>
    <w:p w:rsidR="00775B56" w:rsidRPr="00775B56" w:rsidRDefault="00775B56" w:rsidP="00775B56">
      <w:pPr>
        <w:pStyle w:val="a6"/>
        <w:jc w:val="both"/>
        <w:rPr>
          <w:rFonts w:eastAsia="SchoolBookSanPin"/>
          <w:lang w:val="ru-RU"/>
        </w:rPr>
      </w:pPr>
      <w:r w:rsidRPr="00775B56">
        <w:rPr>
          <w:rFonts w:eastAsia="SchoolBookSanPin"/>
          <w:lang w:val="ru-RU"/>
        </w:rPr>
        <w:t>выстраивать последовательность выбранных действий.</w:t>
      </w:r>
    </w:p>
    <w:p w:rsidR="00775B56" w:rsidRPr="00775B56" w:rsidRDefault="00221F10" w:rsidP="00775B56">
      <w:pPr>
        <w:pStyle w:val="a6"/>
        <w:jc w:val="both"/>
        <w:rPr>
          <w:rFonts w:eastAsia="SchoolBookSanPin"/>
          <w:lang w:val="ru-RU"/>
        </w:rPr>
      </w:pPr>
      <w:r>
        <w:rPr>
          <w:rFonts w:eastAsia="Times New Roman"/>
          <w:lang w:val="ru-RU" w:eastAsia="ru-RU"/>
        </w:rPr>
        <w:t>***</w:t>
      </w:r>
      <w:r w:rsidR="00775B56" w:rsidRPr="00775B56">
        <w:rPr>
          <w:rFonts w:eastAsia="SchoolBookSanPin"/>
          <w:lang w:val="ru-RU"/>
        </w:rPr>
        <w:t>У обучающегося будут регулятивных сформированы следующие умения самоконтроля как части универсальных учебных действий:</w:t>
      </w:r>
    </w:p>
    <w:p w:rsidR="00775B56" w:rsidRPr="00775B56" w:rsidRDefault="00775B56" w:rsidP="00775B56">
      <w:pPr>
        <w:pStyle w:val="a6"/>
        <w:jc w:val="both"/>
        <w:rPr>
          <w:rFonts w:eastAsia="SchoolBookSanPin"/>
          <w:lang w:val="ru-RU"/>
        </w:rPr>
      </w:pPr>
      <w:r w:rsidRPr="00775B56">
        <w:rPr>
          <w:rFonts w:eastAsia="SchoolBookSanPin"/>
          <w:lang w:val="ru-RU"/>
        </w:rPr>
        <w:t>устанавливать причины успеха (неудач) учебной деятельности;</w:t>
      </w:r>
    </w:p>
    <w:p w:rsidR="00775B56" w:rsidRPr="00775B56" w:rsidRDefault="00775B56" w:rsidP="00775B56">
      <w:pPr>
        <w:pStyle w:val="a6"/>
        <w:jc w:val="both"/>
        <w:rPr>
          <w:rFonts w:eastAsia="SchoolBookSanPin"/>
          <w:lang w:val="ru-RU"/>
        </w:rPr>
      </w:pPr>
      <w:r w:rsidRPr="00775B56">
        <w:rPr>
          <w:rFonts w:eastAsia="SchoolBookSanPin"/>
          <w:lang w:val="ru-RU"/>
        </w:rPr>
        <w:t>корректировать свои учебные действия для преодоления ошибок.</w:t>
      </w:r>
    </w:p>
    <w:p w:rsidR="00775B56" w:rsidRPr="00775B56" w:rsidRDefault="00221F10" w:rsidP="00775B56">
      <w:pPr>
        <w:pStyle w:val="a6"/>
        <w:jc w:val="both"/>
        <w:rPr>
          <w:rFonts w:eastAsia="SchoolBookSanPin"/>
          <w:lang w:val="ru-RU"/>
        </w:rPr>
      </w:pPr>
      <w:r>
        <w:rPr>
          <w:rFonts w:eastAsia="SchoolBookSanPin"/>
          <w:lang w:val="ru-RU"/>
        </w:rPr>
        <w:t>***</w:t>
      </w:r>
      <w:r w:rsidR="00775B56" w:rsidRPr="00775B56">
        <w:rPr>
          <w:rFonts w:eastAsia="SchoolBookSanPin"/>
          <w:lang w:val="ru-RU"/>
        </w:rPr>
        <w:t xml:space="preserve">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w:t>
      </w:r>
      <w:r w:rsidR="00775B56" w:rsidRPr="00775B56">
        <w:rPr>
          <w:rFonts w:eastAsia="SchoolBookSanPin"/>
          <w:lang w:val="ru-RU"/>
        </w:rPr>
        <w:br/>
        <w:t>и так далее).</w:t>
      </w:r>
    </w:p>
    <w:p w:rsidR="00775B56" w:rsidRPr="00775B56" w:rsidRDefault="00221F1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Предметные результаты изучения музыки.</w:t>
      </w:r>
    </w:p>
    <w:p w:rsidR="00775B56" w:rsidRPr="00775B56" w:rsidRDefault="00221F10" w:rsidP="00775B56">
      <w:pPr>
        <w:pStyle w:val="a6"/>
        <w:jc w:val="both"/>
        <w:rPr>
          <w:lang w:val="ru-RU"/>
        </w:rPr>
      </w:pPr>
      <w:r>
        <w:rPr>
          <w:rFonts w:eastAsia="Times New Roman"/>
          <w:lang w:val="ru-RU" w:eastAsia="ru-RU"/>
        </w:rPr>
        <w:t>***</w:t>
      </w:r>
      <w:r w:rsidR="00775B56" w:rsidRPr="00775B56">
        <w:rPr>
          <w:lang w:val="ru-RU"/>
        </w:rPr>
        <w:t>Предметные результаты характеризуют начальный этап формирования у обучающихся основ музыкальной культуры и проявляются</w:t>
      </w:r>
      <w:r w:rsidR="00775B56" w:rsidRPr="00775B56">
        <w:rPr>
          <w:lang w:val="ru-RU"/>
        </w:rPr>
        <w:br/>
        <w:t>в способности к музыкальной деятельности, потребности в регулярном общении</w:t>
      </w:r>
      <w:r w:rsidR="00775B56" w:rsidRPr="00775B56">
        <w:rPr>
          <w:lang w:val="ru-RU"/>
        </w:rPr>
        <w:br/>
        <w:t>с музыкальным искусством, позитивном ценностном отношении к музыке</w:t>
      </w:r>
      <w:r w:rsidR="00775B56" w:rsidRPr="00775B56">
        <w:rPr>
          <w:lang w:val="ru-RU"/>
        </w:rPr>
        <w:br/>
        <w:t>как важному элементу своей жизни.</w:t>
      </w:r>
    </w:p>
    <w:p w:rsidR="00775B56" w:rsidRPr="00775B56" w:rsidRDefault="00775B56" w:rsidP="00775B56">
      <w:pPr>
        <w:pStyle w:val="a6"/>
        <w:jc w:val="both"/>
        <w:rPr>
          <w:lang w:val="ru-RU"/>
        </w:rPr>
      </w:pPr>
      <w:r w:rsidRPr="00775B56">
        <w:rPr>
          <w:lang w:val="ru-RU"/>
        </w:rPr>
        <w:t>Обучающиеся, освоившие основную образовательную программу по музыке:</w:t>
      </w:r>
    </w:p>
    <w:p w:rsidR="00775B56" w:rsidRPr="00775B56" w:rsidRDefault="00775B56" w:rsidP="00775B56">
      <w:pPr>
        <w:pStyle w:val="a6"/>
        <w:jc w:val="both"/>
        <w:rPr>
          <w:lang w:val="ru-RU"/>
        </w:rPr>
      </w:pPr>
      <w:r w:rsidRPr="00775B56">
        <w:rPr>
          <w:lang w:val="ru-RU"/>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775B56" w:rsidRPr="00775B56" w:rsidRDefault="00775B56" w:rsidP="00775B56">
      <w:pPr>
        <w:pStyle w:val="a6"/>
        <w:jc w:val="both"/>
        <w:rPr>
          <w:lang w:val="ru-RU"/>
        </w:rPr>
      </w:pPr>
      <w:r w:rsidRPr="00775B56">
        <w:rPr>
          <w:lang w:val="ru-RU"/>
        </w:rPr>
        <w:t>сознательно стремятся к развитию своих музыкальных способностей;</w:t>
      </w:r>
    </w:p>
    <w:p w:rsidR="00775B56" w:rsidRPr="00775B56" w:rsidRDefault="00775B56" w:rsidP="00775B56">
      <w:pPr>
        <w:pStyle w:val="a6"/>
        <w:jc w:val="both"/>
        <w:rPr>
          <w:lang w:val="ru-RU"/>
        </w:rPr>
      </w:pPr>
      <w:r w:rsidRPr="00775B56">
        <w:rPr>
          <w:lang w:val="ru-RU"/>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775B56" w:rsidRPr="00775B56" w:rsidRDefault="00775B56" w:rsidP="00775B56">
      <w:pPr>
        <w:pStyle w:val="a6"/>
        <w:jc w:val="both"/>
        <w:rPr>
          <w:lang w:val="ru-RU"/>
        </w:rPr>
      </w:pPr>
      <w:r w:rsidRPr="00775B56">
        <w:rPr>
          <w:lang w:val="ru-RU"/>
        </w:rPr>
        <w:t>имеют опыт восприятия, исполнения музыки разных жанров, творческой деятельности в различных смежных видах искусства;</w:t>
      </w:r>
    </w:p>
    <w:p w:rsidR="00775B56" w:rsidRPr="00775B56" w:rsidRDefault="00775B56" w:rsidP="00775B56">
      <w:pPr>
        <w:pStyle w:val="a6"/>
        <w:jc w:val="both"/>
        <w:rPr>
          <w:lang w:val="ru-RU"/>
        </w:rPr>
      </w:pPr>
      <w:r w:rsidRPr="00775B56">
        <w:rPr>
          <w:lang w:val="ru-RU"/>
        </w:rPr>
        <w:t>с уважением относятся к достижениям отечественной музыкальной культуры;</w:t>
      </w:r>
    </w:p>
    <w:p w:rsidR="00775B56" w:rsidRPr="00775B56" w:rsidRDefault="00775B56" w:rsidP="00775B56">
      <w:pPr>
        <w:pStyle w:val="a6"/>
        <w:jc w:val="both"/>
        <w:rPr>
          <w:lang w:val="ru-RU"/>
        </w:rPr>
      </w:pPr>
      <w:r w:rsidRPr="00775B56">
        <w:rPr>
          <w:lang w:val="ru-RU"/>
        </w:rPr>
        <w:t>стремятся к расширению своего музыкального кругозора.</w:t>
      </w:r>
    </w:p>
    <w:p w:rsidR="00775B56" w:rsidRPr="00775B56" w:rsidRDefault="00221F10" w:rsidP="00775B56">
      <w:pPr>
        <w:pStyle w:val="a6"/>
        <w:jc w:val="both"/>
        <w:rPr>
          <w:rFonts w:eastAsia="SchoolBookSanPin"/>
          <w:lang w:val="ru-RU"/>
        </w:rPr>
      </w:pPr>
      <w:r>
        <w:rPr>
          <w:rFonts w:eastAsia="Times New Roman"/>
          <w:lang w:val="ru-RU" w:eastAsia="ru-RU"/>
        </w:rPr>
        <w:t>***</w:t>
      </w:r>
      <w:r w:rsidR="00775B56" w:rsidRPr="00775B56">
        <w:rPr>
          <w:rFonts w:eastAsia="Times New Roman"/>
          <w:lang w:val="ru-RU" w:eastAsia="ru-RU"/>
        </w:rPr>
        <w:t xml:space="preserve">К концу изучения модуля № 1 </w:t>
      </w:r>
      <w:r w:rsidR="00775B56" w:rsidRPr="00775B56">
        <w:rPr>
          <w:rFonts w:eastAsia="SchoolBookSanPin"/>
          <w:lang w:val="ru-RU"/>
        </w:rPr>
        <w:t>«Музыкальная грамота» обучающийся научится:</w:t>
      </w:r>
    </w:p>
    <w:p w:rsidR="00775B56" w:rsidRPr="00775B56" w:rsidRDefault="00775B56" w:rsidP="00775B56">
      <w:pPr>
        <w:pStyle w:val="a6"/>
        <w:jc w:val="both"/>
        <w:rPr>
          <w:rFonts w:eastAsia="SchoolBookSanPin"/>
          <w:lang w:val="ru-RU"/>
        </w:rPr>
      </w:pPr>
      <w:r w:rsidRPr="00775B56">
        <w:rPr>
          <w:rFonts w:eastAsia="SchoolBookSanPin"/>
          <w:lang w:val="ru-RU"/>
        </w:rPr>
        <w:t>классифицировать звуки: шумовые и музыкальные, длинные, короткие, тихие, громкие, низкие, высокие;</w:t>
      </w:r>
    </w:p>
    <w:p w:rsidR="00775B56" w:rsidRPr="00775B56" w:rsidRDefault="00775B56" w:rsidP="00775B56">
      <w:pPr>
        <w:pStyle w:val="a6"/>
        <w:jc w:val="both"/>
        <w:rPr>
          <w:rFonts w:eastAsia="SchoolBookSanPin"/>
          <w:lang w:val="ru-RU"/>
        </w:rPr>
      </w:pPr>
      <w:r w:rsidRPr="00775B56">
        <w:rPr>
          <w:rFonts w:eastAsia="SchoolBookSanPin"/>
          <w:lang w:val="ru-RU"/>
        </w:rP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rsidR="00775B56" w:rsidRPr="00775B56" w:rsidRDefault="00775B56" w:rsidP="00775B56">
      <w:pPr>
        <w:pStyle w:val="a6"/>
        <w:jc w:val="both"/>
        <w:rPr>
          <w:rFonts w:eastAsia="SchoolBookSanPin"/>
          <w:lang w:val="ru-RU"/>
        </w:rPr>
      </w:pPr>
      <w:r w:rsidRPr="00775B56">
        <w:rPr>
          <w:rFonts w:eastAsia="SchoolBookSanPin"/>
          <w:lang w:val="ru-RU"/>
        </w:rPr>
        <w:t>различать изобразительные и выразительные интонации, находить признаки сходства и различия музыкальных и речевых интонаций;</w:t>
      </w:r>
    </w:p>
    <w:p w:rsidR="00775B56" w:rsidRPr="00775B56" w:rsidRDefault="00775B56" w:rsidP="00775B56">
      <w:pPr>
        <w:pStyle w:val="a6"/>
        <w:jc w:val="both"/>
        <w:rPr>
          <w:rFonts w:eastAsia="SchoolBookSanPin"/>
          <w:lang w:val="ru-RU"/>
        </w:rPr>
      </w:pPr>
      <w:r w:rsidRPr="00775B56">
        <w:rPr>
          <w:rFonts w:eastAsia="SchoolBookSanPin"/>
          <w:lang w:val="ru-RU"/>
        </w:rPr>
        <w:t>различать на слух принципы развития: повтор, контраст, варьирование;</w:t>
      </w:r>
    </w:p>
    <w:p w:rsidR="00775B56" w:rsidRPr="00775B56" w:rsidRDefault="00775B56" w:rsidP="00775B56">
      <w:pPr>
        <w:pStyle w:val="a6"/>
        <w:jc w:val="both"/>
        <w:rPr>
          <w:rFonts w:eastAsia="SchoolBookSanPin"/>
          <w:lang w:val="ru-RU"/>
        </w:rPr>
      </w:pPr>
      <w:r w:rsidRPr="00775B56">
        <w:rPr>
          <w:rFonts w:eastAsia="SchoolBookSanPin"/>
          <w:lang w:val="ru-RU"/>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775B56" w:rsidRPr="00775B56" w:rsidRDefault="00775B56" w:rsidP="00775B56">
      <w:pPr>
        <w:pStyle w:val="a6"/>
        <w:jc w:val="both"/>
        <w:rPr>
          <w:rFonts w:eastAsia="SchoolBookSanPin"/>
          <w:lang w:val="ru-RU"/>
        </w:rPr>
      </w:pPr>
      <w:r w:rsidRPr="00775B56">
        <w:rPr>
          <w:rFonts w:eastAsia="SchoolBookSanPin"/>
          <w:lang w:val="ru-RU"/>
        </w:rPr>
        <w:t>ориентироваться в нотной записи в пределах певческого диапазона;</w:t>
      </w:r>
    </w:p>
    <w:p w:rsidR="00775B56" w:rsidRPr="00775B56" w:rsidRDefault="00775B56" w:rsidP="00775B56">
      <w:pPr>
        <w:pStyle w:val="a6"/>
        <w:jc w:val="both"/>
        <w:rPr>
          <w:rFonts w:eastAsia="SchoolBookSanPin"/>
          <w:lang w:val="ru-RU"/>
        </w:rPr>
      </w:pPr>
      <w:r w:rsidRPr="00775B56">
        <w:rPr>
          <w:rFonts w:eastAsia="SchoolBookSanPin"/>
          <w:lang w:val="ru-RU"/>
        </w:rPr>
        <w:t>исполнять и создавать различные ритмические рисунки;</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исполнять песни с простым мелодическим рисунком.</w:t>
      </w:r>
    </w:p>
    <w:p w:rsidR="00775B56" w:rsidRPr="00775B56" w:rsidRDefault="00221F1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К концу изучения модуля № 2 «Народная музыка России» обучающийся научится:</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lastRenderedPageBreak/>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определять на слух и называть знакомые народные музыкальные инструменты;</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группировать народные музыкальные инструменты по принципу звукоизвлечения: духовые, ударные, струнные;</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определять принадлежность музыкальных произведений и их фрагментов</w:t>
      </w:r>
      <w:r w:rsidRPr="00775B56">
        <w:rPr>
          <w:rFonts w:eastAsia="Times New Roman"/>
          <w:lang w:val="ru-RU" w:eastAsia="ru-RU"/>
        </w:rPr>
        <w:br/>
        <w:t>к композиторскому или народному творчеству;</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различать манеру пения, инструментального исполнения, типы солистов</w:t>
      </w:r>
      <w:r w:rsidRPr="00775B56">
        <w:rPr>
          <w:rFonts w:eastAsia="Times New Roman"/>
          <w:lang w:val="ru-RU" w:eastAsia="ru-RU"/>
        </w:rPr>
        <w:br/>
        <w:t>и коллективов – народных и академических;</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создавать ритмический аккомпанемент на ударных инструментах</w:t>
      </w:r>
      <w:r w:rsidRPr="00775B56">
        <w:rPr>
          <w:rFonts w:eastAsia="Times New Roman"/>
          <w:lang w:val="ru-RU" w:eastAsia="ru-RU"/>
        </w:rPr>
        <w:br/>
        <w:t>при исполнении народной песни;</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исполнять народные произведения различных жанров с сопровождением</w:t>
      </w:r>
      <w:r w:rsidRPr="00775B56">
        <w:rPr>
          <w:rFonts w:eastAsia="Times New Roman"/>
          <w:lang w:val="ru-RU" w:eastAsia="ru-RU"/>
        </w:rPr>
        <w:br/>
        <w:t>и без сопровождения;</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участвовать в коллективной игре (импровизации) (вокальной, инструментальной, танцевальной) на основе освоенных фольклорных жанров.</w:t>
      </w:r>
    </w:p>
    <w:p w:rsidR="00775B56" w:rsidRPr="00775B56" w:rsidRDefault="00221F1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К концу изучения модуля № 3 «Музыка народов мира» обучающийся научится:</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различать на слух и исполнять произведения народной и композиторской музыки других стран;</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определять на слух принадлежность народных музыкальных инструментов</w:t>
      </w:r>
      <w:r w:rsidRPr="00775B56">
        <w:rPr>
          <w:rFonts w:eastAsia="Times New Roman"/>
          <w:lang w:val="ru-RU" w:eastAsia="ru-RU"/>
        </w:rPr>
        <w:br/>
        <w:t>к группам духовых, струнных, ударно-шумовых инструментов;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различать и характеризовать фольклорные жанры музыки (песенные, танцевальные), вычленять и называть типичные жанровые признаки.</w:t>
      </w:r>
    </w:p>
    <w:p w:rsidR="00775B56" w:rsidRPr="00775B56" w:rsidRDefault="00221F1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К концу изучения модуля № 4 «Духовная музыка» обучающийся научится:</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определять характер, настроение музыкальных произведений духовной музыки, характеризовать её жизненное предназначение;</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исполнять доступные образцы духовной музыки;</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775B56" w:rsidRPr="00775B56" w:rsidRDefault="00221F1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К концу изучения модуля № 5 «Классическая музыка» обучающийся научится:</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 xml:space="preserve">различать на слух произведения классической музыки, называть автора </w:t>
      </w:r>
      <w:r w:rsidRPr="00775B56">
        <w:rPr>
          <w:rFonts w:eastAsia="Times New Roman"/>
          <w:lang w:val="ru-RU" w:eastAsia="ru-RU"/>
        </w:rPr>
        <w:br/>
        <w:t>и произведение, исполнительский состав;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различать и характеризовать простейшие жанры музыки (песня, танец, марш), вычленять и называть типичные жанровые признаки песни, танца и марша</w:t>
      </w:r>
      <w:r w:rsidRPr="00775B56">
        <w:rPr>
          <w:rFonts w:eastAsia="Times New Roman"/>
          <w:lang w:val="ru-RU" w:eastAsia="ru-RU"/>
        </w:rPr>
        <w:br/>
        <w:t>в сочинениях композиторов-классиков;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различать концертные жанры по особенностям исполнения (камерные</w:t>
      </w:r>
      <w:r w:rsidRPr="00775B56">
        <w:rPr>
          <w:rFonts w:eastAsia="Times New Roman"/>
          <w:lang w:val="ru-RU" w:eastAsia="ru-RU"/>
        </w:rPr>
        <w:br/>
        <w:t>и симфонические, вокальные и инструментальные), знать их разновидности, приводить примеры;</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исполнять (в том числе фрагментарно, отдельными темами) сочинения композиторов-классиков;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характеризовать выразительные средства, использованные композитором</w:t>
      </w:r>
      <w:r w:rsidRPr="00775B56">
        <w:rPr>
          <w:rFonts w:eastAsia="Times New Roman"/>
          <w:lang w:val="ru-RU" w:eastAsia="ru-RU"/>
        </w:rPr>
        <w:br/>
        <w:t>для создания музыкального образа;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775B56" w:rsidRPr="00775B56" w:rsidRDefault="00221F1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К концу изучения модуля № 6 «Современная музыкальная культура» обучающийся научится:</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lastRenderedPageBreak/>
        <w:t>иметь представление о разнообразии современной музыкальной культуры, стремиться к расширению музыкального кругозора;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 xml:space="preserve">различать и определять на слух принадлежность музыкальных произведений, исполнительского стиля к различным направлениям современной музыки </w:t>
      </w:r>
      <w:r w:rsidRPr="00775B56">
        <w:rPr>
          <w:rFonts w:eastAsia="Times New Roman"/>
          <w:lang w:val="ru-RU" w:eastAsia="ru-RU"/>
        </w:rPr>
        <w:br/>
        <w:t>(в том числе эстрады, мюзикла, джаза);</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исполнять современные музыкальные произведения, соблюдая певческую культуру звука.</w:t>
      </w:r>
    </w:p>
    <w:p w:rsidR="00775B56" w:rsidRPr="00775B56" w:rsidRDefault="00221F1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К концу изучения модуля № 7 «Музыка театра и кино» обучающийся научится:</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определять и называть особенности музыкально-сценических жанров (опера, балет, оперетта, мюзикл);</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различать отдельные номера музыкального спектакля (ария, хор, увертюра</w:t>
      </w:r>
      <w:r w:rsidRPr="00775B56">
        <w:rPr>
          <w:rFonts w:eastAsia="Times New Roman"/>
          <w:lang w:val="ru-RU" w:eastAsia="ru-RU"/>
        </w:rPr>
        <w:br/>
        <w:t>и так далее), узнавать на слух и называть освоенные музыкальные произведения (фрагменты) и их авторов;</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различать виды музыкальных коллективов (ансамблей, оркестров, хоров), тембры человеческих голосов и музыкальных инструментов, уметь определять их</w:t>
      </w:r>
      <w:r w:rsidRPr="00775B56">
        <w:rPr>
          <w:rFonts w:eastAsia="Times New Roman"/>
          <w:lang w:val="ru-RU" w:eastAsia="ru-RU"/>
        </w:rPr>
        <w:br/>
        <w:t>на слух;</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отличать черты профессий, связанных с созданием музыкального спектакля,</w:t>
      </w:r>
      <w:r w:rsidRPr="00775B56">
        <w:rPr>
          <w:rFonts w:eastAsia="Times New Roman"/>
          <w:lang w:val="ru-RU" w:eastAsia="ru-RU"/>
        </w:rPr>
        <w:br/>
        <w:t>и их роли в творческом процессе: композитор, музыкант, дирижёр, сценарист, режиссёр, хореограф, певец, художник и другие.</w:t>
      </w:r>
    </w:p>
    <w:p w:rsidR="00775B56" w:rsidRPr="00775B56" w:rsidRDefault="00221F10" w:rsidP="00775B56">
      <w:pPr>
        <w:pStyle w:val="a6"/>
        <w:jc w:val="both"/>
        <w:rPr>
          <w:rFonts w:eastAsia="Times New Roman"/>
          <w:lang w:val="ru-RU" w:eastAsia="ru-RU"/>
        </w:rPr>
      </w:pPr>
      <w:r>
        <w:rPr>
          <w:rFonts w:eastAsia="Times New Roman"/>
          <w:lang w:val="ru-RU" w:eastAsia="ru-RU"/>
        </w:rPr>
        <w:t>***</w:t>
      </w:r>
      <w:r w:rsidR="00775B56" w:rsidRPr="00775B56">
        <w:rPr>
          <w:rFonts w:eastAsia="Times New Roman"/>
          <w:lang w:val="ru-RU" w:eastAsia="ru-RU"/>
        </w:rPr>
        <w:t>К концу изучения модуля № 8 «Музыка в жизни человека» обучающийся научится:</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w:t>
      </w:r>
      <w:r w:rsidRPr="00775B56">
        <w:rPr>
          <w:rFonts w:eastAsia="Times New Roman"/>
          <w:lang w:val="ru-RU" w:eastAsia="ru-RU"/>
        </w:rPr>
        <w:br/>
        <w:t>и настроения;</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воспринимать музыкальное искусство как отражение многообразия жизни, различать обобщённые жанровые сферы: напевность (лирика), танцевальность</w:t>
      </w:r>
      <w:r w:rsidRPr="00775B56">
        <w:rPr>
          <w:rFonts w:eastAsia="Times New Roman"/>
          <w:lang w:val="ru-RU" w:eastAsia="ru-RU"/>
        </w:rPr>
        <w:br/>
        <w:t>и маршевость (связь с движением), декламационность, эпос (связь со словом);</w:t>
      </w:r>
    </w:p>
    <w:p w:rsidR="00775B56" w:rsidRPr="00775B56" w:rsidRDefault="00775B56" w:rsidP="00775B56">
      <w:pPr>
        <w:pStyle w:val="a6"/>
        <w:jc w:val="both"/>
        <w:rPr>
          <w:rFonts w:eastAsia="Times New Roman"/>
          <w:lang w:val="ru-RU" w:eastAsia="ru-RU"/>
        </w:rPr>
      </w:pPr>
      <w:r w:rsidRPr="00775B56">
        <w:rPr>
          <w:rFonts w:eastAsia="Times New Roman"/>
          <w:lang w:val="ru-RU" w:eastAsia="ru-RU"/>
        </w:rPr>
        <w:t>осознавать собственные чувства и мысли, эстетические переживания, замечать прекрасное в окружающем мире и в человеке, стремиться к развитию</w:t>
      </w:r>
      <w:r w:rsidRPr="00775B56">
        <w:rPr>
          <w:rFonts w:eastAsia="Times New Roman"/>
          <w:lang w:val="ru-RU" w:eastAsia="ru-RU"/>
        </w:rPr>
        <w:br/>
        <w:t>и удовлетворению эстетических потребностей.</w:t>
      </w:r>
    </w:p>
    <w:p w:rsidR="00CD23E3" w:rsidRPr="00ED3569" w:rsidRDefault="00CD23E3" w:rsidP="00CD23E3">
      <w:pPr>
        <w:tabs>
          <w:tab w:val="left" w:pos="1134"/>
        </w:tabs>
        <w:spacing w:line="360" w:lineRule="auto"/>
        <w:ind w:firstLine="709"/>
        <w:jc w:val="both"/>
        <w:rPr>
          <w:bCs/>
          <w:lang w:val="ru-RU"/>
        </w:rPr>
      </w:pPr>
    </w:p>
    <w:p w:rsidR="00751F77" w:rsidRPr="00751F77" w:rsidRDefault="00751F77" w:rsidP="00751F77">
      <w:pPr>
        <w:pStyle w:val="1"/>
        <w:spacing w:before="0" w:line="360" w:lineRule="auto"/>
        <w:jc w:val="center"/>
        <w:rPr>
          <w:bCs w:val="0"/>
          <w:sz w:val="24"/>
          <w:szCs w:val="24"/>
          <w:lang w:val="ru-RU" w:eastAsia="ru-RU"/>
        </w:rPr>
      </w:pPr>
      <w:r w:rsidRPr="00751F77">
        <w:rPr>
          <w:bCs w:val="0"/>
          <w:sz w:val="24"/>
          <w:szCs w:val="24"/>
          <w:lang w:val="ru-RU" w:eastAsia="ru-RU"/>
        </w:rPr>
        <w:t>2.</w:t>
      </w:r>
      <w:r w:rsidR="00BE3581">
        <w:rPr>
          <w:bCs w:val="0"/>
          <w:sz w:val="24"/>
          <w:szCs w:val="24"/>
          <w:lang w:val="ru-RU" w:eastAsia="ru-RU"/>
        </w:rPr>
        <w:t>1.</w:t>
      </w:r>
      <w:r w:rsidRPr="00751F77">
        <w:rPr>
          <w:bCs w:val="0"/>
          <w:sz w:val="24"/>
          <w:szCs w:val="24"/>
          <w:lang w:val="ru-RU" w:eastAsia="ru-RU"/>
        </w:rPr>
        <w:t>8. Рабочая программа по учебному предмету «Технология».</w:t>
      </w:r>
    </w:p>
    <w:p w:rsidR="00751F77" w:rsidRPr="00ED3569" w:rsidRDefault="00751F77" w:rsidP="00751F77">
      <w:pPr>
        <w:pStyle w:val="a6"/>
        <w:jc w:val="both"/>
        <w:rPr>
          <w:rFonts w:eastAsia="Times New Roman"/>
          <w:lang w:val="ru-RU" w:eastAsia="ru-RU"/>
        </w:rPr>
      </w:pPr>
      <w:r>
        <w:rPr>
          <w:rFonts w:eastAsia="Times New Roman"/>
          <w:lang w:val="ru-RU" w:eastAsia="ru-RU"/>
        </w:rPr>
        <w:t>Р</w:t>
      </w:r>
      <w:r w:rsidRPr="00ED3569">
        <w:rPr>
          <w:rFonts w:eastAsia="Times New Roman"/>
          <w:lang w:val="ru-RU" w:eastAsia="ru-RU"/>
        </w:rPr>
        <w:t xml:space="preserve">абочая программа по учебному предмету «Технология» (предметная область «Технология») (далее соответственно – программа </w:t>
      </w:r>
      <w:r w:rsidRPr="00ED3569">
        <w:rPr>
          <w:rFonts w:eastAsia="Times New Roman"/>
          <w:lang w:val="ru-RU" w:eastAsia="ru-RU"/>
        </w:rPr>
        <w:br/>
        <w:t>по технологии, технология) включает пояснительную записку, содержание обучения, планируемые результаты освоения программы по технологии.</w:t>
      </w:r>
    </w:p>
    <w:p w:rsidR="00751F77" w:rsidRDefault="00751F77" w:rsidP="00751F77">
      <w:pPr>
        <w:pStyle w:val="a6"/>
        <w:jc w:val="both"/>
        <w:rPr>
          <w:rFonts w:eastAsia="Times New Roman"/>
          <w:lang w:val="ru-RU" w:eastAsia="ru-RU"/>
        </w:rPr>
      </w:pPr>
      <w:r w:rsidRPr="00ED3569">
        <w:rPr>
          <w:rFonts w:eastAsia="Times New Roman"/>
          <w:lang w:val="ru-RU" w:eastAsia="ru-RU"/>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w:t>
      </w:r>
      <w:r>
        <w:rPr>
          <w:rFonts w:eastAsia="Times New Roman"/>
          <w:lang w:val="ru-RU" w:eastAsia="ru-RU"/>
        </w:rPr>
        <w:t>ания и планируемым результатам.</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w:t>
      </w:r>
      <w:r w:rsidRPr="00ED3569">
        <w:rPr>
          <w:rFonts w:eastAsia="Times New Roman"/>
          <w:lang w:val="ru-RU" w:eastAsia="ru-RU"/>
        </w:rPr>
        <w:br/>
        <w:t>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lastRenderedPageBreak/>
        <w:t>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751F77" w:rsidRDefault="00751F77" w:rsidP="00751F77">
      <w:pPr>
        <w:pStyle w:val="a6"/>
        <w:jc w:val="both"/>
        <w:rPr>
          <w:rFonts w:eastAsia="Times New Roman"/>
          <w:lang w:val="ru-RU" w:eastAsia="ru-RU"/>
        </w:rPr>
      </w:pPr>
    </w:p>
    <w:p w:rsidR="00751F77" w:rsidRPr="00751F77" w:rsidRDefault="00751F77" w:rsidP="00751F77">
      <w:pPr>
        <w:pStyle w:val="a6"/>
        <w:jc w:val="center"/>
        <w:rPr>
          <w:rFonts w:eastAsia="Times New Roman"/>
          <w:b/>
          <w:lang w:val="ru-RU" w:eastAsia="ru-RU"/>
        </w:rPr>
      </w:pPr>
      <w:r w:rsidRPr="00751F77">
        <w:rPr>
          <w:rFonts w:eastAsia="Times New Roman"/>
          <w:b/>
          <w:lang w:val="ru-RU" w:eastAsia="ru-RU"/>
        </w:rPr>
        <w:t>Пояснительная записка.</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Программа по технологии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Программа по технологии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В курсе технологии осуществляется реализация широкого спектра межпредметных связей.</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Математика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Изобразительное искусство – использование средств художественной выразительности, законов и правил декоративно-прикладного искусства и дизайна.</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Окружающий мир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 xml:space="preserve">Родной язык – использование важнейших видов речевой деятельности </w:t>
      </w:r>
      <w:r w:rsidRPr="00ED3569">
        <w:rPr>
          <w:rFonts w:eastAsia="Times New Roman"/>
          <w:lang w:val="ru-RU" w:eastAsia="ru-RU"/>
        </w:rPr>
        <w:br/>
        <w:t>и основных типов учебных текстов в процессе анализа заданий и обсуждения результатов практической деятельности.</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 xml:space="preserve">Литературное чтение – работа с текстами для создания образа, реализуемого </w:t>
      </w:r>
      <w:r w:rsidRPr="00ED3569">
        <w:rPr>
          <w:rFonts w:eastAsia="Times New Roman"/>
          <w:lang w:val="ru-RU" w:eastAsia="ru-RU"/>
        </w:rPr>
        <w:br/>
        <w:t>в изделии.</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Продуктивная предметная деятельность на уроках технологии является основой формирования познавательных способностей обучающихся,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 xml:space="preserve">Занятия продуктивной деятельностью закладывают основу </w:t>
      </w:r>
      <w:r w:rsidRPr="00ED3569">
        <w:rPr>
          <w:rFonts w:eastAsia="Times New Roman"/>
          <w:lang w:val="ru-RU" w:eastAsia="ru-RU"/>
        </w:rPr>
        <w:br/>
        <w:t xml:space="preserve">для формирования у обучающихся социально значимых практических умений </w:t>
      </w:r>
      <w:r w:rsidRPr="00ED3569">
        <w:rPr>
          <w:rFonts w:eastAsia="Times New Roman"/>
          <w:lang w:val="ru-RU" w:eastAsia="ru-RU"/>
        </w:rPr>
        <w:br/>
        <w:t>и опыта преобразовательной творческой деятельности как предпосылки для успешной социализации личности обучающегося.</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На уроках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lastRenderedPageBreak/>
        <w:t xml:space="preserve">Основной целью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w:t>
      </w:r>
      <w:r w:rsidRPr="00ED3569">
        <w:rPr>
          <w:rFonts w:eastAsia="Times New Roman"/>
          <w:lang w:val="ru-RU" w:eastAsia="ru-RU"/>
        </w:rPr>
        <w:br/>
        <w:t>в содержании учебного предмета.</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Образовательные задачи курса:</w:t>
      </w:r>
    </w:p>
    <w:p w:rsidR="00751F77" w:rsidRPr="00ED3569" w:rsidRDefault="00751F77" w:rsidP="00751F77">
      <w:pPr>
        <w:pStyle w:val="a6"/>
        <w:jc w:val="both"/>
        <w:rPr>
          <w:rFonts w:eastAsia="Times New Roman"/>
          <w:lang w:val="ru-RU" w:eastAsia="ru-RU"/>
        </w:rPr>
      </w:pPr>
      <w:r>
        <w:rPr>
          <w:rFonts w:eastAsia="Times New Roman"/>
          <w:lang w:val="ru-RU" w:eastAsia="ru-RU"/>
        </w:rPr>
        <w:t>-</w:t>
      </w:r>
      <w:r w:rsidRPr="00ED3569">
        <w:rPr>
          <w:rFonts w:eastAsia="Times New Roman"/>
          <w:lang w:val="ru-RU" w:eastAsia="ru-RU"/>
        </w:rPr>
        <w:t>формирование общих представлений о культуре и организации трудовой деятельности как важной части общей культуры человека;</w:t>
      </w:r>
    </w:p>
    <w:p w:rsidR="00751F77" w:rsidRPr="00ED3569" w:rsidRDefault="00751F77" w:rsidP="00751F77">
      <w:pPr>
        <w:pStyle w:val="a6"/>
        <w:jc w:val="both"/>
        <w:rPr>
          <w:rFonts w:eastAsia="Times New Roman"/>
          <w:lang w:val="ru-RU" w:eastAsia="ru-RU"/>
        </w:rPr>
      </w:pPr>
      <w:r>
        <w:rPr>
          <w:rFonts w:eastAsia="Times New Roman"/>
          <w:lang w:val="ru-RU" w:eastAsia="ru-RU"/>
        </w:rPr>
        <w:t>-</w:t>
      </w:r>
      <w:r w:rsidRPr="00ED3569">
        <w:rPr>
          <w:rFonts w:eastAsia="Times New Roman"/>
          <w:lang w:val="ru-RU" w:eastAsia="ru-RU"/>
        </w:rPr>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w:t>
      </w:r>
      <w:r w:rsidRPr="00ED3569">
        <w:rPr>
          <w:rFonts w:eastAsia="Times New Roman"/>
          <w:lang w:val="ru-RU" w:eastAsia="ru-RU"/>
        </w:rPr>
        <w:br/>
        <w:t xml:space="preserve">с миром природы, правилах и технологиях создания, исторически развивающихся </w:t>
      </w:r>
      <w:r w:rsidRPr="00ED3569">
        <w:rPr>
          <w:rFonts w:eastAsia="Times New Roman"/>
          <w:lang w:val="ru-RU" w:eastAsia="ru-RU"/>
        </w:rPr>
        <w:br/>
        <w:t>и современных производствах и профессиях;</w:t>
      </w:r>
    </w:p>
    <w:p w:rsidR="00751F77" w:rsidRPr="00ED3569" w:rsidRDefault="00751F77" w:rsidP="00751F77">
      <w:pPr>
        <w:pStyle w:val="a6"/>
        <w:jc w:val="both"/>
        <w:rPr>
          <w:rFonts w:eastAsia="Times New Roman"/>
          <w:lang w:val="ru-RU" w:eastAsia="ru-RU"/>
        </w:rPr>
      </w:pPr>
      <w:r>
        <w:rPr>
          <w:rFonts w:eastAsia="Times New Roman"/>
          <w:lang w:val="ru-RU" w:eastAsia="ru-RU"/>
        </w:rPr>
        <w:t>-ф</w:t>
      </w:r>
      <w:r w:rsidRPr="00ED3569">
        <w:rPr>
          <w:rFonts w:eastAsia="Times New Roman"/>
          <w:lang w:val="ru-RU" w:eastAsia="ru-RU"/>
        </w:rPr>
        <w:t xml:space="preserve">ормирование основ чертёжно-графической грамотности, умения работать </w:t>
      </w:r>
      <w:r w:rsidRPr="00ED3569">
        <w:rPr>
          <w:rFonts w:eastAsia="Times New Roman"/>
          <w:lang w:val="ru-RU" w:eastAsia="ru-RU"/>
        </w:rPr>
        <w:br/>
        <w:t>с простейшей технологической документацией (рисунок, чертёж, эскиз, схема);</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формирование элементарных знаний и представлений о различных материалах, технологиях их обработки и соответствующих умений.</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Развивающие задачи:</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развитие сенсомоторных процессов, психомоторной координации, глазомера через формирование практических умений;</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 xml:space="preserve">развитие гибкости и вариативности мышления, способностей </w:t>
      </w:r>
      <w:r w:rsidRPr="00ED3569">
        <w:rPr>
          <w:rFonts w:eastAsia="Times New Roman"/>
          <w:lang w:val="ru-RU" w:eastAsia="ru-RU"/>
        </w:rPr>
        <w:br/>
        <w:t>к изобретательской деятельности.</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Воспитательные задачи:</w:t>
      </w:r>
    </w:p>
    <w:p w:rsidR="00751F77" w:rsidRPr="00ED3569" w:rsidRDefault="00751F77" w:rsidP="00751F77">
      <w:pPr>
        <w:pStyle w:val="a6"/>
        <w:jc w:val="both"/>
        <w:rPr>
          <w:rFonts w:eastAsia="Times New Roman"/>
          <w:lang w:val="ru-RU" w:eastAsia="ru-RU"/>
        </w:rPr>
      </w:pPr>
      <w:r>
        <w:rPr>
          <w:rFonts w:eastAsia="Times New Roman"/>
          <w:lang w:val="ru-RU" w:eastAsia="ru-RU"/>
        </w:rPr>
        <w:t>-</w:t>
      </w:r>
      <w:r w:rsidRPr="00ED3569">
        <w:rPr>
          <w:rFonts w:eastAsia="Times New Roman"/>
          <w:lang w:val="ru-RU" w:eastAsia="ru-RU"/>
        </w:rPr>
        <w:t xml:space="preserve">воспитание уважительного отношения к людям труда, к культурным традициям, понимания ценности предшествующих культур, отражённых </w:t>
      </w:r>
      <w:r w:rsidRPr="00ED3569">
        <w:rPr>
          <w:rFonts w:eastAsia="Times New Roman"/>
          <w:lang w:val="ru-RU" w:eastAsia="ru-RU"/>
        </w:rPr>
        <w:br/>
        <w:t>в материальном мире;</w:t>
      </w:r>
    </w:p>
    <w:p w:rsidR="00751F77" w:rsidRPr="00ED3569" w:rsidRDefault="00751F77" w:rsidP="00751F77">
      <w:pPr>
        <w:pStyle w:val="a6"/>
        <w:jc w:val="both"/>
        <w:rPr>
          <w:rFonts w:eastAsia="Times New Roman"/>
          <w:lang w:val="ru-RU" w:eastAsia="ru-RU"/>
        </w:rPr>
      </w:pPr>
      <w:r>
        <w:rPr>
          <w:rFonts w:eastAsia="Times New Roman"/>
          <w:lang w:val="ru-RU" w:eastAsia="ru-RU"/>
        </w:rPr>
        <w:t>-</w:t>
      </w:r>
      <w:r w:rsidRPr="00ED3569">
        <w:rPr>
          <w:rFonts w:eastAsia="Times New Roman"/>
          <w:lang w:val="ru-RU" w:eastAsia="ru-RU"/>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751F77" w:rsidRPr="00ED3569" w:rsidRDefault="007848BF" w:rsidP="00751F77">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 xml:space="preserve">становление экологического сознания, внимательного и вдумчивого отношения к окружающей природе, осознание взаимосвязи рукотворного мира </w:t>
      </w:r>
      <w:r w:rsidRPr="00ED3569">
        <w:rPr>
          <w:rFonts w:eastAsia="Times New Roman"/>
          <w:lang w:val="ru-RU" w:eastAsia="ru-RU"/>
        </w:rPr>
        <w:br/>
        <w:t>с миром природы;</w:t>
      </w:r>
    </w:p>
    <w:p w:rsidR="00751F77" w:rsidRDefault="007848BF" w:rsidP="00751F77">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7848BF" w:rsidRPr="007848BF" w:rsidRDefault="007848BF" w:rsidP="007848BF">
      <w:pPr>
        <w:pStyle w:val="a6"/>
        <w:jc w:val="center"/>
        <w:rPr>
          <w:rFonts w:eastAsia="Times New Roman"/>
          <w:b/>
          <w:lang w:val="ru-RU" w:eastAsia="ru-RU"/>
        </w:rPr>
      </w:pPr>
    </w:p>
    <w:p w:rsidR="007848BF" w:rsidRPr="007848BF" w:rsidRDefault="007848BF" w:rsidP="007848BF">
      <w:pPr>
        <w:pStyle w:val="a6"/>
        <w:jc w:val="center"/>
        <w:rPr>
          <w:rFonts w:eastAsia="Times New Roman"/>
          <w:b/>
          <w:lang w:val="ru-RU" w:eastAsia="ru-RU"/>
        </w:rPr>
      </w:pPr>
      <w:r w:rsidRPr="007848BF">
        <w:rPr>
          <w:rFonts w:eastAsia="Times New Roman"/>
          <w:b/>
          <w:lang w:val="ru-RU" w:eastAsia="ru-RU"/>
        </w:rPr>
        <w:t>Содержание программы по технологии</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 xml:space="preserve">Содержание программы по технологии начинается с характеристики основных структурных единиц курса «Технология», которые соответствуют </w:t>
      </w:r>
      <w:r w:rsidRPr="00ED3569">
        <w:rPr>
          <w:rFonts w:eastAsia="Times New Roman"/>
          <w:lang w:val="ru-RU" w:eastAsia="ru-RU"/>
        </w:rPr>
        <w:br/>
        <w:t xml:space="preserve">ФГОС НОО и являются общими для каждого года обучения. Вместе с тем их содержательное наполнение развивается и обогащается концентрически от класса </w:t>
      </w:r>
      <w:r w:rsidRPr="00ED3569">
        <w:rPr>
          <w:rFonts w:eastAsia="Times New Roman"/>
          <w:lang w:val="ru-RU" w:eastAsia="ru-RU"/>
        </w:rPr>
        <w:br/>
        <w:t xml:space="preserve">к классу. При этом учитывается, что собственная логика данного учебного курса </w:t>
      </w:r>
      <w:r w:rsidRPr="00ED3569">
        <w:rPr>
          <w:rFonts w:eastAsia="Times New Roman"/>
          <w:lang w:val="ru-RU" w:eastAsia="ru-RU"/>
        </w:rPr>
        <w:br/>
        <w:t xml:space="preserve">не является столь же жёсткой, как в ряде других учебных курсов, в которых порядок изучения тем и их развития требует строгой и единой последовательности. </w:t>
      </w:r>
      <w:r w:rsidRPr="00ED3569">
        <w:rPr>
          <w:rFonts w:eastAsia="Times New Roman"/>
          <w:lang w:val="ru-RU" w:eastAsia="ru-RU"/>
        </w:rPr>
        <w:br/>
      </w:r>
      <w:r w:rsidRPr="00ED3569">
        <w:rPr>
          <w:rFonts w:eastAsia="Times New Roman"/>
          <w:lang w:val="ru-RU" w:eastAsia="ru-RU"/>
        </w:rPr>
        <w:lastRenderedPageBreak/>
        <w:t xml:space="preserve">На уроках технологии этот порядок и конкретное наполнение разделов </w:t>
      </w:r>
      <w:r w:rsidRPr="00ED3569">
        <w:rPr>
          <w:rFonts w:eastAsia="Times New Roman"/>
          <w:lang w:val="ru-RU" w:eastAsia="ru-RU"/>
        </w:rPr>
        <w:br/>
        <w:t>в определённых пределах могут быть более свободными.</w:t>
      </w:r>
    </w:p>
    <w:p w:rsidR="00751F77" w:rsidRPr="007848BF" w:rsidRDefault="00751F77" w:rsidP="00751F77">
      <w:pPr>
        <w:pStyle w:val="a6"/>
        <w:jc w:val="both"/>
        <w:rPr>
          <w:rFonts w:eastAsia="Times New Roman"/>
          <w:i/>
          <w:lang w:val="ru-RU" w:eastAsia="ru-RU"/>
        </w:rPr>
      </w:pPr>
      <w:r w:rsidRPr="007848BF">
        <w:rPr>
          <w:rFonts w:eastAsia="Times New Roman"/>
          <w:i/>
          <w:lang w:val="ru-RU" w:eastAsia="ru-RU"/>
        </w:rPr>
        <w:t>Основные модули курса «Технология»:</w:t>
      </w:r>
    </w:p>
    <w:p w:rsidR="00751F77" w:rsidRPr="00ED3569" w:rsidRDefault="007848BF" w:rsidP="00751F77">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Технологии, профессии и производства.</w:t>
      </w:r>
    </w:p>
    <w:p w:rsidR="00751F77" w:rsidRPr="00ED3569" w:rsidRDefault="007848BF" w:rsidP="00751F77">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Технологии ручной обработки материалов: технологии работы с бумагой </w:t>
      </w:r>
      <w:r w:rsidR="00751F77" w:rsidRPr="00ED3569">
        <w:rPr>
          <w:rFonts w:eastAsia="Times New Roman"/>
          <w:lang w:val="ru-RU" w:eastAsia="ru-RU"/>
        </w:rPr>
        <w:br/>
        <w:t xml:space="preserve">и картоном, технологии работы с пластичными материалами, технологии работы </w:t>
      </w:r>
      <w:r w:rsidR="00751F77" w:rsidRPr="00ED3569">
        <w:rPr>
          <w:rFonts w:eastAsia="Times New Roman"/>
          <w:lang w:val="ru-RU" w:eastAsia="ru-RU"/>
        </w:rPr>
        <w:br/>
        <w:t>с природным материалом, технологии работы с текстильными материалами, технологии работы с другими доступными материалами</w:t>
      </w:r>
      <w:r w:rsidR="00751F77" w:rsidRPr="00ED3569">
        <w:rPr>
          <w:rStyle w:val="ad"/>
          <w:rFonts w:eastAsia="Times New Roman"/>
          <w:lang w:val="ru-RU" w:eastAsia="ru-RU"/>
        </w:rPr>
        <w:footnoteReference w:id="28"/>
      </w:r>
      <w:r w:rsidR="00751F77" w:rsidRPr="00ED3569">
        <w:rPr>
          <w:rFonts w:eastAsia="Times New Roman"/>
          <w:lang w:val="ru-RU" w:eastAsia="ru-RU"/>
        </w:rPr>
        <w:t>.</w:t>
      </w:r>
    </w:p>
    <w:p w:rsidR="00751F77" w:rsidRPr="00ED3569" w:rsidRDefault="007848BF" w:rsidP="00751F77">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Конструирование и моделирование: работа с «Конструктором»*</w:t>
      </w:r>
      <w:r w:rsidR="00751F77" w:rsidRPr="00ED3569">
        <w:rPr>
          <w:rStyle w:val="ad"/>
          <w:rFonts w:eastAsia="Times New Roman"/>
          <w:lang w:val="ru-RU" w:eastAsia="ru-RU"/>
        </w:rPr>
        <w:footnoteReference w:id="29"/>
      </w:r>
      <w:r w:rsidR="00751F77" w:rsidRPr="00ED3569">
        <w:rPr>
          <w:rFonts w:eastAsia="Times New Roman"/>
          <w:lang w:val="ru-RU" w:eastAsia="ru-RU"/>
        </w:rPr>
        <w:t>, конструирование и моделирование из бумаги, картона, пластичных материалов, природных и текстильных материалов, робототехника*.</w:t>
      </w:r>
    </w:p>
    <w:p w:rsidR="007848BF" w:rsidRDefault="007848BF" w:rsidP="00751F77">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Информацион</w:t>
      </w:r>
      <w:r>
        <w:rPr>
          <w:rFonts w:eastAsia="Times New Roman"/>
          <w:lang w:val="ru-RU" w:eastAsia="ru-RU"/>
        </w:rPr>
        <w:t>но-коммуникативные технологии*.</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 xml:space="preserve">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w:t>
      </w:r>
      <w:r w:rsidRPr="00ED3569">
        <w:rPr>
          <w:rFonts w:eastAsia="Times New Roman"/>
          <w:lang w:val="ru-RU" w:eastAsia="ru-RU"/>
        </w:rPr>
        <w:br/>
        <w:t xml:space="preserve">на базе освоения обучающимися технологий работы как с обязательными, </w:t>
      </w:r>
      <w:r w:rsidRPr="00ED3569">
        <w:rPr>
          <w:rFonts w:eastAsia="Times New Roman"/>
          <w:lang w:val="ru-RU" w:eastAsia="ru-RU"/>
        </w:rPr>
        <w:br/>
        <w:t xml:space="preserve">так и с дополнительными материалами в рамках интегративного подхода </w:t>
      </w:r>
      <w:r w:rsidRPr="00ED3569">
        <w:rPr>
          <w:rFonts w:eastAsia="Times New Roman"/>
          <w:lang w:val="ru-RU" w:eastAsia="ru-RU"/>
        </w:rPr>
        <w:br/>
        <w:t xml:space="preserve">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w:t>
      </w:r>
      <w:r w:rsidRPr="00ED3569">
        <w:rPr>
          <w:rFonts w:eastAsia="Times New Roman"/>
          <w:lang w:val="ru-RU" w:eastAsia="ru-RU"/>
        </w:rPr>
        <w:br/>
        <w:t xml:space="preserve">и в разном объёме предъявляются для освоения те или иные технологии, на разных видах материалов, изделий. Однако эти различия не являются существенными, </w:t>
      </w:r>
      <w:r w:rsidRPr="00ED3569">
        <w:rPr>
          <w:rFonts w:eastAsia="Times New Roman"/>
          <w:lang w:val="ru-RU" w:eastAsia="ru-RU"/>
        </w:rPr>
        <w:br/>
        <w:t>так как приводят к единому результату к окончанию начального уровня образования.</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В программе по технологии в первом и втором классах предлагается пропедевтический уровень формирования универсальных учебных действий,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универсальных учебных действий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 «Совместная деятельность».</w:t>
      </w:r>
    </w:p>
    <w:p w:rsidR="00751F77" w:rsidRPr="00ED3569" w:rsidRDefault="00751F77" w:rsidP="00751F77">
      <w:pPr>
        <w:pStyle w:val="a6"/>
        <w:jc w:val="both"/>
        <w:rPr>
          <w:lang w:val="ru-RU"/>
        </w:rPr>
      </w:pPr>
      <w:r w:rsidRPr="00ED3569">
        <w:rPr>
          <w:lang w:val="ru-RU"/>
        </w:rPr>
        <w:t xml:space="preserve">Общее число часов, рекомендованных для изучения иностранного языка - 135 часов: в 1 классе – 33 часа (1 час в неделю), во 2 классе – 34 часа (1 час </w:t>
      </w:r>
      <w:r w:rsidRPr="00ED3569">
        <w:rPr>
          <w:lang w:val="ru-RU"/>
        </w:rPr>
        <w:br/>
        <w:t xml:space="preserve">в неделю), в 3 классе – 34 часа (1 час в неделю), в 4 классе – 34 часа (1 час </w:t>
      </w:r>
      <w:r w:rsidRPr="00ED3569">
        <w:rPr>
          <w:lang w:val="ru-RU"/>
        </w:rPr>
        <w:br/>
        <w:t>в неделю).</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обучающихся, которые требуют времени для подготовки и проведения (с участием самих обучающихся). То же следует сказать и об организации проектно-исследовательской работы обучающихся.</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Содержание обучения в 1 классе.</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Технологии, профессии и производства (6 ч)</w:t>
      </w:r>
      <w:r w:rsidRPr="00ED3569">
        <w:rPr>
          <w:rStyle w:val="ad"/>
          <w:rFonts w:eastAsia="Times New Roman"/>
          <w:lang w:val="ru-RU" w:eastAsia="ru-RU"/>
        </w:rPr>
        <w:footnoteReference w:id="30"/>
      </w:r>
      <w:r w:rsidRPr="00ED3569">
        <w:rPr>
          <w:rFonts w:eastAsia="Times New Roman"/>
          <w:lang w:val="ru-RU" w:eastAsia="ru-RU"/>
        </w:rPr>
        <w:t>.</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lastRenderedPageBreak/>
        <w:t xml:space="preserve">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w:t>
      </w:r>
      <w:r w:rsidRPr="00ED3569">
        <w:rPr>
          <w:rFonts w:eastAsia="Times New Roman"/>
          <w:lang w:val="ru-RU" w:eastAsia="ru-RU"/>
        </w:rPr>
        <w:br/>
        <w:t>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Профессии родных и знакомых. Профессии, связанные с изучаемыми материалами и производствами. Профессии сферы обслуживания.</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Традиции и праздники народов России, ремёсла, обычаи.</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Технологии ручной обработки материалов (15 ч).</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 xml:space="preserve">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w:t>
      </w:r>
      <w:r w:rsidRPr="00ED3569">
        <w:rPr>
          <w:rFonts w:eastAsia="Times New Roman"/>
          <w:lang w:val="ru-RU" w:eastAsia="ru-RU"/>
        </w:rPr>
        <w:br/>
        <w:t>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 xml:space="preserve">Подбор соответствующих инструментов и способов обработки материалов в зависимости от их свойств и видов изделий. Инструменты </w:t>
      </w:r>
      <w:r w:rsidRPr="00ED3569">
        <w:rPr>
          <w:rFonts w:eastAsia="Times New Roman"/>
          <w:lang w:val="ru-RU" w:eastAsia="ru-RU"/>
        </w:rPr>
        <w:br/>
        <w:t xml:space="preserve">и приспособления (ножницы, линейка, игла, гладилка, стека, шаблон и другие), </w:t>
      </w:r>
      <w:r w:rsidRPr="00ED3569">
        <w:rPr>
          <w:rFonts w:eastAsia="Times New Roman"/>
          <w:lang w:val="ru-RU" w:eastAsia="ru-RU"/>
        </w:rPr>
        <w:br/>
        <w:t>их правильное, рациональное и безопасное использование.</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 xml:space="preserve">Пластические массы, их виды (пластилин, пластика и другое). Приёмы изготовления изделий доступной по сложности формы из них: разметка </w:t>
      </w:r>
      <w:r w:rsidRPr="00ED3569">
        <w:rPr>
          <w:rFonts w:eastAsia="Times New Roman"/>
          <w:lang w:val="ru-RU" w:eastAsia="ru-RU"/>
        </w:rPr>
        <w:br/>
        <w:t>на глаз, отделение части (стекой, отрыванием), придание формы.</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безопасной работы, передачи и хранения ножниц. Картон.</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 xml:space="preserve">Общее представление о тканях (текстиле), их строении и свойствах. Швейные инструменты и приспособления (иглы, булавки и другие). Отмеривание </w:t>
      </w:r>
      <w:r w:rsidRPr="00ED3569">
        <w:rPr>
          <w:rFonts w:eastAsia="Times New Roman"/>
          <w:lang w:val="ru-RU" w:eastAsia="ru-RU"/>
        </w:rPr>
        <w:br/>
        <w:t>и заправка нитки в иголку, строчка прямого стежка.</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Использование дополнительных отделочных материалов.</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Конструирование и моделирование (10 ч).</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 xml:space="preserve">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w:t>
      </w:r>
      <w:r w:rsidRPr="00ED3569">
        <w:rPr>
          <w:rFonts w:eastAsia="Times New Roman"/>
          <w:lang w:val="ru-RU" w:eastAsia="ru-RU"/>
        </w:rPr>
        <w:lastRenderedPageBreak/>
        <w:t>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Информационно-коммуникативные технологии* (2 ч).</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Демонстрация учителем готовых материалов на информационных носителях.</w:t>
      </w:r>
    </w:p>
    <w:p w:rsidR="00751F77" w:rsidRDefault="00751F77" w:rsidP="00751F77">
      <w:pPr>
        <w:pStyle w:val="a6"/>
        <w:jc w:val="both"/>
        <w:rPr>
          <w:rFonts w:eastAsia="Times New Roman"/>
          <w:lang w:val="ru-RU" w:eastAsia="ru-RU"/>
        </w:rPr>
      </w:pPr>
      <w:r w:rsidRPr="00ED3569">
        <w:rPr>
          <w:rFonts w:eastAsia="Times New Roman"/>
          <w:lang w:val="ru-RU" w:eastAsia="ru-RU"/>
        </w:rPr>
        <w:t>Информация. Виды информации.</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 xml:space="preserve">Изучение технологии в 1 классе способствует освоению </w:t>
      </w:r>
      <w:r w:rsidRPr="00ED3569">
        <w:rPr>
          <w:rFonts w:eastAsia="Times New Roman"/>
          <w:lang w:val="ru-RU" w:eastAsia="ru-RU"/>
        </w:rPr>
        <w:b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51F77" w:rsidRPr="00ED3569" w:rsidRDefault="007848BF" w:rsidP="00751F77">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ориентироваться в терминах, используемых в технологии (в пределах изученного);</w:t>
      </w:r>
    </w:p>
    <w:p w:rsidR="00751F77" w:rsidRPr="00ED3569" w:rsidRDefault="007848BF" w:rsidP="00751F77">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воспринимать и использовать предложенную инструкцию (устную, графическую);</w:t>
      </w:r>
    </w:p>
    <w:p w:rsidR="00751F77" w:rsidRPr="00ED3569" w:rsidRDefault="007848BF" w:rsidP="00751F77">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анализировать устройство простых изделий по образцу, рисунку, выделять основные и второстепенные составляющие конструкции;</w:t>
      </w:r>
    </w:p>
    <w:p w:rsidR="00751F77" w:rsidRPr="00ED3569" w:rsidRDefault="007848BF" w:rsidP="00751F77">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сравнивать отдельные изделия (конструкции), находить сходство и различия </w:t>
      </w:r>
      <w:r w:rsidR="00751F77" w:rsidRPr="00ED3569">
        <w:rPr>
          <w:rFonts w:eastAsia="Times New Roman"/>
          <w:lang w:val="ru-RU" w:eastAsia="ru-RU"/>
        </w:rPr>
        <w:br/>
        <w:t>в их устройстве.</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 xml:space="preserve">У обучающегося будут сформированы следующие умения работать </w:t>
      </w:r>
      <w:r w:rsidRPr="00ED3569">
        <w:rPr>
          <w:rFonts w:eastAsia="Times New Roman"/>
          <w:lang w:val="ru-RU" w:eastAsia="ru-RU"/>
        </w:rPr>
        <w:br/>
        <w:t>с информацией как часть познавательных универсальных учебных действий:</w:t>
      </w:r>
    </w:p>
    <w:p w:rsidR="00751F77" w:rsidRPr="00ED3569" w:rsidRDefault="007848BF" w:rsidP="00751F77">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воспринимать информацию (представленную в объяснении учителя </w:t>
      </w:r>
      <w:r w:rsidR="00751F77" w:rsidRPr="00ED3569">
        <w:rPr>
          <w:rFonts w:eastAsia="Times New Roman"/>
          <w:lang w:val="ru-RU" w:eastAsia="ru-RU"/>
        </w:rPr>
        <w:br/>
        <w:t>или в учебнике), использовать её в работе;</w:t>
      </w:r>
    </w:p>
    <w:p w:rsidR="00751F77" w:rsidRPr="00ED3569" w:rsidRDefault="007848BF" w:rsidP="00751F77">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понимать и анализировать простейшую знаково-символическую информацию (схема, рисунок) и строить работу в соответствии с ней.</w:t>
      </w:r>
    </w:p>
    <w:p w:rsidR="00751F77" w:rsidRPr="00ED3569" w:rsidRDefault="00751F77" w:rsidP="00751F77">
      <w:pPr>
        <w:pStyle w:val="a6"/>
        <w:jc w:val="both"/>
        <w:rPr>
          <w:rFonts w:eastAsia="Times New Roman"/>
          <w:lang w:val="ru-RU" w:eastAsia="ru-RU"/>
        </w:rPr>
      </w:pPr>
      <w:r w:rsidRPr="00ED3569">
        <w:rPr>
          <w:rFonts w:eastAsia="Times New Roman"/>
          <w:lang w:val="ru-RU" w:eastAsia="ru-RU"/>
        </w:rPr>
        <w:t>У обучающегося будут сформированы следующие умения общения как часть коммуникативных универсальных учебных действий:</w:t>
      </w:r>
    </w:p>
    <w:p w:rsidR="00751F77" w:rsidRPr="00ED3569" w:rsidRDefault="007848BF" w:rsidP="007848BF">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w:t>
      </w:r>
      <w:r w:rsidR="00751F77" w:rsidRPr="00ED3569">
        <w:rPr>
          <w:rFonts w:eastAsia="Times New Roman"/>
          <w:lang w:val="ru-RU" w:eastAsia="ru-RU"/>
        </w:rPr>
        <w:br/>
        <w:t>к одноклассникам, внимание к мнению другого;</w:t>
      </w:r>
    </w:p>
    <w:p w:rsidR="00751F77" w:rsidRPr="00ED3569" w:rsidRDefault="00AC1EB5" w:rsidP="007848BF">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строить несложные высказывания, сообщения в устной форме (по содержанию изученных тем).</w:t>
      </w:r>
    </w:p>
    <w:p w:rsidR="00751F77" w:rsidRPr="00ED3569" w:rsidRDefault="00751F77" w:rsidP="007848BF">
      <w:pPr>
        <w:pStyle w:val="a6"/>
        <w:jc w:val="both"/>
        <w:rPr>
          <w:rFonts w:eastAsia="Times New Roman"/>
          <w:lang w:val="ru-RU" w:eastAsia="ru-RU"/>
        </w:rPr>
      </w:pPr>
      <w:r w:rsidRPr="00ED3569">
        <w:rPr>
          <w:rFonts w:eastAsia="Times New Roman"/>
          <w:lang w:val="ru-RU"/>
        </w:rPr>
        <w:t>У обучающегося будут сформированы следующие умения самоорганизации и самоконтроля как часть регулятивных универсальных учебных действий</w:t>
      </w:r>
      <w:r w:rsidRPr="00ED3569">
        <w:rPr>
          <w:rFonts w:eastAsia="Times New Roman"/>
          <w:lang w:val="ru-RU" w:eastAsia="ru-RU"/>
        </w:rPr>
        <w:t>:</w:t>
      </w:r>
    </w:p>
    <w:p w:rsidR="00751F77" w:rsidRPr="00ED3569" w:rsidRDefault="00751F77" w:rsidP="007848BF">
      <w:pPr>
        <w:pStyle w:val="a6"/>
        <w:jc w:val="both"/>
        <w:rPr>
          <w:rFonts w:eastAsia="Times New Roman"/>
          <w:lang w:val="ru-RU" w:eastAsia="ru-RU"/>
        </w:rPr>
      </w:pPr>
      <w:r w:rsidRPr="00ED3569">
        <w:rPr>
          <w:rFonts w:eastAsia="Times New Roman"/>
          <w:lang w:val="ru-RU" w:eastAsia="ru-RU"/>
        </w:rPr>
        <w:t>принимать и удерживать в процессе деятельности предложенную учебную задачу;</w:t>
      </w:r>
    </w:p>
    <w:p w:rsidR="00751F77" w:rsidRPr="00ED3569" w:rsidRDefault="00AC1EB5" w:rsidP="007848BF">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действовать по плану, предложенному учителем, работать с опорой </w:t>
      </w:r>
      <w:r w:rsidR="00751F77" w:rsidRPr="00ED3569">
        <w:rPr>
          <w:rFonts w:eastAsia="Times New Roman"/>
          <w:lang w:val="ru-RU" w:eastAsia="ru-RU"/>
        </w:rPr>
        <w:br/>
        <w:t>на графическую инструкцию учебника, принимать участие в коллективном построении простого плана действий;</w:t>
      </w:r>
    </w:p>
    <w:p w:rsidR="00751F77" w:rsidRPr="00ED3569" w:rsidRDefault="00AC1EB5" w:rsidP="007848BF">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понимать и принимать критерии оценки качества работы, руководствоваться ими в процессе анализа и оценки выполненных работ;</w:t>
      </w:r>
    </w:p>
    <w:p w:rsidR="00751F77" w:rsidRPr="00ED3569" w:rsidRDefault="00AC1EB5" w:rsidP="007848BF">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751F77" w:rsidRPr="00ED3569" w:rsidRDefault="00AC1EB5" w:rsidP="007848BF">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выполнять несложные действия контроля и оценки по предложенным критериям.</w:t>
      </w:r>
    </w:p>
    <w:p w:rsidR="00751F77" w:rsidRPr="00ED3569" w:rsidRDefault="00751F77" w:rsidP="007848BF">
      <w:pPr>
        <w:pStyle w:val="a6"/>
        <w:jc w:val="both"/>
        <w:rPr>
          <w:rFonts w:eastAsia="Times New Roman"/>
          <w:lang w:val="ru-RU" w:eastAsia="ru-RU"/>
        </w:rPr>
      </w:pPr>
      <w:r w:rsidRPr="00ED3569">
        <w:rPr>
          <w:rFonts w:eastAsia="Times New Roman"/>
          <w:lang w:val="ru-RU" w:eastAsia="ru-RU"/>
        </w:rPr>
        <w:t>Совместная деятельность способствует формированию умений:</w:t>
      </w:r>
    </w:p>
    <w:p w:rsidR="00751F77" w:rsidRPr="00ED3569" w:rsidRDefault="00AC1EB5" w:rsidP="007848BF">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проявлять положительное отношение к включению в совместную работу, к простым видам сотрудничества;</w:t>
      </w:r>
    </w:p>
    <w:p w:rsidR="00751F77" w:rsidRPr="00ED3569" w:rsidRDefault="00AC1EB5" w:rsidP="007848BF">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принимать участие в парных, групповых, коллективных видах работы, </w:t>
      </w:r>
      <w:r w:rsidR="00751F77" w:rsidRPr="00ED3569">
        <w:rPr>
          <w:rFonts w:eastAsia="Times New Roman"/>
          <w:lang w:val="ru-RU" w:eastAsia="ru-RU"/>
        </w:rPr>
        <w:br/>
        <w:t>в процессе изготовления изделий осуществлять элементарное сотрудничество.</w:t>
      </w:r>
    </w:p>
    <w:p w:rsidR="00751F77" w:rsidRPr="00ED3569" w:rsidRDefault="00751F77" w:rsidP="007848BF">
      <w:pPr>
        <w:pStyle w:val="a6"/>
        <w:jc w:val="both"/>
        <w:rPr>
          <w:rFonts w:eastAsia="Times New Roman"/>
          <w:lang w:val="ru-RU" w:eastAsia="ru-RU"/>
        </w:rPr>
      </w:pPr>
      <w:r w:rsidRPr="00ED3569">
        <w:rPr>
          <w:rFonts w:eastAsia="Times New Roman"/>
          <w:lang w:val="ru-RU" w:eastAsia="ru-RU"/>
        </w:rPr>
        <w:t>Содержание обучения во 2 классе.</w:t>
      </w:r>
    </w:p>
    <w:p w:rsidR="00751F77" w:rsidRPr="00ED3569" w:rsidRDefault="00751F77" w:rsidP="007848BF">
      <w:pPr>
        <w:pStyle w:val="a6"/>
        <w:jc w:val="both"/>
        <w:rPr>
          <w:rFonts w:eastAsia="Times New Roman"/>
          <w:lang w:val="ru-RU" w:eastAsia="ru-RU"/>
        </w:rPr>
      </w:pPr>
      <w:r w:rsidRPr="00ED3569">
        <w:rPr>
          <w:rFonts w:eastAsia="Times New Roman"/>
          <w:lang w:val="ru-RU" w:eastAsia="ru-RU"/>
        </w:rPr>
        <w:t>Технологии, профессии и производства (8 ч).</w:t>
      </w:r>
    </w:p>
    <w:p w:rsidR="00751F77" w:rsidRPr="00ED3569" w:rsidRDefault="00751F77" w:rsidP="007848BF">
      <w:pPr>
        <w:pStyle w:val="a6"/>
        <w:jc w:val="both"/>
        <w:rPr>
          <w:rFonts w:eastAsia="Times New Roman"/>
          <w:lang w:val="ru-RU" w:eastAsia="ru-RU"/>
        </w:rPr>
      </w:pPr>
      <w:r w:rsidRPr="00ED3569">
        <w:rPr>
          <w:rFonts w:eastAsia="Times New Roman"/>
          <w:lang w:val="ru-RU" w:eastAsia="ru-RU"/>
        </w:rPr>
        <w:lastRenderedPageBreak/>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w:t>
      </w:r>
      <w:r w:rsidRPr="00ED3569">
        <w:rPr>
          <w:rFonts w:eastAsia="Times New Roman"/>
          <w:lang w:val="ru-RU" w:eastAsia="ru-RU"/>
        </w:rPr>
        <w:br/>
        <w:t>из различных материалов с соблюдением этапов технологического процесса.</w:t>
      </w:r>
    </w:p>
    <w:p w:rsidR="00751F77" w:rsidRPr="00ED3569" w:rsidRDefault="00751F77" w:rsidP="007848BF">
      <w:pPr>
        <w:pStyle w:val="a6"/>
        <w:jc w:val="both"/>
        <w:rPr>
          <w:rFonts w:eastAsia="Times New Roman"/>
          <w:lang w:val="ru-RU" w:eastAsia="ru-RU"/>
        </w:rPr>
      </w:pPr>
      <w:r w:rsidRPr="00ED3569">
        <w:rPr>
          <w:rFonts w:eastAsia="Times New Roman"/>
          <w:lang w:val="ru-RU" w:eastAsia="ru-RU"/>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751F77" w:rsidRPr="00ED3569" w:rsidRDefault="00751F77" w:rsidP="007848BF">
      <w:pPr>
        <w:pStyle w:val="a6"/>
        <w:jc w:val="both"/>
        <w:rPr>
          <w:rFonts w:eastAsia="Times New Roman"/>
          <w:lang w:val="ru-RU" w:eastAsia="ru-RU"/>
        </w:rPr>
      </w:pPr>
      <w:r w:rsidRPr="00ED3569">
        <w:rPr>
          <w:rFonts w:eastAsia="Times New Roman"/>
          <w:lang w:val="ru-RU" w:eastAsia="ru-RU"/>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751F77" w:rsidRPr="00ED3569" w:rsidRDefault="00751F77" w:rsidP="007848BF">
      <w:pPr>
        <w:pStyle w:val="a6"/>
        <w:jc w:val="both"/>
        <w:rPr>
          <w:rFonts w:eastAsia="Times New Roman"/>
          <w:lang w:val="ru-RU" w:eastAsia="ru-RU"/>
        </w:rPr>
      </w:pPr>
      <w:r w:rsidRPr="00ED3569">
        <w:rPr>
          <w:rFonts w:eastAsia="Times New Roman"/>
          <w:lang w:val="ru-RU" w:eastAsia="ru-RU"/>
        </w:rPr>
        <w:t>Технологии ручной обработки материалов (14 ч).</w:t>
      </w:r>
    </w:p>
    <w:p w:rsidR="00751F77" w:rsidRPr="00ED3569" w:rsidRDefault="00751F77" w:rsidP="007848BF">
      <w:pPr>
        <w:pStyle w:val="a6"/>
        <w:jc w:val="both"/>
        <w:rPr>
          <w:rFonts w:eastAsia="Times New Roman"/>
          <w:lang w:val="ru-RU" w:eastAsia="ru-RU"/>
        </w:rPr>
      </w:pPr>
      <w:r w:rsidRPr="00ED3569">
        <w:rPr>
          <w:rFonts w:eastAsia="Times New Roman"/>
          <w:lang w:val="ru-RU" w:eastAsia="ru-RU"/>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751F77" w:rsidRPr="00ED3569" w:rsidRDefault="00751F77" w:rsidP="007848BF">
      <w:pPr>
        <w:pStyle w:val="a6"/>
        <w:jc w:val="both"/>
        <w:rPr>
          <w:rFonts w:eastAsia="Times New Roman"/>
          <w:lang w:val="ru-RU" w:eastAsia="ru-RU"/>
        </w:rPr>
      </w:pPr>
      <w:r w:rsidRPr="00ED3569">
        <w:rPr>
          <w:rFonts w:eastAsia="Times New Roman"/>
          <w:lang w:val="ru-RU" w:eastAsia="ru-RU"/>
        </w:rPr>
        <w:t xml:space="preserve">Называние и выполнение основных технологических операций ручной обработки материалов в процессе изготовления изделия: разметка деталей </w:t>
      </w:r>
      <w:r w:rsidRPr="00ED3569">
        <w:rPr>
          <w:rFonts w:eastAsia="Times New Roman"/>
          <w:lang w:val="ru-RU" w:eastAsia="ru-RU"/>
        </w:rPr>
        <w:br/>
        <w:t xml:space="preserve">(с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w:t>
      </w:r>
      <w:r w:rsidRPr="00ED3569">
        <w:rPr>
          <w:rFonts w:eastAsia="Times New Roman"/>
          <w:lang w:val="ru-RU" w:eastAsia="ru-RU"/>
        </w:rPr>
        <w:br/>
        <w:t>и назначения изделия.</w:t>
      </w:r>
    </w:p>
    <w:p w:rsidR="00751F77" w:rsidRPr="00ED3569" w:rsidRDefault="00751F77" w:rsidP="007848BF">
      <w:pPr>
        <w:pStyle w:val="a6"/>
        <w:jc w:val="both"/>
        <w:rPr>
          <w:rFonts w:eastAsia="Times New Roman"/>
          <w:lang w:val="ru-RU" w:eastAsia="ru-RU"/>
        </w:rPr>
      </w:pPr>
      <w:r w:rsidRPr="00ED3569">
        <w:rPr>
          <w:rFonts w:eastAsia="Times New Roman"/>
          <w:lang w:val="ru-RU" w:eastAsia="ru-RU"/>
        </w:rPr>
        <w:t xml:space="preserve">Виды условных графических изображений: рисунок, простейший чертёж, эскиз, схема. Чертёжные инструменты – линейка (угольник, циркуль). </w:t>
      </w:r>
      <w:r w:rsidRPr="00ED3569">
        <w:rPr>
          <w:rFonts w:eastAsia="Times New Roman"/>
          <w:lang w:val="ru-RU" w:eastAsia="ru-RU"/>
        </w:rPr>
        <w:br/>
        <w:t>Их функциональное назначение, конструкция. Приёмы безопасной работы колющими (циркуль) инструментами.</w:t>
      </w:r>
    </w:p>
    <w:p w:rsidR="00751F77" w:rsidRPr="00ED3569" w:rsidRDefault="00751F77" w:rsidP="007848BF">
      <w:pPr>
        <w:pStyle w:val="a6"/>
        <w:jc w:val="both"/>
        <w:rPr>
          <w:rFonts w:eastAsia="Times New Roman"/>
          <w:lang w:val="ru-RU" w:eastAsia="ru-RU"/>
        </w:rPr>
      </w:pPr>
      <w:r w:rsidRPr="00ED3569">
        <w:rPr>
          <w:rFonts w:eastAsia="Times New Roman"/>
          <w:lang w:val="ru-RU" w:eastAsia="ru-RU"/>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751F77" w:rsidRPr="00ED3569" w:rsidRDefault="00751F77" w:rsidP="007848BF">
      <w:pPr>
        <w:pStyle w:val="a6"/>
        <w:jc w:val="both"/>
        <w:rPr>
          <w:rFonts w:eastAsia="Times New Roman"/>
          <w:lang w:val="ru-RU" w:eastAsia="ru-RU"/>
        </w:rPr>
      </w:pPr>
      <w:r w:rsidRPr="00ED3569">
        <w:rPr>
          <w:rFonts w:eastAsia="Times New Roman"/>
          <w:lang w:val="ru-RU" w:eastAsia="ru-RU"/>
        </w:rPr>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w:t>
      </w:r>
      <w:r w:rsidRPr="00ED3569">
        <w:rPr>
          <w:rFonts w:eastAsia="Times New Roman"/>
          <w:lang w:val="ru-RU" w:eastAsia="ru-RU"/>
        </w:rPr>
        <w:br/>
        <w:t xml:space="preserve">и основные свойства. Строчка прямого стежка и её варианты (перевивы, наборы) </w:t>
      </w:r>
      <w:r w:rsidRPr="00ED3569">
        <w:rPr>
          <w:rFonts w:eastAsia="Times New Roman"/>
          <w:lang w:val="ru-RU" w:eastAsia="ru-RU"/>
        </w:rPr>
        <w:br/>
        <w:t>и (или) строчка косого стежка и её варианты (крестик, стебельчатая, ёлочка)</w:t>
      </w:r>
      <w:r w:rsidRPr="00ED3569">
        <w:rPr>
          <w:rStyle w:val="ad"/>
          <w:rFonts w:eastAsia="Times New Roman"/>
          <w:lang w:val="ru-RU" w:eastAsia="ru-RU"/>
        </w:rPr>
        <w:footnoteReference w:id="31"/>
      </w:r>
      <w:r w:rsidRPr="00ED3569">
        <w:rPr>
          <w:rFonts w:eastAsia="Times New Roman"/>
          <w:lang w:val="ru-RU" w:eastAsia="ru-RU"/>
        </w:rPr>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751F77" w:rsidRPr="00ED3569" w:rsidRDefault="00751F77" w:rsidP="007848BF">
      <w:pPr>
        <w:pStyle w:val="a6"/>
        <w:jc w:val="both"/>
        <w:rPr>
          <w:rFonts w:eastAsia="Times New Roman"/>
          <w:lang w:val="ru-RU" w:eastAsia="ru-RU"/>
        </w:rPr>
      </w:pPr>
      <w:r w:rsidRPr="00ED3569">
        <w:rPr>
          <w:rFonts w:eastAsia="Times New Roman"/>
          <w:lang w:val="ru-RU" w:eastAsia="ru-RU"/>
        </w:rPr>
        <w:t>Использование дополнительных материалов (например, проволока, пряжа, бусины и другие).</w:t>
      </w:r>
    </w:p>
    <w:p w:rsidR="00751F77" w:rsidRPr="00ED3569" w:rsidRDefault="00751F77" w:rsidP="007848BF">
      <w:pPr>
        <w:pStyle w:val="a6"/>
        <w:jc w:val="both"/>
        <w:rPr>
          <w:rFonts w:eastAsia="Times New Roman"/>
          <w:lang w:val="ru-RU" w:eastAsia="ru-RU"/>
        </w:rPr>
      </w:pPr>
      <w:r w:rsidRPr="00ED3569">
        <w:rPr>
          <w:rFonts w:eastAsia="Times New Roman"/>
          <w:lang w:val="ru-RU" w:eastAsia="ru-RU"/>
        </w:rPr>
        <w:lastRenderedPageBreak/>
        <w:t>Конструирование и моделирование (10 ч).</w:t>
      </w:r>
    </w:p>
    <w:p w:rsidR="00751F77" w:rsidRPr="00ED3569" w:rsidRDefault="00751F77" w:rsidP="007848BF">
      <w:pPr>
        <w:pStyle w:val="a6"/>
        <w:jc w:val="both"/>
        <w:rPr>
          <w:rFonts w:eastAsia="Times New Roman"/>
          <w:lang w:val="ru-RU" w:eastAsia="ru-RU"/>
        </w:rPr>
      </w:pPr>
      <w:r w:rsidRPr="00ED3569">
        <w:rPr>
          <w:rFonts w:eastAsia="Times New Roman"/>
          <w:lang w:val="ru-RU" w:eastAsia="ru-RU"/>
        </w:rPr>
        <w:t xml:space="preserve">Основные и дополнительные детали. Общее представление </w:t>
      </w:r>
      <w:r w:rsidRPr="00ED3569">
        <w:rPr>
          <w:rFonts w:eastAsia="Times New Roman"/>
          <w:lang w:val="ru-RU" w:eastAsia="ru-RU"/>
        </w:rPr>
        <w:br/>
        <w:t xml:space="preserve">о правилах создания гармоничной композиции. Симметрия, способы разметки </w:t>
      </w:r>
      <w:r w:rsidRPr="00ED3569">
        <w:rPr>
          <w:rFonts w:eastAsia="Times New Roman"/>
          <w:lang w:val="ru-RU" w:eastAsia="ru-RU"/>
        </w:rPr>
        <w:br/>
        <w:t>и конструирования симметричных форм.</w:t>
      </w:r>
    </w:p>
    <w:p w:rsidR="00751F77" w:rsidRPr="00ED3569" w:rsidRDefault="00751F77" w:rsidP="007848BF">
      <w:pPr>
        <w:pStyle w:val="a6"/>
        <w:jc w:val="both"/>
        <w:rPr>
          <w:rFonts w:eastAsia="Times New Roman"/>
          <w:lang w:val="ru-RU" w:eastAsia="ru-RU"/>
        </w:rPr>
      </w:pPr>
      <w:r w:rsidRPr="00ED3569">
        <w:rPr>
          <w:rFonts w:eastAsia="Times New Roman"/>
          <w:lang w:val="ru-RU" w:eastAsia="ru-RU"/>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751F77" w:rsidRPr="00ED3569" w:rsidRDefault="00751F77" w:rsidP="007848BF">
      <w:pPr>
        <w:pStyle w:val="a6"/>
        <w:jc w:val="both"/>
        <w:rPr>
          <w:rFonts w:eastAsia="Times New Roman"/>
          <w:lang w:val="ru-RU" w:eastAsia="ru-RU"/>
        </w:rPr>
      </w:pPr>
      <w:r w:rsidRPr="00ED3569">
        <w:rPr>
          <w:rFonts w:eastAsia="Times New Roman"/>
          <w:lang w:val="ru-RU" w:eastAsia="ru-RU"/>
        </w:rPr>
        <w:t>Информационно-коммуникативные технологии (2 ч).</w:t>
      </w:r>
    </w:p>
    <w:p w:rsidR="00751F77" w:rsidRPr="00ED3569" w:rsidRDefault="00751F77" w:rsidP="007848BF">
      <w:pPr>
        <w:pStyle w:val="a6"/>
        <w:jc w:val="both"/>
        <w:rPr>
          <w:rFonts w:eastAsia="Times New Roman"/>
          <w:lang w:val="ru-RU" w:eastAsia="ru-RU"/>
        </w:rPr>
      </w:pPr>
      <w:r w:rsidRPr="00ED3569">
        <w:rPr>
          <w:rFonts w:eastAsia="Times New Roman"/>
          <w:lang w:val="ru-RU" w:eastAsia="ru-RU"/>
        </w:rPr>
        <w:t>Демонстрация учителем готовых материалов на информационных носителях*.</w:t>
      </w:r>
    </w:p>
    <w:p w:rsidR="00751F77" w:rsidRPr="00ED3569" w:rsidRDefault="00751F77" w:rsidP="007848BF">
      <w:pPr>
        <w:pStyle w:val="a6"/>
        <w:jc w:val="both"/>
        <w:rPr>
          <w:rFonts w:eastAsia="Times New Roman"/>
          <w:lang w:val="ru-RU" w:eastAsia="ru-RU"/>
        </w:rPr>
      </w:pPr>
      <w:r w:rsidRPr="00ED3569">
        <w:rPr>
          <w:rFonts w:eastAsia="Times New Roman"/>
          <w:lang w:val="ru-RU" w:eastAsia="ru-RU"/>
        </w:rPr>
        <w:t>Поиск информации. Интернет как источник информации.</w:t>
      </w:r>
    </w:p>
    <w:p w:rsidR="00751F77" w:rsidRPr="00ED3569" w:rsidRDefault="00751F77" w:rsidP="007848BF">
      <w:pPr>
        <w:pStyle w:val="a6"/>
        <w:jc w:val="both"/>
        <w:rPr>
          <w:rFonts w:eastAsia="Times New Roman"/>
          <w:lang w:val="ru-RU" w:eastAsia="ru-RU"/>
        </w:rPr>
      </w:pPr>
      <w:r w:rsidRPr="00ED3569">
        <w:rPr>
          <w:rFonts w:eastAsia="Times New Roman"/>
          <w:lang w:val="ru-RU" w:eastAsia="ru-RU"/>
        </w:rP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51F77" w:rsidRPr="00ED3569" w:rsidRDefault="00751F77" w:rsidP="007848BF">
      <w:pPr>
        <w:pStyle w:val="a6"/>
        <w:jc w:val="both"/>
        <w:rPr>
          <w:rFonts w:eastAsia="Times New Roman"/>
          <w:lang w:val="ru-RU" w:eastAsia="ru-RU"/>
        </w:rPr>
      </w:pPr>
      <w:r w:rsidRPr="00ED3569">
        <w:rPr>
          <w:rFonts w:eastAsia="Times New Roman"/>
          <w:lang w:val="ru-RU"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51F77" w:rsidRPr="00ED3569" w:rsidRDefault="00AC1EB5" w:rsidP="007848BF">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ориентироваться в терминах, используемых в технологии (в пределах изученного);</w:t>
      </w:r>
    </w:p>
    <w:p w:rsidR="00751F77" w:rsidRPr="00ED3569" w:rsidRDefault="00AC1EB5" w:rsidP="007848BF">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выполнять работу в соответствии с образцом, инструкцией, устной </w:t>
      </w:r>
      <w:r w:rsidR="00751F77" w:rsidRPr="00ED3569">
        <w:rPr>
          <w:rFonts w:eastAsia="Times New Roman"/>
          <w:lang w:val="ru-RU" w:eastAsia="ru-RU"/>
        </w:rPr>
        <w:br/>
        <w:t>или письменной;</w:t>
      </w:r>
    </w:p>
    <w:p w:rsidR="00751F77" w:rsidRPr="00ED3569" w:rsidRDefault="00AC1EB5" w:rsidP="007848BF">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выполнять действия анализа и синтеза, сравнения, группировки с учётом указанных критериев;</w:t>
      </w:r>
    </w:p>
    <w:p w:rsidR="00751F77" w:rsidRPr="00ED3569" w:rsidRDefault="00AC1EB5" w:rsidP="007848BF">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строить рассуждения, делать умозаключения, проверять их в практической работе;</w:t>
      </w:r>
    </w:p>
    <w:p w:rsidR="00751F77" w:rsidRPr="00ED3569" w:rsidRDefault="00AC1EB5" w:rsidP="007848BF">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воспроизводить порядок действий при решении учебной (практической) задачи;</w:t>
      </w:r>
    </w:p>
    <w:p w:rsidR="00751F77" w:rsidRPr="00ED3569" w:rsidRDefault="00AC1EB5" w:rsidP="007848BF">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осуществлять решение простых задач в умственной и материализованной форме.</w:t>
      </w:r>
    </w:p>
    <w:p w:rsidR="00751F77" w:rsidRPr="00ED3569" w:rsidRDefault="00751F77" w:rsidP="00AC1EB5">
      <w:pPr>
        <w:pStyle w:val="a6"/>
        <w:jc w:val="both"/>
        <w:rPr>
          <w:rFonts w:eastAsia="Times New Roman"/>
          <w:lang w:val="ru-RU" w:eastAsia="ru-RU"/>
        </w:rPr>
      </w:pPr>
      <w:r w:rsidRPr="00ED3569">
        <w:rPr>
          <w:rFonts w:eastAsia="Times New Roman"/>
          <w:lang w:val="ru-RU" w:eastAsia="ru-RU"/>
        </w:rPr>
        <w:t xml:space="preserve">У обучающегося будут сформированы следующие умения работать </w:t>
      </w:r>
      <w:r w:rsidRPr="00ED3569">
        <w:rPr>
          <w:rFonts w:eastAsia="Times New Roman"/>
          <w:lang w:val="ru-RU" w:eastAsia="ru-RU"/>
        </w:rPr>
        <w:br/>
        <w:t>с информацией как часть познавательных универсальных учебных действий:</w:t>
      </w:r>
    </w:p>
    <w:p w:rsidR="00751F77" w:rsidRPr="00ED3569" w:rsidRDefault="00AC1EB5" w:rsidP="00AC1EB5">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получать информацию из учебника и других дидактических материалов, использовать её в работе;</w:t>
      </w:r>
    </w:p>
    <w:p w:rsidR="00751F77" w:rsidRPr="00ED3569" w:rsidRDefault="00AC1EB5" w:rsidP="00AC1EB5">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понимать и анализировать знаково-символическую информацию (чертёж, эскиз, рисунок, схема) и строить работу в соответствии с ней.</w:t>
      </w:r>
    </w:p>
    <w:p w:rsidR="00751F77" w:rsidRPr="00ED3569" w:rsidRDefault="00751F77" w:rsidP="00AC1EB5">
      <w:pPr>
        <w:pStyle w:val="a6"/>
        <w:jc w:val="both"/>
        <w:rPr>
          <w:rFonts w:eastAsia="Times New Roman"/>
          <w:lang w:val="ru-RU" w:eastAsia="ru-RU"/>
        </w:rPr>
      </w:pPr>
      <w:r w:rsidRPr="00ED3569">
        <w:rPr>
          <w:rFonts w:eastAsia="Times New Roman"/>
          <w:lang w:val="ru-RU" w:eastAsia="ru-RU"/>
        </w:rPr>
        <w:t>У обучающегося будут сформированы следующие умения общения как часть коммуникативных универсальных учебных действий:</w:t>
      </w:r>
    </w:p>
    <w:p w:rsidR="00751F77" w:rsidRPr="00ED3569" w:rsidRDefault="00AC1EB5" w:rsidP="00AC1EB5">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rsidR="00751F77" w:rsidRPr="00ED3569" w:rsidRDefault="00AC1EB5" w:rsidP="00AC1EB5">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делиться впечатлениями о прослушанном (прочитанном) тексте, рассказе учителя, о выполненной работе, созданном изделии.</w:t>
      </w:r>
    </w:p>
    <w:p w:rsidR="00751F77" w:rsidRPr="00ED3569" w:rsidRDefault="00751F77" w:rsidP="00AC1EB5">
      <w:pPr>
        <w:pStyle w:val="a6"/>
        <w:jc w:val="both"/>
        <w:rPr>
          <w:rFonts w:eastAsia="Times New Roman"/>
          <w:lang w:val="ru-RU" w:eastAsia="ru-RU"/>
        </w:rPr>
      </w:pPr>
      <w:r w:rsidRPr="00ED3569">
        <w:rPr>
          <w:rFonts w:eastAsia="Times New Roman"/>
          <w:lang w:val="ru-RU" w:eastAsia="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751F77" w:rsidRPr="00ED3569" w:rsidRDefault="00AC1EB5" w:rsidP="00AC1EB5">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понимать и принимать учебную задачу;</w:t>
      </w:r>
    </w:p>
    <w:p w:rsidR="00751F77" w:rsidRPr="00ED3569" w:rsidRDefault="00AC1EB5" w:rsidP="00AC1EB5">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организовывать свою деятельность;</w:t>
      </w:r>
    </w:p>
    <w:p w:rsidR="00751F77" w:rsidRPr="00ED3569" w:rsidRDefault="00AC1EB5" w:rsidP="00AC1EB5">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понимать предлагаемый план действий, действовать по плану;</w:t>
      </w:r>
    </w:p>
    <w:p w:rsidR="00751F77" w:rsidRPr="00ED3569" w:rsidRDefault="00AC1EB5" w:rsidP="00AC1EB5">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прогнозировать необходимые действия для получения практического результата, планировать работу;</w:t>
      </w:r>
    </w:p>
    <w:p w:rsidR="00751F77" w:rsidRPr="00ED3569" w:rsidRDefault="00AC1EB5" w:rsidP="00AC1EB5">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выполнять действия контроля и оценки;</w:t>
      </w:r>
    </w:p>
    <w:p w:rsidR="00751F77" w:rsidRPr="00ED3569" w:rsidRDefault="00AC1EB5" w:rsidP="00AC1EB5">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воспринимать советы, оценку учителя и одноклассников, стараться учитывать их в работе.</w:t>
      </w:r>
    </w:p>
    <w:p w:rsidR="00751F77" w:rsidRPr="00ED3569" w:rsidRDefault="00751F77" w:rsidP="00AC1EB5">
      <w:pPr>
        <w:pStyle w:val="a6"/>
        <w:jc w:val="both"/>
        <w:rPr>
          <w:rFonts w:eastAsia="Times New Roman"/>
          <w:lang w:val="ru-RU" w:eastAsia="ru-RU"/>
        </w:rPr>
      </w:pPr>
      <w:r w:rsidRPr="00ED3569">
        <w:rPr>
          <w:rFonts w:eastAsia="Times New Roman"/>
          <w:lang w:val="ru-RU" w:eastAsia="ru-RU"/>
        </w:rPr>
        <w:t>У обучающегося будут сформированы следующие умения совместной деятельности:</w:t>
      </w:r>
    </w:p>
    <w:p w:rsidR="00751F77" w:rsidRPr="00ED3569" w:rsidRDefault="00751F77" w:rsidP="00AC1EB5">
      <w:pPr>
        <w:pStyle w:val="a6"/>
        <w:jc w:val="both"/>
        <w:rPr>
          <w:rFonts w:eastAsia="Times New Roman"/>
          <w:lang w:val="ru-RU" w:eastAsia="ru-RU"/>
        </w:rPr>
      </w:pPr>
      <w:r w:rsidRPr="00ED3569">
        <w:rPr>
          <w:rFonts w:eastAsia="Times New Roman"/>
          <w:lang w:val="ru-RU" w:eastAsia="ru-RU"/>
        </w:rPr>
        <w:t>выполнять элементарную совместную деятельность в процессе изготовления изделий, осуществлять взаимопомощь;</w:t>
      </w:r>
    </w:p>
    <w:p w:rsidR="00751F77" w:rsidRPr="00ED3569" w:rsidRDefault="00751F77" w:rsidP="00AC1EB5">
      <w:pPr>
        <w:pStyle w:val="a6"/>
        <w:jc w:val="both"/>
        <w:rPr>
          <w:rFonts w:eastAsia="Times New Roman"/>
          <w:lang w:val="ru-RU" w:eastAsia="ru-RU"/>
        </w:rPr>
      </w:pPr>
      <w:r w:rsidRPr="00ED3569">
        <w:rPr>
          <w:rFonts w:eastAsia="Times New Roman"/>
          <w:lang w:val="ru-RU" w:eastAsia="ru-RU"/>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751F77" w:rsidRPr="00ED3569" w:rsidRDefault="00751F77" w:rsidP="00AC1EB5">
      <w:pPr>
        <w:pStyle w:val="a6"/>
        <w:jc w:val="both"/>
        <w:rPr>
          <w:rFonts w:eastAsia="Times New Roman"/>
          <w:lang w:val="ru-RU" w:eastAsia="ru-RU"/>
        </w:rPr>
      </w:pPr>
      <w:r w:rsidRPr="00ED3569">
        <w:rPr>
          <w:rFonts w:eastAsia="Times New Roman"/>
          <w:lang w:val="ru-RU" w:eastAsia="ru-RU"/>
        </w:rPr>
        <w:t>Содержание обучения в 3 классе.</w:t>
      </w:r>
    </w:p>
    <w:p w:rsidR="00751F77" w:rsidRPr="00ED3569" w:rsidRDefault="00751F77" w:rsidP="00AC1EB5">
      <w:pPr>
        <w:pStyle w:val="a6"/>
        <w:jc w:val="both"/>
        <w:rPr>
          <w:rFonts w:eastAsia="Times New Roman"/>
          <w:lang w:val="ru-RU" w:eastAsia="ru-RU"/>
        </w:rPr>
      </w:pPr>
      <w:r w:rsidRPr="00ED3569">
        <w:rPr>
          <w:rFonts w:eastAsia="Times New Roman"/>
          <w:lang w:val="ru-RU" w:eastAsia="ru-RU"/>
        </w:rPr>
        <w:lastRenderedPageBreak/>
        <w:t>Технологии, профессии и производства (8 ч).</w:t>
      </w:r>
    </w:p>
    <w:p w:rsidR="00751F77" w:rsidRPr="00ED3569" w:rsidRDefault="00751F77" w:rsidP="00AC1EB5">
      <w:pPr>
        <w:pStyle w:val="a6"/>
        <w:jc w:val="both"/>
        <w:rPr>
          <w:rFonts w:eastAsia="Times New Roman"/>
          <w:lang w:val="ru-RU" w:eastAsia="ru-RU"/>
        </w:rPr>
      </w:pPr>
      <w:r w:rsidRPr="00ED3569">
        <w:rPr>
          <w:rFonts w:eastAsia="Times New Roman"/>
          <w:lang w:val="ru-RU" w:eastAsia="ru-RU"/>
        </w:rPr>
        <w:t xml:space="preserve">Непрерывность процесса деятельностного освоения мира человеком </w:t>
      </w:r>
      <w:r w:rsidRPr="00ED3569">
        <w:rPr>
          <w:rFonts w:eastAsia="Times New Roman"/>
          <w:lang w:val="ru-RU" w:eastAsia="ru-RU"/>
        </w:rPr>
        <w:br/>
        <w:t>и создания культуры. Материальные и духовные потребности человека как движущие силы прогресса.</w:t>
      </w:r>
    </w:p>
    <w:p w:rsidR="00751F77" w:rsidRPr="00ED3569" w:rsidRDefault="00751F77" w:rsidP="00AC1EB5">
      <w:pPr>
        <w:pStyle w:val="a6"/>
        <w:jc w:val="both"/>
        <w:rPr>
          <w:rFonts w:eastAsia="Times New Roman"/>
          <w:lang w:val="ru-RU" w:eastAsia="ru-RU"/>
        </w:rPr>
      </w:pPr>
      <w:r w:rsidRPr="00ED3569">
        <w:rPr>
          <w:rFonts w:eastAsia="Times New Roman"/>
          <w:lang w:val="ru-RU" w:eastAsia="ru-RU"/>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w:t>
      </w:r>
      <w:r w:rsidRPr="00ED3569">
        <w:rPr>
          <w:rFonts w:eastAsia="Times New Roman"/>
          <w:lang w:val="ru-RU" w:eastAsia="ru-RU"/>
        </w:rPr>
        <w:br/>
        <w:t xml:space="preserve">и профессии, связанные с обработкой материалов, аналогичных используемым </w:t>
      </w:r>
      <w:r w:rsidRPr="00ED3569">
        <w:rPr>
          <w:rFonts w:eastAsia="Times New Roman"/>
          <w:lang w:val="ru-RU" w:eastAsia="ru-RU"/>
        </w:rPr>
        <w:br/>
        <w:t>на уроках технологии.</w:t>
      </w:r>
    </w:p>
    <w:p w:rsidR="00751F77" w:rsidRPr="00ED3569" w:rsidRDefault="00751F77" w:rsidP="00AC1EB5">
      <w:pPr>
        <w:pStyle w:val="a6"/>
        <w:jc w:val="both"/>
        <w:rPr>
          <w:rFonts w:eastAsia="Times New Roman"/>
          <w:lang w:val="ru-RU" w:eastAsia="ru-RU"/>
        </w:rPr>
      </w:pPr>
      <w:r w:rsidRPr="00ED3569">
        <w:rPr>
          <w:rFonts w:eastAsia="Times New Roman"/>
          <w:lang w:val="ru-RU" w:eastAsia="ru-RU"/>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751F77" w:rsidRPr="00ED3569" w:rsidRDefault="00751F77" w:rsidP="00AC1EB5">
      <w:pPr>
        <w:pStyle w:val="a6"/>
        <w:jc w:val="both"/>
        <w:rPr>
          <w:rFonts w:eastAsia="Times New Roman"/>
          <w:lang w:val="ru-RU" w:eastAsia="ru-RU"/>
        </w:rPr>
      </w:pPr>
      <w:r w:rsidRPr="00ED3569">
        <w:rPr>
          <w:rFonts w:eastAsia="Times New Roman"/>
          <w:lang w:val="ru-RU" w:eastAsia="ru-RU"/>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751F77" w:rsidRPr="00ED3569" w:rsidRDefault="00751F77" w:rsidP="00AC1EB5">
      <w:pPr>
        <w:pStyle w:val="a6"/>
        <w:jc w:val="both"/>
        <w:rPr>
          <w:rFonts w:eastAsia="Times New Roman"/>
          <w:lang w:val="ru-RU" w:eastAsia="ru-RU"/>
        </w:rPr>
      </w:pPr>
      <w:r w:rsidRPr="00ED3569">
        <w:rPr>
          <w:rFonts w:eastAsia="Times New Roman"/>
          <w:lang w:val="ru-RU" w:eastAsia="ru-RU"/>
        </w:rPr>
        <w:t>Бережное и внимательное отношение к природе как источнику сырьевых ресурсов и идей для технологий будущего.</w:t>
      </w:r>
    </w:p>
    <w:p w:rsidR="00751F77" w:rsidRPr="00ED3569" w:rsidRDefault="00751F77" w:rsidP="00AC1EB5">
      <w:pPr>
        <w:pStyle w:val="a6"/>
        <w:jc w:val="both"/>
        <w:rPr>
          <w:rFonts w:eastAsia="Times New Roman"/>
          <w:lang w:val="ru-RU" w:eastAsia="ru-RU"/>
        </w:rPr>
      </w:pPr>
      <w:r w:rsidRPr="00ED3569">
        <w:rPr>
          <w:rFonts w:eastAsia="Times New Roman"/>
          <w:lang w:val="ru-RU" w:eastAsia="ru-RU"/>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751F77" w:rsidRPr="00ED3569" w:rsidRDefault="00751F77" w:rsidP="00AC1EB5">
      <w:pPr>
        <w:pStyle w:val="a6"/>
        <w:jc w:val="both"/>
        <w:rPr>
          <w:rFonts w:eastAsia="Times New Roman"/>
          <w:lang w:val="ru-RU" w:eastAsia="ru-RU"/>
        </w:rPr>
      </w:pPr>
      <w:r w:rsidRPr="00ED3569">
        <w:rPr>
          <w:rFonts w:eastAsia="Times New Roman"/>
          <w:lang w:val="ru-RU" w:eastAsia="ru-RU"/>
        </w:rPr>
        <w:t>Технологии ручной обработки материалов (10 ч).</w:t>
      </w:r>
    </w:p>
    <w:p w:rsidR="00751F77" w:rsidRPr="00ED3569" w:rsidRDefault="00751F77" w:rsidP="00AC1EB5">
      <w:pPr>
        <w:pStyle w:val="a6"/>
        <w:jc w:val="both"/>
        <w:rPr>
          <w:rFonts w:eastAsia="Times New Roman"/>
          <w:lang w:val="ru-RU" w:eastAsia="ru-RU"/>
        </w:rPr>
      </w:pPr>
      <w:r w:rsidRPr="00ED3569">
        <w:rPr>
          <w:rFonts w:eastAsia="Times New Roman"/>
          <w:lang w:val="ru-RU" w:eastAsia="ru-RU"/>
        </w:rPr>
        <w:t xml:space="preserve">Некоторые (доступные в обработке) виды искусственных </w:t>
      </w:r>
      <w:r w:rsidRPr="00ED3569">
        <w:rPr>
          <w:rFonts w:eastAsia="Times New Roman"/>
          <w:lang w:val="ru-RU" w:eastAsia="ru-RU"/>
        </w:rPr>
        <w:br/>
        <w:t xml:space="preserve">и синтетических материалов Разнообразие технологий и способов обработки материалов в различных видах изделий, сравнительный анализ технологий </w:t>
      </w:r>
      <w:r w:rsidRPr="00ED3569">
        <w:rPr>
          <w:rFonts w:eastAsia="Times New Roman"/>
          <w:lang w:val="ru-RU" w:eastAsia="ru-RU"/>
        </w:rPr>
        <w:br/>
        <w:t xml:space="preserve">при использовании того или иного материала (например, аппликация из бумаги </w:t>
      </w:r>
      <w:r w:rsidRPr="00ED3569">
        <w:rPr>
          <w:rFonts w:eastAsia="Times New Roman"/>
          <w:lang w:val="ru-RU" w:eastAsia="ru-RU"/>
        </w:rPr>
        <w:br/>
        <w:t xml:space="preserve">и ткани, коллаж и другие). Выбор материалов по их декоративно-художественным </w:t>
      </w:r>
      <w:r w:rsidRPr="00ED3569">
        <w:rPr>
          <w:rFonts w:eastAsia="Times New Roman"/>
          <w:lang w:val="ru-RU" w:eastAsia="ru-RU"/>
        </w:rPr>
        <w:br/>
        <w:t>и технологическим свойствам, использование соответствующих способов обработки материалов в зависимости от назначения изделия.</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 xml:space="preserve">Инструменты и приспособления (циркуль, угольник, канцелярский нож, шило и другие), называние и выполнение приёмов их рационального </w:t>
      </w:r>
      <w:r w:rsidRPr="00ED3569">
        <w:rPr>
          <w:rFonts w:eastAsia="Times New Roman"/>
          <w:lang w:val="ru-RU" w:eastAsia="ru-RU"/>
        </w:rPr>
        <w:br/>
        <w:t>и безопасного использования.</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 xml:space="preserve">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w:t>
      </w:r>
      <w:r w:rsidRPr="00ED3569">
        <w:rPr>
          <w:rFonts w:eastAsia="Times New Roman"/>
          <w:lang w:val="ru-RU" w:eastAsia="ru-RU"/>
        </w:rPr>
        <w:br/>
        <w:t>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 xml:space="preserve">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w:t>
      </w:r>
      <w:r w:rsidRPr="00ED3569">
        <w:rPr>
          <w:rFonts w:eastAsia="Times New Roman"/>
          <w:lang w:val="ru-RU" w:eastAsia="ru-RU"/>
        </w:rPr>
        <w:br/>
        <w:t>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Выполнение рицовки на картоне с помощью канцелярского ножа, выполнение отверстий шилом.</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 xml:space="preserve">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w:t>
      </w:r>
      <w:r w:rsidRPr="00ED3569">
        <w:rPr>
          <w:rFonts w:eastAsia="Times New Roman"/>
          <w:lang w:val="ru-RU" w:eastAsia="ru-RU"/>
        </w:rPr>
        <w:lastRenderedPageBreak/>
        <w:t>и отделки. Пришивание пуговиц (с двумя-четырьмя отверстиями). Изготовление швейных изделий из нескольких деталей.</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Использование дополнительных материалов. Комбинирование разных материалов в одном изделии.</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Конструирование и моделирование (12 ч).</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w:t>
      </w:r>
      <w:r w:rsidRPr="00ED3569">
        <w:rPr>
          <w:rFonts w:eastAsia="Times New Roman"/>
          <w:lang w:val="ru-RU" w:eastAsia="ru-RU"/>
        </w:rPr>
        <w:br/>
        <w:t>их использование в изделиях, жёсткость и устойчивость конструкции.</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w:t>
      </w:r>
      <w:r w:rsidRPr="00ED3569">
        <w:rPr>
          <w:rFonts w:eastAsia="Times New Roman"/>
          <w:lang w:val="ru-RU" w:eastAsia="ru-RU"/>
        </w:rPr>
        <w:br/>
        <w:t>в развёртку (и наоборот).</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Информационно-коммуникативные технологии (4 ч).</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w:t>
      </w:r>
      <w:r w:rsidRPr="00ED3569">
        <w:rPr>
          <w:rFonts w:eastAsia="Times New Roman"/>
          <w:lang w:val="ru-RU" w:eastAsia="ru-RU"/>
        </w:rPr>
        <w:br/>
        <w:t xml:space="preserve">в быту: телевидение, радио, печатные издания, персональный компьютер </w:t>
      </w:r>
      <w:r w:rsidRPr="00ED3569">
        <w:rPr>
          <w:rFonts w:eastAsia="Times New Roman"/>
          <w:lang w:val="ru-RU" w:eastAsia="ru-RU"/>
        </w:rPr>
        <w:br/>
        <w:t xml:space="preserve">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w:t>
      </w:r>
      <w:r w:rsidRPr="00ED3569">
        <w:rPr>
          <w:rFonts w:eastAsia="Times New Roman"/>
          <w:lang w:val="ru-RU" w:eastAsia="ru-RU"/>
        </w:rPr>
        <w:br/>
        <w:t>с мастерами, Интернет</w:t>
      </w:r>
      <w:r w:rsidRPr="00ED3569">
        <w:rPr>
          <w:rStyle w:val="ad"/>
          <w:rFonts w:eastAsia="Times New Roman"/>
          <w:lang w:val="ru-RU" w:eastAsia="ru-RU"/>
        </w:rPr>
        <w:footnoteReference w:id="32"/>
      </w:r>
      <w:r w:rsidRPr="00ED3569">
        <w:rPr>
          <w:rFonts w:eastAsia="Times New Roman"/>
          <w:lang w:val="ru-RU" w:eastAsia="ru-RU"/>
        </w:rPr>
        <w:t>, видео, DVD). Работа с текстовым редактором Microsoft Word или другим.</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51F77" w:rsidRPr="00ED3569" w:rsidRDefault="009509EF" w:rsidP="00A76100">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ориентироваться в терминах, используемых в технологии, использовать их </w:t>
      </w:r>
      <w:r w:rsidR="00751F77" w:rsidRPr="00ED3569">
        <w:rPr>
          <w:rFonts w:eastAsia="Times New Roman"/>
          <w:lang w:val="ru-RU" w:eastAsia="ru-RU"/>
        </w:rPr>
        <w:br/>
        <w:t>в ответах на вопросы и высказываниях (в пределах изученного);</w:t>
      </w:r>
    </w:p>
    <w:p w:rsidR="00751F77" w:rsidRPr="00ED3569" w:rsidRDefault="009509EF" w:rsidP="00A76100">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осуществлять анализ предложенных образцов с выделением существенных </w:t>
      </w:r>
      <w:r w:rsidR="00751F77" w:rsidRPr="00ED3569">
        <w:rPr>
          <w:rFonts w:eastAsia="Times New Roman"/>
          <w:lang w:val="ru-RU" w:eastAsia="ru-RU"/>
        </w:rPr>
        <w:br/>
        <w:t>и несущественных признаков;</w:t>
      </w:r>
    </w:p>
    <w:p w:rsidR="00751F77" w:rsidRPr="00ED3569" w:rsidRDefault="009509EF" w:rsidP="00A76100">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выполнять работу в соответствии с инструкцией, устной или письменной, </w:t>
      </w:r>
      <w:r w:rsidR="00751F77" w:rsidRPr="00ED3569">
        <w:rPr>
          <w:rFonts w:eastAsia="Times New Roman"/>
          <w:lang w:val="ru-RU" w:eastAsia="ru-RU"/>
        </w:rPr>
        <w:br/>
        <w:t>а также графически представленной в схеме, таблице;</w:t>
      </w:r>
    </w:p>
    <w:p w:rsidR="00751F77" w:rsidRPr="00ED3569" w:rsidRDefault="009509EF" w:rsidP="00A76100">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определять способы доработки конструкций с учётом предложенных условий;</w:t>
      </w:r>
    </w:p>
    <w:p w:rsidR="00751F77" w:rsidRPr="00ED3569" w:rsidRDefault="009509EF" w:rsidP="00A76100">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751F77" w:rsidRPr="00ED3569" w:rsidRDefault="009509EF" w:rsidP="00A76100">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читать и воспроизводить простой чертёж (эскиз) развёртки изделия;</w:t>
      </w:r>
    </w:p>
    <w:p w:rsidR="00751F77" w:rsidRPr="00ED3569" w:rsidRDefault="009509EF" w:rsidP="00A76100">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восстанавливать нарушенную последовательность выполнения изделия.</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 xml:space="preserve">У обучающегося будут сформированы следующие умения работать </w:t>
      </w:r>
      <w:r w:rsidRPr="00ED3569">
        <w:rPr>
          <w:rFonts w:eastAsia="Times New Roman"/>
          <w:lang w:val="ru-RU" w:eastAsia="ru-RU"/>
        </w:rPr>
        <w:br/>
        <w:t>с информацией как часть познавательных универсальных учебных действий:</w:t>
      </w:r>
    </w:p>
    <w:p w:rsidR="00751F77" w:rsidRPr="00ED3569" w:rsidRDefault="009509EF" w:rsidP="00A76100">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751F77" w:rsidRPr="00ED3569" w:rsidRDefault="009509EF" w:rsidP="00A76100">
      <w:pPr>
        <w:pStyle w:val="a6"/>
        <w:jc w:val="both"/>
        <w:rPr>
          <w:rFonts w:eastAsia="Times New Roman"/>
          <w:lang w:val="ru-RU" w:eastAsia="ru-RU"/>
        </w:rPr>
      </w:pPr>
      <w:r>
        <w:rPr>
          <w:rFonts w:eastAsia="Times New Roman"/>
          <w:lang w:val="ru-RU" w:eastAsia="ru-RU"/>
        </w:rPr>
        <w:lastRenderedPageBreak/>
        <w:t>-</w:t>
      </w:r>
      <w:r w:rsidR="00751F77" w:rsidRPr="00ED3569">
        <w:rPr>
          <w:rFonts w:eastAsia="Times New Roman"/>
          <w:lang w:val="ru-RU" w:eastAsia="ru-RU"/>
        </w:rPr>
        <w:t>на основе анализа информации производить выбор наиболее эффективных способов работы;</w:t>
      </w:r>
    </w:p>
    <w:p w:rsidR="00751F77" w:rsidRPr="00ED3569" w:rsidRDefault="009509EF" w:rsidP="00A76100">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осуществлять поиск необходимой информации для выполнения учебных заданий с использованием учебной литературы;</w:t>
      </w:r>
    </w:p>
    <w:p w:rsidR="00751F77" w:rsidRPr="00ED3569" w:rsidRDefault="009509EF" w:rsidP="00A76100">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использовать средства информационно-коммуникационных технологий </w:t>
      </w:r>
      <w:r w:rsidR="00751F77" w:rsidRPr="00ED3569">
        <w:rPr>
          <w:rFonts w:eastAsia="Times New Roman"/>
          <w:lang w:val="ru-RU" w:eastAsia="ru-RU"/>
        </w:rPr>
        <w:br/>
        <w:t xml:space="preserve">для решения учебных и практических задач, в том числе Интернет </w:t>
      </w:r>
      <w:r w:rsidR="00751F77" w:rsidRPr="00ED3569">
        <w:rPr>
          <w:rFonts w:eastAsia="Times New Roman"/>
          <w:lang w:val="ru-RU" w:eastAsia="ru-RU"/>
        </w:rPr>
        <w:br/>
        <w:t>под руководством учителя.</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У обучающегося будут сформированы следующие умения общения как часть коммуникативных универсальных учебных действий:</w:t>
      </w:r>
    </w:p>
    <w:p w:rsidR="00751F77" w:rsidRPr="00ED3569" w:rsidRDefault="009509EF" w:rsidP="00A76100">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строить монологическое высказывание, владеть диалогической формой коммуникации;</w:t>
      </w:r>
    </w:p>
    <w:p w:rsidR="00751F77" w:rsidRPr="00ED3569" w:rsidRDefault="009509EF" w:rsidP="00A76100">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строить рассуждения в форме связи простых суждений об объекте, его строении, свойствах и способах создания;</w:t>
      </w:r>
    </w:p>
    <w:p w:rsidR="00751F77" w:rsidRPr="00ED3569" w:rsidRDefault="009509EF" w:rsidP="00A76100">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описывать предметы рукотворного мира, оценивать их достоинства;</w:t>
      </w:r>
    </w:p>
    <w:p w:rsidR="00751F77" w:rsidRPr="00ED3569" w:rsidRDefault="009509EF" w:rsidP="00A76100">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формулировать собственное мнение, аргументировать выбор вариантов </w:t>
      </w:r>
      <w:r w:rsidR="00751F77" w:rsidRPr="00ED3569">
        <w:rPr>
          <w:rFonts w:eastAsia="Times New Roman"/>
          <w:lang w:val="ru-RU" w:eastAsia="ru-RU"/>
        </w:rPr>
        <w:br/>
        <w:t>и способов выполнения задания.</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 xml:space="preserve">У обучающегося будут сформированы следующие умения </w:t>
      </w:r>
      <w:r w:rsidRPr="00ED3569">
        <w:rPr>
          <w:rFonts w:eastAsia="Times New Roman"/>
          <w:lang w:val="ru-RU"/>
        </w:rPr>
        <w:t>самоорганизации и самоконтроля</w:t>
      </w:r>
      <w:r w:rsidRPr="00ED3569">
        <w:rPr>
          <w:rFonts w:eastAsia="Times New Roman"/>
          <w:lang w:val="ru-RU" w:eastAsia="ru-RU"/>
        </w:rPr>
        <w:t xml:space="preserve"> как часть регулятивных универсальных учебных действий:</w:t>
      </w:r>
    </w:p>
    <w:p w:rsidR="00751F77" w:rsidRPr="00ED3569" w:rsidRDefault="00637FF4" w:rsidP="00A76100">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принимать и сохранять учебную задачу, осуществлять поиск средств для её решения;</w:t>
      </w:r>
    </w:p>
    <w:p w:rsidR="00751F77" w:rsidRPr="00ED3569" w:rsidRDefault="00637FF4" w:rsidP="00A76100">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751F77" w:rsidRPr="00ED3569" w:rsidRDefault="00FF6949" w:rsidP="00A76100">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выполнять действия контроля и оценки, выявлять ошибки и недочёты </w:t>
      </w:r>
      <w:r w:rsidR="00751F77" w:rsidRPr="00ED3569">
        <w:rPr>
          <w:rFonts w:eastAsia="Times New Roman"/>
          <w:lang w:val="ru-RU" w:eastAsia="ru-RU"/>
        </w:rPr>
        <w:br/>
        <w:t>по результатам работы, устанавливать их причины и искать способы устранения;</w:t>
      </w:r>
    </w:p>
    <w:p w:rsidR="00751F77" w:rsidRPr="00ED3569" w:rsidRDefault="00FF6949" w:rsidP="00A76100">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проявлять волевую саморегуляцию при выполнении задания.</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У обучающегося будут сформированы следующие умения совместной деятельности:</w:t>
      </w:r>
    </w:p>
    <w:p w:rsidR="00751F77" w:rsidRPr="00ED3569" w:rsidRDefault="00FF6949" w:rsidP="00A76100">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выбирать себе партнёров по совместной деятельности не только по симпатии, но и по деловым качествам;</w:t>
      </w:r>
    </w:p>
    <w:p w:rsidR="00751F77" w:rsidRPr="00ED3569" w:rsidRDefault="00FF6949" w:rsidP="00A76100">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справедливо распределять работу, договариваться, приходить к общему решению, отвечать за общий результат работы;</w:t>
      </w:r>
    </w:p>
    <w:p w:rsidR="00751F77" w:rsidRPr="00ED3569" w:rsidRDefault="00FF6949" w:rsidP="00A76100">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выполнять роли лидера, подчинённого, соблюдать равноправие </w:t>
      </w:r>
      <w:r w:rsidR="00751F77" w:rsidRPr="00ED3569">
        <w:rPr>
          <w:rFonts w:eastAsia="Times New Roman"/>
          <w:lang w:val="ru-RU" w:eastAsia="ru-RU"/>
        </w:rPr>
        <w:br/>
        <w:t>и дружелюбие;</w:t>
      </w:r>
    </w:p>
    <w:p w:rsidR="00751F77" w:rsidRPr="00ED3569" w:rsidRDefault="00305BEA" w:rsidP="00A76100">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осуществлять взаимопомощь, проявлять ответственность при выполнении своей части работы.</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Содержание обучения в 4 классе.</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Технологии, профессии и производства (12 ч).</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 xml:space="preserve">Профессии и технологии современного мира. Использование достижений науки в развитии технического прогресса. Изобретение </w:t>
      </w:r>
      <w:r w:rsidRPr="00ED3569">
        <w:rPr>
          <w:rFonts w:eastAsia="Times New Roman"/>
          <w:lang w:val="ru-RU" w:eastAsia="ru-RU"/>
        </w:rPr>
        <w:br/>
        <w:t>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Профессии, связанные с опасностями (пожарные, космонавты, химики и другие).</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 xml:space="preserve">Элементарная творческая и проектная деятельность (реализация заданного или собственного замысла, поиск оптимальных конструктивных </w:t>
      </w:r>
      <w:r w:rsidRPr="00ED3569">
        <w:rPr>
          <w:rFonts w:eastAsia="Times New Roman"/>
          <w:lang w:val="ru-RU" w:eastAsia="ru-RU"/>
        </w:rPr>
        <w:br/>
        <w:t xml:space="preserve">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w:t>
      </w:r>
      <w:r w:rsidRPr="00ED3569">
        <w:rPr>
          <w:rFonts w:eastAsia="Times New Roman"/>
          <w:lang w:val="ru-RU" w:eastAsia="ru-RU"/>
        </w:rPr>
        <w:lastRenderedPageBreak/>
        <w:t>комбинированных техник создания конструкций по заданным условиям в выполнении учебных проектов.</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Технологии ручной обработки материалов (6 ч).</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 xml:space="preserve">Синтетические материалы – ткани, полимеры (пластик, поролон). </w:t>
      </w:r>
      <w:r w:rsidRPr="00ED3569">
        <w:rPr>
          <w:rFonts w:eastAsia="Times New Roman"/>
          <w:lang w:val="ru-RU" w:eastAsia="ru-RU"/>
        </w:rPr>
        <w:br/>
        <w:t>Их свойства. Создание синтетических материалов с заданными свойствами.</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 xml:space="preserve">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w:t>
      </w:r>
      <w:r w:rsidRPr="00ED3569">
        <w:rPr>
          <w:rFonts w:eastAsia="Times New Roman"/>
          <w:lang w:val="ru-RU" w:eastAsia="ru-RU"/>
        </w:rPr>
        <w:br/>
        <w:t>к изделию.</w:t>
      </w:r>
    </w:p>
    <w:p w:rsidR="00305BEA" w:rsidRDefault="00751F77" w:rsidP="00A76100">
      <w:pPr>
        <w:pStyle w:val="a6"/>
        <w:jc w:val="both"/>
        <w:rPr>
          <w:rFonts w:eastAsia="Times New Roman"/>
          <w:lang w:val="ru-RU" w:eastAsia="ru-RU"/>
        </w:rPr>
      </w:pPr>
      <w:r w:rsidRPr="00ED3569">
        <w:rPr>
          <w:rFonts w:eastAsia="Times New Roman"/>
          <w:lang w:val="ru-RU" w:eastAsia="ru-RU"/>
        </w:rPr>
        <w:t xml:space="preserve">Технология обработки бумаги и картона. Подбор материалов </w:t>
      </w:r>
      <w:r w:rsidRPr="00ED3569">
        <w:rPr>
          <w:rFonts w:eastAsia="Times New Roman"/>
          <w:lang w:val="ru-RU" w:eastAsia="ru-RU"/>
        </w:rPr>
        <w:br/>
        <w:t>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w:t>
      </w:r>
      <w:r w:rsidR="00305BEA">
        <w:rPr>
          <w:rFonts w:eastAsia="Times New Roman"/>
          <w:lang w:val="ru-RU" w:eastAsia="ru-RU"/>
        </w:rPr>
        <w:t>ных материалов в одном изделии.</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 xml:space="preserve">Совершенствование умений выполнять разные способы разметки </w:t>
      </w:r>
      <w:r w:rsidRPr="00ED3569">
        <w:rPr>
          <w:rFonts w:eastAsia="Times New Roman"/>
          <w:lang w:val="ru-RU" w:eastAsia="ru-RU"/>
        </w:rPr>
        <w:br/>
        <w:t>с помощью чертёжных инструментов. Освоение доступных художественных техник.</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 xml:space="preserve">Технология обработки текстильных материалов. Обобщённое представление о видах тканей (натуральные, искусственные, синтетические), </w:t>
      </w:r>
      <w:r w:rsidRPr="00ED3569">
        <w:rPr>
          <w:rFonts w:eastAsia="Times New Roman"/>
          <w:lang w:val="ru-RU" w:eastAsia="ru-RU"/>
        </w:rPr>
        <w:br/>
        <w:t xml:space="preserve">их свойствах и областей использования. Дизайн одежды в зависимости от её назначения, моды, времени. Подбор текстильных материалов в соответствии </w:t>
      </w:r>
      <w:r w:rsidRPr="00ED3569">
        <w:rPr>
          <w:rFonts w:eastAsia="Times New Roman"/>
          <w:lang w:val="ru-RU" w:eastAsia="ru-RU"/>
        </w:rPr>
        <w:br/>
        <w:t>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Комбинированное использование разных материалов.</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Конструирование и моделирование (10 ч).</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Современные требования к техническим устройствам (экологичность, безопасность, эргономичность и другие).</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 xml:space="preserve">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w:t>
      </w:r>
      <w:r w:rsidRPr="00ED3569">
        <w:rPr>
          <w:rFonts w:eastAsia="Times New Roman"/>
          <w:lang w:val="ru-RU" w:eastAsia="ru-RU"/>
        </w:rPr>
        <w:br/>
        <w:t xml:space="preserve">и технологического процесса при выполнении индивидуальных творческих </w:t>
      </w:r>
      <w:r w:rsidRPr="00ED3569">
        <w:rPr>
          <w:rFonts w:eastAsia="Times New Roman"/>
          <w:lang w:val="ru-RU" w:eastAsia="ru-RU"/>
        </w:rPr>
        <w:br/>
        <w:t>и коллективных проектных работ.</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 xml:space="preserve">Робототехника. Конструктивные, соединительные элементы </w:t>
      </w:r>
      <w:r w:rsidRPr="00ED3569">
        <w:rPr>
          <w:rFonts w:eastAsia="Times New Roman"/>
          <w:lang w:val="ru-RU" w:eastAsia="ru-RU"/>
        </w:rPr>
        <w:br/>
        <w:t>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Информационно-коммуникативные технологии (6 ч).</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Работа с доступной информацией в Интернете</w:t>
      </w:r>
      <w:r w:rsidRPr="00ED3569">
        <w:rPr>
          <w:rStyle w:val="ad"/>
          <w:rFonts w:eastAsia="Times New Roman"/>
          <w:lang w:val="ru-RU" w:eastAsia="ru-RU"/>
        </w:rPr>
        <w:footnoteReference w:id="33"/>
      </w:r>
      <w:r w:rsidRPr="00ED3569">
        <w:rPr>
          <w:rFonts w:eastAsia="Times New Roman"/>
          <w:lang w:val="ru-RU" w:eastAsia="ru-RU"/>
        </w:rPr>
        <w:t xml:space="preserve"> и на цифровых носителях информации.</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w:t>
      </w:r>
      <w:r w:rsidRPr="00ED3569">
        <w:rPr>
          <w:rFonts w:eastAsia="Times New Roman"/>
          <w:lang w:val="ru-RU" w:eastAsia="ru-RU"/>
        </w:rPr>
        <w:br/>
        <w:t>в оформлении изделий и другое. Создание презентаций в программе PowerPoint или другой.</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lastRenderedPageBreak/>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 xml:space="preserve">ориентироваться в терминах, используемых в технологии, использовать их </w:t>
      </w:r>
      <w:r w:rsidRPr="00ED3569">
        <w:rPr>
          <w:rFonts w:eastAsia="Times New Roman"/>
          <w:lang w:val="ru-RU" w:eastAsia="ru-RU"/>
        </w:rPr>
        <w:br/>
        <w:t>в ответах на вопросы и высказываниях (в пределах изученного);</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анализировать конструкции предложенных образцов изделий;</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решать простые задачи на преобразование конструкции;</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выполнять работу в соответствии с инструкцией, устной или письменной;</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 xml:space="preserve">соотносить результат работы с заданным алгоритмом, проверять изделия </w:t>
      </w:r>
      <w:r w:rsidRPr="00ED3569">
        <w:rPr>
          <w:rFonts w:eastAsia="Times New Roman"/>
          <w:lang w:val="ru-RU" w:eastAsia="ru-RU"/>
        </w:rPr>
        <w:br/>
        <w:t>в действии, вносить необходимые дополнения и изменения;</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выполнять действия анализа и синтеза, сравнения, классификации предметов (изделий) с учётом указанных критериев;</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анализировать устройство простых изделий по образцу, рисунку, выделять основные и второстепенные составляющие конструкции.</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 xml:space="preserve">У обучающегося будут сформированы следующие умения работать </w:t>
      </w:r>
      <w:r w:rsidRPr="00ED3569">
        <w:rPr>
          <w:rFonts w:eastAsia="Times New Roman"/>
          <w:lang w:val="ru-RU" w:eastAsia="ru-RU"/>
        </w:rPr>
        <w:br/>
        <w:t>с информацией как часть познавательных универсальных учебных действий:</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на основе анализа информации производить выбор наиболее эффективных способов работы;</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 xml:space="preserve">использовать знаково-символические средства для решения задач </w:t>
      </w:r>
      <w:r w:rsidRPr="00ED3569">
        <w:rPr>
          <w:rFonts w:eastAsia="Times New Roman"/>
          <w:lang w:val="ru-RU" w:eastAsia="ru-RU"/>
        </w:rPr>
        <w:br/>
        <w:t>в умственной или материализованной форме, выполнять действия моделирования, работать с моделями;</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 xml:space="preserve">осуществлять поиск дополнительной информации по тематике творческих </w:t>
      </w:r>
      <w:r w:rsidRPr="00ED3569">
        <w:rPr>
          <w:rFonts w:eastAsia="Times New Roman"/>
          <w:lang w:val="ru-RU" w:eastAsia="ru-RU"/>
        </w:rPr>
        <w:br/>
        <w:t>и проектных работ;</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использовать рисунки из ресурса компьютера в оформлении изделий и другое;</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 xml:space="preserve">использовать средства информационно-коммуникационных технологий </w:t>
      </w:r>
      <w:r w:rsidRPr="00ED3569">
        <w:rPr>
          <w:rFonts w:eastAsia="Times New Roman"/>
          <w:lang w:val="ru-RU" w:eastAsia="ru-RU"/>
        </w:rPr>
        <w:br/>
        <w:t xml:space="preserve">для решения учебных и практических задач, в том числе Интернет </w:t>
      </w:r>
      <w:r w:rsidRPr="00ED3569">
        <w:rPr>
          <w:rFonts w:eastAsia="Times New Roman"/>
          <w:lang w:val="ru-RU" w:eastAsia="ru-RU"/>
        </w:rPr>
        <w:br/>
        <w:t>под руководством учителя.</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У обучающегося будут сформированы следующие умения общения как часть коммуникативных универсальных учебных действий:</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 xml:space="preserve">соблюдать правила участия в диалоге: ставить вопросы, аргументировать </w:t>
      </w:r>
      <w:r w:rsidRPr="00ED3569">
        <w:rPr>
          <w:rFonts w:eastAsia="Times New Roman"/>
          <w:lang w:val="ru-RU" w:eastAsia="ru-RU"/>
        </w:rPr>
        <w:br/>
        <w:t>и доказывать свою точку зрения, уважительно относиться к чужому мнению;</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751F77" w:rsidRPr="00ED3569" w:rsidRDefault="00751F77" w:rsidP="00A76100">
      <w:pPr>
        <w:pStyle w:val="a6"/>
        <w:jc w:val="both"/>
        <w:rPr>
          <w:rFonts w:eastAsia="Times New Roman"/>
          <w:lang w:val="ru-RU" w:eastAsia="ru-RU"/>
        </w:rPr>
      </w:pPr>
      <w:r w:rsidRPr="00ED3569">
        <w:rPr>
          <w:rFonts w:eastAsia="Times New Roman"/>
          <w:lang w:val="ru-RU" w:eastAsia="ru-RU"/>
        </w:rPr>
        <w:t xml:space="preserve">создавать тексты-рассуждения: раскрывать последовательность операций </w:t>
      </w:r>
      <w:r w:rsidRPr="00ED3569">
        <w:rPr>
          <w:rFonts w:eastAsia="Times New Roman"/>
          <w:lang w:val="ru-RU" w:eastAsia="ru-RU"/>
        </w:rPr>
        <w:br/>
        <w:t>при работе с разными материалами;</w:t>
      </w:r>
    </w:p>
    <w:p w:rsidR="00600D74" w:rsidRDefault="00751F77" w:rsidP="00600D74">
      <w:pPr>
        <w:pStyle w:val="a6"/>
        <w:jc w:val="both"/>
        <w:rPr>
          <w:rFonts w:eastAsia="Times New Roman"/>
          <w:lang w:val="ru-RU" w:eastAsia="ru-RU"/>
        </w:rPr>
      </w:pPr>
      <w:r w:rsidRPr="00ED3569">
        <w:rPr>
          <w:rFonts w:eastAsia="Times New Roman"/>
          <w:lang w:val="ru-RU" w:eastAsia="ru-RU"/>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lastRenderedPageBreak/>
        <w:t>У обучающегося будут сформированы следующие умения самоорганизации и самоконтроля как часть регулятивных универсальных учебных действий:</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понимать и принимать учебную задачу, самостоятельно определять цели учебно-познавательной деятельности;</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 xml:space="preserve">планировать практическую работу в соответствии с поставленной целью </w:t>
      </w:r>
      <w:r w:rsidRPr="00ED3569">
        <w:rPr>
          <w:rFonts w:eastAsia="Times New Roman"/>
          <w:lang w:val="ru-RU" w:eastAsia="ru-RU"/>
        </w:rPr>
        <w:br/>
        <w:t>и выполнять её в соответствии с планом;</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проявлять волевую саморегуляцию при выполнении задания.</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У обучающегося будут сформированы следующие умения совместной деятельности:</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751F77" w:rsidRDefault="00751F77" w:rsidP="00600D74">
      <w:pPr>
        <w:pStyle w:val="a6"/>
        <w:jc w:val="both"/>
        <w:rPr>
          <w:rFonts w:eastAsia="Times New Roman"/>
          <w:lang w:val="ru-RU" w:eastAsia="ru-RU"/>
        </w:rPr>
      </w:pPr>
      <w:r w:rsidRPr="00ED3569">
        <w:rPr>
          <w:rFonts w:eastAsia="Times New Roman"/>
          <w:lang w:val="ru-RU" w:eastAsia="ru-RU"/>
        </w:rP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600D74" w:rsidRPr="00ED3569" w:rsidRDefault="00600D74" w:rsidP="00600D74">
      <w:pPr>
        <w:pStyle w:val="a6"/>
        <w:jc w:val="both"/>
        <w:rPr>
          <w:rFonts w:eastAsia="Times New Roman"/>
          <w:lang w:val="ru-RU" w:eastAsia="ru-RU"/>
        </w:rPr>
      </w:pPr>
    </w:p>
    <w:p w:rsidR="00751F77" w:rsidRPr="00600D74" w:rsidRDefault="00751F77" w:rsidP="00600D74">
      <w:pPr>
        <w:pStyle w:val="a6"/>
        <w:jc w:val="center"/>
        <w:rPr>
          <w:rFonts w:eastAsia="Times New Roman"/>
          <w:b/>
          <w:lang w:val="ru-RU" w:eastAsia="ru-RU"/>
        </w:rPr>
      </w:pPr>
      <w:r w:rsidRPr="00600D74">
        <w:rPr>
          <w:rFonts w:eastAsia="Times New Roman"/>
          <w:b/>
          <w:lang w:val="ru-RU" w:eastAsia="ru-RU"/>
        </w:rPr>
        <w:t>Планируемые результаты освоения программы по технологии на уровне начального общего образования.</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 xml:space="preserve">Личностные результаты освоения программы по технологии </w:t>
      </w:r>
      <w:r w:rsidRPr="00ED3569">
        <w:rPr>
          <w:rFonts w:eastAsia="Times New Roman"/>
          <w:lang w:val="ru-RU" w:eastAsia="ru-RU"/>
        </w:rPr>
        <w:br/>
        <w:t xml:space="preserve">на уровне начального общего образования достигаются в единстве учебной </w:t>
      </w:r>
      <w:r w:rsidRPr="00ED3569">
        <w:rPr>
          <w:rFonts w:eastAsia="Times New Roman"/>
          <w:lang w:val="ru-RU" w:eastAsia="ru-RU"/>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751F77" w:rsidRPr="00ED3569" w:rsidRDefault="00600D74"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751F77" w:rsidRPr="00ED3569" w:rsidRDefault="00600D74"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751F77" w:rsidRPr="00ED3569" w:rsidRDefault="00600D74"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понимание культурно-исторической ценности традиций, отражённых </w:t>
      </w:r>
      <w:r w:rsidR="00751F77" w:rsidRPr="00ED3569">
        <w:rPr>
          <w:rFonts w:eastAsia="Times New Roman"/>
          <w:lang w:val="ru-RU" w:eastAsia="ru-RU"/>
        </w:rPr>
        <w:br/>
        <w:t>в предметном мире, чувство сопричастности к культуре своего народа, уважительное отношение к культурным традициям других народов;</w:t>
      </w:r>
    </w:p>
    <w:p w:rsidR="00751F77" w:rsidRPr="00ED3569" w:rsidRDefault="00600D74"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проявление способности к эстетической оценке окружающей предметной среды, эстетические чувства – эмоционально-положительное восприятие </w:t>
      </w:r>
      <w:r w:rsidR="00751F77" w:rsidRPr="00ED3569">
        <w:rPr>
          <w:rFonts w:eastAsia="Times New Roman"/>
          <w:lang w:val="ru-RU" w:eastAsia="ru-RU"/>
        </w:rPr>
        <w:br/>
        <w:t xml:space="preserve">и понимание красоты форм и образов природных объектов, образцов мировой </w:t>
      </w:r>
      <w:r w:rsidR="00751F77" w:rsidRPr="00ED3569">
        <w:rPr>
          <w:rFonts w:eastAsia="Times New Roman"/>
          <w:lang w:val="ru-RU" w:eastAsia="ru-RU"/>
        </w:rPr>
        <w:br/>
        <w:t>и отечественной художественной культуры;</w:t>
      </w:r>
    </w:p>
    <w:p w:rsidR="00751F77" w:rsidRPr="00ED3569" w:rsidRDefault="00600D74"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751F77" w:rsidRPr="00ED3569" w:rsidRDefault="00600D74"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751F77" w:rsidRPr="00ED3569" w:rsidRDefault="00600D74"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готовность вступать в сотрудничество с другими людьми с учётом этики общения, проявление толерантности и доброжелательности.</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lastRenderedPageBreak/>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51F77" w:rsidRPr="00ED3569" w:rsidRDefault="00600D74"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ориентироваться в терминах и понятиях, используемых в технологии </w:t>
      </w:r>
      <w:r w:rsidR="00751F77" w:rsidRPr="00ED3569">
        <w:rPr>
          <w:rFonts w:eastAsia="Times New Roman"/>
          <w:lang w:val="ru-RU" w:eastAsia="ru-RU"/>
        </w:rPr>
        <w:br/>
        <w:t xml:space="preserve">(в пределах изученного), использовать изученную терминологию в своих устных </w:t>
      </w:r>
      <w:r w:rsidR="00751F77" w:rsidRPr="00ED3569">
        <w:rPr>
          <w:rFonts w:eastAsia="Times New Roman"/>
          <w:lang w:val="ru-RU" w:eastAsia="ru-RU"/>
        </w:rPr>
        <w:br/>
        <w:t>и письменных высказываниях;</w:t>
      </w:r>
    </w:p>
    <w:p w:rsidR="00751F77" w:rsidRPr="00ED3569" w:rsidRDefault="00600D74"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осуществлять анализ объектов и изделий с выделением существенных </w:t>
      </w:r>
      <w:r w:rsidR="00751F77" w:rsidRPr="00ED3569">
        <w:rPr>
          <w:rFonts w:eastAsia="Times New Roman"/>
          <w:lang w:val="ru-RU" w:eastAsia="ru-RU"/>
        </w:rPr>
        <w:br/>
        <w:t>и несущественных признаков;</w:t>
      </w:r>
    </w:p>
    <w:p w:rsidR="00751F77" w:rsidRPr="00ED3569" w:rsidRDefault="00600D74"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сравнивать группы объектов (изделий), выделять в них общее и различия;</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делать обобщения (технико-технологического и декоративно-художественного характера) по изучаемой тематике;</w:t>
      </w:r>
    </w:p>
    <w:p w:rsidR="00751F77" w:rsidRPr="00ED3569" w:rsidRDefault="00600D74"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использовать схемы, модели и простейшие чертежи в собственной практической творческой деятельности;</w:t>
      </w:r>
    </w:p>
    <w:p w:rsidR="00751F77" w:rsidRPr="00ED3569" w:rsidRDefault="00600D74"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751F77" w:rsidRPr="00ED3569" w:rsidRDefault="00600D74"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осуществлять поиск необходимой для выполнения работы информации </w:t>
      </w:r>
      <w:r w:rsidR="00751F77" w:rsidRPr="00ED3569">
        <w:rPr>
          <w:rFonts w:eastAsia="Times New Roman"/>
          <w:lang w:val="ru-RU" w:eastAsia="ru-RU"/>
        </w:rPr>
        <w:br/>
        <w:t xml:space="preserve">в учебнике и других доступных источниках, анализировать её и отбирать </w:t>
      </w:r>
      <w:r w:rsidR="00751F77" w:rsidRPr="00ED3569">
        <w:rPr>
          <w:rFonts w:eastAsia="Times New Roman"/>
          <w:lang w:val="ru-RU" w:eastAsia="ru-RU"/>
        </w:rPr>
        <w:br/>
        <w:t>в соответствии с решаемой задачей;</w:t>
      </w:r>
    </w:p>
    <w:p w:rsidR="00751F77" w:rsidRPr="00ED3569" w:rsidRDefault="00600D74"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751F77" w:rsidRPr="00ED3569" w:rsidRDefault="00600D74"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использовать средства информационно-коммуникационных технологий </w:t>
      </w:r>
      <w:r w:rsidR="00751F77" w:rsidRPr="00ED3569">
        <w:rPr>
          <w:rFonts w:eastAsia="Times New Roman"/>
          <w:lang w:val="ru-RU" w:eastAsia="ru-RU"/>
        </w:rPr>
        <w:br/>
        <w:t xml:space="preserve">для решения учебных и практических задач (в том числе Интернет </w:t>
      </w:r>
      <w:r w:rsidR="00751F77" w:rsidRPr="00ED3569">
        <w:rPr>
          <w:rFonts w:eastAsia="Times New Roman"/>
          <w:lang w:val="ru-RU" w:eastAsia="ru-RU"/>
        </w:rPr>
        <w:br/>
        <w:t>с контролируемым выходом), оценивать объективность информации и возможности её использования для решения конкретных учебных задач;</w:t>
      </w:r>
    </w:p>
    <w:p w:rsidR="00751F77" w:rsidRPr="00ED3569" w:rsidRDefault="00600D74"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следовать при выполнении работы инструкциям учителя или представленным в других информационных источниках.</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У обучающегося будут сформированы следующие умения общения как часть коммуникативных универсальных учебных действий:</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w:t>
      </w:r>
      <w:r w:rsidR="00751F77" w:rsidRPr="00ED3569">
        <w:rPr>
          <w:rFonts w:eastAsia="Times New Roman"/>
          <w:lang w:val="ru-RU" w:eastAsia="ru-RU"/>
        </w:rPr>
        <w:br/>
        <w:t>в диалоге;</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создавать тексты-описания на основе наблюдений (рассматривания) изделий декоративно-прикладного искусства народов России;</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объяснять последовательность совершаемых действий при создании изделия.</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рационально организовывать свою работу (подготовка рабочего места, поддержание и наведение порядка, уборка после работы);</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выполнять правила безопасности труда при выполнении работы;</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планировать работу, соотносить свои действия с поставленной целью;</w:t>
      </w:r>
    </w:p>
    <w:p w:rsidR="00751F77" w:rsidRPr="00ED3569" w:rsidRDefault="00052011" w:rsidP="00600D74">
      <w:pPr>
        <w:pStyle w:val="a6"/>
        <w:jc w:val="both"/>
        <w:rPr>
          <w:rFonts w:eastAsia="Times New Roman"/>
          <w:lang w:val="ru-RU" w:eastAsia="ru-RU"/>
        </w:rPr>
      </w:pPr>
      <w:r>
        <w:rPr>
          <w:rFonts w:eastAsia="Times New Roman"/>
          <w:lang w:val="ru-RU" w:eastAsia="ru-RU"/>
        </w:rPr>
        <w:lastRenderedPageBreak/>
        <w:t>-</w:t>
      </w:r>
      <w:r w:rsidR="00751F77" w:rsidRPr="00ED3569">
        <w:rPr>
          <w:rFonts w:eastAsia="Times New Roman"/>
          <w:lang w:val="ru-RU" w:eastAsia="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выполнять действия контроля и оценки, вносить необходимые коррективы </w:t>
      </w:r>
      <w:r w:rsidR="00751F77" w:rsidRPr="00ED3569">
        <w:rPr>
          <w:rFonts w:eastAsia="Times New Roman"/>
          <w:lang w:val="ru-RU" w:eastAsia="ru-RU"/>
        </w:rPr>
        <w:br/>
        <w:t>в действие после его завершения на основе его оценки и учёта характера сделанных ошибок;</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проявлять волевую саморегуляцию при выполнении работы.</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У обучающегося будут сформированы следующие умения совместной деятельности:</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 xml:space="preserve">проявлять интерес к работе товарищей, в доброжелательной форме комментировать и оценивать их достижения, высказывать свои предложения </w:t>
      </w:r>
      <w:r w:rsidRPr="00ED3569">
        <w:rPr>
          <w:rFonts w:eastAsia="Times New Roman"/>
          <w:lang w:val="ru-RU" w:eastAsia="ru-RU"/>
        </w:rPr>
        <w:br/>
        <w:t>и пожелания, оказывать при необходимости помощь;</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К концу обучения в 1 классе обучающийся получит следующие предметные результаты по отдельным темам программы по технологии:</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правильно организовывать свой труд: своевременно подготавливать и убирать рабочее место, поддерживать порядок на нём в процессе труда;</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применять правила безопасной работы ножницами, иглой и аккуратной работы с клеем;</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ориентироваться в наименованиях основных технологических операций: разметка деталей, выделение деталей, сборка изделия;</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выполнять разметку деталей сгибанием, по шаблону, на глаз, от руки, выделение деталей способами обрывания, вырезания и другое, сборку изделий </w:t>
      </w:r>
      <w:r w:rsidR="00751F77" w:rsidRPr="00ED3569">
        <w:rPr>
          <w:rFonts w:eastAsia="Times New Roman"/>
          <w:lang w:val="ru-RU" w:eastAsia="ru-RU"/>
        </w:rPr>
        <w:br/>
        <w:t>с помощью клея, ниток и другое;</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оформлять изделия строчкой прямого стежка;</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понимать смысл понятий «изделие», «деталь изделия», «образец», «заготовка», «материал», «инструмент», «приспособление», «конструирование», «аппликация»;</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выполнять задания с опорой на готовый план;</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рассматривать и анализировать простые по конструкции образцы </w:t>
      </w:r>
      <w:r w:rsidR="00751F77" w:rsidRPr="00ED3569">
        <w:rPr>
          <w:rFonts w:eastAsia="Times New Roman"/>
          <w:lang w:val="ru-RU" w:eastAsia="ru-RU"/>
        </w:rPr>
        <w:br/>
        <w:t>(по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называть ручные инструменты (ножницы, игла, линейка) и приспособления (шаблон, стека, булавки и другие), безопасно хранить и работать ими;</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различать материалы и инструменты по их назначению;</w:t>
      </w:r>
    </w:p>
    <w:p w:rsidR="00751F77" w:rsidRPr="00ED3569" w:rsidRDefault="00052011" w:rsidP="00600D74">
      <w:pPr>
        <w:pStyle w:val="a6"/>
        <w:jc w:val="both"/>
        <w:rPr>
          <w:rFonts w:eastAsia="Times New Roman"/>
          <w:lang w:val="ru-RU" w:eastAsia="ru-RU"/>
        </w:rPr>
      </w:pPr>
      <w:r>
        <w:rPr>
          <w:rFonts w:eastAsia="Times New Roman"/>
          <w:lang w:val="ru-RU" w:eastAsia="ru-RU"/>
        </w:rPr>
        <w:lastRenderedPageBreak/>
        <w:t>-</w:t>
      </w:r>
      <w:r w:rsidR="00751F77" w:rsidRPr="00ED3569">
        <w:rPr>
          <w:rFonts w:eastAsia="Times New Roman"/>
          <w:lang w:val="ru-RU" w:eastAsia="ru-RU"/>
        </w:rPr>
        <w:t>называть и выполнять последовательность изготовления несложных изделий: разметка, резание, сборка, отделка;</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качественно выполнять операции и приёмы по изготовлению несложных изделий: экономно выполнять разметку деталей на глаз, от руки, по шаблону, </w:t>
      </w:r>
      <w:r w:rsidR="00751F77" w:rsidRPr="00ED3569">
        <w:rPr>
          <w:rFonts w:eastAsia="Times New Roman"/>
          <w:lang w:val="ru-RU" w:eastAsia="ru-RU"/>
        </w:rPr>
        <w:br/>
        <w:t xml:space="preserve">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w:t>
      </w:r>
      <w:r w:rsidR="00751F77" w:rsidRPr="00ED3569">
        <w:rPr>
          <w:rFonts w:eastAsia="Times New Roman"/>
          <w:lang w:val="ru-RU" w:eastAsia="ru-RU"/>
        </w:rPr>
        <w:br/>
        <w:t>и аккуратно выполнять отделку раскрашиванием, аппликацией, строчкой прямого стежка;</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использовать для сушки плоских изделий пресс;</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с помощью учителя выполнять практическую работу и самоконтроль с опорой на инструкционную карту, образец, шаблон;</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различать разборные и неразборные конструкции несложных изделий;</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осуществлять элементарное сотрудничество, участвовать в коллективных работах под руководством учителя;</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выполнять несложные коллективные работы проектного характера.</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К концу обучения во 2 классе обучающийся получит следующие предметные результаты по отдельным темам программы по технологии:</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 xml:space="preserve">понимать смысл понятий «инструкционная» («технологическая») карта, «чертёж», «эскиз», </w:t>
      </w:r>
      <w:r w:rsidR="00052011">
        <w:rPr>
          <w:rFonts w:eastAsia="Times New Roman"/>
          <w:lang w:val="ru-RU" w:eastAsia="ru-RU"/>
        </w:rPr>
        <w:t>-</w:t>
      </w:r>
      <w:r w:rsidRPr="00ED3569">
        <w:rPr>
          <w:rFonts w:eastAsia="Times New Roman"/>
          <w:lang w:val="ru-RU" w:eastAsia="ru-RU"/>
        </w:rPr>
        <w:t xml:space="preserve">«линии чертежа», «развёртка», «макет», «модель», «технология», «технологические операции», «способы обработки» и использовать их </w:t>
      </w:r>
      <w:r w:rsidRPr="00ED3569">
        <w:rPr>
          <w:rFonts w:eastAsia="Times New Roman"/>
          <w:lang w:val="ru-RU" w:eastAsia="ru-RU"/>
        </w:rPr>
        <w:br/>
        <w:t>в практической деятельности;</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выполнять задания по самостоятельно составленному плану;</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выделять, называть и применять изученные общие правила создания рукотворного мира в своей предметно-творческой деятельности;</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самостоятельно готовить рабочее место в соответствии с видом деятельности, поддерживать порядок во время работы, убирать рабочее место;</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анализировать задание (образец) по предложенным вопросам, памятке </w:t>
      </w:r>
      <w:r w:rsidR="00751F77" w:rsidRPr="00ED3569">
        <w:rPr>
          <w:rFonts w:eastAsia="Times New Roman"/>
          <w:lang w:val="ru-RU" w:eastAsia="ru-RU"/>
        </w:rPr>
        <w:br/>
        <w:t xml:space="preserve">или инструкции, самостоятельно выполнять доступные задания с опорой </w:t>
      </w:r>
      <w:r w:rsidR="00751F77" w:rsidRPr="00ED3569">
        <w:rPr>
          <w:rFonts w:eastAsia="Times New Roman"/>
          <w:lang w:val="ru-RU" w:eastAsia="ru-RU"/>
        </w:rPr>
        <w:br/>
        <w:t>на инструкционную (технологическую) карту;</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читать простейшие чертежи (эскизы), называть линии чертежа (линия контура и надреза, линия выносная и размерная, линия сгиба, линия симметрии);</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выполнять экономную разметку прямоугольника (от двух прямых углов </w:t>
      </w:r>
      <w:r w:rsidR="00751F77" w:rsidRPr="00ED3569">
        <w:rPr>
          <w:rFonts w:eastAsia="Times New Roman"/>
          <w:lang w:val="ru-RU" w:eastAsia="ru-RU"/>
        </w:rPr>
        <w:br/>
        <w:t xml:space="preserve">и одного прямого угла) с помощью чертёжных инструментов (линейки, угольника) </w:t>
      </w:r>
      <w:r w:rsidR="00751F77" w:rsidRPr="00ED3569">
        <w:rPr>
          <w:rFonts w:eastAsia="Times New Roman"/>
          <w:lang w:val="ru-RU" w:eastAsia="ru-RU"/>
        </w:rPr>
        <w:br/>
        <w:t>с опорой на простейший чертёж (эскиз), чертить окружность с помощью циркуля;</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выполнять биговку;</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выполнять построение простейшего лекала (выкройки) правильной геометрической формы и разметку деталей кроя на ткани по нему/ней;</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оформлять изделия и соединять детали освоенными ручными строчками;</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понимать смысл понятия «развёртка» (трёхмерного предмета), соотносить объёмную конструкцию с изображениями её развёртки;</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отличать макет от модели, строить трёхмерный макет из готовой развёртки;</w:t>
      </w:r>
    </w:p>
    <w:p w:rsidR="00751F77" w:rsidRPr="00ED3569" w:rsidRDefault="00052011" w:rsidP="00600D74">
      <w:pPr>
        <w:pStyle w:val="a6"/>
        <w:jc w:val="both"/>
        <w:rPr>
          <w:rFonts w:eastAsia="Times New Roman"/>
          <w:lang w:val="ru-RU" w:eastAsia="ru-RU"/>
        </w:rPr>
      </w:pPr>
      <w:r>
        <w:rPr>
          <w:rFonts w:eastAsia="Times New Roman"/>
          <w:lang w:val="ru-RU" w:eastAsia="ru-RU"/>
        </w:rPr>
        <w:lastRenderedPageBreak/>
        <w:t>-</w:t>
      </w:r>
      <w:r w:rsidR="00751F77" w:rsidRPr="00ED3569">
        <w:rPr>
          <w:rFonts w:eastAsia="Times New Roman"/>
          <w:lang w:val="ru-RU" w:eastAsia="ru-RU"/>
        </w:rPr>
        <w:t xml:space="preserve">определять неподвижный и подвижный способ соединения деталей </w:t>
      </w:r>
      <w:r w:rsidR="00751F77" w:rsidRPr="00ED3569">
        <w:rPr>
          <w:rFonts w:eastAsia="Times New Roman"/>
          <w:lang w:val="ru-RU" w:eastAsia="ru-RU"/>
        </w:rPr>
        <w:br/>
        <w:t>и выполнять подвижное и неподвижное соединения известными способами;</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конструировать и моделировать изделия из различных материалов </w:t>
      </w:r>
      <w:r w:rsidR="00751F77" w:rsidRPr="00ED3569">
        <w:rPr>
          <w:rFonts w:eastAsia="Times New Roman"/>
          <w:lang w:val="ru-RU" w:eastAsia="ru-RU"/>
        </w:rPr>
        <w:br/>
        <w:t>по модели, простейшему чертежу или эскизу;</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решать несложные конструкторско-технологические задачи;</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применять освоенные знания и практические умения (технологические, графические, конструкторские) в самостоятельной интеллектуальной </w:t>
      </w:r>
      <w:r w:rsidR="00751F77" w:rsidRPr="00ED3569">
        <w:rPr>
          <w:rFonts w:eastAsia="Times New Roman"/>
          <w:lang w:val="ru-RU" w:eastAsia="ru-RU"/>
        </w:rPr>
        <w:br/>
        <w:t>и практической деятельности;</w:t>
      </w:r>
    </w:p>
    <w:p w:rsidR="00751F77" w:rsidRPr="00ED3569" w:rsidRDefault="00052011"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делать выбор, какое мнение принять – своё или другое, высказанное в ходе обсуждения;</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выполнять работу в малых группах, осуществлять сотрудничество;</w:t>
      </w:r>
    </w:p>
    <w:p w:rsidR="00751F77" w:rsidRPr="00ED3569"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понимать особенности проектной деятельности, осуществлять </w:t>
      </w:r>
      <w:r w:rsidR="00751F77" w:rsidRPr="00ED3569">
        <w:rPr>
          <w:rFonts w:eastAsia="Times New Roman"/>
          <w:lang w:val="ru-RU" w:eastAsia="ru-RU"/>
        </w:rPr>
        <w:br/>
        <w:t>под руководством учителя элементарную проектну</w:t>
      </w:r>
      <w:r>
        <w:rPr>
          <w:rFonts w:eastAsia="Times New Roman"/>
          <w:lang w:val="ru-RU" w:eastAsia="ru-RU"/>
        </w:rPr>
        <w:t xml:space="preserve">ю деятельность в малых группах: </w:t>
      </w:r>
      <w:r w:rsidR="00751F77" w:rsidRPr="00ED3569">
        <w:rPr>
          <w:rFonts w:eastAsia="Times New Roman"/>
          <w:lang w:val="ru-RU" w:eastAsia="ru-RU"/>
        </w:rPr>
        <w:t>разрабатывать замысел, искать пути его реализации, воплощать его в продукте, демонстрировать готовый продукт;</w:t>
      </w:r>
    </w:p>
    <w:p w:rsidR="00BE4496"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называть профессии людей, р</w:t>
      </w:r>
      <w:r>
        <w:rPr>
          <w:rFonts w:eastAsia="Times New Roman"/>
          <w:lang w:val="ru-RU" w:eastAsia="ru-RU"/>
        </w:rPr>
        <w:t>аботающих в сфере обслуживания.</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К концу обучения в 3 классе обучающийся получит следующие предметные результаты по отдельным темам программы по технологии:</w:t>
      </w:r>
    </w:p>
    <w:p w:rsidR="00751F77" w:rsidRPr="00ED3569"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понимать смысл понятий «чертёж развёртки», «канцелярский нож», «шило», «искусственный материал»;</w:t>
      </w:r>
    </w:p>
    <w:p w:rsidR="00751F77" w:rsidRPr="00ED3569"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751F77" w:rsidRPr="00ED3569"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узнавать и называть по характерным особенностям образцов или по описанию изученные и распространённые в крае ремёсла;</w:t>
      </w:r>
    </w:p>
    <w:p w:rsidR="00751F77" w:rsidRPr="00ED3569"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751F77" w:rsidRPr="00ED3569"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читать чертёж развёртки и выполнять разметку развёрток с помощью чертёжных инструментов (линейка, угольник, циркуль);</w:t>
      </w:r>
    </w:p>
    <w:p w:rsidR="00751F77" w:rsidRPr="00ED3569"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узнавать и называть линии чертежа (осевая и центровая);</w:t>
      </w:r>
    </w:p>
    <w:p w:rsidR="00751F77" w:rsidRPr="00ED3569"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безопасно пользоваться канцелярским ножом, шилом;</w:t>
      </w:r>
    </w:p>
    <w:p w:rsidR="00751F77" w:rsidRPr="00ED3569"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выполнять рицовку;</w:t>
      </w:r>
    </w:p>
    <w:p w:rsidR="00751F77" w:rsidRPr="00ED3569"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выполнять соединение деталей и отделку изделия освоенными ручными строчками;</w:t>
      </w:r>
    </w:p>
    <w:p w:rsidR="00751F77" w:rsidRPr="00ED3569"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решать простейшие задачи технико-технологического характера </w:t>
      </w:r>
      <w:r w:rsidR="00751F77" w:rsidRPr="00ED3569">
        <w:rPr>
          <w:rFonts w:eastAsia="Times New Roman"/>
          <w:lang w:val="ru-RU" w:eastAsia="ru-RU"/>
        </w:rPr>
        <w:br/>
        <w:t xml:space="preserve">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w:t>
      </w:r>
      <w:r w:rsidR="00751F77" w:rsidRPr="00ED3569">
        <w:rPr>
          <w:rFonts w:eastAsia="Times New Roman"/>
          <w:lang w:val="ru-RU" w:eastAsia="ru-RU"/>
        </w:rPr>
        <w:br/>
        <w:t>в соответствии с технической или декоративно-художественной задачей;</w:t>
      </w:r>
    </w:p>
    <w:p w:rsidR="00751F77" w:rsidRPr="00ED3569"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751F77" w:rsidRPr="00ED3569"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изменять конструкцию изделия по заданным условиям;</w:t>
      </w:r>
    </w:p>
    <w:p w:rsidR="00751F77" w:rsidRPr="00ED3569"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выбирать способ соединения и соединительный материал в зависимости </w:t>
      </w:r>
      <w:r w:rsidR="00751F77" w:rsidRPr="00ED3569">
        <w:rPr>
          <w:rFonts w:eastAsia="Times New Roman"/>
          <w:lang w:val="ru-RU" w:eastAsia="ru-RU"/>
        </w:rPr>
        <w:br/>
        <w:t>от требований конструкции;</w:t>
      </w:r>
    </w:p>
    <w:p w:rsidR="00751F77" w:rsidRPr="00ED3569"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называть несколько видов информационных технологий и соответствующих способов передачи информации (из реального окружения обучающихся);</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 xml:space="preserve">понимать назначение основных устройств персонального компьютера </w:t>
      </w:r>
      <w:r w:rsidRPr="00ED3569">
        <w:rPr>
          <w:rFonts w:eastAsia="Times New Roman"/>
          <w:lang w:val="ru-RU" w:eastAsia="ru-RU"/>
        </w:rPr>
        <w:br/>
        <w:t>для ввода, вывода и обработки информации;</w:t>
      </w:r>
    </w:p>
    <w:p w:rsidR="00751F77" w:rsidRPr="00ED3569"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выполнять основные правила безопасной работы на компьютере;</w:t>
      </w:r>
    </w:p>
    <w:p w:rsidR="00751F77" w:rsidRPr="00ED3569"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BE4496" w:rsidRDefault="00BE4496" w:rsidP="00600D74">
      <w:pPr>
        <w:pStyle w:val="a6"/>
        <w:jc w:val="both"/>
        <w:rPr>
          <w:rFonts w:eastAsia="Times New Roman"/>
          <w:lang w:val="ru-RU" w:eastAsia="ru-RU"/>
        </w:rPr>
      </w:pPr>
      <w:r>
        <w:rPr>
          <w:rFonts w:eastAsia="Times New Roman"/>
          <w:lang w:val="ru-RU" w:eastAsia="ru-RU"/>
        </w:rPr>
        <w:lastRenderedPageBreak/>
        <w:t>-</w:t>
      </w:r>
      <w:r w:rsidR="00751F77" w:rsidRPr="00ED3569">
        <w:rPr>
          <w:rFonts w:eastAsia="Times New Roman"/>
          <w:lang w:val="ru-RU" w:eastAsia="ru-RU"/>
        </w:rPr>
        <w:t>выполнять проектные задания в соответствии с содержанием изученного материала на осн</w:t>
      </w:r>
      <w:r>
        <w:rPr>
          <w:rFonts w:eastAsia="Times New Roman"/>
          <w:lang w:val="ru-RU" w:eastAsia="ru-RU"/>
        </w:rPr>
        <w:t>ове полученных знаний и умений.</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К концу обучения в 4 классе обучающийся получит следующие предметные результаты по отдельным темам программы по технологии:</w:t>
      </w:r>
    </w:p>
    <w:p w:rsidR="00751F77" w:rsidRPr="00ED3569"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751F77" w:rsidRPr="00ED3569"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на основе анализа задания самостоятельно организовывать рабочее место </w:t>
      </w:r>
      <w:r w:rsidR="00751F77" w:rsidRPr="00ED3569">
        <w:rPr>
          <w:rFonts w:eastAsia="Times New Roman"/>
          <w:lang w:val="ru-RU" w:eastAsia="ru-RU"/>
        </w:rPr>
        <w:br/>
        <w:t>в зависимости от вида работы, осуществлять планирование трудового процесса;</w:t>
      </w:r>
    </w:p>
    <w:p w:rsidR="00751F77" w:rsidRPr="00ED3569"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самостоятельно планировать и выполнять практическое задание (практическую работу) с опорой на инструкционную (технологическую) карту </w:t>
      </w:r>
      <w:r w:rsidR="00751F77" w:rsidRPr="00ED3569">
        <w:rPr>
          <w:rFonts w:eastAsia="Times New Roman"/>
          <w:lang w:val="ru-RU" w:eastAsia="ru-RU"/>
        </w:rPr>
        <w:br/>
        <w:t>или творческий замысел, при необходимости вносить коррективы в выполняемые действия;</w:t>
      </w:r>
    </w:p>
    <w:p w:rsidR="00751F77" w:rsidRPr="00ED3569"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понимать элементарные основы бытовой культуры, выполнять доступные действия по самообслуживанию и доступные виды домашнего труда;</w:t>
      </w:r>
    </w:p>
    <w:p w:rsidR="00751F77" w:rsidRPr="00ED3569"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751F77" w:rsidRPr="00ED3569"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751F77" w:rsidRPr="00ED3569"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w:t>
      </w:r>
      <w:r w:rsidR="00751F77" w:rsidRPr="00ED3569">
        <w:rPr>
          <w:rFonts w:eastAsia="Times New Roman"/>
          <w:lang w:val="ru-RU" w:eastAsia="ru-RU"/>
        </w:rPr>
        <w:br/>
        <w:t>в связи с изменением функционального назначения изделия;</w:t>
      </w:r>
    </w:p>
    <w:p w:rsidR="00751F77" w:rsidRPr="00ED3569" w:rsidRDefault="00751F77" w:rsidP="00600D74">
      <w:pPr>
        <w:pStyle w:val="a6"/>
        <w:jc w:val="both"/>
        <w:rPr>
          <w:rFonts w:eastAsia="Times New Roman"/>
          <w:lang w:val="ru-RU" w:eastAsia="ru-RU"/>
        </w:rPr>
      </w:pPr>
      <w:r w:rsidRPr="00ED3569">
        <w:rPr>
          <w:rFonts w:eastAsia="Times New Roman"/>
          <w:lang w:val="ru-RU" w:eastAsia="ru-RU"/>
        </w:rPr>
        <w:t>на основе усвоенных правил дизайна решать простейшие художественно-конструкторские задачи по созданию изделий с заданной функцией;</w:t>
      </w:r>
    </w:p>
    <w:p w:rsidR="00751F77" w:rsidRPr="00ED3569"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 xml:space="preserve">создавать небольшие тексты, презентации и печатные публикации </w:t>
      </w:r>
      <w:r w:rsidR="00751F77" w:rsidRPr="00ED3569">
        <w:rPr>
          <w:rFonts w:eastAsia="Times New Roman"/>
          <w:lang w:val="ru-RU" w:eastAsia="ru-RU"/>
        </w:rPr>
        <w:br/>
        <w:t>с использованием изображений на экране компьютера, оформлять текст (выбор шрифта, размера, цвета шрифта, выравнивание абзаца);</w:t>
      </w:r>
    </w:p>
    <w:p w:rsidR="00751F77" w:rsidRPr="00ED3569"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работать с доступной информацией, работать в программах Word, Power Point;</w:t>
      </w:r>
    </w:p>
    <w:p w:rsidR="00751F77" w:rsidRPr="00ED3569"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751F77" w:rsidRPr="00ED3569" w:rsidRDefault="00BE4496" w:rsidP="00600D74">
      <w:pPr>
        <w:pStyle w:val="a6"/>
        <w:jc w:val="both"/>
        <w:rPr>
          <w:rFonts w:eastAsia="Times New Roman"/>
          <w:lang w:val="ru-RU" w:eastAsia="ru-RU"/>
        </w:rPr>
      </w:pPr>
      <w:r>
        <w:rPr>
          <w:rFonts w:eastAsia="Times New Roman"/>
          <w:lang w:val="ru-RU" w:eastAsia="ru-RU"/>
        </w:rPr>
        <w:t>-</w:t>
      </w:r>
      <w:r w:rsidR="00751F77" w:rsidRPr="00ED3569">
        <w:rPr>
          <w:rFonts w:eastAsia="Times New Roman"/>
          <w:lang w:val="ru-RU" w:eastAsia="ru-RU"/>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BE4496" w:rsidRPr="00BE4496" w:rsidRDefault="00BE4496" w:rsidP="00BE4496">
      <w:pPr>
        <w:pStyle w:val="1"/>
        <w:spacing w:before="0" w:line="360" w:lineRule="auto"/>
        <w:ind w:firstLine="708"/>
        <w:jc w:val="center"/>
        <w:rPr>
          <w:bCs w:val="0"/>
          <w:sz w:val="24"/>
          <w:szCs w:val="24"/>
          <w:lang w:val="ru-RU"/>
        </w:rPr>
      </w:pPr>
      <w:r>
        <w:rPr>
          <w:bCs w:val="0"/>
          <w:sz w:val="24"/>
          <w:szCs w:val="24"/>
          <w:lang w:val="ru-RU"/>
        </w:rPr>
        <w:t>2.</w:t>
      </w:r>
      <w:r w:rsidR="00BE3581">
        <w:rPr>
          <w:bCs w:val="0"/>
          <w:sz w:val="24"/>
          <w:szCs w:val="24"/>
          <w:lang w:val="ru-RU"/>
        </w:rPr>
        <w:t>1.</w:t>
      </w:r>
      <w:r>
        <w:rPr>
          <w:bCs w:val="0"/>
          <w:sz w:val="24"/>
          <w:szCs w:val="24"/>
          <w:lang w:val="ru-RU"/>
        </w:rPr>
        <w:t>9. Р</w:t>
      </w:r>
      <w:r w:rsidRPr="00BE4496">
        <w:rPr>
          <w:bCs w:val="0"/>
          <w:sz w:val="24"/>
          <w:szCs w:val="24"/>
          <w:lang w:val="ru-RU"/>
        </w:rPr>
        <w:t>абочая программа по учебному предмету «Физическая культура».</w:t>
      </w:r>
    </w:p>
    <w:p w:rsidR="00BE4496" w:rsidRPr="00C02424" w:rsidRDefault="00BE4496" w:rsidP="00BE4496">
      <w:pPr>
        <w:pStyle w:val="a6"/>
        <w:jc w:val="both"/>
        <w:rPr>
          <w:lang w:val="ru-RU"/>
        </w:rPr>
      </w:pPr>
      <w:r w:rsidRPr="00C02424">
        <w:rPr>
          <w:lang w:val="ru-RU"/>
        </w:rPr>
        <w:t xml:space="preserve">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w:t>
      </w:r>
      <w:r w:rsidRPr="00C02424">
        <w:rPr>
          <w:lang w:val="ru-RU"/>
        </w:rPr>
        <w:br/>
        <w:t>по физической культуре.</w:t>
      </w:r>
    </w:p>
    <w:p w:rsidR="00BE4496" w:rsidRPr="0091387F" w:rsidRDefault="00BE4496" w:rsidP="00BE4496">
      <w:pPr>
        <w:pStyle w:val="body"/>
        <w:tabs>
          <w:tab w:val="left" w:pos="3318"/>
        </w:tabs>
        <w:spacing w:line="360" w:lineRule="auto"/>
        <w:ind w:firstLine="709"/>
        <w:contextualSpacing/>
        <w:rPr>
          <w:rFonts w:ascii="Times New Roman" w:hAnsi="Times New Roman" w:cs="Times New Roman"/>
          <w:b/>
          <w:bCs/>
          <w:color w:val="auto"/>
          <w:sz w:val="24"/>
          <w:szCs w:val="24"/>
        </w:rPr>
      </w:pPr>
      <w:r w:rsidRPr="0091387F">
        <w:rPr>
          <w:rFonts w:ascii="Times New Roman" w:hAnsi="Times New Roman" w:cs="Times New Roman"/>
          <w:b/>
          <w:bCs/>
          <w:color w:val="auto"/>
          <w:sz w:val="24"/>
          <w:szCs w:val="24"/>
        </w:rPr>
        <w:t>Вариант № 2.</w:t>
      </w:r>
      <w:r w:rsidRPr="0091387F">
        <w:rPr>
          <w:rFonts w:ascii="Times New Roman" w:hAnsi="Times New Roman" w:cs="Times New Roman"/>
          <w:b/>
          <w:bCs/>
          <w:color w:val="auto"/>
          <w:sz w:val="24"/>
          <w:szCs w:val="24"/>
        </w:rPr>
        <w:tab/>
      </w:r>
    </w:p>
    <w:p w:rsidR="00BE4496" w:rsidRPr="003E5439" w:rsidRDefault="00BE4496" w:rsidP="003E5439">
      <w:pPr>
        <w:pStyle w:val="body"/>
        <w:spacing w:line="360" w:lineRule="auto"/>
        <w:ind w:firstLine="709"/>
        <w:contextualSpacing/>
        <w:jc w:val="center"/>
        <w:rPr>
          <w:rFonts w:ascii="Times New Roman" w:hAnsi="Times New Roman" w:cs="Times New Roman"/>
          <w:b/>
          <w:color w:val="auto"/>
          <w:sz w:val="24"/>
          <w:szCs w:val="24"/>
        </w:rPr>
      </w:pPr>
      <w:r w:rsidRPr="003E5439">
        <w:rPr>
          <w:rFonts w:ascii="Times New Roman" w:hAnsi="Times New Roman" w:cs="Times New Roman"/>
          <w:b/>
          <w:color w:val="auto"/>
          <w:sz w:val="24"/>
          <w:szCs w:val="24"/>
        </w:rPr>
        <w:t>Пояснительная записка.</w:t>
      </w:r>
    </w:p>
    <w:p w:rsidR="00BE4496" w:rsidRPr="003E5439" w:rsidRDefault="00BE4496" w:rsidP="003E5439">
      <w:pPr>
        <w:pStyle w:val="a6"/>
        <w:jc w:val="both"/>
        <w:rPr>
          <w:lang w:val="ru-RU"/>
        </w:rPr>
      </w:pPr>
      <w:r w:rsidRPr="003E5439">
        <w:rPr>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w:t>
      </w:r>
      <w:r w:rsidRPr="003E5439">
        <w:rPr>
          <w:lang w:val="ru-RU"/>
        </w:rPr>
        <w:lastRenderedPageBreak/>
        <w:t>развития, воспитания и социализации обучающихся, сформулированные в федеральной программе воспитания.</w:t>
      </w:r>
    </w:p>
    <w:p w:rsidR="00BE4496" w:rsidRPr="00C02424" w:rsidRDefault="00BE4496" w:rsidP="003E5439">
      <w:pPr>
        <w:pStyle w:val="a6"/>
        <w:jc w:val="both"/>
        <w:rPr>
          <w:lang w:val="ru-RU"/>
        </w:rPr>
      </w:pPr>
      <w:r w:rsidRPr="00C02424">
        <w:rPr>
          <w:lang w:val="ru-RU"/>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образования,</w:t>
      </w:r>
      <w:r w:rsidRPr="0091387F">
        <w:t> </w:t>
      </w:r>
      <w:r w:rsidRPr="00C02424">
        <w:rPr>
          <w:lang w:val="ru-RU"/>
        </w:rPr>
        <w:t>представленных в Федеральном государственном образовательном стандарте начального общего образования, а также на основе характеристики планируемых</w:t>
      </w:r>
      <w:r w:rsidRPr="00ED3569">
        <w:t> </w:t>
      </w:r>
      <w:r w:rsidRPr="00C02424">
        <w:rPr>
          <w:lang w:val="ru-RU"/>
        </w:rPr>
        <w:t>результатов</w:t>
      </w:r>
      <w:r w:rsidRPr="00ED3569">
        <w:t> </w:t>
      </w:r>
      <w:r w:rsidRPr="00C02424">
        <w:rPr>
          <w:lang w:val="ru-RU"/>
        </w:rPr>
        <w:t>духовно-нравственного развития, воспитания и социализации обучающихся, представленной в федеральной программе воспитания.</w:t>
      </w:r>
    </w:p>
    <w:p w:rsidR="00BE4496" w:rsidRPr="003159B0" w:rsidRDefault="00BE4496" w:rsidP="00BE4496">
      <w:pPr>
        <w:jc w:val="both"/>
        <w:rPr>
          <w:lang w:val="ru-RU"/>
        </w:rPr>
      </w:pPr>
      <w:r w:rsidRPr="003159B0">
        <w:rPr>
          <w:lang w:val="ru-RU"/>
        </w:rPr>
        <w:t xml:space="preserve">При создании программы по физической культуре учитывались потребности современного российского общества в физически крепком </w:t>
      </w:r>
      <w:r w:rsidRPr="003159B0">
        <w:rPr>
          <w:lang w:val="ru-RU"/>
        </w:rPr>
        <w:br/>
        <w:t xml:space="preserve">и деятельном подрастающем поколении, способном активно включаться </w:t>
      </w:r>
      <w:r w:rsidRPr="003159B0">
        <w:rPr>
          <w:lang w:val="ru-RU"/>
        </w:rPr>
        <w:br/>
        <w:t xml:space="preserve">в разнообразные формы здорового образа жизни, использовать ценности физической культуры для саморазвития, самоопределения и самореализации. </w:t>
      </w:r>
    </w:p>
    <w:p w:rsidR="00BE4496" w:rsidRPr="003159B0" w:rsidRDefault="00BE4496" w:rsidP="00BE4496">
      <w:pPr>
        <w:jc w:val="both"/>
        <w:rPr>
          <w:lang w:val="ru-RU"/>
        </w:rPr>
      </w:pPr>
      <w:r w:rsidRPr="003159B0">
        <w:rPr>
          <w:lang w:val="ru-RU"/>
        </w:rPr>
        <w:t xml:space="preserve">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rsidR="00BE4496" w:rsidRPr="003159B0" w:rsidRDefault="00BE4496" w:rsidP="00BE4496">
      <w:pPr>
        <w:jc w:val="both"/>
        <w:rPr>
          <w:lang w:val="ru-RU"/>
        </w:rPr>
      </w:pPr>
      <w:r w:rsidRPr="003159B0">
        <w:rPr>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BE4496" w:rsidRPr="003159B0" w:rsidRDefault="00BE4496" w:rsidP="00BE4496">
      <w:pPr>
        <w:jc w:val="both"/>
        <w:rPr>
          <w:lang w:val="ru-RU"/>
        </w:rPr>
      </w:pPr>
      <w:r w:rsidRPr="003159B0">
        <w:rPr>
          <w:lang w:val="ru-RU"/>
        </w:rPr>
        <w:t xml:space="preserve">Целью образования по физической культуре в начальной школе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BE4496" w:rsidRPr="003159B0" w:rsidRDefault="00BE4496" w:rsidP="00BE4496">
      <w:pPr>
        <w:jc w:val="both"/>
        <w:rPr>
          <w:lang w:val="ru-RU"/>
        </w:rPr>
      </w:pPr>
      <w:r w:rsidRPr="003159B0">
        <w:rPr>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w:t>
      </w:r>
      <w:r w:rsidRPr="003159B0">
        <w:rPr>
          <w:lang w:val="ru-RU"/>
        </w:rPr>
        <w:br/>
        <w:t xml:space="preserve">в здоровый образ жизни за счёт овладения ими знаниями и умениями </w:t>
      </w:r>
      <w:r w:rsidRPr="003159B0">
        <w:rPr>
          <w:lang w:val="ru-RU"/>
        </w:rPr>
        <w:br/>
        <w:t xml:space="preserve">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w:t>
      </w:r>
      <w:r w:rsidRPr="003159B0">
        <w:rPr>
          <w:lang w:val="ru-RU"/>
        </w:rPr>
        <w:br/>
        <w:t xml:space="preserve">и физической подготовленностью. </w:t>
      </w:r>
    </w:p>
    <w:p w:rsidR="00BE4496" w:rsidRPr="003159B0" w:rsidRDefault="00BE4496" w:rsidP="00BE4496">
      <w:pPr>
        <w:jc w:val="both"/>
        <w:rPr>
          <w:lang w:val="ru-RU"/>
        </w:rPr>
      </w:pPr>
      <w:r w:rsidRPr="003159B0">
        <w:rPr>
          <w:lang w:val="ru-RU"/>
        </w:rPr>
        <w:t xml:space="preserve">Воспитывающее значение учебного предмета раскрывается </w:t>
      </w:r>
      <w:r w:rsidRPr="003159B0">
        <w:rPr>
          <w:lang w:val="ru-RU"/>
        </w:rPr>
        <w:br/>
        <w:t xml:space="preserve">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w:t>
      </w:r>
      <w:r w:rsidRPr="003159B0">
        <w:rPr>
          <w:lang w:val="ru-RU"/>
        </w:rPr>
        <w:br/>
        <w:t xml:space="preserve">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BE4496" w:rsidRPr="003159B0" w:rsidRDefault="00BE4496" w:rsidP="00BE4496">
      <w:pPr>
        <w:jc w:val="both"/>
        <w:rPr>
          <w:lang w:val="ru-RU"/>
        </w:rPr>
      </w:pPr>
      <w:r w:rsidRPr="003159B0">
        <w:rPr>
          <w:lang w:val="ru-RU"/>
        </w:rPr>
        <w:t xml:space="preserve">Методологической основой структуры и содержания программы </w:t>
      </w:r>
      <w:r w:rsidRPr="003159B0">
        <w:rPr>
          <w:lang w:val="ru-RU"/>
        </w:rPr>
        <w:br/>
        <w:t xml:space="preserve">по физической культуре для начального общего образования является </w:t>
      </w:r>
      <w:r w:rsidRPr="003159B0">
        <w:rPr>
          <w:lang w:val="ru-RU"/>
        </w:rPr>
        <w:br/>
        <w:t xml:space="preserve">личностно-деятельностный подход, ориентирующий педагогический процесс </w:t>
      </w:r>
      <w:r w:rsidRPr="003159B0">
        <w:rPr>
          <w:lang w:val="ru-RU"/>
        </w:rPr>
        <w:br/>
        <w:t xml:space="preserve">на развитие целостной личности обучающихся. Достижение целостного развития </w:t>
      </w:r>
      <w:r w:rsidRPr="003159B0">
        <w:rPr>
          <w:lang w:val="ru-RU"/>
        </w:rPr>
        <w:lastRenderedPageBreak/>
        <w:t xml:space="preserve">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w:t>
      </w:r>
      <w:r w:rsidRPr="003159B0">
        <w:rPr>
          <w:lang w:val="ru-RU"/>
        </w:rPr>
        <w:br/>
        <w:t>на развитие психической и социальной природы обучающихся. Как и любая деятельность, она включает в себя информационный, операциональный</w:t>
      </w:r>
      <w:r w:rsidRPr="003159B0">
        <w:rPr>
          <w:lang w:val="ru-RU"/>
        </w:rPr>
        <w:br/>
        <w:t xml:space="preserve">и мотивационно-процессуальный компоненты, которые находят своё отражение </w:t>
      </w:r>
      <w:r w:rsidRPr="003159B0">
        <w:rPr>
          <w:lang w:val="ru-RU"/>
        </w:rPr>
        <w:br/>
        <w:t xml:space="preserve">в соответствующих дидактических линиях учебного предмета. </w:t>
      </w:r>
    </w:p>
    <w:p w:rsidR="00BE4496" w:rsidRPr="003159B0" w:rsidRDefault="00BE4496" w:rsidP="00BE4496">
      <w:pPr>
        <w:jc w:val="both"/>
        <w:rPr>
          <w:lang w:val="ru-RU"/>
        </w:rPr>
      </w:pPr>
      <w:r w:rsidRPr="003159B0">
        <w:rPr>
          <w:lang w:val="ru-RU"/>
        </w:rPr>
        <w:t xml:space="preserve">В целях усиления мотивационной составляющей учебного предмета </w:t>
      </w:r>
      <w:r w:rsidRPr="003159B0">
        <w:rPr>
          <w:lang w:val="ru-RU"/>
        </w:rPr>
        <w:br/>
        <w:t xml:space="preserve">и подготовки обучающихся к выполнению комплекса ГТО в структуру программы </w:t>
      </w:r>
      <w:r w:rsidRPr="003159B0">
        <w:rPr>
          <w:lang w:val="ru-RU"/>
        </w:rPr>
        <w:br/>
        <w:t xml:space="preserve">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w:t>
      </w:r>
      <w:r w:rsidRPr="003159B0">
        <w:rPr>
          <w:lang w:val="ru-RU"/>
        </w:rPr>
        <w:br/>
        <w:t xml:space="preserve">и активном участии в спортивных соревнованиях, развитии национальных форм соревновательной деятельности и систем физического воспитания. </w:t>
      </w:r>
    </w:p>
    <w:p w:rsidR="00BE4496" w:rsidRPr="003159B0" w:rsidRDefault="00BE4496" w:rsidP="00BE4496">
      <w:pPr>
        <w:jc w:val="both"/>
        <w:rPr>
          <w:lang w:val="ru-RU"/>
        </w:rPr>
      </w:pPr>
      <w:r w:rsidRPr="003159B0">
        <w:rPr>
          <w:lang w:val="ru-RU"/>
        </w:rPr>
        <w:t xml:space="preserve">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Российской Федерации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Российской Федерации,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BE4496" w:rsidRPr="003159B0" w:rsidRDefault="00BE4496" w:rsidP="00BE4496">
      <w:pPr>
        <w:jc w:val="both"/>
        <w:rPr>
          <w:lang w:val="ru-RU"/>
        </w:rPr>
      </w:pPr>
      <w:r w:rsidRPr="003159B0">
        <w:rPr>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BE4496" w:rsidRPr="003159B0" w:rsidRDefault="00BE4496" w:rsidP="00BE4496">
      <w:pPr>
        <w:jc w:val="both"/>
        <w:rPr>
          <w:lang w:val="ru-RU"/>
        </w:rPr>
      </w:pPr>
      <w:r w:rsidRPr="003159B0">
        <w:rPr>
          <w:lang w:val="ru-RU"/>
        </w:rPr>
        <w:t xml:space="preserve">Планируемые результаты включают в себя личностные, метапредметные и предметные результаты. Личностные результаты представлены в программе по физической культуре за весь период обучения в начальной школе, метапредметные и предметные результаты – за каждый год обучения. </w:t>
      </w:r>
    </w:p>
    <w:p w:rsidR="00BE4496" w:rsidRPr="003159B0" w:rsidRDefault="00BE4496" w:rsidP="00BE4496">
      <w:pPr>
        <w:jc w:val="both"/>
        <w:rPr>
          <w:lang w:val="ru-RU"/>
        </w:rPr>
      </w:pPr>
      <w:r w:rsidRPr="003159B0">
        <w:rPr>
          <w:lang w:val="ru-RU"/>
        </w:rPr>
        <w:t xml:space="preserve">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w:t>
      </w:r>
      <w:r w:rsidRPr="003159B0">
        <w:rPr>
          <w:lang w:val="ru-RU"/>
        </w:rPr>
        <w:br/>
        <w:t xml:space="preserve">и передового педагогического опыта. </w:t>
      </w:r>
    </w:p>
    <w:p w:rsidR="00BE4496" w:rsidRPr="003159B0" w:rsidRDefault="00BE4496" w:rsidP="00BE4496">
      <w:pPr>
        <w:jc w:val="both"/>
        <w:rPr>
          <w:lang w:val="ru-RU"/>
        </w:rPr>
      </w:pPr>
      <w:bookmarkStart w:id="6" w:name="_Toc103687208"/>
      <w:r w:rsidRPr="003159B0">
        <w:rPr>
          <w:lang w:val="ru-RU"/>
        </w:rPr>
        <w:t>Общее число часов, рекомендованных для изучения физической культуры - 371 час: в 1 классе – 99 часов (3 часа в неделю), во 2 классе – 102 часа (3 часа в неделю), в 3 классе – 102 часа (3 часа в неделю), в 4 классе – 68 часов (2 часа в неделю).</w:t>
      </w:r>
    </w:p>
    <w:p w:rsidR="00BE4496" w:rsidRPr="003159B0" w:rsidRDefault="00BE4496" w:rsidP="00BE4496">
      <w:pPr>
        <w:jc w:val="both"/>
        <w:rPr>
          <w:lang w:val="ru-RU"/>
        </w:rPr>
      </w:pPr>
      <w:bookmarkStart w:id="7" w:name="_Toc103687209"/>
      <w:bookmarkEnd w:id="6"/>
      <w:r w:rsidRPr="003159B0">
        <w:rPr>
          <w:lang w:val="ru-RU"/>
        </w:rPr>
        <w:t>Содержание обучения в 1 класс</w:t>
      </w:r>
      <w:bookmarkEnd w:id="7"/>
      <w:r w:rsidRPr="003159B0">
        <w:rPr>
          <w:lang w:val="ru-RU"/>
        </w:rPr>
        <w:t xml:space="preserve">е. </w:t>
      </w:r>
    </w:p>
    <w:p w:rsidR="00BE4496" w:rsidRPr="003159B0" w:rsidRDefault="00BE4496" w:rsidP="00BE4496">
      <w:pPr>
        <w:jc w:val="both"/>
        <w:rPr>
          <w:lang w:val="ru-RU"/>
        </w:rPr>
      </w:pPr>
      <w:r w:rsidRPr="003159B0">
        <w:rPr>
          <w:lang w:val="ru-RU"/>
        </w:rPr>
        <w:t xml:space="preserve">Знания о физической культуре. </w:t>
      </w:r>
    </w:p>
    <w:p w:rsidR="00BE4496" w:rsidRPr="003159B0" w:rsidRDefault="00BE4496" w:rsidP="00BE4496">
      <w:pPr>
        <w:jc w:val="both"/>
        <w:rPr>
          <w:lang w:val="ru-RU"/>
        </w:rPr>
      </w:pPr>
      <w:r w:rsidRPr="003159B0">
        <w:rPr>
          <w:lang w:val="ru-RU"/>
        </w:rPr>
        <w:t xml:space="preserve">Понятие «физическая культура» как занятия физическими упражнениями </w:t>
      </w:r>
      <w:r w:rsidRPr="003159B0">
        <w:rPr>
          <w:lang w:val="ru-RU"/>
        </w:rPr>
        <w:br/>
        <w:t xml:space="preserve">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BE4496" w:rsidRPr="003159B0" w:rsidRDefault="00BE4496" w:rsidP="00BE4496">
      <w:pPr>
        <w:jc w:val="both"/>
        <w:rPr>
          <w:lang w:val="ru-RU"/>
        </w:rPr>
      </w:pPr>
      <w:r w:rsidRPr="003159B0">
        <w:rPr>
          <w:lang w:val="ru-RU"/>
        </w:rPr>
        <w:t xml:space="preserve">Способы самостоятельной деятельности. </w:t>
      </w:r>
    </w:p>
    <w:p w:rsidR="00BE4496" w:rsidRPr="003159B0" w:rsidRDefault="00BE4496" w:rsidP="00BE4496">
      <w:pPr>
        <w:jc w:val="both"/>
        <w:rPr>
          <w:lang w:val="ru-RU"/>
        </w:rPr>
      </w:pPr>
      <w:r w:rsidRPr="003159B0">
        <w:rPr>
          <w:lang w:val="ru-RU"/>
        </w:rPr>
        <w:t xml:space="preserve">Режим дня и правила его составления и соблюдения. </w:t>
      </w:r>
    </w:p>
    <w:p w:rsidR="00BE4496" w:rsidRPr="003159B0" w:rsidRDefault="00BE4496" w:rsidP="00BE4496">
      <w:pPr>
        <w:jc w:val="both"/>
        <w:rPr>
          <w:lang w:val="ru-RU"/>
        </w:rPr>
      </w:pPr>
      <w:r w:rsidRPr="003159B0">
        <w:rPr>
          <w:lang w:val="ru-RU"/>
        </w:rPr>
        <w:t xml:space="preserve">Физическое совершенствование. </w:t>
      </w:r>
    </w:p>
    <w:p w:rsidR="00BE4496" w:rsidRPr="003159B0" w:rsidRDefault="00BE4496" w:rsidP="00BE4496">
      <w:pPr>
        <w:jc w:val="both"/>
        <w:rPr>
          <w:lang w:val="ru-RU"/>
        </w:rPr>
      </w:pPr>
      <w:r w:rsidRPr="003159B0">
        <w:rPr>
          <w:lang w:val="ru-RU"/>
        </w:rPr>
        <w:t xml:space="preserve">Оздоровительная физическая культура. </w:t>
      </w:r>
    </w:p>
    <w:p w:rsidR="00BE4496" w:rsidRPr="003159B0" w:rsidRDefault="00BE4496" w:rsidP="00BE4496">
      <w:pPr>
        <w:jc w:val="both"/>
        <w:rPr>
          <w:lang w:val="ru-RU"/>
        </w:rPr>
      </w:pPr>
      <w:r w:rsidRPr="003159B0">
        <w:rPr>
          <w:lang w:val="ru-RU"/>
        </w:rPr>
        <w:lastRenderedPageBreak/>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BE4496" w:rsidRPr="003159B0" w:rsidRDefault="00BE4496" w:rsidP="00BE4496">
      <w:pPr>
        <w:jc w:val="both"/>
        <w:rPr>
          <w:lang w:val="ru-RU"/>
        </w:rPr>
      </w:pPr>
      <w:r w:rsidRPr="003159B0">
        <w:rPr>
          <w:lang w:val="ru-RU"/>
        </w:rPr>
        <w:t xml:space="preserve">Спортивно-оздоровительная физическая культура. </w:t>
      </w:r>
    </w:p>
    <w:p w:rsidR="00BE4496" w:rsidRPr="003159B0" w:rsidRDefault="00BE4496" w:rsidP="00BE4496">
      <w:pPr>
        <w:jc w:val="both"/>
        <w:rPr>
          <w:lang w:val="ru-RU"/>
        </w:rPr>
      </w:pPr>
      <w:r w:rsidRPr="003159B0">
        <w:rPr>
          <w:lang w:val="ru-RU"/>
        </w:rPr>
        <w:t xml:space="preserve">Правила поведения на уроках физической культуры, подбора одежды </w:t>
      </w:r>
      <w:r w:rsidRPr="003159B0">
        <w:rPr>
          <w:lang w:val="ru-RU"/>
        </w:rPr>
        <w:br/>
        <w:t xml:space="preserve">для занятий в спортивном зале и на открытом воздухе. </w:t>
      </w:r>
    </w:p>
    <w:p w:rsidR="00BE4496" w:rsidRPr="003159B0" w:rsidRDefault="00BE4496" w:rsidP="00BE4496">
      <w:pPr>
        <w:jc w:val="both"/>
        <w:rPr>
          <w:lang w:val="ru-RU"/>
        </w:rPr>
      </w:pPr>
      <w:r w:rsidRPr="003159B0">
        <w:rPr>
          <w:lang w:val="ru-RU"/>
        </w:rPr>
        <w:t xml:space="preserve">Гимнастика с основами акробатики. </w:t>
      </w:r>
    </w:p>
    <w:p w:rsidR="00BE4496" w:rsidRPr="003159B0" w:rsidRDefault="00BE4496" w:rsidP="00BE4496">
      <w:pPr>
        <w:jc w:val="both"/>
        <w:rPr>
          <w:lang w:val="ru-RU"/>
        </w:rPr>
      </w:pPr>
      <w:r w:rsidRPr="003159B0">
        <w:rPr>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w:t>
      </w:r>
      <w:r w:rsidRPr="003159B0">
        <w:rPr>
          <w:lang w:val="ru-RU"/>
        </w:rPr>
        <w:br/>
        <w:t xml:space="preserve">и две шеренги, стоя на месте, повороты направо и налево, передвижение в колонне по одному с равномерной скоростью. </w:t>
      </w:r>
    </w:p>
    <w:p w:rsidR="00BE4496" w:rsidRPr="003159B0" w:rsidRDefault="00BE4496" w:rsidP="00BE4496">
      <w:pPr>
        <w:jc w:val="both"/>
        <w:rPr>
          <w:lang w:val="ru-RU"/>
        </w:rPr>
      </w:pPr>
      <w:r w:rsidRPr="003159B0">
        <w:rPr>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BE4496" w:rsidRPr="003159B0" w:rsidRDefault="00BE4496" w:rsidP="00BE4496">
      <w:pPr>
        <w:jc w:val="both"/>
        <w:rPr>
          <w:lang w:val="ru-RU"/>
        </w:rPr>
      </w:pPr>
      <w:r w:rsidRPr="003159B0">
        <w:rPr>
          <w:lang w:val="ru-RU"/>
        </w:rPr>
        <w:t xml:space="preserve">Акробатические упражнения: подъём туловища из положения лёжа на спине </w:t>
      </w:r>
      <w:r w:rsidRPr="003159B0">
        <w:rPr>
          <w:lang w:val="ru-RU"/>
        </w:rPr>
        <w:br/>
        <w:t xml:space="preserve">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BE4496" w:rsidRPr="003159B0" w:rsidRDefault="00BE4496" w:rsidP="00BE4496">
      <w:pPr>
        <w:jc w:val="both"/>
        <w:rPr>
          <w:lang w:val="ru-RU"/>
        </w:rPr>
      </w:pPr>
      <w:r w:rsidRPr="003159B0">
        <w:rPr>
          <w:lang w:val="ru-RU"/>
        </w:rPr>
        <w:t xml:space="preserve">Лёгкая атлетика. </w:t>
      </w:r>
    </w:p>
    <w:p w:rsidR="00BE4496" w:rsidRPr="003159B0" w:rsidRDefault="00BE4496" w:rsidP="00BE4496">
      <w:pPr>
        <w:jc w:val="both"/>
        <w:rPr>
          <w:lang w:val="ru-RU"/>
        </w:rPr>
      </w:pPr>
      <w:r w:rsidRPr="003159B0">
        <w:rPr>
          <w:lang w:val="ru-RU"/>
        </w:rPr>
        <w:t xml:space="preserve">Равномерная ходьба и равномерный бег. Прыжки в длину и высоту с места толчком двумя ногами, в высоту с прямого разбега. </w:t>
      </w:r>
    </w:p>
    <w:p w:rsidR="00BE4496" w:rsidRPr="003159B0" w:rsidRDefault="00BE4496" w:rsidP="00BE4496">
      <w:pPr>
        <w:jc w:val="both"/>
        <w:rPr>
          <w:lang w:val="ru-RU"/>
        </w:rPr>
      </w:pPr>
      <w:r w:rsidRPr="003159B0">
        <w:rPr>
          <w:lang w:val="ru-RU"/>
        </w:rPr>
        <w:t xml:space="preserve">Подвижные и спортивные игры. </w:t>
      </w:r>
    </w:p>
    <w:p w:rsidR="00BE4496" w:rsidRPr="003159B0" w:rsidRDefault="00BE4496" w:rsidP="00BE4496">
      <w:pPr>
        <w:jc w:val="both"/>
        <w:rPr>
          <w:lang w:val="ru-RU"/>
        </w:rPr>
      </w:pPr>
      <w:r w:rsidRPr="003159B0">
        <w:rPr>
          <w:lang w:val="ru-RU"/>
        </w:rPr>
        <w:t>Считалки для самостоятельной организации подвижных игр.</w:t>
      </w:r>
    </w:p>
    <w:p w:rsidR="00BE4496" w:rsidRPr="003159B0" w:rsidRDefault="00BE4496" w:rsidP="00BE4496">
      <w:pPr>
        <w:jc w:val="both"/>
        <w:rPr>
          <w:lang w:val="ru-RU"/>
        </w:rPr>
      </w:pPr>
      <w:r w:rsidRPr="003159B0">
        <w:rPr>
          <w:lang w:val="ru-RU"/>
        </w:rPr>
        <w:t xml:space="preserve">Прикладно-ориентированная физическая культура. </w:t>
      </w:r>
    </w:p>
    <w:p w:rsidR="00BE4496" w:rsidRPr="003159B0" w:rsidRDefault="00BE4496" w:rsidP="00BE4496">
      <w:pPr>
        <w:jc w:val="both"/>
        <w:rPr>
          <w:lang w:val="ru-RU"/>
        </w:rPr>
      </w:pPr>
      <w:r w:rsidRPr="003159B0">
        <w:rPr>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bookmarkStart w:id="8" w:name="_Toc103687210"/>
    </w:p>
    <w:p w:rsidR="00BE4496" w:rsidRPr="003159B0" w:rsidRDefault="00BE4496" w:rsidP="00BE4496">
      <w:pPr>
        <w:jc w:val="both"/>
        <w:rPr>
          <w:lang w:val="ru-RU"/>
        </w:rPr>
      </w:pPr>
      <w:r w:rsidRPr="003159B0">
        <w:rPr>
          <w:lang w:val="ru-RU"/>
        </w:rPr>
        <w:t>Содержание обучения во 2 класс</w:t>
      </w:r>
      <w:bookmarkEnd w:id="8"/>
      <w:r w:rsidRPr="003159B0">
        <w:rPr>
          <w:lang w:val="ru-RU"/>
        </w:rPr>
        <w:t>е.</w:t>
      </w:r>
    </w:p>
    <w:p w:rsidR="00BE4496" w:rsidRPr="003159B0" w:rsidRDefault="00BE4496" w:rsidP="00BE4496">
      <w:pPr>
        <w:jc w:val="both"/>
        <w:rPr>
          <w:lang w:val="ru-RU"/>
        </w:rPr>
      </w:pPr>
      <w:r w:rsidRPr="003159B0">
        <w:rPr>
          <w:lang w:val="ru-RU"/>
        </w:rPr>
        <w:t xml:space="preserve">Знания о физической культуре. </w:t>
      </w:r>
    </w:p>
    <w:p w:rsidR="00BE4496" w:rsidRPr="003159B0" w:rsidRDefault="00BE4496" w:rsidP="00BE4496">
      <w:pPr>
        <w:jc w:val="both"/>
        <w:rPr>
          <w:lang w:val="ru-RU"/>
        </w:rPr>
      </w:pPr>
      <w:r w:rsidRPr="003159B0">
        <w:rPr>
          <w:lang w:val="ru-RU"/>
        </w:rPr>
        <w:t>Из истории возникновения физических упражнений и первых соревнований. Зарождение Олимпийских игр древности.</w:t>
      </w:r>
    </w:p>
    <w:p w:rsidR="00BE4496" w:rsidRPr="003159B0" w:rsidRDefault="00BE4496" w:rsidP="00BE4496">
      <w:pPr>
        <w:jc w:val="both"/>
        <w:rPr>
          <w:lang w:val="ru-RU"/>
        </w:rPr>
      </w:pPr>
      <w:r w:rsidRPr="003159B0">
        <w:rPr>
          <w:lang w:val="ru-RU"/>
        </w:rPr>
        <w:t xml:space="preserve">Способы самостоятельной деятельности. </w:t>
      </w:r>
    </w:p>
    <w:p w:rsidR="00BE4496" w:rsidRPr="003159B0" w:rsidRDefault="00BE4496" w:rsidP="00BE4496">
      <w:pPr>
        <w:jc w:val="both"/>
        <w:rPr>
          <w:lang w:val="ru-RU"/>
        </w:rPr>
      </w:pPr>
      <w:r w:rsidRPr="003159B0">
        <w:rPr>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BE4496" w:rsidRPr="003159B0" w:rsidRDefault="00BE4496" w:rsidP="00BE4496">
      <w:pPr>
        <w:jc w:val="both"/>
        <w:rPr>
          <w:lang w:val="ru-RU"/>
        </w:rPr>
      </w:pPr>
      <w:r w:rsidRPr="003159B0">
        <w:rPr>
          <w:lang w:val="ru-RU"/>
        </w:rPr>
        <w:t xml:space="preserve">Физическое совершенствование. </w:t>
      </w:r>
    </w:p>
    <w:p w:rsidR="00BE4496" w:rsidRPr="003159B0" w:rsidRDefault="00BE4496" w:rsidP="00BE4496">
      <w:pPr>
        <w:jc w:val="both"/>
        <w:rPr>
          <w:lang w:val="ru-RU"/>
        </w:rPr>
      </w:pPr>
      <w:r w:rsidRPr="003159B0">
        <w:rPr>
          <w:lang w:val="ru-RU"/>
        </w:rPr>
        <w:t xml:space="preserve">Оздоровительная физическая культура. </w:t>
      </w:r>
    </w:p>
    <w:p w:rsidR="00BE4496" w:rsidRPr="003159B0" w:rsidRDefault="00BE4496" w:rsidP="00BE4496">
      <w:pPr>
        <w:jc w:val="both"/>
        <w:rPr>
          <w:lang w:val="ru-RU"/>
        </w:rPr>
      </w:pPr>
      <w:r w:rsidRPr="003159B0">
        <w:rPr>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BE4496" w:rsidRPr="003159B0" w:rsidRDefault="00BE4496" w:rsidP="00BE4496">
      <w:pPr>
        <w:jc w:val="both"/>
        <w:rPr>
          <w:lang w:val="ru-RU"/>
        </w:rPr>
      </w:pPr>
      <w:r w:rsidRPr="003159B0">
        <w:rPr>
          <w:lang w:val="ru-RU"/>
        </w:rPr>
        <w:t xml:space="preserve">Спортивно-оздоровительная физическая культура. </w:t>
      </w:r>
    </w:p>
    <w:p w:rsidR="00BE4496" w:rsidRPr="003159B0" w:rsidRDefault="00BE4496" w:rsidP="00BE4496">
      <w:pPr>
        <w:jc w:val="both"/>
        <w:rPr>
          <w:lang w:val="ru-RU"/>
        </w:rPr>
      </w:pPr>
      <w:r w:rsidRPr="003159B0">
        <w:rPr>
          <w:lang w:val="ru-RU"/>
        </w:rPr>
        <w:t xml:space="preserve">Гимнастика с основами акробатики. </w:t>
      </w:r>
    </w:p>
    <w:p w:rsidR="00BE4496" w:rsidRPr="003159B0" w:rsidRDefault="00BE4496" w:rsidP="00BE4496">
      <w:pPr>
        <w:jc w:val="both"/>
        <w:rPr>
          <w:lang w:val="ru-RU"/>
        </w:rPr>
      </w:pPr>
      <w:r w:rsidRPr="003159B0">
        <w:rPr>
          <w:lang w:val="ru-RU"/>
        </w:rPr>
        <w:t xml:space="preserve">Правила поведения на занятиях гимнастикой и акробатикой. Строевые команды в построении и перестроении в одну шеренгу и колонну по одному; </w:t>
      </w:r>
      <w:r w:rsidRPr="003159B0">
        <w:rPr>
          <w:lang w:val="ru-RU"/>
        </w:rPr>
        <w:br/>
        <w:t xml:space="preserve">при поворотах направо и налево, стоя на месте и в движении. Передвижение </w:t>
      </w:r>
      <w:r w:rsidRPr="003159B0">
        <w:rPr>
          <w:lang w:val="ru-RU"/>
        </w:rPr>
        <w:br/>
        <w:t>в колонне по одному с равномерной и изменяющейся скоростью движения.</w:t>
      </w:r>
    </w:p>
    <w:p w:rsidR="00BE4496" w:rsidRPr="003159B0" w:rsidRDefault="00BE4496" w:rsidP="00BE4496">
      <w:pPr>
        <w:jc w:val="both"/>
        <w:rPr>
          <w:lang w:val="ru-RU"/>
        </w:rPr>
      </w:pPr>
      <w:r w:rsidRPr="003159B0">
        <w:rPr>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BE4496" w:rsidRPr="003159B0" w:rsidRDefault="00BE4496" w:rsidP="00BE4496">
      <w:pPr>
        <w:jc w:val="both"/>
        <w:rPr>
          <w:lang w:val="ru-RU"/>
        </w:rPr>
      </w:pPr>
      <w:r w:rsidRPr="003159B0">
        <w:rPr>
          <w:lang w:val="ru-RU"/>
        </w:rPr>
        <w:t xml:space="preserve">Лёгкая атлетика. </w:t>
      </w:r>
    </w:p>
    <w:p w:rsidR="00BE4496" w:rsidRPr="003159B0" w:rsidRDefault="00BE4496" w:rsidP="00BE4496">
      <w:pPr>
        <w:jc w:val="both"/>
        <w:rPr>
          <w:lang w:val="ru-RU"/>
        </w:rPr>
      </w:pPr>
      <w:r w:rsidRPr="003159B0">
        <w:rPr>
          <w:lang w:val="ru-RU"/>
        </w:rPr>
        <w:t xml:space="preserve">Правила поведения на занятиях лёгкой атлетикой. Броски малого мяча </w:t>
      </w:r>
      <w:r w:rsidRPr="003159B0">
        <w:rPr>
          <w:lang w:val="ru-RU"/>
        </w:rPr>
        <w:br/>
        <w:t xml:space="preserve">в неподвижную мишень разными способами из положения стоя, сидя и лёжа. Разнообразные сложно-координированные прыжки толчком одной ногой и двумя ногами с </w:t>
      </w:r>
      <w:r w:rsidRPr="003159B0">
        <w:rPr>
          <w:lang w:val="ru-RU"/>
        </w:rPr>
        <w:lastRenderedPageBreak/>
        <w:t xml:space="preserve">места, в движении в разных направлениях, с разной амплитудой </w:t>
      </w:r>
      <w:r w:rsidRPr="003159B0">
        <w:rPr>
          <w:lang w:val="ru-RU"/>
        </w:rPr>
        <w:br/>
        <w:t xml:space="preserve">и траекторией полёта. Прыжок в высоту с прямого разбега. Ходьба </w:t>
      </w:r>
      <w:r w:rsidRPr="003159B0">
        <w:rPr>
          <w:lang w:val="ru-RU"/>
        </w:rPr>
        <w:br/>
        <w:t>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BE4496" w:rsidRPr="003159B0" w:rsidRDefault="00BE4496" w:rsidP="00BE4496">
      <w:pPr>
        <w:jc w:val="both"/>
        <w:rPr>
          <w:lang w:val="ru-RU"/>
        </w:rPr>
      </w:pPr>
      <w:r w:rsidRPr="003159B0">
        <w:rPr>
          <w:lang w:val="ru-RU"/>
        </w:rPr>
        <w:t xml:space="preserve">Подвижные игры. </w:t>
      </w:r>
    </w:p>
    <w:p w:rsidR="00BE4496" w:rsidRPr="003159B0" w:rsidRDefault="00BE4496" w:rsidP="00BE4496">
      <w:pPr>
        <w:jc w:val="both"/>
        <w:rPr>
          <w:lang w:val="ru-RU"/>
        </w:rPr>
      </w:pPr>
      <w:r w:rsidRPr="003159B0">
        <w:rPr>
          <w:lang w:val="ru-RU"/>
        </w:rPr>
        <w:t xml:space="preserve">Подвижные игры с техническими приёмами спортивных игр (баскетбол, футбол). </w:t>
      </w:r>
    </w:p>
    <w:p w:rsidR="00BE4496" w:rsidRPr="003159B0" w:rsidRDefault="00BE4496" w:rsidP="00BE4496">
      <w:pPr>
        <w:jc w:val="both"/>
        <w:rPr>
          <w:lang w:val="ru-RU"/>
        </w:rPr>
      </w:pPr>
      <w:r w:rsidRPr="003159B0">
        <w:rPr>
          <w:lang w:val="ru-RU"/>
        </w:rPr>
        <w:t xml:space="preserve">Прикладно-ориентированная физическая культура. </w:t>
      </w:r>
    </w:p>
    <w:p w:rsidR="00BE4496" w:rsidRPr="003159B0" w:rsidRDefault="00BE4496" w:rsidP="00BE4496">
      <w:pPr>
        <w:jc w:val="both"/>
        <w:rPr>
          <w:lang w:val="ru-RU"/>
        </w:rPr>
      </w:pPr>
      <w:r w:rsidRPr="003159B0">
        <w:rPr>
          <w:lang w:val="ru-RU"/>
        </w:rPr>
        <w:t>Подготовка к соревнованиям по комплексу ГТО. Развитие основных физических качеств средствами подвижных и спортивных игр.</w:t>
      </w:r>
      <w:bookmarkStart w:id="9" w:name="_Toc103687211"/>
    </w:p>
    <w:p w:rsidR="00BE4496" w:rsidRPr="003159B0" w:rsidRDefault="00BE4496" w:rsidP="00BE4496">
      <w:pPr>
        <w:jc w:val="both"/>
        <w:rPr>
          <w:lang w:val="ru-RU"/>
        </w:rPr>
      </w:pPr>
      <w:r w:rsidRPr="003159B0">
        <w:rPr>
          <w:lang w:val="ru-RU"/>
        </w:rPr>
        <w:t>Содержание обучения в 3 класс</w:t>
      </w:r>
      <w:bookmarkEnd w:id="9"/>
      <w:r w:rsidRPr="003159B0">
        <w:rPr>
          <w:lang w:val="ru-RU"/>
        </w:rPr>
        <w:t>е.</w:t>
      </w:r>
    </w:p>
    <w:p w:rsidR="00BE4496" w:rsidRPr="003159B0" w:rsidRDefault="00BE4496" w:rsidP="00BE4496">
      <w:pPr>
        <w:jc w:val="both"/>
        <w:rPr>
          <w:lang w:val="ru-RU"/>
        </w:rPr>
      </w:pPr>
      <w:r w:rsidRPr="003159B0">
        <w:rPr>
          <w:lang w:val="ru-RU"/>
        </w:rPr>
        <w:t xml:space="preserve">Знания о физической культуре. </w:t>
      </w:r>
    </w:p>
    <w:p w:rsidR="00BE4496" w:rsidRPr="003159B0" w:rsidRDefault="00BE4496" w:rsidP="00BE4496">
      <w:pPr>
        <w:jc w:val="both"/>
        <w:rPr>
          <w:lang w:val="ru-RU"/>
        </w:rPr>
      </w:pPr>
      <w:r w:rsidRPr="003159B0">
        <w:rPr>
          <w:lang w:val="ru-RU"/>
        </w:rPr>
        <w:t>Из истории развития физической культуры у древних народов, населявших территорию России. История появления современного спорта.</w:t>
      </w:r>
    </w:p>
    <w:p w:rsidR="00BE4496" w:rsidRPr="003159B0" w:rsidRDefault="00BE4496" w:rsidP="00BE4496">
      <w:pPr>
        <w:jc w:val="both"/>
        <w:rPr>
          <w:lang w:val="ru-RU"/>
        </w:rPr>
      </w:pPr>
      <w:r w:rsidRPr="003159B0">
        <w:rPr>
          <w:lang w:val="ru-RU"/>
        </w:rPr>
        <w:t xml:space="preserve">Способы самостоятельной деятельности. </w:t>
      </w:r>
    </w:p>
    <w:p w:rsidR="00BE4496" w:rsidRPr="003159B0" w:rsidRDefault="00BE4496" w:rsidP="00BE4496">
      <w:pPr>
        <w:jc w:val="both"/>
        <w:rPr>
          <w:lang w:val="ru-RU"/>
        </w:rPr>
      </w:pPr>
      <w:r w:rsidRPr="003159B0">
        <w:rPr>
          <w:lang w:val="ru-RU"/>
        </w:rPr>
        <w:t xml:space="preserve">Виды физических упражнений, используемых на уроках физической культуры: общеразвивающие, подготовительные, соревновательные, </w:t>
      </w:r>
      <w:r w:rsidRPr="003159B0">
        <w:rPr>
          <w:lang w:val="ru-RU"/>
        </w:rPr>
        <w:br/>
        <w:t xml:space="preserve">их отличительные признаки и предназначение. Способы измерения пульса </w:t>
      </w:r>
      <w:r w:rsidRPr="003159B0">
        <w:rPr>
          <w:lang w:val="ru-RU"/>
        </w:rPr>
        <w:br/>
        <w:t>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BE4496" w:rsidRPr="003159B0" w:rsidRDefault="00BE4496" w:rsidP="00BE4496">
      <w:pPr>
        <w:jc w:val="both"/>
        <w:rPr>
          <w:lang w:val="ru-RU"/>
        </w:rPr>
      </w:pPr>
      <w:r w:rsidRPr="003159B0">
        <w:rPr>
          <w:lang w:val="ru-RU"/>
        </w:rPr>
        <w:t xml:space="preserve">Физическое совершенствование. </w:t>
      </w:r>
    </w:p>
    <w:p w:rsidR="00BE4496" w:rsidRPr="003159B0" w:rsidRDefault="00BE4496" w:rsidP="00BE4496">
      <w:pPr>
        <w:jc w:val="both"/>
        <w:rPr>
          <w:lang w:val="ru-RU"/>
        </w:rPr>
      </w:pPr>
      <w:r w:rsidRPr="003159B0">
        <w:rPr>
          <w:lang w:val="ru-RU"/>
        </w:rPr>
        <w:t xml:space="preserve">Оздоровительная физическая культура. </w:t>
      </w:r>
    </w:p>
    <w:p w:rsidR="00BE4496" w:rsidRPr="003159B0" w:rsidRDefault="00BE4496" w:rsidP="00BE4496">
      <w:pPr>
        <w:jc w:val="both"/>
        <w:rPr>
          <w:lang w:val="ru-RU"/>
        </w:rPr>
      </w:pPr>
      <w:r w:rsidRPr="003159B0">
        <w:rPr>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BE4496" w:rsidRPr="003159B0" w:rsidRDefault="00BE4496" w:rsidP="00BE4496">
      <w:pPr>
        <w:jc w:val="both"/>
        <w:rPr>
          <w:lang w:val="ru-RU"/>
        </w:rPr>
      </w:pPr>
      <w:r w:rsidRPr="003159B0">
        <w:rPr>
          <w:lang w:val="ru-RU"/>
        </w:rPr>
        <w:t xml:space="preserve">Спортивно-оздоровительная физическая культура. </w:t>
      </w:r>
    </w:p>
    <w:p w:rsidR="00BE4496" w:rsidRPr="003159B0" w:rsidRDefault="00BE4496" w:rsidP="00BE4496">
      <w:pPr>
        <w:jc w:val="both"/>
        <w:rPr>
          <w:lang w:val="ru-RU"/>
        </w:rPr>
      </w:pPr>
      <w:r w:rsidRPr="003159B0">
        <w:rPr>
          <w:lang w:val="ru-RU"/>
        </w:rPr>
        <w:t xml:space="preserve">Гимнастика с основами акробатики. </w:t>
      </w:r>
    </w:p>
    <w:p w:rsidR="00BE4496" w:rsidRPr="003159B0" w:rsidRDefault="00BE4496" w:rsidP="00BE4496">
      <w:pPr>
        <w:jc w:val="both"/>
        <w:rPr>
          <w:lang w:val="ru-RU"/>
        </w:rPr>
      </w:pPr>
      <w:r w:rsidRPr="003159B0">
        <w:rPr>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w:t>
      </w:r>
      <w:r w:rsidRPr="003159B0">
        <w:rPr>
          <w:lang w:val="ru-RU"/>
        </w:rPr>
        <w:br/>
        <w:t xml:space="preserve">с поворотом в разные стороны и движением руками, приставным шагом правым </w:t>
      </w:r>
      <w:r w:rsidRPr="003159B0">
        <w:rPr>
          <w:lang w:val="ru-RU"/>
        </w:rPr>
        <w:br/>
        <w:t xml:space="preserve">и левым боком. </w:t>
      </w:r>
    </w:p>
    <w:p w:rsidR="00BE4496" w:rsidRPr="003159B0" w:rsidRDefault="00BE4496" w:rsidP="00BE4496">
      <w:pPr>
        <w:jc w:val="both"/>
        <w:rPr>
          <w:lang w:val="ru-RU"/>
        </w:rPr>
      </w:pPr>
      <w:r w:rsidRPr="003159B0">
        <w:rPr>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w:t>
      </w:r>
      <w:r w:rsidRPr="003159B0">
        <w:rPr>
          <w:lang w:val="ru-RU"/>
        </w:rPr>
        <w:br/>
        <w:t xml:space="preserve">и поочерёдно на правой и левой ноге, прыжки через скакалку назад с равномерной скоростью. </w:t>
      </w:r>
    </w:p>
    <w:p w:rsidR="00BE4496" w:rsidRPr="003159B0" w:rsidRDefault="00BE4496" w:rsidP="00BE4496">
      <w:pPr>
        <w:jc w:val="both"/>
        <w:rPr>
          <w:lang w:val="ru-RU"/>
        </w:rPr>
      </w:pPr>
      <w:r w:rsidRPr="003159B0">
        <w:rPr>
          <w:lang w:val="ru-RU"/>
        </w:rPr>
        <w:t xml:space="preserve">Ритмическая гимнастика: стилизованные наклоны и повороты туловища </w:t>
      </w:r>
      <w:r w:rsidRPr="003159B0">
        <w:rPr>
          <w:lang w:val="ru-RU"/>
        </w:rPr>
        <w:br/>
        <w:t xml:space="preserve">с изменением положения рук, стилизованные шаги на месте в сочетании </w:t>
      </w:r>
      <w:r w:rsidRPr="003159B0">
        <w:rPr>
          <w:lang w:val="ru-RU"/>
        </w:rPr>
        <w:br/>
        <w:t>с движением рук, ног и туловища. Упражнения в танцах галоп и полька.</w:t>
      </w:r>
    </w:p>
    <w:p w:rsidR="00BE4496" w:rsidRPr="003159B0" w:rsidRDefault="00BE4496" w:rsidP="00BE4496">
      <w:pPr>
        <w:jc w:val="both"/>
        <w:rPr>
          <w:lang w:val="ru-RU"/>
        </w:rPr>
      </w:pPr>
      <w:r w:rsidRPr="003159B0">
        <w:rPr>
          <w:lang w:val="ru-RU"/>
        </w:rPr>
        <w:t xml:space="preserve">Лёгкая атлетика. </w:t>
      </w:r>
    </w:p>
    <w:p w:rsidR="00BE4496" w:rsidRPr="003159B0" w:rsidRDefault="00BE4496" w:rsidP="00BE4496">
      <w:pPr>
        <w:jc w:val="both"/>
        <w:rPr>
          <w:lang w:val="ru-RU"/>
        </w:rPr>
      </w:pPr>
      <w:r w:rsidRPr="003159B0">
        <w:rPr>
          <w:lang w:val="ru-RU"/>
        </w:rPr>
        <w:t xml:space="preserve">Прыжок в длину с разбега, способом согнув ноги. Броски набивного мяча </w:t>
      </w:r>
      <w:r w:rsidRPr="003159B0">
        <w:rPr>
          <w:lang w:val="ru-RU"/>
        </w:rPr>
        <w:br/>
        <w:t xml:space="preserve">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BE4496" w:rsidRPr="003159B0" w:rsidRDefault="00BE4496" w:rsidP="00BE4496">
      <w:pPr>
        <w:jc w:val="both"/>
        <w:rPr>
          <w:lang w:val="ru-RU"/>
        </w:rPr>
      </w:pPr>
      <w:r w:rsidRPr="003159B0">
        <w:rPr>
          <w:lang w:val="ru-RU"/>
        </w:rPr>
        <w:t xml:space="preserve">Плавательная подготовка. </w:t>
      </w:r>
    </w:p>
    <w:p w:rsidR="00BE4496" w:rsidRPr="003159B0" w:rsidRDefault="00BE4496" w:rsidP="00BE4496">
      <w:pPr>
        <w:jc w:val="both"/>
        <w:rPr>
          <w:lang w:val="ru-RU"/>
        </w:rPr>
      </w:pPr>
      <w:r w:rsidRPr="003159B0">
        <w:rPr>
          <w:lang w:val="ru-RU"/>
        </w:rPr>
        <w:lastRenderedPageBreak/>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BE4496" w:rsidRPr="003159B0" w:rsidRDefault="00BE4496" w:rsidP="00BE4496">
      <w:pPr>
        <w:jc w:val="both"/>
        <w:rPr>
          <w:lang w:val="ru-RU"/>
        </w:rPr>
      </w:pPr>
      <w:r w:rsidRPr="003159B0">
        <w:rPr>
          <w:lang w:val="ru-RU"/>
        </w:rPr>
        <w:t xml:space="preserve">Подвижные и спортивные игры. </w:t>
      </w:r>
    </w:p>
    <w:p w:rsidR="00BE4496" w:rsidRPr="003159B0" w:rsidRDefault="00BE4496" w:rsidP="00BE4496">
      <w:pPr>
        <w:jc w:val="both"/>
        <w:rPr>
          <w:lang w:val="ru-RU"/>
        </w:rPr>
      </w:pPr>
      <w:r w:rsidRPr="003159B0">
        <w:rPr>
          <w:lang w:val="ru-RU"/>
        </w:rPr>
        <w:t xml:space="preserve">Подвижные игры на точность движений с приёмами спортивных игр </w:t>
      </w:r>
      <w:r w:rsidRPr="003159B0">
        <w:rPr>
          <w:lang w:val="ru-RU"/>
        </w:rPr>
        <w:br/>
        <w:t xml:space="preserve">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BE4496" w:rsidRPr="003159B0" w:rsidRDefault="00BE4496" w:rsidP="00BE4496">
      <w:pPr>
        <w:jc w:val="both"/>
        <w:rPr>
          <w:lang w:val="ru-RU"/>
        </w:rPr>
      </w:pPr>
      <w:r w:rsidRPr="003159B0">
        <w:rPr>
          <w:lang w:val="ru-RU"/>
        </w:rPr>
        <w:t xml:space="preserve">Прикладно-ориентированная физическая культура. </w:t>
      </w:r>
    </w:p>
    <w:p w:rsidR="00BE4496" w:rsidRPr="003159B0" w:rsidRDefault="00BE4496" w:rsidP="00BE4496">
      <w:pPr>
        <w:jc w:val="both"/>
        <w:rPr>
          <w:lang w:val="ru-RU"/>
        </w:rPr>
      </w:pPr>
      <w:r w:rsidRPr="003159B0">
        <w:rPr>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bookmarkStart w:id="10" w:name="_Toc103687212"/>
    </w:p>
    <w:p w:rsidR="00BE4496" w:rsidRPr="003159B0" w:rsidRDefault="00BE4496" w:rsidP="00BE4496">
      <w:pPr>
        <w:jc w:val="both"/>
        <w:rPr>
          <w:lang w:val="ru-RU"/>
        </w:rPr>
      </w:pPr>
      <w:r w:rsidRPr="003159B0">
        <w:rPr>
          <w:lang w:val="ru-RU"/>
        </w:rPr>
        <w:t>Содержание обучения в 4 класс</w:t>
      </w:r>
      <w:bookmarkEnd w:id="10"/>
      <w:r w:rsidRPr="003159B0">
        <w:rPr>
          <w:lang w:val="ru-RU"/>
        </w:rPr>
        <w:t>е.</w:t>
      </w:r>
    </w:p>
    <w:p w:rsidR="00BE4496" w:rsidRPr="003159B0" w:rsidRDefault="00BE4496" w:rsidP="00BE4496">
      <w:pPr>
        <w:jc w:val="both"/>
        <w:rPr>
          <w:lang w:val="ru-RU"/>
        </w:rPr>
      </w:pPr>
      <w:r w:rsidRPr="003159B0">
        <w:rPr>
          <w:lang w:val="ru-RU"/>
        </w:rPr>
        <w:t xml:space="preserve">Знания о физической культуре. </w:t>
      </w:r>
    </w:p>
    <w:p w:rsidR="00BE4496" w:rsidRPr="003159B0" w:rsidRDefault="00BE4496" w:rsidP="00BE4496">
      <w:pPr>
        <w:jc w:val="both"/>
        <w:rPr>
          <w:lang w:val="ru-RU"/>
        </w:rPr>
      </w:pPr>
      <w:r w:rsidRPr="003159B0">
        <w:rPr>
          <w:lang w:val="ru-RU"/>
        </w:rPr>
        <w:t xml:space="preserve">Из истории развития физической культуры в России. Развитие национальных видов спорта в России. </w:t>
      </w:r>
    </w:p>
    <w:p w:rsidR="00BE4496" w:rsidRPr="003159B0" w:rsidRDefault="00BE4496" w:rsidP="00BE4496">
      <w:pPr>
        <w:jc w:val="both"/>
        <w:rPr>
          <w:lang w:val="ru-RU"/>
        </w:rPr>
      </w:pPr>
      <w:r w:rsidRPr="003159B0">
        <w:rPr>
          <w:lang w:val="ru-RU"/>
        </w:rPr>
        <w:t xml:space="preserve">Способы самостоятельной деятельности. </w:t>
      </w:r>
    </w:p>
    <w:p w:rsidR="00BE4496" w:rsidRPr="003159B0" w:rsidRDefault="00BE4496" w:rsidP="00BE4496">
      <w:pPr>
        <w:jc w:val="both"/>
        <w:rPr>
          <w:lang w:val="ru-RU"/>
        </w:rPr>
      </w:pPr>
      <w:r w:rsidRPr="003159B0">
        <w:rPr>
          <w:lang w:val="ru-RU"/>
        </w:rP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w:t>
      </w:r>
      <w:r w:rsidRPr="003159B0">
        <w:rPr>
          <w:lang w:val="ru-RU"/>
        </w:rPr>
        <w:br/>
        <w:t xml:space="preserve">на самостоятельных занятиях физической подготовкой по внешним признакам </w:t>
      </w:r>
      <w:r w:rsidRPr="003159B0">
        <w:rPr>
          <w:lang w:val="ru-RU"/>
        </w:rPr>
        <w:br/>
        <w:t xml:space="preserve">и самочувствию. Определение возрастных особенностей физического развития </w:t>
      </w:r>
      <w:r w:rsidRPr="003159B0">
        <w:rPr>
          <w:lang w:val="ru-RU"/>
        </w:rPr>
        <w:br/>
        <w:t>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BE4496" w:rsidRPr="003159B0" w:rsidRDefault="00BE4496" w:rsidP="00BE4496">
      <w:pPr>
        <w:jc w:val="both"/>
        <w:rPr>
          <w:lang w:val="ru-RU"/>
        </w:rPr>
      </w:pPr>
      <w:r w:rsidRPr="003159B0">
        <w:rPr>
          <w:lang w:val="ru-RU"/>
        </w:rPr>
        <w:t xml:space="preserve">Физическое совершенствование. </w:t>
      </w:r>
    </w:p>
    <w:p w:rsidR="00BE4496" w:rsidRPr="003159B0" w:rsidRDefault="00BE4496" w:rsidP="00BE4496">
      <w:pPr>
        <w:jc w:val="both"/>
        <w:rPr>
          <w:lang w:val="ru-RU"/>
        </w:rPr>
      </w:pPr>
      <w:r w:rsidRPr="003159B0">
        <w:rPr>
          <w:lang w:val="ru-RU"/>
        </w:rPr>
        <w:t xml:space="preserve">Оздоровительная физическая культура. </w:t>
      </w:r>
    </w:p>
    <w:p w:rsidR="00BE4496" w:rsidRPr="003159B0" w:rsidRDefault="00BE4496" w:rsidP="00BE4496">
      <w:pPr>
        <w:jc w:val="both"/>
        <w:rPr>
          <w:lang w:val="ru-RU"/>
        </w:rPr>
      </w:pPr>
      <w:r w:rsidRPr="003159B0">
        <w:rPr>
          <w:lang w:val="ru-RU"/>
        </w:rPr>
        <w:t xml:space="preserve">Оценка состояния осанки, упражнения для профилактики её нарушения </w:t>
      </w:r>
      <w:r w:rsidRPr="003159B0">
        <w:rPr>
          <w:lang w:val="ru-RU"/>
        </w:rPr>
        <w:br/>
        <w:t xml:space="preserve">(на расслабление мышц спины и профилактику сутулости). Упражнения </w:t>
      </w:r>
      <w:r w:rsidRPr="003159B0">
        <w:rPr>
          <w:lang w:val="ru-RU"/>
        </w:rPr>
        <w:br/>
        <w:t xml:space="preserve">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BE4496" w:rsidRPr="003159B0" w:rsidRDefault="00BE4496" w:rsidP="00BE4496">
      <w:pPr>
        <w:jc w:val="both"/>
        <w:rPr>
          <w:lang w:val="ru-RU"/>
        </w:rPr>
      </w:pPr>
      <w:r w:rsidRPr="003159B0">
        <w:rPr>
          <w:lang w:val="ru-RU"/>
        </w:rPr>
        <w:t xml:space="preserve">Спортивно-оздоровительная физическая культура. </w:t>
      </w:r>
    </w:p>
    <w:p w:rsidR="00BE4496" w:rsidRPr="003159B0" w:rsidRDefault="00BE4496" w:rsidP="00BE4496">
      <w:pPr>
        <w:jc w:val="both"/>
        <w:rPr>
          <w:lang w:val="ru-RU"/>
        </w:rPr>
      </w:pPr>
      <w:r w:rsidRPr="003159B0">
        <w:rPr>
          <w:lang w:val="ru-RU"/>
        </w:rPr>
        <w:t xml:space="preserve">Гимнастика с основами акробатики. Предупреждение травматизма </w:t>
      </w:r>
      <w:r w:rsidRPr="003159B0">
        <w:rPr>
          <w:lang w:val="ru-RU"/>
        </w:rPr>
        <w:br/>
        <w:t>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BE4496" w:rsidRPr="003159B0" w:rsidRDefault="00BE4496" w:rsidP="00BE4496">
      <w:pPr>
        <w:jc w:val="both"/>
        <w:rPr>
          <w:lang w:val="ru-RU"/>
        </w:rPr>
      </w:pPr>
      <w:r w:rsidRPr="003159B0">
        <w:rPr>
          <w:lang w:val="ru-RU"/>
        </w:rPr>
        <w:t xml:space="preserve">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w:t>
      </w:r>
      <w:r w:rsidRPr="003159B0">
        <w:rPr>
          <w:lang w:val="ru-RU"/>
        </w:rPr>
        <w:br/>
        <w:t>на месте.</w:t>
      </w:r>
    </w:p>
    <w:p w:rsidR="00BE4496" w:rsidRPr="003159B0" w:rsidRDefault="00BE4496" w:rsidP="00BE4496">
      <w:pPr>
        <w:jc w:val="both"/>
        <w:rPr>
          <w:lang w:val="ru-RU"/>
        </w:rPr>
      </w:pPr>
      <w:r w:rsidRPr="003159B0">
        <w:rPr>
          <w:lang w:val="ru-RU"/>
        </w:rPr>
        <w:t xml:space="preserve">Плавательная подготовка. </w:t>
      </w:r>
    </w:p>
    <w:p w:rsidR="00BE4496" w:rsidRPr="003159B0" w:rsidRDefault="00BE4496" w:rsidP="00BE4496">
      <w:pPr>
        <w:jc w:val="both"/>
        <w:rPr>
          <w:lang w:val="ru-RU"/>
        </w:rPr>
      </w:pPr>
      <w:r w:rsidRPr="003159B0">
        <w:rPr>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BE4496" w:rsidRPr="003159B0" w:rsidRDefault="00BE4496" w:rsidP="00BE4496">
      <w:pPr>
        <w:jc w:val="both"/>
        <w:rPr>
          <w:lang w:val="ru-RU"/>
        </w:rPr>
      </w:pPr>
      <w:r w:rsidRPr="003159B0">
        <w:rPr>
          <w:lang w:val="ru-RU"/>
        </w:rPr>
        <w:t xml:space="preserve">Подвижные и спортивные игры. </w:t>
      </w:r>
    </w:p>
    <w:p w:rsidR="00BE4496" w:rsidRPr="003159B0" w:rsidRDefault="00BE4496" w:rsidP="00BE4496">
      <w:pPr>
        <w:jc w:val="both"/>
        <w:rPr>
          <w:lang w:val="ru-RU"/>
        </w:rPr>
      </w:pPr>
      <w:r w:rsidRPr="003159B0">
        <w:rPr>
          <w:lang w:val="ru-RU"/>
        </w:rPr>
        <w:t xml:space="preserve">Предупреждение травматизма на занятиях подвижными играми. Подвижные игры общефизической подготовки. Волейбол: нижняя боковая подача, приём </w:t>
      </w:r>
      <w:r w:rsidRPr="003159B0">
        <w:rPr>
          <w:lang w:val="ru-RU"/>
        </w:rPr>
        <w:br/>
        <w:t xml:space="preserve">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w:t>
      </w:r>
      <w:r w:rsidRPr="003159B0">
        <w:rPr>
          <w:lang w:val="ru-RU"/>
        </w:rPr>
        <w:lastRenderedPageBreak/>
        <w:t>катящегося мяча внутренней стороной стопы, выполнение освоенных технических действий в условиях игровой деятельности.</w:t>
      </w:r>
    </w:p>
    <w:p w:rsidR="00BE4496" w:rsidRPr="003159B0" w:rsidRDefault="00BE4496" w:rsidP="00BE4496">
      <w:pPr>
        <w:jc w:val="both"/>
        <w:rPr>
          <w:lang w:val="ru-RU"/>
        </w:rPr>
      </w:pPr>
      <w:r w:rsidRPr="003159B0">
        <w:rPr>
          <w:lang w:val="ru-RU"/>
        </w:rPr>
        <w:t xml:space="preserve">Прикладно-ориентированная физическая культура. </w:t>
      </w:r>
    </w:p>
    <w:p w:rsidR="00BE4496" w:rsidRPr="003159B0" w:rsidRDefault="00BE4496" w:rsidP="00BE4496">
      <w:pPr>
        <w:jc w:val="both"/>
        <w:rPr>
          <w:lang w:val="ru-RU"/>
        </w:rPr>
      </w:pPr>
      <w:r w:rsidRPr="003159B0">
        <w:rPr>
          <w:lang w:val="ru-RU"/>
        </w:rP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bookmarkStart w:id="11" w:name="_Toc103687213"/>
    </w:p>
    <w:p w:rsidR="00BE4496" w:rsidRPr="003159B0" w:rsidRDefault="00BE4496" w:rsidP="00BE4496">
      <w:pPr>
        <w:jc w:val="both"/>
        <w:rPr>
          <w:lang w:val="ru-RU"/>
        </w:rPr>
      </w:pPr>
      <w:r w:rsidRPr="003159B0">
        <w:rPr>
          <w:lang w:val="ru-RU"/>
        </w:rPr>
        <w:t>Планируемые результаты освоения программы по физической культуре на уровне начального общего образования</w:t>
      </w:r>
      <w:bookmarkStart w:id="12" w:name="_Toc103687214"/>
      <w:bookmarkEnd w:id="11"/>
      <w:r w:rsidRPr="003159B0">
        <w:rPr>
          <w:lang w:val="ru-RU"/>
        </w:rPr>
        <w:t>.</w:t>
      </w:r>
    </w:p>
    <w:bookmarkEnd w:id="12"/>
    <w:p w:rsidR="00BE4496" w:rsidRPr="003159B0" w:rsidRDefault="00BE4496" w:rsidP="00BE4496">
      <w:pPr>
        <w:jc w:val="both"/>
        <w:rPr>
          <w:lang w:val="ru-RU"/>
        </w:rPr>
      </w:pPr>
      <w:r w:rsidRPr="003159B0">
        <w:rPr>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E4496" w:rsidRPr="003159B0" w:rsidRDefault="00BE4496" w:rsidP="00BE4496">
      <w:pPr>
        <w:jc w:val="both"/>
        <w:rPr>
          <w:lang w:val="ru-RU"/>
        </w:rPr>
      </w:pPr>
      <w:r w:rsidRPr="003159B0">
        <w:rPr>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BE4496" w:rsidRPr="003159B0" w:rsidRDefault="00BE4496" w:rsidP="00BE4496">
      <w:pPr>
        <w:jc w:val="both"/>
        <w:rPr>
          <w:lang w:val="ru-RU"/>
        </w:rPr>
      </w:pPr>
      <w:r w:rsidRPr="003159B0">
        <w:rPr>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w:t>
      </w:r>
      <w:r w:rsidRPr="003159B0">
        <w:rPr>
          <w:lang w:val="ru-RU"/>
        </w:rPr>
        <w:br/>
        <w:t xml:space="preserve">и укреплением здоровья человека; </w:t>
      </w:r>
    </w:p>
    <w:p w:rsidR="00BE4496" w:rsidRPr="003159B0" w:rsidRDefault="00BE4496" w:rsidP="00BE4496">
      <w:pPr>
        <w:jc w:val="both"/>
        <w:rPr>
          <w:lang w:val="ru-RU"/>
        </w:rPr>
      </w:pPr>
      <w:r w:rsidRPr="003159B0">
        <w:rPr>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BE4496" w:rsidRPr="003159B0" w:rsidRDefault="00BE4496" w:rsidP="00BE4496">
      <w:pPr>
        <w:jc w:val="both"/>
        <w:rPr>
          <w:lang w:val="ru-RU"/>
        </w:rPr>
      </w:pPr>
      <w:r w:rsidRPr="003159B0">
        <w:rPr>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BE4496" w:rsidRPr="003159B0" w:rsidRDefault="00BE4496" w:rsidP="00BE4496">
      <w:pPr>
        <w:jc w:val="both"/>
        <w:rPr>
          <w:lang w:val="ru-RU"/>
        </w:rPr>
      </w:pPr>
      <w:r w:rsidRPr="003159B0">
        <w:rPr>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BE4496" w:rsidRPr="003159B0" w:rsidRDefault="00BE4496" w:rsidP="00BE4496">
      <w:pPr>
        <w:jc w:val="both"/>
        <w:rPr>
          <w:lang w:val="ru-RU"/>
        </w:rPr>
      </w:pPr>
      <w:r w:rsidRPr="003159B0">
        <w:rPr>
          <w:lang w:val="ru-RU"/>
        </w:rPr>
        <w:t xml:space="preserve">-стремление к формированию культуры здоровья, соблюдению правил здорового образа жизни; </w:t>
      </w:r>
    </w:p>
    <w:p w:rsidR="00BE4496" w:rsidRPr="003159B0" w:rsidRDefault="00BE4496" w:rsidP="00BE4496">
      <w:pPr>
        <w:jc w:val="both"/>
        <w:rPr>
          <w:lang w:val="ru-RU"/>
        </w:rPr>
      </w:pPr>
      <w:r w:rsidRPr="003159B0">
        <w:rPr>
          <w:lang w:val="ru-RU"/>
        </w:rP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bookmarkStart w:id="13" w:name="_Toc103687215"/>
    </w:p>
    <w:bookmarkEnd w:id="13"/>
    <w:p w:rsidR="00BE4496" w:rsidRPr="003159B0" w:rsidRDefault="00BE4496" w:rsidP="00BE4496">
      <w:pPr>
        <w:jc w:val="both"/>
        <w:rPr>
          <w:lang w:val="ru-RU"/>
        </w:rPr>
      </w:pPr>
      <w:r w:rsidRPr="003159B0">
        <w:rPr>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E4496" w:rsidRPr="003159B0" w:rsidRDefault="00BE4496" w:rsidP="00BE4496">
      <w:pPr>
        <w:jc w:val="both"/>
        <w:rPr>
          <w:lang w:val="ru-RU"/>
        </w:rPr>
      </w:pPr>
      <w:r w:rsidRPr="003159B0">
        <w:rPr>
          <w:lang w:val="ru-RU"/>
        </w:rPr>
        <w:t xml:space="preserve">По окончании 1 класса у обучающегося будут сформированы следующие универсальные учебные действия: </w:t>
      </w:r>
    </w:p>
    <w:p w:rsidR="00BE4496" w:rsidRPr="003159B0" w:rsidRDefault="00BE4496" w:rsidP="00BE4496">
      <w:pPr>
        <w:jc w:val="both"/>
        <w:rPr>
          <w:lang w:val="ru-RU"/>
        </w:rPr>
      </w:pPr>
      <w:r w:rsidRPr="003159B0">
        <w:rPr>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E4496" w:rsidRPr="003159B0" w:rsidRDefault="00E9662D" w:rsidP="00BE4496">
      <w:pPr>
        <w:jc w:val="both"/>
        <w:rPr>
          <w:lang w:val="ru-RU"/>
        </w:rPr>
      </w:pPr>
      <w:r>
        <w:rPr>
          <w:lang w:val="ru-RU"/>
        </w:rPr>
        <w:t>-</w:t>
      </w:r>
      <w:r w:rsidR="00BE4496" w:rsidRPr="003159B0">
        <w:rPr>
          <w:lang w:val="ru-RU"/>
        </w:rPr>
        <w:t xml:space="preserve">находить общие и отличительные признаки в передвижениях человека </w:t>
      </w:r>
      <w:r w:rsidR="00BE4496" w:rsidRPr="003159B0">
        <w:rPr>
          <w:lang w:val="ru-RU"/>
        </w:rPr>
        <w:br/>
        <w:t>и животных;</w:t>
      </w:r>
    </w:p>
    <w:p w:rsidR="00BE4496" w:rsidRPr="003159B0" w:rsidRDefault="00E9662D" w:rsidP="00BE4496">
      <w:pPr>
        <w:jc w:val="both"/>
        <w:rPr>
          <w:lang w:val="ru-RU"/>
        </w:rPr>
      </w:pPr>
      <w:r>
        <w:rPr>
          <w:lang w:val="ru-RU"/>
        </w:rPr>
        <w:t>-</w:t>
      </w:r>
      <w:r w:rsidR="00BE4496" w:rsidRPr="003159B0">
        <w:rPr>
          <w:lang w:val="ru-RU"/>
        </w:rPr>
        <w:t>устанавливать связь между бытовыми движениями</w:t>
      </w:r>
      <w:r w:rsidR="00BE4496" w:rsidRPr="00C0678F">
        <w:rPr>
          <w:sz w:val="28"/>
          <w:szCs w:val="28"/>
          <w:lang w:val="ru-RU"/>
        </w:rPr>
        <w:t xml:space="preserve"> </w:t>
      </w:r>
      <w:r w:rsidR="00BE4496" w:rsidRPr="003159B0">
        <w:rPr>
          <w:lang w:val="ru-RU"/>
        </w:rPr>
        <w:t xml:space="preserve">древних людей </w:t>
      </w:r>
      <w:r w:rsidR="00BE4496" w:rsidRPr="003159B0">
        <w:rPr>
          <w:lang w:val="ru-RU"/>
        </w:rPr>
        <w:br/>
        <w:t xml:space="preserve">и физическими упражнениями из современных видов спорта; </w:t>
      </w:r>
    </w:p>
    <w:p w:rsidR="00BE4496" w:rsidRPr="003159B0" w:rsidRDefault="00E9662D" w:rsidP="00BE4496">
      <w:pPr>
        <w:jc w:val="both"/>
        <w:rPr>
          <w:lang w:val="ru-RU"/>
        </w:rPr>
      </w:pPr>
      <w:r>
        <w:rPr>
          <w:lang w:val="ru-RU"/>
        </w:rPr>
        <w:t>-</w:t>
      </w:r>
      <w:r w:rsidR="00BE4496" w:rsidRPr="003159B0">
        <w:rPr>
          <w:lang w:val="ru-RU"/>
        </w:rPr>
        <w:t xml:space="preserve">сравнивать способы передвижения ходьбой и бегом, находить между ними общие и отличительные признаки; </w:t>
      </w:r>
    </w:p>
    <w:p w:rsidR="00BE4496" w:rsidRPr="003159B0" w:rsidRDefault="00E9662D" w:rsidP="00BE4496">
      <w:pPr>
        <w:jc w:val="both"/>
        <w:rPr>
          <w:lang w:val="ru-RU"/>
        </w:rPr>
      </w:pPr>
      <w:r>
        <w:rPr>
          <w:lang w:val="ru-RU"/>
        </w:rPr>
        <w:t>-</w:t>
      </w:r>
      <w:r w:rsidR="00BE4496" w:rsidRPr="003159B0">
        <w:rPr>
          <w:lang w:val="ru-RU"/>
        </w:rPr>
        <w:t>выявлять признаки правильной и неправильной осанки, приводить возможные причины её нарушений.</w:t>
      </w:r>
    </w:p>
    <w:p w:rsidR="00E9662D" w:rsidRPr="003159B0" w:rsidRDefault="00E9662D" w:rsidP="00E9662D">
      <w:pPr>
        <w:jc w:val="both"/>
        <w:rPr>
          <w:lang w:val="ru-RU"/>
        </w:rPr>
      </w:pPr>
      <w:r w:rsidRPr="003159B0">
        <w:rPr>
          <w:lang w:val="ru-RU"/>
        </w:rPr>
        <w:t xml:space="preserve">У обучающегося будут сформированы следующие умения общения как часть коммуникативных универсальных учебных действий: </w:t>
      </w:r>
    </w:p>
    <w:p w:rsidR="00E9662D" w:rsidRPr="003159B0" w:rsidRDefault="00E9662D" w:rsidP="00E9662D">
      <w:pPr>
        <w:jc w:val="both"/>
        <w:rPr>
          <w:lang w:val="ru-RU"/>
        </w:rPr>
      </w:pPr>
      <w:r>
        <w:rPr>
          <w:lang w:val="ru-RU"/>
        </w:rPr>
        <w:t>-</w:t>
      </w:r>
      <w:r w:rsidRPr="003159B0">
        <w:rPr>
          <w:lang w:val="ru-RU"/>
        </w:rPr>
        <w:t xml:space="preserve">воспроизводить названия разучиваемых физических упражнений </w:t>
      </w:r>
      <w:r w:rsidRPr="003159B0">
        <w:rPr>
          <w:lang w:val="ru-RU"/>
        </w:rPr>
        <w:br/>
        <w:t xml:space="preserve">и их исходные положения; </w:t>
      </w:r>
    </w:p>
    <w:p w:rsidR="00E9662D" w:rsidRPr="003159B0" w:rsidRDefault="00E9662D" w:rsidP="00E9662D">
      <w:pPr>
        <w:jc w:val="both"/>
        <w:rPr>
          <w:lang w:val="ru-RU"/>
        </w:rPr>
      </w:pPr>
      <w:r>
        <w:rPr>
          <w:lang w:val="ru-RU"/>
        </w:rPr>
        <w:t>-</w:t>
      </w:r>
      <w:r w:rsidRPr="003159B0">
        <w:rPr>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E9662D" w:rsidRPr="003159B0" w:rsidRDefault="00E9662D" w:rsidP="00E9662D">
      <w:pPr>
        <w:jc w:val="both"/>
        <w:rPr>
          <w:lang w:val="ru-RU"/>
        </w:rPr>
      </w:pPr>
      <w:r>
        <w:rPr>
          <w:lang w:val="ru-RU"/>
        </w:rPr>
        <w:lastRenderedPageBreak/>
        <w:t>-</w:t>
      </w:r>
      <w:r w:rsidRPr="003159B0">
        <w:rPr>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w:t>
      </w:r>
      <w:r w:rsidRPr="003159B0">
        <w:rPr>
          <w:lang w:val="ru-RU"/>
        </w:rPr>
        <w:br/>
        <w:t xml:space="preserve">к замечаниям других обучающихся и учителя; </w:t>
      </w:r>
    </w:p>
    <w:p w:rsidR="00E9662D" w:rsidRPr="003159B0" w:rsidRDefault="00E9662D" w:rsidP="00E9662D">
      <w:pPr>
        <w:jc w:val="both"/>
        <w:rPr>
          <w:lang w:val="ru-RU"/>
        </w:rPr>
      </w:pPr>
      <w:r>
        <w:rPr>
          <w:lang w:val="ru-RU"/>
        </w:rPr>
        <w:t>-</w:t>
      </w:r>
      <w:r w:rsidRPr="003159B0">
        <w:rPr>
          <w:lang w:val="ru-RU"/>
        </w:rPr>
        <w:t>обсуждать правила проведения подвижных игр, обосновывать объективность определения победителей.</w:t>
      </w:r>
    </w:p>
    <w:p w:rsidR="00E9662D" w:rsidRPr="003159B0" w:rsidRDefault="00E9662D" w:rsidP="00E9662D">
      <w:pPr>
        <w:jc w:val="both"/>
        <w:rPr>
          <w:lang w:val="ru-RU"/>
        </w:rPr>
      </w:pPr>
      <w:r w:rsidRPr="003159B0">
        <w:rPr>
          <w:lang w:val="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E9662D" w:rsidRPr="003159B0" w:rsidRDefault="00587401" w:rsidP="00E9662D">
      <w:pPr>
        <w:jc w:val="both"/>
        <w:rPr>
          <w:lang w:val="ru-RU"/>
        </w:rPr>
      </w:pPr>
      <w:r>
        <w:rPr>
          <w:lang w:val="ru-RU"/>
        </w:rPr>
        <w:t>-</w:t>
      </w:r>
      <w:r w:rsidR="00E9662D" w:rsidRPr="003159B0">
        <w:rPr>
          <w:lang w:val="ru-RU"/>
        </w:rPr>
        <w:t xml:space="preserve">выполнять комплексы физкультминуток, утренней зарядки, упражнений </w:t>
      </w:r>
      <w:r w:rsidR="00E9662D" w:rsidRPr="003159B0">
        <w:rPr>
          <w:lang w:val="ru-RU"/>
        </w:rPr>
        <w:br/>
        <w:t xml:space="preserve">по профилактике нарушения и коррекции осанки; </w:t>
      </w:r>
    </w:p>
    <w:p w:rsidR="00E9662D" w:rsidRPr="003159B0" w:rsidRDefault="00587401" w:rsidP="00E9662D">
      <w:pPr>
        <w:jc w:val="both"/>
        <w:rPr>
          <w:lang w:val="ru-RU"/>
        </w:rPr>
      </w:pPr>
      <w:r>
        <w:rPr>
          <w:lang w:val="ru-RU"/>
        </w:rPr>
        <w:t>-</w:t>
      </w:r>
      <w:r w:rsidR="00E9662D" w:rsidRPr="003159B0">
        <w:rPr>
          <w:lang w:val="ru-RU"/>
        </w:rPr>
        <w:t xml:space="preserve">выполнять учебные задания по обучению новым физическим упражнениям </w:t>
      </w:r>
      <w:r w:rsidR="00E9662D" w:rsidRPr="003159B0">
        <w:rPr>
          <w:lang w:val="ru-RU"/>
        </w:rPr>
        <w:br/>
        <w:t>и развитию физических качеств;</w:t>
      </w:r>
    </w:p>
    <w:p w:rsidR="00E9662D" w:rsidRPr="003159B0" w:rsidRDefault="00587401" w:rsidP="00E9662D">
      <w:pPr>
        <w:jc w:val="both"/>
        <w:rPr>
          <w:lang w:val="ru-RU"/>
        </w:rPr>
      </w:pPr>
      <w:r>
        <w:rPr>
          <w:lang w:val="ru-RU"/>
        </w:rPr>
        <w:t>-</w:t>
      </w:r>
      <w:r w:rsidR="00E9662D" w:rsidRPr="003159B0">
        <w:rPr>
          <w:lang w:val="ru-RU"/>
        </w:rPr>
        <w:t xml:space="preserve">проявлять уважительное отношение к участникам совместной игровой </w:t>
      </w:r>
      <w:r w:rsidR="00E9662D" w:rsidRPr="003159B0">
        <w:rPr>
          <w:lang w:val="ru-RU"/>
        </w:rPr>
        <w:br/>
        <w:t>и соревновательной деятельности.</w:t>
      </w:r>
    </w:p>
    <w:p w:rsidR="00E9662D" w:rsidRPr="003159B0" w:rsidRDefault="00E9662D" w:rsidP="00E9662D">
      <w:pPr>
        <w:jc w:val="both"/>
        <w:rPr>
          <w:lang w:val="ru-RU"/>
        </w:rPr>
      </w:pPr>
      <w:r w:rsidRPr="003159B0">
        <w:rPr>
          <w:lang w:val="ru-RU"/>
        </w:rPr>
        <w:t xml:space="preserve">По окончании 2 класса у обучающегося будут сформированы следующие УУД: </w:t>
      </w:r>
    </w:p>
    <w:p w:rsidR="00E9662D" w:rsidRPr="003159B0" w:rsidRDefault="00E9662D" w:rsidP="00E9662D">
      <w:pPr>
        <w:jc w:val="both"/>
        <w:rPr>
          <w:lang w:val="ru-RU"/>
        </w:rPr>
      </w:pPr>
      <w:r w:rsidRPr="003159B0">
        <w:rPr>
          <w:lang w:val="ru-RU"/>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E9662D" w:rsidRPr="003159B0" w:rsidRDefault="00587401" w:rsidP="00E9662D">
      <w:pPr>
        <w:jc w:val="both"/>
        <w:rPr>
          <w:lang w:val="ru-RU"/>
        </w:rPr>
      </w:pPr>
      <w:r>
        <w:rPr>
          <w:lang w:val="ru-RU"/>
        </w:rPr>
        <w:t>-</w:t>
      </w:r>
      <w:r w:rsidR="00E9662D" w:rsidRPr="003159B0">
        <w:rPr>
          <w:lang w:val="ru-RU"/>
        </w:rPr>
        <w:t xml:space="preserve">характеризовать понятие «физические качества», называть физические качества и определять их отличительные признаки; </w:t>
      </w:r>
    </w:p>
    <w:p w:rsidR="00E9662D" w:rsidRPr="003159B0" w:rsidRDefault="00587401" w:rsidP="00E9662D">
      <w:pPr>
        <w:jc w:val="both"/>
        <w:rPr>
          <w:lang w:val="ru-RU"/>
        </w:rPr>
      </w:pPr>
      <w:r>
        <w:rPr>
          <w:lang w:val="ru-RU"/>
        </w:rPr>
        <w:t>-</w:t>
      </w:r>
      <w:r w:rsidR="00E9662D" w:rsidRPr="003159B0">
        <w:rPr>
          <w:lang w:val="ru-RU"/>
        </w:rPr>
        <w:t>понимать связь между закаливающими процедурами и укреплением здоровья;</w:t>
      </w:r>
    </w:p>
    <w:p w:rsidR="00E9662D" w:rsidRPr="003159B0" w:rsidRDefault="00587401" w:rsidP="00E9662D">
      <w:pPr>
        <w:jc w:val="both"/>
        <w:rPr>
          <w:lang w:val="ru-RU"/>
        </w:rPr>
      </w:pPr>
      <w:r>
        <w:rPr>
          <w:lang w:val="ru-RU"/>
        </w:rPr>
        <w:t>-</w:t>
      </w:r>
      <w:r w:rsidR="00E9662D" w:rsidRPr="003159B0">
        <w:rPr>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E9662D" w:rsidRPr="003159B0" w:rsidRDefault="00587401" w:rsidP="00E9662D">
      <w:pPr>
        <w:jc w:val="both"/>
        <w:rPr>
          <w:lang w:val="ru-RU"/>
        </w:rPr>
      </w:pPr>
      <w:r>
        <w:rPr>
          <w:lang w:val="ru-RU"/>
        </w:rPr>
        <w:t>-</w:t>
      </w:r>
      <w:r w:rsidR="00E9662D" w:rsidRPr="003159B0">
        <w:rPr>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E9662D" w:rsidRPr="003159B0" w:rsidRDefault="00587401" w:rsidP="00E9662D">
      <w:pPr>
        <w:jc w:val="both"/>
        <w:rPr>
          <w:lang w:val="ru-RU"/>
        </w:rPr>
      </w:pPr>
      <w:r>
        <w:rPr>
          <w:lang w:val="ru-RU"/>
        </w:rPr>
        <w:t>-</w:t>
      </w:r>
      <w:r w:rsidR="00E9662D" w:rsidRPr="003159B0">
        <w:rPr>
          <w:lang w:val="ru-RU"/>
        </w:rPr>
        <w:t xml:space="preserve">вести наблюдения за изменениями показателей физического развития </w:t>
      </w:r>
      <w:r w:rsidR="00E9662D" w:rsidRPr="003159B0">
        <w:rPr>
          <w:lang w:val="ru-RU"/>
        </w:rPr>
        <w:br/>
        <w:t>и физических качеств, проводить процедуры их измерения.</w:t>
      </w:r>
    </w:p>
    <w:p w:rsidR="00E9662D" w:rsidRPr="003159B0" w:rsidRDefault="00E9662D" w:rsidP="00E9662D">
      <w:pPr>
        <w:jc w:val="both"/>
        <w:rPr>
          <w:lang w:val="ru-RU"/>
        </w:rPr>
      </w:pPr>
      <w:r w:rsidRPr="003159B0">
        <w:rPr>
          <w:lang w:val="ru-RU"/>
        </w:rPr>
        <w:t xml:space="preserve">У обучающегося будут сформированы следующие умения общения как часть коммуникативных универсальных учебных действий: </w:t>
      </w:r>
    </w:p>
    <w:p w:rsidR="00E9662D" w:rsidRPr="003159B0" w:rsidRDefault="00806510" w:rsidP="00E9662D">
      <w:pPr>
        <w:jc w:val="both"/>
        <w:rPr>
          <w:lang w:val="ru-RU"/>
        </w:rPr>
      </w:pPr>
      <w:r>
        <w:rPr>
          <w:lang w:val="ru-RU"/>
        </w:rPr>
        <w:t>-</w:t>
      </w:r>
      <w:r w:rsidR="00E9662D" w:rsidRPr="003159B0">
        <w:rPr>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E9662D" w:rsidRPr="003159B0" w:rsidRDefault="00E9662D" w:rsidP="00E9662D">
      <w:pPr>
        <w:jc w:val="both"/>
        <w:rPr>
          <w:lang w:val="ru-RU"/>
        </w:rPr>
      </w:pPr>
      <w:r w:rsidRPr="003159B0">
        <w:rPr>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E9662D" w:rsidRPr="003159B0" w:rsidRDefault="00806510" w:rsidP="00E9662D">
      <w:pPr>
        <w:jc w:val="both"/>
        <w:rPr>
          <w:lang w:val="ru-RU"/>
        </w:rPr>
      </w:pPr>
      <w:r>
        <w:rPr>
          <w:lang w:val="ru-RU"/>
        </w:rPr>
        <w:t>-</w:t>
      </w:r>
      <w:r w:rsidR="00E9662D" w:rsidRPr="003159B0">
        <w:rPr>
          <w:lang w:val="ru-RU"/>
        </w:rPr>
        <w:t xml:space="preserve">делать небольшие сообщения по истории возникновения подвижных игр </w:t>
      </w:r>
      <w:r w:rsidR="00E9662D" w:rsidRPr="003159B0">
        <w:rPr>
          <w:lang w:val="ru-RU"/>
        </w:rPr>
        <w:br/>
        <w:t>и спортивных соревнований, планированию режима дня, способам измерения показателей физического развития и физической подготовленности.</w:t>
      </w:r>
    </w:p>
    <w:p w:rsidR="00E9662D" w:rsidRPr="003159B0" w:rsidRDefault="00E9662D" w:rsidP="00E9662D">
      <w:pPr>
        <w:jc w:val="both"/>
        <w:rPr>
          <w:lang w:val="ru-RU"/>
        </w:rPr>
      </w:pPr>
      <w:r w:rsidRPr="003159B0">
        <w:rPr>
          <w:lang w:val="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E9662D" w:rsidRPr="003159B0" w:rsidRDefault="00E9662D" w:rsidP="00E9662D">
      <w:pPr>
        <w:jc w:val="both"/>
        <w:rPr>
          <w:lang w:val="ru-RU"/>
        </w:rPr>
      </w:pPr>
      <w:r w:rsidRPr="003159B0">
        <w:rPr>
          <w:lang w:val="ru-RU"/>
        </w:rPr>
        <w:t xml:space="preserve">соблюдать правила поведения на уроках физической культуры с учётом </w:t>
      </w:r>
      <w:r w:rsidRPr="003159B0">
        <w:rPr>
          <w:lang w:val="ru-RU"/>
        </w:rPr>
        <w:br/>
        <w:t xml:space="preserve">их учебного содержания, находить в них различия (легкоатлетические, гимнастические и игровые уроки, занятия лыжной и плавательной подготовкой); </w:t>
      </w:r>
    </w:p>
    <w:p w:rsidR="00E9662D" w:rsidRPr="003159B0" w:rsidRDefault="00E9662D" w:rsidP="00E9662D">
      <w:pPr>
        <w:jc w:val="both"/>
        <w:rPr>
          <w:lang w:val="ru-RU"/>
        </w:rPr>
      </w:pPr>
      <w:r w:rsidRPr="003159B0">
        <w:rPr>
          <w:lang w:val="ru-RU"/>
        </w:rPr>
        <w:t xml:space="preserve">выполнять учебные задания по освоению новых физических упражнений </w:t>
      </w:r>
      <w:r w:rsidRPr="003159B0">
        <w:rPr>
          <w:lang w:val="ru-RU"/>
        </w:rPr>
        <w:br/>
        <w:t xml:space="preserve">и развитию физических качеств в соответствии с указаниями и замечаниями учителя; </w:t>
      </w:r>
    </w:p>
    <w:p w:rsidR="00E9662D" w:rsidRPr="003159B0" w:rsidRDefault="00E9662D" w:rsidP="00E9662D">
      <w:pPr>
        <w:jc w:val="both"/>
        <w:rPr>
          <w:lang w:val="ru-RU"/>
        </w:rPr>
      </w:pPr>
      <w:r w:rsidRPr="003159B0">
        <w:rPr>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E9662D" w:rsidRPr="003159B0" w:rsidRDefault="00E9662D" w:rsidP="00E9662D">
      <w:pPr>
        <w:jc w:val="both"/>
        <w:rPr>
          <w:lang w:val="ru-RU"/>
        </w:rPr>
      </w:pPr>
      <w:r w:rsidRPr="003159B0">
        <w:rPr>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E9662D" w:rsidRPr="003159B0" w:rsidRDefault="00E9662D" w:rsidP="00E9662D">
      <w:pPr>
        <w:jc w:val="both"/>
        <w:rPr>
          <w:lang w:val="ru-RU"/>
        </w:rPr>
      </w:pPr>
      <w:r w:rsidRPr="003159B0">
        <w:rPr>
          <w:lang w:val="ru-RU"/>
        </w:rPr>
        <w:t xml:space="preserve">По окончании 3 класса у обучающегося будут сформированы следующие УУД: </w:t>
      </w:r>
    </w:p>
    <w:p w:rsidR="00E9662D" w:rsidRPr="003159B0" w:rsidRDefault="00E9662D" w:rsidP="00E9662D">
      <w:pPr>
        <w:jc w:val="both"/>
        <w:rPr>
          <w:lang w:val="ru-RU"/>
        </w:rPr>
      </w:pPr>
      <w:r w:rsidRPr="003159B0">
        <w:rPr>
          <w:lang w:val="ru-RU"/>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E9662D" w:rsidRPr="003159B0" w:rsidRDefault="00806510" w:rsidP="00E9662D">
      <w:pPr>
        <w:jc w:val="both"/>
        <w:rPr>
          <w:lang w:val="ru-RU"/>
        </w:rPr>
      </w:pPr>
      <w:r>
        <w:rPr>
          <w:lang w:val="ru-RU"/>
        </w:rPr>
        <w:t>-</w:t>
      </w:r>
      <w:r w:rsidR="00E9662D" w:rsidRPr="003159B0">
        <w:rPr>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E9662D" w:rsidRPr="003159B0" w:rsidRDefault="00806510" w:rsidP="00E9662D">
      <w:pPr>
        <w:jc w:val="both"/>
        <w:rPr>
          <w:lang w:val="ru-RU"/>
        </w:rPr>
      </w:pPr>
      <w:r>
        <w:rPr>
          <w:lang w:val="ru-RU"/>
        </w:rPr>
        <w:lastRenderedPageBreak/>
        <w:t>-</w:t>
      </w:r>
      <w:r w:rsidR="00E9662D" w:rsidRPr="003159B0">
        <w:rPr>
          <w:lang w:val="ru-RU"/>
        </w:rPr>
        <w:t xml:space="preserve">объяснять понятие «дозировка нагрузки», правильно применять способы </w:t>
      </w:r>
      <w:r w:rsidR="00E9662D" w:rsidRPr="003159B0">
        <w:rPr>
          <w:lang w:val="ru-RU"/>
        </w:rPr>
        <w:br/>
        <w:t xml:space="preserve">её регулирования на занятиях физической культурой; </w:t>
      </w:r>
    </w:p>
    <w:p w:rsidR="00E9662D" w:rsidRPr="003159B0" w:rsidRDefault="00806510" w:rsidP="00E9662D">
      <w:pPr>
        <w:jc w:val="both"/>
        <w:rPr>
          <w:lang w:val="ru-RU"/>
        </w:rPr>
      </w:pPr>
      <w:r>
        <w:rPr>
          <w:lang w:val="ru-RU"/>
        </w:rPr>
        <w:t>-</w:t>
      </w:r>
      <w:r w:rsidR="00E9662D" w:rsidRPr="003159B0">
        <w:rPr>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E9662D" w:rsidRPr="003159B0" w:rsidRDefault="00806510" w:rsidP="00E9662D">
      <w:pPr>
        <w:jc w:val="both"/>
        <w:rPr>
          <w:lang w:val="ru-RU"/>
        </w:rPr>
      </w:pPr>
      <w:r>
        <w:rPr>
          <w:lang w:val="ru-RU"/>
        </w:rPr>
        <w:t>-</w:t>
      </w:r>
      <w:r w:rsidR="00E9662D" w:rsidRPr="003159B0">
        <w:rPr>
          <w:lang w:val="ru-RU"/>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806510" w:rsidRDefault="00806510" w:rsidP="00E9662D">
      <w:pPr>
        <w:jc w:val="both"/>
        <w:rPr>
          <w:lang w:val="ru-RU"/>
        </w:rPr>
      </w:pPr>
      <w:r>
        <w:rPr>
          <w:lang w:val="ru-RU"/>
        </w:rPr>
        <w:t>-</w:t>
      </w:r>
      <w:r w:rsidR="00E9662D" w:rsidRPr="003159B0">
        <w:rPr>
          <w:lang w:val="ru-RU"/>
        </w:rPr>
        <w:t xml:space="preserve">вести наблюдения за динамикой показателей физического развития </w:t>
      </w:r>
      <w:r w:rsidR="00E9662D" w:rsidRPr="003159B0">
        <w:rPr>
          <w:lang w:val="ru-RU"/>
        </w:rPr>
        <w:br/>
        <w:t xml:space="preserve">и физических качеств в течение учебного года, определять их приросты по </w:t>
      </w:r>
      <w:r>
        <w:rPr>
          <w:lang w:val="ru-RU"/>
        </w:rPr>
        <w:t>учебным четвертям (триместрам).</w:t>
      </w:r>
    </w:p>
    <w:p w:rsidR="00E9662D" w:rsidRPr="003159B0" w:rsidRDefault="00E9662D" w:rsidP="00E9662D">
      <w:pPr>
        <w:jc w:val="both"/>
        <w:rPr>
          <w:lang w:val="ru-RU"/>
        </w:rPr>
      </w:pPr>
      <w:r w:rsidRPr="003159B0">
        <w:rPr>
          <w:lang w:val="ru-RU"/>
        </w:rPr>
        <w:t xml:space="preserve">У обучающегося будут сформированы следующие умения общения как часть коммуникативных универсальных учебных действий: </w:t>
      </w:r>
    </w:p>
    <w:p w:rsidR="00E9662D" w:rsidRPr="003159B0" w:rsidRDefault="00806510" w:rsidP="00E9662D">
      <w:pPr>
        <w:jc w:val="both"/>
        <w:rPr>
          <w:lang w:val="ru-RU"/>
        </w:rPr>
      </w:pPr>
      <w:r>
        <w:rPr>
          <w:lang w:val="ru-RU"/>
        </w:rPr>
        <w:t>-</w:t>
      </w:r>
      <w:r w:rsidR="00E9662D" w:rsidRPr="003159B0">
        <w:rPr>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E9662D" w:rsidRPr="003159B0" w:rsidRDefault="00806510" w:rsidP="00E9662D">
      <w:pPr>
        <w:jc w:val="both"/>
        <w:rPr>
          <w:lang w:val="ru-RU"/>
        </w:rPr>
      </w:pPr>
      <w:r>
        <w:rPr>
          <w:lang w:val="ru-RU"/>
        </w:rPr>
        <w:t>-</w:t>
      </w:r>
      <w:r w:rsidR="00E9662D" w:rsidRPr="003159B0">
        <w:rPr>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E9662D" w:rsidRPr="003159B0" w:rsidRDefault="00806510" w:rsidP="00E9662D">
      <w:pPr>
        <w:jc w:val="both"/>
        <w:rPr>
          <w:lang w:val="ru-RU"/>
        </w:rPr>
      </w:pPr>
      <w:r>
        <w:rPr>
          <w:lang w:val="ru-RU"/>
        </w:rPr>
        <w:t>-</w:t>
      </w:r>
      <w:r w:rsidR="00E9662D" w:rsidRPr="003159B0">
        <w:rPr>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E9662D" w:rsidRPr="003159B0" w:rsidRDefault="00806510" w:rsidP="00E9662D">
      <w:pPr>
        <w:jc w:val="both"/>
        <w:rPr>
          <w:lang w:val="ru-RU"/>
        </w:rPr>
      </w:pPr>
      <w:r>
        <w:rPr>
          <w:lang w:val="ru-RU"/>
        </w:rPr>
        <w:t>-</w:t>
      </w:r>
      <w:r w:rsidR="00E9662D" w:rsidRPr="003159B0">
        <w:rPr>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E9662D" w:rsidRPr="003159B0" w:rsidRDefault="00E9662D" w:rsidP="00E9662D">
      <w:pPr>
        <w:jc w:val="both"/>
        <w:rPr>
          <w:lang w:val="ru-RU"/>
        </w:rPr>
      </w:pPr>
      <w:r w:rsidRPr="003159B0">
        <w:rPr>
          <w:lang w:val="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E9662D" w:rsidRPr="003159B0" w:rsidRDefault="00E9662D" w:rsidP="00E9662D">
      <w:pPr>
        <w:jc w:val="both"/>
        <w:rPr>
          <w:lang w:val="ru-RU"/>
        </w:rPr>
      </w:pPr>
      <w:r w:rsidRPr="003159B0">
        <w:rPr>
          <w:lang w:val="ru-RU"/>
        </w:rPr>
        <w:t xml:space="preserve">контролировать выполнение физических упражнений, корректировать их </w:t>
      </w:r>
      <w:r w:rsidRPr="003159B0">
        <w:rPr>
          <w:lang w:val="ru-RU"/>
        </w:rPr>
        <w:br/>
        <w:t xml:space="preserve">на основе сравнения с заданными образцами; </w:t>
      </w:r>
    </w:p>
    <w:p w:rsidR="00E9662D" w:rsidRPr="003159B0" w:rsidRDefault="00806510" w:rsidP="00E9662D">
      <w:pPr>
        <w:jc w:val="both"/>
        <w:rPr>
          <w:lang w:val="ru-RU"/>
        </w:rPr>
      </w:pPr>
      <w:r>
        <w:rPr>
          <w:lang w:val="ru-RU"/>
        </w:rPr>
        <w:t>-</w:t>
      </w:r>
      <w:r w:rsidR="00E9662D" w:rsidRPr="003159B0">
        <w:rPr>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E9662D" w:rsidRPr="003159B0" w:rsidRDefault="00806510" w:rsidP="00E9662D">
      <w:pPr>
        <w:jc w:val="both"/>
        <w:rPr>
          <w:lang w:val="ru-RU"/>
        </w:rPr>
      </w:pPr>
      <w:r>
        <w:rPr>
          <w:lang w:val="ru-RU"/>
        </w:rPr>
        <w:t>-</w:t>
      </w:r>
      <w:r w:rsidR="00E9662D" w:rsidRPr="003159B0">
        <w:rPr>
          <w:lang w:val="ru-RU"/>
        </w:rPr>
        <w:t xml:space="preserve">оценивать сложность возникающих игровых задач, предлагать их совместное коллективное решение. </w:t>
      </w:r>
    </w:p>
    <w:p w:rsidR="00E9662D" w:rsidRPr="003159B0" w:rsidRDefault="00E9662D" w:rsidP="00E9662D">
      <w:pPr>
        <w:jc w:val="both"/>
        <w:rPr>
          <w:lang w:val="ru-RU"/>
        </w:rPr>
      </w:pPr>
      <w:r w:rsidRPr="003159B0">
        <w:rPr>
          <w:lang w:val="ru-RU"/>
        </w:rPr>
        <w:t xml:space="preserve">По окончании 4 класса у обучающегося будут сформированы следующие УУД: </w:t>
      </w:r>
    </w:p>
    <w:p w:rsidR="00E9662D" w:rsidRPr="003159B0" w:rsidRDefault="00E9662D" w:rsidP="00E9662D">
      <w:pPr>
        <w:jc w:val="both"/>
        <w:rPr>
          <w:lang w:val="ru-RU"/>
        </w:rPr>
      </w:pPr>
      <w:r w:rsidRPr="003159B0">
        <w:rPr>
          <w:lang w:val="ru-RU"/>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E9662D" w:rsidRPr="003159B0" w:rsidRDefault="00806510" w:rsidP="00E9662D">
      <w:pPr>
        <w:jc w:val="both"/>
        <w:rPr>
          <w:lang w:val="ru-RU"/>
        </w:rPr>
      </w:pPr>
      <w:r>
        <w:rPr>
          <w:lang w:val="ru-RU"/>
        </w:rPr>
        <w:t>-</w:t>
      </w:r>
      <w:r w:rsidR="00E9662D" w:rsidRPr="003159B0">
        <w:rPr>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E9662D" w:rsidRPr="003159B0" w:rsidRDefault="00806510" w:rsidP="00E9662D">
      <w:pPr>
        <w:jc w:val="both"/>
        <w:rPr>
          <w:lang w:val="ru-RU"/>
        </w:rPr>
      </w:pPr>
      <w:r>
        <w:rPr>
          <w:lang w:val="ru-RU"/>
        </w:rPr>
        <w:t>-</w:t>
      </w:r>
      <w:r w:rsidR="00E9662D" w:rsidRPr="003159B0">
        <w:rPr>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E9662D" w:rsidRPr="003159B0" w:rsidRDefault="00806510" w:rsidP="00E9662D">
      <w:pPr>
        <w:jc w:val="both"/>
        <w:rPr>
          <w:lang w:val="ru-RU"/>
        </w:rPr>
      </w:pPr>
      <w:r>
        <w:rPr>
          <w:lang w:val="ru-RU"/>
        </w:rPr>
        <w:t>-</w:t>
      </w:r>
      <w:r w:rsidR="00E9662D" w:rsidRPr="003159B0">
        <w:rPr>
          <w:lang w:val="ru-RU"/>
        </w:rPr>
        <w:t xml:space="preserve">объединять физические упражнения по их целевому предназначению: </w:t>
      </w:r>
      <w:r w:rsidR="00E9662D" w:rsidRPr="003159B0">
        <w:rPr>
          <w:lang w:val="ru-RU"/>
        </w:rPr>
        <w:br/>
        <w:t>на профилактику нарушения осанки, развитие силы, быстроты и выносливости.</w:t>
      </w:r>
    </w:p>
    <w:p w:rsidR="00E9662D" w:rsidRPr="003159B0" w:rsidRDefault="00E9662D" w:rsidP="00E9662D">
      <w:pPr>
        <w:jc w:val="both"/>
        <w:rPr>
          <w:lang w:val="ru-RU"/>
        </w:rPr>
      </w:pPr>
      <w:r w:rsidRPr="003159B0">
        <w:rPr>
          <w:lang w:val="ru-RU"/>
        </w:rPr>
        <w:t xml:space="preserve">У обучающегося будут сформированы следующие умения общения как часть коммуникативных универсальных учебных действий: </w:t>
      </w:r>
    </w:p>
    <w:p w:rsidR="00E9662D" w:rsidRPr="003159B0" w:rsidRDefault="00806510" w:rsidP="00E9662D">
      <w:pPr>
        <w:jc w:val="both"/>
        <w:rPr>
          <w:lang w:val="ru-RU"/>
        </w:rPr>
      </w:pPr>
      <w:r>
        <w:rPr>
          <w:lang w:val="ru-RU"/>
        </w:rPr>
        <w:t>-</w:t>
      </w:r>
      <w:r w:rsidR="00E9662D" w:rsidRPr="003159B0">
        <w:rPr>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E9662D" w:rsidRPr="003159B0" w:rsidRDefault="00806510" w:rsidP="00E9662D">
      <w:pPr>
        <w:jc w:val="both"/>
        <w:rPr>
          <w:lang w:val="ru-RU"/>
        </w:rPr>
      </w:pPr>
      <w:r>
        <w:rPr>
          <w:lang w:val="ru-RU"/>
        </w:rPr>
        <w:t>-</w:t>
      </w:r>
      <w:r w:rsidR="00E9662D" w:rsidRPr="003159B0">
        <w:rPr>
          <w:lang w:val="ru-RU"/>
        </w:rPr>
        <w:t xml:space="preserve">использовать специальные термины и понятия в общении с учителем </w:t>
      </w:r>
      <w:r w:rsidR="00E9662D" w:rsidRPr="003159B0">
        <w:rPr>
          <w:lang w:val="ru-RU"/>
        </w:rPr>
        <w:br/>
        <w:t>и обучающимися, применять термины при обучении новым физическим упражнениям, развитии физических качеств;</w:t>
      </w:r>
    </w:p>
    <w:p w:rsidR="00E9662D" w:rsidRPr="003159B0" w:rsidRDefault="00806510" w:rsidP="00E9662D">
      <w:pPr>
        <w:jc w:val="both"/>
        <w:rPr>
          <w:lang w:val="ru-RU"/>
        </w:rPr>
      </w:pPr>
      <w:r>
        <w:rPr>
          <w:lang w:val="ru-RU"/>
        </w:rPr>
        <w:t>-</w:t>
      </w:r>
      <w:r w:rsidR="00E9662D" w:rsidRPr="003159B0">
        <w:rPr>
          <w:lang w:val="ru-RU"/>
        </w:rPr>
        <w:t>оказывать посильную первую помощь во время занятий физической культурой.</w:t>
      </w:r>
    </w:p>
    <w:p w:rsidR="00E9662D" w:rsidRPr="003159B0" w:rsidRDefault="00E9662D" w:rsidP="00E9662D">
      <w:pPr>
        <w:jc w:val="both"/>
        <w:rPr>
          <w:lang w:val="ru-RU"/>
        </w:rPr>
      </w:pPr>
      <w:r w:rsidRPr="003159B0">
        <w:rPr>
          <w:lang w:val="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E9662D" w:rsidRPr="003159B0" w:rsidRDefault="00806510" w:rsidP="00E9662D">
      <w:pPr>
        <w:jc w:val="both"/>
        <w:rPr>
          <w:lang w:val="ru-RU"/>
        </w:rPr>
      </w:pPr>
      <w:r>
        <w:rPr>
          <w:lang w:val="ru-RU"/>
        </w:rPr>
        <w:t>-</w:t>
      </w:r>
      <w:r w:rsidR="00E9662D" w:rsidRPr="003159B0">
        <w:rPr>
          <w:lang w:val="ru-RU"/>
        </w:rPr>
        <w:t xml:space="preserve">выполнять указания учителя, проявлять активность и самостоятельность </w:t>
      </w:r>
      <w:r w:rsidR="00E9662D" w:rsidRPr="003159B0">
        <w:rPr>
          <w:lang w:val="ru-RU"/>
        </w:rPr>
        <w:br/>
        <w:t xml:space="preserve">при выполнении учебных заданий; </w:t>
      </w:r>
    </w:p>
    <w:p w:rsidR="00E9662D" w:rsidRPr="003159B0" w:rsidRDefault="00806510" w:rsidP="00E9662D">
      <w:pPr>
        <w:jc w:val="both"/>
        <w:rPr>
          <w:lang w:val="ru-RU"/>
        </w:rPr>
      </w:pPr>
      <w:r>
        <w:rPr>
          <w:lang w:val="ru-RU"/>
        </w:rPr>
        <w:t>-</w:t>
      </w:r>
      <w:r w:rsidR="00E9662D" w:rsidRPr="003159B0">
        <w:rPr>
          <w:lang w:val="ru-RU"/>
        </w:rPr>
        <w:t xml:space="preserve">самостоятельно проводить занятия на основе изученного материала и с учётом собственных интересов; </w:t>
      </w:r>
    </w:p>
    <w:p w:rsidR="00E9662D" w:rsidRPr="003159B0" w:rsidRDefault="00806510" w:rsidP="00E9662D">
      <w:pPr>
        <w:jc w:val="both"/>
        <w:rPr>
          <w:lang w:val="ru-RU"/>
        </w:rPr>
      </w:pPr>
      <w:r>
        <w:rPr>
          <w:lang w:val="ru-RU"/>
        </w:rPr>
        <w:lastRenderedPageBreak/>
        <w:t>-</w:t>
      </w:r>
      <w:r w:rsidR="00E9662D" w:rsidRPr="003159B0">
        <w:rPr>
          <w:lang w:val="ru-RU"/>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bookmarkStart w:id="14" w:name="_Toc103687216"/>
    </w:p>
    <w:bookmarkEnd w:id="14"/>
    <w:p w:rsidR="00E9662D" w:rsidRPr="003159B0" w:rsidRDefault="00E9662D" w:rsidP="00E9662D">
      <w:pPr>
        <w:jc w:val="both"/>
        <w:rPr>
          <w:lang w:val="ru-RU"/>
        </w:rPr>
      </w:pPr>
      <w:r w:rsidRPr="003159B0">
        <w:rPr>
          <w:lang w:val="ru-RU"/>
        </w:rPr>
        <w:t>К концу обучения в 1 классе обучающийся получит следующие предметные результаты по отдельным темам программы по физической культуре:</w:t>
      </w:r>
    </w:p>
    <w:p w:rsidR="00E9662D" w:rsidRPr="003159B0" w:rsidRDefault="00806510" w:rsidP="00E9662D">
      <w:pPr>
        <w:jc w:val="both"/>
        <w:rPr>
          <w:lang w:val="ru-RU"/>
        </w:rPr>
      </w:pPr>
      <w:r>
        <w:rPr>
          <w:lang w:val="ru-RU"/>
        </w:rPr>
        <w:t>-</w:t>
      </w:r>
      <w:r w:rsidR="00E9662D" w:rsidRPr="003159B0">
        <w:rPr>
          <w:lang w:val="ru-RU"/>
        </w:rPr>
        <w:t xml:space="preserve">приводить примеры основных дневных дел и их распределение </w:t>
      </w:r>
      <w:r w:rsidR="00E9662D" w:rsidRPr="003159B0">
        <w:rPr>
          <w:lang w:val="ru-RU"/>
        </w:rPr>
        <w:br/>
        <w:t>в индивидуальном режиме дня;</w:t>
      </w:r>
    </w:p>
    <w:p w:rsidR="00E9662D" w:rsidRPr="003159B0" w:rsidRDefault="00806510" w:rsidP="00E9662D">
      <w:pPr>
        <w:jc w:val="both"/>
        <w:rPr>
          <w:lang w:val="ru-RU"/>
        </w:rPr>
      </w:pPr>
      <w:r>
        <w:rPr>
          <w:lang w:val="ru-RU"/>
        </w:rPr>
        <w:t>-</w:t>
      </w:r>
      <w:r w:rsidR="00E9662D" w:rsidRPr="003159B0">
        <w:rPr>
          <w:lang w:val="ru-RU"/>
        </w:rPr>
        <w:t>соблюдать правила поведения на уроках физической культурой, приводить примеры подбора одежды для самостоятельных занятий;</w:t>
      </w:r>
    </w:p>
    <w:p w:rsidR="00E9662D" w:rsidRPr="003159B0" w:rsidRDefault="00806510" w:rsidP="00E9662D">
      <w:pPr>
        <w:jc w:val="both"/>
        <w:rPr>
          <w:lang w:val="ru-RU"/>
        </w:rPr>
      </w:pPr>
      <w:r>
        <w:rPr>
          <w:lang w:val="ru-RU"/>
        </w:rPr>
        <w:t>-</w:t>
      </w:r>
      <w:r w:rsidR="00E9662D" w:rsidRPr="003159B0">
        <w:rPr>
          <w:lang w:val="ru-RU"/>
        </w:rPr>
        <w:t>выполнять упражнения утренней зарядки и физкультминуток;</w:t>
      </w:r>
    </w:p>
    <w:p w:rsidR="00E9662D" w:rsidRPr="003159B0" w:rsidRDefault="00806510" w:rsidP="00E9662D">
      <w:pPr>
        <w:jc w:val="both"/>
        <w:rPr>
          <w:lang w:val="ru-RU"/>
        </w:rPr>
      </w:pPr>
      <w:r>
        <w:rPr>
          <w:lang w:val="ru-RU"/>
        </w:rPr>
        <w:t>-</w:t>
      </w:r>
      <w:r w:rsidR="00E9662D" w:rsidRPr="003159B0">
        <w:rPr>
          <w:lang w:val="ru-RU"/>
        </w:rPr>
        <w:t xml:space="preserve">анализировать причины нарушения осанки и демонстрировать упражнения </w:t>
      </w:r>
      <w:r w:rsidR="00E9662D" w:rsidRPr="003159B0">
        <w:rPr>
          <w:lang w:val="ru-RU"/>
        </w:rPr>
        <w:br/>
        <w:t>по профилактике её нарушения;</w:t>
      </w:r>
    </w:p>
    <w:p w:rsidR="00E9662D" w:rsidRPr="003159B0" w:rsidRDefault="00806510" w:rsidP="00E9662D">
      <w:pPr>
        <w:jc w:val="both"/>
        <w:rPr>
          <w:lang w:val="ru-RU"/>
        </w:rPr>
      </w:pPr>
      <w:r>
        <w:rPr>
          <w:lang w:val="ru-RU"/>
        </w:rPr>
        <w:t>-</w:t>
      </w:r>
      <w:r w:rsidR="00E9662D" w:rsidRPr="003159B0">
        <w:rPr>
          <w:lang w:val="ru-RU"/>
        </w:rPr>
        <w:t xml:space="preserve">демонстрировать построение и перестроение из одной шеренги в две </w:t>
      </w:r>
      <w:r w:rsidR="00E9662D" w:rsidRPr="003159B0">
        <w:rPr>
          <w:lang w:val="ru-RU"/>
        </w:rPr>
        <w:br/>
        <w:t>и в колонну по одному, выполнять ходьбу и бег с равномерной и изменяющейся скоростью передвижения;</w:t>
      </w:r>
    </w:p>
    <w:p w:rsidR="00E9662D" w:rsidRPr="003159B0" w:rsidRDefault="00806510" w:rsidP="00E9662D">
      <w:pPr>
        <w:jc w:val="both"/>
        <w:rPr>
          <w:lang w:val="ru-RU"/>
        </w:rPr>
      </w:pPr>
      <w:r>
        <w:rPr>
          <w:lang w:val="ru-RU"/>
        </w:rPr>
        <w:t>-</w:t>
      </w:r>
      <w:r w:rsidR="00E9662D" w:rsidRPr="003159B0">
        <w:rPr>
          <w:lang w:val="ru-RU"/>
        </w:rPr>
        <w:t xml:space="preserve">демонстрировать передвижения стилизованным гимнастическим шагом </w:t>
      </w:r>
      <w:r w:rsidR="00E9662D" w:rsidRPr="003159B0">
        <w:rPr>
          <w:lang w:val="ru-RU"/>
        </w:rPr>
        <w:br/>
        <w:t xml:space="preserve">и бегом, прыжки на месте с поворотами в разные стороны и в длину толчком двумя ногами; </w:t>
      </w:r>
    </w:p>
    <w:p w:rsidR="00E9662D" w:rsidRPr="003159B0" w:rsidRDefault="00806510" w:rsidP="00E9662D">
      <w:pPr>
        <w:jc w:val="both"/>
        <w:rPr>
          <w:lang w:val="ru-RU"/>
        </w:rPr>
      </w:pPr>
      <w:r>
        <w:rPr>
          <w:lang w:val="ru-RU"/>
        </w:rPr>
        <w:t>-</w:t>
      </w:r>
      <w:r w:rsidR="00E9662D" w:rsidRPr="003159B0">
        <w:rPr>
          <w:lang w:val="ru-RU"/>
        </w:rPr>
        <w:t xml:space="preserve">играть в подвижные игры с общеразвивающей направленностью. </w:t>
      </w:r>
      <w:bookmarkStart w:id="15" w:name="_Toc103687218"/>
    </w:p>
    <w:bookmarkEnd w:id="15"/>
    <w:p w:rsidR="00E9662D" w:rsidRPr="003159B0" w:rsidRDefault="00E9662D" w:rsidP="00E9662D">
      <w:pPr>
        <w:jc w:val="both"/>
        <w:rPr>
          <w:lang w:val="ru-RU"/>
        </w:rPr>
      </w:pPr>
      <w:r w:rsidRPr="003159B0">
        <w:rPr>
          <w:lang w:val="ru-RU"/>
        </w:rPr>
        <w:t>К концу обучения во 2 классе обучающийся получит следующие предметные результаты по отдельным темам программы по физической культуре:</w:t>
      </w:r>
    </w:p>
    <w:p w:rsidR="00E9662D" w:rsidRPr="003159B0" w:rsidRDefault="00806510" w:rsidP="00E9662D">
      <w:pPr>
        <w:jc w:val="both"/>
        <w:rPr>
          <w:lang w:val="ru-RU"/>
        </w:rPr>
      </w:pPr>
      <w:r>
        <w:rPr>
          <w:lang w:val="ru-RU"/>
        </w:rPr>
        <w:t>-</w:t>
      </w:r>
      <w:r w:rsidR="00E9662D" w:rsidRPr="003159B0">
        <w:rPr>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E9662D" w:rsidRPr="003159B0" w:rsidRDefault="00806510" w:rsidP="00E9662D">
      <w:pPr>
        <w:jc w:val="both"/>
        <w:rPr>
          <w:lang w:val="ru-RU"/>
        </w:rPr>
      </w:pPr>
      <w:r>
        <w:rPr>
          <w:lang w:val="ru-RU"/>
        </w:rPr>
        <w:t>-</w:t>
      </w:r>
      <w:r w:rsidR="00E9662D" w:rsidRPr="003159B0">
        <w:rPr>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E9662D" w:rsidRPr="003159B0" w:rsidRDefault="00806510" w:rsidP="00E9662D">
      <w:pPr>
        <w:jc w:val="both"/>
        <w:rPr>
          <w:lang w:val="ru-RU"/>
        </w:rPr>
      </w:pPr>
      <w:r>
        <w:rPr>
          <w:lang w:val="ru-RU"/>
        </w:rPr>
        <w:t>-</w:t>
      </w:r>
      <w:r w:rsidR="00E9662D" w:rsidRPr="003159B0">
        <w:rPr>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E9662D" w:rsidRPr="003159B0" w:rsidRDefault="00806510" w:rsidP="00E9662D">
      <w:pPr>
        <w:jc w:val="both"/>
        <w:rPr>
          <w:lang w:val="ru-RU"/>
        </w:rPr>
      </w:pPr>
      <w:r>
        <w:rPr>
          <w:lang w:val="ru-RU"/>
        </w:rPr>
        <w:t>-</w:t>
      </w:r>
      <w:r w:rsidR="00E9662D" w:rsidRPr="003159B0">
        <w:rPr>
          <w:lang w:val="ru-RU"/>
        </w:rPr>
        <w:t xml:space="preserve">демонстрировать танцевальный хороводный шаг в совместном передвижении; </w:t>
      </w:r>
    </w:p>
    <w:p w:rsidR="00E9662D" w:rsidRPr="003159B0" w:rsidRDefault="00E9662D" w:rsidP="00E9662D">
      <w:pPr>
        <w:jc w:val="both"/>
        <w:rPr>
          <w:lang w:val="ru-RU"/>
        </w:rPr>
      </w:pPr>
      <w:r w:rsidRPr="003159B0">
        <w:rPr>
          <w:lang w:val="ru-RU"/>
        </w:rPr>
        <w:t xml:space="preserve">выполнять прыжки по разметкам на разное расстояние и с разной амплитудой, в высоту с прямого разбега; </w:t>
      </w:r>
    </w:p>
    <w:p w:rsidR="00E9662D" w:rsidRPr="003159B0" w:rsidRDefault="00806510" w:rsidP="00E9662D">
      <w:pPr>
        <w:jc w:val="both"/>
        <w:rPr>
          <w:lang w:val="ru-RU"/>
        </w:rPr>
      </w:pPr>
      <w:r>
        <w:rPr>
          <w:lang w:val="ru-RU"/>
        </w:rPr>
        <w:t>-</w:t>
      </w:r>
      <w:r w:rsidR="00E9662D" w:rsidRPr="003159B0">
        <w:rPr>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E9662D" w:rsidRPr="003159B0" w:rsidRDefault="00806510" w:rsidP="00E9662D">
      <w:pPr>
        <w:jc w:val="both"/>
        <w:rPr>
          <w:lang w:val="ru-RU"/>
        </w:rPr>
      </w:pPr>
      <w:r>
        <w:rPr>
          <w:lang w:val="ru-RU"/>
        </w:rPr>
        <w:t>-</w:t>
      </w:r>
      <w:r w:rsidR="00E9662D" w:rsidRPr="003159B0">
        <w:rPr>
          <w:lang w:val="ru-RU"/>
        </w:rPr>
        <w:t xml:space="preserve">выполнять упражнения на развитие физических качеств. </w:t>
      </w:r>
      <w:bookmarkStart w:id="16" w:name="_Toc103687219"/>
    </w:p>
    <w:bookmarkEnd w:id="16"/>
    <w:p w:rsidR="00E9662D" w:rsidRPr="003159B0" w:rsidRDefault="00E9662D" w:rsidP="00E9662D">
      <w:pPr>
        <w:jc w:val="both"/>
        <w:rPr>
          <w:lang w:val="ru-RU"/>
        </w:rPr>
      </w:pPr>
      <w:r w:rsidRPr="003159B0">
        <w:rPr>
          <w:lang w:val="ru-RU"/>
        </w:rPr>
        <w:t>К концу обучения в 3 классе обучающийся получит следующие предметные результаты по отдельным темам программы по физической культуре:</w:t>
      </w:r>
    </w:p>
    <w:p w:rsidR="00E9662D" w:rsidRPr="003159B0" w:rsidRDefault="00806510" w:rsidP="00E9662D">
      <w:pPr>
        <w:jc w:val="both"/>
        <w:rPr>
          <w:lang w:val="ru-RU"/>
        </w:rPr>
      </w:pPr>
      <w:r>
        <w:rPr>
          <w:lang w:val="ru-RU"/>
        </w:rPr>
        <w:t>-</w:t>
      </w:r>
      <w:r w:rsidR="00E9662D" w:rsidRPr="003159B0">
        <w:rPr>
          <w:lang w:val="ru-RU"/>
        </w:rPr>
        <w:t xml:space="preserve">соблюдать правила во время выполнения гимнастических и акробатических упражнений, легкоатлетической, игровой и плавательной подготовки; </w:t>
      </w:r>
    </w:p>
    <w:p w:rsidR="00E9662D" w:rsidRPr="003159B0" w:rsidRDefault="00806510" w:rsidP="00E9662D">
      <w:pPr>
        <w:jc w:val="both"/>
        <w:rPr>
          <w:lang w:val="ru-RU"/>
        </w:rPr>
      </w:pPr>
      <w:r>
        <w:rPr>
          <w:lang w:val="ru-RU"/>
        </w:rPr>
        <w:t>-</w:t>
      </w:r>
      <w:r w:rsidR="00E9662D" w:rsidRPr="003159B0">
        <w:rPr>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w:t>
      </w:r>
      <w:r w:rsidR="00E9662D" w:rsidRPr="003159B0">
        <w:rPr>
          <w:lang w:val="ru-RU"/>
        </w:rPr>
        <w:br/>
        <w:t xml:space="preserve">на занятиях физической культурой; </w:t>
      </w:r>
    </w:p>
    <w:p w:rsidR="00E9662D" w:rsidRPr="003159B0" w:rsidRDefault="00806510" w:rsidP="00E9662D">
      <w:pPr>
        <w:jc w:val="both"/>
        <w:rPr>
          <w:lang w:val="ru-RU"/>
        </w:rPr>
      </w:pPr>
      <w:r>
        <w:rPr>
          <w:lang w:val="ru-RU"/>
        </w:rPr>
        <w:t>-</w:t>
      </w:r>
      <w:r w:rsidR="00E9662D" w:rsidRPr="003159B0">
        <w:rPr>
          <w:lang w:val="ru-RU"/>
        </w:rPr>
        <w:t xml:space="preserve">измерять частоту пульса и определять физическую нагрузку по её значениям </w:t>
      </w:r>
      <w:r w:rsidR="00E9662D" w:rsidRPr="003159B0">
        <w:rPr>
          <w:lang w:val="ru-RU"/>
        </w:rPr>
        <w:br/>
        <w:t xml:space="preserve">с помощью таблицы стандартных нагрузок; </w:t>
      </w:r>
    </w:p>
    <w:p w:rsidR="00E9662D" w:rsidRPr="003159B0" w:rsidRDefault="00806510" w:rsidP="00E9662D">
      <w:pPr>
        <w:jc w:val="both"/>
        <w:rPr>
          <w:lang w:val="ru-RU"/>
        </w:rPr>
      </w:pPr>
      <w:r>
        <w:rPr>
          <w:lang w:val="ru-RU"/>
        </w:rPr>
        <w:t>-</w:t>
      </w:r>
      <w:r w:rsidR="00E9662D" w:rsidRPr="003159B0">
        <w:rPr>
          <w:lang w:val="ru-RU"/>
        </w:rPr>
        <w:t xml:space="preserve">выполнять упражнения дыхательной и зрительной гимнастики, объяснять </w:t>
      </w:r>
      <w:r w:rsidR="00E9662D" w:rsidRPr="003159B0">
        <w:rPr>
          <w:lang w:val="ru-RU"/>
        </w:rPr>
        <w:br/>
        <w:t>их связь с предупреждением появления утомления;</w:t>
      </w:r>
    </w:p>
    <w:p w:rsidR="00E9662D" w:rsidRPr="003159B0" w:rsidRDefault="00806510" w:rsidP="00E9662D">
      <w:pPr>
        <w:jc w:val="both"/>
        <w:rPr>
          <w:lang w:val="ru-RU"/>
        </w:rPr>
      </w:pPr>
      <w:r>
        <w:rPr>
          <w:lang w:val="ru-RU"/>
        </w:rPr>
        <w:t>-</w:t>
      </w:r>
      <w:r w:rsidR="00E9662D" w:rsidRPr="003159B0">
        <w:rPr>
          <w:lang w:val="ru-RU"/>
        </w:rPr>
        <w:t xml:space="preserve">выполнять движение противоходом в колонне по одному, перестраиваться </w:t>
      </w:r>
      <w:r w:rsidR="00E9662D" w:rsidRPr="003159B0">
        <w:rPr>
          <w:lang w:val="ru-RU"/>
        </w:rPr>
        <w:br/>
        <w:t>из колонны по одному в колонну по три на месте и в движении;</w:t>
      </w:r>
    </w:p>
    <w:p w:rsidR="00E9662D" w:rsidRPr="003159B0" w:rsidRDefault="00806510" w:rsidP="00E9662D">
      <w:pPr>
        <w:jc w:val="both"/>
        <w:rPr>
          <w:lang w:val="ru-RU"/>
        </w:rPr>
      </w:pPr>
      <w:r>
        <w:rPr>
          <w:lang w:val="ru-RU"/>
        </w:rPr>
        <w:t>-</w:t>
      </w:r>
      <w:r w:rsidR="00E9662D" w:rsidRPr="003159B0">
        <w:rPr>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E9662D" w:rsidRPr="003159B0" w:rsidRDefault="00806510" w:rsidP="00E9662D">
      <w:pPr>
        <w:jc w:val="both"/>
        <w:rPr>
          <w:lang w:val="ru-RU"/>
        </w:rPr>
      </w:pPr>
      <w:r>
        <w:rPr>
          <w:lang w:val="ru-RU"/>
        </w:rPr>
        <w:t>-</w:t>
      </w:r>
      <w:r w:rsidR="00E9662D" w:rsidRPr="003159B0">
        <w:rPr>
          <w:lang w:val="ru-RU"/>
        </w:rPr>
        <w:t xml:space="preserve">передвигаться по нижней жерди гимнастической стенки приставным шагом </w:t>
      </w:r>
      <w:r w:rsidR="00E9662D" w:rsidRPr="003159B0">
        <w:rPr>
          <w:lang w:val="ru-RU"/>
        </w:rPr>
        <w:br/>
        <w:t xml:space="preserve">в правую и левую сторону, лазать разноимённым способом; </w:t>
      </w:r>
    </w:p>
    <w:p w:rsidR="00E9662D" w:rsidRPr="003159B0" w:rsidRDefault="00806510" w:rsidP="00E9662D">
      <w:pPr>
        <w:jc w:val="both"/>
        <w:rPr>
          <w:lang w:val="ru-RU"/>
        </w:rPr>
      </w:pPr>
      <w:r>
        <w:rPr>
          <w:lang w:val="ru-RU"/>
        </w:rPr>
        <w:t>-</w:t>
      </w:r>
      <w:r w:rsidR="00E9662D" w:rsidRPr="003159B0">
        <w:rPr>
          <w:lang w:val="ru-RU"/>
        </w:rPr>
        <w:t xml:space="preserve">демонстрировать прыжки через скакалку на двух ногах и попеременно </w:t>
      </w:r>
      <w:r w:rsidR="00E9662D" w:rsidRPr="003159B0">
        <w:rPr>
          <w:lang w:val="ru-RU"/>
        </w:rPr>
        <w:br/>
        <w:t xml:space="preserve">на правой и левой ноге; </w:t>
      </w:r>
    </w:p>
    <w:p w:rsidR="00E9662D" w:rsidRPr="003159B0" w:rsidRDefault="00806510" w:rsidP="00E9662D">
      <w:pPr>
        <w:jc w:val="both"/>
        <w:rPr>
          <w:lang w:val="ru-RU"/>
        </w:rPr>
      </w:pPr>
      <w:r>
        <w:rPr>
          <w:lang w:val="ru-RU"/>
        </w:rPr>
        <w:lastRenderedPageBreak/>
        <w:t>-</w:t>
      </w:r>
      <w:r w:rsidR="00E9662D" w:rsidRPr="003159B0">
        <w:rPr>
          <w:lang w:val="ru-RU"/>
        </w:rPr>
        <w:t xml:space="preserve">демонстрировать упражнения ритмической гимнастики, движения танцев галоп и полька; </w:t>
      </w:r>
    </w:p>
    <w:p w:rsidR="00E9662D" w:rsidRPr="003159B0" w:rsidRDefault="00E9662D" w:rsidP="00E9662D">
      <w:pPr>
        <w:jc w:val="both"/>
        <w:rPr>
          <w:lang w:val="ru-RU"/>
        </w:rPr>
      </w:pPr>
      <w:r w:rsidRPr="003159B0">
        <w:rPr>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w:t>
      </w:r>
      <w:r w:rsidRPr="003159B0">
        <w:rPr>
          <w:lang w:val="ru-RU"/>
        </w:rPr>
        <w:br/>
        <w:t xml:space="preserve">из положения сидя и стоя; </w:t>
      </w:r>
    </w:p>
    <w:p w:rsidR="00E9662D" w:rsidRPr="003159B0" w:rsidRDefault="00806510" w:rsidP="00E9662D">
      <w:pPr>
        <w:jc w:val="both"/>
        <w:rPr>
          <w:lang w:val="ru-RU"/>
        </w:rPr>
      </w:pPr>
      <w:r>
        <w:rPr>
          <w:lang w:val="ru-RU"/>
        </w:rPr>
        <w:t>-</w:t>
      </w:r>
      <w:r w:rsidR="00E9662D" w:rsidRPr="003159B0">
        <w:rPr>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E9662D" w:rsidRPr="003159B0" w:rsidRDefault="00806510" w:rsidP="00E9662D">
      <w:pPr>
        <w:jc w:val="both"/>
        <w:rPr>
          <w:lang w:val="ru-RU"/>
        </w:rPr>
      </w:pPr>
      <w:r>
        <w:rPr>
          <w:lang w:val="ru-RU"/>
        </w:rPr>
        <w:t>-</w:t>
      </w:r>
      <w:r w:rsidR="00E9662D" w:rsidRPr="003159B0">
        <w:rPr>
          <w:lang w:val="ru-RU"/>
        </w:rPr>
        <w:t xml:space="preserve">выполнять упражнения на развитие физических качеств, демонстрировать приросты в их показателях. </w:t>
      </w:r>
      <w:bookmarkStart w:id="17" w:name="_Toc103687220"/>
    </w:p>
    <w:bookmarkEnd w:id="17"/>
    <w:p w:rsidR="00E9662D" w:rsidRPr="003159B0" w:rsidRDefault="00E9662D" w:rsidP="00E9662D">
      <w:pPr>
        <w:jc w:val="both"/>
        <w:rPr>
          <w:lang w:val="ru-RU"/>
        </w:rPr>
      </w:pPr>
      <w:r w:rsidRPr="003159B0">
        <w:rPr>
          <w:lang w:val="ru-RU"/>
        </w:rPr>
        <w:t>К концу обучения в 4 классе обучающийся получит следующие предметные результаты по отдельным темам программы по физической культуре:</w:t>
      </w:r>
    </w:p>
    <w:p w:rsidR="00E9662D" w:rsidRPr="003159B0" w:rsidRDefault="00806510" w:rsidP="00E9662D">
      <w:pPr>
        <w:jc w:val="both"/>
        <w:rPr>
          <w:lang w:val="ru-RU"/>
        </w:rPr>
      </w:pPr>
      <w:r>
        <w:rPr>
          <w:lang w:val="ru-RU"/>
        </w:rPr>
        <w:t>-</w:t>
      </w:r>
      <w:r w:rsidR="00E9662D" w:rsidRPr="003159B0">
        <w:rPr>
          <w:lang w:val="ru-RU"/>
        </w:rPr>
        <w:t xml:space="preserve">объяснять назначение комплекса ГТО и выявлять его связь с подготовкой </w:t>
      </w:r>
      <w:r w:rsidR="00E9662D" w:rsidRPr="003159B0">
        <w:rPr>
          <w:lang w:val="ru-RU"/>
        </w:rPr>
        <w:br/>
        <w:t xml:space="preserve">к труду и защите Родины; </w:t>
      </w:r>
    </w:p>
    <w:p w:rsidR="00E9662D" w:rsidRPr="003159B0" w:rsidRDefault="00806510" w:rsidP="00E9662D">
      <w:pPr>
        <w:jc w:val="both"/>
        <w:rPr>
          <w:lang w:val="ru-RU"/>
        </w:rPr>
      </w:pPr>
      <w:r>
        <w:rPr>
          <w:lang w:val="ru-RU"/>
        </w:rPr>
        <w:t>-</w:t>
      </w:r>
      <w:r w:rsidR="00E9662D" w:rsidRPr="003159B0">
        <w:rPr>
          <w:lang w:val="ru-RU"/>
        </w:rPr>
        <w:t xml:space="preserve">осознавать положительное влияние занятий физической подготовкой </w:t>
      </w:r>
      <w:r w:rsidR="00E9662D" w:rsidRPr="003159B0">
        <w:rPr>
          <w:lang w:val="ru-RU"/>
        </w:rPr>
        <w:br/>
        <w:t xml:space="preserve">на укрепление здоровья, развитие сердечно-сосудистой и дыхательной систем; </w:t>
      </w:r>
    </w:p>
    <w:p w:rsidR="00E9662D" w:rsidRPr="003159B0" w:rsidRDefault="00806510" w:rsidP="00E9662D">
      <w:pPr>
        <w:jc w:val="both"/>
        <w:rPr>
          <w:lang w:val="ru-RU"/>
        </w:rPr>
      </w:pPr>
      <w:r>
        <w:rPr>
          <w:lang w:val="ru-RU"/>
        </w:rPr>
        <w:t>-</w:t>
      </w:r>
      <w:r w:rsidR="00E9662D" w:rsidRPr="003159B0">
        <w:rPr>
          <w:lang w:val="ru-RU"/>
        </w:rPr>
        <w:t xml:space="preserve">приводить примеры регулирования физической нагрузки по пульсу </w:t>
      </w:r>
      <w:r w:rsidR="00E9662D" w:rsidRPr="003159B0">
        <w:rPr>
          <w:lang w:val="ru-RU"/>
        </w:rPr>
        <w:br/>
        <w:t xml:space="preserve">при развитии физических качеств: силы, быстроты, выносливости и гибкости; </w:t>
      </w:r>
    </w:p>
    <w:p w:rsidR="00E9662D" w:rsidRPr="003159B0" w:rsidRDefault="00806510" w:rsidP="00E9662D">
      <w:pPr>
        <w:jc w:val="both"/>
        <w:rPr>
          <w:lang w:val="ru-RU"/>
        </w:rPr>
      </w:pPr>
      <w:r>
        <w:rPr>
          <w:lang w:val="ru-RU"/>
        </w:rPr>
        <w:t>-</w:t>
      </w:r>
      <w:r w:rsidR="00E9662D" w:rsidRPr="003159B0">
        <w:rPr>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w:t>
      </w:r>
      <w:r w:rsidR="00E9662D" w:rsidRPr="003159B0">
        <w:rPr>
          <w:lang w:val="ru-RU"/>
        </w:rPr>
        <w:br/>
        <w:t xml:space="preserve">и плавательной подготовкой; </w:t>
      </w:r>
    </w:p>
    <w:p w:rsidR="00E9662D" w:rsidRPr="003159B0" w:rsidRDefault="00806510" w:rsidP="00E9662D">
      <w:pPr>
        <w:jc w:val="both"/>
        <w:rPr>
          <w:lang w:val="ru-RU"/>
        </w:rPr>
      </w:pPr>
      <w:r>
        <w:rPr>
          <w:lang w:val="ru-RU"/>
        </w:rPr>
        <w:t>-</w:t>
      </w:r>
      <w:r w:rsidR="00E9662D" w:rsidRPr="003159B0">
        <w:rPr>
          <w:lang w:val="ru-RU"/>
        </w:rPr>
        <w:t>проявлять готовность оказать первую помощь в случае необходимости;</w:t>
      </w:r>
    </w:p>
    <w:p w:rsidR="00E9662D" w:rsidRPr="003159B0" w:rsidRDefault="00806510" w:rsidP="00E9662D">
      <w:pPr>
        <w:jc w:val="both"/>
        <w:rPr>
          <w:lang w:val="ru-RU"/>
        </w:rPr>
      </w:pPr>
      <w:r>
        <w:rPr>
          <w:lang w:val="ru-RU"/>
        </w:rPr>
        <w:t>-</w:t>
      </w:r>
      <w:r w:rsidR="00E9662D" w:rsidRPr="003159B0">
        <w:rPr>
          <w:lang w:val="ru-RU"/>
        </w:rPr>
        <w:t xml:space="preserve">демонстрировать акробатические комбинации из 5-7 хорошо освоенных упражнений (с помощью учителя); </w:t>
      </w:r>
    </w:p>
    <w:p w:rsidR="00E9662D" w:rsidRPr="003159B0" w:rsidRDefault="00806510" w:rsidP="00E9662D">
      <w:pPr>
        <w:jc w:val="both"/>
        <w:rPr>
          <w:lang w:val="ru-RU"/>
        </w:rPr>
      </w:pPr>
      <w:r>
        <w:rPr>
          <w:lang w:val="ru-RU"/>
        </w:rPr>
        <w:t>-</w:t>
      </w:r>
      <w:r w:rsidR="00E9662D" w:rsidRPr="003159B0">
        <w:rPr>
          <w:lang w:val="ru-RU"/>
        </w:rPr>
        <w:t>демонстрировать опорный прыжок через гимнастического козла с разбега способом напрыгивания;</w:t>
      </w:r>
    </w:p>
    <w:p w:rsidR="00E9662D" w:rsidRPr="003159B0" w:rsidRDefault="00806510" w:rsidP="00E9662D">
      <w:pPr>
        <w:jc w:val="both"/>
        <w:rPr>
          <w:lang w:val="ru-RU"/>
        </w:rPr>
      </w:pPr>
      <w:r>
        <w:rPr>
          <w:lang w:val="ru-RU"/>
        </w:rPr>
        <w:t>-</w:t>
      </w:r>
      <w:r w:rsidR="00E9662D" w:rsidRPr="003159B0">
        <w:rPr>
          <w:lang w:val="ru-RU"/>
        </w:rPr>
        <w:t xml:space="preserve">демонстрировать движения танца «Летка-енка» в групповом исполнении </w:t>
      </w:r>
      <w:r w:rsidR="00E9662D" w:rsidRPr="003159B0">
        <w:rPr>
          <w:lang w:val="ru-RU"/>
        </w:rPr>
        <w:br/>
        <w:t xml:space="preserve">под музыкальное сопровождение; </w:t>
      </w:r>
    </w:p>
    <w:p w:rsidR="00E9662D" w:rsidRPr="003159B0" w:rsidRDefault="00806510" w:rsidP="00E9662D">
      <w:pPr>
        <w:jc w:val="both"/>
        <w:rPr>
          <w:lang w:val="ru-RU"/>
        </w:rPr>
      </w:pPr>
      <w:r>
        <w:rPr>
          <w:lang w:val="ru-RU"/>
        </w:rPr>
        <w:t>-</w:t>
      </w:r>
      <w:r w:rsidR="00E9662D" w:rsidRPr="003159B0">
        <w:rPr>
          <w:lang w:val="ru-RU"/>
        </w:rPr>
        <w:t xml:space="preserve">выполнять прыжок в высоту с разбега перешагиванием; </w:t>
      </w:r>
    </w:p>
    <w:p w:rsidR="00E9662D" w:rsidRPr="003159B0" w:rsidRDefault="00806510" w:rsidP="00E9662D">
      <w:pPr>
        <w:jc w:val="both"/>
        <w:rPr>
          <w:lang w:val="ru-RU"/>
        </w:rPr>
      </w:pPr>
      <w:r>
        <w:rPr>
          <w:lang w:val="ru-RU"/>
        </w:rPr>
        <w:t>-</w:t>
      </w:r>
      <w:r w:rsidR="00E9662D" w:rsidRPr="003159B0">
        <w:rPr>
          <w:lang w:val="ru-RU"/>
        </w:rPr>
        <w:t xml:space="preserve">выполнять метание малого (теннисного) мяча на дальность; </w:t>
      </w:r>
    </w:p>
    <w:p w:rsidR="00E9662D" w:rsidRPr="003159B0" w:rsidRDefault="00806510" w:rsidP="00E9662D">
      <w:pPr>
        <w:jc w:val="both"/>
        <w:rPr>
          <w:lang w:val="ru-RU"/>
        </w:rPr>
      </w:pPr>
      <w:r>
        <w:rPr>
          <w:lang w:val="ru-RU"/>
        </w:rPr>
        <w:t>-</w:t>
      </w:r>
      <w:r w:rsidR="00E9662D" w:rsidRPr="003159B0">
        <w:rPr>
          <w:lang w:val="ru-RU"/>
        </w:rPr>
        <w:t xml:space="preserve">демонстрировать проплывание учебной дистанции кролем на груди </w:t>
      </w:r>
      <w:r w:rsidR="00E9662D" w:rsidRPr="003159B0">
        <w:rPr>
          <w:lang w:val="ru-RU"/>
        </w:rPr>
        <w:br/>
        <w:t>или кролем на спине (по выбору обучающегося);</w:t>
      </w:r>
    </w:p>
    <w:p w:rsidR="00E9662D" w:rsidRPr="003159B0" w:rsidRDefault="00806510" w:rsidP="00E9662D">
      <w:pPr>
        <w:jc w:val="both"/>
        <w:rPr>
          <w:lang w:val="ru-RU"/>
        </w:rPr>
      </w:pPr>
      <w:r>
        <w:rPr>
          <w:lang w:val="ru-RU"/>
        </w:rPr>
        <w:t>-</w:t>
      </w:r>
      <w:r w:rsidR="00E9662D" w:rsidRPr="003159B0">
        <w:rPr>
          <w:lang w:val="ru-RU"/>
        </w:rPr>
        <w:t xml:space="preserve">выполнять освоенные технические действия спортивных игр баскетбол, волейбол и футбол в условиях игровой деятельности; </w:t>
      </w:r>
    </w:p>
    <w:p w:rsidR="00E9662D" w:rsidRPr="003159B0" w:rsidRDefault="00806510" w:rsidP="00E9662D">
      <w:pPr>
        <w:jc w:val="both"/>
        <w:rPr>
          <w:lang w:val="ru-RU"/>
        </w:rPr>
      </w:pPr>
      <w:r>
        <w:rPr>
          <w:lang w:val="ru-RU"/>
        </w:rPr>
        <w:t>-</w:t>
      </w:r>
      <w:r w:rsidR="00E9662D" w:rsidRPr="003159B0">
        <w:rPr>
          <w:lang w:val="ru-RU"/>
        </w:rPr>
        <w:t>выполнять упражнения на развитие физических качеств, демонстрировать приросты в их показателях.</w:t>
      </w:r>
    </w:p>
    <w:p w:rsidR="00E9662D" w:rsidRPr="003159B0" w:rsidRDefault="00E9662D" w:rsidP="00E9662D">
      <w:pPr>
        <w:jc w:val="both"/>
        <w:rPr>
          <w:lang w:val="ru-RU"/>
        </w:rPr>
      </w:pPr>
      <w:r w:rsidRPr="003159B0">
        <w:rPr>
          <w:lang w:val="ru-RU"/>
        </w:rPr>
        <w:t>Учебный предмет «Физическая культура». Модули по видам спорта.</w:t>
      </w:r>
    </w:p>
    <w:p w:rsidR="00E9662D" w:rsidRPr="003159B0" w:rsidRDefault="00E9662D" w:rsidP="00E9662D">
      <w:pPr>
        <w:jc w:val="both"/>
        <w:rPr>
          <w:lang w:val="ru-RU"/>
        </w:rPr>
      </w:pPr>
      <w:r w:rsidRPr="003159B0">
        <w:rPr>
          <w:lang w:val="ru-RU"/>
        </w:rPr>
        <w:t>Модуль «Плавание».</w:t>
      </w:r>
    </w:p>
    <w:p w:rsidR="00E9662D" w:rsidRPr="003159B0" w:rsidRDefault="00E9662D" w:rsidP="00E9662D">
      <w:pPr>
        <w:jc w:val="both"/>
        <w:rPr>
          <w:lang w:val="ru-RU"/>
        </w:rPr>
      </w:pPr>
      <w:r w:rsidRPr="003159B0">
        <w:rPr>
          <w:lang w:val="ru-RU"/>
        </w:rPr>
        <w:t>Пояснительная записка модуля «Плавание».</w:t>
      </w:r>
    </w:p>
    <w:p w:rsidR="00E9662D" w:rsidRPr="003159B0" w:rsidRDefault="00E9662D" w:rsidP="00E9662D">
      <w:pPr>
        <w:jc w:val="both"/>
        <w:rPr>
          <w:lang w:val="ru-RU"/>
        </w:rPr>
      </w:pPr>
      <w:r w:rsidRPr="003159B0">
        <w:rPr>
          <w:lang w:val="ru-RU"/>
        </w:rPr>
        <w:t>Модуль «Плавание» (далее – модуль по плаванию, плавание) на уровне начального общего образования разработан для обучающихся 2 - 4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9662D" w:rsidRPr="003159B0" w:rsidRDefault="00E9662D" w:rsidP="00E9662D">
      <w:pPr>
        <w:jc w:val="both"/>
        <w:rPr>
          <w:lang w:val="ru-RU"/>
        </w:rPr>
      </w:pPr>
      <w:r w:rsidRPr="003159B0">
        <w:rPr>
          <w:lang w:val="ru-RU"/>
        </w:rPr>
        <w:t xml:space="preserve">Плавание является одним из универсальных средств физического воспитания. Занятия плаванием имеют большое оздоровительное, воспитательное и прикладное значение, так как умение плавать является жизненно необходимым навыком каждого человека и гарантирует сохранение жизни, обеспечивает безопасность </w:t>
      </w:r>
      <w:r w:rsidRPr="003159B0">
        <w:rPr>
          <w:lang w:val="ru-RU"/>
        </w:rPr>
        <w:br/>
        <w:t>и предотвращает несчастные случаи при нахождении его в водной среде.</w:t>
      </w:r>
    </w:p>
    <w:p w:rsidR="00E9662D" w:rsidRPr="003159B0" w:rsidRDefault="00E9662D" w:rsidP="00E9662D">
      <w:pPr>
        <w:jc w:val="both"/>
        <w:rPr>
          <w:lang w:val="ru-RU"/>
        </w:rPr>
      </w:pPr>
      <w:r w:rsidRPr="003159B0">
        <w:rPr>
          <w:lang w:val="ru-RU"/>
        </w:rPr>
        <w:t xml:space="preserve">Средства плавания способствуют гармоничному развитию и укреплению здоровья детей младшего школьного возраста, комплексно влияют на органы </w:t>
      </w:r>
      <w:r w:rsidRPr="003159B0">
        <w:rPr>
          <w:lang w:val="ru-RU"/>
        </w:rPr>
        <w:br/>
      </w:r>
      <w:r w:rsidRPr="003159B0">
        <w:rPr>
          <w:lang w:val="ru-RU"/>
        </w:rPr>
        <w:lastRenderedPageBreak/>
        <w:t>и системы растущего организма, укрепляя и повышая их функциональный уровень, а также являются важным средством закаливания.</w:t>
      </w:r>
    </w:p>
    <w:p w:rsidR="00E9662D" w:rsidRPr="003159B0" w:rsidRDefault="00E9662D" w:rsidP="00E9662D">
      <w:pPr>
        <w:jc w:val="both"/>
        <w:rPr>
          <w:lang w:val="ru-RU"/>
        </w:rPr>
      </w:pPr>
      <w:r w:rsidRPr="003159B0">
        <w:rPr>
          <w:lang w:val="ru-RU"/>
        </w:rPr>
        <w:t>При реализации модуля владение различными способами плавания обеспечивает у обучающихся развитие таких физических качеств, как быстрота, ловкость, гибкость, сила, выносливость.</w:t>
      </w:r>
    </w:p>
    <w:p w:rsidR="00E9662D" w:rsidRPr="003159B0" w:rsidRDefault="00E9662D" w:rsidP="00E9662D">
      <w:pPr>
        <w:jc w:val="both"/>
        <w:rPr>
          <w:lang w:val="ru-RU"/>
        </w:rPr>
      </w:pPr>
      <w:r w:rsidRPr="003159B0">
        <w:rPr>
          <w:lang w:val="ru-RU"/>
        </w:rPr>
        <w:t xml:space="preserve">Систематические занятия плаванием развивают такие черты личности, </w:t>
      </w:r>
      <w:r w:rsidRPr="003159B0">
        <w:rPr>
          <w:lang w:val="ru-RU"/>
        </w:rPr>
        <w:br/>
        <w:t>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E9662D" w:rsidRPr="003159B0" w:rsidRDefault="00E9662D" w:rsidP="00E9662D">
      <w:pPr>
        <w:jc w:val="both"/>
        <w:rPr>
          <w:lang w:val="ru-RU"/>
        </w:rPr>
      </w:pPr>
      <w:r w:rsidRPr="003159B0">
        <w:rPr>
          <w:lang w:val="ru-RU"/>
        </w:rPr>
        <w:t xml:space="preserve">Целью изучения модуля «Плавание» является обучение плаванию </w:t>
      </w:r>
      <w:r w:rsidRPr="003159B0">
        <w:rPr>
          <w:lang w:val="ru-RU"/>
        </w:rPr>
        <w:br/>
        <w:t xml:space="preserve">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w:t>
      </w:r>
      <w:r w:rsidRPr="003159B0">
        <w:rPr>
          <w:lang w:val="ru-RU"/>
        </w:rPr>
        <w:br/>
        <w:t xml:space="preserve">и безопасного образа жизни через занятия физической культурой и спортом </w:t>
      </w:r>
      <w:r w:rsidRPr="003159B0">
        <w:rPr>
          <w:lang w:val="ru-RU"/>
        </w:rPr>
        <w:br/>
        <w:t>с использованием средств плавания.</w:t>
      </w:r>
    </w:p>
    <w:p w:rsidR="00E9662D" w:rsidRPr="003159B0" w:rsidRDefault="00E9662D" w:rsidP="00E9662D">
      <w:pPr>
        <w:jc w:val="both"/>
        <w:rPr>
          <w:lang w:val="ru-RU"/>
        </w:rPr>
      </w:pPr>
      <w:bookmarkStart w:id="18" w:name="_Hlk125552200"/>
      <w:r w:rsidRPr="003159B0">
        <w:rPr>
          <w:lang w:val="ru-RU"/>
        </w:rPr>
        <w:t>Задачами изучения модуля «Плавание» являются:</w:t>
      </w:r>
    </w:p>
    <w:bookmarkEnd w:id="18"/>
    <w:p w:rsidR="00E9662D" w:rsidRPr="003159B0" w:rsidRDefault="00806510" w:rsidP="00E9662D">
      <w:pPr>
        <w:jc w:val="both"/>
        <w:rPr>
          <w:lang w:val="ru-RU"/>
        </w:rPr>
      </w:pPr>
      <w:r>
        <w:rPr>
          <w:lang w:val="ru-RU"/>
        </w:rPr>
        <w:t>-</w:t>
      </w:r>
      <w:r w:rsidR="00E9662D" w:rsidRPr="003159B0">
        <w:rPr>
          <w:lang w:val="ru-RU"/>
        </w:rPr>
        <w:t>всестороннее гармоничное развитие детей младшего школьного возраста, увеличение объёма их двигательной активности;</w:t>
      </w:r>
    </w:p>
    <w:p w:rsidR="00E9662D" w:rsidRPr="003159B0" w:rsidRDefault="00806510" w:rsidP="00E9662D">
      <w:pPr>
        <w:jc w:val="both"/>
        <w:rPr>
          <w:lang w:val="ru-RU"/>
        </w:rPr>
      </w:pPr>
      <w:r>
        <w:rPr>
          <w:lang w:val="ru-RU"/>
        </w:rPr>
        <w:t>-</w:t>
      </w:r>
      <w:r w:rsidR="00E9662D" w:rsidRPr="003159B0">
        <w:rPr>
          <w:lang w:val="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плавания;</w:t>
      </w:r>
    </w:p>
    <w:p w:rsidR="00E9662D" w:rsidRPr="003159B0" w:rsidRDefault="00806510" w:rsidP="00E9662D">
      <w:pPr>
        <w:jc w:val="both"/>
        <w:rPr>
          <w:lang w:val="ru-RU"/>
        </w:rPr>
      </w:pPr>
      <w:r>
        <w:rPr>
          <w:lang w:val="ru-RU"/>
        </w:rPr>
        <w:t>-</w:t>
      </w:r>
      <w:r w:rsidR="00E9662D" w:rsidRPr="003159B0">
        <w:rPr>
          <w:lang w:val="ru-RU"/>
        </w:rPr>
        <w:t>формирование жизненно важного навыка плавания и умения</w:t>
      </w:r>
      <w:r w:rsidR="00E9662D" w:rsidRPr="003159B0">
        <w:rPr>
          <w:lang w:val="ru-RU"/>
        </w:rPr>
        <w:br/>
        <w:t>применять его в различных условиях;</w:t>
      </w:r>
    </w:p>
    <w:p w:rsidR="00E9662D" w:rsidRPr="003159B0" w:rsidRDefault="00806510" w:rsidP="00E9662D">
      <w:pPr>
        <w:jc w:val="both"/>
        <w:rPr>
          <w:lang w:val="ru-RU"/>
        </w:rPr>
      </w:pPr>
      <w:r>
        <w:rPr>
          <w:lang w:val="ru-RU"/>
        </w:rPr>
        <w:t>-</w:t>
      </w:r>
      <w:r w:rsidR="00E9662D" w:rsidRPr="003159B0">
        <w:rPr>
          <w:lang w:val="ru-RU"/>
        </w:rPr>
        <w:t xml:space="preserve">формирование общих представлений о плавании, его возможностях </w:t>
      </w:r>
      <w:r w:rsidR="00E9662D" w:rsidRPr="003159B0">
        <w:rPr>
          <w:lang w:val="ru-RU"/>
        </w:rPr>
        <w:br/>
        <w:t>и значении в процессе укрепления здоровья, физическом развитии и физической подготовке обучающихся;</w:t>
      </w:r>
    </w:p>
    <w:p w:rsidR="00E9662D" w:rsidRPr="003159B0" w:rsidRDefault="00806510" w:rsidP="00E9662D">
      <w:pPr>
        <w:jc w:val="both"/>
        <w:rPr>
          <w:lang w:val="ru-RU"/>
        </w:rPr>
      </w:pPr>
      <w:r>
        <w:rPr>
          <w:lang w:val="ru-RU"/>
        </w:rPr>
        <w:t>-</w:t>
      </w:r>
      <w:r w:rsidR="00E9662D" w:rsidRPr="003159B0">
        <w:rPr>
          <w:lang w:val="ru-RU"/>
        </w:rPr>
        <w:t xml:space="preserve">обучение основам техники плавания, безопасному поведению на занятиях </w:t>
      </w:r>
      <w:r w:rsidR="00E9662D" w:rsidRPr="003159B0">
        <w:rPr>
          <w:lang w:val="ru-RU"/>
        </w:rPr>
        <w:br/>
        <w:t>в бассейне, отдыхе у воды, в критических ситуациях;</w:t>
      </w:r>
    </w:p>
    <w:p w:rsidR="00E9662D" w:rsidRPr="003159B0" w:rsidRDefault="00806510" w:rsidP="00E9662D">
      <w:pPr>
        <w:jc w:val="both"/>
        <w:rPr>
          <w:lang w:val="ru-RU"/>
        </w:rPr>
      </w:pPr>
      <w:r>
        <w:rPr>
          <w:lang w:val="ru-RU"/>
        </w:rPr>
        <w:t>-</w:t>
      </w:r>
      <w:r w:rsidR="00E9662D" w:rsidRPr="003159B0">
        <w:rPr>
          <w:lang w:val="ru-RU"/>
        </w:rPr>
        <w:t xml:space="preserve">формирование культуры движений, обогащение двигательного опыта средствами плавания с общеразвивающей и корригирующей направленностью; </w:t>
      </w:r>
    </w:p>
    <w:p w:rsidR="00E9662D" w:rsidRPr="003159B0" w:rsidRDefault="00806510" w:rsidP="00E9662D">
      <w:pPr>
        <w:jc w:val="both"/>
        <w:rPr>
          <w:lang w:val="ru-RU"/>
        </w:rPr>
      </w:pPr>
      <w:r>
        <w:rPr>
          <w:lang w:val="ru-RU"/>
        </w:rPr>
        <w:t>-</w:t>
      </w:r>
      <w:r w:rsidR="00E9662D" w:rsidRPr="003159B0">
        <w:rPr>
          <w:lang w:val="ru-RU"/>
        </w:rPr>
        <w:t>воспитание общей культуры развития личности обучающегося средствами плавания, в том числе, для самореализации и самоопределения;</w:t>
      </w:r>
    </w:p>
    <w:p w:rsidR="00E9662D" w:rsidRPr="003159B0" w:rsidRDefault="00806510" w:rsidP="00E9662D">
      <w:pPr>
        <w:jc w:val="both"/>
        <w:rPr>
          <w:lang w:val="ru-RU"/>
        </w:rPr>
      </w:pPr>
      <w:r>
        <w:rPr>
          <w:lang w:val="ru-RU"/>
        </w:rPr>
        <w:t>-</w:t>
      </w:r>
      <w:r w:rsidR="00E9662D" w:rsidRPr="003159B0">
        <w:rPr>
          <w:lang w:val="ru-RU"/>
        </w:rPr>
        <w:t>развитие положительной мотивации и устойчивого учебно- 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плавания;</w:t>
      </w:r>
    </w:p>
    <w:p w:rsidR="00E9662D" w:rsidRPr="003159B0" w:rsidRDefault="00806510" w:rsidP="00E9662D">
      <w:pPr>
        <w:jc w:val="both"/>
        <w:rPr>
          <w:lang w:val="ru-RU"/>
        </w:rPr>
      </w:pPr>
      <w:r>
        <w:rPr>
          <w:lang w:val="ru-RU"/>
        </w:rPr>
        <w:t>-</w:t>
      </w:r>
      <w:r w:rsidR="00E9662D" w:rsidRPr="003159B0">
        <w:rPr>
          <w:lang w:val="ru-RU"/>
        </w:rPr>
        <w:t>популяризация плавания в общеобразовательных организациях, привлечение обучающихся, проявляющих повышенный интерес и способности к занятиям плаванием в школьные спортивные клубы, секции, к участию в соревнованиях;выявление, развитие и поддержка одарённых детей в области спорта.</w:t>
      </w:r>
    </w:p>
    <w:p w:rsidR="00E9662D" w:rsidRPr="003159B0" w:rsidRDefault="00E9662D" w:rsidP="00E9662D">
      <w:pPr>
        <w:jc w:val="both"/>
        <w:rPr>
          <w:lang w:val="ru-RU"/>
        </w:rPr>
      </w:pPr>
      <w:r w:rsidRPr="003159B0">
        <w:rPr>
          <w:lang w:val="ru-RU"/>
        </w:rPr>
        <w:t>Место и роль модуля «Плавание».</w:t>
      </w:r>
    </w:p>
    <w:p w:rsidR="00E9662D" w:rsidRPr="003159B0" w:rsidRDefault="00E9662D" w:rsidP="00E9662D">
      <w:pPr>
        <w:jc w:val="both"/>
        <w:rPr>
          <w:lang w:val="ru-RU"/>
        </w:rPr>
      </w:pPr>
      <w:bookmarkStart w:id="19" w:name="_Hlk125552241"/>
      <w:r w:rsidRPr="003159B0">
        <w:rPr>
          <w:lang w:val="ru-RU"/>
        </w:rPr>
        <w:t xml:space="preserve">Модуль «Плавание» доступен для освоения всем обучающимся, независимо </w:t>
      </w:r>
      <w:r w:rsidRPr="003159B0">
        <w:rPr>
          <w:lang w:val="ru-RU"/>
        </w:rPr>
        <w:b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9662D" w:rsidRPr="003159B0" w:rsidRDefault="00E9662D" w:rsidP="00E9662D">
      <w:pPr>
        <w:jc w:val="both"/>
        <w:rPr>
          <w:lang w:val="ru-RU"/>
        </w:rPr>
      </w:pPr>
      <w:r w:rsidRPr="003159B0">
        <w:rPr>
          <w:lang w:val="ru-RU"/>
        </w:rPr>
        <w:t xml:space="preserve">Интеграция модуля по плаванию поможет обучающимся в освоении содержательных компонентов и модулей по легкой атлетике, подвижным </w:t>
      </w:r>
      <w:r w:rsidRPr="003159B0">
        <w:rPr>
          <w:lang w:val="ru-RU"/>
        </w:rPr>
        <w:br/>
        <w:t>и спортивным играм, гимнастике,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участии в спортивных мероприятиях.</w:t>
      </w:r>
    </w:p>
    <w:bookmarkEnd w:id="19"/>
    <w:p w:rsidR="00E9662D" w:rsidRPr="003159B0" w:rsidRDefault="00E9662D" w:rsidP="00E9662D">
      <w:pPr>
        <w:jc w:val="both"/>
        <w:rPr>
          <w:lang w:val="ru-RU"/>
        </w:rPr>
      </w:pPr>
      <w:r w:rsidRPr="003159B0">
        <w:rPr>
          <w:lang w:val="ru-RU"/>
        </w:rPr>
        <w:t xml:space="preserve">По итогам прохождения модуля по плаванию у обучающихся возможно сформировать общие представления о плавании, навыки плавания и умения применять их в различных </w:t>
      </w:r>
      <w:r w:rsidRPr="003159B0">
        <w:rPr>
          <w:lang w:val="ru-RU"/>
        </w:rPr>
        <w:lastRenderedPageBreak/>
        <w:t xml:space="preserve">условиях, обучить основам техники различных способов плавания, а также безопасному поведению на занятиях в бассейне, на отдыхе у воды </w:t>
      </w:r>
      <w:r w:rsidRPr="003159B0">
        <w:rPr>
          <w:lang w:val="ru-RU"/>
        </w:rPr>
        <w:br/>
        <w:t xml:space="preserve">и в критических ситуациях. </w:t>
      </w:r>
    </w:p>
    <w:p w:rsidR="00E9662D" w:rsidRPr="003159B0" w:rsidRDefault="00E9662D" w:rsidP="00E9662D">
      <w:pPr>
        <w:jc w:val="both"/>
        <w:rPr>
          <w:lang w:val="ru-RU"/>
        </w:rPr>
      </w:pPr>
      <w:r w:rsidRPr="003159B0">
        <w:rPr>
          <w:lang w:val="ru-RU"/>
        </w:rPr>
        <w:t>Модуль «Плавание» может быть реализован в следующих вариантах:</w:t>
      </w:r>
    </w:p>
    <w:p w:rsidR="00E9662D" w:rsidRPr="003159B0" w:rsidRDefault="00806510" w:rsidP="00E9662D">
      <w:pPr>
        <w:jc w:val="both"/>
        <w:rPr>
          <w:lang w:val="ru-RU"/>
        </w:rPr>
      </w:pPr>
      <w:r>
        <w:rPr>
          <w:lang w:val="ru-RU"/>
        </w:rPr>
        <w:t>-</w:t>
      </w:r>
      <w:r w:rsidR="00E9662D" w:rsidRPr="003159B0">
        <w:rPr>
          <w:lang w:val="ru-RU"/>
        </w:rPr>
        <w:t>при самостоятельном планировании учителем физической культуры процесса освоения обучающимися учебного материала по плаванию с выбором различных элементов плавания, с учётом возраста и физической подготовленности обучающихся;</w:t>
      </w:r>
    </w:p>
    <w:p w:rsidR="00E9662D" w:rsidRPr="003159B0" w:rsidRDefault="00806510" w:rsidP="00E9662D">
      <w:pPr>
        <w:jc w:val="both"/>
        <w:rPr>
          <w:lang w:val="ru-RU"/>
        </w:rPr>
      </w:pPr>
      <w:r>
        <w:rPr>
          <w:lang w:val="ru-RU"/>
        </w:rPr>
        <w:t>-</w:t>
      </w:r>
      <w:r w:rsidR="00E9662D" w:rsidRPr="003159B0">
        <w:rPr>
          <w:lang w:val="ru-RU"/>
        </w:rPr>
        <w:t xml:space="preserve">в виде целостного последовательного учебного модуля, изучаемого </w:t>
      </w:r>
      <w:r w:rsidR="00E9662D" w:rsidRPr="003159B0">
        <w:rPr>
          <w:lang w:val="ru-RU"/>
        </w:rPr>
        <w:br/>
        <w:t>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w:t>
      </w:r>
      <w:bookmarkStart w:id="20" w:name="_Hlk125545715"/>
      <w:r w:rsidR="00E9662D" w:rsidRPr="003159B0">
        <w:rPr>
          <w:lang w:val="ru-RU"/>
        </w:rPr>
        <w:t>азличных интересов обучающихся (при организации и проведении уроков физической культуры с 3-х часовой недельной нагрузкой рекомендуемый объём во 2, 3, 4 классах – по 34 часа;</w:t>
      </w:r>
      <w:bookmarkEnd w:id="20"/>
      <w:r w:rsidR="00E9662D" w:rsidRPr="003159B0">
        <w:rPr>
          <w:lang w:val="ru-RU"/>
        </w:rPr>
        <w:t xml:space="preserve">в виде дополнительных часов, выделяемых на спортивно-оздоровительную работу с обучающимися в рамках внеурочной деятельности </w:t>
      </w:r>
      <w:r w:rsidR="00E9662D" w:rsidRPr="003159B0">
        <w:rPr>
          <w:lang w:val="ru-RU"/>
        </w:rPr>
        <w:br/>
        <w:t xml:space="preserve">и (или) за счет посещения обучающимися спортивных секций, школьных спортивных клубов, </w:t>
      </w:r>
      <w:bookmarkStart w:id="21" w:name="_Hlk124958362"/>
      <w:r w:rsidR="00E9662D" w:rsidRPr="003159B0">
        <w:rPr>
          <w:lang w:val="ru-RU"/>
        </w:rPr>
        <w:t>включая использование учебных модулей по видам спорта</w:t>
      </w:r>
      <w:bookmarkEnd w:id="21"/>
      <w:r w:rsidR="00E9662D" w:rsidRPr="003159B0">
        <w:rPr>
          <w:lang w:val="ru-RU"/>
        </w:rPr>
        <w:t xml:space="preserve"> (рекомендуемый объём во 2, 3, 4 классах – по 34 часа).</w:t>
      </w:r>
    </w:p>
    <w:p w:rsidR="00E9662D" w:rsidRPr="003159B0" w:rsidRDefault="00E9662D" w:rsidP="00E9662D">
      <w:pPr>
        <w:jc w:val="both"/>
        <w:rPr>
          <w:lang w:val="ru-RU"/>
        </w:rPr>
      </w:pPr>
      <w:r w:rsidRPr="003159B0">
        <w:rPr>
          <w:lang w:val="ru-RU"/>
        </w:rPr>
        <w:t>Содержание модуля «Плавание».</w:t>
      </w:r>
    </w:p>
    <w:p w:rsidR="00E9662D" w:rsidRPr="003159B0" w:rsidRDefault="00E9662D" w:rsidP="00E9662D">
      <w:pPr>
        <w:jc w:val="both"/>
        <w:rPr>
          <w:lang w:val="ru-RU"/>
        </w:rPr>
      </w:pPr>
      <w:r w:rsidRPr="003159B0">
        <w:rPr>
          <w:lang w:val="ru-RU"/>
        </w:rPr>
        <w:t>1)</w:t>
      </w:r>
      <w:r w:rsidRPr="003159B0">
        <w:t> </w:t>
      </w:r>
      <w:r w:rsidRPr="003159B0">
        <w:rPr>
          <w:lang w:val="ru-RU"/>
        </w:rPr>
        <w:t>Знания о плавании.</w:t>
      </w:r>
    </w:p>
    <w:p w:rsidR="00E9662D" w:rsidRPr="003159B0" w:rsidRDefault="00E9662D" w:rsidP="00E9662D">
      <w:pPr>
        <w:jc w:val="both"/>
        <w:rPr>
          <w:lang w:val="ru-RU"/>
        </w:rPr>
      </w:pPr>
      <w:r w:rsidRPr="003159B0">
        <w:rPr>
          <w:lang w:val="ru-RU"/>
        </w:rPr>
        <w:t xml:space="preserve">История развития плавания как вида спорта в мире, в Российской Федерации, </w:t>
      </w:r>
      <w:r w:rsidRPr="003159B0">
        <w:rPr>
          <w:lang w:val="ru-RU"/>
        </w:rPr>
        <w:br/>
        <w:t xml:space="preserve">в регионе. </w:t>
      </w:r>
    </w:p>
    <w:p w:rsidR="00E9662D" w:rsidRPr="003159B0" w:rsidRDefault="00E9662D" w:rsidP="00E9662D">
      <w:pPr>
        <w:jc w:val="both"/>
        <w:rPr>
          <w:lang w:val="ru-RU"/>
        </w:rPr>
      </w:pPr>
      <w:r w:rsidRPr="003159B0">
        <w:rPr>
          <w:lang w:val="ru-RU"/>
        </w:rPr>
        <w:t>Характеристика видов плавания (спортивное плавание, синхронное плавание, водное поло, прыжки в воду).</w:t>
      </w:r>
    </w:p>
    <w:p w:rsidR="00E9662D" w:rsidRPr="003159B0" w:rsidRDefault="00E9662D" w:rsidP="00E9662D">
      <w:pPr>
        <w:jc w:val="both"/>
        <w:rPr>
          <w:lang w:val="ru-RU"/>
        </w:rPr>
      </w:pPr>
      <w:r w:rsidRPr="003159B0">
        <w:rPr>
          <w:lang w:val="ru-RU"/>
        </w:rPr>
        <w:t>Характеристика стилей плавания.</w:t>
      </w:r>
    </w:p>
    <w:p w:rsidR="00E9662D" w:rsidRPr="003159B0" w:rsidRDefault="00E9662D" w:rsidP="00E9662D">
      <w:pPr>
        <w:jc w:val="both"/>
        <w:rPr>
          <w:lang w:val="ru-RU"/>
        </w:rPr>
      </w:pPr>
      <w:r w:rsidRPr="003159B0">
        <w:rPr>
          <w:lang w:val="ru-RU"/>
        </w:rPr>
        <w:t>Достижения отечественных пловцов на мировых первенствах и Олимпийских играх.</w:t>
      </w:r>
    </w:p>
    <w:p w:rsidR="00E9662D" w:rsidRPr="003159B0" w:rsidRDefault="00E9662D" w:rsidP="00E9662D">
      <w:pPr>
        <w:jc w:val="both"/>
        <w:rPr>
          <w:lang w:val="ru-RU"/>
        </w:rPr>
      </w:pPr>
      <w:r w:rsidRPr="003159B0">
        <w:rPr>
          <w:lang w:val="ru-RU"/>
        </w:rPr>
        <w:t>Игры и развлечения на воде.</w:t>
      </w:r>
    </w:p>
    <w:p w:rsidR="00E9662D" w:rsidRPr="003159B0" w:rsidRDefault="00E9662D" w:rsidP="00E9662D">
      <w:pPr>
        <w:jc w:val="both"/>
        <w:rPr>
          <w:lang w:val="ru-RU"/>
        </w:rPr>
      </w:pPr>
      <w:r w:rsidRPr="003159B0">
        <w:rPr>
          <w:lang w:val="ru-RU"/>
        </w:rPr>
        <w:t>Словарь терминов и определений по плаванию.</w:t>
      </w:r>
    </w:p>
    <w:p w:rsidR="00E9662D" w:rsidRPr="003159B0" w:rsidRDefault="00E9662D" w:rsidP="00E9662D">
      <w:pPr>
        <w:jc w:val="both"/>
        <w:rPr>
          <w:lang w:val="ru-RU"/>
        </w:rPr>
      </w:pPr>
      <w:r w:rsidRPr="003159B0">
        <w:rPr>
          <w:lang w:val="ru-RU"/>
        </w:rPr>
        <w:t>Общие сведения о размерах плавательных бассейнов, организованных местах купания на открытых водоемах, инвентаре и оборудованию для занятий плаванием.</w:t>
      </w:r>
    </w:p>
    <w:p w:rsidR="00E9662D" w:rsidRPr="003159B0" w:rsidRDefault="00E9662D" w:rsidP="00E9662D">
      <w:pPr>
        <w:jc w:val="both"/>
        <w:rPr>
          <w:lang w:val="ru-RU"/>
        </w:rPr>
      </w:pPr>
      <w:r w:rsidRPr="003159B0">
        <w:rPr>
          <w:lang w:val="ru-RU"/>
        </w:rPr>
        <w:t>Занятия плаванием как средство укрепления здоровья, закаливания организма человека и развития физических качеств.</w:t>
      </w:r>
    </w:p>
    <w:p w:rsidR="00E9662D" w:rsidRPr="003159B0" w:rsidRDefault="00E9662D" w:rsidP="00E9662D">
      <w:pPr>
        <w:jc w:val="both"/>
        <w:rPr>
          <w:lang w:val="ru-RU"/>
        </w:rPr>
      </w:pPr>
      <w:r w:rsidRPr="003159B0">
        <w:rPr>
          <w:lang w:val="ru-RU"/>
        </w:rPr>
        <w:t>Режим дня при занятиях плаванием. Правила личной гигиены во время занятий плаванием.</w:t>
      </w:r>
    </w:p>
    <w:p w:rsidR="00E9662D" w:rsidRPr="003159B0" w:rsidRDefault="00E9662D" w:rsidP="00E9662D">
      <w:pPr>
        <w:jc w:val="both"/>
        <w:rPr>
          <w:lang w:val="ru-RU"/>
        </w:rPr>
      </w:pPr>
      <w:r w:rsidRPr="003159B0">
        <w:rPr>
          <w:lang w:val="ru-RU"/>
        </w:rPr>
        <w:t xml:space="preserve">Правила безопасного поведения при занятиях плаванием в плавательном бассейне (в душе, раздевалке, на воде), на открытых водоемах. Форма одежды </w:t>
      </w:r>
      <w:r w:rsidRPr="003159B0">
        <w:rPr>
          <w:lang w:val="ru-RU"/>
        </w:rPr>
        <w:br/>
        <w:t>для занятий плаванием.</w:t>
      </w:r>
    </w:p>
    <w:p w:rsidR="00E9662D" w:rsidRPr="003159B0" w:rsidRDefault="00E9662D" w:rsidP="00E9662D">
      <w:pPr>
        <w:jc w:val="both"/>
        <w:rPr>
          <w:lang w:val="ru-RU"/>
        </w:rPr>
      </w:pPr>
      <w:r w:rsidRPr="003159B0">
        <w:rPr>
          <w:lang w:val="ru-RU"/>
        </w:rPr>
        <w:t>2)</w:t>
      </w:r>
      <w:r w:rsidRPr="003159B0">
        <w:t> </w:t>
      </w:r>
      <w:r w:rsidRPr="003159B0">
        <w:rPr>
          <w:lang w:val="ru-RU"/>
        </w:rPr>
        <w:t>Способы самостоятельной деятельности.</w:t>
      </w:r>
    </w:p>
    <w:p w:rsidR="00E9662D" w:rsidRPr="003159B0" w:rsidRDefault="00E9662D" w:rsidP="00E9662D">
      <w:pPr>
        <w:jc w:val="both"/>
        <w:rPr>
          <w:lang w:val="ru-RU"/>
        </w:rPr>
      </w:pPr>
      <w:r w:rsidRPr="003159B0">
        <w:rPr>
          <w:lang w:val="ru-RU"/>
        </w:rPr>
        <w:t xml:space="preserve">Первые внешние признаки утомления во время занятий плаванием, купания. Способы самоконтроля за физической нагрузкой. </w:t>
      </w:r>
    </w:p>
    <w:p w:rsidR="00E9662D" w:rsidRPr="003159B0" w:rsidRDefault="00E9662D" w:rsidP="00E9662D">
      <w:pPr>
        <w:jc w:val="both"/>
        <w:rPr>
          <w:lang w:val="ru-RU"/>
        </w:rPr>
      </w:pPr>
      <w:r w:rsidRPr="003159B0">
        <w:rPr>
          <w:lang w:val="ru-RU"/>
        </w:rPr>
        <w:t xml:space="preserve">Правила личной гигиены, требования к спортивной одежде (плавательной экипировке) для занятий плаванием. Режим дня юного пловца. </w:t>
      </w:r>
    </w:p>
    <w:p w:rsidR="00E9662D" w:rsidRPr="003159B0" w:rsidRDefault="00E9662D" w:rsidP="00E9662D">
      <w:pPr>
        <w:jc w:val="both"/>
        <w:rPr>
          <w:lang w:val="ru-RU"/>
        </w:rPr>
      </w:pPr>
      <w:r w:rsidRPr="003159B0">
        <w:rPr>
          <w:lang w:val="ru-RU"/>
        </w:rPr>
        <w:t>Выбор и подготовка места для купания в открытом водоеме.</w:t>
      </w:r>
    </w:p>
    <w:p w:rsidR="00E9662D" w:rsidRPr="003159B0" w:rsidRDefault="00E9662D" w:rsidP="00E9662D">
      <w:pPr>
        <w:jc w:val="both"/>
        <w:rPr>
          <w:lang w:val="ru-RU"/>
        </w:rPr>
      </w:pPr>
      <w:r w:rsidRPr="003159B0">
        <w:rPr>
          <w:lang w:val="ru-RU"/>
        </w:rPr>
        <w:t>Правила использования спортивного инвентаря для занятий плаванием.</w:t>
      </w:r>
    </w:p>
    <w:p w:rsidR="00E9662D" w:rsidRPr="003159B0" w:rsidRDefault="00E9662D" w:rsidP="00E9662D">
      <w:pPr>
        <w:jc w:val="both"/>
        <w:rPr>
          <w:lang w:val="ru-RU"/>
        </w:rPr>
      </w:pPr>
      <w:r w:rsidRPr="003159B0">
        <w:rPr>
          <w:lang w:val="ru-RU"/>
        </w:rPr>
        <w:t xml:space="preserve">Подбор и составление комплексов общеразвивающих, специальных </w:t>
      </w:r>
      <w:r w:rsidRPr="003159B0">
        <w:rPr>
          <w:lang w:val="ru-RU"/>
        </w:rPr>
        <w:br/>
        <w:t>и имитационных упражнений для занятий плаванием.</w:t>
      </w:r>
    </w:p>
    <w:p w:rsidR="00E9662D" w:rsidRPr="003159B0" w:rsidRDefault="00E9662D" w:rsidP="00E9662D">
      <w:pPr>
        <w:jc w:val="both"/>
        <w:rPr>
          <w:lang w:val="ru-RU"/>
        </w:rPr>
      </w:pPr>
      <w:r w:rsidRPr="003159B0">
        <w:rPr>
          <w:lang w:val="ru-RU"/>
        </w:rPr>
        <w:t>Организация и проведение подвижных игр с элементами плавания во время активного отдыха и каникул.</w:t>
      </w:r>
    </w:p>
    <w:p w:rsidR="00E9662D" w:rsidRPr="003159B0" w:rsidRDefault="00E9662D" w:rsidP="00E9662D">
      <w:pPr>
        <w:jc w:val="both"/>
        <w:rPr>
          <w:lang w:val="ru-RU"/>
        </w:rPr>
      </w:pPr>
      <w:r w:rsidRPr="003159B0">
        <w:rPr>
          <w:lang w:val="ru-RU"/>
        </w:rPr>
        <w:t>Тестирование уровня физической подготовленности в плавании.</w:t>
      </w:r>
    </w:p>
    <w:p w:rsidR="00E9662D" w:rsidRPr="003159B0" w:rsidRDefault="00E9662D" w:rsidP="00E9662D">
      <w:pPr>
        <w:jc w:val="both"/>
        <w:rPr>
          <w:lang w:val="ru-RU"/>
        </w:rPr>
      </w:pPr>
      <w:r w:rsidRPr="003159B0">
        <w:rPr>
          <w:lang w:val="ru-RU"/>
        </w:rPr>
        <w:t>3)</w:t>
      </w:r>
      <w:r w:rsidRPr="003159B0">
        <w:t> </w:t>
      </w:r>
      <w:r w:rsidRPr="003159B0">
        <w:rPr>
          <w:lang w:val="ru-RU"/>
        </w:rPr>
        <w:t>Физическое совершенствование.</w:t>
      </w:r>
    </w:p>
    <w:p w:rsidR="00E9662D" w:rsidRPr="003159B0" w:rsidRDefault="00E9662D" w:rsidP="00E9662D">
      <w:pPr>
        <w:jc w:val="both"/>
        <w:rPr>
          <w:lang w:val="ru-RU"/>
        </w:rPr>
      </w:pPr>
      <w:r w:rsidRPr="003159B0">
        <w:rPr>
          <w:lang w:val="ru-RU"/>
        </w:rPr>
        <w:t>Общеразвивающие, специальные и имитационные упражне</w:t>
      </w:r>
      <w:r w:rsidRPr="003159B0">
        <w:rPr>
          <w:lang w:val="ru-RU"/>
        </w:rPr>
        <w:softHyphen/>
        <w:t>ния на суше.</w:t>
      </w:r>
    </w:p>
    <w:p w:rsidR="00E9662D" w:rsidRPr="003159B0" w:rsidRDefault="00E9662D" w:rsidP="00E9662D">
      <w:pPr>
        <w:jc w:val="both"/>
        <w:rPr>
          <w:lang w:val="ru-RU"/>
        </w:rPr>
      </w:pPr>
      <w:r w:rsidRPr="003159B0">
        <w:rPr>
          <w:lang w:val="ru-RU"/>
        </w:rPr>
        <w:t>Упражнения на развитие физических качеств, характерных для плавания.</w:t>
      </w:r>
    </w:p>
    <w:p w:rsidR="00E9662D" w:rsidRPr="003159B0" w:rsidRDefault="00E9662D" w:rsidP="00E9662D">
      <w:pPr>
        <w:jc w:val="both"/>
        <w:rPr>
          <w:lang w:val="ru-RU"/>
        </w:rPr>
      </w:pPr>
      <w:r w:rsidRPr="003159B0">
        <w:rPr>
          <w:lang w:val="ru-RU"/>
        </w:rPr>
        <w:lastRenderedPageBreak/>
        <w:t xml:space="preserve">Подготовительные упражнения для освоения с водой: упражнения </w:t>
      </w:r>
      <w:r w:rsidRPr="003159B0">
        <w:rPr>
          <w:lang w:val="ru-RU"/>
        </w:rPr>
        <w:br/>
        <w:t>для ознакомления с плотностью и сопроти</w:t>
      </w:r>
      <w:r w:rsidRPr="003159B0">
        <w:rPr>
          <w:lang w:val="ru-RU"/>
        </w:rPr>
        <w:softHyphen/>
        <w:t xml:space="preserve">влением воды, погружения в воду </w:t>
      </w:r>
      <w:r w:rsidRPr="003159B0">
        <w:rPr>
          <w:lang w:val="ru-RU"/>
        </w:rPr>
        <w:br/>
        <w:t>с головой, подныривания и открывание глаз в воде, всплывания и лежания на воде, выдохи в воду, скольжения.</w:t>
      </w:r>
    </w:p>
    <w:p w:rsidR="00E9662D" w:rsidRPr="003159B0" w:rsidRDefault="00E9662D" w:rsidP="00E9662D">
      <w:pPr>
        <w:jc w:val="both"/>
        <w:rPr>
          <w:lang w:val="ru-RU"/>
        </w:rPr>
      </w:pPr>
      <w:r w:rsidRPr="003159B0">
        <w:rPr>
          <w:lang w:val="ru-RU"/>
        </w:rPr>
        <w:t>Подвижные игры с элементами плавания и развлечения на воде: игры, включающие элемент соревнования и не имеющие сюжета, игры сюжетного характера, командные игры.</w:t>
      </w:r>
    </w:p>
    <w:p w:rsidR="00E9662D" w:rsidRPr="003159B0" w:rsidRDefault="00E9662D" w:rsidP="00E9662D">
      <w:pPr>
        <w:jc w:val="both"/>
        <w:rPr>
          <w:lang w:val="ru-RU"/>
        </w:rPr>
      </w:pPr>
      <w:r w:rsidRPr="003159B0">
        <w:rPr>
          <w:lang w:val="ru-RU"/>
        </w:rPr>
        <w:t xml:space="preserve">Игры: на ознакомление с плотностью и сопротивлением воды, с погружением в воду с головой и открыванием глаз в воде, с всплыванием и лежанием на воде, </w:t>
      </w:r>
      <w:r w:rsidRPr="003159B0">
        <w:rPr>
          <w:lang w:val="ru-RU"/>
        </w:rPr>
        <w:br/>
        <w:t>с выдохами в воду, с прыжками в воде, с мячом.</w:t>
      </w:r>
    </w:p>
    <w:p w:rsidR="00E9662D" w:rsidRPr="003159B0" w:rsidRDefault="00E9662D" w:rsidP="00E9662D">
      <w:pPr>
        <w:jc w:val="both"/>
        <w:rPr>
          <w:lang w:val="ru-RU"/>
        </w:rPr>
      </w:pPr>
      <w:r w:rsidRPr="003159B0">
        <w:rPr>
          <w:lang w:val="ru-RU"/>
        </w:rPr>
        <w:t xml:space="preserve">Общеразвивающие, специальные и имитационные упражнения для начального обучения технике спортивных способов плавания - кроль на груди и кроль на спине, брасс (имитационные упражнения на суше, упражнения в воде с неподвижной опорой, </w:t>
      </w:r>
      <w:r w:rsidRPr="003159B0">
        <w:rPr>
          <w:lang w:val="ru-RU"/>
        </w:rPr>
        <w:br/>
        <w:t>с подвижной опорой, без опоры).</w:t>
      </w:r>
    </w:p>
    <w:p w:rsidR="00E9662D" w:rsidRPr="003159B0" w:rsidRDefault="00E9662D" w:rsidP="00E9662D">
      <w:pPr>
        <w:jc w:val="both"/>
        <w:rPr>
          <w:lang w:val="ru-RU"/>
        </w:rPr>
      </w:pPr>
      <w:r w:rsidRPr="003159B0">
        <w:rPr>
          <w:lang w:val="ru-RU"/>
        </w:rPr>
        <w:t>Учебные прыжки в воду.</w:t>
      </w:r>
    </w:p>
    <w:p w:rsidR="00E9662D" w:rsidRPr="003159B0" w:rsidRDefault="00E9662D" w:rsidP="00E9662D">
      <w:pPr>
        <w:jc w:val="both"/>
        <w:rPr>
          <w:lang w:val="ru-RU"/>
        </w:rPr>
      </w:pPr>
      <w:r w:rsidRPr="003159B0">
        <w:rPr>
          <w:lang w:val="ru-RU"/>
        </w:rPr>
        <w:t>Старты и повороты (имитационные упражнения на суше, упражнения в воде): упражнения для изучения старта из воды, упражнения для изучения открытого плоского поворота в кроле на груди, на спине, поворота «маятником» в брассе.</w:t>
      </w:r>
    </w:p>
    <w:p w:rsidR="00E9662D" w:rsidRPr="003159B0" w:rsidRDefault="00E9662D" w:rsidP="00E9662D">
      <w:pPr>
        <w:jc w:val="both"/>
        <w:rPr>
          <w:lang w:val="ru-RU"/>
        </w:rPr>
      </w:pPr>
      <w:r w:rsidRPr="003159B0">
        <w:rPr>
          <w:lang w:val="ru-RU"/>
        </w:rPr>
        <w:t xml:space="preserve">Тестовые упражнения по физической подготовленности в плавании. Участие </w:t>
      </w:r>
      <w:r w:rsidRPr="003159B0">
        <w:rPr>
          <w:lang w:val="ru-RU"/>
        </w:rPr>
        <w:br/>
        <w:t>в соревновательной деятельности.</w:t>
      </w:r>
    </w:p>
    <w:p w:rsidR="00E9662D" w:rsidRPr="003159B0" w:rsidRDefault="00E9662D" w:rsidP="00E9662D">
      <w:pPr>
        <w:jc w:val="both"/>
        <w:rPr>
          <w:lang w:val="ru-RU"/>
        </w:rPr>
      </w:pPr>
      <w:r w:rsidRPr="003159B0">
        <w:rPr>
          <w:lang w:val="ru-RU"/>
        </w:rPr>
        <w:t>Содержание модуля «Плавание» направлено на достижение обучающимися личностных, метапредметных и предметных результатов обучения.</w:t>
      </w:r>
    </w:p>
    <w:p w:rsidR="00E9662D" w:rsidRPr="003159B0" w:rsidRDefault="00E9662D" w:rsidP="00E9662D">
      <w:pPr>
        <w:jc w:val="both"/>
        <w:rPr>
          <w:lang w:val="ru-RU"/>
        </w:rPr>
      </w:pPr>
      <w:r w:rsidRPr="003159B0">
        <w:rPr>
          <w:lang w:val="ru-RU"/>
        </w:rPr>
        <w:t>Модуль «Футбол».</w:t>
      </w:r>
    </w:p>
    <w:p w:rsidR="00E9662D" w:rsidRPr="003159B0" w:rsidRDefault="00E9662D" w:rsidP="00E9662D">
      <w:pPr>
        <w:jc w:val="both"/>
        <w:rPr>
          <w:lang w:val="ru-RU"/>
        </w:rPr>
      </w:pPr>
      <w:r w:rsidRPr="003159B0">
        <w:rPr>
          <w:lang w:val="ru-RU"/>
        </w:rPr>
        <w:t>Пояснительная записка модуля «Футбол».</w:t>
      </w:r>
    </w:p>
    <w:p w:rsidR="00E9662D" w:rsidRPr="003159B0" w:rsidRDefault="00E9662D" w:rsidP="00E9662D">
      <w:pPr>
        <w:jc w:val="both"/>
        <w:rPr>
          <w:lang w:val="ru-RU"/>
        </w:rPr>
      </w:pPr>
      <w:bookmarkStart w:id="22" w:name="_Hlk125213147"/>
      <w:bookmarkStart w:id="23" w:name="_Hlk125131536"/>
      <w:r w:rsidRPr="003159B0">
        <w:rPr>
          <w:lang w:val="ru-RU"/>
        </w:rPr>
        <w:t>Учебный модуль «Футбол»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видов спорта.</w:t>
      </w:r>
    </w:p>
    <w:p w:rsidR="00E9662D" w:rsidRPr="003159B0" w:rsidRDefault="00E9662D" w:rsidP="00E9662D">
      <w:pPr>
        <w:jc w:val="both"/>
        <w:rPr>
          <w:lang w:val="ru-RU"/>
        </w:rPr>
      </w:pPr>
      <w:r w:rsidRPr="003159B0">
        <w:rPr>
          <w:lang w:val="ru-RU"/>
        </w:rPr>
        <w:t xml:space="preserve">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w:t>
      </w:r>
      <w:r w:rsidRPr="003159B0">
        <w:rPr>
          <w:lang w:val="ru-RU"/>
        </w:rPr>
        <w:br/>
        <w:t>и спортом, их личностному и профессиональному самоопределению.</w:t>
      </w:r>
    </w:p>
    <w:p w:rsidR="00E9662D" w:rsidRPr="003159B0" w:rsidRDefault="00E9662D" w:rsidP="00E9662D">
      <w:pPr>
        <w:jc w:val="both"/>
        <w:rPr>
          <w:lang w:val="ru-RU"/>
        </w:rPr>
      </w:pPr>
      <w:r w:rsidRPr="003159B0">
        <w:rPr>
          <w:lang w:val="ru-RU"/>
        </w:rP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командная игра, в которой каждому члену команды надо уметь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E9662D" w:rsidRPr="003159B0" w:rsidRDefault="00E9662D" w:rsidP="00E9662D">
      <w:pPr>
        <w:jc w:val="both"/>
        <w:rPr>
          <w:lang w:val="ru-RU"/>
        </w:rPr>
      </w:pPr>
      <w:r w:rsidRPr="003159B0">
        <w:rPr>
          <w:lang w:val="ru-RU"/>
        </w:rPr>
        <w:t xml:space="preserve">Систематические занятия футболом оказывают на организм обучающихся всестороннее влияние: повышают общий объем двигательной активности, совершенствуют функциональную деятельность организма, обеспечивая правильное физическое развитие. </w:t>
      </w:r>
    </w:p>
    <w:p w:rsidR="00E9662D" w:rsidRPr="003159B0" w:rsidRDefault="00E9662D" w:rsidP="00E9662D">
      <w:pPr>
        <w:jc w:val="both"/>
        <w:rPr>
          <w:lang w:val="ru-RU"/>
        </w:rPr>
      </w:pPr>
      <w:r w:rsidRPr="003159B0">
        <w:rPr>
          <w:lang w:val="ru-RU"/>
        </w:rPr>
        <w:t>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E9662D" w:rsidRPr="003159B0" w:rsidRDefault="00E9662D" w:rsidP="00E9662D">
      <w:pPr>
        <w:jc w:val="both"/>
        <w:rPr>
          <w:lang w:val="ru-RU"/>
        </w:rPr>
      </w:pPr>
      <w:r w:rsidRPr="003159B0">
        <w:rPr>
          <w:lang w:val="ru-RU"/>
        </w:rPr>
        <w:t xml:space="preserve">Целями изучения модуля «Футбол» являются: формирование </w:t>
      </w:r>
      <w:r w:rsidRPr="003159B0">
        <w:rPr>
          <w:lang w:val="ru-RU"/>
        </w:rPr>
        <w:br/>
        <w:t xml:space="preserve">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w:t>
      </w:r>
      <w:r w:rsidRPr="003159B0">
        <w:rPr>
          <w:lang w:val="ru-RU"/>
        </w:rPr>
        <w:lastRenderedPageBreak/>
        <w:t xml:space="preserve">здорового образа жизни через занятия физической культурой </w:t>
      </w:r>
      <w:r w:rsidRPr="003159B0">
        <w:rPr>
          <w:lang w:val="ru-RU"/>
        </w:rPr>
        <w:br/>
        <w:t>и спортом с использованием средств вида спорта «футбол».</w:t>
      </w:r>
    </w:p>
    <w:p w:rsidR="00E9662D" w:rsidRPr="003159B0" w:rsidRDefault="00E9662D" w:rsidP="00E9662D">
      <w:pPr>
        <w:jc w:val="both"/>
        <w:rPr>
          <w:lang w:val="ru-RU"/>
        </w:rPr>
      </w:pPr>
      <w:bookmarkStart w:id="24" w:name="_Hlk125550293"/>
      <w:bookmarkStart w:id="25" w:name="_Hlk125544518"/>
      <w:r w:rsidRPr="003159B0">
        <w:rPr>
          <w:lang w:val="ru-RU"/>
        </w:rPr>
        <w:t>Задачами изучения модуля «Футбол» являются</w:t>
      </w:r>
      <w:bookmarkEnd w:id="24"/>
      <w:r w:rsidRPr="003159B0">
        <w:rPr>
          <w:lang w:val="ru-RU"/>
        </w:rPr>
        <w:t>:</w:t>
      </w:r>
    </w:p>
    <w:bookmarkEnd w:id="25"/>
    <w:p w:rsidR="00E9662D" w:rsidRPr="003159B0" w:rsidRDefault="005C1D9A" w:rsidP="00E9662D">
      <w:pPr>
        <w:jc w:val="both"/>
        <w:rPr>
          <w:lang w:val="ru-RU"/>
        </w:rPr>
      </w:pPr>
      <w:r>
        <w:rPr>
          <w:lang w:val="ru-RU"/>
        </w:rPr>
        <w:t>-</w:t>
      </w:r>
      <w:r w:rsidR="00E9662D" w:rsidRPr="003159B0">
        <w:rPr>
          <w:lang w:val="ru-RU"/>
        </w:rPr>
        <w:t>всестороннее гармоничное развитие детей, увеличение объёма их двигательной активности;</w:t>
      </w:r>
    </w:p>
    <w:p w:rsidR="00E9662D" w:rsidRPr="003159B0" w:rsidRDefault="005C1D9A" w:rsidP="00E9662D">
      <w:pPr>
        <w:jc w:val="both"/>
        <w:rPr>
          <w:lang w:val="ru-RU"/>
        </w:rPr>
      </w:pPr>
      <w:r>
        <w:rPr>
          <w:lang w:val="ru-RU"/>
        </w:rPr>
        <w:t>-</w:t>
      </w:r>
      <w:r w:rsidR="00E9662D" w:rsidRPr="003159B0">
        <w:rPr>
          <w:lang w:val="ru-RU"/>
        </w:rPr>
        <w:t>формирование общих представлений о виде спорта «футбол», его возможностях и значении в процессе укрепления здоровья, физическом развитии и физической подготовке обучающихся;</w:t>
      </w:r>
    </w:p>
    <w:p w:rsidR="00E9662D" w:rsidRPr="003159B0" w:rsidRDefault="005C1D9A" w:rsidP="00E9662D">
      <w:pPr>
        <w:jc w:val="both"/>
        <w:rPr>
          <w:lang w:val="ru-RU"/>
        </w:rPr>
      </w:pPr>
      <w:r>
        <w:rPr>
          <w:lang w:val="ru-RU"/>
        </w:rPr>
        <w:t>-</w:t>
      </w:r>
      <w:r w:rsidR="00E9662D" w:rsidRPr="003159B0">
        <w:rPr>
          <w:lang w:val="ru-RU"/>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E9662D" w:rsidRPr="003159B0" w:rsidRDefault="005C1D9A" w:rsidP="00E9662D">
      <w:pPr>
        <w:jc w:val="both"/>
        <w:rPr>
          <w:lang w:val="ru-RU"/>
        </w:rPr>
      </w:pPr>
      <w:r>
        <w:rPr>
          <w:lang w:val="ru-RU"/>
        </w:rPr>
        <w:t>-</w:t>
      </w:r>
      <w:r w:rsidR="00E9662D" w:rsidRPr="003159B0">
        <w:rPr>
          <w:lang w:val="ru-RU"/>
        </w:rPr>
        <w:t xml:space="preserve">ознакомление и обучение физическим упражнениям общеразвивающей </w:t>
      </w:r>
      <w:r w:rsidR="00E9662D" w:rsidRPr="003159B0">
        <w:rPr>
          <w:lang w:val="ru-RU"/>
        </w:rPr>
        <w:br/>
        <w:t>и корригирующей направленности посредством освоения технических действий в футболе;</w:t>
      </w:r>
    </w:p>
    <w:p w:rsidR="00E9662D" w:rsidRPr="003159B0" w:rsidRDefault="005C1D9A" w:rsidP="00E9662D">
      <w:pPr>
        <w:jc w:val="both"/>
        <w:rPr>
          <w:lang w:val="ru-RU"/>
        </w:rPr>
      </w:pPr>
      <w:r>
        <w:rPr>
          <w:lang w:val="ru-RU"/>
        </w:rPr>
        <w:t>-</w:t>
      </w:r>
      <w:r w:rsidR="00E9662D" w:rsidRPr="003159B0">
        <w:rPr>
          <w:lang w:val="ru-RU"/>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E9662D" w:rsidRPr="003159B0" w:rsidRDefault="005C1D9A" w:rsidP="00E9662D">
      <w:pPr>
        <w:jc w:val="both"/>
        <w:rPr>
          <w:lang w:val="ru-RU"/>
        </w:rPr>
      </w:pPr>
      <w:r>
        <w:rPr>
          <w:lang w:val="ru-RU"/>
        </w:rPr>
        <w:t>-</w:t>
      </w:r>
      <w:r w:rsidR="00E9662D" w:rsidRPr="003159B0">
        <w:rPr>
          <w:lang w:val="ru-RU"/>
        </w:rPr>
        <w:t xml:space="preserve">ознакомление и 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w:t>
      </w:r>
      <w:r w:rsidR="00E9662D" w:rsidRPr="003159B0">
        <w:rPr>
          <w:lang w:val="ru-RU"/>
        </w:rPr>
        <w:br/>
        <w:t>по футболу;</w:t>
      </w:r>
    </w:p>
    <w:p w:rsidR="00E9662D" w:rsidRPr="003159B0" w:rsidRDefault="005C1D9A" w:rsidP="00E9662D">
      <w:pPr>
        <w:jc w:val="both"/>
        <w:rPr>
          <w:lang w:val="ru-RU"/>
        </w:rPr>
      </w:pPr>
      <w:r>
        <w:rPr>
          <w:lang w:val="ru-RU"/>
        </w:rPr>
        <w:t>-</w:t>
      </w:r>
      <w:r w:rsidR="00E9662D" w:rsidRPr="003159B0">
        <w:rPr>
          <w:lang w:val="ru-RU"/>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E9662D" w:rsidRPr="003159B0" w:rsidRDefault="005C1D9A" w:rsidP="00E9662D">
      <w:pPr>
        <w:jc w:val="both"/>
        <w:rPr>
          <w:lang w:val="ru-RU"/>
        </w:rPr>
      </w:pPr>
      <w:r>
        <w:rPr>
          <w:lang w:val="ru-RU"/>
        </w:rPr>
        <w:t>-</w:t>
      </w:r>
      <w:r w:rsidR="00E9662D" w:rsidRPr="003159B0">
        <w:rPr>
          <w:lang w:val="ru-RU"/>
        </w:rPr>
        <w:t>удовлетворение индивидуальных потребностей обучающихся в занятиях физической культурой и спортом средствами футбола;</w:t>
      </w:r>
    </w:p>
    <w:p w:rsidR="00E9662D" w:rsidRPr="003159B0" w:rsidRDefault="005C1D9A" w:rsidP="00E9662D">
      <w:pPr>
        <w:jc w:val="both"/>
        <w:rPr>
          <w:lang w:val="ru-RU"/>
        </w:rPr>
      </w:pPr>
      <w:r>
        <w:rPr>
          <w:lang w:val="ru-RU"/>
        </w:rPr>
        <w:t>-</w:t>
      </w:r>
      <w:r w:rsidR="00E9662D" w:rsidRPr="003159B0">
        <w:rPr>
          <w:lang w:val="ru-RU"/>
        </w:rPr>
        <w:t xml:space="preserve">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w:t>
      </w:r>
      <w:r w:rsidR="00E9662D" w:rsidRPr="003159B0">
        <w:rPr>
          <w:lang w:val="ru-RU"/>
        </w:rPr>
        <w:br/>
        <w:t>в соревнованиях;</w:t>
      </w:r>
    </w:p>
    <w:p w:rsidR="00E9662D" w:rsidRPr="003159B0" w:rsidRDefault="005C1D9A" w:rsidP="00E9662D">
      <w:pPr>
        <w:jc w:val="both"/>
        <w:rPr>
          <w:lang w:val="ru-RU"/>
        </w:rPr>
      </w:pPr>
      <w:r>
        <w:rPr>
          <w:lang w:val="ru-RU"/>
        </w:rPr>
        <w:t>-</w:t>
      </w:r>
      <w:r w:rsidR="00E9662D" w:rsidRPr="003159B0">
        <w:rPr>
          <w:lang w:val="ru-RU"/>
        </w:rPr>
        <w:t>выявление, развитие и поддержка одарённых детей в области спорта.</w:t>
      </w:r>
    </w:p>
    <w:p w:rsidR="00E9662D" w:rsidRPr="003159B0" w:rsidRDefault="00E9662D" w:rsidP="00E9662D">
      <w:pPr>
        <w:jc w:val="both"/>
        <w:rPr>
          <w:lang w:val="ru-RU"/>
        </w:rPr>
      </w:pPr>
      <w:r w:rsidRPr="003159B0">
        <w:rPr>
          <w:lang w:val="ru-RU"/>
        </w:rPr>
        <w:t>Место и роль модуля «Футбол».</w:t>
      </w:r>
    </w:p>
    <w:p w:rsidR="00E9662D" w:rsidRPr="003159B0" w:rsidRDefault="00E9662D" w:rsidP="00E9662D">
      <w:pPr>
        <w:jc w:val="both"/>
        <w:rPr>
          <w:lang w:val="ru-RU"/>
        </w:rPr>
      </w:pPr>
      <w:r w:rsidRPr="003159B0">
        <w:rPr>
          <w:lang w:val="ru-RU"/>
        </w:rPr>
        <w:t xml:space="preserve">Модуль «Футбол» </w:t>
      </w:r>
      <w:bookmarkStart w:id="26" w:name="_Hlk125550350"/>
      <w:r w:rsidRPr="003159B0">
        <w:rPr>
          <w:lang w:val="ru-RU"/>
        </w:rPr>
        <w:t xml:space="preserve">доступен для освоения всем обучающимся, независимо </w:t>
      </w:r>
      <w:r w:rsidRPr="003159B0">
        <w:rPr>
          <w:lang w:val="ru-RU"/>
        </w:rPr>
        <w:br/>
        <w:t xml:space="preserve">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bookmarkEnd w:id="26"/>
      <w:r w:rsidRPr="003159B0">
        <w:rPr>
          <w:lang w:val="ru-RU"/>
        </w:rPr>
        <w:t>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объема двигательной активности и оздоровления в повседневной жизни.</w:t>
      </w:r>
    </w:p>
    <w:p w:rsidR="00E9662D" w:rsidRPr="003159B0" w:rsidRDefault="00E9662D" w:rsidP="00E9662D">
      <w:pPr>
        <w:jc w:val="both"/>
        <w:rPr>
          <w:lang w:val="ru-RU"/>
        </w:rPr>
      </w:pPr>
      <w:r w:rsidRPr="003159B0">
        <w:rPr>
          <w:lang w:val="ru-RU"/>
        </w:rPr>
        <w:t xml:space="preserve">Интеграция модуля по футболу поможет обучающимся в освоении содержательных компонентов и модулей по легкой атлетике, подвижным </w:t>
      </w:r>
      <w:r w:rsidRPr="003159B0">
        <w:rPr>
          <w:lang w:val="ru-RU"/>
        </w:rPr>
        <w:br/>
        <w:t xml:space="preserve">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Всероссийского физкультурно-спортивного комплекса «Готов к труду и обороне» (ГТО) и участию </w:t>
      </w:r>
      <w:r w:rsidRPr="003159B0">
        <w:rPr>
          <w:lang w:val="ru-RU"/>
        </w:rPr>
        <w:br/>
        <w:t xml:space="preserve">в спортивных мероприятиях.  </w:t>
      </w:r>
    </w:p>
    <w:bookmarkEnd w:id="22"/>
    <w:p w:rsidR="00E9662D" w:rsidRPr="003159B0" w:rsidRDefault="00E9662D" w:rsidP="00E9662D">
      <w:pPr>
        <w:jc w:val="both"/>
        <w:rPr>
          <w:lang w:val="ru-RU"/>
        </w:rPr>
      </w:pPr>
      <w:r w:rsidRPr="003159B0">
        <w:rPr>
          <w:lang w:val="ru-RU"/>
        </w:rPr>
        <w:t>Учебный модуль «Футбол» может быть реализован в следующих вариантах:</w:t>
      </w:r>
    </w:p>
    <w:p w:rsidR="00E9662D" w:rsidRPr="003159B0" w:rsidRDefault="005C1D9A" w:rsidP="00E9662D">
      <w:pPr>
        <w:jc w:val="both"/>
        <w:rPr>
          <w:lang w:val="ru-RU"/>
        </w:rPr>
      </w:pPr>
      <w:r>
        <w:rPr>
          <w:lang w:val="ru-RU"/>
        </w:rPr>
        <w:t>-</w:t>
      </w:r>
      <w:r w:rsidR="00E9662D" w:rsidRPr="003159B0">
        <w:rPr>
          <w:lang w:val="ru-RU"/>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E9662D" w:rsidRPr="003159B0" w:rsidRDefault="005C1D9A" w:rsidP="00E9662D">
      <w:pPr>
        <w:jc w:val="both"/>
        <w:rPr>
          <w:lang w:val="ru-RU"/>
        </w:rPr>
      </w:pPr>
      <w:r>
        <w:rPr>
          <w:lang w:val="ru-RU"/>
        </w:rPr>
        <w:t>-</w:t>
      </w:r>
      <w:r w:rsidR="00E9662D" w:rsidRPr="003159B0">
        <w:rPr>
          <w:lang w:val="ru-RU"/>
        </w:rPr>
        <w:t xml:space="preserve">в виде целостного последовательного учебного модуля, изучаемого </w:t>
      </w:r>
      <w:r w:rsidR="00E9662D" w:rsidRPr="003159B0">
        <w:rPr>
          <w:lang w:val="ru-RU"/>
        </w:rPr>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w:t>
      </w:r>
      <w:r w:rsidR="00E9662D" w:rsidRPr="003159B0">
        <w:rPr>
          <w:lang w:val="ru-RU"/>
        </w:rPr>
        <w:lastRenderedPageBreak/>
        <w:t>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bookmarkEnd w:id="23"/>
      <w:r w:rsidR="00E9662D" w:rsidRPr="003159B0">
        <w:rPr>
          <w:lang w:val="ru-RU"/>
        </w:rP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9662D" w:rsidRPr="003159B0" w:rsidRDefault="00E9662D" w:rsidP="00E9662D">
      <w:pPr>
        <w:jc w:val="both"/>
        <w:rPr>
          <w:lang w:val="ru-RU"/>
        </w:rPr>
      </w:pPr>
      <w:r w:rsidRPr="003159B0">
        <w:rPr>
          <w:lang w:val="ru-RU"/>
        </w:rPr>
        <w:t xml:space="preserve">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w:t>
      </w:r>
      <w:bookmarkStart w:id="27" w:name="_Hlk125550953"/>
      <w:r w:rsidRPr="003159B0">
        <w:rPr>
          <w:lang w:val="ru-RU"/>
        </w:rPr>
        <w:t>(рекомендуемый объём в 1 классе – 33 часа, во 2, 3, 4 классах – по 34 часа).</w:t>
      </w:r>
      <w:bookmarkEnd w:id="27"/>
    </w:p>
    <w:p w:rsidR="00E9662D" w:rsidRPr="003159B0" w:rsidRDefault="00E9662D" w:rsidP="00E9662D">
      <w:pPr>
        <w:jc w:val="both"/>
        <w:rPr>
          <w:lang w:val="ru-RU"/>
        </w:rPr>
      </w:pPr>
      <w:r w:rsidRPr="003159B0">
        <w:rPr>
          <w:lang w:val="ru-RU"/>
        </w:rPr>
        <w:t>Содержание модуля «Футбол».</w:t>
      </w:r>
    </w:p>
    <w:p w:rsidR="00E9662D" w:rsidRPr="003159B0" w:rsidRDefault="00E9662D" w:rsidP="00E9662D">
      <w:pPr>
        <w:jc w:val="both"/>
        <w:rPr>
          <w:lang w:val="ru-RU"/>
        </w:rPr>
      </w:pPr>
      <w:r w:rsidRPr="003159B0">
        <w:rPr>
          <w:lang w:val="ru-RU"/>
        </w:rPr>
        <w:t>1)</w:t>
      </w:r>
      <w:r w:rsidRPr="003159B0">
        <w:t> </w:t>
      </w:r>
      <w:r w:rsidRPr="003159B0">
        <w:rPr>
          <w:lang w:val="ru-RU"/>
        </w:rPr>
        <w:t>Знания о футболе.</w:t>
      </w:r>
    </w:p>
    <w:p w:rsidR="00E9662D" w:rsidRPr="003159B0" w:rsidRDefault="00E9662D" w:rsidP="00E9662D">
      <w:pPr>
        <w:jc w:val="both"/>
        <w:rPr>
          <w:lang w:val="ru-RU"/>
        </w:rPr>
      </w:pPr>
      <w:r w:rsidRPr="003159B0">
        <w:rPr>
          <w:lang w:val="ru-RU"/>
        </w:rPr>
        <w:t>История зарождения футбола, как вида спорта, в мире и в Российской Федерации.</w:t>
      </w:r>
    </w:p>
    <w:p w:rsidR="00E9662D" w:rsidRPr="003159B0" w:rsidRDefault="00E9662D" w:rsidP="00E9662D">
      <w:pPr>
        <w:jc w:val="both"/>
        <w:rPr>
          <w:lang w:val="ru-RU"/>
        </w:rPr>
      </w:pPr>
      <w:r w:rsidRPr="003159B0">
        <w:rPr>
          <w:lang w:val="ru-RU"/>
        </w:rPr>
        <w:t xml:space="preserve">Легендарные отечественные и зарубежные игроки, тренеры. </w:t>
      </w:r>
    </w:p>
    <w:p w:rsidR="00E9662D" w:rsidRPr="003159B0" w:rsidRDefault="00E9662D" w:rsidP="00E9662D">
      <w:pPr>
        <w:jc w:val="both"/>
        <w:rPr>
          <w:lang w:val="ru-RU"/>
        </w:rPr>
      </w:pPr>
      <w:r w:rsidRPr="003159B0">
        <w:rPr>
          <w:lang w:val="ru-RU"/>
        </w:rPr>
        <w:t>Достижения сборных команд страны по футболу на чемпионатах Европы, мира и Олимпийских играх.</w:t>
      </w:r>
    </w:p>
    <w:p w:rsidR="00E9662D" w:rsidRPr="003159B0" w:rsidRDefault="00E9662D" w:rsidP="00E9662D">
      <w:pPr>
        <w:jc w:val="both"/>
        <w:rPr>
          <w:lang w:val="ru-RU"/>
        </w:rPr>
      </w:pPr>
      <w:r w:rsidRPr="003159B0">
        <w:rPr>
          <w:lang w:val="ru-RU"/>
        </w:rPr>
        <w:t>Футбольный словарь терминов и определений. Спортивные дисциплины вида спорта «Футбол».</w:t>
      </w:r>
    </w:p>
    <w:p w:rsidR="00E9662D" w:rsidRPr="003159B0" w:rsidRDefault="00E9662D" w:rsidP="00E9662D">
      <w:pPr>
        <w:jc w:val="both"/>
        <w:rPr>
          <w:lang w:val="ru-RU"/>
        </w:rPr>
      </w:pPr>
      <w:r w:rsidRPr="003159B0">
        <w:rPr>
          <w:lang w:val="ru-RU"/>
        </w:rPr>
        <w:t>Состав футбольной команды, функции игроков в команде, роль капитана команды.</w:t>
      </w:r>
    </w:p>
    <w:p w:rsidR="00E9662D" w:rsidRPr="003159B0" w:rsidRDefault="00E9662D" w:rsidP="00E9662D">
      <w:pPr>
        <w:jc w:val="both"/>
        <w:rPr>
          <w:lang w:val="ru-RU"/>
        </w:rPr>
      </w:pPr>
      <w:r w:rsidRPr="003159B0">
        <w:rPr>
          <w:lang w:val="ru-RU"/>
        </w:rPr>
        <w:t>Правила безопасности и культура поведения во время посещений соревнований по футболу, правила поведения во время занятий футболом.</w:t>
      </w:r>
    </w:p>
    <w:p w:rsidR="00E9662D" w:rsidRPr="003159B0" w:rsidRDefault="00E9662D" w:rsidP="00E9662D">
      <w:pPr>
        <w:jc w:val="both"/>
        <w:rPr>
          <w:lang w:val="ru-RU"/>
        </w:rPr>
      </w:pPr>
      <w:r w:rsidRPr="003159B0">
        <w:rPr>
          <w:lang w:val="ru-RU"/>
        </w:rPr>
        <w:t>Футбол, как средство укрепления здоровья, закаливания и развития физических качеств.</w:t>
      </w:r>
    </w:p>
    <w:p w:rsidR="00E9662D" w:rsidRPr="003159B0" w:rsidRDefault="00E9662D" w:rsidP="00E9662D">
      <w:pPr>
        <w:jc w:val="both"/>
        <w:rPr>
          <w:lang w:val="ru-RU"/>
        </w:rPr>
      </w:pPr>
      <w:r w:rsidRPr="003159B0">
        <w:rPr>
          <w:lang w:val="ru-RU"/>
        </w:rPr>
        <w:t xml:space="preserve">Правила личной гигиены во время занятий футболом. Требование </w:t>
      </w:r>
      <w:r w:rsidRPr="003159B0">
        <w:rPr>
          <w:lang w:val="ru-RU"/>
        </w:rPr>
        <w:br/>
        <w:t xml:space="preserve">к спортивной одежде и обуви, спортивному инвентарю. </w:t>
      </w:r>
    </w:p>
    <w:p w:rsidR="00E9662D" w:rsidRPr="003159B0" w:rsidRDefault="00E9662D" w:rsidP="00E9662D">
      <w:pPr>
        <w:jc w:val="both"/>
        <w:rPr>
          <w:lang w:val="ru-RU"/>
        </w:rPr>
      </w:pPr>
      <w:r w:rsidRPr="003159B0">
        <w:rPr>
          <w:lang w:val="ru-RU"/>
        </w:rPr>
        <w:t>2)</w:t>
      </w:r>
      <w:r w:rsidRPr="003159B0">
        <w:t> </w:t>
      </w:r>
      <w:r w:rsidRPr="003159B0">
        <w:rPr>
          <w:lang w:val="ru-RU"/>
        </w:rPr>
        <w:t>Способы самостоятельной деятельности.</w:t>
      </w:r>
    </w:p>
    <w:p w:rsidR="00E9662D" w:rsidRPr="003159B0" w:rsidRDefault="00E9662D" w:rsidP="00E9662D">
      <w:pPr>
        <w:jc w:val="both"/>
        <w:rPr>
          <w:lang w:val="ru-RU"/>
        </w:rPr>
      </w:pPr>
      <w:r w:rsidRPr="003159B0">
        <w:rPr>
          <w:lang w:val="ru-RU"/>
        </w:rPr>
        <w:t xml:space="preserve">Соблюдение личной гигиены, требований к спортивной одежде и обуви </w:t>
      </w:r>
      <w:r w:rsidRPr="003159B0">
        <w:rPr>
          <w:lang w:val="ru-RU"/>
        </w:rPr>
        <w:br/>
        <w:t>для занятий футболом.</w:t>
      </w:r>
    </w:p>
    <w:p w:rsidR="00E9662D" w:rsidRPr="003159B0" w:rsidRDefault="00E9662D" w:rsidP="00E9662D">
      <w:pPr>
        <w:jc w:val="both"/>
        <w:rPr>
          <w:lang w:val="ru-RU"/>
        </w:rPr>
      </w:pPr>
      <w:r w:rsidRPr="003159B0">
        <w:rPr>
          <w:lang w:val="ru-RU"/>
        </w:rPr>
        <w:t>Первые внешние признаки утомления. Способы самоконтроля за физической нагрузкой, соблюдение питьевого режима.</w:t>
      </w:r>
    </w:p>
    <w:p w:rsidR="00E9662D" w:rsidRPr="003159B0" w:rsidRDefault="00E9662D" w:rsidP="00E9662D">
      <w:pPr>
        <w:jc w:val="both"/>
        <w:rPr>
          <w:lang w:val="ru-RU"/>
        </w:rPr>
      </w:pPr>
      <w:r w:rsidRPr="003159B0">
        <w:rPr>
          <w:lang w:val="ru-RU"/>
        </w:rPr>
        <w:t>Уход за спортивным инвентарем и оборудованием при занятиях футболом. Основы организации самостоятельных занятий футболом.</w:t>
      </w:r>
    </w:p>
    <w:p w:rsidR="00E9662D" w:rsidRPr="003159B0" w:rsidRDefault="00E9662D" w:rsidP="00E9662D">
      <w:pPr>
        <w:jc w:val="both"/>
        <w:rPr>
          <w:lang w:val="ru-RU"/>
        </w:rPr>
      </w:pPr>
      <w:r w:rsidRPr="003159B0">
        <w:rPr>
          <w:lang w:val="ru-RU"/>
        </w:rPr>
        <w:t xml:space="preserve">Организация и проведение подвижных игр с элементами футбола </w:t>
      </w:r>
      <w:r w:rsidRPr="003159B0">
        <w:rPr>
          <w:lang w:val="ru-RU"/>
        </w:rPr>
        <w:br/>
        <w:t>со сверстниками в активной досуговой деятельности.</w:t>
      </w:r>
    </w:p>
    <w:p w:rsidR="00E9662D" w:rsidRPr="003159B0" w:rsidRDefault="00E9662D" w:rsidP="00E9662D">
      <w:pPr>
        <w:jc w:val="both"/>
        <w:rPr>
          <w:lang w:val="ru-RU"/>
        </w:rPr>
      </w:pPr>
      <w:r w:rsidRPr="003159B0">
        <w:rPr>
          <w:lang w:val="ru-RU"/>
        </w:rPr>
        <w:t>Составление комплексов различной направленности: утренней, корригирующей и дыхательной гимнастики, упражнений для профилактики плоскостопия и развития физических качеств.</w:t>
      </w:r>
    </w:p>
    <w:p w:rsidR="00E9662D" w:rsidRPr="003159B0" w:rsidRDefault="00E9662D" w:rsidP="00E9662D">
      <w:pPr>
        <w:jc w:val="both"/>
        <w:rPr>
          <w:lang w:val="ru-RU"/>
        </w:rPr>
      </w:pPr>
      <w:r w:rsidRPr="003159B0">
        <w:rPr>
          <w:lang w:val="ru-RU"/>
        </w:rPr>
        <w:t xml:space="preserve">Причины возникновения ошибок при выполнении технических приёмов </w:t>
      </w:r>
      <w:r w:rsidRPr="003159B0">
        <w:rPr>
          <w:lang w:val="ru-RU"/>
        </w:rPr>
        <w:br/>
        <w:t>и способы их устранения.</w:t>
      </w:r>
    </w:p>
    <w:p w:rsidR="00E9662D" w:rsidRPr="003159B0" w:rsidRDefault="00E9662D" w:rsidP="00E9662D">
      <w:pPr>
        <w:jc w:val="both"/>
        <w:rPr>
          <w:lang w:val="ru-RU"/>
        </w:rPr>
      </w:pPr>
      <w:r w:rsidRPr="003159B0">
        <w:rPr>
          <w:lang w:val="ru-RU"/>
        </w:rPr>
        <w:t>Тестирование уровня физической и технической подготовленности в футболе.</w:t>
      </w:r>
    </w:p>
    <w:p w:rsidR="00E9662D" w:rsidRPr="003159B0" w:rsidRDefault="00E9662D" w:rsidP="00E9662D">
      <w:pPr>
        <w:jc w:val="both"/>
        <w:rPr>
          <w:lang w:val="ru-RU"/>
        </w:rPr>
      </w:pPr>
      <w:r w:rsidRPr="003159B0">
        <w:rPr>
          <w:lang w:val="ru-RU"/>
        </w:rPr>
        <w:t>3)</w:t>
      </w:r>
      <w:r w:rsidRPr="003159B0">
        <w:t> </w:t>
      </w:r>
      <w:r w:rsidRPr="003159B0">
        <w:rPr>
          <w:lang w:val="ru-RU"/>
        </w:rPr>
        <w:t>Физическое совершенствование.</w:t>
      </w:r>
    </w:p>
    <w:p w:rsidR="00E9662D" w:rsidRPr="003159B0" w:rsidRDefault="00E9662D" w:rsidP="00E9662D">
      <w:pPr>
        <w:jc w:val="both"/>
        <w:rPr>
          <w:lang w:val="ru-RU"/>
        </w:rPr>
      </w:pPr>
      <w:r w:rsidRPr="003159B0">
        <w:rPr>
          <w:lang w:val="ru-RU"/>
        </w:rPr>
        <w:t xml:space="preserve">Комплексы общеразвивающих и корригирующих упражнений с мячом </w:t>
      </w:r>
      <w:r w:rsidRPr="003159B0">
        <w:rPr>
          <w:lang w:val="ru-RU"/>
        </w:rPr>
        <w:br/>
        <w:t xml:space="preserve">и без мяча. Техника передвижения и специально-беговые упражнения. </w:t>
      </w:r>
    </w:p>
    <w:p w:rsidR="00E9662D" w:rsidRPr="003159B0" w:rsidRDefault="00E9662D" w:rsidP="00E9662D">
      <w:pPr>
        <w:jc w:val="both"/>
        <w:rPr>
          <w:lang w:val="ru-RU"/>
        </w:rPr>
      </w:pPr>
      <w:r w:rsidRPr="003159B0">
        <w:rPr>
          <w:lang w:val="ru-RU"/>
        </w:rPr>
        <w:t>Комплексы специальных упражнений для развития физических качеств, технических приемов и упражнений на частоту движений ног.</w:t>
      </w:r>
    </w:p>
    <w:p w:rsidR="00E9662D" w:rsidRPr="003159B0" w:rsidRDefault="00E9662D" w:rsidP="00E9662D">
      <w:pPr>
        <w:jc w:val="both"/>
        <w:rPr>
          <w:lang w:val="ru-RU"/>
        </w:rPr>
      </w:pPr>
      <w:r w:rsidRPr="003159B0">
        <w:rPr>
          <w:lang w:val="ru-RU"/>
        </w:rPr>
        <w:t>Подвижные игры без мячей и с мячами. Подвижные игры и эстафеты специальной направленности с элементами футбола.</w:t>
      </w:r>
    </w:p>
    <w:p w:rsidR="00E9662D" w:rsidRPr="003159B0" w:rsidRDefault="00E9662D" w:rsidP="00E9662D">
      <w:pPr>
        <w:jc w:val="both"/>
        <w:rPr>
          <w:lang w:val="ru-RU"/>
        </w:rPr>
      </w:pPr>
      <w:bookmarkStart w:id="28" w:name="_Hlk125045334"/>
      <w:r w:rsidRPr="003159B0">
        <w:rPr>
          <w:lang w:val="ru-RU"/>
        </w:rPr>
        <w:t>Индивидуальные технические действия с мячом:</w:t>
      </w:r>
      <w:bookmarkEnd w:id="28"/>
    </w:p>
    <w:p w:rsidR="00E9662D" w:rsidRPr="003159B0" w:rsidRDefault="00F33A0E" w:rsidP="00E9662D">
      <w:pPr>
        <w:jc w:val="both"/>
        <w:rPr>
          <w:lang w:val="ru-RU"/>
        </w:rPr>
      </w:pPr>
      <w:r>
        <w:rPr>
          <w:lang w:val="ru-RU"/>
        </w:rPr>
        <w:t>-</w:t>
      </w:r>
      <w:r w:rsidR="00E9662D" w:rsidRPr="003159B0">
        <w:rPr>
          <w:lang w:val="ru-RU"/>
        </w:rPr>
        <w:t xml:space="preserve">ведение мяча ногой </w:t>
      </w:r>
      <w:bookmarkStart w:id="29" w:name="_Hlk125045362"/>
      <w:r w:rsidR="00E9662D" w:rsidRPr="003159B0">
        <w:rPr>
          <w:lang w:val="ru-RU"/>
        </w:rPr>
        <w:t>–</w:t>
      </w:r>
      <w:bookmarkEnd w:id="29"/>
      <w:r w:rsidR="00E9662D" w:rsidRPr="003159B0">
        <w:rPr>
          <w:lang w:val="ru-RU"/>
        </w:rPr>
        <w:t xml:space="preserve"> внутренней частью подъема, внешней частью подъема, средней частью подъема, внутренней стороной стопы;</w:t>
      </w:r>
    </w:p>
    <w:p w:rsidR="00E9662D" w:rsidRPr="003159B0" w:rsidRDefault="00F33A0E" w:rsidP="00E9662D">
      <w:pPr>
        <w:jc w:val="both"/>
        <w:rPr>
          <w:lang w:val="ru-RU"/>
        </w:rPr>
      </w:pPr>
      <w:r>
        <w:rPr>
          <w:lang w:val="ru-RU"/>
        </w:rPr>
        <w:t>-</w:t>
      </w:r>
      <w:r w:rsidR="00E9662D" w:rsidRPr="003159B0">
        <w:rPr>
          <w:lang w:val="ru-RU"/>
        </w:rPr>
        <w:t>развороты с мячом – подошвой, внешней стороной стопы, внутренней стороной стопы;</w:t>
      </w:r>
    </w:p>
    <w:p w:rsidR="00E9662D" w:rsidRPr="003159B0" w:rsidRDefault="00E9662D" w:rsidP="00E9662D">
      <w:pPr>
        <w:jc w:val="both"/>
        <w:rPr>
          <w:lang w:val="ru-RU"/>
        </w:rPr>
      </w:pPr>
      <w:r w:rsidRPr="003159B0">
        <w:rPr>
          <w:lang w:val="ru-RU"/>
        </w:rPr>
        <w:t>удары по мячу ногой – внутренней стороной стопы, средней частью подъема,</w:t>
      </w:r>
    </w:p>
    <w:p w:rsidR="00E9662D" w:rsidRPr="003159B0" w:rsidRDefault="00E9662D" w:rsidP="00E9662D">
      <w:pPr>
        <w:jc w:val="both"/>
        <w:rPr>
          <w:lang w:val="ru-RU"/>
        </w:rPr>
      </w:pPr>
      <w:r w:rsidRPr="003159B0">
        <w:rPr>
          <w:lang w:val="ru-RU"/>
        </w:rPr>
        <w:t>внутренней частью подъема;</w:t>
      </w:r>
    </w:p>
    <w:p w:rsidR="00E9662D" w:rsidRPr="003159B0" w:rsidRDefault="00F33A0E" w:rsidP="00E9662D">
      <w:pPr>
        <w:jc w:val="both"/>
        <w:rPr>
          <w:lang w:val="ru-RU"/>
        </w:rPr>
      </w:pPr>
      <w:r>
        <w:rPr>
          <w:lang w:val="ru-RU"/>
        </w:rPr>
        <w:t>-</w:t>
      </w:r>
      <w:r w:rsidR="00E9662D" w:rsidRPr="003159B0">
        <w:rPr>
          <w:lang w:val="ru-RU"/>
        </w:rPr>
        <w:t>остановка мяча ногой – подошвой, внутренней стороной стопы;</w:t>
      </w:r>
    </w:p>
    <w:p w:rsidR="00E9662D" w:rsidRPr="003159B0" w:rsidRDefault="00F33A0E" w:rsidP="00E9662D">
      <w:pPr>
        <w:jc w:val="both"/>
        <w:rPr>
          <w:lang w:val="ru-RU"/>
        </w:rPr>
      </w:pPr>
      <w:r>
        <w:rPr>
          <w:lang w:val="ru-RU"/>
        </w:rPr>
        <w:t>-</w:t>
      </w:r>
      <w:r w:rsidR="00E9662D" w:rsidRPr="003159B0">
        <w:rPr>
          <w:lang w:val="ru-RU"/>
        </w:rPr>
        <w:t>обманные движения («финты») – «остановка» мяча ногой, «уход» в сторону.</w:t>
      </w:r>
    </w:p>
    <w:p w:rsidR="00E9662D" w:rsidRPr="003159B0" w:rsidRDefault="00E9662D" w:rsidP="00E9662D">
      <w:pPr>
        <w:jc w:val="both"/>
        <w:rPr>
          <w:lang w:val="ru-RU"/>
        </w:rPr>
      </w:pPr>
      <w:r w:rsidRPr="003159B0">
        <w:rPr>
          <w:lang w:val="ru-RU"/>
        </w:rPr>
        <w:lastRenderedPageBreak/>
        <w:t xml:space="preserve">Игровые упражнения в парах, в тройках и тактические действия </w:t>
      </w:r>
      <w:bookmarkStart w:id="30" w:name="_Hlk125112646"/>
      <w:r w:rsidRPr="003159B0">
        <w:rPr>
          <w:lang w:val="ru-RU"/>
        </w:rPr>
        <w:t>(в процессе учебной игры и соревновательной деятельности).</w:t>
      </w:r>
      <w:bookmarkEnd w:id="30"/>
      <w:r w:rsidRPr="003159B0">
        <w:rPr>
          <w:lang w:val="ru-RU"/>
        </w:rPr>
        <w:t xml:space="preserve"> Игра в футбол по упрощенным правилам.</w:t>
      </w:r>
    </w:p>
    <w:p w:rsidR="00E9662D" w:rsidRPr="003159B0" w:rsidRDefault="00E9662D" w:rsidP="00E9662D">
      <w:pPr>
        <w:jc w:val="both"/>
        <w:rPr>
          <w:lang w:val="ru-RU"/>
        </w:rPr>
      </w:pPr>
      <w:r w:rsidRPr="003159B0">
        <w:rPr>
          <w:lang w:val="ru-RU"/>
        </w:rPr>
        <w:t>Учебные игры, участие в фестивалях и соревновательных по футболу.</w:t>
      </w:r>
    </w:p>
    <w:p w:rsidR="00E9662D" w:rsidRPr="003159B0" w:rsidRDefault="00E9662D" w:rsidP="00E9662D">
      <w:pPr>
        <w:jc w:val="both"/>
        <w:rPr>
          <w:lang w:val="ru-RU"/>
        </w:rPr>
      </w:pPr>
      <w:r w:rsidRPr="003159B0">
        <w:rPr>
          <w:lang w:val="ru-RU"/>
        </w:rPr>
        <w:t xml:space="preserve">Тестовые упражнения по физической и технической подготовленности обучающихся в футболе. </w:t>
      </w:r>
    </w:p>
    <w:p w:rsidR="00E9662D" w:rsidRPr="003159B0" w:rsidRDefault="00E9662D" w:rsidP="00E9662D">
      <w:pPr>
        <w:jc w:val="both"/>
        <w:rPr>
          <w:lang w:val="ru-RU"/>
        </w:rPr>
      </w:pPr>
      <w:r w:rsidRPr="003159B0">
        <w:rPr>
          <w:lang w:val="ru-RU"/>
        </w:rPr>
        <w:t>Содержание учебного модуля «Футбол» направлено на достижение обучающимися личностных, метапредметных и предметных результатов обучения.</w:t>
      </w:r>
    </w:p>
    <w:p w:rsidR="00E9662D" w:rsidRPr="003159B0" w:rsidRDefault="00E9662D" w:rsidP="00E9662D">
      <w:pPr>
        <w:jc w:val="both"/>
        <w:rPr>
          <w:lang w:val="ru-RU"/>
        </w:rPr>
      </w:pPr>
      <w:r w:rsidRPr="003159B0">
        <w:rPr>
          <w:lang w:val="ru-RU"/>
        </w:rPr>
        <w:t>При изучении учебного модуля «Футбол» на уровне начального общего образования у обучающихся будут сформированы следующие личностные результаты:</w:t>
      </w:r>
    </w:p>
    <w:p w:rsidR="00E9662D" w:rsidRPr="003159B0" w:rsidRDefault="00F33A0E" w:rsidP="00E9662D">
      <w:pPr>
        <w:jc w:val="both"/>
        <w:rPr>
          <w:lang w:val="ru-RU"/>
        </w:rPr>
      </w:pPr>
      <w:r>
        <w:rPr>
          <w:lang w:val="ru-RU"/>
        </w:rPr>
        <w:t>-</w:t>
      </w:r>
      <w:r w:rsidR="00E9662D" w:rsidRPr="003159B0">
        <w:rPr>
          <w:lang w:val="ru-RU"/>
        </w:rPr>
        <w:t xml:space="preserve">проявление патриотизма, чувства гордости, уважения к Отечеству через знания истории о достижениях сборных команд страны по футболу на чемпионатах мира, Европы и Олимпийских играх и современного состояния развития футбола </w:t>
      </w:r>
      <w:r w:rsidR="00E9662D" w:rsidRPr="003159B0">
        <w:rPr>
          <w:lang w:val="ru-RU"/>
        </w:rPr>
        <w:br/>
        <w:t>в Российской Федерации;</w:t>
      </w:r>
    </w:p>
    <w:p w:rsidR="00E9662D" w:rsidRPr="003159B0" w:rsidRDefault="00F33A0E" w:rsidP="00E9662D">
      <w:pPr>
        <w:jc w:val="both"/>
        <w:rPr>
          <w:lang w:val="ru-RU"/>
        </w:rPr>
      </w:pPr>
      <w:r>
        <w:rPr>
          <w:lang w:val="ru-RU"/>
        </w:rPr>
        <w:t>-</w:t>
      </w:r>
      <w:r w:rsidR="00E9662D" w:rsidRPr="003159B0">
        <w:rPr>
          <w:lang w:val="ru-RU"/>
        </w:rPr>
        <w:t xml:space="preserve">проявление уважительного отношения к сверстникам, культуры общения </w:t>
      </w:r>
      <w:r w:rsidR="00E9662D" w:rsidRPr="003159B0">
        <w:rPr>
          <w:lang w:val="ru-RU"/>
        </w:rPr>
        <w:br/>
        <w:t xml:space="preserve">и взаимодействия, терпимости и толерантности в достижении общих целей </w:t>
      </w:r>
      <w:r w:rsidR="00E9662D" w:rsidRPr="003159B0">
        <w:rPr>
          <w:lang w:val="ru-RU"/>
        </w:rPr>
        <w:br/>
        <w:t>при совместной деятельности на принципах доброжелательности и взаимопомощи, умение не создавать конфликтов и находить выходы из спорных ситуаций;</w:t>
      </w:r>
    </w:p>
    <w:p w:rsidR="00E9662D" w:rsidRPr="003159B0" w:rsidRDefault="00F33A0E" w:rsidP="00E9662D">
      <w:pPr>
        <w:jc w:val="both"/>
        <w:rPr>
          <w:lang w:val="ru-RU"/>
        </w:rPr>
      </w:pPr>
      <w:r>
        <w:rPr>
          <w:lang w:val="ru-RU"/>
        </w:rPr>
        <w:t>-</w:t>
      </w:r>
      <w:r w:rsidR="00E9662D" w:rsidRPr="003159B0">
        <w:rPr>
          <w:lang w:val="ru-RU"/>
        </w:rPr>
        <w:t>проявление положительных качеств личности и управление своими эмоциями в различных (нестандартных) ситуациях, дисциплинированности, трудолюбия и упорства достижении поставленных целей;</w:t>
      </w:r>
    </w:p>
    <w:p w:rsidR="00E9662D" w:rsidRPr="003159B0" w:rsidRDefault="00F33A0E" w:rsidP="00E9662D">
      <w:pPr>
        <w:jc w:val="both"/>
        <w:rPr>
          <w:lang w:val="ru-RU"/>
        </w:rPr>
      </w:pPr>
      <w:r>
        <w:rPr>
          <w:lang w:val="ru-RU"/>
        </w:rPr>
        <w:t>-</w:t>
      </w:r>
      <w:r w:rsidR="00E9662D" w:rsidRPr="003159B0">
        <w:rPr>
          <w:lang w:val="ru-RU"/>
        </w:rPr>
        <w:t xml:space="preserve">понимание установки на безопасный, здоровый образ жизни, наличие мотивации к творческому труду, работе на результат, бережному отношению </w:t>
      </w:r>
      <w:r w:rsidR="00E9662D" w:rsidRPr="003159B0">
        <w:rPr>
          <w:lang w:val="ru-RU"/>
        </w:rPr>
        <w:br/>
        <w:t>к материальным и духовным ценностям;</w:t>
      </w:r>
    </w:p>
    <w:p w:rsidR="00E9662D" w:rsidRPr="003159B0" w:rsidRDefault="00F33A0E" w:rsidP="00E9662D">
      <w:pPr>
        <w:jc w:val="both"/>
        <w:rPr>
          <w:lang w:val="ru-RU"/>
        </w:rPr>
      </w:pPr>
      <w:r>
        <w:rPr>
          <w:lang w:val="ru-RU"/>
        </w:rPr>
        <w:t>-</w:t>
      </w:r>
      <w:r w:rsidR="00E9662D" w:rsidRPr="003159B0">
        <w:rPr>
          <w:lang w:val="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rsidR="00E9662D" w:rsidRPr="003159B0" w:rsidRDefault="00E9662D" w:rsidP="00E9662D">
      <w:pPr>
        <w:jc w:val="both"/>
        <w:rPr>
          <w:lang w:val="ru-RU"/>
        </w:rPr>
      </w:pPr>
      <w:r w:rsidRPr="003159B0">
        <w:rPr>
          <w:lang w:val="ru-RU"/>
        </w:rPr>
        <w:t>При изучении учебного модуля «Футбол» на уровне начального общего образования у обучающихся будут сформированы следующие метапредметные результаты:</w:t>
      </w:r>
    </w:p>
    <w:p w:rsidR="00E9662D" w:rsidRPr="003159B0" w:rsidRDefault="00F33A0E" w:rsidP="00E9662D">
      <w:pPr>
        <w:jc w:val="both"/>
        <w:rPr>
          <w:lang w:val="ru-RU"/>
        </w:rPr>
      </w:pPr>
      <w:r>
        <w:rPr>
          <w:lang w:val="ru-RU"/>
        </w:rPr>
        <w:t>-</w:t>
      </w:r>
      <w:r w:rsidR="00E9662D" w:rsidRPr="003159B0">
        <w:rPr>
          <w:lang w:val="ru-RU"/>
        </w:rPr>
        <w:t>формирование способности понимать цели и задачи учебной деятельности, поиска средств и способов её осуществления;</w:t>
      </w:r>
    </w:p>
    <w:p w:rsidR="00E9662D" w:rsidRPr="003159B0" w:rsidRDefault="00F33A0E" w:rsidP="00E9662D">
      <w:pPr>
        <w:jc w:val="both"/>
        <w:rPr>
          <w:lang w:val="ru-RU"/>
        </w:rPr>
      </w:pPr>
      <w:r>
        <w:rPr>
          <w:lang w:val="ru-RU"/>
        </w:rPr>
        <w:t>-</w:t>
      </w:r>
      <w:r w:rsidR="00E9662D" w:rsidRPr="003159B0">
        <w:rPr>
          <w:lang w:val="ru-RU"/>
        </w:rPr>
        <w:t>умение планировать пути достижения целей с учетом наиболее эффективных способов решения задач средствами футбола в учебной, игровой, соревновательной и досуговой деятельности, соотносить двигательные действия с планируемыми результатами в футболе, определять и корректировать способы действий в рамках предложенных условий;</w:t>
      </w:r>
    </w:p>
    <w:p w:rsidR="00E9662D" w:rsidRPr="003159B0" w:rsidRDefault="00F33A0E" w:rsidP="00E9662D">
      <w:pPr>
        <w:jc w:val="both"/>
        <w:rPr>
          <w:lang w:val="ru-RU"/>
        </w:rPr>
      </w:pPr>
      <w:r>
        <w:rPr>
          <w:lang w:val="ru-RU"/>
        </w:rPr>
        <w:t>-</w:t>
      </w:r>
      <w:r w:rsidR="00E9662D" w:rsidRPr="003159B0">
        <w:rPr>
          <w:lang w:val="ru-RU"/>
        </w:rPr>
        <w:t>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w:t>
      </w:r>
    </w:p>
    <w:p w:rsidR="00E9662D" w:rsidRPr="003159B0" w:rsidRDefault="00F33A0E" w:rsidP="00E9662D">
      <w:pPr>
        <w:jc w:val="both"/>
        <w:rPr>
          <w:lang w:val="ru-RU"/>
        </w:rPr>
      </w:pPr>
      <w:r>
        <w:rPr>
          <w:lang w:val="ru-RU"/>
        </w:rPr>
        <w:t>-</w:t>
      </w:r>
      <w:r w:rsidR="00E9662D" w:rsidRPr="003159B0">
        <w:rPr>
          <w:lang w:val="ru-RU"/>
        </w:rPr>
        <w:t>умение организовывать совместную деятельность с учителем и сверстниками, работать индивидуально и в группе.</w:t>
      </w:r>
    </w:p>
    <w:p w:rsidR="00E9662D" w:rsidRPr="003159B0" w:rsidRDefault="00E9662D" w:rsidP="00E9662D">
      <w:pPr>
        <w:jc w:val="both"/>
        <w:rPr>
          <w:lang w:val="ru-RU"/>
        </w:rPr>
      </w:pPr>
      <w:r w:rsidRPr="003159B0">
        <w:rPr>
          <w:lang w:val="ru-RU"/>
        </w:rPr>
        <w:t>При изучении учебного модуля «Футбол» на уровне начального общего образования у обучающихся будут сформированы следующие предметные результаты:</w:t>
      </w:r>
    </w:p>
    <w:p w:rsidR="00E9662D" w:rsidRPr="003159B0" w:rsidRDefault="00F33A0E" w:rsidP="00E9662D">
      <w:pPr>
        <w:jc w:val="both"/>
        <w:rPr>
          <w:lang w:val="ru-RU"/>
        </w:rPr>
      </w:pPr>
      <w:r>
        <w:rPr>
          <w:lang w:val="ru-RU"/>
        </w:rPr>
        <w:t>-</w:t>
      </w:r>
      <w:r w:rsidR="00E9662D" w:rsidRPr="003159B0">
        <w:rPr>
          <w:lang w:val="ru-RU"/>
        </w:rPr>
        <w:t xml:space="preserve">понимание о роли и значении занятий футболом, как средством укрепления здоровья, закаливания, развития физических качеств человека; </w:t>
      </w:r>
    </w:p>
    <w:p w:rsidR="00E9662D" w:rsidRPr="003159B0" w:rsidRDefault="00F33A0E" w:rsidP="00E9662D">
      <w:pPr>
        <w:pStyle w:val="a6"/>
        <w:jc w:val="both"/>
        <w:rPr>
          <w:rFonts w:eastAsia="Times New Roman"/>
          <w:lang w:val="ru-RU"/>
        </w:rPr>
      </w:pPr>
      <w:r>
        <w:rPr>
          <w:lang w:val="ru-RU"/>
        </w:rPr>
        <w:t>-</w:t>
      </w:r>
      <w:r w:rsidR="00E9662D" w:rsidRPr="003159B0">
        <w:rPr>
          <w:lang w:val="ru-RU"/>
        </w:rPr>
        <w:t>соблюдение правил личной гигиены, безопасного поведения во время занятий футболом и посещений соревнований по футболу, требования к спортивной одежде и обуви, спортивному</w:t>
      </w:r>
      <w:r w:rsidR="00E9662D" w:rsidRPr="003159B0">
        <w:rPr>
          <w:rFonts w:eastAsia="Times New Roman"/>
          <w:lang w:val="ru-RU"/>
        </w:rPr>
        <w:t xml:space="preserve">инвентарю для занятий футболом; </w:t>
      </w:r>
    </w:p>
    <w:p w:rsidR="00E9662D" w:rsidRPr="003159B0" w:rsidRDefault="00F33A0E" w:rsidP="00E9662D">
      <w:pPr>
        <w:pStyle w:val="a6"/>
        <w:jc w:val="both"/>
        <w:rPr>
          <w:rFonts w:eastAsia="Times New Roman"/>
          <w:lang w:val="ru-RU"/>
        </w:rPr>
      </w:pPr>
      <w:r>
        <w:rPr>
          <w:rFonts w:eastAsia="Times New Roman"/>
          <w:lang w:val="ru-RU"/>
        </w:rPr>
        <w:t>-</w:t>
      </w:r>
      <w:r w:rsidR="00E9662D" w:rsidRPr="003159B0">
        <w:rPr>
          <w:rFonts w:eastAsia="Times New Roman"/>
          <w:lang w:val="ru-RU"/>
        </w:rPr>
        <w:t>формирование навыков систематического наблюдения за своим физическим состоянием, показателями физического развития и основных физических качеств;</w:t>
      </w:r>
    </w:p>
    <w:p w:rsidR="00E9662D" w:rsidRPr="003159B0" w:rsidRDefault="00F33A0E" w:rsidP="00E9662D">
      <w:pPr>
        <w:pStyle w:val="a6"/>
        <w:jc w:val="both"/>
        <w:rPr>
          <w:rFonts w:eastAsia="Times New Roman"/>
          <w:lang w:val="ru-RU"/>
        </w:rPr>
      </w:pPr>
      <w:r>
        <w:rPr>
          <w:rFonts w:eastAsia="Times New Roman"/>
          <w:lang w:val="ru-RU"/>
        </w:rPr>
        <w:t>-</w:t>
      </w:r>
      <w:r w:rsidR="00E9662D" w:rsidRPr="003159B0">
        <w:rPr>
          <w:rFonts w:eastAsia="Times New Roman"/>
          <w:lang w:val="ru-RU"/>
        </w:rPr>
        <w:t>организация самостоятельных занятий футболом, подвижных игры специальной направленности с элементами футбола со сверстниками;</w:t>
      </w:r>
    </w:p>
    <w:p w:rsidR="00E9662D" w:rsidRPr="003159B0" w:rsidRDefault="00F33A0E" w:rsidP="00E9662D">
      <w:pPr>
        <w:pStyle w:val="a6"/>
        <w:jc w:val="both"/>
        <w:rPr>
          <w:rFonts w:eastAsia="Times New Roman"/>
          <w:lang w:val="ru-RU"/>
        </w:rPr>
      </w:pPr>
      <w:r>
        <w:rPr>
          <w:rFonts w:eastAsia="Times New Roman"/>
          <w:lang w:val="ru-RU"/>
        </w:rPr>
        <w:t>-</w:t>
      </w:r>
      <w:r w:rsidR="00E9662D" w:rsidRPr="003159B0">
        <w:rPr>
          <w:rFonts w:eastAsia="Times New Roman"/>
          <w:lang w:val="ru-RU"/>
        </w:rPr>
        <w:t>выполнение комплексов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футболиста;</w:t>
      </w:r>
    </w:p>
    <w:p w:rsidR="00E9662D" w:rsidRPr="003159B0" w:rsidRDefault="00F33A0E" w:rsidP="00E9662D">
      <w:pPr>
        <w:pStyle w:val="a6"/>
        <w:jc w:val="both"/>
        <w:rPr>
          <w:rFonts w:eastAsia="Times New Roman"/>
          <w:lang w:val="ru-RU"/>
        </w:rPr>
      </w:pPr>
      <w:r>
        <w:rPr>
          <w:rFonts w:eastAsia="Times New Roman"/>
          <w:lang w:val="ru-RU"/>
        </w:rPr>
        <w:lastRenderedPageBreak/>
        <w:t>-</w:t>
      </w:r>
      <w:r w:rsidR="00E9662D" w:rsidRPr="003159B0">
        <w:rPr>
          <w:rFonts w:eastAsia="Times New Roman"/>
          <w:lang w:val="ru-RU"/>
        </w:rPr>
        <w:t xml:space="preserve">выполнение различных видов передвижений: бег, прыжки, остановки, повороты с изменением скорости, темпа и дистанции в учебной, игровой </w:t>
      </w:r>
      <w:r w:rsidR="00E9662D" w:rsidRPr="003159B0">
        <w:rPr>
          <w:rFonts w:eastAsia="Times New Roman"/>
          <w:lang w:val="ru-RU"/>
        </w:rPr>
        <w:br/>
        <w:t>и соревновательной деятельности;</w:t>
      </w:r>
    </w:p>
    <w:p w:rsidR="00E9662D" w:rsidRPr="003159B0" w:rsidRDefault="00F33A0E" w:rsidP="00E9662D">
      <w:pPr>
        <w:pStyle w:val="a6"/>
        <w:jc w:val="both"/>
        <w:rPr>
          <w:rFonts w:eastAsia="Times New Roman"/>
          <w:lang w:val="ru-RU"/>
        </w:rPr>
      </w:pPr>
      <w:r>
        <w:rPr>
          <w:rFonts w:eastAsia="Times New Roman"/>
          <w:lang w:val="ru-RU"/>
        </w:rPr>
        <w:t>-</w:t>
      </w:r>
      <w:r w:rsidR="00E9662D" w:rsidRPr="003159B0">
        <w:rPr>
          <w:rFonts w:eastAsia="Times New Roman"/>
          <w:lang w:val="ru-RU"/>
        </w:rPr>
        <w:t>выполнение индивидуальных технических приемов владения мячом: ведение, развороты, удары по мячу ногой, остановка и (или) прием мяча, обманные движения («финты»);</w:t>
      </w:r>
    </w:p>
    <w:p w:rsidR="00E9662D" w:rsidRPr="003159B0" w:rsidRDefault="00F33A0E" w:rsidP="00E9662D">
      <w:pPr>
        <w:pStyle w:val="a6"/>
        <w:jc w:val="both"/>
        <w:rPr>
          <w:rFonts w:eastAsia="Times New Roman"/>
          <w:lang w:val="ru-RU"/>
        </w:rPr>
      </w:pPr>
      <w:r>
        <w:rPr>
          <w:rFonts w:eastAsia="Times New Roman"/>
          <w:lang w:val="ru-RU"/>
        </w:rPr>
        <w:t>-</w:t>
      </w:r>
      <w:r w:rsidR="00E9662D" w:rsidRPr="003159B0">
        <w:rPr>
          <w:rFonts w:eastAsia="Times New Roman"/>
          <w:lang w:val="ru-RU"/>
        </w:rPr>
        <w:t>выполнение тактических комбинаций: в парах, в тройках и тактических действия (в процессе учебной игры и соревновательной деятельности);</w:t>
      </w:r>
    </w:p>
    <w:p w:rsidR="00E9662D" w:rsidRPr="003159B0" w:rsidRDefault="00F33A0E" w:rsidP="00E9662D">
      <w:pPr>
        <w:pStyle w:val="a6"/>
        <w:jc w:val="both"/>
        <w:rPr>
          <w:rFonts w:eastAsia="Times New Roman"/>
          <w:lang w:val="ru-RU"/>
        </w:rPr>
      </w:pPr>
      <w:r>
        <w:rPr>
          <w:rFonts w:eastAsia="Times New Roman"/>
          <w:lang w:val="ru-RU"/>
        </w:rPr>
        <w:t>-</w:t>
      </w:r>
      <w:r w:rsidR="00E9662D" w:rsidRPr="003159B0">
        <w:rPr>
          <w:rFonts w:eastAsia="Times New Roman"/>
          <w:lang w:val="ru-RU"/>
        </w:rPr>
        <w:t>выполнение контрольно-тестовых упражнений по общей и специальной физической подготовленности, технической подготовки обучающихся;</w:t>
      </w:r>
    </w:p>
    <w:p w:rsidR="00E9662D" w:rsidRPr="003159B0" w:rsidRDefault="00F33A0E" w:rsidP="00E9662D">
      <w:pPr>
        <w:pStyle w:val="a6"/>
        <w:jc w:val="both"/>
        <w:rPr>
          <w:rFonts w:eastAsia="Times New Roman"/>
          <w:lang w:val="ru-RU"/>
        </w:rPr>
      </w:pPr>
      <w:r>
        <w:rPr>
          <w:rFonts w:eastAsia="Times New Roman"/>
          <w:lang w:val="ru-RU"/>
        </w:rPr>
        <w:t>-</w:t>
      </w:r>
      <w:r w:rsidR="00E9662D" w:rsidRPr="003159B0">
        <w:rPr>
          <w:rFonts w:eastAsia="Times New Roman"/>
          <w:lang w:val="ru-RU"/>
        </w:rPr>
        <w:t>умение излагать правила и условия подвижных игр, игровых заданий, эстафет;</w:t>
      </w:r>
    </w:p>
    <w:p w:rsidR="00E9662D" w:rsidRPr="003159B0" w:rsidRDefault="00F33A0E" w:rsidP="00E9662D">
      <w:pPr>
        <w:pStyle w:val="a6"/>
        <w:jc w:val="both"/>
        <w:rPr>
          <w:rFonts w:eastAsia="Times New Roman"/>
          <w:lang w:val="ru-RU"/>
        </w:rPr>
      </w:pPr>
      <w:r>
        <w:rPr>
          <w:rFonts w:eastAsia="Times New Roman"/>
          <w:lang w:val="ru-RU"/>
        </w:rPr>
        <w:t>-</w:t>
      </w:r>
      <w:r w:rsidR="00E9662D" w:rsidRPr="003159B0">
        <w:rPr>
          <w:rFonts w:eastAsia="Times New Roman"/>
          <w:lang w:val="ru-RU"/>
        </w:rPr>
        <w:t xml:space="preserve">участие в учебных играх и фестивалях в уменьшенных составах, </w:t>
      </w:r>
      <w:r w:rsidR="00E9662D" w:rsidRPr="003159B0">
        <w:rPr>
          <w:rFonts w:eastAsia="Times New Roman"/>
          <w:lang w:val="ru-RU"/>
        </w:rPr>
        <w:br/>
        <w:t>на уменьшенной площадке, по упрощенным правилам;</w:t>
      </w:r>
    </w:p>
    <w:p w:rsidR="00E9662D" w:rsidRPr="003159B0" w:rsidRDefault="00F33A0E" w:rsidP="00E9662D">
      <w:pPr>
        <w:pStyle w:val="a6"/>
        <w:jc w:val="both"/>
        <w:rPr>
          <w:rFonts w:eastAsia="Times New Roman"/>
          <w:lang w:val="ru-RU"/>
        </w:rPr>
      </w:pPr>
      <w:r>
        <w:rPr>
          <w:rFonts w:eastAsia="Times New Roman"/>
          <w:lang w:val="ru-RU"/>
        </w:rPr>
        <w:t>-</w:t>
      </w:r>
      <w:r w:rsidR="00E9662D" w:rsidRPr="003159B0">
        <w:rPr>
          <w:rFonts w:eastAsia="Times New Roman"/>
          <w:lang w:val="ru-RU"/>
        </w:rPr>
        <w:t>участие в соревновательной деятельности на внутришкольном, районном, муниципальном, городском, региональном, всероссийском уровнях;</w:t>
      </w:r>
    </w:p>
    <w:p w:rsidR="00E9662D" w:rsidRPr="003159B0" w:rsidRDefault="00E9662D" w:rsidP="00F33A0E">
      <w:pPr>
        <w:pStyle w:val="a6"/>
        <w:jc w:val="both"/>
        <w:rPr>
          <w:rFonts w:eastAsia="Times New Roman"/>
          <w:lang w:val="ru-RU"/>
        </w:rPr>
      </w:pPr>
      <w:r w:rsidRPr="003159B0">
        <w:rPr>
          <w:rFonts w:eastAsia="Times New Roman"/>
          <w:lang w:val="ru-RU"/>
        </w:rPr>
        <w:t>проявление волевых, социальных качеств личности, организованности, ответственности в учебной, игровой и соревновательной деятельности;</w:t>
      </w:r>
    </w:p>
    <w:p w:rsidR="00E9662D" w:rsidRPr="003159B0" w:rsidRDefault="00E9662D" w:rsidP="00F33A0E">
      <w:pPr>
        <w:pStyle w:val="a6"/>
        <w:jc w:val="both"/>
        <w:rPr>
          <w:rFonts w:eastAsia="Times New Roman"/>
          <w:lang w:val="ru-RU"/>
        </w:rPr>
      </w:pPr>
      <w:r w:rsidRPr="003159B0">
        <w:rPr>
          <w:rFonts w:eastAsia="Times New Roman"/>
          <w:lang w:val="ru-RU"/>
        </w:rPr>
        <w:t xml:space="preserve">проявление уважительных отношение к одноклассникам, культуры общения </w:t>
      </w:r>
      <w:r w:rsidRPr="003159B0">
        <w:rPr>
          <w:rFonts w:eastAsia="Times New Roman"/>
          <w:lang w:val="ru-RU"/>
        </w:rPr>
        <w:br/>
        <w:t xml:space="preserve">и взаимодействия, терпимости и толерантности в достижении общих целей </w:t>
      </w:r>
      <w:r w:rsidRPr="003159B0">
        <w:rPr>
          <w:rFonts w:eastAsia="Times New Roman"/>
          <w:lang w:val="ru-RU"/>
        </w:rPr>
        <w:br/>
        <w:t>в учебной и игровой деятельности на занятиях футболом.</w:t>
      </w:r>
    </w:p>
    <w:p w:rsidR="00E9662D" w:rsidRPr="003159B0" w:rsidRDefault="00E9662D" w:rsidP="00F33A0E">
      <w:pPr>
        <w:pStyle w:val="a6"/>
        <w:jc w:val="both"/>
        <w:rPr>
          <w:color w:val="000000"/>
          <w:lang w:val="ru-RU" w:eastAsia="zh-CN"/>
        </w:rPr>
      </w:pPr>
      <w:r w:rsidRPr="003159B0">
        <w:rPr>
          <w:rFonts w:eastAsia="Times New Roman"/>
          <w:color w:val="000000"/>
          <w:lang w:val="ru-RU" w:eastAsia="zh-CN"/>
        </w:rPr>
        <w:t>М</w:t>
      </w:r>
      <w:r w:rsidRPr="003159B0">
        <w:rPr>
          <w:color w:val="000000"/>
          <w:lang w:val="ru-RU" w:eastAsia="zh-CN"/>
        </w:rPr>
        <w:t>одуль «Легкая атлетика».</w:t>
      </w:r>
    </w:p>
    <w:p w:rsidR="00E9662D" w:rsidRPr="003159B0" w:rsidRDefault="00E9662D" w:rsidP="00F33A0E">
      <w:pPr>
        <w:pStyle w:val="a6"/>
        <w:jc w:val="both"/>
        <w:rPr>
          <w:rFonts w:eastAsia="Arial Unicode MS"/>
          <w:color w:val="000000"/>
          <w:kern w:val="1"/>
          <w:lang w:val="ru-RU" w:eastAsia="zh-CN"/>
        </w:rPr>
      </w:pPr>
      <w:r w:rsidRPr="003159B0">
        <w:rPr>
          <w:color w:val="000000"/>
          <w:lang w:val="ru-RU" w:eastAsia="zh-CN"/>
        </w:rPr>
        <w:t>Пояснительная записка модуля «Легкая атлетика».</w:t>
      </w:r>
    </w:p>
    <w:p w:rsidR="00E9662D" w:rsidRPr="003159B0" w:rsidRDefault="00E9662D" w:rsidP="00F33A0E">
      <w:pPr>
        <w:pStyle w:val="a6"/>
        <w:jc w:val="both"/>
        <w:rPr>
          <w:lang w:val="ru-RU" w:eastAsia="zh-CN"/>
        </w:rPr>
      </w:pPr>
      <w:r w:rsidRPr="003159B0">
        <w:rPr>
          <w:color w:val="000000"/>
          <w:lang w:val="ru-RU" w:eastAsia="zh-CN"/>
        </w:rPr>
        <w:t xml:space="preserve">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w:t>
      </w:r>
      <w:r w:rsidRPr="003159B0">
        <w:rPr>
          <w:color w:val="000000"/>
          <w:lang w:val="ru-RU" w:eastAsia="zh-CN"/>
        </w:rPr>
        <w:br/>
        <w:t xml:space="preserve">с учётом </w:t>
      </w:r>
      <w:r w:rsidRPr="003159B0">
        <w:rPr>
          <w:lang w:val="ru-RU" w:eastAsia="zh-CN"/>
        </w:rPr>
        <w:t>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9662D" w:rsidRPr="003159B0" w:rsidRDefault="00E9662D" w:rsidP="00F33A0E">
      <w:pPr>
        <w:pStyle w:val="a6"/>
        <w:jc w:val="both"/>
        <w:rPr>
          <w:lang w:val="ru-RU" w:eastAsia="zh-CN"/>
        </w:rPr>
      </w:pPr>
      <w:r w:rsidRPr="003159B0">
        <w:rPr>
          <w:lang w:val="ru-RU"/>
        </w:rPr>
        <w:t>Легкая атлетика</w:t>
      </w:r>
      <w:r w:rsidRPr="003159B0">
        <w:rPr>
          <w:lang w:val="ru-RU" w:eastAsia="zh-CN"/>
        </w:rPr>
        <w:t xml:space="preserve">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w:t>
      </w:r>
      <w:r w:rsidRPr="003159B0">
        <w:rPr>
          <w:lang w:val="ru-RU" w:eastAsia="zh-CN"/>
        </w:rPr>
        <w:br/>
        <w:t>и в любое время года.</w:t>
      </w:r>
    </w:p>
    <w:p w:rsidR="00E9662D" w:rsidRPr="003159B0" w:rsidRDefault="00E9662D" w:rsidP="00F33A0E">
      <w:pPr>
        <w:pStyle w:val="a6"/>
        <w:jc w:val="both"/>
        <w:rPr>
          <w:lang w:val="ru-RU" w:eastAsia="zh-CN"/>
        </w:rPr>
      </w:pPr>
      <w:r w:rsidRPr="003159B0">
        <w:rPr>
          <w:lang w:val="ru-RU" w:eastAsia="zh-CN"/>
        </w:rPr>
        <w:t xml:space="preserve">Виды легкой атлетики имеют большое оздоровительное, воспитательное </w:t>
      </w:r>
      <w:r w:rsidRPr="003159B0">
        <w:rPr>
          <w:lang w:val="ru-RU" w:eastAsia="zh-CN"/>
        </w:rPr>
        <w:br/>
        <w:t xml:space="preserve">и прикладное значение, так как владение основами техники бега, прыжков </w:t>
      </w:r>
      <w:r w:rsidRPr="003159B0">
        <w:rPr>
          <w:lang w:val="ru-RU" w:eastAsia="zh-CN"/>
        </w:rPr>
        <w:br/>
        <w:t xml:space="preserve">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w:t>
      </w:r>
      <w:r w:rsidRPr="003159B0">
        <w:rPr>
          <w:lang w:val="ru-RU" w:eastAsia="zh-CN"/>
        </w:rPr>
        <w:br/>
        <w:t xml:space="preserve">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w:t>
      </w:r>
      <w:r w:rsidRPr="003159B0">
        <w:rPr>
          <w:lang w:val="ru-RU" w:eastAsia="zh-CN"/>
        </w:rPr>
        <w:br/>
        <w:t xml:space="preserve">к воздействию низких температур, простудным заболеваниям. </w:t>
      </w:r>
    </w:p>
    <w:p w:rsidR="00E9662D" w:rsidRPr="003159B0" w:rsidRDefault="00E9662D" w:rsidP="00F33A0E">
      <w:pPr>
        <w:pStyle w:val="a6"/>
        <w:jc w:val="both"/>
        <w:rPr>
          <w:rFonts w:eastAsia="Times New Roman"/>
          <w:lang w:val="ru-RU" w:eastAsia="zh-CN"/>
        </w:rPr>
      </w:pPr>
      <w:r w:rsidRPr="003159B0">
        <w:rPr>
          <w:rFonts w:eastAsia="Times New Roman"/>
          <w:lang w:val="ru-RU" w:eastAsia="zh-CN"/>
        </w:rPr>
        <w:t xml:space="preserve">Целью изучения модуля «Легкая атлетика» является обучение основам легкоатлетических дисциплин (бега, прыжков и метаний) как </w:t>
      </w:r>
      <w:r w:rsidRPr="003159B0">
        <w:rPr>
          <w:rFonts w:eastAsia="Times New Roman"/>
          <w:color w:val="000000"/>
          <w:lang w:val="ru-RU" w:eastAsia="zh-CN"/>
        </w:rPr>
        <w:t xml:space="preserve">базовому жизненно необходимому навыку, </w:t>
      </w:r>
      <w:r w:rsidRPr="003159B0">
        <w:rPr>
          <w:rFonts w:eastAsia="Times New Roman"/>
          <w:lang w:val="ru-RU" w:eastAsia="zh-CN"/>
        </w:rPr>
        <w:t xml:space="preserve">формирование у обучающихся общечеловеческой культуры и социального самоопределения, устойчивой мотивации к сохранению </w:t>
      </w:r>
      <w:r w:rsidRPr="003159B0">
        <w:rPr>
          <w:rFonts w:eastAsia="Times New Roman"/>
          <w:lang w:val="ru-RU" w:eastAsia="zh-CN"/>
        </w:rPr>
        <w:br/>
        <w:t>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rsidR="00E9662D" w:rsidRPr="003159B0" w:rsidRDefault="00E9662D" w:rsidP="00F33A0E">
      <w:pPr>
        <w:pStyle w:val="a6"/>
        <w:jc w:val="both"/>
        <w:rPr>
          <w:color w:val="000000"/>
          <w:lang w:val="ru-RU" w:eastAsia="zh-CN"/>
        </w:rPr>
      </w:pPr>
      <w:r w:rsidRPr="003159B0">
        <w:rPr>
          <w:lang w:val="ru-RU" w:eastAsia="zh-CN"/>
        </w:rPr>
        <w:t>Задачами изучения модуля  «Легкая атлетика» являются:</w:t>
      </w:r>
    </w:p>
    <w:p w:rsidR="00E9662D" w:rsidRPr="003159B0" w:rsidRDefault="00F33A0E" w:rsidP="00F33A0E">
      <w:pPr>
        <w:pStyle w:val="a6"/>
        <w:jc w:val="both"/>
        <w:rPr>
          <w:rFonts w:eastAsia="Times New Roman"/>
          <w:color w:val="000000"/>
          <w:lang w:val="ru-RU" w:eastAsia="zh-CN"/>
        </w:rPr>
      </w:pPr>
      <w:r>
        <w:rPr>
          <w:rFonts w:eastAsia="Times New Roman"/>
          <w:lang w:val="ru-RU" w:eastAsia="zh-CN"/>
        </w:rPr>
        <w:t>-</w:t>
      </w:r>
      <w:r w:rsidR="00E9662D" w:rsidRPr="003159B0">
        <w:rPr>
          <w:rFonts w:eastAsia="Times New Roman"/>
          <w:lang w:val="ru-RU" w:eastAsia="zh-CN"/>
        </w:rPr>
        <w:t>всестороннее гармоничное развитие детей и подростков, увеличение объёма их двигательной активности;</w:t>
      </w:r>
    </w:p>
    <w:p w:rsidR="00E9662D" w:rsidRPr="003159B0" w:rsidRDefault="00F33A0E" w:rsidP="00F33A0E">
      <w:pPr>
        <w:pStyle w:val="a6"/>
        <w:jc w:val="both"/>
        <w:rPr>
          <w:rFonts w:eastAsia="Times New Roman"/>
          <w:color w:val="000000"/>
          <w:lang w:val="ru-RU" w:eastAsia="zh-CN"/>
        </w:rPr>
      </w:pPr>
      <w:r>
        <w:rPr>
          <w:rFonts w:eastAsia="Times New Roman"/>
          <w:lang w:val="ru-RU" w:eastAsia="zh-CN"/>
        </w:rPr>
        <w:lastRenderedPageBreak/>
        <w:t>-</w:t>
      </w:r>
      <w:r w:rsidR="00E9662D" w:rsidRPr="003159B0">
        <w:rPr>
          <w:rFonts w:eastAsia="Times New Roman"/>
          <w:lang w:val="ru-RU" w:eastAsia="zh-CN"/>
        </w:rPr>
        <w:t xml:space="preserve">укрепление </w:t>
      </w:r>
      <w:r w:rsidR="00E9662D" w:rsidRPr="003159B0">
        <w:rPr>
          <w:rFonts w:eastAsia="@Arial Unicode MS"/>
          <w:lang w:val="ru-RU" w:eastAsia="zh-CN"/>
        </w:rPr>
        <w:t xml:space="preserve">физического, психологического и социального </w:t>
      </w:r>
      <w:r w:rsidR="00E9662D" w:rsidRPr="003159B0">
        <w:rPr>
          <w:rFonts w:eastAsia="Times New Roman"/>
          <w:lang w:val="ru-RU" w:eastAsia="zh-CN"/>
        </w:rPr>
        <w:t xml:space="preserve">здоровья обучающихся, развитие основных физических качеств и повышение функциональных возможностей их организма, </w:t>
      </w:r>
      <w:r w:rsidR="00E9662D" w:rsidRPr="003159B0">
        <w:rPr>
          <w:rFonts w:eastAsia="@Arial Unicode MS"/>
          <w:lang w:val="ru-RU" w:eastAsia="zh-CN"/>
        </w:rPr>
        <w:t xml:space="preserve">обеспечение культуры безопасного поведения </w:t>
      </w:r>
      <w:r w:rsidR="00E9662D" w:rsidRPr="003159B0">
        <w:rPr>
          <w:rFonts w:eastAsia="Times New Roman"/>
          <w:lang w:val="ru-RU" w:eastAsia="zh-CN"/>
        </w:rPr>
        <w:t>средствами легкой атлетики;</w:t>
      </w:r>
    </w:p>
    <w:p w:rsidR="00E9662D" w:rsidRPr="003159B0" w:rsidRDefault="00F33A0E" w:rsidP="00F33A0E">
      <w:pPr>
        <w:pStyle w:val="a6"/>
        <w:jc w:val="both"/>
        <w:rPr>
          <w:rFonts w:eastAsia="Times New Roman"/>
          <w:color w:val="000000"/>
          <w:lang w:val="ru-RU" w:eastAsia="zh-CN"/>
        </w:rPr>
      </w:pPr>
      <w:r>
        <w:rPr>
          <w:rFonts w:eastAsia="Times New Roman"/>
          <w:color w:val="000000"/>
          <w:lang w:val="ru-RU" w:eastAsia="zh-CN"/>
        </w:rPr>
        <w:t>-</w:t>
      </w:r>
      <w:r w:rsidR="00E9662D" w:rsidRPr="003159B0">
        <w:rPr>
          <w:rFonts w:eastAsia="Times New Roman"/>
          <w:color w:val="000000"/>
          <w:lang w:val="ru-RU" w:eastAsia="zh-CN"/>
        </w:rPr>
        <w:t>формирование технических навыков бега, прыжков, метаний и умения применять их в различных условиях;</w:t>
      </w:r>
    </w:p>
    <w:p w:rsidR="00E9662D" w:rsidRPr="003159B0" w:rsidRDefault="00F33A0E" w:rsidP="00F33A0E">
      <w:pPr>
        <w:pStyle w:val="a6"/>
        <w:jc w:val="both"/>
        <w:rPr>
          <w:rFonts w:eastAsia="Times New Roman"/>
          <w:color w:val="000000"/>
          <w:lang w:val="ru-RU" w:eastAsia="zh-CN"/>
        </w:rPr>
      </w:pPr>
      <w:r>
        <w:rPr>
          <w:rFonts w:eastAsia="Times New Roman"/>
          <w:lang w:val="ru-RU" w:eastAsia="zh-CN"/>
        </w:rPr>
        <w:t>-</w:t>
      </w:r>
      <w:r w:rsidR="00E9662D" w:rsidRPr="003159B0">
        <w:rPr>
          <w:rFonts w:eastAsia="Times New Roman"/>
          <w:lang w:val="ru-RU" w:eastAsia="zh-CN"/>
        </w:rPr>
        <w:t xml:space="preserve">формирование общих представлений о различных видах легкой атлетики, </w:t>
      </w:r>
      <w:r w:rsidR="00E9662D" w:rsidRPr="003159B0">
        <w:rPr>
          <w:rFonts w:eastAsia="Times New Roman"/>
          <w:lang w:val="ru-RU" w:eastAsia="zh-CN"/>
        </w:rPr>
        <w:br/>
        <w:t>их возможностях и значении в процессе укрепления здоровья, физическом развитии и физической подготовке обучающихся;</w:t>
      </w:r>
    </w:p>
    <w:p w:rsidR="00E9662D" w:rsidRPr="003159B0" w:rsidRDefault="00F33A0E" w:rsidP="00F33A0E">
      <w:pPr>
        <w:pStyle w:val="a6"/>
        <w:jc w:val="both"/>
        <w:rPr>
          <w:rFonts w:eastAsia="Times New Roman"/>
          <w:color w:val="000000"/>
          <w:lang w:val="ru-RU" w:eastAsia="zh-CN"/>
        </w:rPr>
      </w:pPr>
      <w:r>
        <w:rPr>
          <w:rFonts w:eastAsia="Times New Roman"/>
          <w:color w:val="000000"/>
          <w:lang w:val="ru-RU" w:eastAsia="zh-CN"/>
        </w:rPr>
        <w:t>-</w:t>
      </w:r>
      <w:r w:rsidR="00E9662D" w:rsidRPr="003159B0">
        <w:rPr>
          <w:rFonts w:eastAsia="Times New Roman"/>
          <w:color w:val="000000"/>
          <w:lang w:val="ru-RU" w:eastAsia="zh-CN"/>
        </w:rPr>
        <w:t xml:space="preserve">обучение основам техники бега, прыжков и метаний, безопасному </w:t>
      </w:r>
      <w:r w:rsidR="00E9662D" w:rsidRPr="003159B0">
        <w:rPr>
          <w:rFonts w:eastAsia="Times New Roman"/>
          <w:lang w:val="ru-RU" w:eastAsia="zh-CN"/>
        </w:rPr>
        <w:t xml:space="preserve">поведению на занятиях на стадионе (спортивной площадке), в легкоатлетическом манеже, </w:t>
      </w:r>
      <w:r w:rsidR="00E9662D" w:rsidRPr="003159B0">
        <w:rPr>
          <w:rFonts w:eastAsia="Times New Roman"/>
          <w:lang w:val="ru-RU" w:eastAsia="zh-CN"/>
        </w:rPr>
        <w:br/>
        <w:t>в спортивном зале, при проведении соревнований по кроссу и различным эстафетам, отдыхе на природе, в критических ситуациях;</w:t>
      </w:r>
    </w:p>
    <w:p w:rsidR="00E9662D" w:rsidRPr="003159B0" w:rsidRDefault="00F33A0E" w:rsidP="00F33A0E">
      <w:pPr>
        <w:pStyle w:val="a6"/>
        <w:jc w:val="both"/>
        <w:rPr>
          <w:rFonts w:eastAsia="Times New Roman"/>
          <w:color w:val="000000"/>
          <w:lang w:val="ru-RU" w:eastAsia="zh-CN"/>
        </w:rPr>
      </w:pPr>
      <w:r>
        <w:rPr>
          <w:rFonts w:eastAsia="Times New Roman"/>
          <w:lang w:val="ru-RU" w:eastAsia="zh-CN"/>
        </w:rPr>
        <w:t>-</w:t>
      </w:r>
      <w:r w:rsidR="00E9662D" w:rsidRPr="003159B0">
        <w:rPr>
          <w:rFonts w:eastAsia="Times New Roman"/>
          <w:lang w:val="ru-RU" w:eastAsia="zh-CN"/>
        </w:rPr>
        <w:t xml:space="preserve">формирование культуры движений, обогащение двигательного опыта средствами различных видов легкой атлетики с общеразвивающей </w:t>
      </w:r>
      <w:r w:rsidR="00E9662D" w:rsidRPr="003159B0">
        <w:rPr>
          <w:rFonts w:eastAsia="Times New Roman"/>
          <w:lang w:val="ru-RU" w:eastAsia="zh-CN"/>
        </w:rPr>
        <w:br/>
        <w:t>и корригирующей направленностью;</w:t>
      </w:r>
    </w:p>
    <w:p w:rsidR="00E9662D" w:rsidRPr="003159B0" w:rsidRDefault="00F33A0E" w:rsidP="00F33A0E">
      <w:pPr>
        <w:pStyle w:val="a6"/>
        <w:jc w:val="both"/>
        <w:rPr>
          <w:rFonts w:eastAsia="Times New Roman"/>
          <w:color w:val="000000"/>
          <w:lang w:val="ru-RU" w:eastAsia="zh-CN"/>
        </w:rPr>
      </w:pPr>
      <w:r>
        <w:rPr>
          <w:rFonts w:eastAsia="Times New Roman"/>
          <w:lang w:val="ru-RU" w:eastAsia="zh-CN"/>
        </w:rPr>
        <w:t>-</w:t>
      </w:r>
      <w:r w:rsidR="00E9662D" w:rsidRPr="003159B0">
        <w:rPr>
          <w:rFonts w:eastAsia="Times New Roman"/>
          <w:lang w:val="ru-RU" w:eastAsia="zh-CN"/>
        </w:rPr>
        <w:t>воспитание общей культуры развития личности обучающегося средствами легкой атлетики, в том числе, для самореализации и самоопределения;</w:t>
      </w:r>
    </w:p>
    <w:p w:rsidR="00E9662D" w:rsidRPr="003159B0" w:rsidRDefault="00F33A0E" w:rsidP="00F33A0E">
      <w:pPr>
        <w:pStyle w:val="a6"/>
        <w:jc w:val="both"/>
        <w:rPr>
          <w:rFonts w:eastAsia="Times New Roman"/>
          <w:color w:val="000000"/>
          <w:lang w:val="ru-RU" w:eastAsia="zh-CN"/>
        </w:rPr>
      </w:pPr>
      <w:r>
        <w:rPr>
          <w:rFonts w:eastAsia="Times New Roman"/>
          <w:lang w:val="ru-RU" w:eastAsia="zh-CN"/>
        </w:rPr>
        <w:t>-</w:t>
      </w:r>
      <w:r w:rsidR="00E9662D" w:rsidRPr="003159B0">
        <w:rPr>
          <w:rFonts w:eastAsia="Times New Roman"/>
          <w:lang w:val="ru-RU" w:eastAsia="zh-CN"/>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E9662D" w:rsidRPr="003159B0" w:rsidRDefault="00F33A0E" w:rsidP="00F33A0E">
      <w:pPr>
        <w:pStyle w:val="a6"/>
        <w:jc w:val="both"/>
        <w:rPr>
          <w:rFonts w:eastAsia="Times New Roman"/>
          <w:color w:val="000000"/>
          <w:lang w:val="ru-RU" w:eastAsia="zh-CN"/>
        </w:rPr>
      </w:pPr>
      <w:r>
        <w:rPr>
          <w:rFonts w:eastAsia="Times New Roman"/>
          <w:lang w:val="ru-RU" w:eastAsia="zh-CN"/>
        </w:rPr>
        <w:t>-</w:t>
      </w:r>
      <w:r w:rsidR="00E9662D" w:rsidRPr="003159B0">
        <w:rPr>
          <w:rFonts w:eastAsia="Times New Roman"/>
          <w:lang w:val="ru-RU" w:eastAsia="zh-CN"/>
        </w:rPr>
        <w:t xml:space="preserve">популяризация легкой атлетики в общеобразовательных организациях, привлечение обучающихся, проявляющих повышенный интерес и способности </w:t>
      </w:r>
      <w:r w:rsidR="00E9662D" w:rsidRPr="003159B0">
        <w:rPr>
          <w:rFonts w:eastAsia="Times New Roman"/>
          <w:lang w:val="ru-RU" w:eastAsia="zh-CN"/>
        </w:rPr>
        <w:br/>
        <w:t>к занятиям различными видами легкой атлетики в школьные спортивные клубы, секции, к участию в соревнованиях;</w:t>
      </w:r>
    </w:p>
    <w:p w:rsidR="00E9662D" w:rsidRPr="003159B0" w:rsidRDefault="00F33A0E" w:rsidP="00F33A0E">
      <w:pPr>
        <w:pStyle w:val="a6"/>
        <w:jc w:val="both"/>
        <w:rPr>
          <w:rFonts w:eastAsia="Times New Roman"/>
          <w:color w:val="000000"/>
          <w:lang w:val="ru-RU" w:eastAsia="zh-CN"/>
        </w:rPr>
      </w:pPr>
      <w:r>
        <w:rPr>
          <w:rFonts w:eastAsia="Times New Roman"/>
          <w:lang w:val="ru-RU" w:eastAsia="zh-CN"/>
        </w:rPr>
        <w:t>-</w:t>
      </w:r>
      <w:r w:rsidR="00E9662D" w:rsidRPr="003159B0">
        <w:rPr>
          <w:rFonts w:eastAsia="Times New Roman"/>
          <w:lang w:val="ru-RU" w:eastAsia="zh-CN"/>
        </w:rPr>
        <w:t>выявление, развитие и поддержка одаренных детей в области спорта.</w:t>
      </w:r>
    </w:p>
    <w:p w:rsidR="00E9662D" w:rsidRPr="00F33A0E" w:rsidRDefault="00E9662D" w:rsidP="00F33A0E">
      <w:pPr>
        <w:pStyle w:val="a6"/>
        <w:jc w:val="both"/>
        <w:rPr>
          <w:lang w:val="ru-RU"/>
        </w:rPr>
      </w:pPr>
      <w:r w:rsidRPr="00F33A0E">
        <w:rPr>
          <w:lang w:val="ru-RU"/>
        </w:rPr>
        <w:t>Место и роль модуля «Легкая атлетика».</w:t>
      </w:r>
    </w:p>
    <w:p w:rsidR="00E9662D" w:rsidRPr="003159B0" w:rsidRDefault="00E9662D" w:rsidP="00F33A0E">
      <w:pPr>
        <w:pStyle w:val="a6"/>
        <w:jc w:val="both"/>
        <w:rPr>
          <w:iCs/>
          <w:color w:val="000000"/>
          <w:u w:color="000000"/>
          <w:bdr w:val="nil"/>
          <w:lang w:val="ru-RU" w:eastAsia="ru-RU"/>
        </w:rPr>
      </w:pPr>
      <w:r w:rsidRPr="003159B0">
        <w:rPr>
          <w:lang w:val="ru-RU" w:eastAsia="zh-CN"/>
        </w:rPr>
        <w:t xml:space="preserve">Модуль «Легкая атлетика»доступен для освоения всем обучающимся, независимо от уровня их физического развития и гендерных особенностей </w:t>
      </w:r>
      <w:r w:rsidRPr="003159B0">
        <w:rPr>
          <w:lang w:val="ru-RU" w:eastAsia="zh-CN"/>
        </w:rPr>
        <w:br/>
        <w:t xml:space="preserve">и расширяет спектр физкультурно-спортивных направлений </w:t>
      </w:r>
      <w:r w:rsidRPr="003159B0">
        <w:rPr>
          <w:lang w:val="ru-RU" w:eastAsia="zh-CN"/>
        </w:rPr>
        <w:br/>
        <w:t>в общеобразовательных организациях.</w:t>
      </w:r>
    </w:p>
    <w:p w:rsidR="00E9662D" w:rsidRPr="003159B0" w:rsidRDefault="00E9662D" w:rsidP="00F33A0E">
      <w:pPr>
        <w:pStyle w:val="a6"/>
        <w:jc w:val="both"/>
        <w:rPr>
          <w:lang w:val="ru-RU" w:eastAsia="zh-CN"/>
        </w:rPr>
      </w:pPr>
      <w:r w:rsidRPr="003159B0">
        <w:rPr>
          <w:lang w:val="ru-RU" w:eastAsia="zh-CN"/>
        </w:rPr>
        <w:t xml:space="preserve">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w:t>
      </w:r>
      <w:r w:rsidRPr="003159B0">
        <w:rPr>
          <w:color w:val="000000"/>
          <w:u w:color="000000"/>
          <w:bdr w:val="nil"/>
          <w:lang w:val="ru-RU" w:eastAsia="ru-RU"/>
        </w:rPr>
        <w:t xml:space="preserve">в освоении программ в рамках внеурочной деятельности, </w:t>
      </w:r>
      <w:r w:rsidRPr="003159B0">
        <w:rPr>
          <w:u w:color="000000"/>
          <w:bdr w:val="nil"/>
          <w:lang w:val="ru-RU" w:eastAsia="ru-RU"/>
        </w:rPr>
        <w:t xml:space="preserve">дополнительного образования, </w:t>
      </w:r>
      <w:r w:rsidRPr="003159B0">
        <w:rPr>
          <w:color w:val="000000"/>
          <w:u w:color="000000"/>
          <w:bdr w:val="nil"/>
          <w:lang w:val="ru-RU" w:eastAsia="ru-RU"/>
        </w:rPr>
        <w:t xml:space="preserve">деятельности школьных спортивных клубов, подготовке </w:t>
      </w:r>
      <w:r w:rsidRPr="003159B0">
        <w:rPr>
          <w:u w:color="000000"/>
          <w:bdr w:val="nil"/>
          <w:lang w:val="ru-RU" w:eastAsia="ru-RU"/>
        </w:rPr>
        <w:t>обучающихся к сдаче норм Всероссийского физкультурно-спортивного комплекса «Готов к труду и обороне» (ГТО) и участию в спортивных соревнованиях.</w:t>
      </w:r>
    </w:p>
    <w:p w:rsidR="00E9662D" w:rsidRPr="003159B0" w:rsidRDefault="00E9662D" w:rsidP="00F33A0E">
      <w:pPr>
        <w:pStyle w:val="a6"/>
        <w:jc w:val="both"/>
        <w:rPr>
          <w:rFonts w:eastAsia="Times New Roman"/>
          <w:lang w:val="ru-RU" w:eastAsia="zh-CN"/>
        </w:rPr>
      </w:pPr>
      <w:r w:rsidRPr="003159B0">
        <w:rPr>
          <w:rFonts w:eastAsia="Times New Roman"/>
          <w:lang w:val="ru-RU" w:eastAsia="zh-CN"/>
        </w:rPr>
        <w:t>Модуль «Легкая атлетика» может быть реализован в следующих вариантах:</w:t>
      </w:r>
    </w:p>
    <w:p w:rsidR="00E9662D" w:rsidRPr="003159B0" w:rsidRDefault="00F33A0E" w:rsidP="00F33A0E">
      <w:pPr>
        <w:pStyle w:val="a6"/>
        <w:jc w:val="both"/>
        <w:rPr>
          <w:lang w:val="ru-RU" w:eastAsia="zh-CN"/>
        </w:rPr>
      </w:pPr>
      <w:r>
        <w:rPr>
          <w:u w:color="000000"/>
          <w:bdr w:val="nil"/>
          <w:lang w:val="ru-RU" w:eastAsia="ru-RU"/>
        </w:rPr>
        <w:t>-</w:t>
      </w:r>
      <w:r w:rsidR="00E9662D" w:rsidRPr="003159B0">
        <w:rPr>
          <w:u w:color="000000"/>
          <w:bdr w:val="nil"/>
          <w:lang w:val="ru-RU" w:eastAsia="ru-RU"/>
        </w:rPr>
        <w:t xml:space="preserve">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 </w:t>
      </w:r>
      <w:r w:rsidR="00E9662D" w:rsidRPr="003159B0">
        <w:rPr>
          <w:u w:color="000000"/>
          <w:bdr w:val="nil"/>
          <w:lang w:val="ru-RU" w:eastAsia="ru-RU"/>
        </w:rPr>
        <w:br/>
        <w:t>и интенсивностью);</w:t>
      </w:r>
    </w:p>
    <w:p w:rsidR="00E9662D" w:rsidRPr="003159B0" w:rsidRDefault="00F33A0E" w:rsidP="00F33A0E">
      <w:pPr>
        <w:pStyle w:val="a6"/>
        <w:jc w:val="both"/>
        <w:rPr>
          <w:lang w:val="ru-RU"/>
        </w:rPr>
      </w:pPr>
      <w:r>
        <w:rPr>
          <w:lang w:val="ru-RU"/>
        </w:rPr>
        <w:t>-</w:t>
      </w:r>
      <w:r w:rsidR="00E9662D" w:rsidRPr="003159B0">
        <w:rPr>
          <w:lang w:val="ru-RU"/>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w:t>
      </w:r>
      <w:r w:rsidR="00E9662D" w:rsidRPr="003159B0">
        <w:rPr>
          <w:lang w:val="ru-RU"/>
        </w:rPr>
        <w:br/>
        <w:t xml:space="preserve">из перечня, предлагаемого образовательной организацией, включающей, </w:t>
      </w:r>
      <w:r w:rsidR="00E9662D" w:rsidRPr="003159B0">
        <w:rPr>
          <w:lang w:val="ru-RU"/>
        </w:rPr>
        <w:b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00E9662D" w:rsidRPr="003159B0">
        <w:rPr>
          <w:lang w:val="ru-RU"/>
        </w:rPr>
        <w:b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9662D" w:rsidRPr="003159B0" w:rsidRDefault="00F33A0E" w:rsidP="00F33A0E">
      <w:pPr>
        <w:pStyle w:val="a6"/>
        <w:jc w:val="both"/>
        <w:rPr>
          <w:lang w:val="ru-RU" w:eastAsia="zh-CN"/>
        </w:rPr>
      </w:pPr>
      <w:r>
        <w:rPr>
          <w:color w:val="000000"/>
          <w:u w:color="000000"/>
          <w:lang w:val="ru-RU" w:eastAsia="zh-CN"/>
        </w:rPr>
        <w:t>-</w:t>
      </w:r>
      <w:r w:rsidR="00E9662D" w:rsidRPr="003159B0">
        <w:rPr>
          <w:color w:val="000000"/>
          <w:u w:color="000000"/>
          <w:lang w:val="ru-RU"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sidR="00E9662D" w:rsidRPr="003159B0">
        <w:rPr>
          <w:u w:color="000000"/>
          <w:lang w:val="ru-RU"/>
        </w:rPr>
        <w:t xml:space="preserve">и (или) за счет посещения </w:t>
      </w:r>
      <w:r w:rsidR="00E9662D" w:rsidRPr="003159B0">
        <w:rPr>
          <w:u w:color="000000"/>
          <w:lang w:val="ru-RU"/>
        </w:rPr>
        <w:lastRenderedPageBreak/>
        <w:t>обучающимися спортивных секций, школьных спортивных клубов, включая использование учебных модулей по видам спорта</w:t>
      </w:r>
      <w:r w:rsidR="00E9662D" w:rsidRPr="003159B0">
        <w:rPr>
          <w:lang w:val="ru-RU" w:eastAsia="zh-CN"/>
        </w:rPr>
        <w:t xml:space="preserve">(рекомендуемый </w:t>
      </w:r>
      <w:r w:rsidR="00E9662D" w:rsidRPr="003159B0">
        <w:rPr>
          <w:lang w:val="ru-RU" w:eastAsia="zh-CN"/>
        </w:rPr>
        <w:br/>
        <w:t xml:space="preserve">объём </w:t>
      </w:r>
      <w:r w:rsidR="00E9662D" w:rsidRPr="003159B0">
        <w:rPr>
          <w:lang w:val="ru-RU"/>
        </w:rPr>
        <w:t>в 1 классе – 33 часа, во 2, 3, 4 классах – по 34 часа</w:t>
      </w:r>
      <w:r w:rsidR="00E9662D" w:rsidRPr="003159B0">
        <w:rPr>
          <w:lang w:val="ru-RU" w:eastAsia="zh-CN"/>
        </w:rPr>
        <w:t>).</w:t>
      </w:r>
    </w:p>
    <w:p w:rsidR="00E9662D" w:rsidRPr="003159B0" w:rsidRDefault="00E9662D" w:rsidP="00F33A0E">
      <w:pPr>
        <w:pStyle w:val="a6"/>
        <w:jc w:val="both"/>
        <w:rPr>
          <w:rFonts w:eastAsia="Times New Roman"/>
          <w:lang w:val="ru-RU" w:eastAsia="zh-CN"/>
        </w:rPr>
      </w:pPr>
      <w:r w:rsidRPr="003159B0">
        <w:rPr>
          <w:rFonts w:eastAsia="Times New Roman"/>
          <w:lang w:val="ru-RU" w:eastAsia="zh-CN"/>
        </w:rPr>
        <w:t>Содержание модуля «Легкая атлетика».</w:t>
      </w:r>
    </w:p>
    <w:p w:rsidR="00E9662D" w:rsidRPr="003159B0" w:rsidRDefault="00E9662D" w:rsidP="00F33A0E">
      <w:pPr>
        <w:pStyle w:val="a6"/>
        <w:jc w:val="both"/>
        <w:rPr>
          <w:rFonts w:eastAsia="Times New Roman"/>
          <w:lang w:val="ru-RU" w:eastAsia="zh-CN"/>
        </w:rPr>
      </w:pPr>
      <w:r w:rsidRPr="003159B0">
        <w:rPr>
          <w:rFonts w:eastAsia="Times New Roman"/>
          <w:lang w:val="ru-RU" w:eastAsia="zh-CN"/>
        </w:rPr>
        <w:t>1)</w:t>
      </w:r>
      <w:r w:rsidRPr="003159B0">
        <w:rPr>
          <w:rFonts w:eastAsia="Times New Roman"/>
          <w:lang w:eastAsia="zh-CN"/>
        </w:rPr>
        <w:t> </w:t>
      </w:r>
      <w:r w:rsidRPr="003159B0">
        <w:rPr>
          <w:rFonts w:eastAsia="Times New Roman"/>
          <w:lang w:val="ru-RU" w:eastAsia="zh-CN"/>
        </w:rPr>
        <w:t>Знания о легкой атлетике.</w:t>
      </w:r>
    </w:p>
    <w:p w:rsidR="00E9662D" w:rsidRPr="003159B0" w:rsidRDefault="00E9662D" w:rsidP="00F33A0E">
      <w:pPr>
        <w:pStyle w:val="a6"/>
        <w:jc w:val="both"/>
        <w:rPr>
          <w:lang w:val="ru-RU" w:eastAsia="zh-CN"/>
        </w:rPr>
      </w:pPr>
      <w:r w:rsidRPr="003159B0">
        <w:rPr>
          <w:lang w:val="ru-RU"/>
        </w:rPr>
        <w:t xml:space="preserve">Простейшие сведения из истории </w:t>
      </w:r>
      <w:r w:rsidRPr="003159B0">
        <w:rPr>
          <w:lang w:val="ru-RU" w:eastAsia="zh-CN"/>
        </w:rPr>
        <w:t>возникновения и развития легкой атлетики.</w:t>
      </w:r>
    </w:p>
    <w:p w:rsidR="00E9662D" w:rsidRPr="003159B0" w:rsidRDefault="00E9662D" w:rsidP="00F33A0E">
      <w:pPr>
        <w:pStyle w:val="a6"/>
        <w:jc w:val="both"/>
        <w:rPr>
          <w:rFonts w:eastAsia="Times New Roman"/>
          <w:lang w:val="ru-RU" w:eastAsia="zh-CN"/>
        </w:rPr>
      </w:pPr>
      <w:r w:rsidRPr="003159B0">
        <w:rPr>
          <w:rFonts w:eastAsia="Times New Roman"/>
          <w:lang w:val="ru-RU" w:eastAsia="zh-CN"/>
        </w:rPr>
        <w:t>Виды легкой атлетики (бег, прыжки, метания, спортивная ходьба).</w:t>
      </w:r>
    </w:p>
    <w:p w:rsidR="00E9662D" w:rsidRPr="003159B0" w:rsidRDefault="00E9662D" w:rsidP="00F33A0E">
      <w:pPr>
        <w:pStyle w:val="a6"/>
        <w:jc w:val="both"/>
        <w:rPr>
          <w:lang w:val="ru-RU" w:eastAsia="zh-CN"/>
        </w:rPr>
      </w:pPr>
      <w:r w:rsidRPr="003159B0">
        <w:rPr>
          <w:lang w:val="ru-RU" w:eastAsia="zh-CN"/>
        </w:rPr>
        <w:t>Простейшие правила проведения соревнований по легкой атлетике (бег, прыжки, метания).</w:t>
      </w:r>
    </w:p>
    <w:p w:rsidR="00E9662D" w:rsidRPr="003159B0" w:rsidRDefault="00E9662D" w:rsidP="00F33A0E">
      <w:pPr>
        <w:pStyle w:val="a6"/>
        <w:jc w:val="both"/>
        <w:rPr>
          <w:color w:val="000000"/>
          <w:spacing w:val="1"/>
          <w:lang w:val="ru-RU" w:eastAsia="zh-CN"/>
        </w:rPr>
      </w:pPr>
      <w:r w:rsidRPr="003159B0">
        <w:rPr>
          <w:color w:val="000000"/>
          <w:spacing w:val="1"/>
          <w:lang w:val="ru-RU" w:eastAsia="zh-CN"/>
        </w:rPr>
        <w:t>Игры и развлечения при проведении занятий по легкой атлетике.</w:t>
      </w:r>
    </w:p>
    <w:p w:rsidR="00E9662D" w:rsidRPr="003159B0" w:rsidRDefault="00E9662D" w:rsidP="00F33A0E">
      <w:pPr>
        <w:pStyle w:val="a6"/>
        <w:jc w:val="both"/>
        <w:rPr>
          <w:lang w:val="ru-RU" w:eastAsia="zh-CN"/>
        </w:rPr>
      </w:pPr>
      <w:r w:rsidRPr="003159B0">
        <w:rPr>
          <w:lang w:val="ru-RU" w:eastAsia="zh-CN"/>
        </w:rPr>
        <w:t>Словарь терминов и определений по легкой атлетике.</w:t>
      </w:r>
    </w:p>
    <w:p w:rsidR="00E9662D" w:rsidRPr="003159B0" w:rsidRDefault="00E9662D" w:rsidP="00F33A0E">
      <w:pPr>
        <w:pStyle w:val="a6"/>
        <w:jc w:val="both"/>
        <w:rPr>
          <w:lang w:val="ru-RU" w:eastAsia="zh-CN"/>
        </w:rPr>
      </w:pPr>
      <w:r w:rsidRPr="003159B0">
        <w:rPr>
          <w:lang w:val="ru-RU" w:eastAsia="zh-CN"/>
        </w:rPr>
        <w:t xml:space="preserve">Общие сведения о размерах стадиона и легкоатлетического манежа. </w:t>
      </w:r>
    </w:p>
    <w:p w:rsidR="00E9662D" w:rsidRPr="003159B0" w:rsidRDefault="00E9662D" w:rsidP="00F33A0E">
      <w:pPr>
        <w:pStyle w:val="a6"/>
        <w:jc w:val="both"/>
        <w:rPr>
          <w:color w:val="000000"/>
          <w:lang w:val="ru-RU" w:eastAsia="zh-CN"/>
        </w:rPr>
      </w:pPr>
      <w:r w:rsidRPr="003159B0">
        <w:rPr>
          <w:lang w:val="ru-RU" w:eastAsia="zh-CN"/>
        </w:rPr>
        <w:t>Занятия легкой атлетикой (бегом) как средство укрепления здоровья, закаливания организма человека и развития физических качеств.</w:t>
      </w:r>
    </w:p>
    <w:p w:rsidR="00E9662D" w:rsidRPr="003159B0" w:rsidRDefault="00E9662D" w:rsidP="00F33A0E">
      <w:pPr>
        <w:pStyle w:val="a6"/>
        <w:jc w:val="both"/>
        <w:rPr>
          <w:color w:val="000000"/>
          <w:lang w:val="ru-RU" w:eastAsia="zh-CN"/>
        </w:rPr>
      </w:pPr>
      <w:r w:rsidRPr="003159B0">
        <w:rPr>
          <w:rFonts w:eastAsia="Times New Roman"/>
          <w:lang w:val="ru-RU" w:eastAsia="zh-CN"/>
        </w:rPr>
        <w:t>Режим дня при занятиях легкой атлетикой.</w:t>
      </w:r>
    </w:p>
    <w:p w:rsidR="00E9662D" w:rsidRPr="003159B0" w:rsidRDefault="00E9662D" w:rsidP="00F33A0E">
      <w:pPr>
        <w:pStyle w:val="a6"/>
        <w:jc w:val="both"/>
        <w:rPr>
          <w:color w:val="000000"/>
          <w:lang w:val="ru-RU" w:eastAsia="zh-CN"/>
        </w:rPr>
      </w:pPr>
      <w:r w:rsidRPr="003159B0">
        <w:rPr>
          <w:rFonts w:eastAsia="Times New Roman"/>
          <w:color w:val="000000"/>
          <w:lang w:val="ru-RU" w:eastAsia="zh-CN"/>
        </w:rPr>
        <w:t>Правила личной гигиены во время занятий легкой атлетикой.</w:t>
      </w:r>
    </w:p>
    <w:p w:rsidR="00E9662D" w:rsidRPr="003159B0" w:rsidRDefault="00E9662D" w:rsidP="00F33A0E">
      <w:pPr>
        <w:pStyle w:val="a6"/>
        <w:jc w:val="both"/>
        <w:rPr>
          <w:lang w:val="ru-RU" w:eastAsia="zh-CN"/>
        </w:rPr>
      </w:pPr>
      <w:r w:rsidRPr="003159B0">
        <w:rPr>
          <w:lang w:val="ru-RU" w:eastAsia="zh-CN"/>
        </w:rPr>
        <w:t xml:space="preserve">Правила безопасного поведения при занятиях легкой атлетикой на стадионе, </w:t>
      </w:r>
      <w:r w:rsidRPr="003159B0">
        <w:rPr>
          <w:lang w:val="ru-RU" w:eastAsia="zh-CN"/>
        </w:rPr>
        <w:br/>
        <w:t>в легкоатлетическом манеже (спортивном зале) и на местности.</w:t>
      </w:r>
    </w:p>
    <w:p w:rsidR="00E9662D" w:rsidRPr="003159B0" w:rsidRDefault="00E9662D" w:rsidP="00F33A0E">
      <w:pPr>
        <w:pStyle w:val="a6"/>
        <w:jc w:val="both"/>
        <w:rPr>
          <w:color w:val="000000"/>
          <w:lang w:val="ru-RU" w:eastAsia="zh-CN"/>
        </w:rPr>
      </w:pPr>
      <w:r w:rsidRPr="003159B0">
        <w:rPr>
          <w:rFonts w:eastAsia="Times New Roman"/>
          <w:color w:val="000000"/>
          <w:lang w:val="ru-RU" w:eastAsia="zh-CN"/>
        </w:rPr>
        <w:t>Форма одежды для занятий различными видами легкой атлетики.</w:t>
      </w:r>
    </w:p>
    <w:p w:rsidR="00E9662D" w:rsidRPr="003159B0" w:rsidRDefault="00E9662D" w:rsidP="00F33A0E">
      <w:pPr>
        <w:pStyle w:val="a6"/>
        <w:jc w:val="both"/>
        <w:rPr>
          <w:rFonts w:eastAsia="Times New Roman"/>
          <w:lang w:val="ru-RU" w:eastAsia="zh-CN"/>
        </w:rPr>
      </w:pPr>
      <w:bookmarkStart w:id="31" w:name="_Hlk125018258"/>
      <w:r w:rsidRPr="003159B0">
        <w:rPr>
          <w:rFonts w:eastAsia="Times New Roman"/>
          <w:lang w:val="ru-RU" w:eastAsia="zh-CN"/>
        </w:rPr>
        <w:t>2</w:t>
      </w:r>
      <w:bookmarkEnd w:id="31"/>
      <w:r w:rsidRPr="003159B0">
        <w:rPr>
          <w:rFonts w:eastAsia="Times New Roman"/>
          <w:lang w:val="ru-RU" w:eastAsia="zh-CN"/>
        </w:rPr>
        <w:t>)</w:t>
      </w:r>
      <w:r w:rsidRPr="003159B0">
        <w:rPr>
          <w:rFonts w:eastAsia="Times New Roman"/>
          <w:lang w:eastAsia="zh-CN"/>
        </w:rPr>
        <w:t> </w:t>
      </w:r>
      <w:r w:rsidRPr="003159B0">
        <w:rPr>
          <w:rFonts w:eastAsia="Times New Roman"/>
          <w:lang w:val="ru-RU" w:eastAsia="zh-CN"/>
        </w:rPr>
        <w:t>Способы самостоятельной деятельности.</w:t>
      </w:r>
    </w:p>
    <w:p w:rsidR="00E9662D" w:rsidRPr="003159B0" w:rsidRDefault="00E9662D" w:rsidP="00F33A0E">
      <w:pPr>
        <w:pStyle w:val="a6"/>
        <w:jc w:val="both"/>
        <w:rPr>
          <w:color w:val="000000"/>
          <w:lang w:val="ru-RU" w:eastAsia="zh-CN"/>
        </w:rPr>
      </w:pPr>
      <w:r w:rsidRPr="003159B0">
        <w:rPr>
          <w:lang w:val="ru-RU" w:eastAsia="zh-CN"/>
        </w:rPr>
        <w:t>Первые внешние признаки утомления во время занятий легкой атлетикой. Способы самоконтроля за физической нагрузкой.</w:t>
      </w:r>
    </w:p>
    <w:p w:rsidR="00E9662D" w:rsidRPr="003159B0" w:rsidRDefault="00E9662D" w:rsidP="00F33A0E">
      <w:pPr>
        <w:pStyle w:val="a6"/>
        <w:jc w:val="both"/>
        <w:rPr>
          <w:color w:val="000000"/>
          <w:lang w:val="ru-RU" w:eastAsia="zh-CN"/>
        </w:rPr>
      </w:pPr>
      <w:r w:rsidRPr="003159B0">
        <w:rPr>
          <w:lang w:val="ru-RU" w:eastAsia="zh-CN"/>
        </w:rPr>
        <w:t>Правила личной гигиены, требования к спортивной одежде (легкоатлетической экипировки) для занятий различными видами легкой атлетики.</w:t>
      </w:r>
    </w:p>
    <w:p w:rsidR="00E9662D" w:rsidRPr="003159B0" w:rsidRDefault="00E9662D" w:rsidP="00F33A0E">
      <w:pPr>
        <w:pStyle w:val="a6"/>
        <w:jc w:val="both"/>
        <w:rPr>
          <w:color w:val="000000"/>
          <w:lang w:val="ru-RU" w:eastAsia="zh-CN"/>
        </w:rPr>
      </w:pPr>
      <w:r w:rsidRPr="003159B0">
        <w:rPr>
          <w:lang w:val="ru-RU" w:eastAsia="zh-CN"/>
        </w:rPr>
        <w:t>Режим дня юного легкоатлета.</w:t>
      </w:r>
    </w:p>
    <w:p w:rsidR="00E9662D" w:rsidRPr="003159B0" w:rsidRDefault="00E9662D" w:rsidP="00F33A0E">
      <w:pPr>
        <w:pStyle w:val="a6"/>
        <w:jc w:val="both"/>
        <w:rPr>
          <w:color w:val="000000"/>
          <w:lang w:val="ru-RU" w:eastAsia="zh-CN"/>
        </w:rPr>
      </w:pPr>
      <w:r w:rsidRPr="003159B0">
        <w:rPr>
          <w:lang w:val="ru-RU" w:eastAsia="zh-CN"/>
        </w:rPr>
        <w:t xml:space="preserve">Выбор и подготовка места для занятий легкой атлетикой на стадионе, </w:t>
      </w:r>
      <w:r w:rsidRPr="003159B0">
        <w:rPr>
          <w:lang w:val="ru-RU" w:eastAsia="zh-CN"/>
        </w:rPr>
        <w:br/>
        <w:t>вне стадиона, в легкоатлетическом манеже (спортивном зале).</w:t>
      </w:r>
    </w:p>
    <w:p w:rsidR="00E9662D" w:rsidRPr="003159B0" w:rsidRDefault="00E9662D" w:rsidP="00F33A0E">
      <w:pPr>
        <w:pStyle w:val="a6"/>
        <w:jc w:val="both"/>
        <w:rPr>
          <w:lang w:val="ru-RU" w:eastAsia="zh-CN"/>
        </w:rPr>
      </w:pPr>
      <w:r w:rsidRPr="003159B0">
        <w:rPr>
          <w:lang w:val="ru-RU" w:eastAsia="zh-CN"/>
        </w:rPr>
        <w:t>Правила использования спортивного инвентаря для занятий различными видами легкой атлетики.</w:t>
      </w:r>
    </w:p>
    <w:p w:rsidR="00E9662D" w:rsidRPr="003159B0" w:rsidRDefault="00E9662D" w:rsidP="00F33A0E">
      <w:pPr>
        <w:pStyle w:val="a6"/>
        <w:jc w:val="both"/>
        <w:rPr>
          <w:lang w:val="ru-RU" w:eastAsia="zh-CN"/>
        </w:rPr>
      </w:pPr>
      <w:r w:rsidRPr="003159B0">
        <w:rPr>
          <w:rFonts w:eastAsia="Times New Roman"/>
          <w:lang w:val="ru-RU" w:eastAsia="zh-CN"/>
        </w:rPr>
        <w:t xml:space="preserve">Подбор и составление комплексов </w:t>
      </w:r>
      <w:r w:rsidRPr="003159B0">
        <w:rPr>
          <w:lang w:val="ru-RU" w:eastAsia="zh-CN"/>
        </w:rPr>
        <w:t xml:space="preserve">общеразвивающих, специальных </w:t>
      </w:r>
      <w:r w:rsidRPr="003159B0">
        <w:rPr>
          <w:lang w:val="ru-RU" w:eastAsia="zh-CN"/>
        </w:rPr>
        <w:br/>
        <w:t xml:space="preserve">и имитационных </w:t>
      </w:r>
      <w:r w:rsidRPr="003159B0">
        <w:rPr>
          <w:rFonts w:eastAsia="Times New Roman"/>
          <w:lang w:val="ru-RU" w:eastAsia="zh-CN"/>
        </w:rPr>
        <w:t xml:space="preserve">упражнений </w:t>
      </w:r>
      <w:r w:rsidRPr="003159B0">
        <w:rPr>
          <w:lang w:val="ru-RU" w:eastAsia="zh-CN"/>
        </w:rPr>
        <w:t>для занятий различными видами легкой атлетики.</w:t>
      </w:r>
    </w:p>
    <w:p w:rsidR="00E9662D" w:rsidRPr="003159B0" w:rsidRDefault="00E9662D" w:rsidP="00F33A0E">
      <w:pPr>
        <w:pStyle w:val="a6"/>
        <w:jc w:val="both"/>
        <w:rPr>
          <w:lang w:val="ru-RU" w:eastAsia="zh-CN"/>
        </w:rPr>
      </w:pPr>
      <w:r w:rsidRPr="003159B0">
        <w:rPr>
          <w:lang w:val="ru-RU" w:eastAsia="zh-CN"/>
        </w:rPr>
        <w:t xml:space="preserve">Организация и проведение подвижных игр с элементами бега, прыжков </w:t>
      </w:r>
      <w:r w:rsidRPr="003159B0">
        <w:rPr>
          <w:lang w:val="ru-RU" w:eastAsia="zh-CN"/>
        </w:rPr>
        <w:br/>
        <w:t>и метаний во время активного отдыха и каникул.</w:t>
      </w:r>
    </w:p>
    <w:p w:rsidR="00E9662D" w:rsidRPr="003159B0" w:rsidRDefault="00E9662D" w:rsidP="00F33A0E">
      <w:pPr>
        <w:pStyle w:val="a6"/>
        <w:jc w:val="both"/>
        <w:rPr>
          <w:color w:val="000000"/>
          <w:lang w:val="ru-RU" w:eastAsia="zh-CN"/>
        </w:rPr>
      </w:pPr>
      <w:r w:rsidRPr="003159B0">
        <w:rPr>
          <w:lang w:val="ru-RU" w:eastAsia="zh-CN"/>
        </w:rPr>
        <w:t xml:space="preserve">Тестирование уровня физической подготовленности в беге, прыжках </w:t>
      </w:r>
      <w:r w:rsidRPr="003159B0">
        <w:rPr>
          <w:lang w:val="ru-RU" w:eastAsia="zh-CN"/>
        </w:rPr>
        <w:br/>
        <w:t>и метаниях.</w:t>
      </w:r>
    </w:p>
    <w:p w:rsidR="00E9662D" w:rsidRPr="003159B0" w:rsidRDefault="00E9662D" w:rsidP="00F33A0E">
      <w:pPr>
        <w:pStyle w:val="a6"/>
        <w:jc w:val="both"/>
        <w:rPr>
          <w:rFonts w:eastAsia="Times New Roman"/>
          <w:lang w:val="ru-RU" w:eastAsia="zh-CN"/>
        </w:rPr>
      </w:pPr>
      <w:r w:rsidRPr="003159B0">
        <w:rPr>
          <w:rFonts w:eastAsia="Times New Roman"/>
          <w:lang w:val="ru-RU" w:eastAsia="zh-CN"/>
        </w:rPr>
        <w:t>3)</w:t>
      </w:r>
      <w:r w:rsidRPr="003159B0">
        <w:rPr>
          <w:rFonts w:eastAsia="Times New Roman"/>
          <w:lang w:eastAsia="zh-CN"/>
        </w:rPr>
        <w:t> </w:t>
      </w:r>
      <w:r w:rsidRPr="003159B0">
        <w:rPr>
          <w:rFonts w:eastAsia="Times New Roman"/>
          <w:lang w:val="ru-RU" w:eastAsia="zh-CN"/>
        </w:rPr>
        <w:t>Физическое совершенствование.</w:t>
      </w:r>
    </w:p>
    <w:p w:rsidR="00E9662D" w:rsidRPr="003159B0" w:rsidRDefault="00E9662D" w:rsidP="00F33A0E">
      <w:pPr>
        <w:pStyle w:val="a6"/>
        <w:jc w:val="both"/>
        <w:rPr>
          <w:color w:val="000000"/>
          <w:lang w:val="ru-RU" w:eastAsia="zh-CN"/>
        </w:rPr>
      </w:pPr>
      <w:r w:rsidRPr="003159B0">
        <w:rPr>
          <w:lang w:val="ru-RU" w:eastAsia="zh-CN"/>
        </w:rPr>
        <w:t>Общеразвивающие,специальные и имитационные упражнения в различных видах легкой атлетики.</w:t>
      </w:r>
    </w:p>
    <w:p w:rsidR="00E9662D" w:rsidRPr="003159B0" w:rsidRDefault="00E9662D" w:rsidP="00F33A0E">
      <w:pPr>
        <w:pStyle w:val="a6"/>
        <w:jc w:val="both"/>
        <w:rPr>
          <w:color w:val="000000"/>
          <w:lang w:val="ru-RU" w:eastAsia="zh-CN"/>
        </w:rPr>
      </w:pPr>
      <w:r w:rsidRPr="003159B0">
        <w:rPr>
          <w:color w:val="000000"/>
          <w:spacing w:val="2"/>
          <w:lang w:val="ru-RU" w:eastAsia="zh-CN"/>
        </w:rPr>
        <w:t>Упражнения</w:t>
      </w:r>
      <w:r w:rsidRPr="003159B0">
        <w:rPr>
          <w:color w:val="000000"/>
          <w:lang w:val="ru-RU" w:eastAsia="zh-CN"/>
        </w:rPr>
        <w:t xml:space="preserve"> на развитие физических качеств, характерных для различных видов легкой атлетики.</w:t>
      </w:r>
    </w:p>
    <w:p w:rsidR="00E9662D" w:rsidRPr="003159B0" w:rsidRDefault="00E9662D" w:rsidP="00F33A0E">
      <w:pPr>
        <w:pStyle w:val="a6"/>
        <w:jc w:val="both"/>
        <w:rPr>
          <w:rFonts w:eastAsia="Times New Roman"/>
          <w:lang w:val="ru-RU" w:eastAsia="zh-CN"/>
        </w:rPr>
      </w:pPr>
      <w:r w:rsidRPr="003159B0">
        <w:rPr>
          <w:rFonts w:eastAsia="Times New Roman"/>
          <w:lang w:val="ru-RU" w:eastAsia="zh-CN"/>
        </w:rPr>
        <w:t xml:space="preserve">Подвижные игры с элементами различных видов легкой атлетики </w:t>
      </w:r>
      <w:r w:rsidRPr="003159B0">
        <w:rPr>
          <w:rFonts w:eastAsia="Times New Roman"/>
          <w:lang w:val="ru-RU" w:eastAsia="zh-CN"/>
        </w:rPr>
        <w:br/>
        <w:t>(на стадионе, в легкоатлетическом манеже (спортивном зале):</w:t>
      </w:r>
    </w:p>
    <w:p w:rsidR="00E9662D" w:rsidRPr="003159B0" w:rsidRDefault="00E9662D" w:rsidP="00F33A0E">
      <w:pPr>
        <w:pStyle w:val="a6"/>
        <w:jc w:val="both"/>
        <w:rPr>
          <w:rFonts w:eastAsia="Times New Roman"/>
          <w:lang w:val="ru-RU" w:eastAsia="zh-CN"/>
        </w:rPr>
      </w:pPr>
      <w:r w:rsidRPr="003159B0">
        <w:rPr>
          <w:rFonts w:eastAsia="Times New Roman"/>
          <w:lang w:val="ru-RU" w:eastAsia="zh-CN"/>
        </w:rPr>
        <w:t>игры, включающие элемент соревнования и не имеющие сюжета;</w:t>
      </w:r>
    </w:p>
    <w:p w:rsidR="00E9662D" w:rsidRPr="003159B0" w:rsidRDefault="00E9662D" w:rsidP="00F33A0E">
      <w:pPr>
        <w:pStyle w:val="a6"/>
        <w:jc w:val="both"/>
        <w:rPr>
          <w:rFonts w:eastAsia="Times New Roman"/>
          <w:lang w:val="ru-RU" w:eastAsia="zh-CN"/>
        </w:rPr>
      </w:pPr>
      <w:r w:rsidRPr="003159B0">
        <w:rPr>
          <w:rFonts w:eastAsia="Times New Roman"/>
          <w:lang w:val="ru-RU" w:eastAsia="zh-CN"/>
        </w:rPr>
        <w:t>игры сюжетного характера;</w:t>
      </w:r>
    </w:p>
    <w:p w:rsidR="00E9662D" w:rsidRPr="003159B0" w:rsidRDefault="00E9662D" w:rsidP="00F33A0E">
      <w:pPr>
        <w:pStyle w:val="a6"/>
        <w:jc w:val="both"/>
        <w:rPr>
          <w:rFonts w:eastAsia="Times New Roman"/>
          <w:lang w:val="ru-RU" w:eastAsia="zh-CN"/>
        </w:rPr>
      </w:pPr>
      <w:r w:rsidRPr="003159B0">
        <w:rPr>
          <w:rFonts w:eastAsia="Times New Roman"/>
          <w:lang w:val="ru-RU" w:eastAsia="zh-CN"/>
        </w:rPr>
        <w:t>командные игры;</w:t>
      </w:r>
    </w:p>
    <w:p w:rsidR="00E9662D" w:rsidRPr="003159B0" w:rsidRDefault="00E9662D" w:rsidP="00F33A0E">
      <w:pPr>
        <w:pStyle w:val="a6"/>
        <w:jc w:val="both"/>
        <w:rPr>
          <w:rFonts w:eastAsia="Times New Roman"/>
          <w:lang w:val="ru-RU" w:eastAsia="zh-CN"/>
        </w:rPr>
      </w:pPr>
      <w:r w:rsidRPr="003159B0">
        <w:rPr>
          <w:rFonts w:eastAsia="Times New Roman"/>
          <w:lang w:val="ru-RU" w:eastAsia="zh-CN"/>
        </w:rPr>
        <w:t>беговые эстафеты;</w:t>
      </w:r>
    </w:p>
    <w:p w:rsidR="00E9662D" w:rsidRPr="003159B0" w:rsidRDefault="00E9662D" w:rsidP="00F33A0E">
      <w:pPr>
        <w:pStyle w:val="a6"/>
        <w:jc w:val="both"/>
        <w:rPr>
          <w:rFonts w:eastAsia="Times New Roman"/>
          <w:lang w:val="ru-RU" w:eastAsia="zh-CN"/>
        </w:rPr>
      </w:pPr>
      <w:r w:rsidRPr="003159B0">
        <w:rPr>
          <w:rFonts w:eastAsia="Times New Roman"/>
          <w:lang w:val="ru-RU" w:eastAsia="zh-CN"/>
        </w:rPr>
        <w:t>сочетание беговых и прыжковых дисциплин;</w:t>
      </w:r>
    </w:p>
    <w:p w:rsidR="00E9662D" w:rsidRPr="003159B0" w:rsidRDefault="00E9662D" w:rsidP="00F33A0E">
      <w:pPr>
        <w:pStyle w:val="a6"/>
        <w:jc w:val="both"/>
        <w:rPr>
          <w:rFonts w:eastAsia="Times New Roman"/>
          <w:lang w:val="ru-RU" w:eastAsia="zh-CN"/>
        </w:rPr>
      </w:pPr>
      <w:r w:rsidRPr="003159B0">
        <w:rPr>
          <w:rFonts w:eastAsia="Times New Roman"/>
          <w:lang w:val="ru-RU" w:eastAsia="zh-CN"/>
        </w:rPr>
        <w:t>сочетание беговых видов и видов метаний;</w:t>
      </w:r>
    </w:p>
    <w:p w:rsidR="00E9662D" w:rsidRPr="003159B0" w:rsidRDefault="00E9662D" w:rsidP="00F33A0E">
      <w:pPr>
        <w:pStyle w:val="a6"/>
        <w:jc w:val="both"/>
        <w:rPr>
          <w:rFonts w:eastAsia="Times New Roman"/>
          <w:lang w:val="ru-RU" w:eastAsia="zh-CN"/>
        </w:rPr>
      </w:pPr>
      <w:r w:rsidRPr="003159B0">
        <w:rPr>
          <w:rFonts w:eastAsia="Times New Roman"/>
          <w:lang w:val="ru-RU" w:eastAsia="zh-CN"/>
        </w:rPr>
        <w:t>сочетание прыжков и метаний;</w:t>
      </w:r>
    </w:p>
    <w:p w:rsidR="00E9662D" w:rsidRPr="003159B0" w:rsidRDefault="00E9662D" w:rsidP="00F33A0E">
      <w:pPr>
        <w:pStyle w:val="a6"/>
        <w:jc w:val="both"/>
        <w:rPr>
          <w:rFonts w:eastAsia="Times New Roman"/>
          <w:lang w:val="ru-RU" w:eastAsia="zh-CN"/>
        </w:rPr>
      </w:pPr>
      <w:r w:rsidRPr="003159B0">
        <w:rPr>
          <w:rFonts w:eastAsia="Times New Roman"/>
          <w:lang w:val="ru-RU" w:eastAsia="zh-CN"/>
        </w:rPr>
        <w:t>сочетание бега, прыжков и метаний.</w:t>
      </w:r>
    </w:p>
    <w:p w:rsidR="00E9662D" w:rsidRPr="003159B0" w:rsidRDefault="00E9662D" w:rsidP="00F33A0E">
      <w:pPr>
        <w:pStyle w:val="a6"/>
        <w:jc w:val="both"/>
        <w:rPr>
          <w:rFonts w:eastAsia="Times New Roman"/>
          <w:lang w:val="ru-RU" w:eastAsia="zh-CN"/>
        </w:rPr>
      </w:pPr>
      <w:r w:rsidRPr="003159B0">
        <w:rPr>
          <w:spacing w:val="-1"/>
          <w:lang w:val="ru-RU" w:eastAsia="zh-CN"/>
        </w:rPr>
        <w:t>Общеразвивающие, специальные и имитационные упражнения для начального обучения основам техники</w:t>
      </w:r>
      <w:r w:rsidRPr="003159B0">
        <w:rPr>
          <w:lang w:val="ru-RU"/>
        </w:rPr>
        <w:t xml:space="preserve"> бега, прыжков и метаний.</w:t>
      </w:r>
    </w:p>
    <w:p w:rsidR="00E9662D" w:rsidRPr="003159B0" w:rsidRDefault="00E9662D" w:rsidP="00F33A0E">
      <w:pPr>
        <w:pStyle w:val="a6"/>
        <w:jc w:val="both"/>
        <w:rPr>
          <w:rFonts w:eastAsia="@Arial Unicode MS"/>
          <w:lang w:val="ru-RU" w:eastAsia="zh-CN"/>
        </w:rPr>
      </w:pPr>
      <w:r w:rsidRPr="003159B0">
        <w:rPr>
          <w:rFonts w:eastAsia="@Arial Unicode MS"/>
          <w:lang w:val="ru-RU" w:eastAsia="zh-CN"/>
        </w:rPr>
        <w:lastRenderedPageBreak/>
        <w:t>Основы соревновательной деятельности в различных видах легкой атлетики, построенной по принципу эстафет в различных видах легкой атлетики с сочетанием элементов бега, прыжков и метаний.</w:t>
      </w:r>
    </w:p>
    <w:p w:rsidR="00E9662D" w:rsidRPr="003159B0" w:rsidRDefault="00E9662D" w:rsidP="00F33A0E">
      <w:pPr>
        <w:pStyle w:val="a6"/>
        <w:jc w:val="both"/>
        <w:rPr>
          <w:color w:val="000000"/>
          <w:lang w:val="ru-RU" w:eastAsia="zh-CN"/>
        </w:rPr>
      </w:pPr>
      <w:r w:rsidRPr="003159B0">
        <w:rPr>
          <w:lang w:val="ru-RU" w:eastAsia="zh-CN"/>
        </w:rPr>
        <w:t>Тестовые упражнения по оценке физической подготовленности в легкой атлетике. Участие в соревновательной деятельности.</w:t>
      </w:r>
    </w:p>
    <w:p w:rsidR="00E9662D" w:rsidRPr="003159B0" w:rsidRDefault="00E9662D" w:rsidP="00F33A0E">
      <w:pPr>
        <w:pStyle w:val="a6"/>
        <w:jc w:val="both"/>
        <w:rPr>
          <w:color w:val="000000"/>
          <w:u w:color="000000"/>
          <w:lang w:val="ru-RU" w:eastAsia="zh-CN"/>
        </w:rPr>
      </w:pPr>
      <w:r w:rsidRPr="003159B0">
        <w:rPr>
          <w:color w:val="000000"/>
          <w:u w:color="000000"/>
          <w:lang w:val="ru-RU" w:eastAsia="zh-CN"/>
        </w:rPr>
        <w:t>Содержание модуля «Легкая атлетика» направлено на достижение обучающимися личностных, метапредметных и предметных результатов обучения.</w:t>
      </w:r>
    </w:p>
    <w:p w:rsidR="00E9662D" w:rsidRPr="003159B0" w:rsidRDefault="00E9662D" w:rsidP="00F33A0E">
      <w:pPr>
        <w:pStyle w:val="a6"/>
        <w:jc w:val="both"/>
        <w:rPr>
          <w:color w:val="000000"/>
          <w:lang w:val="ru-RU" w:eastAsia="zh-CN"/>
        </w:rPr>
      </w:pPr>
      <w:r w:rsidRPr="003159B0">
        <w:rPr>
          <w:rFonts w:eastAsia="Times New Roman"/>
          <w:lang w:val="ru-RU" w:eastAsia="zh-CN"/>
        </w:rPr>
        <w:t>При изучении модуля «Легкая атлетика» на уровне начального общего образования у обучающихся будут сформированы следующие личностные результаты:</w:t>
      </w:r>
    </w:p>
    <w:p w:rsidR="00E9662D" w:rsidRPr="003159B0" w:rsidRDefault="00E9662D" w:rsidP="00F33A0E">
      <w:pPr>
        <w:pStyle w:val="a6"/>
        <w:jc w:val="both"/>
        <w:rPr>
          <w:lang w:val="ru-RU"/>
        </w:rPr>
      </w:pPr>
      <w:r w:rsidRPr="003159B0">
        <w:rPr>
          <w:rFonts w:eastAsia="HiddenHorzOCR"/>
          <w:lang w:val="ru-RU"/>
        </w:rPr>
        <w:t xml:space="preserve">проявление чувства гордости за свою Родину, российский народ и историю России через </w:t>
      </w:r>
      <w:r w:rsidRPr="003159B0">
        <w:rPr>
          <w:rFonts w:eastAsia="Times New Roman"/>
          <w:lang w:val="ru-RU"/>
        </w:rPr>
        <w:t xml:space="preserve">достижения российских спортсменов </w:t>
      </w:r>
      <w:r w:rsidRPr="003159B0">
        <w:rPr>
          <w:rFonts w:eastAsia="HiddenHorzOCR"/>
          <w:lang w:val="ru-RU"/>
        </w:rPr>
        <w:t xml:space="preserve">через достижения </w:t>
      </w:r>
      <w:r w:rsidRPr="003159B0">
        <w:rPr>
          <w:color w:val="000000"/>
          <w:lang w:val="ru-RU" w:eastAsia="zh-CN"/>
        </w:rPr>
        <w:t xml:space="preserve">отечественных легкоатлетов </w:t>
      </w:r>
      <w:r w:rsidRPr="003159B0">
        <w:rPr>
          <w:lang w:val="ru-RU"/>
        </w:rPr>
        <w:t xml:space="preserve">на мировых чемпионатах и первенствах, Чемпионатах Европы </w:t>
      </w:r>
      <w:r w:rsidRPr="003159B0">
        <w:rPr>
          <w:lang w:val="ru-RU"/>
        </w:rPr>
        <w:br/>
        <w:t>и Олимпийских играх;</w:t>
      </w:r>
    </w:p>
    <w:p w:rsidR="00E9662D" w:rsidRPr="003159B0" w:rsidRDefault="00E9662D" w:rsidP="00F33A0E">
      <w:pPr>
        <w:pStyle w:val="a6"/>
        <w:jc w:val="both"/>
        <w:rPr>
          <w:lang w:val="ru-RU"/>
        </w:rPr>
      </w:pPr>
      <w:r w:rsidRPr="003159B0">
        <w:rPr>
          <w:lang w:val="ru-RU"/>
        </w:rPr>
        <w:t xml:space="preserve">проявление уважительного отношения к сверстникам, культуры общения </w:t>
      </w:r>
      <w:r w:rsidRPr="003159B0">
        <w:rPr>
          <w:lang w:val="ru-RU"/>
        </w:rPr>
        <w:br/>
        <w:t xml:space="preserve">и взаимодействия в достижении общих целей при совместной деятельности </w:t>
      </w:r>
      <w:r w:rsidRPr="003159B0">
        <w:rPr>
          <w:lang w:val="ru-RU"/>
        </w:rPr>
        <w:br/>
        <w:t>на принципах доброжелательности и взаимопомощи;</w:t>
      </w:r>
    </w:p>
    <w:p w:rsidR="00E9662D" w:rsidRPr="003159B0" w:rsidRDefault="00E9662D" w:rsidP="00F33A0E">
      <w:pPr>
        <w:pStyle w:val="a6"/>
        <w:jc w:val="both"/>
        <w:rPr>
          <w:rFonts w:eastAsia="HiddenHorzOCR"/>
          <w:lang w:val="ru-RU"/>
        </w:rPr>
      </w:pPr>
      <w:r w:rsidRPr="003159B0">
        <w:rPr>
          <w:lang w:val="ru-RU"/>
        </w:rPr>
        <w:t>проявление дисциплинированности, трудолюбия и упорства достижении поставленных целей н</w:t>
      </w:r>
      <w:r w:rsidRPr="003159B0">
        <w:rPr>
          <w:rFonts w:eastAsia="HiddenHorzOCR"/>
          <w:lang w:val="ru-RU"/>
        </w:rPr>
        <w:t>а основе представлений о нравственных нормах, социальной справедливости и свободе;</w:t>
      </w:r>
    </w:p>
    <w:p w:rsidR="00E9662D" w:rsidRPr="003159B0" w:rsidRDefault="00E9662D" w:rsidP="00F33A0E">
      <w:pPr>
        <w:pStyle w:val="a6"/>
        <w:jc w:val="both"/>
        <w:rPr>
          <w:lang w:val="ru-RU"/>
        </w:rPr>
      </w:pPr>
      <w:r w:rsidRPr="003159B0">
        <w:rPr>
          <w:lang w:val="ru-RU"/>
        </w:rPr>
        <w:t xml:space="preserve">проявление осознанного и ответственного отношения к собственным поступкам в решении проблем в процессе занятий физической культурой, игровой </w:t>
      </w:r>
      <w:r w:rsidRPr="003159B0">
        <w:rPr>
          <w:lang w:val="ru-RU"/>
        </w:rPr>
        <w:br/>
        <w:t>и соревновательной деятельности по легкой атлетике;</w:t>
      </w:r>
    </w:p>
    <w:p w:rsidR="00E9662D" w:rsidRPr="003159B0" w:rsidRDefault="00E9662D" w:rsidP="00F33A0E">
      <w:pPr>
        <w:pStyle w:val="a6"/>
        <w:jc w:val="both"/>
        <w:rPr>
          <w:color w:val="000000"/>
          <w:lang w:val="ru-RU" w:eastAsia="zh-CN"/>
        </w:rPr>
      </w:pPr>
      <w:r w:rsidRPr="003159B0">
        <w:rPr>
          <w:lang w:val="ru-RU"/>
        </w:rPr>
        <w:t xml:space="preserve">проявление готовности соблюдать правила индивидуального и коллективного безопасного поведения в учебной, соревновательной, досуговой деятельности </w:t>
      </w:r>
      <w:r w:rsidRPr="003159B0">
        <w:rPr>
          <w:lang w:val="ru-RU"/>
        </w:rPr>
        <w:br/>
        <w:t>и чрезвычайных ситуациях</w:t>
      </w:r>
      <w:r w:rsidRPr="003159B0">
        <w:rPr>
          <w:color w:val="000000"/>
          <w:lang w:val="ru-RU" w:eastAsia="zh-CN"/>
        </w:rPr>
        <w:t xml:space="preserve"> при занятии легкой атлетикой; </w:t>
      </w:r>
    </w:p>
    <w:p w:rsidR="00E9662D" w:rsidRPr="003159B0" w:rsidRDefault="00E9662D" w:rsidP="00F33A0E">
      <w:pPr>
        <w:pStyle w:val="a6"/>
        <w:jc w:val="both"/>
        <w:rPr>
          <w:lang w:val="ru-RU"/>
        </w:rPr>
      </w:pPr>
      <w:r w:rsidRPr="003159B0">
        <w:rPr>
          <w:lang w:val="ru-RU"/>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w:t>
      </w:r>
      <w:r w:rsidRPr="003159B0">
        <w:rPr>
          <w:lang w:val="ru-RU"/>
        </w:rPr>
        <w:br/>
        <w:t>и ответственной деятельности средствами легкой атлетики;</w:t>
      </w:r>
    </w:p>
    <w:p w:rsidR="00E9662D" w:rsidRPr="003159B0" w:rsidRDefault="00E9662D" w:rsidP="00F33A0E">
      <w:pPr>
        <w:pStyle w:val="a6"/>
        <w:jc w:val="both"/>
        <w:rPr>
          <w:rFonts w:eastAsia="Times New Roman"/>
          <w:lang w:val="ru-RU"/>
        </w:rPr>
      </w:pPr>
      <w:r w:rsidRPr="003159B0">
        <w:rPr>
          <w:lang w:val="ru-RU"/>
        </w:rPr>
        <w:t>п</w:t>
      </w:r>
      <w:r w:rsidRPr="003159B0">
        <w:rPr>
          <w:rFonts w:eastAsia="HiddenHorzOCR"/>
          <w:lang w:val="ru-RU"/>
        </w:rPr>
        <w:t xml:space="preserve">онимание установки на безопасный, здоровый образ жизни, наличие мотивации к творческому труду, работе на результат, бережному отношению </w:t>
      </w:r>
      <w:r w:rsidRPr="003159B0">
        <w:rPr>
          <w:rFonts w:eastAsia="HiddenHorzOCR"/>
          <w:lang w:val="ru-RU"/>
        </w:rPr>
        <w:br/>
        <w:t>к материальным и духовным ценностям.</w:t>
      </w:r>
    </w:p>
    <w:p w:rsidR="00E9662D" w:rsidRPr="003159B0" w:rsidRDefault="00E9662D" w:rsidP="00F33A0E">
      <w:pPr>
        <w:pStyle w:val="a6"/>
        <w:jc w:val="both"/>
        <w:rPr>
          <w:color w:val="000000"/>
          <w:lang w:val="ru-RU" w:eastAsia="zh-CN"/>
        </w:rPr>
      </w:pPr>
      <w:r w:rsidRPr="003159B0">
        <w:rPr>
          <w:color w:val="000000"/>
          <w:u w:color="000000"/>
          <w:lang w:val="ru-RU" w:eastAsia="zh-CN"/>
        </w:rPr>
        <w:t>При изучении модуля «Легкая атлетика» на уровне начального общего образования у обучающихся будут сформированы следующие метапредметные результаты</w:t>
      </w:r>
      <w:r w:rsidRPr="003159B0">
        <w:rPr>
          <w:u w:color="000000"/>
          <w:bdr w:val="nil"/>
          <w:lang w:val="ru-RU" w:eastAsia="ru-RU"/>
        </w:rPr>
        <w:t>:</w:t>
      </w:r>
    </w:p>
    <w:p w:rsidR="00E9662D" w:rsidRPr="003159B0" w:rsidRDefault="00E9662D" w:rsidP="00F33A0E">
      <w:pPr>
        <w:pStyle w:val="a6"/>
        <w:jc w:val="both"/>
        <w:rPr>
          <w:rFonts w:eastAsia="@Arial Unicode MS"/>
          <w:lang w:val="ru-RU"/>
        </w:rPr>
      </w:pPr>
      <w:r w:rsidRPr="003159B0">
        <w:rPr>
          <w:lang w:val="ru-RU"/>
        </w:rPr>
        <w:t>овладение способностью принимать и сохранять цели и задачи учебной деятельности, поиска средств и способов её осуществления;</w:t>
      </w:r>
    </w:p>
    <w:p w:rsidR="00E9662D" w:rsidRPr="003159B0" w:rsidRDefault="00E9662D" w:rsidP="00F33A0E">
      <w:pPr>
        <w:pStyle w:val="a6"/>
        <w:jc w:val="both"/>
        <w:rPr>
          <w:rFonts w:eastAsia="HiddenHorzOCR"/>
          <w:lang w:val="ru-RU"/>
        </w:rPr>
      </w:pPr>
      <w:r w:rsidRPr="003159B0">
        <w:rPr>
          <w:rFonts w:eastAsia="HiddenHorzOCR"/>
          <w:lang w:val="ru-RU"/>
        </w:rPr>
        <w:t xml:space="preserve">умение планировать, контролировать и оценивать учебные действия, </w:t>
      </w:r>
      <w:r w:rsidRPr="003159B0">
        <w:rPr>
          <w:lang w:val="ru-RU"/>
        </w:rPr>
        <w:t xml:space="preserve">собственную деятельность, распределять нагрузку и отдых в процессе </w:t>
      </w:r>
      <w:r w:rsidRPr="003159B0">
        <w:rPr>
          <w:lang w:val="ru-RU"/>
        </w:rPr>
        <w:br/>
        <w:t xml:space="preserve">ее выполнения, </w:t>
      </w:r>
      <w:r w:rsidRPr="003159B0">
        <w:rPr>
          <w:rFonts w:eastAsia="HiddenHorzOCR"/>
          <w:lang w:val="ru-RU"/>
        </w:rPr>
        <w:t>определять наиболее эффективные способы достижения результата;</w:t>
      </w:r>
    </w:p>
    <w:p w:rsidR="00E9662D" w:rsidRPr="003159B0" w:rsidRDefault="00E9662D" w:rsidP="00F33A0E">
      <w:pPr>
        <w:pStyle w:val="a6"/>
        <w:jc w:val="both"/>
        <w:rPr>
          <w:rFonts w:eastAsia="HiddenHorzOCR"/>
          <w:lang w:val="ru-RU"/>
        </w:rPr>
      </w:pPr>
      <w:r w:rsidRPr="003159B0">
        <w:rPr>
          <w:rFonts w:eastAsia="HiddenHorzOCR"/>
          <w:lang w:val="ru-RU"/>
        </w:rPr>
        <w:t xml:space="preserve">умение </w:t>
      </w:r>
      <w:r w:rsidRPr="003159B0">
        <w:rPr>
          <w:lang w:val="ru-RU"/>
        </w:rPr>
        <w:t xml:space="preserve">характеризовать действия и поступки, давать им анализ </w:t>
      </w:r>
      <w:r w:rsidRPr="003159B0">
        <w:rPr>
          <w:lang w:val="ru-RU"/>
        </w:rPr>
        <w:br/>
        <w:t>и объективную оценку на основе освоенных знаний и имеющегося опыта;</w:t>
      </w:r>
    </w:p>
    <w:p w:rsidR="00E9662D" w:rsidRPr="003159B0" w:rsidRDefault="00E9662D" w:rsidP="00F33A0E">
      <w:pPr>
        <w:pStyle w:val="a6"/>
        <w:jc w:val="both"/>
        <w:rPr>
          <w:rFonts w:eastAsia="HiddenHorzOCR"/>
          <w:lang w:val="ru-RU"/>
        </w:rPr>
      </w:pPr>
      <w:r w:rsidRPr="003159B0">
        <w:rPr>
          <w:rFonts w:eastAsia="HiddenHorzOCR"/>
          <w:lang w:val="ru-RU"/>
        </w:rPr>
        <w:t>понимание причин успеха или неуспеха учебной деятельности и способность конструктивно действовать даже в ситуациях неуспеха;</w:t>
      </w:r>
    </w:p>
    <w:p w:rsidR="00E9662D" w:rsidRPr="003159B0" w:rsidRDefault="00E9662D" w:rsidP="00F33A0E">
      <w:pPr>
        <w:pStyle w:val="a6"/>
        <w:jc w:val="both"/>
        <w:rPr>
          <w:rFonts w:eastAsia="HiddenHorzOCR"/>
          <w:lang w:val="ru-RU"/>
        </w:rPr>
      </w:pPr>
      <w:r w:rsidRPr="003159B0">
        <w:rPr>
          <w:rFonts w:eastAsia="HiddenHorzOCR"/>
          <w:lang w:val="ru-RU"/>
        </w:rPr>
        <w:t xml:space="preserve">определение общей цели и путей её достижения, умение договариваться </w:t>
      </w:r>
      <w:r w:rsidRPr="003159B0">
        <w:rPr>
          <w:rFonts w:eastAsia="HiddenHorzOCR"/>
          <w:lang w:val="ru-RU"/>
        </w:rPr>
        <w:br/>
        <w:t>о распределении функций в учебной, игровой и соревновательной деятельности, адекватная оценка собственного поведения и поведения окружающих;</w:t>
      </w:r>
    </w:p>
    <w:p w:rsidR="00E9662D" w:rsidRPr="003159B0" w:rsidRDefault="00E9662D" w:rsidP="00F33A0E">
      <w:pPr>
        <w:pStyle w:val="a6"/>
        <w:jc w:val="both"/>
        <w:rPr>
          <w:rFonts w:eastAsia="HiddenHorzOCR"/>
          <w:lang w:val="ru-RU"/>
        </w:rPr>
      </w:pPr>
      <w:r w:rsidRPr="003159B0">
        <w:rPr>
          <w:lang w:val="ru-RU"/>
        </w:rPr>
        <w:t xml:space="preserve">обеспечение защиты и сохранности природы во время активного отдыха </w:t>
      </w:r>
      <w:r w:rsidRPr="003159B0">
        <w:rPr>
          <w:lang w:val="ru-RU"/>
        </w:rPr>
        <w:br/>
        <w:t>и занятий физической культурой;</w:t>
      </w:r>
    </w:p>
    <w:p w:rsidR="00E9662D" w:rsidRPr="003159B0" w:rsidRDefault="00E9662D" w:rsidP="00F33A0E">
      <w:pPr>
        <w:pStyle w:val="a6"/>
        <w:jc w:val="both"/>
        <w:rPr>
          <w:rFonts w:eastAsia="HiddenHorzOCR"/>
          <w:lang w:val="ru-RU"/>
        </w:rPr>
      </w:pPr>
      <w:r w:rsidRPr="003159B0">
        <w:rPr>
          <w:lang w:val="ru-RU"/>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w:t>
      </w:r>
    </w:p>
    <w:p w:rsidR="00E9662D" w:rsidRPr="003159B0" w:rsidRDefault="00E9662D" w:rsidP="00F33A0E">
      <w:pPr>
        <w:pStyle w:val="a6"/>
        <w:jc w:val="both"/>
        <w:rPr>
          <w:rFonts w:eastAsia="HiddenHorzOCR"/>
          <w:lang w:val="ru-RU"/>
        </w:rPr>
      </w:pPr>
      <w:r w:rsidRPr="003159B0">
        <w:rPr>
          <w:rFonts w:eastAsia="HiddenHorzOCR"/>
          <w:lang w:val="ru-RU"/>
        </w:rPr>
        <w:lastRenderedPageBreak/>
        <w:t>с</w:t>
      </w:r>
      <w:r w:rsidRPr="003159B0">
        <w:rPr>
          <w:lang w:val="ru-RU"/>
        </w:rPr>
        <w:t>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E9662D" w:rsidRPr="003159B0" w:rsidRDefault="00E9662D" w:rsidP="00F33A0E">
      <w:pPr>
        <w:pStyle w:val="a6"/>
        <w:jc w:val="both"/>
        <w:rPr>
          <w:lang w:val="ru-RU"/>
        </w:rPr>
      </w:pPr>
      <w:r w:rsidRPr="003159B0">
        <w:rPr>
          <w:lang w:val="ru-RU"/>
        </w:rPr>
        <w:t xml:space="preserve">владение основами самоконтроля, самооценки, принятия решений </w:t>
      </w:r>
      <w:r w:rsidRPr="003159B0">
        <w:rPr>
          <w:lang w:val="ru-RU"/>
        </w:rPr>
        <w:br/>
        <w:t>и осуществления осознанного выбора в учебной и познавательной деятельности.</w:t>
      </w:r>
    </w:p>
    <w:p w:rsidR="00E9662D" w:rsidRPr="003159B0" w:rsidRDefault="00E9662D" w:rsidP="00F33A0E">
      <w:pPr>
        <w:pStyle w:val="a6"/>
        <w:jc w:val="both"/>
        <w:rPr>
          <w:color w:val="000000"/>
          <w:lang w:val="ru-RU" w:eastAsia="zh-CN"/>
        </w:rPr>
      </w:pPr>
      <w:r w:rsidRPr="003159B0">
        <w:rPr>
          <w:color w:val="000000"/>
          <w:u w:color="000000"/>
          <w:lang w:val="ru-RU" w:eastAsia="zh-CN"/>
        </w:rPr>
        <w:t xml:space="preserve">При изучении модуля «Легкая атлетика» на уровне начального общего образования у обучающихся будут сформированы следующие </w:t>
      </w:r>
      <w:r w:rsidRPr="003159B0">
        <w:rPr>
          <w:u w:color="000000"/>
          <w:bdr w:val="nil"/>
          <w:lang w:val="ru-RU" w:eastAsia="ru-RU"/>
        </w:rPr>
        <w:t>предметные результаты:</w:t>
      </w:r>
    </w:p>
    <w:p w:rsidR="00E9662D" w:rsidRPr="003159B0" w:rsidRDefault="00E9662D" w:rsidP="00F33A0E">
      <w:pPr>
        <w:pStyle w:val="a6"/>
        <w:jc w:val="both"/>
        <w:rPr>
          <w:color w:val="000000"/>
          <w:lang w:val="ru-RU" w:eastAsia="zh-CN"/>
        </w:rPr>
      </w:pPr>
      <w:r w:rsidRPr="003159B0">
        <w:rPr>
          <w:lang w:val="ru-RU"/>
        </w:rPr>
        <w:t xml:space="preserve">понимание </w:t>
      </w:r>
      <w:r w:rsidRPr="003159B0">
        <w:rPr>
          <w:color w:val="000000"/>
          <w:lang w:val="ru-RU" w:eastAsia="zh-CN"/>
        </w:rPr>
        <w:t>роли и значении занятий легкой атлетикой для укрепления здоровья, закаливания и развития физических качеств;</w:t>
      </w:r>
    </w:p>
    <w:p w:rsidR="00E9662D" w:rsidRPr="003159B0" w:rsidRDefault="00E9662D" w:rsidP="00F33A0E">
      <w:pPr>
        <w:pStyle w:val="a6"/>
        <w:jc w:val="both"/>
        <w:rPr>
          <w:color w:val="000000"/>
          <w:lang w:val="ru-RU" w:eastAsia="zh-CN"/>
        </w:rPr>
      </w:pPr>
      <w:r w:rsidRPr="003159B0">
        <w:rPr>
          <w:color w:val="000000"/>
          <w:lang w:val="ru-RU" w:eastAsia="zh-CN"/>
        </w:rPr>
        <w:t>сформированность знаний по истории возникновения и развития легкой атлетики;</w:t>
      </w:r>
    </w:p>
    <w:p w:rsidR="00E9662D" w:rsidRPr="003159B0" w:rsidRDefault="00E9662D" w:rsidP="00F33A0E">
      <w:pPr>
        <w:pStyle w:val="a6"/>
        <w:jc w:val="both"/>
        <w:rPr>
          <w:color w:val="000000"/>
          <w:lang w:val="ru-RU" w:eastAsia="zh-CN"/>
        </w:rPr>
      </w:pPr>
      <w:r w:rsidRPr="003159B0">
        <w:rPr>
          <w:color w:val="000000"/>
          <w:lang w:val="ru-RU" w:eastAsia="zh-CN"/>
        </w:rPr>
        <w:t xml:space="preserve">сформированность представлений о различных видах бега, прыжков </w:t>
      </w:r>
      <w:r w:rsidRPr="003159B0">
        <w:rPr>
          <w:color w:val="000000"/>
          <w:lang w:val="ru-RU" w:eastAsia="zh-CN"/>
        </w:rPr>
        <w:br/>
        <w:t>и метаний, их сходстве и различиях, простейших правилах проведения соревнований по легкой атлетикой;</w:t>
      </w:r>
    </w:p>
    <w:p w:rsidR="00E9662D" w:rsidRPr="003159B0" w:rsidRDefault="00E9662D" w:rsidP="00F33A0E">
      <w:pPr>
        <w:pStyle w:val="a6"/>
        <w:jc w:val="both"/>
        <w:rPr>
          <w:color w:val="000000"/>
          <w:lang w:val="ru-RU" w:eastAsia="zh-CN"/>
        </w:rPr>
      </w:pPr>
      <w:r w:rsidRPr="003159B0">
        <w:rPr>
          <w:color w:val="000000"/>
          <w:lang w:val="ru-RU" w:eastAsia="zh-CN"/>
        </w:rPr>
        <w:t xml:space="preserve">сформированность навыков: безопасного поведения во время тренировок </w:t>
      </w:r>
      <w:r w:rsidRPr="003159B0">
        <w:rPr>
          <w:color w:val="000000"/>
          <w:lang w:val="ru-RU" w:eastAsia="zh-CN"/>
        </w:rPr>
        <w:br/>
        <w:t xml:space="preserve">и соревнований по легкой атлетике и в повседневной жизни, личной гигиены </w:t>
      </w:r>
      <w:r w:rsidRPr="003159B0">
        <w:rPr>
          <w:color w:val="000000"/>
          <w:lang w:val="ru-RU" w:eastAsia="zh-CN"/>
        </w:rPr>
        <w:br/>
        <w:t>при занятиях легкой атлетикой;</w:t>
      </w:r>
    </w:p>
    <w:p w:rsidR="00E9662D" w:rsidRPr="003159B0" w:rsidRDefault="00E9662D" w:rsidP="00F33A0E">
      <w:pPr>
        <w:pStyle w:val="a6"/>
        <w:jc w:val="both"/>
        <w:rPr>
          <w:color w:val="000000"/>
          <w:lang w:val="ru-RU" w:eastAsia="zh-CN"/>
        </w:rPr>
      </w:pPr>
      <w:r w:rsidRPr="003159B0">
        <w:rPr>
          <w:color w:val="000000"/>
          <w:lang w:val="ru-RU" w:eastAsia="zh-CN"/>
        </w:rPr>
        <w:t>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rsidR="00E9662D" w:rsidRPr="003159B0" w:rsidRDefault="00E9662D" w:rsidP="00F33A0E">
      <w:pPr>
        <w:pStyle w:val="a6"/>
        <w:jc w:val="both"/>
        <w:rPr>
          <w:color w:val="000000"/>
          <w:lang w:val="ru-RU" w:eastAsia="zh-CN"/>
        </w:rPr>
      </w:pPr>
      <w:r w:rsidRPr="003159B0">
        <w:rPr>
          <w:lang w:val="ru-RU"/>
        </w:rPr>
        <w:t>способность</w:t>
      </w:r>
      <w:r w:rsidRPr="003159B0">
        <w:rPr>
          <w:color w:val="000000"/>
          <w:lang w:val="ru-RU" w:eastAsia="zh-CN"/>
        </w:rPr>
        <w:t xml:space="preserve"> выполнять технические элементы легкоатлетических упражнений (бег, прыжки, метания);</w:t>
      </w:r>
    </w:p>
    <w:p w:rsidR="00E9662D" w:rsidRPr="003159B0" w:rsidRDefault="00E9662D" w:rsidP="00F33A0E">
      <w:pPr>
        <w:pStyle w:val="a6"/>
        <w:jc w:val="both"/>
        <w:rPr>
          <w:color w:val="000000"/>
          <w:lang w:val="ru-RU" w:eastAsia="zh-CN"/>
        </w:rPr>
      </w:pPr>
      <w:r w:rsidRPr="003159B0">
        <w:rPr>
          <w:color w:val="000000"/>
          <w:lang w:val="ru-RU" w:eastAsia="zh-CN"/>
        </w:rPr>
        <w:t>умение организовывать и проводить подвижные игры, эстафеты с элементами легкой атлетики во время активного отдыха и каникул;</w:t>
      </w:r>
    </w:p>
    <w:p w:rsidR="00E9662D" w:rsidRPr="003159B0" w:rsidRDefault="00E9662D" w:rsidP="00F33A0E">
      <w:pPr>
        <w:pStyle w:val="a6"/>
        <w:jc w:val="both"/>
        <w:rPr>
          <w:color w:val="000000"/>
          <w:lang w:val="ru-RU" w:eastAsia="zh-CN"/>
        </w:rPr>
      </w:pPr>
      <w:r w:rsidRPr="003159B0">
        <w:rPr>
          <w:color w:val="000000"/>
          <w:lang w:val="ru-RU" w:eastAsia="zh-CN"/>
        </w:rPr>
        <w:t>умение определять внешние признаки утомления во время занятий легкойатлеткой, особенно в беговых видах;</w:t>
      </w:r>
    </w:p>
    <w:p w:rsidR="00E9662D" w:rsidRPr="003159B0" w:rsidRDefault="00E9662D" w:rsidP="00F33A0E">
      <w:pPr>
        <w:pStyle w:val="a6"/>
        <w:jc w:val="both"/>
        <w:rPr>
          <w:color w:val="000000"/>
          <w:lang w:val="ru-RU" w:eastAsia="zh-CN"/>
        </w:rPr>
      </w:pPr>
      <w:r w:rsidRPr="003159B0">
        <w:rPr>
          <w:lang w:val="ru-RU"/>
        </w:rPr>
        <w:t>способность</w:t>
      </w:r>
      <w:r w:rsidRPr="003159B0">
        <w:rPr>
          <w:color w:val="000000"/>
          <w:lang w:val="ru-RU" w:eastAsia="zh-CN"/>
        </w:rPr>
        <w:t xml:space="preserve"> выполнять тестовые упражнения по физической подготовленности в беге, прыжках и метаниях.</w:t>
      </w:r>
    </w:p>
    <w:p w:rsidR="00E9662D" w:rsidRPr="003159B0" w:rsidRDefault="00E9662D" w:rsidP="00F33A0E">
      <w:pPr>
        <w:pStyle w:val="a6"/>
        <w:jc w:val="both"/>
        <w:rPr>
          <w:lang w:val="ru-RU"/>
        </w:rPr>
      </w:pPr>
      <w:r w:rsidRPr="003159B0">
        <w:rPr>
          <w:lang w:val="ru-RU"/>
        </w:rPr>
        <w:t>Модуль «Бадминтон».</w:t>
      </w:r>
    </w:p>
    <w:p w:rsidR="00E9662D" w:rsidRPr="003159B0" w:rsidRDefault="00E9662D" w:rsidP="00F33A0E">
      <w:pPr>
        <w:pStyle w:val="a6"/>
        <w:jc w:val="both"/>
        <w:rPr>
          <w:lang w:val="ru-RU"/>
        </w:rPr>
      </w:pPr>
      <w:r w:rsidRPr="003159B0">
        <w:rPr>
          <w:rFonts w:eastAsia="Times New Roman"/>
          <w:lang w:val="ru-RU" w:eastAsia="ar-SA"/>
        </w:rPr>
        <w:t xml:space="preserve">Пояснительная записка </w:t>
      </w:r>
      <w:r w:rsidRPr="003159B0">
        <w:rPr>
          <w:lang w:val="ru-RU"/>
        </w:rPr>
        <w:t>модуля «Бадминтон».</w:t>
      </w:r>
    </w:p>
    <w:p w:rsidR="00E9662D" w:rsidRPr="003159B0" w:rsidRDefault="00E9662D" w:rsidP="00F33A0E">
      <w:pPr>
        <w:pStyle w:val="a6"/>
        <w:jc w:val="both"/>
        <w:rPr>
          <w:lang w:val="ru-RU"/>
        </w:rPr>
      </w:pPr>
      <w:r w:rsidRPr="003159B0">
        <w:rPr>
          <w:lang w:val="ru-RU"/>
        </w:rPr>
        <w:t xml:space="preserve">Модуль «Бадминтон» </w:t>
      </w:r>
      <w:bookmarkStart w:id="32" w:name="_Hlk125549853"/>
      <w:r w:rsidRPr="003159B0">
        <w:rPr>
          <w:rFonts w:eastAsia="Times New Roman"/>
          <w:lang w:val="ru-RU" w:eastAsia="ru-RU"/>
        </w:rPr>
        <w:t>(далее – модуль по бадминтону,</w:t>
      </w:r>
      <w:bookmarkEnd w:id="32"/>
      <w:r w:rsidRPr="003159B0">
        <w:rPr>
          <w:rFonts w:eastAsia="Times New Roman"/>
          <w:lang w:val="ru-RU" w:eastAsia="ru-RU"/>
        </w:rPr>
        <w:t xml:space="preserve"> бадминтон)</w:t>
      </w:r>
      <w:r w:rsidRPr="003159B0">
        <w:rPr>
          <w:lang w:val="ru-RU"/>
        </w:rPr>
        <w:t xml:space="preserve">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rsidR="00E9662D" w:rsidRPr="003159B0" w:rsidRDefault="00E9662D" w:rsidP="00F33A0E">
      <w:pPr>
        <w:pStyle w:val="a6"/>
        <w:jc w:val="both"/>
        <w:rPr>
          <w:lang w:val="ru-RU"/>
        </w:rPr>
      </w:pPr>
      <w:r w:rsidRPr="003159B0">
        <w:rPr>
          <w:lang w:val="ru-RU"/>
        </w:rPr>
        <w:t xml:space="preserve">Игра в бадминтон является эффективным средством укрепления здоровья </w:t>
      </w:r>
      <w:r w:rsidRPr="003159B0">
        <w:rPr>
          <w:lang w:val="ru-RU"/>
        </w:rPr>
        <w:br/>
        <w:t>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rsidR="00E9662D" w:rsidRPr="003159B0" w:rsidRDefault="00E9662D" w:rsidP="00F33A0E">
      <w:pPr>
        <w:pStyle w:val="a6"/>
        <w:jc w:val="both"/>
        <w:rPr>
          <w:lang w:val="ru-RU"/>
        </w:rPr>
      </w:pPr>
      <w:r w:rsidRPr="003159B0">
        <w:rPr>
          <w:lang w:val="ru-RU"/>
        </w:rP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w:t>
      </w:r>
    </w:p>
    <w:p w:rsidR="00E9662D" w:rsidRPr="003159B0" w:rsidRDefault="00E9662D" w:rsidP="00F33A0E">
      <w:pPr>
        <w:pStyle w:val="a6"/>
        <w:jc w:val="both"/>
        <w:rPr>
          <w:lang w:val="ru-RU"/>
        </w:rPr>
      </w:pPr>
      <w:r w:rsidRPr="003159B0">
        <w:rPr>
          <w:lang w:val="ru-RU"/>
        </w:rPr>
        <w:t xml:space="preserve">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w:t>
      </w:r>
      <w:r w:rsidRPr="003159B0">
        <w:rPr>
          <w:lang w:val="ru-RU"/>
        </w:rPr>
        <w:lastRenderedPageBreak/>
        <w:t xml:space="preserve">бадминтон на открытом воздухе (в парке, на пляжах вблизи водоёмов или просто во дворе дома) создаёт прекрасные условия </w:t>
      </w:r>
      <w:r w:rsidRPr="003159B0">
        <w:rPr>
          <w:lang w:val="ru-RU"/>
        </w:rPr>
        <w:br/>
        <w:t>для насыщения организма человека кислородом во время выполнения двигательной активности.</w:t>
      </w:r>
    </w:p>
    <w:p w:rsidR="00E9662D" w:rsidRPr="003159B0" w:rsidRDefault="00E9662D" w:rsidP="00F33A0E">
      <w:pPr>
        <w:pStyle w:val="a6"/>
        <w:jc w:val="both"/>
        <w:rPr>
          <w:lang w:val="ru-RU"/>
        </w:rPr>
      </w:pPr>
      <w:r w:rsidRPr="003159B0">
        <w:rPr>
          <w:lang w:val="ru-RU"/>
        </w:rPr>
        <w:t xml:space="preserve">Целью изучения модуля «Бадминтон» является формирование </w:t>
      </w:r>
      <w:r w:rsidRPr="003159B0">
        <w:rPr>
          <w:lang w:val="ru-RU"/>
        </w:rPr>
        <w:br/>
        <w:t>у обучающихся основ здорового образа жизни, активной творческой самостоятельности в проведении разнообразных форм занятий физическими упражнениями посредством бадминтона,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E9662D" w:rsidRPr="003159B0" w:rsidRDefault="00E9662D" w:rsidP="00F33A0E">
      <w:pPr>
        <w:pStyle w:val="a6"/>
        <w:jc w:val="both"/>
        <w:rPr>
          <w:lang w:val="ru-RU"/>
        </w:rPr>
      </w:pPr>
      <w:r w:rsidRPr="003159B0">
        <w:rPr>
          <w:lang w:val="ru-RU"/>
        </w:rPr>
        <w:t xml:space="preserve">Задачами изучения модуля </w:t>
      </w:r>
      <w:r w:rsidRPr="003159B0">
        <w:rPr>
          <w:rFonts w:eastAsia="Times New Roman"/>
          <w:lang w:val="ru-RU" w:eastAsia="ar-SA"/>
        </w:rPr>
        <w:t xml:space="preserve">«Бадминтон» </w:t>
      </w:r>
      <w:r w:rsidRPr="003159B0">
        <w:rPr>
          <w:lang w:val="ru-RU"/>
        </w:rPr>
        <w:t>являются:</w:t>
      </w:r>
    </w:p>
    <w:p w:rsidR="00E9662D" w:rsidRPr="003159B0" w:rsidRDefault="00E9662D" w:rsidP="00F33A0E">
      <w:pPr>
        <w:pStyle w:val="a6"/>
        <w:jc w:val="both"/>
        <w:rPr>
          <w:lang w:val="ru-RU"/>
        </w:rPr>
      </w:pPr>
      <w:r w:rsidRPr="003159B0">
        <w:rPr>
          <w:lang w:val="ru-RU"/>
        </w:rPr>
        <w:t xml:space="preserve">всестороннее гармоничное развитие обучающихся, создание условий </w:t>
      </w:r>
      <w:r w:rsidRPr="003159B0">
        <w:rPr>
          <w:lang w:val="ru-RU"/>
        </w:rPr>
        <w:br/>
        <w:t>для воспроизводства необходимого объёма их двигательной активности в режиме учебного дня и досуговой деятельности средствами игры в бадминтон, бадминтонных упражнений и подвижных игр с элементами бадминтона;</w:t>
      </w:r>
    </w:p>
    <w:p w:rsidR="00E9662D" w:rsidRPr="003159B0" w:rsidRDefault="00E9662D" w:rsidP="00F33A0E">
      <w:pPr>
        <w:pStyle w:val="a6"/>
        <w:jc w:val="both"/>
        <w:rPr>
          <w:lang w:val="ru-RU"/>
        </w:rPr>
      </w:pPr>
      <w:r w:rsidRPr="003159B0">
        <w:rPr>
          <w:lang w:val="ru-RU"/>
        </w:rPr>
        <w:t xml:space="preserve">формирование физического, нравственного, психологического и социального здоровья обучающихся, повышения уровня развития двигательных способностей </w:t>
      </w:r>
      <w:r w:rsidRPr="003159B0">
        <w:rPr>
          <w:lang w:val="ru-RU"/>
        </w:rPr>
        <w:br/>
        <w:t>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бадминтону;</w:t>
      </w:r>
    </w:p>
    <w:p w:rsidR="00E9662D" w:rsidRPr="003159B0" w:rsidRDefault="00E9662D" w:rsidP="00F33A0E">
      <w:pPr>
        <w:pStyle w:val="a6"/>
        <w:jc w:val="both"/>
        <w:rPr>
          <w:lang w:val="ru-RU"/>
        </w:rPr>
      </w:pPr>
      <w:r w:rsidRPr="003159B0">
        <w:rPr>
          <w:lang w:val="ru-RU"/>
        </w:rPr>
        <w:t xml:space="preserve">обогащение двигательного опыта обучающихся физическими упражнениями </w:t>
      </w:r>
      <w:r w:rsidRPr="003159B0">
        <w:rPr>
          <w:lang w:val="ru-RU"/>
        </w:rPr>
        <w:br/>
        <w:t>с общеразвивающей и корригирующей направленностью посредством освоения технических действий и подвижных игр с элементами бадминтона;</w:t>
      </w:r>
    </w:p>
    <w:p w:rsidR="00E9662D" w:rsidRPr="003159B0" w:rsidRDefault="00E9662D" w:rsidP="00F33A0E">
      <w:pPr>
        <w:pStyle w:val="a6"/>
        <w:jc w:val="both"/>
        <w:rPr>
          <w:lang w:val="ru-RU"/>
        </w:rPr>
      </w:pPr>
      <w:r w:rsidRPr="003159B0">
        <w:rPr>
          <w:lang w:val="ru-RU"/>
        </w:rPr>
        <w:t>освоение знаний и формирование представлений о бадминтоне как виде спорта, его истории развития, способах формирования здоровья, физического развития и физической подготовки обучающихся;</w:t>
      </w:r>
    </w:p>
    <w:p w:rsidR="00E9662D" w:rsidRPr="003159B0" w:rsidRDefault="00E9662D" w:rsidP="00F33A0E">
      <w:pPr>
        <w:pStyle w:val="a6"/>
        <w:jc w:val="both"/>
        <w:rPr>
          <w:lang w:val="ru-RU"/>
        </w:rPr>
      </w:pPr>
      <w:r w:rsidRPr="003159B0">
        <w:rPr>
          <w:lang w:val="ru-RU"/>
        </w:rPr>
        <w:t>обучение двигательным и инструктивным умениям и навыкам, техническим действиям игры в бадминтон, правилам организации самостоятельных занятий бадминтоном;</w:t>
      </w:r>
    </w:p>
    <w:p w:rsidR="00E9662D" w:rsidRPr="003159B0" w:rsidRDefault="00E9662D" w:rsidP="00F33A0E">
      <w:pPr>
        <w:pStyle w:val="a6"/>
        <w:jc w:val="both"/>
        <w:rPr>
          <w:lang w:val="ru-RU"/>
        </w:rPr>
      </w:pPr>
      <w:r w:rsidRPr="003159B0">
        <w:rPr>
          <w:lang w:val="ru-RU"/>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p>
    <w:p w:rsidR="00E9662D" w:rsidRPr="003159B0" w:rsidRDefault="00E9662D" w:rsidP="00F33A0E">
      <w:pPr>
        <w:pStyle w:val="a6"/>
        <w:jc w:val="both"/>
        <w:rPr>
          <w:lang w:val="ru-RU"/>
        </w:rPr>
      </w:pPr>
      <w:r w:rsidRPr="003159B0">
        <w:rPr>
          <w:lang w:val="ru-RU"/>
        </w:rPr>
        <w:t xml:space="preserve">популяризация бадминтона среди детей, привлечение младших школьников, проявляющих повышенный интерес и способности к занятиям бадминтоном, </w:t>
      </w:r>
      <w:r w:rsidRPr="003159B0">
        <w:rPr>
          <w:lang w:val="ru-RU"/>
        </w:rPr>
        <w:br/>
        <w:t>в школьные спортивные клубы, секции, к участию в соревнованиях;</w:t>
      </w:r>
    </w:p>
    <w:p w:rsidR="00E9662D" w:rsidRPr="003159B0" w:rsidRDefault="00E9662D" w:rsidP="00F33A0E">
      <w:pPr>
        <w:pStyle w:val="a6"/>
        <w:jc w:val="both"/>
        <w:rPr>
          <w:lang w:val="ru-RU"/>
        </w:rPr>
      </w:pPr>
      <w:r w:rsidRPr="003159B0">
        <w:rPr>
          <w:lang w:val="ru-RU"/>
        </w:rPr>
        <w:t>выявление, развитие и поддержка одарённых детей в области спорта.</w:t>
      </w:r>
    </w:p>
    <w:p w:rsidR="00E9662D" w:rsidRPr="003159B0" w:rsidRDefault="00E9662D" w:rsidP="00F33A0E">
      <w:pPr>
        <w:pStyle w:val="a6"/>
        <w:jc w:val="both"/>
        <w:rPr>
          <w:lang w:val="ru-RU"/>
        </w:rPr>
      </w:pPr>
      <w:r w:rsidRPr="003159B0">
        <w:rPr>
          <w:lang w:val="ru-RU"/>
        </w:rPr>
        <w:t>Место и роль модуля «Бадминтон».</w:t>
      </w:r>
    </w:p>
    <w:p w:rsidR="00E9662D" w:rsidRPr="003159B0" w:rsidRDefault="00E9662D" w:rsidP="00F33A0E">
      <w:pPr>
        <w:pStyle w:val="a6"/>
        <w:jc w:val="both"/>
        <w:rPr>
          <w:lang w:val="ru-RU"/>
        </w:rPr>
      </w:pPr>
      <w:r w:rsidRPr="003159B0">
        <w:rPr>
          <w:lang w:val="ru-RU"/>
        </w:rPr>
        <w:t xml:space="preserve">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w:t>
      </w:r>
      <w:r w:rsidRPr="003159B0">
        <w:rPr>
          <w:lang w:val="ru-RU"/>
        </w:rPr>
        <w:br/>
        <w:t xml:space="preserve">от уровня их физического развития, физической подготовленности, здоровья </w:t>
      </w:r>
      <w:r w:rsidRPr="003159B0">
        <w:rPr>
          <w:lang w:val="ru-RU"/>
        </w:rPr>
        <w:br/>
        <w:t>и гендерных особенностей.</w:t>
      </w:r>
    </w:p>
    <w:p w:rsidR="00E9662D" w:rsidRPr="003159B0" w:rsidRDefault="00E9662D" w:rsidP="00F33A0E">
      <w:pPr>
        <w:pStyle w:val="a6"/>
        <w:jc w:val="both"/>
        <w:rPr>
          <w:lang w:val="ru-RU"/>
        </w:rPr>
      </w:pPr>
      <w:r w:rsidRPr="003159B0">
        <w:rPr>
          <w:lang w:val="ru-RU"/>
        </w:rPr>
        <w:t xml:space="preserve">Интеграция модуля по бадминтону поможет обучающимся в освоении содержательных </w:t>
      </w:r>
      <w:r w:rsidRPr="003159B0">
        <w:rPr>
          <w:rFonts w:eastAsia="Arial Unicode MS"/>
          <w:lang w:val="ru-RU"/>
        </w:rPr>
        <w:t xml:space="preserve">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w:t>
      </w:r>
      <w:r w:rsidRPr="003159B0">
        <w:rPr>
          <w:lang w:val="ru-RU"/>
        </w:rPr>
        <w:t>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w:t>
      </w:r>
    </w:p>
    <w:p w:rsidR="00E9662D" w:rsidRPr="003159B0" w:rsidRDefault="00E9662D" w:rsidP="00F33A0E">
      <w:pPr>
        <w:pStyle w:val="a6"/>
        <w:jc w:val="both"/>
        <w:rPr>
          <w:lang w:val="ru-RU"/>
        </w:rPr>
      </w:pPr>
      <w:r w:rsidRPr="003159B0">
        <w:rPr>
          <w:lang w:val="ru-RU"/>
        </w:rPr>
        <w:t>Модуль «Бадминтон» может быть реализован в следующих вариантах:</w:t>
      </w:r>
    </w:p>
    <w:p w:rsidR="00E9662D" w:rsidRPr="003159B0" w:rsidRDefault="00E9662D" w:rsidP="00F33A0E">
      <w:pPr>
        <w:pStyle w:val="a6"/>
        <w:jc w:val="both"/>
        <w:rPr>
          <w:rFonts w:eastAsia="Arial Unicode MS"/>
          <w:bdr w:val="nil"/>
          <w:lang w:val="ru-RU" w:eastAsia="ru-RU"/>
        </w:rPr>
      </w:pPr>
      <w:r w:rsidRPr="003159B0">
        <w:rPr>
          <w:rFonts w:eastAsia="Arial Unicode MS"/>
          <w:bdr w:val="nil"/>
          <w:lang w:val="ru-RU" w:eastAsia="ru-RU"/>
        </w:rPr>
        <w:lastRenderedPageBreak/>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w:t>
      </w:r>
    </w:p>
    <w:p w:rsidR="00E9662D" w:rsidRPr="003159B0" w:rsidRDefault="00E9662D" w:rsidP="00F33A0E">
      <w:pPr>
        <w:pStyle w:val="a6"/>
        <w:jc w:val="both"/>
        <w:rPr>
          <w:lang w:val="ru-RU"/>
        </w:rPr>
      </w:pPr>
      <w:r w:rsidRPr="003159B0">
        <w:rPr>
          <w:lang w:val="ru-RU"/>
        </w:rPr>
        <w:t xml:space="preserve">в виде целостного последовательного учебного модуля, изучаемого </w:t>
      </w:r>
      <w:r w:rsidRPr="003159B0">
        <w:rPr>
          <w:lang w:val="ru-RU"/>
        </w:rPr>
        <w:br/>
        <w:t>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Pr="003159B0">
        <w:rPr>
          <w:rFonts w:eastAsia="Arial Unicode MS"/>
          <w:lang w:val="ru-RU"/>
        </w:rPr>
        <w:br/>
      </w:r>
      <w:r w:rsidRPr="003159B0">
        <w:rPr>
          <w:lang w:val="ru-RU"/>
        </w:rPr>
        <w:t xml:space="preserve">(при организации и проведении уроков физической культуры с 3-х часовой недельной нагрузкой рекомендуемый объём в 1 классе – 33 часа, </w:t>
      </w:r>
      <w:r w:rsidRPr="003159B0">
        <w:rPr>
          <w:lang w:val="ru-RU"/>
        </w:rPr>
        <w:br/>
        <w:t>во 2, 3, 4 классах – по 34 часа);</w:t>
      </w:r>
    </w:p>
    <w:p w:rsidR="00E9662D" w:rsidRDefault="00E9662D" w:rsidP="00F33A0E">
      <w:pPr>
        <w:pStyle w:val="a6"/>
        <w:jc w:val="both"/>
        <w:rPr>
          <w:bdr w:val="nil"/>
          <w:lang w:val="ru-RU" w:eastAsia="ru-RU"/>
        </w:rPr>
      </w:pPr>
      <w:r w:rsidRPr="003159B0">
        <w:rPr>
          <w:rFonts w:eastAsia="Arial Unicode MS"/>
          <w:bdr w:val="nil"/>
          <w:lang w:val="ru-RU" w:eastAsia="ru-RU"/>
        </w:rPr>
        <w:t xml:space="preserve">в виде дополнительных часов, выделяемых на спортивно-оздоровительную работу с обучающимися в рамках внеурочной деятельности </w:t>
      </w:r>
      <w:r w:rsidRPr="003159B0">
        <w:rPr>
          <w:rFonts w:eastAsia="Arial Unicode MS"/>
          <w:bdr w:val="nil"/>
          <w:lang w:val="ru-RU" w:eastAsia="ru-RU"/>
        </w:rPr>
        <w:br/>
        <w:t xml:space="preserve">и (или) за счет посещения обучающимися спортивных секций, школьных спортивных клубов, включая использование учебных модулей по видам спорта </w:t>
      </w:r>
      <w:r w:rsidRPr="003159B0">
        <w:rPr>
          <w:color w:val="000000"/>
          <w:bdr w:val="nil"/>
          <w:lang w:val="ru-RU" w:eastAsia="ru-RU"/>
        </w:rPr>
        <w:t>(</w:t>
      </w:r>
      <w:r w:rsidRPr="003159B0">
        <w:rPr>
          <w:bdr w:val="nil"/>
          <w:lang w:val="ru-RU" w:eastAsia="ru-RU"/>
        </w:rPr>
        <w:t>рекомендуемый объём в 1 классе – 33 часа, во 2, 3, 4 классах – по 34 часа).</w:t>
      </w:r>
    </w:p>
    <w:p w:rsidR="005E20BA" w:rsidRDefault="005E20BA" w:rsidP="00F33A0E">
      <w:pPr>
        <w:pStyle w:val="a6"/>
        <w:jc w:val="both"/>
        <w:rPr>
          <w:bdr w:val="nil"/>
          <w:lang w:val="ru-RU" w:eastAsia="ru-RU"/>
        </w:rPr>
      </w:pPr>
    </w:p>
    <w:p w:rsidR="004E79A4" w:rsidRDefault="004E79A4" w:rsidP="00F33A0E">
      <w:pPr>
        <w:pStyle w:val="a6"/>
        <w:jc w:val="both"/>
        <w:rPr>
          <w:bdr w:val="nil"/>
          <w:lang w:val="ru-RU" w:eastAsia="ru-RU"/>
        </w:rPr>
      </w:pPr>
    </w:p>
    <w:p w:rsidR="005E20BA" w:rsidRDefault="005E20BA" w:rsidP="005E20BA">
      <w:pPr>
        <w:pStyle w:val="a6"/>
        <w:jc w:val="center"/>
        <w:rPr>
          <w:rFonts w:eastAsia="Arial Unicode MS"/>
          <w:b/>
          <w:bdr w:val="nil"/>
          <w:lang w:val="ru-RU" w:eastAsia="ru-RU"/>
        </w:rPr>
      </w:pPr>
      <w:r w:rsidRPr="005E20BA">
        <w:rPr>
          <w:rFonts w:eastAsia="Arial Unicode MS"/>
          <w:b/>
          <w:bdr w:val="nil"/>
          <w:lang w:val="ru-RU" w:eastAsia="ru-RU"/>
        </w:rPr>
        <w:t>2.2. Программа формирования универсальных учебных действий</w:t>
      </w:r>
    </w:p>
    <w:p w:rsidR="005E20BA" w:rsidRPr="005E20BA" w:rsidRDefault="005E20BA" w:rsidP="005E20BA">
      <w:pPr>
        <w:pStyle w:val="a6"/>
        <w:jc w:val="center"/>
        <w:rPr>
          <w:rFonts w:eastAsia="Arial Unicode MS"/>
          <w:b/>
          <w:bdr w:val="nil"/>
          <w:lang w:val="ru-RU" w:eastAsia="ru-RU"/>
        </w:rPr>
      </w:pPr>
    </w:p>
    <w:p w:rsidR="005E20BA" w:rsidRPr="00ED3569" w:rsidRDefault="005E20BA" w:rsidP="005E20BA">
      <w:pPr>
        <w:pStyle w:val="ae"/>
        <w:spacing w:line="252" w:lineRule="auto"/>
        <w:ind w:left="0" w:right="0" w:firstLine="0"/>
        <w:rPr>
          <w:rFonts w:ascii="Times New Roman" w:hAnsi="Times New Roman"/>
          <w:sz w:val="24"/>
          <w:szCs w:val="24"/>
        </w:rPr>
      </w:pPr>
      <w:r w:rsidRPr="00ED3569">
        <w:rPr>
          <w:rFonts w:ascii="Times New Roman" w:hAnsi="Times New Roman"/>
          <w:color w:val="231F20"/>
          <w:sz w:val="24"/>
          <w:szCs w:val="24"/>
        </w:rPr>
        <w:t>В ФГОС НОО отмечается, что содержательной и критериальной основой разработки программы формирования универсальных (обобщённых) учебных действий (далее — УУД) являются планируемые результаты обучения. В стандарте предлагается следующая структура этой программы:</w:t>
      </w:r>
    </w:p>
    <w:p w:rsidR="005E20BA" w:rsidRPr="00ED3569" w:rsidRDefault="005E20BA" w:rsidP="005E20BA">
      <w:pPr>
        <w:pStyle w:val="ae"/>
        <w:spacing w:line="252" w:lineRule="auto"/>
        <w:ind w:left="0" w:right="0" w:firstLine="0"/>
        <w:rPr>
          <w:rFonts w:ascii="Times New Roman" w:hAnsi="Times New Roman"/>
          <w:sz w:val="24"/>
          <w:szCs w:val="24"/>
        </w:rPr>
      </w:pPr>
      <w:r w:rsidRPr="00ED3569">
        <w:rPr>
          <w:rFonts w:ascii="Times New Roman" w:hAnsi="Times New Roman"/>
          <w:color w:val="231F20"/>
          <w:sz w:val="24"/>
          <w:szCs w:val="24"/>
        </w:rPr>
        <w:t>-описание взаимосвязи универсальных учебных действий с содержанием учебных предметов;</w:t>
      </w:r>
    </w:p>
    <w:p w:rsidR="005E20BA" w:rsidRPr="00ED3569" w:rsidRDefault="005E20BA" w:rsidP="005E20BA">
      <w:pPr>
        <w:pStyle w:val="ae"/>
        <w:spacing w:line="252" w:lineRule="auto"/>
        <w:ind w:left="0" w:right="0" w:firstLine="0"/>
        <w:rPr>
          <w:rFonts w:ascii="Times New Roman" w:hAnsi="Times New Roman"/>
          <w:sz w:val="24"/>
          <w:szCs w:val="24"/>
        </w:rPr>
      </w:pPr>
      <w:r w:rsidRPr="00ED3569">
        <w:rPr>
          <w:rFonts w:ascii="Times New Roman" w:hAnsi="Times New Roman"/>
          <w:color w:val="231F20"/>
          <w:sz w:val="24"/>
          <w:szCs w:val="24"/>
        </w:rPr>
        <w:t>- характеристика познавательных, коммуникативных и регулятивных универсальных действий.</w:t>
      </w:r>
    </w:p>
    <w:p w:rsidR="005E20BA" w:rsidRPr="005E20BA" w:rsidRDefault="005E20BA" w:rsidP="00C66117">
      <w:pPr>
        <w:pStyle w:val="210"/>
        <w:numPr>
          <w:ilvl w:val="2"/>
          <w:numId w:val="2"/>
        </w:numPr>
        <w:tabs>
          <w:tab w:val="left" w:pos="716"/>
        </w:tabs>
        <w:spacing w:before="162" w:line="218" w:lineRule="auto"/>
        <w:ind w:left="0"/>
        <w:jc w:val="both"/>
        <w:rPr>
          <w:sz w:val="24"/>
          <w:szCs w:val="24"/>
        </w:rPr>
      </w:pPr>
      <w:r>
        <w:rPr>
          <w:color w:val="231F20"/>
          <w:sz w:val="24"/>
          <w:szCs w:val="24"/>
        </w:rPr>
        <w:t>2.2.1.</w:t>
      </w:r>
      <w:r w:rsidRPr="00ED3569">
        <w:rPr>
          <w:color w:val="231F20"/>
          <w:sz w:val="24"/>
          <w:szCs w:val="24"/>
        </w:rPr>
        <w:t>Значение сформированных универсальных учебных действий для успешного обучения</w:t>
      </w:r>
      <w:r>
        <w:rPr>
          <w:color w:val="231F20"/>
          <w:sz w:val="24"/>
          <w:szCs w:val="24"/>
        </w:rPr>
        <w:t xml:space="preserve"> </w:t>
      </w:r>
      <w:r w:rsidRPr="005E20BA">
        <w:rPr>
          <w:color w:val="231F20"/>
          <w:sz w:val="24"/>
          <w:szCs w:val="24"/>
        </w:rPr>
        <w:t>и развития младшего школьника</w:t>
      </w:r>
    </w:p>
    <w:p w:rsidR="005E20BA" w:rsidRPr="00ED3569" w:rsidRDefault="005E20BA" w:rsidP="005E20BA">
      <w:pPr>
        <w:pStyle w:val="ae"/>
        <w:spacing w:before="69" w:line="252" w:lineRule="auto"/>
        <w:ind w:left="0" w:right="0" w:firstLine="0"/>
        <w:rPr>
          <w:rFonts w:ascii="Times New Roman" w:hAnsi="Times New Roman"/>
          <w:sz w:val="24"/>
          <w:szCs w:val="24"/>
        </w:rPr>
      </w:pPr>
      <w:r w:rsidRPr="00ED3569">
        <w:rPr>
          <w:rFonts w:ascii="Times New Roman" w:hAnsi="Times New Roman"/>
          <w:color w:val="231F20"/>
          <w:sz w:val="24"/>
          <w:szCs w:val="24"/>
        </w:rPr>
        <w:t>Программа  формирования УУД у обучающихся начальной школы, имеет  значительное положительное влияние:</w:t>
      </w:r>
    </w:p>
    <w:p w:rsidR="005E20BA" w:rsidRPr="00ED3569" w:rsidRDefault="005E20BA" w:rsidP="005E20BA">
      <w:pPr>
        <w:pStyle w:val="ae"/>
        <w:spacing w:line="252" w:lineRule="auto"/>
        <w:ind w:left="0" w:right="0" w:firstLine="0"/>
        <w:rPr>
          <w:rFonts w:ascii="Times New Roman" w:hAnsi="Times New Roman"/>
          <w:sz w:val="24"/>
          <w:szCs w:val="24"/>
        </w:rPr>
      </w:pPr>
      <w:r w:rsidRPr="00ED3569">
        <w:rPr>
          <w:rFonts w:ascii="Times New Roman" w:hAnsi="Times New Roman"/>
          <w:color w:val="231F20"/>
          <w:sz w:val="24"/>
          <w:szCs w:val="24"/>
        </w:rPr>
        <w:t>- во-первых, на успешное овладение младшими школьниками всеми учебными предметами;</w:t>
      </w:r>
    </w:p>
    <w:p w:rsidR="005E20BA" w:rsidRPr="00ED3569" w:rsidRDefault="005E20BA" w:rsidP="005E20BA">
      <w:pPr>
        <w:pStyle w:val="ae"/>
        <w:spacing w:line="252" w:lineRule="auto"/>
        <w:ind w:left="0" w:right="0" w:firstLine="0"/>
        <w:rPr>
          <w:rFonts w:ascii="Times New Roman" w:hAnsi="Times New Roman"/>
          <w:sz w:val="24"/>
          <w:szCs w:val="24"/>
        </w:rPr>
      </w:pPr>
      <w:r w:rsidRPr="00ED3569">
        <w:rPr>
          <w:rFonts w:ascii="Times New Roman" w:hAnsi="Times New Roman"/>
          <w:color w:val="231F20"/>
          <w:sz w:val="24"/>
          <w:szCs w:val="24"/>
        </w:rPr>
        <w:t>- 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w:t>
      </w:r>
    </w:p>
    <w:p w:rsidR="005E20BA" w:rsidRPr="00ED3569" w:rsidRDefault="005E20BA" w:rsidP="005E20BA">
      <w:pPr>
        <w:pStyle w:val="ae"/>
        <w:spacing w:line="252" w:lineRule="auto"/>
        <w:ind w:left="0" w:right="0" w:firstLine="0"/>
        <w:rPr>
          <w:rFonts w:ascii="Times New Roman" w:hAnsi="Times New Roman"/>
          <w:sz w:val="24"/>
          <w:szCs w:val="24"/>
        </w:rPr>
      </w:pPr>
      <w:r w:rsidRPr="00ED3569">
        <w:rPr>
          <w:rFonts w:ascii="Times New Roman" w:hAnsi="Times New Roman"/>
          <w:color w:val="231F20"/>
          <w:sz w:val="24"/>
          <w:szCs w:val="24"/>
        </w:rPr>
        <w:t>- в-третьих, на расширение и углубление познавательных  интересов обучающихся;</w:t>
      </w:r>
    </w:p>
    <w:p w:rsidR="005E20BA" w:rsidRPr="00ED3569" w:rsidRDefault="005E20BA" w:rsidP="005E20BA">
      <w:pPr>
        <w:pStyle w:val="ae"/>
        <w:spacing w:line="252" w:lineRule="auto"/>
        <w:ind w:left="0" w:right="0" w:firstLine="0"/>
        <w:rPr>
          <w:rFonts w:ascii="Times New Roman" w:hAnsi="Times New Roman"/>
          <w:sz w:val="24"/>
          <w:szCs w:val="24"/>
        </w:rPr>
      </w:pPr>
      <w:r w:rsidRPr="00ED3569">
        <w:rPr>
          <w:rFonts w:ascii="Times New Roman" w:hAnsi="Times New Roman"/>
          <w:color w:val="231F20"/>
          <w:sz w:val="24"/>
          <w:szCs w:val="24"/>
        </w:rPr>
        <w:t>- 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5E20BA" w:rsidRPr="00ED3569" w:rsidRDefault="005E20BA" w:rsidP="005E20BA">
      <w:pPr>
        <w:pStyle w:val="ae"/>
        <w:spacing w:line="252" w:lineRule="auto"/>
        <w:ind w:left="0" w:right="0" w:firstLine="0"/>
        <w:rPr>
          <w:rFonts w:ascii="Times New Roman" w:hAnsi="Times New Roman"/>
          <w:sz w:val="24"/>
          <w:szCs w:val="24"/>
        </w:rPr>
      </w:pPr>
      <w:r w:rsidRPr="00ED3569">
        <w:rPr>
          <w:rFonts w:ascii="Times New Roman" w:hAnsi="Times New Roman"/>
          <w:color w:val="231F20"/>
          <w:sz w:val="24"/>
          <w:szCs w:val="24"/>
        </w:rPr>
        <w:t>- 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w:t>
      </w:r>
    </w:p>
    <w:p w:rsidR="005E20BA" w:rsidRPr="00ED3569" w:rsidRDefault="005E20BA" w:rsidP="005E20BA">
      <w:pPr>
        <w:pStyle w:val="ae"/>
        <w:spacing w:line="252" w:lineRule="auto"/>
        <w:ind w:left="0" w:right="0" w:firstLine="0"/>
        <w:rPr>
          <w:rFonts w:ascii="Times New Roman" w:hAnsi="Times New Roman"/>
          <w:sz w:val="24"/>
          <w:szCs w:val="24"/>
        </w:rPr>
      </w:pPr>
      <w:r w:rsidRPr="00ED3569">
        <w:rPr>
          <w:rFonts w:ascii="Times New Roman" w:hAnsi="Times New Roman"/>
          <w:color w:val="231F20"/>
          <w:sz w:val="24"/>
          <w:szCs w:val="24"/>
        </w:rP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5E20BA" w:rsidRPr="00ED3569" w:rsidRDefault="005E20BA" w:rsidP="005E20BA">
      <w:pPr>
        <w:pStyle w:val="ae"/>
        <w:spacing w:before="70" w:line="254" w:lineRule="auto"/>
        <w:ind w:left="0" w:right="0" w:firstLine="0"/>
        <w:rPr>
          <w:rFonts w:ascii="Times New Roman" w:hAnsi="Times New Roman"/>
          <w:sz w:val="24"/>
          <w:szCs w:val="24"/>
        </w:rPr>
      </w:pPr>
      <w:r w:rsidRPr="00ED3569">
        <w:rPr>
          <w:rFonts w:ascii="Times New Roman" w:hAnsi="Times New Roman"/>
          <w:color w:val="231F20"/>
          <w:sz w:val="24"/>
          <w:szCs w:val="24"/>
        </w:rP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w:t>
      </w:r>
      <w:r w:rsidRPr="00ED3569">
        <w:rPr>
          <w:rFonts w:ascii="Times New Roman" w:hAnsi="Times New Roman"/>
          <w:color w:val="231F20"/>
          <w:sz w:val="24"/>
          <w:szCs w:val="24"/>
        </w:rPr>
        <w:lastRenderedPageBreak/>
        <w:t>метапредметных результатов. Это взаимодействие проявляется в следующем:</w:t>
      </w:r>
    </w:p>
    <w:p w:rsidR="005E20BA" w:rsidRPr="00ED3569" w:rsidRDefault="005E20BA" w:rsidP="00C66117">
      <w:pPr>
        <w:pStyle w:val="a9"/>
        <w:numPr>
          <w:ilvl w:val="3"/>
          <w:numId w:val="2"/>
        </w:numPr>
        <w:tabs>
          <w:tab w:val="left" w:pos="608"/>
        </w:tabs>
        <w:autoSpaceDE w:val="0"/>
        <w:autoSpaceDN w:val="0"/>
        <w:spacing w:after="0" w:line="254" w:lineRule="auto"/>
        <w:ind w:left="0" w:firstLine="0"/>
        <w:contextualSpacing w:val="0"/>
        <w:jc w:val="both"/>
        <w:rPr>
          <w:rFonts w:ascii="Times New Roman" w:hAnsi="Times New Roman"/>
          <w:sz w:val="24"/>
          <w:szCs w:val="24"/>
          <w:lang w:val="ru-RU"/>
        </w:rPr>
      </w:pPr>
      <w:r w:rsidRPr="00ED3569">
        <w:rPr>
          <w:rFonts w:ascii="Times New Roman" w:hAnsi="Times New Roman"/>
          <w:color w:val="231F20"/>
          <w:sz w:val="24"/>
          <w:szCs w:val="24"/>
          <w:lang w:val="ru-RU"/>
        </w:rPr>
        <w:t>предметные знания, умения и способы деятельности являются содержательной основой становления УУД;</w:t>
      </w:r>
    </w:p>
    <w:p w:rsidR="005E20BA" w:rsidRPr="00ED3569" w:rsidRDefault="005E20BA" w:rsidP="00C66117">
      <w:pPr>
        <w:pStyle w:val="a9"/>
        <w:numPr>
          <w:ilvl w:val="3"/>
          <w:numId w:val="2"/>
        </w:numPr>
        <w:tabs>
          <w:tab w:val="left" w:pos="610"/>
        </w:tabs>
        <w:autoSpaceDE w:val="0"/>
        <w:autoSpaceDN w:val="0"/>
        <w:spacing w:after="0" w:line="254" w:lineRule="auto"/>
        <w:ind w:left="0" w:firstLine="0"/>
        <w:contextualSpacing w:val="0"/>
        <w:jc w:val="both"/>
        <w:rPr>
          <w:rFonts w:ascii="Times New Roman" w:hAnsi="Times New Roman"/>
          <w:sz w:val="24"/>
          <w:szCs w:val="24"/>
          <w:lang w:val="ru-RU"/>
        </w:rPr>
      </w:pPr>
      <w:r w:rsidRPr="00ED3569">
        <w:rPr>
          <w:rFonts w:ascii="Times New Roman" w:hAnsi="Times New Roman"/>
          <w:color w:val="231F20"/>
          <w:sz w:val="24"/>
          <w:szCs w:val="24"/>
          <w:lang w:val="ru-RU"/>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5E20BA" w:rsidRPr="00ED3569" w:rsidRDefault="005E20BA" w:rsidP="00C66117">
      <w:pPr>
        <w:pStyle w:val="a9"/>
        <w:numPr>
          <w:ilvl w:val="3"/>
          <w:numId w:val="2"/>
        </w:numPr>
        <w:tabs>
          <w:tab w:val="left" w:pos="608"/>
        </w:tabs>
        <w:autoSpaceDE w:val="0"/>
        <w:autoSpaceDN w:val="0"/>
        <w:spacing w:after="0" w:line="254" w:lineRule="auto"/>
        <w:ind w:left="0" w:firstLine="0"/>
        <w:contextualSpacing w:val="0"/>
        <w:jc w:val="both"/>
        <w:rPr>
          <w:rFonts w:ascii="Times New Roman" w:hAnsi="Times New Roman"/>
          <w:sz w:val="24"/>
          <w:szCs w:val="24"/>
          <w:lang w:val="ru-RU"/>
        </w:rPr>
      </w:pPr>
      <w:r w:rsidRPr="00ED3569">
        <w:rPr>
          <w:rFonts w:ascii="Times New Roman" w:hAnsi="Times New Roman"/>
          <w:color w:val="231F20"/>
          <w:sz w:val="24"/>
          <w:szCs w:val="24"/>
          <w:lang w:val="ru-RU"/>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5E20BA" w:rsidRPr="00ED3569" w:rsidRDefault="005E20BA" w:rsidP="00C66117">
      <w:pPr>
        <w:pStyle w:val="a9"/>
        <w:numPr>
          <w:ilvl w:val="3"/>
          <w:numId w:val="2"/>
        </w:numPr>
        <w:tabs>
          <w:tab w:val="left" w:pos="607"/>
        </w:tabs>
        <w:autoSpaceDE w:val="0"/>
        <w:autoSpaceDN w:val="0"/>
        <w:spacing w:after="0" w:line="254" w:lineRule="auto"/>
        <w:ind w:left="0" w:firstLine="0"/>
        <w:contextualSpacing w:val="0"/>
        <w:jc w:val="both"/>
        <w:rPr>
          <w:rFonts w:ascii="Times New Roman" w:hAnsi="Times New Roman"/>
          <w:sz w:val="24"/>
          <w:szCs w:val="24"/>
          <w:lang w:val="ru-RU"/>
        </w:rPr>
      </w:pPr>
      <w:r w:rsidRPr="00ED3569">
        <w:rPr>
          <w:rFonts w:ascii="Times New Roman" w:hAnsi="Times New Roman"/>
          <w:color w:val="231F20"/>
          <w:sz w:val="24"/>
          <w:szCs w:val="24"/>
          <w:lang w:val="ru-RU"/>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 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5E20BA" w:rsidRPr="00ED3569" w:rsidRDefault="005E20BA" w:rsidP="005E20BA">
      <w:pPr>
        <w:pStyle w:val="ae"/>
        <w:spacing w:line="252" w:lineRule="auto"/>
        <w:ind w:left="0" w:right="0" w:firstLine="0"/>
        <w:rPr>
          <w:rFonts w:ascii="Times New Roman" w:hAnsi="Times New Roman"/>
          <w:sz w:val="24"/>
          <w:szCs w:val="24"/>
        </w:rPr>
      </w:pPr>
    </w:p>
    <w:p w:rsidR="005E20BA" w:rsidRPr="00ED3569" w:rsidRDefault="005E20BA" w:rsidP="004E79A4">
      <w:pPr>
        <w:pStyle w:val="210"/>
        <w:tabs>
          <w:tab w:val="left" w:pos="718"/>
        </w:tabs>
        <w:spacing w:before="116"/>
        <w:jc w:val="both"/>
        <w:rPr>
          <w:sz w:val="24"/>
          <w:szCs w:val="24"/>
        </w:rPr>
      </w:pPr>
      <w:r>
        <w:rPr>
          <w:color w:val="231F20"/>
          <w:sz w:val="24"/>
          <w:szCs w:val="24"/>
        </w:rPr>
        <w:t xml:space="preserve">2.2.2. </w:t>
      </w:r>
      <w:r w:rsidRPr="00ED3569">
        <w:rPr>
          <w:color w:val="231F20"/>
          <w:sz w:val="24"/>
          <w:szCs w:val="24"/>
        </w:rPr>
        <w:t>Характеристика универсальных учебных действий</w:t>
      </w:r>
    </w:p>
    <w:p w:rsidR="005E20BA" w:rsidRPr="00ED3569" w:rsidRDefault="005E20BA" w:rsidP="005E20BA">
      <w:pPr>
        <w:pStyle w:val="ae"/>
        <w:spacing w:before="70" w:line="254" w:lineRule="auto"/>
        <w:ind w:left="0" w:right="0" w:firstLine="0"/>
        <w:rPr>
          <w:rFonts w:ascii="Times New Roman" w:hAnsi="Times New Roman"/>
          <w:sz w:val="24"/>
          <w:szCs w:val="24"/>
        </w:rPr>
      </w:pPr>
      <w:r w:rsidRPr="00ED3569">
        <w:rPr>
          <w:rFonts w:ascii="Times New Roman" w:hAnsi="Times New Roman"/>
          <w:color w:val="231F20"/>
          <w:sz w:val="24"/>
          <w:szCs w:val="24"/>
        </w:rPr>
        <w:t xml:space="preserve">Программа формирования УУД МБОУ </w:t>
      </w:r>
      <w:r w:rsidR="005C3635">
        <w:rPr>
          <w:rFonts w:ascii="Times New Roman" w:hAnsi="Times New Roman"/>
          <w:color w:val="231F20"/>
          <w:sz w:val="24"/>
          <w:szCs w:val="24"/>
          <w:lang w:val="ru-RU"/>
        </w:rPr>
        <w:t>Донской</w:t>
      </w:r>
      <w:r w:rsidRPr="00ED3569">
        <w:rPr>
          <w:rFonts w:ascii="Times New Roman" w:hAnsi="Times New Roman"/>
          <w:color w:val="231F20"/>
          <w:sz w:val="24"/>
          <w:szCs w:val="24"/>
        </w:rPr>
        <w:t xml:space="preserve"> СОШ учитывает характеристику, которая даётся им во ФГОС НОО.</w:t>
      </w:r>
    </w:p>
    <w:p w:rsidR="005E20BA" w:rsidRPr="00ED3569" w:rsidRDefault="005E20BA" w:rsidP="005E20BA">
      <w:pPr>
        <w:pStyle w:val="ae"/>
        <w:spacing w:line="252" w:lineRule="auto"/>
        <w:ind w:left="0" w:right="0" w:firstLine="0"/>
        <w:rPr>
          <w:rFonts w:ascii="Times New Roman" w:hAnsi="Times New Roman"/>
          <w:color w:val="231F20"/>
          <w:sz w:val="24"/>
          <w:szCs w:val="24"/>
        </w:rPr>
      </w:pPr>
      <w:r w:rsidRPr="00ED3569">
        <w:rPr>
          <w:rFonts w:ascii="Times New Roman" w:hAnsi="Times New Roman"/>
          <w:b/>
          <w:color w:val="231F20"/>
          <w:sz w:val="24"/>
          <w:szCs w:val="24"/>
        </w:rPr>
        <w:t xml:space="preserve">Познавательные </w:t>
      </w:r>
      <w:r w:rsidRPr="00ED3569">
        <w:rPr>
          <w:rFonts w:ascii="Times New Roman" w:hAnsi="Times New Roman"/>
          <w:color w:val="231F20"/>
          <w:sz w:val="24"/>
          <w:szCs w:val="24"/>
        </w:rPr>
        <w:t xml:space="preserve">универсальные учебные действия представляют совокупность операций, участвующих в учебно-познавательной деятельности. </w:t>
      </w:r>
    </w:p>
    <w:p w:rsidR="005E20BA" w:rsidRPr="00ED3569" w:rsidRDefault="005E20BA" w:rsidP="005E20BA">
      <w:pPr>
        <w:pStyle w:val="ae"/>
        <w:spacing w:line="252" w:lineRule="auto"/>
        <w:ind w:left="0" w:right="0" w:firstLine="0"/>
        <w:rPr>
          <w:rFonts w:ascii="Times New Roman" w:hAnsi="Times New Roman"/>
          <w:sz w:val="24"/>
          <w:szCs w:val="24"/>
        </w:rPr>
      </w:pPr>
      <w:r w:rsidRPr="00ED3569">
        <w:rPr>
          <w:rFonts w:ascii="Times New Roman" w:hAnsi="Times New Roman"/>
          <w:color w:val="231F20"/>
          <w:sz w:val="24"/>
          <w:szCs w:val="24"/>
        </w:rPr>
        <w:t>К ним относятся:</w:t>
      </w:r>
    </w:p>
    <w:p w:rsidR="005E20BA" w:rsidRPr="00ED3569" w:rsidRDefault="005E20BA" w:rsidP="005E20BA">
      <w:pPr>
        <w:pStyle w:val="ae"/>
        <w:spacing w:before="70" w:line="254" w:lineRule="auto"/>
        <w:ind w:left="0" w:right="0" w:firstLine="0"/>
        <w:rPr>
          <w:rFonts w:ascii="Times New Roman" w:hAnsi="Times New Roman"/>
          <w:sz w:val="24"/>
          <w:szCs w:val="24"/>
        </w:rPr>
      </w:pPr>
      <w:r w:rsidRPr="00ED3569">
        <w:rPr>
          <w:rFonts w:ascii="Times New Roman" w:hAnsi="Times New Roman"/>
          <w:color w:val="231F20"/>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5E20BA" w:rsidRPr="00ED3569" w:rsidRDefault="005E20BA" w:rsidP="005E20BA">
      <w:pPr>
        <w:pStyle w:val="ae"/>
        <w:spacing w:line="254" w:lineRule="auto"/>
        <w:ind w:left="0" w:right="0" w:firstLine="0"/>
        <w:rPr>
          <w:rFonts w:ascii="Times New Roman" w:hAnsi="Times New Roman"/>
          <w:sz w:val="24"/>
          <w:szCs w:val="24"/>
        </w:rPr>
      </w:pPr>
      <w:r w:rsidRPr="00ED3569">
        <w:rPr>
          <w:rFonts w:ascii="Times New Roman" w:hAnsi="Times New Roman"/>
          <w:color w:val="231F20"/>
          <w:sz w:val="24"/>
          <w:szCs w:val="24"/>
        </w:rPr>
        <w:t>—логические операции (сравнение, анализ, обобщение, классификация, сериация);</w:t>
      </w:r>
    </w:p>
    <w:p w:rsidR="005E20BA" w:rsidRPr="00ED3569" w:rsidRDefault="005E20BA" w:rsidP="005E20BA">
      <w:pPr>
        <w:pStyle w:val="ae"/>
        <w:spacing w:line="254" w:lineRule="auto"/>
        <w:ind w:left="0" w:right="0" w:firstLine="0"/>
        <w:rPr>
          <w:rFonts w:ascii="Times New Roman" w:hAnsi="Times New Roman"/>
          <w:sz w:val="24"/>
          <w:szCs w:val="24"/>
        </w:rPr>
      </w:pPr>
      <w:r w:rsidRPr="00ED3569">
        <w:rPr>
          <w:rFonts w:ascii="Times New Roman" w:hAnsi="Times New Roman"/>
          <w:color w:val="231F20"/>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5E20BA" w:rsidRPr="00ED3569" w:rsidRDefault="005E20BA" w:rsidP="005E20BA">
      <w:pPr>
        <w:pStyle w:val="ae"/>
        <w:spacing w:line="254" w:lineRule="auto"/>
        <w:ind w:left="0" w:right="0" w:firstLine="0"/>
        <w:rPr>
          <w:rFonts w:ascii="Times New Roman" w:hAnsi="Times New Roman"/>
          <w:sz w:val="24"/>
          <w:szCs w:val="24"/>
        </w:rPr>
      </w:pPr>
      <w:r w:rsidRPr="00ED3569">
        <w:rPr>
          <w:rFonts w:ascii="Times New Roman" w:hAnsi="Times New Roman"/>
          <w:color w:val="231F20"/>
          <w:sz w:val="24"/>
          <w:szCs w:val="24"/>
        </w:rP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rsidR="005E20BA" w:rsidRPr="00ED3569" w:rsidRDefault="005E20BA" w:rsidP="005E20BA">
      <w:pPr>
        <w:pStyle w:val="ae"/>
        <w:spacing w:line="254" w:lineRule="auto"/>
        <w:ind w:left="0" w:right="0" w:firstLine="0"/>
        <w:rPr>
          <w:rFonts w:ascii="Times New Roman" w:hAnsi="Times New Roman"/>
          <w:sz w:val="24"/>
          <w:szCs w:val="24"/>
        </w:rPr>
      </w:pPr>
      <w:r w:rsidRPr="00ED3569">
        <w:rPr>
          <w:rFonts w:ascii="Times New Roman" w:hAnsi="Times New Roman"/>
          <w:b/>
          <w:color w:val="231F20"/>
          <w:sz w:val="24"/>
          <w:szCs w:val="24"/>
        </w:rPr>
        <w:t xml:space="preserve">Коммуникативные </w:t>
      </w:r>
      <w:r w:rsidRPr="00ED3569">
        <w:rPr>
          <w:rFonts w:ascii="Times New Roman" w:hAnsi="Times New Roman"/>
          <w:color w:val="231F20"/>
          <w:sz w:val="24"/>
          <w:szCs w:val="24"/>
        </w:rPr>
        <w:t>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 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5E20BA" w:rsidRPr="00ED3569" w:rsidRDefault="005E20BA" w:rsidP="00C66117">
      <w:pPr>
        <w:pStyle w:val="a9"/>
        <w:numPr>
          <w:ilvl w:val="3"/>
          <w:numId w:val="2"/>
        </w:numPr>
        <w:tabs>
          <w:tab w:val="left" w:pos="608"/>
        </w:tabs>
        <w:autoSpaceDE w:val="0"/>
        <w:autoSpaceDN w:val="0"/>
        <w:spacing w:after="0" w:line="217" w:lineRule="exact"/>
        <w:ind w:left="0" w:firstLine="0"/>
        <w:contextualSpacing w:val="0"/>
        <w:jc w:val="both"/>
        <w:rPr>
          <w:rFonts w:ascii="Times New Roman" w:hAnsi="Times New Roman"/>
          <w:sz w:val="24"/>
          <w:szCs w:val="24"/>
          <w:lang w:val="ru-RU"/>
        </w:rPr>
      </w:pPr>
      <w:r w:rsidRPr="00ED3569">
        <w:rPr>
          <w:rFonts w:ascii="Times New Roman" w:hAnsi="Times New Roman"/>
          <w:color w:val="231F20"/>
          <w:sz w:val="24"/>
          <w:szCs w:val="24"/>
          <w:lang w:val="ru-RU"/>
        </w:rPr>
        <w:t>смысловое чтение текстов разных жанров, типов, назначений; аналитическую текстовую деятельность с ними;</w:t>
      </w:r>
    </w:p>
    <w:p w:rsidR="005E20BA" w:rsidRPr="00ED3569" w:rsidRDefault="005E20BA" w:rsidP="00C66117">
      <w:pPr>
        <w:pStyle w:val="a9"/>
        <w:numPr>
          <w:ilvl w:val="3"/>
          <w:numId w:val="2"/>
        </w:numPr>
        <w:tabs>
          <w:tab w:val="left" w:pos="607"/>
        </w:tabs>
        <w:autoSpaceDE w:val="0"/>
        <w:autoSpaceDN w:val="0"/>
        <w:spacing w:before="12" w:after="0" w:line="254" w:lineRule="auto"/>
        <w:ind w:left="0" w:firstLine="0"/>
        <w:contextualSpacing w:val="0"/>
        <w:jc w:val="both"/>
        <w:rPr>
          <w:rFonts w:ascii="Times New Roman" w:hAnsi="Times New Roman"/>
          <w:sz w:val="24"/>
          <w:szCs w:val="24"/>
          <w:lang w:val="ru-RU"/>
        </w:rPr>
      </w:pPr>
      <w:r w:rsidRPr="00ED3569">
        <w:rPr>
          <w:rFonts w:ascii="Times New Roman" w:hAnsi="Times New Roman"/>
          <w:color w:val="231F20"/>
          <w:sz w:val="24"/>
          <w:szCs w:val="24"/>
          <w:lang w:val="ru-RU"/>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5E20BA" w:rsidRPr="00ED3569" w:rsidRDefault="005E20BA" w:rsidP="00C66117">
      <w:pPr>
        <w:pStyle w:val="a9"/>
        <w:numPr>
          <w:ilvl w:val="3"/>
          <w:numId w:val="2"/>
        </w:numPr>
        <w:tabs>
          <w:tab w:val="left" w:pos="608"/>
        </w:tabs>
        <w:autoSpaceDE w:val="0"/>
        <w:autoSpaceDN w:val="0"/>
        <w:spacing w:after="0" w:line="254" w:lineRule="auto"/>
        <w:ind w:left="0" w:firstLine="0"/>
        <w:contextualSpacing w:val="0"/>
        <w:jc w:val="both"/>
        <w:rPr>
          <w:rFonts w:ascii="Times New Roman" w:hAnsi="Times New Roman"/>
          <w:sz w:val="24"/>
          <w:szCs w:val="24"/>
          <w:lang w:val="ru-RU"/>
        </w:rPr>
      </w:pPr>
      <w:r w:rsidRPr="00ED3569">
        <w:rPr>
          <w:rFonts w:ascii="Times New Roman" w:hAnsi="Times New Roman"/>
          <w:color w:val="231F20"/>
          <w:sz w:val="24"/>
          <w:szCs w:val="24"/>
          <w:lang w:val="ru-RU"/>
        </w:rPr>
        <w:t xml:space="preserve">успешную продуктивно-творческую деятельность (самостоятельное создание </w:t>
      </w:r>
      <w:r w:rsidRPr="00ED3569">
        <w:rPr>
          <w:rFonts w:ascii="Times New Roman" w:hAnsi="Times New Roman"/>
          <w:color w:val="231F20"/>
          <w:sz w:val="24"/>
          <w:szCs w:val="24"/>
          <w:lang w:val="ru-RU"/>
        </w:rPr>
        <w:lastRenderedPageBreak/>
        <w:t>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5E20BA" w:rsidRPr="00ED3569" w:rsidRDefault="005E20BA" w:rsidP="00C66117">
      <w:pPr>
        <w:pStyle w:val="a9"/>
        <w:numPr>
          <w:ilvl w:val="3"/>
          <w:numId w:val="2"/>
        </w:numPr>
        <w:tabs>
          <w:tab w:val="left" w:pos="607"/>
        </w:tabs>
        <w:autoSpaceDE w:val="0"/>
        <w:autoSpaceDN w:val="0"/>
        <w:spacing w:after="0" w:line="254" w:lineRule="auto"/>
        <w:ind w:left="0" w:firstLine="0"/>
        <w:contextualSpacing w:val="0"/>
        <w:jc w:val="both"/>
        <w:rPr>
          <w:rFonts w:ascii="Times New Roman" w:hAnsi="Times New Roman"/>
          <w:sz w:val="24"/>
          <w:szCs w:val="24"/>
          <w:lang w:val="ru-RU"/>
        </w:rPr>
      </w:pPr>
      <w:r w:rsidRPr="00ED3569">
        <w:rPr>
          <w:rFonts w:ascii="Times New Roman" w:hAnsi="Times New Roman"/>
          <w:color w:val="231F20"/>
          <w:sz w:val="24"/>
          <w:szCs w:val="24"/>
          <w:lang w:val="ru-RU"/>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5E20BA" w:rsidRPr="00ED3569" w:rsidRDefault="005E20BA" w:rsidP="005E20BA">
      <w:pPr>
        <w:pStyle w:val="ae"/>
        <w:spacing w:before="67" w:line="252" w:lineRule="auto"/>
        <w:ind w:left="0" w:right="0" w:firstLine="0"/>
        <w:rPr>
          <w:rFonts w:ascii="Times New Roman" w:hAnsi="Times New Roman"/>
          <w:sz w:val="24"/>
          <w:szCs w:val="24"/>
        </w:rPr>
      </w:pPr>
      <w:r w:rsidRPr="00ED3569">
        <w:rPr>
          <w:rFonts w:ascii="Times New Roman" w:hAnsi="Times New Roman"/>
          <w:b/>
          <w:color w:val="231F20"/>
          <w:sz w:val="24"/>
          <w:szCs w:val="24"/>
        </w:rPr>
        <w:t xml:space="preserve">Регулятивные </w:t>
      </w:r>
      <w:r w:rsidRPr="00ED3569">
        <w:rPr>
          <w:rFonts w:ascii="Times New Roman" w:hAnsi="Times New Roman"/>
          <w:color w:val="231F20"/>
          <w:sz w:val="24"/>
          <w:szCs w:val="24"/>
        </w:rPr>
        <w:t>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5E20BA" w:rsidRPr="00ED3569" w:rsidRDefault="005E20BA" w:rsidP="00C66117">
      <w:pPr>
        <w:pStyle w:val="a9"/>
        <w:numPr>
          <w:ilvl w:val="0"/>
          <w:numId w:val="3"/>
        </w:numPr>
        <w:tabs>
          <w:tab w:val="left" w:pos="608"/>
        </w:tabs>
        <w:autoSpaceDE w:val="0"/>
        <w:autoSpaceDN w:val="0"/>
        <w:spacing w:before="6" w:after="0" w:line="240" w:lineRule="auto"/>
        <w:ind w:left="0" w:firstLine="0"/>
        <w:contextualSpacing w:val="0"/>
        <w:jc w:val="both"/>
        <w:rPr>
          <w:rFonts w:ascii="Times New Roman" w:hAnsi="Times New Roman"/>
          <w:sz w:val="24"/>
          <w:szCs w:val="24"/>
          <w:lang w:val="ru-RU"/>
        </w:rPr>
      </w:pPr>
      <w:r w:rsidRPr="00ED3569">
        <w:rPr>
          <w:rFonts w:ascii="Times New Roman" w:hAnsi="Times New Roman"/>
          <w:color w:val="231F20"/>
          <w:sz w:val="24"/>
          <w:szCs w:val="24"/>
          <w:lang w:val="ru-RU"/>
        </w:rPr>
        <w:t>принимать и удерживать учебную задачу;</w:t>
      </w:r>
    </w:p>
    <w:p w:rsidR="005E20BA" w:rsidRPr="00ED3569" w:rsidRDefault="005E20BA" w:rsidP="00C66117">
      <w:pPr>
        <w:pStyle w:val="a9"/>
        <w:numPr>
          <w:ilvl w:val="0"/>
          <w:numId w:val="3"/>
        </w:numPr>
        <w:tabs>
          <w:tab w:val="left" w:pos="607"/>
        </w:tabs>
        <w:autoSpaceDE w:val="0"/>
        <w:autoSpaceDN w:val="0"/>
        <w:spacing w:before="13" w:after="0" w:line="240" w:lineRule="auto"/>
        <w:ind w:left="0" w:firstLine="0"/>
        <w:contextualSpacing w:val="0"/>
        <w:jc w:val="both"/>
        <w:rPr>
          <w:rFonts w:ascii="Times New Roman" w:hAnsi="Times New Roman"/>
          <w:sz w:val="24"/>
          <w:szCs w:val="24"/>
        </w:rPr>
      </w:pPr>
      <w:r w:rsidRPr="00ED3569">
        <w:rPr>
          <w:rFonts w:ascii="Times New Roman" w:hAnsi="Times New Roman"/>
          <w:color w:val="231F20"/>
          <w:sz w:val="24"/>
          <w:szCs w:val="24"/>
        </w:rPr>
        <w:t>планировать её решение;</w:t>
      </w:r>
    </w:p>
    <w:p w:rsidR="005E20BA" w:rsidRPr="00ED3569" w:rsidRDefault="005E20BA" w:rsidP="00C66117">
      <w:pPr>
        <w:pStyle w:val="a9"/>
        <w:numPr>
          <w:ilvl w:val="0"/>
          <w:numId w:val="3"/>
        </w:numPr>
        <w:tabs>
          <w:tab w:val="left" w:pos="608"/>
        </w:tabs>
        <w:autoSpaceDE w:val="0"/>
        <w:autoSpaceDN w:val="0"/>
        <w:spacing w:before="13" w:after="0" w:line="240" w:lineRule="auto"/>
        <w:ind w:left="0" w:firstLine="0"/>
        <w:contextualSpacing w:val="0"/>
        <w:jc w:val="both"/>
        <w:rPr>
          <w:rFonts w:ascii="Times New Roman" w:hAnsi="Times New Roman"/>
          <w:sz w:val="24"/>
          <w:szCs w:val="24"/>
        </w:rPr>
      </w:pPr>
      <w:r w:rsidRPr="00ED3569">
        <w:rPr>
          <w:rFonts w:ascii="Times New Roman" w:hAnsi="Times New Roman"/>
          <w:color w:val="231F20"/>
          <w:sz w:val="24"/>
          <w:szCs w:val="24"/>
        </w:rPr>
        <w:t>контролировать полученный результат деятельности;</w:t>
      </w:r>
    </w:p>
    <w:p w:rsidR="005E20BA" w:rsidRPr="00ED3569" w:rsidRDefault="005E20BA" w:rsidP="00C66117">
      <w:pPr>
        <w:pStyle w:val="a9"/>
        <w:numPr>
          <w:ilvl w:val="0"/>
          <w:numId w:val="3"/>
        </w:numPr>
        <w:tabs>
          <w:tab w:val="left" w:pos="607"/>
        </w:tabs>
        <w:autoSpaceDE w:val="0"/>
        <w:autoSpaceDN w:val="0"/>
        <w:spacing w:before="13" w:after="0" w:line="254" w:lineRule="auto"/>
        <w:ind w:left="0" w:firstLine="0"/>
        <w:contextualSpacing w:val="0"/>
        <w:jc w:val="both"/>
        <w:rPr>
          <w:rFonts w:ascii="Times New Roman" w:hAnsi="Times New Roman"/>
          <w:sz w:val="24"/>
          <w:szCs w:val="24"/>
          <w:lang w:val="ru-RU"/>
        </w:rPr>
      </w:pPr>
      <w:r w:rsidRPr="00ED3569">
        <w:rPr>
          <w:rFonts w:ascii="Times New Roman" w:hAnsi="Times New Roman"/>
          <w:color w:val="231F20"/>
          <w:sz w:val="24"/>
          <w:szCs w:val="24"/>
          <w:lang w:val="ru-RU"/>
        </w:rPr>
        <w:t>контролировать процесс деятельности, его соответствие выбранному способу;</w:t>
      </w:r>
    </w:p>
    <w:p w:rsidR="005E20BA" w:rsidRPr="00ED3569" w:rsidRDefault="005E20BA" w:rsidP="00C66117">
      <w:pPr>
        <w:pStyle w:val="a9"/>
        <w:numPr>
          <w:ilvl w:val="0"/>
          <w:numId w:val="3"/>
        </w:numPr>
        <w:tabs>
          <w:tab w:val="left" w:pos="608"/>
        </w:tabs>
        <w:autoSpaceDE w:val="0"/>
        <w:autoSpaceDN w:val="0"/>
        <w:spacing w:after="0" w:line="254" w:lineRule="auto"/>
        <w:ind w:left="0" w:firstLine="0"/>
        <w:contextualSpacing w:val="0"/>
        <w:jc w:val="both"/>
        <w:rPr>
          <w:rFonts w:ascii="Times New Roman" w:hAnsi="Times New Roman"/>
          <w:sz w:val="24"/>
          <w:szCs w:val="24"/>
          <w:lang w:val="ru-RU"/>
        </w:rPr>
      </w:pPr>
      <w:r w:rsidRPr="00ED3569">
        <w:rPr>
          <w:rFonts w:ascii="Times New Roman" w:hAnsi="Times New Roman"/>
          <w:color w:val="231F20"/>
          <w:sz w:val="24"/>
          <w:szCs w:val="24"/>
          <w:lang w:val="ru-RU"/>
        </w:rPr>
        <w:t>предвидеть (прогнозировать) трудности и ошибки при решении данной учебной задачи;</w:t>
      </w:r>
    </w:p>
    <w:p w:rsidR="005E20BA" w:rsidRPr="00ED3569" w:rsidRDefault="005E20BA" w:rsidP="00C66117">
      <w:pPr>
        <w:pStyle w:val="a9"/>
        <w:numPr>
          <w:ilvl w:val="0"/>
          <w:numId w:val="3"/>
        </w:numPr>
        <w:tabs>
          <w:tab w:val="left" w:pos="608"/>
        </w:tabs>
        <w:autoSpaceDE w:val="0"/>
        <w:autoSpaceDN w:val="0"/>
        <w:spacing w:after="0" w:line="254" w:lineRule="auto"/>
        <w:ind w:left="0" w:firstLine="0"/>
        <w:contextualSpacing w:val="0"/>
        <w:jc w:val="both"/>
        <w:rPr>
          <w:rFonts w:ascii="Times New Roman" w:hAnsi="Times New Roman"/>
          <w:sz w:val="24"/>
          <w:szCs w:val="24"/>
          <w:lang w:val="ru-RU"/>
        </w:rPr>
      </w:pPr>
      <w:r w:rsidRPr="00ED3569">
        <w:rPr>
          <w:rFonts w:ascii="Times New Roman" w:hAnsi="Times New Roman"/>
          <w:color w:val="231F20"/>
          <w:sz w:val="24"/>
          <w:szCs w:val="24"/>
          <w:lang w:val="ru-RU"/>
        </w:rPr>
        <w:t>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5E20BA" w:rsidRPr="00ED3569" w:rsidRDefault="005E20BA" w:rsidP="005E20BA">
      <w:pPr>
        <w:pStyle w:val="ae"/>
        <w:spacing w:before="9" w:line="254" w:lineRule="auto"/>
        <w:ind w:left="0" w:right="0" w:firstLine="0"/>
        <w:rPr>
          <w:rFonts w:ascii="Times New Roman" w:hAnsi="Times New Roman"/>
          <w:color w:val="231F20"/>
          <w:sz w:val="24"/>
          <w:szCs w:val="24"/>
        </w:rPr>
      </w:pPr>
      <w:r w:rsidRPr="00ED3569">
        <w:rPr>
          <w:rFonts w:ascii="Times New Roman" w:hAnsi="Times New Roman"/>
          <w:color w:val="231F20"/>
          <w:sz w:val="24"/>
          <w:szCs w:val="24"/>
        </w:rPr>
        <w:t xml:space="preserve">В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которыхобеспечивает её успешность: </w:t>
      </w:r>
    </w:p>
    <w:p w:rsidR="005E20BA" w:rsidRPr="00ED3569" w:rsidRDefault="005E20BA" w:rsidP="005E20BA">
      <w:pPr>
        <w:pStyle w:val="ae"/>
        <w:spacing w:before="9" w:line="254" w:lineRule="auto"/>
        <w:ind w:left="0" w:right="0" w:firstLine="0"/>
        <w:rPr>
          <w:rFonts w:ascii="Times New Roman" w:hAnsi="Times New Roman"/>
          <w:sz w:val="24"/>
          <w:szCs w:val="24"/>
        </w:rPr>
      </w:pPr>
      <w:r w:rsidRPr="00ED3569">
        <w:rPr>
          <w:rFonts w:ascii="Times New Roman" w:hAnsi="Times New Roman"/>
          <w:color w:val="231F20"/>
          <w:sz w:val="24"/>
          <w:szCs w:val="24"/>
        </w:rPr>
        <w:t>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5E20BA" w:rsidRPr="00ED3569" w:rsidRDefault="005E20BA" w:rsidP="005E20BA">
      <w:pPr>
        <w:pStyle w:val="ae"/>
        <w:tabs>
          <w:tab w:val="left" w:pos="567"/>
        </w:tabs>
        <w:spacing w:line="254" w:lineRule="auto"/>
        <w:ind w:left="0" w:right="0" w:firstLine="0"/>
        <w:rPr>
          <w:rFonts w:ascii="Times New Roman" w:hAnsi="Times New Roman"/>
          <w:sz w:val="24"/>
          <w:szCs w:val="24"/>
        </w:rPr>
      </w:pPr>
      <w:r w:rsidRPr="00ED3569">
        <w:rPr>
          <w:rFonts w:ascii="Times New Roman" w:hAnsi="Times New Roman"/>
          <w:color w:val="231F20"/>
          <w:sz w:val="24"/>
          <w:szCs w:val="24"/>
        </w:rPr>
        <w:t>2) волевые регулятивные умения (подчиняться, уступать, объективно оценивать вклад свой и других в результат общего труда и др.).</w:t>
      </w:r>
    </w:p>
    <w:p w:rsidR="005E20BA" w:rsidRPr="00ED3569" w:rsidRDefault="005E20BA" w:rsidP="005E20BA">
      <w:pPr>
        <w:spacing w:line="254" w:lineRule="auto"/>
        <w:jc w:val="both"/>
        <w:rPr>
          <w:lang w:val="ru-RU"/>
        </w:rPr>
      </w:pPr>
    </w:p>
    <w:p w:rsidR="005E20BA" w:rsidRPr="00ED3569" w:rsidRDefault="005E20BA" w:rsidP="00C66117">
      <w:pPr>
        <w:pStyle w:val="210"/>
        <w:numPr>
          <w:ilvl w:val="2"/>
          <w:numId w:val="2"/>
        </w:numPr>
        <w:tabs>
          <w:tab w:val="left" w:pos="-284"/>
          <w:tab w:val="left" w:pos="-142"/>
        </w:tabs>
        <w:spacing w:before="155" w:line="218" w:lineRule="auto"/>
        <w:ind w:left="4467" w:hanging="730"/>
        <w:jc w:val="both"/>
        <w:rPr>
          <w:sz w:val="24"/>
          <w:szCs w:val="24"/>
        </w:rPr>
      </w:pPr>
      <w:r w:rsidRPr="00ED3569">
        <w:rPr>
          <w:color w:val="231F20"/>
          <w:sz w:val="24"/>
          <w:szCs w:val="24"/>
        </w:rPr>
        <w:t>Интеграция предметных и метапредметных требований как механизм конструирования современного процесса образования</w:t>
      </w:r>
    </w:p>
    <w:p w:rsidR="005E20BA" w:rsidRPr="00ED3569" w:rsidRDefault="005E20BA" w:rsidP="005E20BA">
      <w:pPr>
        <w:pStyle w:val="ae"/>
        <w:tabs>
          <w:tab w:val="left" w:pos="-284"/>
          <w:tab w:val="left" w:pos="-142"/>
        </w:tabs>
        <w:spacing w:before="70" w:line="254" w:lineRule="auto"/>
        <w:ind w:left="0" w:right="0" w:firstLine="0"/>
        <w:rPr>
          <w:rFonts w:ascii="Times New Roman" w:hAnsi="Times New Roman"/>
          <w:sz w:val="24"/>
          <w:szCs w:val="24"/>
        </w:rPr>
      </w:pPr>
      <w:r w:rsidRPr="00ED3569">
        <w:rPr>
          <w:rFonts w:ascii="Times New Roman" w:hAnsi="Times New Roman"/>
          <w:color w:val="231F20"/>
          <w:sz w:val="24"/>
          <w:szCs w:val="24"/>
        </w:rPr>
        <w:t xml:space="preserve">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Поскольку образование протекает в рамках изучения конкретных учебных предметов (курсов, модулей), то необходимо определение </w:t>
      </w:r>
      <w:r w:rsidRPr="00ED3569">
        <w:rPr>
          <w:rFonts w:ascii="Times New Roman" w:hAnsi="Times New Roman"/>
          <w:i/>
          <w:color w:val="231F20"/>
          <w:sz w:val="24"/>
          <w:szCs w:val="24"/>
        </w:rPr>
        <w:t xml:space="preserve">вклада каждого </w:t>
      </w:r>
      <w:r w:rsidRPr="00ED3569">
        <w:rPr>
          <w:rFonts w:ascii="Times New Roman" w:hAnsi="Times New Roman"/>
          <w:color w:val="231F20"/>
          <w:sz w:val="24"/>
          <w:szCs w:val="24"/>
        </w:rPr>
        <w:t xml:space="preserve">из них </w:t>
      </w:r>
      <w:r w:rsidRPr="00ED3569">
        <w:rPr>
          <w:rFonts w:ascii="Times New Roman" w:hAnsi="Times New Roman"/>
          <w:i/>
          <w:color w:val="231F20"/>
          <w:sz w:val="24"/>
          <w:szCs w:val="24"/>
        </w:rPr>
        <w:t xml:space="preserve">в становление </w:t>
      </w:r>
      <w:r w:rsidRPr="00ED3569">
        <w:rPr>
          <w:rFonts w:ascii="Times New Roman" w:hAnsi="Times New Roman"/>
          <w:color w:val="231F20"/>
          <w:sz w:val="24"/>
          <w:szCs w:val="24"/>
        </w:rPr>
        <w:t xml:space="preserve">универсальных учебных действий и его </w:t>
      </w:r>
      <w:r w:rsidRPr="00ED3569">
        <w:rPr>
          <w:rFonts w:ascii="Times New Roman" w:hAnsi="Times New Roman"/>
          <w:i/>
          <w:color w:val="231F20"/>
          <w:sz w:val="24"/>
          <w:szCs w:val="24"/>
        </w:rPr>
        <w:t xml:space="preserve">реализацию </w:t>
      </w:r>
      <w:r w:rsidRPr="00ED3569">
        <w:rPr>
          <w:rFonts w:ascii="Times New Roman" w:hAnsi="Times New Roman"/>
          <w:color w:val="231F20"/>
          <w:sz w:val="24"/>
          <w:szCs w:val="24"/>
        </w:rPr>
        <w:t>на каждом уроке. В этом случае механизмом конструирования образовательного процесса будут следующие методические позиции:</w:t>
      </w:r>
    </w:p>
    <w:p w:rsidR="005E20BA" w:rsidRPr="00ED3569" w:rsidRDefault="005E20BA" w:rsidP="005E20BA">
      <w:pPr>
        <w:pStyle w:val="a9"/>
        <w:tabs>
          <w:tab w:val="left" w:pos="-284"/>
          <w:tab w:val="left" w:pos="-142"/>
          <w:tab w:val="left" w:pos="607"/>
        </w:tabs>
        <w:spacing w:before="13" w:line="254" w:lineRule="auto"/>
        <w:ind w:left="0"/>
        <w:rPr>
          <w:rFonts w:ascii="Times New Roman" w:hAnsi="Times New Roman"/>
          <w:sz w:val="24"/>
          <w:szCs w:val="24"/>
          <w:lang w:val="ru-RU"/>
        </w:rPr>
      </w:pPr>
      <w:r w:rsidRPr="00ED3569">
        <w:rPr>
          <w:rFonts w:ascii="Times New Roman" w:hAnsi="Times New Roman"/>
          <w:color w:val="231F20"/>
          <w:sz w:val="24"/>
          <w:szCs w:val="24"/>
          <w:lang w:val="ru-RU"/>
        </w:rPr>
        <w:t xml:space="preserve">1.Педагогический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w:t>
      </w:r>
      <w:r w:rsidRPr="00ED3569">
        <w:rPr>
          <w:rFonts w:ascii="Times New Roman" w:hAnsi="Times New Roman"/>
          <w:color w:val="231F20"/>
          <w:sz w:val="24"/>
          <w:szCs w:val="24"/>
          <w:lang w:val="ru-RU"/>
        </w:rPr>
        <w:lastRenderedPageBreak/>
        <w:t>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5E20BA" w:rsidRPr="00ED3569" w:rsidRDefault="005E20BA" w:rsidP="005E20BA">
      <w:pPr>
        <w:pStyle w:val="ae"/>
        <w:tabs>
          <w:tab w:val="left" w:pos="-284"/>
          <w:tab w:val="left" w:pos="-142"/>
        </w:tabs>
        <w:spacing w:line="254" w:lineRule="auto"/>
        <w:ind w:left="0" w:right="0" w:firstLine="0"/>
        <w:rPr>
          <w:rFonts w:ascii="Times New Roman" w:hAnsi="Times New Roman"/>
          <w:sz w:val="24"/>
          <w:szCs w:val="24"/>
        </w:rPr>
      </w:pPr>
      <w:r w:rsidRPr="00ED3569">
        <w:rPr>
          <w:rFonts w:ascii="Times New Roman" w:hAnsi="Times New Roman"/>
          <w:color w:val="231F20"/>
          <w:sz w:val="24"/>
          <w:szCs w:val="24"/>
        </w:rPr>
        <w:t xml:space="preserve">Соответствующий вклад в формирование универсальных действий можно выделить в содержании каждого учебного предмета. Таким образом, на </w:t>
      </w:r>
      <w:r w:rsidRPr="00ED3569">
        <w:rPr>
          <w:rFonts w:ascii="Times New Roman" w:hAnsi="Times New Roman"/>
          <w:i/>
          <w:color w:val="231F20"/>
          <w:sz w:val="24"/>
          <w:szCs w:val="24"/>
        </w:rPr>
        <w:t xml:space="preserve">первом </w:t>
      </w:r>
      <w:r w:rsidRPr="00ED3569">
        <w:rPr>
          <w:rFonts w:ascii="Times New Roman" w:hAnsi="Times New Roman"/>
          <w:color w:val="231F20"/>
          <w:sz w:val="24"/>
          <w:szCs w:val="24"/>
        </w:rPr>
        <w:t xml:space="preserve">этапе формирования УУД определяются приоритеты учебных курсов для формирования качества универсальности на данном предметном содержании. На </w:t>
      </w:r>
      <w:r w:rsidRPr="00ED3569">
        <w:rPr>
          <w:rFonts w:ascii="Times New Roman" w:hAnsi="Times New Roman"/>
          <w:i/>
          <w:color w:val="231F20"/>
          <w:sz w:val="24"/>
          <w:szCs w:val="24"/>
        </w:rPr>
        <w:t xml:space="preserve">втором </w:t>
      </w:r>
      <w:r w:rsidRPr="00ED3569">
        <w:rPr>
          <w:rFonts w:ascii="Times New Roman" w:hAnsi="Times New Roman"/>
          <w:color w:val="231F20"/>
          <w:sz w:val="24"/>
          <w:szCs w:val="24"/>
        </w:rPr>
        <w:t xml:space="preserve">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r w:rsidRPr="00ED3569">
        <w:rPr>
          <w:rFonts w:ascii="Times New Roman" w:hAnsi="Times New Roman"/>
          <w:i/>
          <w:color w:val="231F20"/>
          <w:sz w:val="24"/>
          <w:szCs w:val="24"/>
        </w:rPr>
        <w:t xml:space="preserve">Третий </w:t>
      </w:r>
      <w:r w:rsidRPr="00ED3569">
        <w:rPr>
          <w:rFonts w:ascii="Times New Roman" w:hAnsi="Times New Roman"/>
          <w:color w:val="231F20"/>
          <w:sz w:val="24"/>
          <w:szCs w:val="24"/>
        </w:rPr>
        <w:t>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5E20BA" w:rsidRPr="00ED3569" w:rsidRDefault="005E20BA" w:rsidP="00C66117">
      <w:pPr>
        <w:pStyle w:val="ae"/>
        <w:numPr>
          <w:ilvl w:val="0"/>
          <w:numId w:val="4"/>
        </w:numPr>
        <w:tabs>
          <w:tab w:val="left" w:pos="-284"/>
          <w:tab w:val="left" w:pos="-142"/>
        </w:tabs>
        <w:spacing w:before="70" w:after="240"/>
        <w:ind w:right="0" w:firstLine="25"/>
        <w:rPr>
          <w:rFonts w:ascii="Times New Roman" w:hAnsi="Times New Roman"/>
          <w:sz w:val="24"/>
          <w:szCs w:val="24"/>
        </w:rPr>
      </w:pPr>
      <w:r w:rsidRPr="00ED3569">
        <w:rPr>
          <w:rFonts w:ascii="Times New Roman" w:hAnsi="Times New Roman"/>
          <w:color w:val="231F20"/>
          <w:sz w:val="24"/>
          <w:szCs w:val="24"/>
        </w:rPr>
        <w:t>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5E20BA" w:rsidRPr="00ED3569" w:rsidRDefault="005E20BA" w:rsidP="005E20BA">
      <w:pPr>
        <w:pStyle w:val="ae"/>
        <w:tabs>
          <w:tab w:val="left" w:pos="-142"/>
          <w:tab w:val="left" w:pos="0"/>
        </w:tabs>
        <w:spacing w:after="240"/>
        <w:ind w:left="0" w:right="0" w:firstLine="0"/>
        <w:rPr>
          <w:rFonts w:ascii="Times New Roman" w:hAnsi="Times New Roman"/>
          <w:sz w:val="24"/>
          <w:szCs w:val="24"/>
        </w:rPr>
      </w:pPr>
      <w:r w:rsidRPr="00ED3569">
        <w:rPr>
          <w:rFonts w:ascii="Times New Roman" w:hAnsi="Times New Roman"/>
          <w:color w:val="231F20"/>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5E20BA" w:rsidRPr="00ED3569" w:rsidRDefault="005E20BA" w:rsidP="005E20BA">
      <w:pPr>
        <w:pStyle w:val="ae"/>
        <w:tabs>
          <w:tab w:val="left" w:pos="-142"/>
          <w:tab w:val="left" w:pos="0"/>
        </w:tabs>
        <w:spacing w:before="13" w:line="254" w:lineRule="auto"/>
        <w:ind w:left="0" w:right="0" w:firstLine="0"/>
        <w:rPr>
          <w:rFonts w:ascii="Times New Roman" w:hAnsi="Times New Roman"/>
          <w:sz w:val="24"/>
          <w:szCs w:val="24"/>
        </w:rPr>
      </w:pPr>
    </w:p>
    <w:p w:rsidR="005E20BA" w:rsidRPr="00ED3569" w:rsidRDefault="005E20BA" w:rsidP="00C66117">
      <w:pPr>
        <w:pStyle w:val="a9"/>
        <w:numPr>
          <w:ilvl w:val="0"/>
          <w:numId w:val="4"/>
        </w:numPr>
        <w:tabs>
          <w:tab w:val="left" w:pos="-142"/>
          <w:tab w:val="left" w:pos="0"/>
          <w:tab w:val="left" w:pos="607"/>
        </w:tabs>
        <w:autoSpaceDE w:val="0"/>
        <w:autoSpaceDN w:val="0"/>
        <w:spacing w:after="0" w:line="213" w:lineRule="exact"/>
        <w:ind w:left="0" w:firstLine="0"/>
        <w:contextualSpacing w:val="0"/>
        <w:jc w:val="both"/>
        <w:rPr>
          <w:rFonts w:ascii="Times New Roman" w:hAnsi="Times New Roman"/>
          <w:sz w:val="24"/>
          <w:szCs w:val="24"/>
          <w:lang w:val="ru-RU"/>
        </w:rPr>
      </w:pPr>
      <w:r w:rsidRPr="00ED3569">
        <w:rPr>
          <w:rFonts w:ascii="Times New Roman" w:hAnsi="Times New Roman"/>
          <w:color w:val="231F20"/>
          <w:sz w:val="24"/>
          <w:szCs w:val="24"/>
          <w:lang w:val="ru-RU"/>
        </w:rPr>
        <w:t>Педагогический работник применяет систему заданий,</w:t>
      </w:r>
    </w:p>
    <w:p w:rsidR="005E20BA" w:rsidRPr="00ED3569" w:rsidRDefault="005E20BA" w:rsidP="005E20BA">
      <w:pPr>
        <w:pStyle w:val="ae"/>
        <w:tabs>
          <w:tab w:val="left" w:pos="-142"/>
          <w:tab w:val="left" w:pos="0"/>
        </w:tabs>
        <w:spacing w:before="13" w:line="254" w:lineRule="auto"/>
        <w:ind w:left="0" w:right="0" w:firstLine="0"/>
        <w:rPr>
          <w:rFonts w:ascii="Times New Roman" w:hAnsi="Times New Roman"/>
          <w:sz w:val="24"/>
          <w:szCs w:val="24"/>
        </w:rPr>
      </w:pPr>
      <w:r w:rsidRPr="00ED3569">
        <w:rPr>
          <w:rFonts w:ascii="Times New Roman" w:hAnsi="Times New Roman"/>
          <w:color w:val="231F20"/>
          <w:sz w:val="24"/>
          <w:szCs w:val="24"/>
        </w:rPr>
        <w:t xml:space="preserve">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w:t>
      </w:r>
    </w:p>
    <w:p w:rsidR="005E20BA" w:rsidRPr="00ED3569" w:rsidRDefault="005E20BA" w:rsidP="005E20BA">
      <w:pPr>
        <w:pStyle w:val="ae"/>
        <w:tabs>
          <w:tab w:val="left" w:pos="-142"/>
          <w:tab w:val="left" w:pos="0"/>
        </w:tabs>
        <w:spacing w:before="70" w:line="254" w:lineRule="auto"/>
        <w:ind w:left="0" w:right="0" w:firstLine="0"/>
        <w:rPr>
          <w:rFonts w:ascii="Times New Roman" w:hAnsi="Times New Roman"/>
          <w:color w:val="231F20"/>
          <w:sz w:val="24"/>
          <w:szCs w:val="24"/>
        </w:rPr>
      </w:pPr>
      <w:r w:rsidRPr="00ED3569">
        <w:rPr>
          <w:rFonts w:ascii="Times New Roman" w:hAnsi="Times New Roman"/>
          <w:color w:val="231F20"/>
          <w:sz w:val="24"/>
          <w:szCs w:val="24"/>
        </w:rPr>
        <w:t xml:space="preserve">-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5E20BA" w:rsidRPr="00ED3569" w:rsidRDefault="005E20BA" w:rsidP="005E20BA">
      <w:pPr>
        <w:pStyle w:val="ae"/>
        <w:tabs>
          <w:tab w:val="left" w:pos="-142"/>
          <w:tab w:val="left" w:pos="0"/>
        </w:tabs>
        <w:spacing w:before="70" w:line="254" w:lineRule="auto"/>
        <w:ind w:left="0" w:right="0" w:firstLine="0"/>
        <w:rPr>
          <w:rFonts w:ascii="Times New Roman" w:hAnsi="Times New Roman"/>
          <w:color w:val="231F20"/>
          <w:sz w:val="24"/>
          <w:szCs w:val="24"/>
        </w:rPr>
      </w:pPr>
      <w:r w:rsidRPr="00ED3569">
        <w:rPr>
          <w:rFonts w:ascii="Times New Roman" w:hAnsi="Times New Roman"/>
          <w:color w:val="231F20"/>
          <w:sz w:val="24"/>
          <w:szCs w:val="24"/>
        </w:rPr>
        <w:t>При этом изменяется и процесс контроля:</w:t>
      </w:r>
    </w:p>
    <w:p w:rsidR="005E20BA" w:rsidRPr="00ED3569" w:rsidRDefault="005E20BA" w:rsidP="005E20BA">
      <w:pPr>
        <w:pStyle w:val="ae"/>
        <w:tabs>
          <w:tab w:val="left" w:pos="-142"/>
          <w:tab w:val="left" w:pos="0"/>
        </w:tabs>
        <w:spacing w:before="70" w:line="254" w:lineRule="auto"/>
        <w:ind w:left="0" w:right="0" w:firstLine="0"/>
        <w:rPr>
          <w:rFonts w:ascii="Times New Roman" w:hAnsi="Times New Roman"/>
          <w:sz w:val="24"/>
          <w:szCs w:val="24"/>
        </w:rPr>
      </w:pPr>
    </w:p>
    <w:p w:rsidR="005E20BA" w:rsidRPr="00ED3569" w:rsidRDefault="005E20BA" w:rsidP="005E20BA">
      <w:pPr>
        <w:pStyle w:val="ae"/>
        <w:tabs>
          <w:tab w:val="left" w:pos="-142"/>
          <w:tab w:val="left" w:pos="0"/>
        </w:tabs>
        <w:spacing w:line="254" w:lineRule="auto"/>
        <w:ind w:left="0" w:right="0" w:firstLine="0"/>
        <w:rPr>
          <w:rFonts w:ascii="Times New Roman" w:hAnsi="Times New Roman"/>
          <w:color w:val="231F20"/>
          <w:sz w:val="24"/>
          <w:szCs w:val="24"/>
        </w:rPr>
      </w:pPr>
      <w:r w:rsidRPr="00ED3569">
        <w:rPr>
          <w:rFonts w:ascii="Times New Roman" w:hAnsi="Times New Roman"/>
          <w:color w:val="231F20"/>
          <w:sz w:val="24"/>
          <w:szCs w:val="24"/>
        </w:rPr>
        <w:t xml:space="preserve">1) от совместных действий с учителем обучающиеся переходят к самостоятельным аналитическим оценкам; </w:t>
      </w:r>
    </w:p>
    <w:p w:rsidR="005E20BA" w:rsidRPr="00ED3569" w:rsidRDefault="005E20BA" w:rsidP="005E20BA">
      <w:pPr>
        <w:pStyle w:val="ae"/>
        <w:tabs>
          <w:tab w:val="left" w:pos="-142"/>
          <w:tab w:val="left" w:pos="0"/>
        </w:tabs>
        <w:spacing w:line="254" w:lineRule="auto"/>
        <w:ind w:left="0" w:right="0" w:firstLine="0"/>
        <w:rPr>
          <w:rFonts w:ascii="Times New Roman" w:hAnsi="Times New Roman"/>
          <w:color w:val="231F20"/>
          <w:sz w:val="24"/>
          <w:szCs w:val="24"/>
        </w:rPr>
      </w:pPr>
      <w:r w:rsidRPr="00ED3569">
        <w:rPr>
          <w:rFonts w:ascii="Times New Roman" w:hAnsi="Times New Roman"/>
          <w:color w:val="231F20"/>
          <w:sz w:val="24"/>
          <w:szCs w:val="24"/>
        </w:rPr>
        <w:t xml:space="preserve">2) выполняющий задание осваивает два вида контроля — результата и процесса деятельности; </w:t>
      </w:r>
    </w:p>
    <w:p w:rsidR="005E20BA" w:rsidRPr="00ED3569" w:rsidRDefault="005E20BA" w:rsidP="005E20BA">
      <w:pPr>
        <w:pStyle w:val="ae"/>
        <w:tabs>
          <w:tab w:val="left" w:pos="-142"/>
          <w:tab w:val="left" w:pos="0"/>
        </w:tabs>
        <w:spacing w:line="254" w:lineRule="auto"/>
        <w:ind w:left="0" w:right="0" w:firstLine="0"/>
        <w:rPr>
          <w:rFonts w:ascii="Times New Roman" w:hAnsi="Times New Roman"/>
          <w:color w:val="231F20"/>
          <w:sz w:val="24"/>
          <w:szCs w:val="24"/>
        </w:rPr>
      </w:pPr>
      <w:r w:rsidRPr="00ED3569">
        <w:rPr>
          <w:rFonts w:ascii="Times New Roman" w:hAnsi="Times New Roman"/>
          <w:color w:val="231F20"/>
          <w:sz w:val="24"/>
          <w:szCs w:val="24"/>
        </w:rPr>
        <w:t>3) развивается способность корректировать процесс выполнения задания, а также предвидеть возможные трудности и ошибки.</w:t>
      </w:r>
    </w:p>
    <w:p w:rsidR="005E20BA" w:rsidRPr="00ED3569" w:rsidRDefault="005E20BA" w:rsidP="005E20BA">
      <w:pPr>
        <w:pStyle w:val="ae"/>
        <w:tabs>
          <w:tab w:val="left" w:pos="-142"/>
          <w:tab w:val="left" w:pos="0"/>
        </w:tabs>
        <w:spacing w:line="254" w:lineRule="auto"/>
        <w:ind w:left="0" w:right="0" w:firstLine="0"/>
        <w:rPr>
          <w:rFonts w:ascii="Times New Roman" w:hAnsi="Times New Roman"/>
          <w:color w:val="231F20"/>
          <w:sz w:val="24"/>
          <w:szCs w:val="24"/>
        </w:rPr>
      </w:pPr>
      <w:r w:rsidRPr="00ED3569">
        <w:rPr>
          <w:rFonts w:ascii="Times New Roman" w:hAnsi="Times New Roman"/>
          <w:color w:val="231F20"/>
          <w:sz w:val="24"/>
          <w:szCs w:val="24"/>
        </w:rPr>
        <w:t xml:space="preserve">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5E20BA" w:rsidRPr="00ED3569" w:rsidRDefault="005E20BA" w:rsidP="005E20BA">
      <w:pPr>
        <w:pStyle w:val="ae"/>
        <w:tabs>
          <w:tab w:val="left" w:pos="-142"/>
          <w:tab w:val="left" w:pos="0"/>
        </w:tabs>
        <w:spacing w:line="254" w:lineRule="auto"/>
        <w:ind w:left="0" w:right="0" w:firstLine="0"/>
        <w:rPr>
          <w:rFonts w:ascii="Times New Roman" w:hAnsi="Times New Roman"/>
          <w:sz w:val="24"/>
          <w:szCs w:val="24"/>
        </w:rPr>
      </w:pPr>
      <w:r w:rsidRPr="00ED3569">
        <w:rPr>
          <w:rFonts w:ascii="Times New Roman" w:hAnsi="Times New Roman"/>
          <w:color w:val="231F20"/>
          <w:sz w:val="24"/>
          <w:szCs w:val="24"/>
        </w:rPr>
        <w:t>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w:t>
      </w:r>
    </w:p>
    <w:p w:rsidR="005E20BA" w:rsidRPr="00ED3569" w:rsidRDefault="005E20BA" w:rsidP="005E20BA">
      <w:pPr>
        <w:pStyle w:val="ae"/>
        <w:tabs>
          <w:tab w:val="left" w:pos="-142"/>
          <w:tab w:val="left" w:pos="0"/>
        </w:tabs>
        <w:spacing w:line="254" w:lineRule="auto"/>
        <w:ind w:left="0" w:right="0" w:firstLine="0"/>
        <w:rPr>
          <w:rFonts w:ascii="Times New Roman" w:hAnsi="Times New Roman"/>
          <w:sz w:val="24"/>
          <w:szCs w:val="24"/>
        </w:rPr>
      </w:pPr>
      <w:r w:rsidRPr="00ED3569">
        <w:rPr>
          <w:rFonts w:ascii="Times New Roman" w:hAnsi="Times New Roman"/>
          <w:color w:val="231F20"/>
          <w:sz w:val="24"/>
          <w:szCs w:val="24"/>
        </w:rPr>
        <w:t xml:space="preserve">Например, </w:t>
      </w:r>
      <w:r w:rsidRPr="00ED3569">
        <w:rPr>
          <w:rFonts w:ascii="Times New Roman" w:hAnsi="Times New Roman"/>
          <w:i/>
          <w:color w:val="231F20"/>
          <w:sz w:val="24"/>
          <w:szCs w:val="24"/>
        </w:rPr>
        <w:t xml:space="preserve">сравнение </w:t>
      </w:r>
      <w:r w:rsidRPr="00ED3569">
        <w:rPr>
          <w:rFonts w:ascii="Times New Roman" w:hAnsi="Times New Roman"/>
          <w:color w:val="231F20"/>
          <w:sz w:val="24"/>
          <w:szCs w:val="24"/>
        </w:rPr>
        <w:t>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5E20BA" w:rsidRPr="00ED3569" w:rsidRDefault="005E20BA" w:rsidP="005E20BA">
      <w:pPr>
        <w:pStyle w:val="ae"/>
        <w:tabs>
          <w:tab w:val="left" w:pos="-142"/>
          <w:tab w:val="left" w:pos="0"/>
        </w:tabs>
        <w:spacing w:line="254" w:lineRule="auto"/>
        <w:ind w:left="0" w:right="0" w:firstLine="0"/>
        <w:rPr>
          <w:rFonts w:ascii="Times New Roman" w:hAnsi="Times New Roman"/>
          <w:sz w:val="24"/>
          <w:szCs w:val="24"/>
        </w:rPr>
      </w:pPr>
      <w:r w:rsidRPr="00ED3569">
        <w:rPr>
          <w:rFonts w:ascii="Times New Roman" w:hAnsi="Times New Roman"/>
          <w:i/>
          <w:color w:val="231F20"/>
          <w:sz w:val="24"/>
          <w:szCs w:val="24"/>
        </w:rPr>
        <w:t xml:space="preserve">Классификация </w:t>
      </w:r>
      <w:r w:rsidRPr="00ED3569">
        <w:rPr>
          <w:rFonts w:ascii="Times New Roman" w:hAnsi="Times New Roman"/>
          <w:color w:val="231F20"/>
          <w:sz w:val="24"/>
          <w:szCs w:val="24"/>
        </w:rPr>
        <w:t>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 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5E20BA" w:rsidRPr="00ED3569" w:rsidRDefault="005E20BA" w:rsidP="005E20BA">
      <w:pPr>
        <w:pStyle w:val="ae"/>
        <w:tabs>
          <w:tab w:val="left" w:pos="-142"/>
          <w:tab w:val="left" w:pos="0"/>
        </w:tabs>
        <w:spacing w:line="254" w:lineRule="auto"/>
        <w:ind w:left="0" w:right="0" w:firstLine="0"/>
        <w:rPr>
          <w:rFonts w:ascii="Times New Roman" w:hAnsi="Times New Roman"/>
          <w:sz w:val="24"/>
          <w:szCs w:val="24"/>
        </w:rPr>
      </w:pPr>
      <w:r w:rsidRPr="00ED3569">
        <w:rPr>
          <w:rFonts w:ascii="Times New Roman" w:hAnsi="Times New Roman"/>
          <w:i/>
          <w:color w:val="231F20"/>
          <w:sz w:val="24"/>
          <w:szCs w:val="24"/>
        </w:rPr>
        <w:t xml:space="preserve">Обобщение </w:t>
      </w:r>
      <w:r w:rsidRPr="00ED3569">
        <w:rPr>
          <w:rFonts w:ascii="Times New Roman" w:hAnsi="Times New Roman"/>
          <w:color w:val="231F20"/>
          <w:sz w:val="24"/>
          <w:szCs w:val="24"/>
        </w:rPr>
        <w:t xml:space="preserve">как универсальное учебное действие включает следующие операции: сравнение предметов (объектов, явлеий, понятий) и выделение их общих признаков; анализ выделенных признаков и определение наиболее устойчивых (инвариантных) существенных </w:t>
      </w:r>
      <w:r w:rsidRPr="00ED3569">
        <w:rPr>
          <w:rFonts w:ascii="Times New Roman" w:hAnsi="Times New Roman"/>
          <w:color w:val="231F20"/>
          <w:sz w:val="24"/>
          <w:szCs w:val="24"/>
        </w:rPr>
        <w:lastRenderedPageBreak/>
        <w:t>признаков (свойств); игнорирование индивидуальных и/или особенных свойств каждого предмета; сокращённая сжатая формулировка общего главного сущственного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5E20BA" w:rsidRPr="00ED3569" w:rsidRDefault="005E20BA" w:rsidP="005E20BA">
      <w:pPr>
        <w:pStyle w:val="ae"/>
        <w:tabs>
          <w:tab w:val="left" w:pos="-142"/>
          <w:tab w:val="left" w:pos="0"/>
        </w:tabs>
        <w:ind w:left="0" w:right="0" w:firstLine="0"/>
        <w:rPr>
          <w:rFonts w:ascii="Times New Roman" w:hAnsi="Times New Roman"/>
          <w:sz w:val="24"/>
          <w:szCs w:val="24"/>
        </w:rPr>
      </w:pPr>
      <w:r w:rsidRPr="00ED3569">
        <w:rPr>
          <w:rFonts w:ascii="Times New Roman" w:hAnsi="Times New Roman"/>
          <w:color w:val="231F20"/>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w:t>
      </w:r>
    </w:p>
    <w:p w:rsidR="005E20BA" w:rsidRPr="00BB0D03" w:rsidRDefault="005E20BA" w:rsidP="00C66117">
      <w:pPr>
        <w:pStyle w:val="210"/>
        <w:numPr>
          <w:ilvl w:val="2"/>
          <w:numId w:val="2"/>
        </w:numPr>
        <w:tabs>
          <w:tab w:val="left" w:pos="-142"/>
          <w:tab w:val="left" w:pos="0"/>
        </w:tabs>
        <w:spacing w:before="162" w:line="218" w:lineRule="auto"/>
        <w:ind w:left="4467" w:hanging="730"/>
        <w:jc w:val="both"/>
        <w:rPr>
          <w:sz w:val="24"/>
          <w:szCs w:val="24"/>
        </w:rPr>
      </w:pPr>
    </w:p>
    <w:p w:rsidR="005E20BA" w:rsidRPr="00ED3569" w:rsidRDefault="005E20BA" w:rsidP="00C66117">
      <w:pPr>
        <w:pStyle w:val="210"/>
        <w:numPr>
          <w:ilvl w:val="2"/>
          <w:numId w:val="2"/>
        </w:numPr>
        <w:tabs>
          <w:tab w:val="left" w:pos="-142"/>
          <w:tab w:val="left" w:pos="0"/>
        </w:tabs>
        <w:spacing w:before="162" w:line="218" w:lineRule="auto"/>
        <w:ind w:left="4467" w:hanging="730"/>
        <w:jc w:val="both"/>
        <w:rPr>
          <w:sz w:val="24"/>
          <w:szCs w:val="24"/>
        </w:rPr>
      </w:pPr>
      <w:r w:rsidRPr="00ED3569">
        <w:rPr>
          <w:color w:val="231F20"/>
          <w:sz w:val="24"/>
          <w:szCs w:val="24"/>
        </w:rPr>
        <w:t>Место универсальных учебных действий    в примерных рабочих программах</w:t>
      </w:r>
    </w:p>
    <w:p w:rsidR="005E20BA" w:rsidRPr="00ED3569" w:rsidRDefault="005E20BA" w:rsidP="005E20BA">
      <w:pPr>
        <w:tabs>
          <w:tab w:val="left" w:pos="-142"/>
          <w:tab w:val="left" w:pos="0"/>
        </w:tabs>
        <w:spacing w:line="254" w:lineRule="auto"/>
        <w:jc w:val="both"/>
        <w:rPr>
          <w:color w:val="231F20"/>
          <w:lang w:val="ru-RU"/>
        </w:rPr>
      </w:pPr>
      <w:r w:rsidRPr="00ED3569">
        <w:rPr>
          <w:color w:val="231F20"/>
          <w:lang w:val="ru-RU"/>
        </w:rPr>
        <w:t xml:space="preserve">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sidRPr="00ED3569">
        <w:rPr>
          <w:i/>
          <w:color w:val="231F20"/>
          <w:lang w:val="ru-RU"/>
        </w:rPr>
        <w:t>результат</w:t>
      </w:r>
      <w:r w:rsidRPr="00ED3569">
        <w:rPr>
          <w:color w:val="231F20"/>
          <w:lang w:val="ru-RU"/>
        </w:rPr>
        <w:t xml:space="preserve">, а не </w:t>
      </w:r>
      <w:r w:rsidRPr="00ED3569">
        <w:rPr>
          <w:i/>
          <w:color w:val="231F20"/>
          <w:lang w:val="ru-RU"/>
        </w:rPr>
        <w:t xml:space="preserve">процесс </w:t>
      </w:r>
      <w:r w:rsidRPr="00ED3569">
        <w:rPr>
          <w:color w:val="231F20"/>
          <w:lang w:val="ru-RU"/>
        </w:rPr>
        <w:t>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w:t>
      </w:r>
    </w:p>
    <w:p w:rsidR="005E20BA" w:rsidRPr="00ED3569" w:rsidRDefault="005E20BA" w:rsidP="005E20BA">
      <w:pPr>
        <w:tabs>
          <w:tab w:val="left" w:pos="-142"/>
          <w:tab w:val="left" w:pos="0"/>
        </w:tabs>
        <w:spacing w:line="254" w:lineRule="auto"/>
        <w:jc w:val="both"/>
        <w:rPr>
          <w:lang w:val="ru-RU"/>
        </w:rPr>
      </w:pPr>
      <w:r w:rsidRPr="00ED3569">
        <w:rPr>
          <w:color w:val="231F20"/>
          <w:lang w:val="ru-RU"/>
        </w:rPr>
        <w:t>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w:t>
      </w:r>
    </w:p>
    <w:p w:rsidR="005E20BA" w:rsidRPr="00ED3569" w:rsidRDefault="005E20BA" w:rsidP="005E20BA">
      <w:pPr>
        <w:pStyle w:val="ae"/>
        <w:tabs>
          <w:tab w:val="left" w:pos="-142"/>
          <w:tab w:val="left" w:pos="0"/>
        </w:tabs>
        <w:spacing w:line="254" w:lineRule="auto"/>
        <w:ind w:left="0" w:right="0" w:firstLine="0"/>
        <w:rPr>
          <w:rFonts w:ascii="Times New Roman" w:hAnsi="Times New Roman"/>
          <w:sz w:val="24"/>
          <w:szCs w:val="24"/>
        </w:rPr>
      </w:pPr>
      <w:r w:rsidRPr="00ED3569">
        <w:rPr>
          <w:rFonts w:ascii="Times New Roman" w:hAnsi="Times New Roman"/>
          <w:color w:val="231F20"/>
          <w:sz w:val="24"/>
          <w:szCs w:val="24"/>
        </w:rPr>
        <w:t>В примерных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w:t>
      </w:r>
    </w:p>
    <w:p w:rsidR="005E20BA" w:rsidRPr="00ED3569" w:rsidRDefault="005E20BA" w:rsidP="005E20BA">
      <w:pPr>
        <w:pStyle w:val="ae"/>
        <w:tabs>
          <w:tab w:val="left" w:pos="-142"/>
          <w:tab w:val="left" w:pos="0"/>
        </w:tabs>
        <w:spacing w:line="254" w:lineRule="auto"/>
        <w:ind w:left="0" w:right="0" w:firstLine="0"/>
        <w:rPr>
          <w:rFonts w:ascii="Times New Roman" w:hAnsi="Times New Roman"/>
          <w:sz w:val="24"/>
          <w:szCs w:val="24"/>
        </w:rPr>
      </w:pPr>
      <w:r w:rsidRPr="00ED3569">
        <w:rPr>
          <w:rFonts w:ascii="Times New Roman" w:hAnsi="Times New Roman"/>
          <w:color w:val="231F20"/>
          <w:sz w:val="24"/>
          <w:szCs w:val="24"/>
        </w:rPr>
        <w:t>Это положение не реализовано в содержании предметов, построенных как модульные курсы (например, ОРКСЭ, искусство, физическая культура).</w:t>
      </w:r>
    </w:p>
    <w:p w:rsidR="005E20BA" w:rsidRPr="00ED3569" w:rsidRDefault="005E20BA" w:rsidP="005E20BA">
      <w:pPr>
        <w:pStyle w:val="ae"/>
        <w:tabs>
          <w:tab w:val="left" w:pos="-142"/>
          <w:tab w:val="left" w:pos="0"/>
        </w:tabs>
        <w:spacing w:before="70" w:line="249" w:lineRule="auto"/>
        <w:ind w:left="0" w:right="0" w:firstLine="0"/>
        <w:rPr>
          <w:rFonts w:ascii="Times New Roman" w:hAnsi="Times New Roman"/>
          <w:sz w:val="24"/>
          <w:szCs w:val="24"/>
        </w:rPr>
      </w:pPr>
      <w:r w:rsidRPr="00ED3569">
        <w:rPr>
          <w:rFonts w:ascii="Times New Roman" w:hAnsi="Times New Roman"/>
          <w:color w:val="231F20"/>
          <w:sz w:val="24"/>
          <w:szCs w:val="24"/>
        </w:rPr>
        <w:t xml:space="preserve">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w:t>
      </w:r>
      <w:r w:rsidRPr="00ED3569">
        <w:rPr>
          <w:rFonts w:ascii="Times New Roman" w:hAnsi="Times New Roman"/>
          <w:color w:val="231F20"/>
          <w:sz w:val="24"/>
          <w:szCs w:val="24"/>
        </w:rPr>
        <w:lastRenderedPageBreak/>
        <w:t>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rsidR="005E20BA" w:rsidRPr="00ED3569" w:rsidRDefault="005E20BA" w:rsidP="005E20BA">
      <w:pPr>
        <w:pStyle w:val="ae"/>
        <w:tabs>
          <w:tab w:val="left" w:pos="-142"/>
          <w:tab w:val="left" w:pos="0"/>
        </w:tabs>
        <w:spacing w:before="3" w:line="249" w:lineRule="auto"/>
        <w:ind w:left="0" w:right="0" w:firstLine="0"/>
        <w:rPr>
          <w:rFonts w:ascii="Times New Roman" w:hAnsi="Times New Roman"/>
          <w:sz w:val="24"/>
          <w:szCs w:val="24"/>
        </w:rPr>
      </w:pPr>
      <w:r w:rsidRPr="00ED3569">
        <w:rPr>
          <w:rFonts w:ascii="Times New Roman" w:hAnsi="Times New Roman"/>
          <w:color w:val="231F20"/>
          <w:sz w:val="24"/>
          <w:szCs w:val="24"/>
        </w:rPr>
        <w:t>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w:t>
      </w:r>
    </w:p>
    <w:p w:rsidR="005E20BA" w:rsidRPr="00ED3569" w:rsidRDefault="005E20BA" w:rsidP="005E20BA">
      <w:pPr>
        <w:pStyle w:val="ae"/>
        <w:tabs>
          <w:tab w:val="left" w:pos="-142"/>
          <w:tab w:val="left" w:pos="0"/>
        </w:tabs>
        <w:spacing w:before="5" w:line="249" w:lineRule="auto"/>
        <w:ind w:left="0" w:right="0" w:firstLine="0"/>
        <w:rPr>
          <w:rFonts w:ascii="Times New Roman" w:hAnsi="Times New Roman"/>
          <w:sz w:val="24"/>
          <w:szCs w:val="24"/>
        </w:rPr>
      </w:pPr>
      <w:r w:rsidRPr="00ED3569">
        <w:rPr>
          <w:rFonts w:ascii="Times New Roman" w:hAnsi="Times New Roman"/>
          <w:color w:val="231F20"/>
          <w:sz w:val="24"/>
          <w:szCs w:val="24"/>
        </w:rP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rsidR="005E20BA" w:rsidRDefault="005E20BA" w:rsidP="005E20BA">
      <w:pPr>
        <w:pStyle w:val="ae"/>
        <w:tabs>
          <w:tab w:val="left" w:pos="-142"/>
          <w:tab w:val="left" w:pos="0"/>
        </w:tabs>
        <w:spacing w:before="7" w:line="249" w:lineRule="auto"/>
        <w:ind w:left="0" w:right="0" w:firstLine="0"/>
        <w:rPr>
          <w:rFonts w:ascii="Times New Roman" w:hAnsi="Times New Roman"/>
          <w:color w:val="231F20"/>
          <w:sz w:val="24"/>
          <w:szCs w:val="24"/>
        </w:rPr>
      </w:pPr>
      <w:r w:rsidRPr="00ED3569">
        <w:rPr>
          <w:rFonts w:ascii="Times New Roman" w:hAnsi="Times New Roman"/>
          <w:color w:val="231F20"/>
          <w:sz w:val="24"/>
          <w:szCs w:val="24"/>
        </w:rPr>
        <w:t>Тематическое планирование можно найти на сайте https:// edsoo.ru.</w:t>
      </w:r>
    </w:p>
    <w:p w:rsidR="00090DE4" w:rsidRDefault="00090DE4" w:rsidP="005E20BA">
      <w:pPr>
        <w:pStyle w:val="ae"/>
        <w:tabs>
          <w:tab w:val="left" w:pos="-142"/>
          <w:tab w:val="left" w:pos="0"/>
        </w:tabs>
        <w:spacing w:before="7" w:line="249" w:lineRule="auto"/>
        <w:ind w:left="0" w:right="0" w:firstLine="0"/>
        <w:rPr>
          <w:rFonts w:ascii="Times New Roman" w:hAnsi="Times New Roman"/>
          <w:color w:val="231F20"/>
          <w:sz w:val="24"/>
          <w:szCs w:val="24"/>
        </w:rPr>
      </w:pPr>
    </w:p>
    <w:p w:rsidR="00090DE4" w:rsidRPr="00090DE4" w:rsidRDefault="00090DE4" w:rsidP="00090DE4">
      <w:pPr>
        <w:pStyle w:val="ae"/>
        <w:tabs>
          <w:tab w:val="left" w:pos="-142"/>
          <w:tab w:val="left" w:pos="0"/>
        </w:tabs>
        <w:spacing w:before="7" w:line="249" w:lineRule="auto"/>
        <w:ind w:left="0" w:right="0" w:firstLine="0"/>
        <w:jc w:val="center"/>
        <w:rPr>
          <w:rFonts w:ascii="Times New Roman" w:hAnsi="Times New Roman"/>
          <w:b/>
          <w:color w:val="231F20"/>
          <w:sz w:val="24"/>
          <w:szCs w:val="24"/>
          <w:lang w:val="ru-RU"/>
        </w:rPr>
      </w:pPr>
      <w:r w:rsidRPr="00090DE4">
        <w:rPr>
          <w:rFonts w:ascii="Times New Roman" w:hAnsi="Times New Roman"/>
          <w:b/>
          <w:color w:val="231F20"/>
          <w:sz w:val="24"/>
          <w:szCs w:val="24"/>
          <w:lang w:val="ru-RU"/>
        </w:rPr>
        <w:t>2.3. Программа воспитания</w:t>
      </w:r>
    </w:p>
    <w:p w:rsidR="00090DE4" w:rsidRPr="00607F23" w:rsidRDefault="00090DE4" w:rsidP="00090DE4">
      <w:pPr>
        <w:pStyle w:val="110"/>
        <w:spacing w:before="63"/>
        <w:ind w:left="1600"/>
        <w:jc w:val="left"/>
        <w:rPr>
          <w:sz w:val="24"/>
          <w:szCs w:val="24"/>
        </w:rPr>
      </w:pPr>
      <w:r w:rsidRPr="00607F23">
        <w:rPr>
          <w:sz w:val="24"/>
          <w:szCs w:val="24"/>
        </w:rPr>
        <w:t>Раздел 1. Целевой</w:t>
      </w:r>
    </w:p>
    <w:p w:rsidR="00090DE4" w:rsidRPr="00090DE4" w:rsidRDefault="00090DE4" w:rsidP="00090DE4">
      <w:pPr>
        <w:pStyle w:val="ae"/>
        <w:ind w:right="313"/>
        <w:rPr>
          <w:rFonts w:ascii="Times New Roman" w:hAnsi="Times New Roman"/>
          <w:sz w:val="24"/>
          <w:szCs w:val="24"/>
        </w:rPr>
      </w:pPr>
      <w:r w:rsidRPr="00090DE4">
        <w:rPr>
          <w:rFonts w:ascii="Times New Roman" w:hAnsi="Times New Roman"/>
          <w:sz w:val="24"/>
          <w:szCs w:val="24"/>
        </w:rPr>
        <w:t>Участниками</w:t>
      </w:r>
      <w:r w:rsidRPr="00090DE4">
        <w:rPr>
          <w:rFonts w:ascii="Times New Roman" w:hAnsi="Times New Roman"/>
          <w:spacing w:val="70"/>
          <w:sz w:val="24"/>
          <w:szCs w:val="24"/>
        </w:rPr>
        <w:t xml:space="preserve"> </w:t>
      </w:r>
      <w:r w:rsidRPr="00090DE4">
        <w:rPr>
          <w:rFonts w:ascii="Times New Roman" w:hAnsi="Times New Roman"/>
          <w:sz w:val="24"/>
          <w:szCs w:val="24"/>
        </w:rPr>
        <w:t>образовательных</w:t>
      </w:r>
      <w:r w:rsidRPr="00090DE4">
        <w:rPr>
          <w:rFonts w:ascii="Times New Roman" w:hAnsi="Times New Roman"/>
          <w:spacing w:val="70"/>
          <w:sz w:val="24"/>
          <w:szCs w:val="24"/>
        </w:rPr>
        <w:t xml:space="preserve"> </w:t>
      </w:r>
      <w:r w:rsidRPr="00090DE4">
        <w:rPr>
          <w:rFonts w:ascii="Times New Roman" w:hAnsi="Times New Roman"/>
          <w:sz w:val="24"/>
          <w:szCs w:val="24"/>
        </w:rPr>
        <w:t>отношений</w:t>
      </w:r>
      <w:r w:rsidRPr="00090DE4">
        <w:rPr>
          <w:rFonts w:ascii="Times New Roman" w:hAnsi="Times New Roman"/>
          <w:spacing w:val="70"/>
          <w:sz w:val="24"/>
          <w:szCs w:val="24"/>
        </w:rPr>
        <w:t xml:space="preserve"> </w:t>
      </w:r>
      <w:r w:rsidRPr="00090DE4">
        <w:rPr>
          <w:rFonts w:ascii="Times New Roman" w:hAnsi="Times New Roman"/>
          <w:sz w:val="24"/>
          <w:szCs w:val="24"/>
        </w:rPr>
        <w:t>являются</w:t>
      </w:r>
      <w:r w:rsidRPr="00090DE4">
        <w:rPr>
          <w:rFonts w:ascii="Times New Roman" w:hAnsi="Times New Roman"/>
          <w:spacing w:val="70"/>
          <w:sz w:val="24"/>
          <w:szCs w:val="24"/>
        </w:rPr>
        <w:t xml:space="preserve"> </w:t>
      </w:r>
      <w:r w:rsidRPr="00090DE4">
        <w:rPr>
          <w:rFonts w:ascii="Times New Roman" w:hAnsi="Times New Roman"/>
          <w:sz w:val="24"/>
          <w:szCs w:val="24"/>
        </w:rPr>
        <w:t>педагогические</w:t>
      </w:r>
      <w:r w:rsidRPr="00090DE4">
        <w:rPr>
          <w:rFonts w:ascii="Times New Roman" w:hAnsi="Times New Roman"/>
          <w:spacing w:val="1"/>
          <w:sz w:val="24"/>
          <w:szCs w:val="24"/>
        </w:rPr>
        <w:t xml:space="preserve"> </w:t>
      </w:r>
      <w:r w:rsidRPr="00090DE4">
        <w:rPr>
          <w:rFonts w:ascii="Times New Roman" w:hAnsi="Times New Roman"/>
          <w:sz w:val="24"/>
          <w:szCs w:val="24"/>
        </w:rPr>
        <w:t>и</w:t>
      </w:r>
      <w:r w:rsidRPr="00090DE4">
        <w:rPr>
          <w:rFonts w:ascii="Times New Roman" w:hAnsi="Times New Roman"/>
          <w:spacing w:val="1"/>
          <w:sz w:val="24"/>
          <w:szCs w:val="24"/>
        </w:rPr>
        <w:t xml:space="preserve"> </w:t>
      </w:r>
      <w:r w:rsidRPr="00090DE4">
        <w:rPr>
          <w:rFonts w:ascii="Times New Roman" w:hAnsi="Times New Roman"/>
          <w:sz w:val="24"/>
          <w:szCs w:val="24"/>
        </w:rPr>
        <w:t>другие работники МБОУ Донская СОШ (далее – Школа), обучающиеся, их</w:t>
      </w:r>
      <w:r w:rsidRPr="00090DE4">
        <w:rPr>
          <w:rFonts w:ascii="Times New Roman" w:hAnsi="Times New Roman"/>
          <w:spacing w:val="1"/>
          <w:sz w:val="24"/>
          <w:szCs w:val="24"/>
        </w:rPr>
        <w:t xml:space="preserve"> </w:t>
      </w:r>
      <w:r w:rsidRPr="00090DE4">
        <w:rPr>
          <w:rFonts w:ascii="Times New Roman" w:hAnsi="Times New Roman"/>
          <w:sz w:val="24"/>
          <w:szCs w:val="24"/>
        </w:rPr>
        <w:t>родители</w:t>
      </w:r>
      <w:r w:rsidRPr="00090DE4">
        <w:rPr>
          <w:rFonts w:ascii="Times New Roman" w:hAnsi="Times New Roman"/>
          <w:spacing w:val="1"/>
          <w:sz w:val="24"/>
          <w:szCs w:val="24"/>
        </w:rPr>
        <w:t xml:space="preserve"> </w:t>
      </w:r>
      <w:r w:rsidRPr="00090DE4">
        <w:rPr>
          <w:rFonts w:ascii="Times New Roman" w:hAnsi="Times New Roman"/>
          <w:sz w:val="24"/>
          <w:szCs w:val="24"/>
        </w:rPr>
        <w:t>(законные</w:t>
      </w:r>
      <w:r w:rsidRPr="00090DE4">
        <w:rPr>
          <w:rFonts w:ascii="Times New Roman" w:hAnsi="Times New Roman"/>
          <w:spacing w:val="1"/>
          <w:sz w:val="24"/>
          <w:szCs w:val="24"/>
        </w:rPr>
        <w:t xml:space="preserve"> </w:t>
      </w:r>
      <w:r w:rsidRPr="00090DE4">
        <w:rPr>
          <w:rFonts w:ascii="Times New Roman" w:hAnsi="Times New Roman"/>
          <w:sz w:val="24"/>
          <w:szCs w:val="24"/>
        </w:rPr>
        <w:t>представители),</w:t>
      </w:r>
      <w:r w:rsidRPr="00090DE4">
        <w:rPr>
          <w:rFonts w:ascii="Times New Roman" w:hAnsi="Times New Roman"/>
          <w:spacing w:val="1"/>
          <w:sz w:val="24"/>
          <w:szCs w:val="24"/>
        </w:rPr>
        <w:t xml:space="preserve"> </w:t>
      </w:r>
      <w:r w:rsidRPr="00090DE4">
        <w:rPr>
          <w:rFonts w:ascii="Times New Roman" w:hAnsi="Times New Roman"/>
          <w:sz w:val="24"/>
          <w:szCs w:val="24"/>
        </w:rPr>
        <w:t>представители</w:t>
      </w:r>
      <w:r w:rsidRPr="00090DE4">
        <w:rPr>
          <w:rFonts w:ascii="Times New Roman" w:hAnsi="Times New Roman"/>
          <w:spacing w:val="1"/>
          <w:sz w:val="24"/>
          <w:szCs w:val="24"/>
        </w:rPr>
        <w:t xml:space="preserve"> </w:t>
      </w:r>
      <w:r w:rsidRPr="00090DE4">
        <w:rPr>
          <w:rFonts w:ascii="Times New Roman" w:hAnsi="Times New Roman"/>
          <w:sz w:val="24"/>
          <w:szCs w:val="24"/>
        </w:rPr>
        <w:t>иных</w:t>
      </w:r>
      <w:r w:rsidRPr="00090DE4">
        <w:rPr>
          <w:rFonts w:ascii="Times New Roman" w:hAnsi="Times New Roman"/>
          <w:spacing w:val="1"/>
          <w:sz w:val="24"/>
          <w:szCs w:val="24"/>
        </w:rPr>
        <w:t xml:space="preserve"> </w:t>
      </w:r>
      <w:r w:rsidRPr="00090DE4">
        <w:rPr>
          <w:rFonts w:ascii="Times New Roman" w:hAnsi="Times New Roman"/>
          <w:sz w:val="24"/>
          <w:szCs w:val="24"/>
        </w:rPr>
        <w:t>организаций,</w:t>
      </w:r>
      <w:r w:rsidRPr="00090DE4">
        <w:rPr>
          <w:rFonts w:ascii="Times New Roman" w:hAnsi="Times New Roman"/>
          <w:spacing w:val="1"/>
          <w:sz w:val="24"/>
          <w:szCs w:val="24"/>
        </w:rPr>
        <w:t xml:space="preserve"> </w:t>
      </w:r>
      <w:r w:rsidRPr="00090DE4">
        <w:rPr>
          <w:rFonts w:ascii="Times New Roman" w:hAnsi="Times New Roman"/>
          <w:sz w:val="24"/>
          <w:szCs w:val="24"/>
        </w:rPr>
        <w:t>участвующие</w:t>
      </w:r>
      <w:r w:rsidRPr="00090DE4">
        <w:rPr>
          <w:rFonts w:ascii="Times New Roman" w:hAnsi="Times New Roman"/>
          <w:spacing w:val="1"/>
          <w:sz w:val="24"/>
          <w:szCs w:val="24"/>
        </w:rPr>
        <w:t xml:space="preserve"> </w:t>
      </w:r>
      <w:r w:rsidRPr="00090DE4">
        <w:rPr>
          <w:rFonts w:ascii="Times New Roman" w:hAnsi="Times New Roman"/>
          <w:sz w:val="24"/>
          <w:szCs w:val="24"/>
        </w:rPr>
        <w:t>в</w:t>
      </w:r>
      <w:r w:rsidRPr="00090DE4">
        <w:rPr>
          <w:rFonts w:ascii="Times New Roman" w:hAnsi="Times New Roman"/>
          <w:spacing w:val="1"/>
          <w:sz w:val="24"/>
          <w:szCs w:val="24"/>
        </w:rPr>
        <w:t xml:space="preserve"> </w:t>
      </w:r>
      <w:r w:rsidRPr="00090DE4">
        <w:rPr>
          <w:rFonts w:ascii="Times New Roman" w:hAnsi="Times New Roman"/>
          <w:sz w:val="24"/>
          <w:szCs w:val="24"/>
        </w:rPr>
        <w:t>реализации</w:t>
      </w:r>
      <w:r w:rsidRPr="00090DE4">
        <w:rPr>
          <w:rFonts w:ascii="Times New Roman" w:hAnsi="Times New Roman"/>
          <w:spacing w:val="1"/>
          <w:sz w:val="24"/>
          <w:szCs w:val="24"/>
        </w:rPr>
        <w:t xml:space="preserve"> </w:t>
      </w:r>
      <w:r w:rsidRPr="00090DE4">
        <w:rPr>
          <w:rFonts w:ascii="Times New Roman" w:hAnsi="Times New Roman"/>
          <w:sz w:val="24"/>
          <w:szCs w:val="24"/>
        </w:rPr>
        <w:t>образовательного</w:t>
      </w:r>
      <w:r w:rsidRPr="00090DE4">
        <w:rPr>
          <w:rFonts w:ascii="Times New Roman" w:hAnsi="Times New Roman"/>
          <w:spacing w:val="1"/>
          <w:sz w:val="24"/>
          <w:szCs w:val="24"/>
        </w:rPr>
        <w:t xml:space="preserve"> </w:t>
      </w:r>
      <w:r w:rsidRPr="00090DE4">
        <w:rPr>
          <w:rFonts w:ascii="Times New Roman" w:hAnsi="Times New Roman"/>
          <w:sz w:val="24"/>
          <w:szCs w:val="24"/>
        </w:rPr>
        <w:t>процесса</w:t>
      </w:r>
      <w:r w:rsidRPr="00090DE4">
        <w:rPr>
          <w:rFonts w:ascii="Times New Roman" w:hAnsi="Times New Roman"/>
          <w:spacing w:val="1"/>
          <w:sz w:val="24"/>
          <w:szCs w:val="24"/>
        </w:rPr>
        <w:t xml:space="preserve"> </w:t>
      </w:r>
      <w:r w:rsidRPr="00090DE4">
        <w:rPr>
          <w:rFonts w:ascii="Times New Roman" w:hAnsi="Times New Roman"/>
          <w:sz w:val="24"/>
          <w:szCs w:val="24"/>
        </w:rPr>
        <w:t>в</w:t>
      </w:r>
      <w:r w:rsidRPr="00090DE4">
        <w:rPr>
          <w:rFonts w:ascii="Times New Roman" w:hAnsi="Times New Roman"/>
          <w:spacing w:val="1"/>
          <w:sz w:val="24"/>
          <w:szCs w:val="24"/>
        </w:rPr>
        <w:t xml:space="preserve"> </w:t>
      </w:r>
      <w:r w:rsidRPr="00090DE4">
        <w:rPr>
          <w:rFonts w:ascii="Times New Roman" w:hAnsi="Times New Roman"/>
          <w:sz w:val="24"/>
          <w:szCs w:val="24"/>
        </w:rPr>
        <w:t>соответствии</w:t>
      </w:r>
      <w:r w:rsidRPr="00090DE4">
        <w:rPr>
          <w:rFonts w:ascii="Times New Roman" w:hAnsi="Times New Roman"/>
          <w:spacing w:val="1"/>
          <w:sz w:val="24"/>
          <w:szCs w:val="24"/>
        </w:rPr>
        <w:t xml:space="preserve"> </w:t>
      </w:r>
      <w:r w:rsidRPr="00090DE4">
        <w:rPr>
          <w:rFonts w:ascii="Times New Roman" w:hAnsi="Times New Roman"/>
          <w:sz w:val="24"/>
          <w:szCs w:val="24"/>
        </w:rPr>
        <w:t>с</w:t>
      </w:r>
      <w:r w:rsidRPr="00090DE4">
        <w:rPr>
          <w:rFonts w:ascii="Times New Roman" w:hAnsi="Times New Roman"/>
          <w:spacing w:val="1"/>
          <w:sz w:val="24"/>
          <w:szCs w:val="24"/>
        </w:rPr>
        <w:t xml:space="preserve"> </w:t>
      </w:r>
      <w:r w:rsidRPr="00090DE4">
        <w:rPr>
          <w:rFonts w:ascii="Times New Roman" w:hAnsi="Times New Roman"/>
          <w:sz w:val="24"/>
          <w:szCs w:val="24"/>
        </w:rPr>
        <w:t>законодательством</w:t>
      </w:r>
      <w:r w:rsidRPr="00090DE4">
        <w:rPr>
          <w:rFonts w:ascii="Times New Roman" w:hAnsi="Times New Roman"/>
          <w:spacing w:val="1"/>
          <w:sz w:val="24"/>
          <w:szCs w:val="24"/>
        </w:rPr>
        <w:t xml:space="preserve"> </w:t>
      </w:r>
      <w:r w:rsidRPr="00090DE4">
        <w:rPr>
          <w:rFonts w:ascii="Times New Roman" w:hAnsi="Times New Roman"/>
          <w:sz w:val="24"/>
          <w:szCs w:val="24"/>
        </w:rPr>
        <w:t>Российской</w:t>
      </w:r>
      <w:r w:rsidRPr="00090DE4">
        <w:rPr>
          <w:rFonts w:ascii="Times New Roman" w:hAnsi="Times New Roman"/>
          <w:spacing w:val="1"/>
          <w:sz w:val="24"/>
          <w:szCs w:val="24"/>
        </w:rPr>
        <w:t xml:space="preserve"> </w:t>
      </w:r>
      <w:r w:rsidRPr="00090DE4">
        <w:rPr>
          <w:rFonts w:ascii="Times New Roman" w:hAnsi="Times New Roman"/>
          <w:sz w:val="24"/>
          <w:szCs w:val="24"/>
        </w:rPr>
        <w:t>Федерации,</w:t>
      </w:r>
      <w:r w:rsidRPr="00090DE4">
        <w:rPr>
          <w:rFonts w:ascii="Times New Roman" w:hAnsi="Times New Roman"/>
          <w:spacing w:val="1"/>
          <w:sz w:val="24"/>
          <w:szCs w:val="24"/>
        </w:rPr>
        <w:t xml:space="preserve"> </w:t>
      </w:r>
      <w:r w:rsidRPr="00090DE4">
        <w:rPr>
          <w:rFonts w:ascii="Times New Roman" w:hAnsi="Times New Roman"/>
          <w:sz w:val="24"/>
          <w:szCs w:val="24"/>
        </w:rPr>
        <w:t>локальными</w:t>
      </w:r>
      <w:r w:rsidRPr="00090DE4">
        <w:rPr>
          <w:rFonts w:ascii="Times New Roman" w:hAnsi="Times New Roman"/>
          <w:spacing w:val="1"/>
          <w:sz w:val="24"/>
          <w:szCs w:val="24"/>
        </w:rPr>
        <w:t xml:space="preserve"> </w:t>
      </w:r>
      <w:r w:rsidRPr="00090DE4">
        <w:rPr>
          <w:rFonts w:ascii="Times New Roman" w:hAnsi="Times New Roman"/>
          <w:sz w:val="24"/>
          <w:szCs w:val="24"/>
        </w:rPr>
        <w:t>актами</w:t>
      </w:r>
      <w:r w:rsidRPr="00090DE4">
        <w:rPr>
          <w:rFonts w:ascii="Times New Roman" w:hAnsi="Times New Roman"/>
          <w:spacing w:val="1"/>
          <w:sz w:val="24"/>
          <w:szCs w:val="24"/>
        </w:rPr>
        <w:t xml:space="preserve"> </w:t>
      </w:r>
      <w:r w:rsidRPr="00090DE4">
        <w:rPr>
          <w:rFonts w:ascii="Times New Roman" w:hAnsi="Times New Roman"/>
          <w:sz w:val="24"/>
          <w:szCs w:val="24"/>
        </w:rPr>
        <w:t>Школы.</w:t>
      </w:r>
      <w:r w:rsidRPr="00090DE4">
        <w:rPr>
          <w:rFonts w:ascii="Times New Roman" w:hAnsi="Times New Roman"/>
          <w:spacing w:val="1"/>
          <w:sz w:val="24"/>
          <w:szCs w:val="24"/>
        </w:rPr>
        <w:t xml:space="preserve"> </w:t>
      </w:r>
      <w:r w:rsidRPr="00090DE4">
        <w:rPr>
          <w:rFonts w:ascii="Times New Roman" w:hAnsi="Times New Roman"/>
          <w:sz w:val="24"/>
          <w:szCs w:val="24"/>
        </w:rPr>
        <w:t>Родители</w:t>
      </w:r>
      <w:r w:rsidRPr="00090DE4">
        <w:rPr>
          <w:rFonts w:ascii="Times New Roman" w:hAnsi="Times New Roman"/>
          <w:spacing w:val="1"/>
          <w:sz w:val="24"/>
          <w:szCs w:val="24"/>
        </w:rPr>
        <w:t xml:space="preserve"> </w:t>
      </w:r>
      <w:r w:rsidRPr="00090DE4">
        <w:rPr>
          <w:rFonts w:ascii="Times New Roman" w:hAnsi="Times New Roman"/>
          <w:sz w:val="24"/>
          <w:szCs w:val="24"/>
        </w:rPr>
        <w:t>(законные</w:t>
      </w:r>
      <w:r w:rsidRPr="00090DE4">
        <w:rPr>
          <w:rFonts w:ascii="Times New Roman" w:hAnsi="Times New Roman"/>
          <w:spacing w:val="1"/>
          <w:sz w:val="24"/>
          <w:szCs w:val="24"/>
        </w:rPr>
        <w:t xml:space="preserve"> </w:t>
      </w:r>
      <w:r w:rsidRPr="00090DE4">
        <w:rPr>
          <w:rFonts w:ascii="Times New Roman" w:hAnsi="Times New Roman"/>
          <w:sz w:val="24"/>
          <w:szCs w:val="24"/>
        </w:rPr>
        <w:t>представители)</w:t>
      </w:r>
      <w:r w:rsidRPr="00090DE4">
        <w:rPr>
          <w:rFonts w:ascii="Times New Roman" w:hAnsi="Times New Roman"/>
          <w:spacing w:val="1"/>
          <w:sz w:val="24"/>
          <w:szCs w:val="24"/>
        </w:rPr>
        <w:t xml:space="preserve"> </w:t>
      </w:r>
      <w:r w:rsidRPr="00090DE4">
        <w:rPr>
          <w:rFonts w:ascii="Times New Roman" w:hAnsi="Times New Roman"/>
          <w:sz w:val="24"/>
          <w:szCs w:val="24"/>
        </w:rPr>
        <w:t>несовершеннолетних</w:t>
      </w:r>
      <w:r w:rsidRPr="00090DE4">
        <w:rPr>
          <w:rFonts w:ascii="Times New Roman" w:hAnsi="Times New Roman"/>
          <w:spacing w:val="1"/>
          <w:sz w:val="24"/>
          <w:szCs w:val="24"/>
        </w:rPr>
        <w:t xml:space="preserve"> </w:t>
      </w:r>
      <w:r w:rsidRPr="00090DE4">
        <w:rPr>
          <w:rFonts w:ascii="Times New Roman" w:hAnsi="Times New Roman"/>
          <w:sz w:val="24"/>
          <w:szCs w:val="24"/>
        </w:rPr>
        <w:t>обучающихся</w:t>
      </w:r>
      <w:r w:rsidRPr="00090DE4">
        <w:rPr>
          <w:rFonts w:ascii="Times New Roman" w:hAnsi="Times New Roman"/>
          <w:spacing w:val="1"/>
          <w:sz w:val="24"/>
          <w:szCs w:val="24"/>
        </w:rPr>
        <w:t xml:space="preserve"> </w:t>
      </w:r>
      <w:r w:rsidRPr="00090DE4">
        <w:rPr>
          <w:rFonts w:ascii="Times New Roman" w:hAnsi="Times New Roman"/>
          <w:sz w:val="24"/>
          <w:szCs w:val="24"/>
        </w:rPr>
        <w:t>имеют</w:t>
      </w:r>
      <w:r w:rsidRPr="00090DE4">
        <w:rPr>
          <w:rFonts w:ascii="Times New Roman" w:hAnsi="Times New Roman"/>
          <w:spacing w:val="1"/>
          <w:sz w:val="24"/>
          <w:szCs w:val="24"/>
        </w:rPr>
        <w:t xml:space="preserve"> </w:t>
      </w:r>
      <w:r w:rsidRPr="00090DE4">
        <w:rPr>
          <w:rFonts w:ascii="Times New Roman" w:hAnsi="Times New Roman"/>
          <w:sz w:val="24"/>
          <w:szCs w:val="24"/>
        </w:rPr>
        <w:t>преимущественное</w:t>
      </w:r>
      <w:r w:rsidRPr="00090DE4">
        <w:rPr>
          <w:rFonts w:ascii="Times New Roman" w:hAnsi="Times New Roman"/>
          <w:spacing w:val="1"/>
          <w:sz w:val="24"/>
          <w:szCs w:val="24"/>
        </w:rPr>
        <w:t xml:space="preserve"> </w:t>
      </w:r>
      <w:r w:rsidRPr="00090DE4">
        <w:rPr>
          <w:rFonts w:ascii="Times New Roman" w:hAnsi="Times New Roman"/>
          <w:sz w:val="24"/>
          <w:szCs w:val="24"/>
        </w:rPr>
        <w:t>право на</w:t>
      </w:r>
      <w:r w:rsidRPr="00090DE4">
        <w:rPr>
          <w:rFonts w:ascii="Times New Roman" w:hAnsi="Times New Roman"/>
          <w:spacing w:val="1"/>
          <w:sz w:val="24"/>
          <w:szCs w:val="24"/>
        </w:rPr>
        <w:t xml:space="preserve"> </w:t>
      </w:r>
      <w:r w:rsidRPr="00090DE4">
        <w:rPr>
          <w:rFonts w:ascii="Times New Roman" w:hAnsi="Times New Roman"/>
          <w:sz w:val="24"/>
          <w:szCs w:val="24"/>
        </w:rPr>
        <w:t>воспитание</w:t>
      </w:r>
      <w:r w:rsidRPr="00090DE4">
        <w:rPr>
          <w:rFonts w:ascii="Times New Roman" w:hAnsi="Times New Roman"/>
          <w:spacing w:val="1"/>
          <w:sz w:val="24"/>
          <w:szCs w:val="24"/>
        </w:rPr>
        <w:t xml:space="preserve"> </w:t>
      </w:r>
      <w:r w:rsidRPr="00090DE4">
        <w:rPr>
          <w:rFonts w:ascii="Times New Roman" w:hAnsi="Times New Roman"/>
          <w:sz w:val="24"/>
          <w:szCs w:val="24"/>
        </w:rPr>
        <w:t>своих</w:t>
      </w:r>
      <w:r w:rsidRPr="00090DE4">
        <w:rPr>
          <w:rFonts w:ascii="Times New Roman" w:hAnsi="Times New Roman"/>
          <w:spacing w:val="1"/>
          <w:sz w:val="24"/>
          <w:szCs w:val="24"/>
        </w:rPr>
        <w:t xml:space="preserve"> </w:t>
      </w:r>
      <w:r w:rsidRPr="00090DE4">
        <w:rPr>
          <w:rFonts w:ascii="Times New Roman" w:hAnsi="Times New Roman"/>
          <w:sz w:val="24"/>
          <w:szCs w:val="24"/>
        </w:rPr>
        <w:t>детей.</w:t>
      </w:r>
      <w:r w:rsidRPr="00090DE4">
        <w:rPr>
          <w:rFonts w:ascii="Times New Roman" w:hAnsi="Times New Roman"/>
          <w:spacing w:val="1"/>
          <w:sz w:val="24"/>
          <w:szCs w:val="24"/>
        </w:rPr>
        <w:t xml:space="preserve"> </w:t>
      </w:r>
      <w:r w:rsidRPr="00090DE4">
        <w:rPr>
          <w:rFonts w:ascii="Times New Roman" w:hAnsi="Times New Roman"/>
          <w:sz w:val="24"/>
          <w:szCs w:val="24"/>
        </w:rPr>
        <w:t>Содержание</w:t>
      </w:r>
      <w:r w:rsidRPr="00090DE4">
        <w:rPr>
          <w:rFonts w:ascii="Times New Roman" w:hAnsi="Times New Roman"/>
          <w:spacing w:val="1"/>
          <w:sz w:val="24"/>
          <w:szCs w:val="24"/>
        </w:rPr>
        <w:t xml:space="preserve"> </w:t>
      </w:r>
      <w:r w:rsidRPr="00090DE4">
        <w:rPr>
          <w:rFonts w:ascii="Times New Roman" w:hAnsi="Times New Roman"/>
          <w:sz w:val="24"/>
          <w:szCs w:val="24"/>
        </w:rPr>
        <w:t>воспитания обучающихся в Школе определяется содержанием российских</w:t>
      </w:r>
      <w:r w:rsidRPr="00090DE4">
        <w:rPr>
          <w:rFonts w:ascii="Times New Roman" w:hAnsi="Times New Roman"/>
          <w:spacing w:val="1"/>
          <w:sz w:val="24"/>
          <w:szCs w:val="24"/>
        </w:rPr>
        <w:t xml:space="preserve"> </w:t>
      </w:r>
      <w:r w:rsidRPr="00090DE4">
        <w:rPr>
          <w:rFonts w:ascii="Times New Roman" w:hAnsi="Times New Roman"/>
          <w:sz w:val="24"/>
          <w:szCs w:val="24"/>
        </w:rPr>
        <w:t>базовых</w:t>
      </w:r>
      <w:r w:rsidRPr="00090DE4">
        <w:rPr>
          <w:rFonts w:ascii="Times New Roman" w:hAnsi="Times New Roman"/>
          <w:spacing w:val="1"/>
          <w:sz w:val="24"/>
          <w:szCs w:val="24"/>
        </w:rPr>
        <w:t xml:space="preserve"> </w:t>
      </w:r>
      <w:r w:rsidRPr="00090DE4">
        <w:rPr>
          <w:rFonts w:ascii="Times New Roman" w:hAnsi="Times New Roman"/>
          <w:sz w:val="24"/>
          <w:szCs w:val="24"/>
        </w:rPr>
        <w:t>(гражданских,</w:t>
      </w:r>
      <w:r w:rsidRPr="00090DE4">
        <w:rPr>
          <w:rFonts w:ascii="Times New Roman" w:hAnsi="Times New Roman"/>
          <w:spacing w:val="1"/>
          <w:sz w:val="24"/>
          <w:szCs w:val="24"/>
        </w:rPr>
        <w:t xml:space="preserve"> </w:t>
      </w:r>
      <w:r w:rsidRPr="00090DE4">
        <w:rPr>
          <w:rFonts w:ascii="Times New Roman" w:hAnsi="Times New Roman"/>
          <w:sz w:val="24"/>
          <w:szCs w:val="24"/>
        </w:rPr>
        <w:t>национальных)</w:t>
      </w:r>
      <w:r w:rsidRPr="00090DE4">
        <w:rPr>
          <w:rFonts w:ascii="Times New Roman" w:hAnsi="Times New Roman"/>
          <w:spacing w:val="1"/>
          <w:sz w:val="24"/>
          <w:szCs w:val="24"/>
        </w:rPr>
        <w:t xml:space="preserve"> </w:t>
      </w:r>
      <w:r w:rsidRPr="00090DE4">
        <w:rPr>
          <w:rFonts w:ascii="Times New Roman" w:hAnsi="Times New Roman"/>
          <w:sz w:val="24"/>
          <w:szCs w:val="24"/>
        </w:rPr>
        <w:t>норм</w:t>
      </w:r>
      <w:r w:rsidRPr="00090DE4">
        <w:rPr>
          <w:rFonts w:ascii="Times New Roman" w:hAnsi="Times New Roman"/>
          <w:spacing w:val="1"/>
          <w:sz w:val="24"/>
          <w:szCs w:val="24"/>
        </w:rPr>
        <w:t xml:space="preserve"> </w:t>
      </w:r>
      <w:r w:rsidRPr="00090DE4">
        <w:rPr>
          <w:rFonts w:ascii="Times New Roman" w:hAnsi="Times New Roman"/>
          <w:sz w:val="24"/>
          <w:szCs w:val="24"/>
        </w:rPr>
        <w:t>и</w:t>
      </w:r>
      <w:r w:rsidRPr="00090DE4">
        <w:rPr>
          <w:rFonts w:ascii="Times New Roman" w:hAnsi="Times New Roman"/>
          <w:spacing w:val="1"/>
          <w:sz w:val="24"/>
          <w:szCs w:val="24"/>
        </w:rPr>
        <w:t xml:space="preserve"> </w:t>
      </w:r>
      <w:r w:rsidRPr="00090DE4">
        <w:rPr>
          <w:rFonts w:ascii="Times New Roman" w:hAnsi="Times New Roman"/>
          <w:sz w:val="24"/>
          <w:szCs w:val="24"/>
        </w:rPr>
        <w:t>ценностей,</w:t>
      </w:r>
      <w:r w:rsidRPr="00090DE4">
        <w:rPr>
          <w:rFonts w:ascii="Times New Roman" w:hAnsi="Times New Roman"/>
          <w:spacing w:val="71"/>
          <w:sz w:val="24"/>
          <w:szCs w:val="24"/>
        </w:rPr>
        <w:t xml:space="preserve"> </w:t>
      </w:r>
      <w:r w:rsidRPr="00090DE4">
        <w:rPr>
          <w:rFonts w:ascii="Times New Roman" w:hAnsi="Times New Roman"/>
          <w:sz w:val="24"/>
          <w:szCs w:val="24"/>
        </w:rPr>
        <w:t>которые</w:t>
      </w:r>
      <w:r w:rsidRPr="00090DE4">
        <w:rPr>
          <w:rFonts w:ascii="Times New Roman" w:hAnsi="Times New Roman"/>
          <w:spacing w:val="1"/>
          <w:sz w:val="24"/>
          <w:szCs w:val="24"/>
        </w:rPr>
        <w:t xml:space="preserve"> </w:t>
      </w:r>
      <w:r w:rsidRPr="00090DE4">
        <w:rPr>
          <w:rFonts w:ascii="Times New Roman" w:hAnsi="Times New Roman"/>
          <w:sz w:val="24"/>
          <w:szCs w:val="24"/>
        </w:rPr>
        <w:t>закреплены в Конституции Российской Федерации. Эти ценности и нормы</w:t>
      </w:r>
      <w:r w:rsidRPr="00090DE4">
        <w:rPr>
          <w:rFonts w:ascii="Times New Roman" w:hAnsi="Times New Roman"/>
          <w:spacing w:val="1"/>
          <w:sz w:val="24"/>
          <w:szCs w:val="24"/>
        </w:rPr>
        <w:t xml:space="preserve"> </w:t>
      </w:r>
      <w:r w:rsidRPr="00090DE4">
        <w:rPr>
          <w:rFonts w:ascii="Times New Roman" w:hAnsi="Times New Roman"/>
          <w:sz w:val="24"/>
          <w:szCs w:val="24"/>
        </w:rPr>
        <w:t>определяют</w:t>
      </w:r>
      <w:r w:rsidRPr="00090DE4">
        <w:rPr>
          <w:rFonts w:ascii="Times New Roman" w:hAnsi="Times New Roman"/>
          <w:spacing w:val="1"/>
          <w:sz w:val="24"/>
          <w:szCs w:val="24"/>
        </w:rPr>
        <w:t xml:space="preserve"> </w:t>
      </w:r>
      <w:r w:rsidRPr="00090DE4">
        <w:rPr>
          <w:rFonts w:ascii="Times New Roman" w:hAnsi="Times New Roman"/>
          <w:sz w:val="24"/>
          <w:szCs w:val="24"/>
        </w:rPr>
        <w:t>инвариантное</w:t>
      </w:r>
      <w:r w:rsidRPr="00090DE4">
        <w:rPr>
          <w:rFonts w:ascii="Times New Roman" w:hAnsi="Times New Roman"/>
          <w:spacing w:val="1"/>
          <w:sz w:val="24"/>
          <w:szCs w:val="24"/>
        </w:rPr>
        <w:t xml:space="preserve"> </w:t>
      </w:r>
      <w:r w:rsidRPr="00090DE4">
        <w:rPr>
          <w:rFonts w:ascii="Times New Roman" w:hAnsi="Times New Roman"/>
          <w:sz w:val="24"/>
          <w:szCs w:val="24"/>
        </w:rPr>
        <w:t>содержание</w:t>
      </w:r>
      <w:r w:rsidRPr="00090DE4">
        <w:rPr>
          <w:rFonts w:ascii="Times New Roman" w:hAnsi="Times New Roman"/>
          <w:spacing w:val="1"/>
          <w:sz w:val="24"/>
          <w:szCs w:val="24"/>
        </w:rPr>
        <w:t xml:space="preserve"> </w:t>
      </w:r>
      <w:r w:rsidRPr="00090DE4">
        <w:rPr>
          <w:rFonts w:ascii="Times New Roman" w:hAnsi="Times New Roman"/>
          <w:sz w:val="24"/>
          <w:szCs w:val="24"/>
        </w:rPr>
        <w:t>воспитания</w:t>
      </w:r>
      <w:r w:rsidRPr="00090DE4">
        <w:rPr>
          <w:rFonts w:ascii="Times New Roman" w:hAnsi="Times New Roman"/>
          <w:spacing w:val="1"/>
          <w:sz w:val="24"/>
          <w:szCs w:val="24"/>
        </w:rPr>
        <w:t xml:space="preserve"> </w:t>
      </w:r>
      <w:r w:rsidRPr="00090DE4">
        <w:rPr>
          <w:rFonts w:ascii="Times New Roman" w:hAnsi="Times New Roman"/>
          <w:sz w:val="24"/>
          <w:szCs w:val="24"/>
        </w:rPr>
        <w:t>обучающихся.</w:t>
      </w:r>
      <w:r w:rsidRPr="00090DE4">
        <w:rPr>
          <w:rFonts w:ascii="Times New Roman" w:hAnsi="Times New Roman"/>
          <w:spacing w:val="1"/>
          <w:sz w:val="24"/>
          <w:szCs w:val="24"/>
        </w:rPr>
        <w:t xml:space="preserve"> </w:t>
      </w:r>
      <w:r w:rsidRPr="00090DE4">
        <w:rPr>
          <w:rFonts w:ascii="Times New Roman" w:hAnsi="Times New Roman"/>
          <w:sz w:val="24"/>
          <w:szCs w:val="24"/>
        </w:rPr>
        <w:t>Вариативный</w:t>
      </w:r>
      <w:r w:rsidRPr="00090DE4">
        <w:rPr>
          <w:rFonts w:ascii="Times New Roman" w:hAnsi="Times New Roman"/>
          <w:spacing w:val="1"/>
          <w:sz w:val="24"/>
          <w:szCs w:val="24"/>
        </w:rPr>
        <w:t xml:space="preserve"> </w:t>
      </w:r>
      <w:r w:rsidRPr="00090DE4">
        <w:rPr>
          <w:rFonts w:ascii="Times New Roman" w:hAnsi="Times New Roman"/>
          <w:sz w:val="24"/>
          <w:szCs w:val="24"/>
        </w:rPr>
        <w:t>компонент</w:t>
      </w:r>
      <w:r w:rsidRPr="00090DE4">
        <w:rPr>
          <w:rFonts w:ascii="Times New Roman" w:hAnsi="Times New Roman"/>
          <w:spacing w:val="1"/>
          <w:sz w:val="24"/>
          <w:szCs w:val="24"/>
        </w:rPr>
        <w:t xml:space="preserve"> </w:t>
      </w:r>
      <w:r w:rsidRPr="00090DE4">
        <w:rPr>
          <w:rFonts w:ascii="Times New Roman" w:hAnsi="Times New Roman"/>
          <w:sz w:val="24"/>
          <w:szCs w:val="24"/>
        </w:rPr>
        <w:t>содержания</w:t>
      </w:r>
      <w:r w:rsidRPr="00090DE4">
        <w:rPr>
          <w:rFonts w:ascii="Times New Roman" w:hAnsi="Times New Roman"/>
          <w:spacing w:val="1"/>
          <w:sz w:val="24"/>
          <w:szCs w:val="24"/>
        </w:rPr>
        <w:t xml:space="preserve"> </w:t>
      </w:r>
      <w:r w:rsidRPr="00090DE4">
        <w:rPr>
          <w:rFonts w:ascii="Times New Roman" w:hAnsi="Times New Roman"/>
          <w:sz w:val="24"/>
          <w:szCs w:val="24"/>
        </w:rPr>
        <w:t>воспитания</w:t>
      </w:r>
      <w:r w:rsidRPr="00090DE4">
        <w:rPr>
          <w:rFonts w:ascii="Times New Roman" w:hAnsi="Times New Roman"/>
          <w:spacing w:val="1"/>
          <w:sz w:val="24"/>
          <w:szCs w:val="24"/>
        </w:rPr>
        <w:t xml:space="preserve"> </w:t>
      </w:r>
      <w:r w:rsidRPr="00090DE4">
        <w:rPr>
          <w:rFonts w:ascii="Times New Roman" w:hAnsi="Times New Roman"/>
          <w:sz w:val="24"/>
          <w:szCs w:val="24"/>
        </w:rPr>
        <w:t>обучающихся</w:t>
      </w:r>
      <w:r w:rsidRPr="00090DE4">
        <w:rPr>
          <w:rFonts w:ascii="Times New Roman" w:hAnsi="Times New Roman"/>
          <w:spacing w:val="1"/>
          <w:sz w:val="24"/>
          <w:szCs w:val="24"/>
        </w:rPr>
        <w:t xml:space="preserve"> </w:t>
      </w:r>
      <w:r w:rsidRPr="00090DE4">
        <w:rPr>
          <w:rFonts w:ascii="Times New Roman" w:hAnsi="Times New Roman"/>
          <w:sz w:val="24"/>
          <w:szCs w:val="24"/>
        </w:rPr>
        <w:t>включает</w:t>
      </w:r>
      <w:r w:rsidRPr="00090DE4">
        <w:rPr>
          <w:rFonts w:ascii="Times New Roman" w:hAnsi="Times New Roman"/>
          <w:spacing w:val="1"/>
          <w:sz w:val="24"/>
          <w:szCs w:val="24"/>
        </w:rPr>
        <w:t xml:space="preserve"> </w:t>
      </w:r>
      <w:r w:rsidRPr="00090DE4">
        <w:rPr>
          <w:rFonts w:ascii="Times New Roman" w:hAnsi="Times New Roman"/>
          <w:sz w:val="24"/>
          <w:szCs w:val="24"/>
        </w:rPr>
        <w:t>духовно-нравственные ценности культуры, традиционных религий народов</w:t>
      </w:r>
      <w:r w:rsidRPr="00090DE4">
        <w:rPr>
          <w:rFonts w:ascii="Times New Roman" w:hAnsi="Times New Roman"/>
          <w:spacing w:val="1"/>
          <w:sz w:val="24"/>
          <w:szCs w:val="24"/>
        </w:rPr>
        <w:t xml:space="preserve"> </w:t>
      </w:r>
      <w:r w:rsidRPr="00090DE4">
        <w:rPr>
          <w:rFonts w:ascii="Times New Roman" w:hAnsi="Times New Roman"/>
          <w:sz w:val="24"/>
          <w:szCs w:val="24"/>
        </w:rPr>
        <w:t>России.</w:t>
      </w:r>
    </w:p>
    <w:p w:rsidR="00090DE4" w:rsidRPr="00090DE4" w:rsidRDefault="00090DE4" w:rsidP="00090DE4">
      <w:pPr>
        <w:pStyle w:val="ae"/>
        <w:ind w:right="316"/>
        <w:rPr>
          <w:rFonts w:ascii="Times New Roman" w:hAnsi="Times New Roman"/>
          <w:sz w:val="24"/>
          <w:szCs w:val="24"/>
        </w:rPr>
      </w:pPr>
      <w:r w:rsidRPr="00090DE4">
        <w:rPr>
          <w:rFonts w:ascii="Times New Roman" w:hAnsi="Times New Roman"/>
          <w:sz w:val="24"/>
          <w:szCs w:val="24"/>
        </w:rPr>
        <w:t>Воспитательная деятельность в Школе планируется и осуществляется в</w:t>
      </w:r>
      <w:r w:rsidRPr="00090DE4">
        <w:rPr>
          <w:rFonts w:ascii="Times New Roman" w:hAnsi="Times New Roman"/>
          <w:spacing w:val="-67"/>
          <w:sz w:val="24"/>
          <w:szCs w:val="24"/>
        </w:rPr>
        <w:t xml:space="preserve"> </w:t>
      </w:r>
      <w:r w:rsidRPr="00090DE4">
        <w:rPr>
          <w:rFonts w:ascii="Times New Roman" w:hAnsi="Times New Roman"/>
          <w:sz w:val="24"/>
          <w:szCs w:val="24"/>
        </w:rPr>
        <w:t>соответствии с приоритетами государственной политики в сфере воспитания,</w:t>
      </w:r>
      <w:r w:rsidRPr="00090DE4">
        <w:rPr>
          <w:rFonts w:ascii="Times New Roman" w:hAnsi="Times New Roman"/>
          <w:spacing w:val="-67"/>
          <w:sz w:val="24"/>
          <w:szCs w:val="24"/>
        </w:rPr>
        <w:t xml:space="preserve"> </w:t>
      </w:r>
      <w:r w:rsidRPr="00090DE4">
        <w:rPr>
          <w:rFonts w:ascii="Times New Roman" w:hAnsi="Times New Roman"/>
          <w:w w:val="95"/>
          <w:sz w:val="24"/>
          <w:szCs w:val="24"/>
        </w:rPr>
        <w:t>установленными</w:t>
      </w:r>
      <w:r w:rsidRPr="00090DE4">
        <w:rPr>
          <w:rFonts w:ascii="Times New Roman" w:hAnsi="Times New Roman"/>
          <w:spacing w:val="63"/>
          <w:sz w:val="24"/>
          <w:szCs w:val="24"/>
        </w:rPr>
        <w:t xml:space="preserve"> </w:t>
      </w:r>
      <w:r w:rsidRPr="00090DE4">
        <w:rPr>
          <w:rFonts w:ascii="Times New Roman" w:hAnsi="Times New Roman"/>
          <w:w w:val="95"/>
          <w:sz w:val="24"/>
          <w:szCs w:val="24"/>
        </w:rPr>
        <w:t>в</w:t>
      </w:r>
      <w:r w:rsidRPr="00090DE4">
        <w:rPr>
          <w:rFonts w:ascii="Times New Roman" w:hAnsi="Times New Roman"/>
          <w:spacing w:val="63"/>
          <w:sz w:val="24"/>
          <w:szCs w:val="24"/>
        </w:rPr>
        <w:t xml:space="preserve"> </w:t>
      </w:r>
      <w:r w:rsidRPr="00090DE4">
        <w:rPr>
          <w:rFonts w:ascii="Times New Roman" w:hAnsi="Times New Roman"/>
          <w:w w:val="95"/>
          <w:sz w:val="24"/>
          <w:szCs w:val="24"/>
        </w:rPr>
        <w:t>Стратегии развития</w:t>
      </w:r>
      <w:r w:rsidRPr="00090DE4">
        <w:rPr>
          <w:rFonts w:ascii="Times New Roman" w:hAnsi="Times New Roman"/>
          <w:spacing w:val="63"/>
          <w:sz w:val="24"/>
          <w:szCs w:val="24"/>
        </w:rPr>
        <w:t xml:space="preserve"> </w:t>
      </w:r>
      <w:r w:rsidRPr="00090DE4">
        <w:rPr>
          <w:rFonts w:ascii="Times New Roman" w:hAnsi="Times New Roman"/>
          <w:w w:val="95"/>
          <w:sz w:val="24"/>
          <w:szCs w:val="24"/>
        </w:rPr>
        <w:t>воспитания</w:t>
      </w:r>
      <w:r w:rsidRPr="00090DE4">
        <w:rPr>
          <w:rFonts w:ascii="Times New Roman" w:hAnsi="Times New Roman"/>
          <w:spacing w:val="63"/>
          <w:sz w:val="24"/>
          <w:szCs w:val="24"/>
        </w:rPr>
        <w:t xml:space="preserve"> </w:t>
      </w:r>
      <w:r w:rsidRPr="00090DE4">
        <w:rPr>
          <w:rFonts w:ascii="Times New Roman" w:hAnsi="Times New Roman"/>
          <w:w w:val="95"/>
          <w:sz w:val="24"/>
          <w:szCs w:val="24"/>
        </w:rPr>
        <w:t>в</w:t>
      </w:r>
      <w:r w:rsidRPr="00090DE4">
        <w:rPr>
          <w:rFonts w:ascii="Times New Roman" w:hAnsi="Times New Roman"/>
          <w:spacing w:val="63"/>
          <w:sz w:val="24"/>
          <w:szCs w:val="24"/>
        </w:rPr>
        <w:t xml:space="preserve"> </w:t>
      </w:r>
      <w:r w:rsidRPr="00090DE4">
        <w:rPr>
          <w:rFonts w:ascii="Times New Roman" w:hAnsi="Times New Roman"/>
          <w:w w:val="95"/>
          <w:sz w:val="24"/>
          <w:szCs w:val="24"/>
        </w:rPr>
        <w:t>Российской</w:t>
      </w:r>
      <w:r w:rsidRPr="00090DE4">
        <w:rPr>
          <w:rFonts w:ascii="Times New Roman" w:hAnsi="Times New Roman"/>
          <w:spacing w:val="63"/>
          <w:sz w:val="24"/>
          <w:szCs w:val="24"/>
        </w:rPr>
        <w:t xml:space="preserve"> </w:t>
      </w:r>
      <w:r w:rsidRPr="00090DE4">
        <w:rPr>
          <w:rFonts w:ascii="Times New Roman" w:hAnsi="Times New Roman"/>
          <w:w w:val="95"/>
          <w:sz w:val="24"/>
          <w:szCs w:val="24"/>
        </w:rPr>
        <w:t>Федерации</w:t>
      </w:r>
      <w:r w:rsidRPr="00090DE4">
        <w:rPr>
          <w:rFonts w:ascii="Times New Roman" w:hAnsi="Times New Roman"/>
          <w:spacing w:val="1"/>
          <w:w w:val="95"/>
          <w:sz w:val="24"/>
          <w:szCs w:val="24"/>
        </w:rPr>
        <w:t xml:space="preserve"> </w:t>
      </w:r>
      <w:r w:rsidRPr="00090DE4">
        <w:rPr>
          <w:rFonts w:ascii="Times New Roman" w:hAnsi="Times New Roman"/>
          <w:sz w:val="24"/>
          <w:szCs w:val="24"/>
        </w:rPr>
        <w:t>на</w:t>
      </w:r>
      <w:r w:rsidRPr="00090DE4">
        <w:rPr>
          <w:rFonts w:ascii="Times New Roman" w:hAnsi="Times New Roman"/>
          <w:spacing w:val="1"/>
          <w:sz w:val="24"/>
          <w:szCs w:val="24"/>
        </w:rPr>
        <w:t xml:space="preserve"> </w:t>
      </w:r>
      <w:r w:rsidRPr="00090DE4">
        <w:rPr>
          <w:rFonts w:ascii="Times New Roman" w:hAnsi="Times New Roman"/>
          <w:sz w:val="24"/>
          <w:szCs w:val="24"/>
        </w:rPr>
        <w:t>период</w:t>
      </w:r>
      <w:r w:rsidRPr="00090DE4">
        <w:rPr>
          <w:rFonts w:ascii="Times New Roman" w:hAnsi="Times New Roman"/>
          <w:spacing w:val="1"/>
          <w:sz w:val="24"/>
          <w:szCs w:val="24"/>
        </w:rPr>
        <w:t xml:space="preserve"> </w:t>
      </w:r>
      <w:r w:rsidRPr="00090DE4">
        <w:rPr>
          <w:rFonts w:ascii="Times New Roman" w:hAnsi="Times New Roman"/>
          <w:sz w:val="24"/>
          <w:szCs w:val="24"/>
        </w:rPr>
        <w:t>до</w:t>
      </w:r>
      <w:r w:rsidRPr="00090DE4">
        <w:rPr>
          <w:rFonts w:ascii="Times New Roman" w:hAnsi="Times New Roman"/>
          <w:spacing w:val="1"/>
          <w:sz w:val="24"/>
          <w:szCs w:val="24"/>
        </w:rPr>
        <w:t xml:space="preserve"> </w:t>
      </w:r>
      <w:r w:rsidRPr="00090DE4">
        <w:rPr>
          <w:rFonts w:ascii="Times New Roman" w:hAnsi="Times New Roman"/>
          <w:sz w:val="24"/>
          <w:szCs w:val="24"/>
        </w:rPr>
        <w:t>2025</w:t>
      </w:r>
      <w:r w:rsidRPr="00090DE4">
        <w:rPr>
          <w:rFonts w:ascii="Times New Roman" w:hAnsi="Times New Roman"/>
          <w:spacing w:val="1"/>
          <w:sz w:val="24"/>
          <w:szCs w:val="24"/>
        </w:rPr>
        <w:t xml:space="preserve"> </w:t>
      </w:r>
      <w:r w:rsidRPr="00090DE4">
        <w:rPr>
          <w:rFonts w:ascii="Times New Roman" w:hAnsi="Times New Roman"/>
          <w:sz w:val="24"/>
          <w:szCs w:val="24"/>
        </w:rPr>
        <w:t>года</w:t>
      </w:r>
      <w:r w:rsidRPr="00090DE4">
        <w:rPr>
          <w:rFonts w:ascii="Times New Roman" w:hAnsi="Times New Roman"/>
          <w:spacing w:val="1"/>
          <w:sz w:val="24"/>
          <w:szCs w:val="24"/>
        </w:rPr>
        <w:t xml:space="preserve"> </w:t>
      </w:r>
      <w:r w:rsidRPr="00090DE4">
        <w:rPr>
          <w:rFonts w:ascii="Times New Roman" w:hAnsi="Times New Roman"/>
          <w:sz w:val="24"/>
          <w:szCs w:val="24"/>
        </w:rPr>
        <w:t>(распоряжение</w:t>
      </w:r>
      <w:r w:rsidRPr="00090DE4">
        <w:rPr>
          <w:rFonts w:ascii="Times New Roman" w:hAnsi="Times New Roman"/>
          <w:spacing w:val="71"/>
          <w:sz w:val="24"/>
          <w:szCs w:val="24"/>
        </w:rPr>
        <w:t xml:space="preserve"> </w:t>
      </w:r>
      <w:r w:rsidRPr="00090DE4">
        <w:rPr>
          <w:rFonts w:ascii="Times New Roman" w:hAnsi="Times New Roman"/>
          <w:sz w:val="24"/>
          <w:szCs w:val="24"/>
        </w:rPr>
        <w:t>Правительства</w:t>
      </w:r>
      <w:r w:rsidRPr="00090DE4">
        <w:rPr>
          <w:rFonts w:ascii="Times New Roman" w:hAnsi="Times New Roman"/>
          <w:spacing w:val="71"/>
          <w:sz w:val="24"/>
          <w:szCs w:val="24"/>
        </w:rPr>
        <w:t xml:space="preserve"> </w:t>
      </w:r>
      <w:r w:rsidRPr="00090DE4">
        <w:rPr>
          <w:rFonts w:ascii="Times New Roman" w:hAnsi="Times New Roman"/>
          <w:sz w:val="24"/>
          <w:szCs w:val="24"/>
        </w:rPr>
        <w:t>Российской</w:t>
      </w:r>
      <w:r w:rsidRPr="00090DE4">
        <w:rPr>
          <w:rFonts w:ascii="Times New Roman" w:hAnsi="Times New Roman"/>
          <w:spacing w:val="1"/>
          <w:sz w:val="24"/>
          <w:szCs w:val="24"/>
        </w:rPr>
        <w:t xml:space="preserve"> </w:t>
      </w:r>
      <w:r w:rsidRPr="00090DE4">
        <w:rPr>
          <w:rFonts w:ascii="Times New Roman" w:hAnsi="Times New Roman"/>
          <w:sz w:val="24"/>
          <w:szCs w:val="24"/>
        </w:rPr>
        <w:t>Федерации от 29 мая</w:t>
      </w:r>
      <w:r w:rsidRPr="00090DE4">
        <w:rPr>
          <w:rFonts w:ascii="Times New Roman" w:hAnsi="Times New Roman"/>
          <w:spacing w:val="1"/>
          <w:sz w:val="24"/>
          <w:szCs w:val="24"/>
        </w:rPr>
        <w:t xml:space="preserve"> </w:t>
      </w:r>
      <w:r w:rsidRPr="00090DE4">
        <w:rPr>
          <w:rFonts w:ascii="Times New Roman" w:hAnsi="Times New Roman"/>
          <w:sz w:val="24"/>
          <w:szCs w:val="24"/>
        </w:rPr>
        <w:t>2015 г. № 996-р). Приоритетной задачей Российской</w:t>
      </w:r>
      <w:r w:rsidRPr="00090DE4">
        <w:rPr>
          <w:rFonts w:ascii="Times New Roman" w:hAnsi="Times New Roman"/>
          <w:spacing w:val="1"/>
          <w:sz w:val="24"/>
          <w:szCs w:val="24"/>
        </w:rPr>
        <w:t xml:space="preserve"> </w:t>
      </w:r>
      <w:r w:rsidRPr="00090DE4">
        <w:rPr>
          <w:rFonts w:ascii="Times New Roman" w:hAnsi="Times New Roman"/>
          <w:sz w:val="24"/>
          <w:szCs w:val="24"/>
        </w:rPr>
        <w:t>Федерации в сфере воспитания детей является развитие высоконравственной</w:t>
      </w:r>
      <w:r w:rsidRPr="00090DE4">
        <w:rPr>
          <w:rFonts w:ascii="Times New Roman" w:hAnsi="Times New Roman"/>
          <w:spacing w:val="1"/>
          <w:sz w:val="24"/>
          <w:szCs w:val="24"/>
        </w:rPr>
        <w:t xml:space="preserve"> </w:t>
      </w:r>
      <w:r w:rsidRPr="00090DE4">
        <w:rPr>
          <w:rFonts w:ascii="Times New Roman" w:hAnsi="Times New Roman"/>
          <w:sz w:val="24"/>
          <w:szCs w:val="24"/>
        </w:rPr>
        <w:t>личности,</w:t>
      </w:r>
      <w:r w:rsidRPr="00090DE4">
        <w:rPr>
          <w:rFonts w:ascii="Times New Roman" w:hAnsi="Times New Roman"/>
          <w:spacing w:val="1"/>
          <w:sz w:val="24"/>
          <w:szCs w:val="24"/>
        </w:rPr>
        <w:t xml:space="preserve"> </w:t>
      </w:r>
      <w:r w:rsidRPr="00090DE4">
        <w:rPr>
          <w:rFonts w:ascii="Times New Roman" w:hAnsi="Times New Roman"/>
          <w:sz w:val="24"/>
          <w:szCs w:val="24"/>
        </w:rPr>
        <w:t>разделяющей</w:t>
      </w:r>
      <w:r w:rsidRPr="00090DE4">
        <w:rPr>
          <w:rFonts w:ascii="Times New Roman" w:hAnsi="Times New Roman"/>
          <w:spacing w:val="1"/>
          <w:sz w:val="24"/>
          <w:szCs w:val="24"/>
        </w:rPr>
        <w:t xml:space="preserve"> </w:t>
      </w:r>
      <w:r w:rsidRPr="00090DE4">
        <w:rPr>
          <w:rFonts w:ascii="Times New Roman" w:hAnsi="Times New Roman"/>
          <w:sz w:val="24"/>
          <w:szCs w:val="24"/>
        </w:rPr>
        <w:t>российские</w:t>
      </w:r>
      <w:r w:rsidRPr="00090DE4">
        <w:rPr>
          <w:rFonts w:ascii="Times New Roman" w:hAnsi="Times New Roman"/>
          <w:spacing w:val="1"/>
          <w:sz w:val="24"/>
          <w:szCs w:val="24"/>
        </w:rPr>
        <w:t xml:space="preserve"> </w:t>
      </w:r>
      <w:r w:rsidRPr="00090DE4">
        <w:rPr>
          <w:rFonts w:ascii="Times New Roman" w:hAnsi="Times New Roman"/>
          <w:sz w:val="24"/>
          <w:szCs w:val="24"/>
        </w:rPr>
        <w:t>традиционные</w:t>
      </w:r>
      <w:r w:rsidRPr="00090DE4">
        <w:rPr>
          <w:rFonts w:ascii="Times New Roman" w:hAnsi="Times New Roman"/>
          <w:spacing w:val="1"/>
          <w:sz w:val="24"/>
          <w:szCs w:val="24"/>
        </w:rPr>
        <w:t xml:space="preserve"> </w:t>
      </w:r>
      <w:r w:rsidRPr="00090DE4">
        <w:rPr>
          <w:rFonts w:ascii="Times New Roman" w:hAnsi="Times New Roman"/>
          <w:sz w:val="24"/>
          <w:szCs w:val="24"/>
        </w:rPr>
        <w:t>духовные</w:t>
      </w:r>
      <w:r w:rsidRPr="00090DE4">
        <w:rPr>
          <w:rFonts w:ascii="Times New Roman" w:hAnsi="Times New Roman"/>
          <w:spacing w:val="1"/>
          <w:sz w:val="24"/>
          <w:szCs w:val="24"/>
        </w:rPr>
        <w:t xml:space="preserve"> </w:t>
      </w:r>
      <w:r w:rsidRPr="00090DE4">
        <w:rPr>
          <w:rFonts w:ascii="Times New Roman" w:hAnsi="Times New Roman"/>
          <w:sz w:val="24"/>
          <w:szCs w:val="24"/>
        </w:rPr>
        <w:t>ценности,</w:t>
      </w:r>
      <w:r w:rsidRPr="00090DE4">
        <w:rPr>
          <w:rFonts w:ascii="Times New Roman" w:hAnsi="Times New Roman"/>
          <w:spacing w:val="1"/>
          <w:sz w:val="24"/>
          <w:szCs w:val="24"/>
        </w:rPr>
        <w:t xml:space="preserve"> </w:t>
      </w:r>
      <w:r w:rsidRPr="00090DE4">
        <w:rPr>
          <w:rFonts w:ascii="Times New Roman" w:hAnsi="Times New Roman"/>
          <w:sz w:val="24"/>
          <w:szCs w:val="24"/>
        </w:rPr>
        <w:t>обладающей</w:t>
      </w:r>
      <w:r w:rsidRPr="00090DE4">
        <w:rPr>
          <w:rFonts w:ascii="Times New Roman" w:hAnsi="Times New Roman"/>
          <w:spacing w:val="1"/>
          <w:sz w:val="24"/>
          <w:szCs w:val="24"/>
        </w:rPr>
        <w:t xml:space="preserve"> </w:t>
      </w:r>
      <w:r w:rsidRPr="00090DE4">
        <w:rPr>
          <w:rFonts w:ascii="Times New Roman" w:hAnsi="Times New Roman"/>
          <w:sz w:val="24"/>
          <w:szCs w:val="24"/>
        </w:rPr>
        <w:t>актуальными</w:t>
      </w:r>
      <w:r w:rsidRPr="00090DE4">
        <w:rPr>
          <w:rFonts w:ascii="Times New Roman" w:hAnsi="Times New Roman"/>
          <w:spacing w:val="1"/>
          <w:sz w:val="24"/>
          <w:szCs w:val="24"/>
        </w:rPr>
        <w:t xml:space="preserve"> </w:t>
      </w:r>
      <w:r w:rsidRPr="00090DE4">
        <w:rPr>
          <w:rFonts w:ascii="Times New Roman" w:hAnsi="Times New Roman"/>
          <w:sz w:val="24"/>
          <w:szCs w:val="24"/>
        </w:rPr>
        <w:t>знаниями</w:t>
      </w:r>
      <w:r w:rsidRPr="00090DE4">
        <w:rPr>
          <w:rFonts w:ascii="Times New Roman" w:hAnsi="Times New Roman"/>
          <w:spacing w:val="1"/>
          <w:sz w:val="24"/>
          <w:szCs w:val="24"/>
        </w:rPr>
        <w:t xml:space="preserve"> </w:t>
      </w:r>
      <w:r w:rsidRPr="00090DE4">
        <w:rPr>
          <w:rFonts w:ascii="Times New Roman" w:hAnsi="Times New Roman"/>
          <w:sz w:val="24"/>
          <w:szCs w:val="24"/>
        </w:rPr>
        <w:t>и</w:t>
      </w:r>
      <w:r w:rsidRPr="00090DE4">
        <w:rPr>
          <w:rFonts w:ascii="Times New Roman" w:hAnsi="Times New Roman"/>
          <w:spacing w:val="1"/>
          <w:sz w:val="24"/>
          <w:szCs w:val="24"/>
        </w:rPr>
        <w:t xml:space="preserve"> </w:t>
      </w:r>
      <w:r w:rsidRPr="00090DE4">
        <w:rPr>
          <w:rFonts w:ascii="Times New Roman" w:hAnsi="Times New Roman"/>
          <w:sz w:val="24"/>
          <w:szCs w:val="24"/>
        </w:rPr>
        <w:t>умениями,</w:t>
      </w:r>
      <w:r w:rsidRPr="00090DE4">
        <w:rPr>
          <w:rFonts w:ascii="Times New Roman" w:hAnsi="Times New Roman"/>
          <w:spacing w:val="1"/>
          <w:sz w:val="24"/>
          <w:szCs w:val="24"/>
        </w:rPr>
        <w:t xml:space="preserve"> </w:t>
      </w:r>
      <w:r w:rsidRPr="00090DE4">
        <w:rPr>
          <w:rFonts w:ascii="Times New Roman" w:hAnsi="Times New Roman"/>
          <w:sz w:val="24"/>
          <w:szCs w:val="24"/>
        </w:rPr>
        <w:t>способной</w:t>
      </w:r>
      <w:r w:rsidRPr="00090DE4">
        <w:rPr>
          <w:rFonts w:ascii="Times New Roman" w:hAnsi="Times New Roman"/>
          <w:spacing w:val="70"/>
          <w:sz w:val="24"/>
          <w:szCs w:val="24"/>
        </w:rPr>
        <w:t xml:space="preserve"> </w:t>
      </w:r>
      <w:r w:rsidRPr="00090DE4">
        <w:rPr>
          <w:rFonts w:ascii="Times New Roman" w:hAnsi="Times New Roman"/>
          <w:sz w:val="24"/>
          <w:szCs w:val="24"/>
        </w:rPr>
        <w:t>реализовать</w:t>
      </w:r>
      <w:r w:rsidRPr="00090DE4">
        <w:rPr>
          <w:rFonts w:ascii="Times New Roman" w:hAnsi="Times New Roman"/>
          <w:spacing w:val="1"/>
          <w:sz w:val="24"/>
          <w:szCs w:val="24"/>
        </w:rPr>
        <w:t xml:space="preserve"> </w:t>
      </w:r>
      <w:r w:rsidRPr="00090DE4">
        <w:rPr>
          <w:rFonts w:ascii="Times New Roman" w:hAnsi="Times New Roman"/>
          <w:sz w:val="24"/>
          <w:szCs w:val="24"/>
        </w:rPr>
        <w:t>свой</w:t>
      </w:r>
      <w:r w:rsidRPr="00090DE4">
        <w:rPr>
          <w:rFonts w:ascii="Times New Roman" w:hAnsi="Times New Roman"/>
          <w:spacing w:val="1"/>
          <w:sz w:val="24"/>
          <w:szCs w:val="24"/>
        </w:rPr>
        <w:t xml:space="preserve"> </w:t>
      </w:r>
      <w:r w:rsidRPr="00090DE4">
        <w:rPr>
          <w:rFonts w:ascii="Times New Roman" w:hAnsi="Times New Roman"/>
          <w:sz w:val="24"/>
          <w:szCs w:val="24"/>
        </w:rPr>
        <w:t>потенциал</w:t>
      </w:r>
      <w:r w:rsidRPr="00090DE4">
        <w:rPr>
          <w:rFonts w:ascii="Times New Roman" w:hAnsi="Times New Roman"/>
          <w:spacing w:val="1"/>
          <w:sz w:val="24"/>
          <w:szCs w:val="24"/>
        </w:rPr>
        <w:t xml:space="preserve"> </w:t>
      </w:r>
      <w:r w:rsidRPr="00090DE4">
        <w:rPr>
          <w:rFonts w:ascii="Times New Roman" w:hAnsi="Times New Roman"/>
          <w:sz w:val="24"/>
          <w:szCs w:val="24"/>
        </w:rPr>
        <w:t>в</w:t>
      </w:r>
      <w:r w:rsidRPr="00090DE4">
        <w:rPr>
          <w:rFonts w:ascii="Times New Roman" w:hAnsi="Times New Roman"/>
          <w:spacing w:val="1"/>
          <w:sz w:val="24"/>
          <w:szCs w:val="24"/>
        </w:rPr>
        <w:t xml:space="preserve"> </w:t>
      </w:r>
      <w:r w:rsidRPr="00090DE4">
        <w:rPr>
          <w:rFonts w:ascii="Times New Roman" w:hAnsi="Times New Roman"/>
          <w:sz w:val="24"/>
          <w:szCs w:val="24"/>
        </w:rPr>
        <w:t>условиях</w:t>
      </w:r>
      <w:r w:rsidRPr="00090DE4">
        <w:rPr>
          <w:rFonts w:ascii="Times New Roman" w:hAnsi="Times New Roman"/>
          <w:spacing w:val="1"/>
          <w:sz w:val="24"/>
          <w:szCs w:val="24"/>
        </w:rPr>
        <w:t xml:space="preserve"> </w:t>
      </w:r>
      <w:r w:rsidRPr="00090DE4">
        <w:rPr>
          <w:rFonts w:ascii="Times New Roman" w:hAnsi="Times New Roman"/>
          <w:sz w:val="24"/>
          <w:szCs w:val="24"/>
        </w:rPr>
        <w:t>современного</w:t>
      </w:r>
      <w:r w:rsidRPr="00090DE4">
        <w:rPr>
          <w:rFonts w:ascii="Times New Roman" w:hAnsi="Times New Roman"/>
          <w:spacing w:val="1"/>
          <w:sz w:val="24"/>
          <w:szCs w:val="24"/>
        </w:rPr>
        <w:t xml:space="preserve"> </w:t>
      </w:r>
      <w:r w:rsidRPr="00090DE4">
        <w:rPr>
          <w:rFonts w:ascii="Times New Roman" w:hAnsi="Times New Roman"/>
          <w:sz w:val="24"/>
          <w:szCs w:val="24"/>
        </w:rPr>
        <w:t>общества,</w:t>
      </w:r>
      <w:r w:rsidRPr="00090DE4">
        <w:rPr>
          <w:rFonts w:ascii="Times New Roman" w:hAnsi="Times New Roman"/>
          <w:spacing w:val="1"/>
          <w:sz w:val="24"/>
          <w:szCs w:val="24"/>
        </w:rPr>
        <w:t xml:space="preserve"> </w:t>
      </w:r>
      <w:r w:rsidRPr="00090DE4">
        <w:rPr>
          <w:rFonts w:ascii="Times New Roman" w:hAnsi="Times New Roman"/>
          <w:sz w:val="24"/>
          <w:szCs w:val="24"/>
        </w:rPr>
        <w:t>готовой</w:t>
      </w:r>
      <w:r w:rsidRPr="00090DE4">
        <w:rPr>
          <w:rFonts w:ascii="Times New Roman" w:hAnsi="Times New Roman"/>
          <w:spacing w:val="1"/>
          <w:sz w:val="24"/>
          <w:szCs w:val="24"/>
        </w:rPr>
        <w:t xml:space="preserve"> </w:t>
      </w:r>
      <w:r w:rsidRPr="00090DE4">
        <w:rPr>
          <w:rFonts w:ascii="Times New Roman" w:hAnsi="Times New Roman"/>
          <w:sz w:val="24"/>
          <w:szCs w:val="24"/>
        </w:rPr>
        <w:t>к</w:t>
      </w:r>
      <w:r w:rsidRPr="00090DE4">
        <w:rPr>
          <w:rFonts w:ascii="Times New Roman" w:hAnsi="Times New Roman"/>
          <w:spacing w:val="1"/>
          <w:sz w:val="24"/>
          <w:szCs w:val="24"/>
        </w:rPr>
        <w:t xml:space="preserve"> </w:t>
      </w:r>
      <w:r w:rsidRPr="00090DE4">
        <w:rPr>
          <w:rFonts w:ascii="Times New Roman" w:hAnsi="Times New Roman"/>
          <w:sz w:val="24"/>
          <w:szCs w:val="24"/>
        </w:rPr>
        <w:t>мирному</w:t>
      </w:r>
      <w:r w:rsidRPr="00090DE4">
        <w:rPr>
          <w:rFonts w:ascii="Times New Roman" w:hAnsi="Times New Roman"/>
          <w:spacing w:val="1"/>
          <w:sz w:val="24"/>
          <w:szCs w:val="24"/>
        </w:rPr>
        <w:t xml:space="preserve"> </w:t>
      </w:r>
      <w:r w:rsidRPr="00090DE4">
        <w:rPr>
          <w:rFonts w:ascii="Times New Roman" w:hAnsi="Times New Roman"/>
          <w:sz w:val="24"/>
          <w:szCs w:val="24"/>
        </w:rPr>
        <w:t>созиданию</w:t>
      </w:r>
      <w:r w:rsidRPr="00090DE4">
        <w:rPr>
          <w:rFonts w:ascii="Times New Roman" w:hAnsi="Times New Roman"/>
          <w:spacing w:val="1"/>
          <w:sz w:val="24"/>
          <w:szCs w:val="24"/>
        </w:rPr>
        <w:t xml:space="preserve"> </w:t>
      </w:r>
      <w:r w:rsidRPr="00090DE4">
        <w:rPr>
          <w:rFonts w:ascii="Times New Roman" w:hAnsi="Times New Roman"/>
          <w:sz w:val="24"/>
          <w:szCs w:val="24"/>
        </w:rPr>
        <w:t>и</w:t>
      </w:r>
      <w:r w:rsidRPr="00090DE4">
        <w:rPr>
          <w:rFonts w:ascii="Times New Roman" w:hAnsi="Times New Roman"/>
          <w:spacing w:val="1"/>
          <w:sz w:val="24"/>
          <w:szCs w:val="24"/>
        </w:rPr>
        <w:t xml:space="preserve"> </w:t>
      </w:r>
      <w:r w:rsidRPr="00090DE4">
        <w:rPr>
          <w:rFonts w:ascii="Times New Roman" w:hAnsi="Times New Roman"/>
          <w:sz w:val="24"/>
          <w:szCs w:val="24"/>
        </w:rPr>
        <w:t>защите</w:t>
      </w:r>
      <w:r w:rsidRPr="00090DE4">
        <w:rPr>
          <w:rFonts w:ascii="Times New Roman" w:hAnsi="Times New Roman"/>
          <w:spacing w:val="4"/>
          <w:sz w:val="24"/>
          <w:szCs w:val="24"/>
        </w:rPr>
        <w:t xml:space="preserve"> </w:t>
      </w:r>
      <w:r w:rsidRPr="00090DE4">
        <w:rPr>
          <w:rFonts w:ascii="Times New Roman" w:hAnsi="Times New Roman"/>
          <w:sz w:val="24"/>
          <w:szCs w:val="24"/>
        </w:rPr>
        <w:t>Родины.</w:t>
      </w:r>
    </w:p>
    <w:p w:rsidR="00090DE4" w:rsidRPr="00090DE4" w:rsidRDefault="00090DE4" w:rsidP="00C66117">
      <w:pPr>
        <w:pStyle w:val="110"/>
        <w:numPr>
          <w:ilvl w:val="1"/>
          <w:numId w:val="12"/>
        </w:numPr>
        <w:tabs>
          <w:tab w:val="left" w:pos="2821"/>
        </w:tabs>
        <w:spacing w:before="5"/>
        <w:rPr>
          <w:sz w:val="24"/>
          <w:szCs w:val="24"/>
        </w:rPr>
      </w:pPr>
      <w:r>
        <w:rPr>
          <w:sz w:val="24"/>
          <w:szCs w:val="24"/>
        </w:rPr>
        <w:t xml:space="preserve"> </w:t>
      </w:r>
      <w:r w:rsidRPr="00090DE4">
        <w:rPr>
          <w:sz w:val="24"/>
          <w:szCs w:val="24"/>
        </w:rPr>
        <w:t>Цель</w:t>
      </w:r>
      <w:r w:rsidRPr="00090DE4">
        <w:rPr>
          <w:spacing w:val="-11"/>
          <w:sz w:val="24"/>
          <w:szCs w:val="24"/>
        </w:rPr>
        <w:t xml:space="preserve"> </w:t>
      </w:r>
      <w:r w:rsidRPr="00090DE4">
        <w:rPr>
          <w:sz w:val="24"/>
          <w:szCs w:val="24"/>
        </w:rPr>
        <w:t>и</w:t>
      </w:r>
      <w:r w:rsidRPr="00090DE4">
        <w:rPr>
          <w:spacing w:val="-10"/>
          <w:sz w:val="24"/>
          <w:szCs w:val="24"/>
        </w:rPr>
        <w:t xml:space="preserve"> </w:t>
      </w:r>
      <w:r w:rsidRPr="00090DE4">
        <w:rPr>
          <w:sz w:val="24"/>
          <w:szCs w:val="24"/>
        </w:rPr>
        <w:t>задачи</w:t>
      </w:r>
      <w:r w:rsidRPr="00090DE4">
        <w:rPr>
          <w:spacing w:val="-5"/>
          <w:sz w:val="24"/>
          <w:szCs w:val="24"/>
        </w:rPr>
        <w:t xml:space="preserve"> </w:t>
      </w:r>
      <w:r w:rsidRPr="00090DE4">
        <w:rPr>
          <w:sz w:val="24"/>
          <w:szCs w:val="24"/>
        </w:rPr>
        <w:t>воспитания</w:t>
      </w:r>
      <w:r w:rsidRPr="00090DE4">
        <w:rPr>
          <w:spacing w:val="-3"/>
          <w:sz w:val="24"/>
          <w:szCs w:val="24"/>
        </w:rPr>
        <w:t xml:space="preserve"> </w:t>
      </w:r>
      <w:r w:rsidRPr="00090DE4">
        <w:rPr>
          <w:sz w:val="24"/>
          <w:szCs w:val="24"/>
        </w:rPr>
        <w:t>обучающихся</w:t>
      </w:r>
    </w:p>
    <w:p w:rsidR="00090DE4" w:rsidRPr="00090DE4" w:rsidRDefault="00090DE4" w:rsidP="00090DE4">
      <w:pPr>
        <w:pStyle w:val="ae"/>
        <w:ind w:right="318"/>
        <w:rPr>
          <w:rFonts w:ascii="Times New Roman" w:hAnsi="Times New Roman"/>
          <w:sz w:val="24"/>
          <w:szCs w:val="24"/>
        </w:rPr>
      </w:pPr>
      <w:r w:rsidRPr="00090DE4">
        <w:rPr>
          <w:rFonts w:ascii="Times New Roman" w:hAnsi="Times New Roman"/>
          <w:sz w:val="24"/>
          <w:szCs w:val="24"/>
        </w:rPr>
        <w:t>Современный</w:t>
      </w:r>
      <w:r w:rsidRPr="00090DE4">
        <w:rPr>
          <w:rFonts w:ascii="Times New Roman" w:hAnsi="Times New Roman"/>
          <w:spacing w:val="1"/>
          <w:sz w:val="24"/>
          <w:szCs w:val="24"/>
        </w:rPr>
        <w:t xml:space="preserve"> </w:t>
      </w:r>
      <w:r w:rsidRPr="00090DE4">
        <w:rPr>
          <w:rFonts w:ascii="Times New Roman" w:hAnsi="Times New Roman"/>
          <w:sz w:val="24"/>
          <w:szCs w:val="24"/>
        </w:rPr>
        <w:t>российский</w:t>
      </w:r>
      <w:r w:rsidRPr="00090DE4">
        <w:rPr>
          <w:rFonts w:ascii="Times New Roman" w:hAnsi="Times New Roman"/>
          <w:spacing w:val="1"/>
          <w:sz w:val="24"/>
          <w:szCs w:val="24"/>
        </w:rPr>
        <w:t xml:space="preserve"> </w:t>
      </w:r>
      <w:r w:rsidRPr="00090DE4">
        <w:rPr>
          <w:rFonts w:ascii="Times New Roman" w:hAnsi="Times New Roman"/>
          <w:sz w:val="24"/>
          <w:szCs w:val="24"/>
        </w:rPr>
        <w:t>национальный</w:t>
      </w:r>
      <w:r w:rsidRPr="00090DE4">
        <w:rPr>
          <w:rFonts w:ascii="Times New Roman" w:hAnsi="Times New Roman"/>
          <w:spacing w:val="1"/>
          <w:sz w:val="24"/>
          <w:szCs w:val="24"/>
        </w:rPr>
        <w:t xml:space="preserve"> </w:t>
      </w:r>
      <w:r w:rsidRPr="00090DE4">
        <w:rPr>
          <w:rFonts w:ascii="Times New Roman" w:hAnsi="Times New Roman"/>
          <w:sz w:val="24"/>
          <w:szCs w:val="24"/>
        </w:rPr>
        <w:t>воспитательный</w:t>
      </w:r>
      <w:r w:rsidRPr="00090DE4">
        <w:rPr>
          <w:rFonts w:ascii="Times New Roman" w:hAnsi="Times New Roman"/>
          <w:spacing w:val="1"/>
          <w:sz w:val="24"/>
          <w:szCs w:val="24"/>
        </w:rPr>
        <w:t xml:space="preserve"> </w:t>
      </w:r>
      <w:r w:rsidRPr="00090DE4">
        <w:rPr>
          <w:rFonts w:ascii="Times New Roman" w:hAnsi="Times New Roman"/>
          <w:sz w:val="24"/>
          <w:szCs w:val="24"/>
        </w:rPr>
        <w:t>идеал</w:t>
      </w:r>
      <w:r w:rsidRPr="00090DE4">
        <w:rPr>
          <w:rFonts w:ascii="Times New Roman" w:hAnsi="Times New Roman"/>
          <w:spacing w:val="1"/>
          <w:sz w:val="24"/>
          <w:szCs w:val="24"/>
        </w:rPr>
        <w:t xml:space="preserve"> </w:t>
      </w:r>
      <w:r w:rsidRPr="00090DE4">
        <w:rPr>
          <w:rFonts w:ascii="Times New Roman" w:hAnsi="Times New Roman"/>
          <w:sz w:val="24"/>
          <w:szCs w:val="24"/>
        </w:rPr>
        <w:t>—</w:t>
      </w:r>
      <w:r w:rsidRPr="00090DE4">
        <w:rPr>
          <w:rFonts w:ascii="Times New Roman" w:hAnsi="Times New Roman"/>
          <w:spacing w:val="1"/>
          <w:sz w:val="24"/>
          <w:szCs w:val="24"/>
        </w:rPr>
        <w:t xml:space="preserve"> </w:t>
      </w:r>
      <w:r w:rsidRPr="00090DE4">
        <w:rPr>
          <w:rFonts w:ascii="Times New Roman" w:hAnsi="Times New Roman"/>
          <w:sz w:val="24"/>
          <w:szCs w:val="24"/>
        </w:rPr>
        <w:t>высоконравственный,</w:t>
      </w:r>
      <w:r w:rsidRPr="00090DE4">
        <w:rPr>
          <w:rFonts w:ascii="Times New Roman" w:hAnsi="Times New Roman"/>
          <w:spacing w:val="1"/>
          <w:sz w:val="24"/>
          <w:szCs w:val="24"/>
        </w:rPr>
        <w:t xml:space="preserve"> </w:t>
      </w:r>
      <w:r w:rsidRPr="00090DE4">
        <w:rPr>
          <w:rFonts w:ascii="Times New Roman" w:hAnsi="Times New Roman"/>
          <w:sz w:val="24"/>
          <w:szCs w:val="24"/>
        </w:rPr>
        <w:t>творческий,</w:t>
      </w:r>
      <w:r w:rsidRPr="00090DE4">
        <w:rPr>
          <w:rFonts w:ascii="Times New Roman" w:hAnsi="Times New Roman"/>
          <w:spacing w:val="1"/>
          <w:sz w:val="24"/>
          <w:szCs w:val="24"/>
        </w:rPr>
        <w:t xml:space="preserve"> </w:t>
      </w:r>
      <w:r w:rsidRPr="00090DE4">
        <w:rPr>
          <w:rFonts w:ascii="Times New Roman" w:hAnsi="Times New Roman"/>
          <w:sz w:val="24"/>
          <w:szCs w:val="24"/>
        </w:rPr>
        <w:t>компетентный</w:t>
      </w:r>
      <w:r w:rsidRPr="00090DE4">
        <w:rPr>
          <w:rFonts w:ascii="Times New Roman" w:hAnsi="Times New Roman"/>
          <w:spacing w:val="1"/>
          <w:sz w:val="24"/>
          <w:szCs w:val="24"/>
        </w:rPr>
        <w:t xml:space="preserve"> </w:t>
      </w:r>
      <w:r w:rsidRPr="00090DE4">
        <w:rPr>
          <w:rFonts w:ascii="Times New Roman" w:hAnsi="Times New Roman"/>
          <w:sz w:val="24"/>
          <w:szCs w:val="24"/>
        </w:rPr>
        <w:t>гражданин</w:t>
      </w:r>
      <w:r w:rsidRPr="00090DE4">
        <w:rPr>
          <w:rFonts w:ascii="Times New Roman" w:hAnsi="Times New Roman"/>
          <w:spacing w:val="1"/>
          <w:sz w:val="24"/>
          <w:szCs w:val="24"/>
        </w:rPr>
        <w:t xml:space="preserve"> </w:t>
      </w:r>
      <w:r w:rsidRPr="00090DE4">
        <w:rPr>
          <w:rFonts w:ascii="Times New Roman" w:hAnsi="Times New Roman"/>
          <w:sz w:val="24"/>
          <w:szCs w:val="24"/>
        </w:rPr>
        <w:t>России,</w:t>
      </w:r>
      <w:r w:rsidRPr="00090DE4">
        <w:rPr>
          <w:rFonts w:ascii="Times New Roman" w:hAnsi="Times New Roman"/>
          <w:spacing w:val="1"/>
          <w:sz w:val="24"/>
          <w:szCs w:val="24"/>
        </w:rPr>
        <w:t xml:space="preserve"> </w:t>
      </w:r>
      <w:r w:rsidRPr="00090DE4">
        <w:rPr>
          <w:rFonts w:ascii="Times New Roman" w:hAnsi="Times New Roman"/>
          <w:sz w:val="24"/>
          <w:szCs w:val="24"/>
        </w:rPr>
        <w:t>принимающий</w:t>
      </w:r>
      <w:r w:rsidRPr="00090DE4">
        <w:rPr>
          <w:rFonts w:ascii="Times New Roman" w:hAnsi="Times New Roman"/>
          <w:spacing w:val="1"/>
          <w:sz w:val="24"/>
          <w:szCs w:val="24"/>
        </w:rPr>
        <w:t xml:space="preserve"> </w:t>
      </w:r>
      <w:r w:rsidRPr="00090DE4">
        <w:rPr>
          <w:rFonts w:ascii="Times New Roman" w:hAnsi="Times New Roman"/>
          <w:sz w:val="24"/>
          <w:szCs w:val="24"/>
        </w:rPr>
        <w:t>судьбу</w:t>
      </w:r>
      <w:r w:rsidRPr="00090DE4">
        <w:rPr>
          <w:rFonts w:ascii="Times New Roman" w:hAnsi="Times New Roman"/>
          <w:spacing w:val="1"/>
          <w:sz w:val="24"/>
          <w:szCs w:val="24"/>
        </w:rPr>
        <w:t xml:space="preserve"> </w:t>
      </w:r>
      <w:r w:rsidRPr="00090DE4">
        <w:rPr>
          <w:rFonts w:ascii="Times New Roman" w:hAnsi="Times New Roman"/>
          <w:sz w:val="24"/>
          <w:szCs w:val="24"/>
        </w:rPr>
        <w:t>Отечества</w:t>
      </w:r>
      <w:r w:rsidRPr="00090DE4">
        <w:rPr>
          <w:rFonts w:ascii="Times New Roman" w:hAnsi="Times New Roman"/>
          <w:spacing w:val="1"/>
          <w:sz w:val="24"/>
          <w:szCs w:val="24"/>
        </w:rPr>
        <w:t xml:space="preserve"> </w:t>
      </w:r>
      <w:r w:rsidRPr="00090DE4">
        <w:rPr>
          <w:rFonts w:ascii="Times New Roman" w:hAnsi="Times New Roman"/>
          <w:sz w:val="24"/>
          <w:szCs w:val="24"/>
        </w:rPr>
        <w:t>как</w:t>
      </w:r>
      <w:r w:rsidRPr="00090DE4">
        <w:rPr>
          <w:rFonts w:ascii="Times New Roman" w:hAnsi="Times New Roman"/>
          <w:spacing w:val="1"/>
          <w:sz w:val="24"/>
          <w:szCs w:val="24"/>
        </w:rPr>
        <w:t xml:space="preserve"> </w:t>
      </w:r>
      <w:r w:rsidRPr="00090DE4">
        <w:rPr>
          <w:rFonts w:ascii="Times New Roman" w:hAnsi="Times New Roman"/>
          <w:sz w:val="24"/>
          <w:szCs w:val="24"/>
        </w:rPr>
        <w:t>свою</w:t>
      </w:r>
      <w:r w:rsidRPr="00090DE4">
        <w:rPr>
          <w:rFonts w:ascii="Times New Roman" w:hAnsi="Times New Roman"/>
          <w:spacing w:val="1"/>
          <w:sz w:val="24"/>
          <w:szCs w:val="24"/>
        </w:rPr>
        <w:t xml:space="preserve"> </w:t>
      </w:r>
      <w:r w:rsidRPr="00090DE4">
        <w:rPr>
          <w:rFonts w:ascii="Times New Roman" w:hAnsi="Times New Roman"/>
          <w:sz w:val="24"/>
          <w:szCs w:val="24"/>
        </w:rPr>
        <w:t>личную,</w:t>
      </w:r>
      <w:r w:rsidRPr="00090DE4">
        <w:rPr>
          <w:rFonts w:ascii="Times New Roman" w:hAnsi="Times New Roman"/>
          <w:spacing w:val="1"/>
          <w:sz w:val="24"/>
          <w:szCs w:val="24"/>
        </w:rPr>
        <w:t xml:space="preserve"> </w:t>
      </w:r>
      <w:r w:rsidRPr="00090DE4">
        <w:rPr>
          <w:rFonts w:ascii="Times New Roman" w:hAnsi="Times New Roman"/>
          <w:sz w:val="24"/>
          <w:szCs w:val="24"/>
        </w:rPr>
        <w:t>осознающий</w:t>
      </w:r>
      <w:r w:rsidRPr="00090DE4">
        <w:rPr>
          <w:rFonts w:ascii="Times New Roman" w:hAnsi="Times New Roman"/>
          <w:spacing w:val="1"/>
          <w:sz w:val="24"/>
          <w:szCs w:val="24"/>
        </w:rPr>
        <w:t xml:space="preserve"> </w:t>
      </w:r>
      <w:r w:rsidRPr="00090DE4">
        <w:rPr>
          <w:rFonts w:ascii="Times New Roman" w:hAnsi="Times New Roman"/>
          <w:sz w:val="24"/>
          <w:szCs w:val="24"/>
        </w:rPr>
        <w:t>ответственность</w:t>
      </w:r>
      <w:r w:rsidRPr="00090DE4">
        <w:rPr>
          <w:rFonts w:ascii="Times New Roman" w:hAnsi="Times New Roman"/>
          <w:spacing w:val="38"/>
          <w:sz w:val="24"/>
          <w:szCs w:val="24"/>
        </w:rPr>
        <w:t xml:space="preserve"> </w:t>
      </w:r>
      <w:r w:rsidRPr="00090DE4">
        <w:rPr>
          <w:rFonts w:ascii="Times New Roman" w:hAnsi="Times New Roman"/>
          <w:sz w:val="24"/>
          <w:szCs w:val="24"/>
        </w:rPr>
        <w:t>за</w:t>
      </w:r>
      <w:r w:rsidRPr="00090DE4">
        <w:rPr>
          <w:rFonts w:ascii="Times New Roman" w:hAnsi="Times New Roman"/>
          <w:spacing w:val="41"/>
          <w:sz w:val="24"/>
          <w:szCs w:val="24"/>
        </w:rPr>
        <w:t xml:space="preserve"> </w:t>
      </w:r>
      <w:r w:rsidRPr="00090DE4">
        <w:rPr>
          <w:rFonts w:ascii="Times New Roman" w:hAnsi="Times New Roman"/>
          <w:sz w:val="24"/>
          <w:szCs w:val="24"/>
        </w:rPr>
        <w:t>настоящее</w:t>
      </w:r>
      <w:r w:rsidRPr="00090DE4">
        <w:rPr>
          <w:rFonts w:ascii="Times New Roman" w:hAnsi="Times New Roman"/>
          <w:spacing w:val="41"/>
          <w:sz w:val="24"/>
          <w:szCs w:val="24"/>
        </w:rPr>
        <w:t xml:space="preserve"> </w:t>
      </w:r>
      <w:r w:rsidRPr="00090DE4">
        <w:rPr>
          <w:rFonts w:ascii="Times New Roman" w:hAnsi="Times New Roman"/>
          <w:sz w:val="24"/>
          <w:szCs w:val="24"/>
        </w:rPr>
        <w:t>и</w:t>
      </w:r>
      <w:r w:rsidRPr="00090DE4">
        <w:rPr>
          <w:rFonts w:ascii="Times New Roman" w:hAnsi="Times New Roman"/>
          <w:spacing w:val="43"/>
          <w:sz w:val="24"/>
          <w:szCs w:val="24"/>
        </w:rPr>
        <w:t xml:space="preserve"> </w:t>
      </w:r>
      <w:r w:rsidRPr="00090DE4">
        <w:rPr>
          <w:rFonts w:ascii="Times New Roman" w:hAnsi="Times New Roman"/>
          <w:sz w:val="24"/>
          <w:szCs w:val="24"/>
        </w:rPr>
        <w:t>будущее</w:t>
      </w:r>
      <w:r w:rsidRPr="00090DE4">
        <w:rPr>
          <w:rFonts w:ascii="Times New Roman" w:hAnsi="Times New Roman"/>
          <w:spacing w:val="41"/>
          <w:sz w:val="24"/>
          <w:szCs w:val="24"/>
        </w:rPr>
        <w:t xml:space="preserve"> </w:t>
      </w:r>
      <w:r w:rsidRPr="00090DE4">
        <w:rPr>
          <w:rFonts w:ascii="Times New Roman" w:hAnsi="Times New Roman"/>
          <w:sz w:val="24"/>
          <w:szCs w:val="24"/>
        </w:rPr>
        <w:t>страны,</w:t>
      </w:r>
      <w:r w:rsidRPr="00090DE4">
        <w:rPr>
          <w:rFonts w:ascii="Times New Roman" w:hAnsi="Times New Roman"/>
          <w:spacing w:val="43"/>
          <w:sz w:val="24"/>
          <w:szCs w:val="24"/>
        </w:rPr>
        <w:t xml:space="preserve"> </w:t>
      </w:r>
      <w:r w:rsidRPr="00090DE4">
        <w:rPr>
          <w:rFonts w:ascii="Times New Roman" w:hAnsi="Times New Roman"/>
          <w:sz w:val="24"/>
          <w:szCs w:val="24"/>
        </w:rPr>
        <w:t>укоренённый</w:t>
      </w:r>
      <w:r w:rsidRPr="00090DE4">
        <w:rPr>
          <w:rFonts w:ascii="Times New Roman" w:hAnsi="Times New Roman"/>
          <w:spacing w:val="44"/>
          <w:sz w:val="24"/>
          <w:szCs w:val="24"/>
        </w:rPr>
        <w:t xml:space="preserve"> </w:t>
      </w:r>
      <w:r w:rsidRPr="00090DE4">
        <w:rPr>
          <w:rFonts w:ascii="Times New Roman" w:hAnsi="Times New Roman"/>
          <w:sz w:val="24"/>
          <w:szCs w:val="24"/>
        </w:rPr>
        <w:t>в</w:t>
      </w:r>
      <w:r w:rsidRPr="00090DE4">
        <w:rPr>
          <w:rFonts w:ascii="Times New Roman" w:hAnsi="Times New Roman"/>
          <w:spacing w:val="37"/>
          <w:sz w:val="24"/>
          <w:szCs w:val="24"/>
        </w:rPr>
        <w:t xml:space="preserve"> </w:t>
      </w:r>
      <w:r w:rsidRPr="00090DE4">
        <w:rPr>
          <w:rFonts w:ascii="Times New Roman" w:hAnsi="Times New Roman"/>
          <w:sz w:val="24"/>
          <w:szCs w:val="24"/>
        </w:rPr>
        <w:t>духовных</w:t>
      </w:r>
      <w:r w:rsidRPr="00090DE4">
        <w:rPr>
          <w:rFonts w:ascii="Times New Roman" w:hAnsi="Times New Roman"/>
          <w:spacing w:val="-67"/>
          <w:sz w:val="24"/>
          <w:szCs w:val="24"/>
        </w:rPr>
        <w:t xml:space="preserve"> </w:t>
      </w:r>
      <w:r w:rsidRPr="00090DE4">
        <w:rPr>
          <w:rFonts w:ascii="Times New Roman" w:hAnsi="Times New Roman"/>
          <w:sz w:val="24"/>
          <w:szCs w:val="24"/>
        </w:rPr>
        <w:t>и</w:t>
      </w:r>
      <w:r w:rsidRPr="00090DE4">
        <w:rPr>
          <w:rFonts w:ascii="Times New Roman" w:hAnsi="Times New Roman"/>
          <w:spacing w:val="1"/>
          <w:sz w:val="24"/>
          <w:szCs w:val="24"/>
        </w:rPr>
        <w:t xml:space="preserve"> </w:t>
      </w:r>
      <w:r w:rsidRPr="00090DE4">
        <w:rPr>
          <w:rFonts w:ascii="Times New Roman" w:hAnsi="Times New Roman"/>
          <w:sz w:val="24"/>
          <w:szCs w:val="24"/>
        </w:rPr>
        <w:t>культурных</w:t>
      </w:r>
      <w:r w:rsidRPr="00090DE4">
        <w:rPr>
          <w:rFonts w:ascii="Times New Roman" w:hAnsi="Times New Roman"/>
          <w:spacing w:val="1"/>
          <w:sz w:val="24"/>
          <w:szCs w:val="24"/>
        </w:rPr>
        <w:t xml:space="preserve"> </w:t>
      </w:r>
      <w:r w:rsidRPr="00090DE4">
        <w:rPr>
          <w:rFonts w:ascii="Times New Roman" w:hAnsi="Times New Roman"/>
          <w:sz w:val="24"/>
          <w:szCs w:val="24"/>
        </w:rPr>
        <w:t>традициях</w:t>
      </w:r>
      <w:r w:rsidRPr="00090DE4">
        <w:rPr>
          <w:rFonts w:ascii="Times New Roman" w:hAnsi="Times New Roman"/>
          <w:spacing w:val="1"/>
          <w:sz w:val="24"/>
          <w:szCs w:val="24"/>
        </w:rPr>
        <w:t xml:space="preserve"> </w:t>
      </w:r>
      <w:r w:rsidRPr="00090DE4">
        <w:rPr>
          <w:rFonts w:ascii="Times New Roman" w:hAnsi="Times New Roman"/>
          <w:sz w:val="24"/>
          <w:szCs w:val="24"/>
        </w:rPr>
        <w:t>многонационального</w:t>
      </w:r>
      <w:r w:rsidRPr="00090DE4">
        <w:rPr>
          <w:rFonts w:ascii="Times New Roman" w:hAnsi="Times New Roman"/>
          <w:spacing w:val="1"/>
          <w:sz w:val="24"/>
          <w:szCs w:val="24"/>
        </w:rPr>
        <w:t xml:space="preserve"> </w:t>
      </w:r>
      <w:r w:rsidRPr="00090DE4">
        <w:rPr>
          <w:rFonts w:ascii="Times New Roman" w:hAnsi="Times New Roman"/>
          <w:sz w:val="24"/>
          <w:szCs w:val="24"/>
        </w:rPr>
        <w:t>народа</w:t>
      </w:r>
      <w:r w:rsidRPr="00090DE4">
        <w:rPr>
          <w:rFonts w:ascii="Times New Roman" w:hAnsi="Times New Roman"/>
          <w:spacing w:val="71"/>
          <w:sz w:val="24"/>
          <w:szCs w:val="24"/>
        </w:rPr>
        <w:t xml:space="preserve"> </w:t>
      </w:r>
      <w:r w:rsidRPr="00090DE4">
        <w:rPr>
          <w:rFonts w:ascii="Times New Roman" w:hAnsi="Times New Roman"/>
          <w:sz w:val="24"/>
          <w:szCs w:val="24"/>
        </w:rPr>
        <w:t>Российской</w:t>
      </w:r>
      <w:r w:rsidRPr="00090DE4">
        <w:rPr>
          <w:rFonts w:ascii="Times New Roman" w:hAnsi="Times New Roman"/>
          <w:spacing w:val="1"/>
          <w:sz w:val="24"/>
          <w:szCs w:val="24"/>
        </w:rPr>
        <w:t xml:space="preserve"> </w:t>
      </w:r>
      <w:r w:rsidRPr="00090DE4">
        <w:rPr>
          <w:rFonts w:ascii="Times New Roman" w:hAnsi="Times New Roman"/>
          <w:sz w:val="24"/>
          <w:szCs w:val="24"/>
        </w:rPr>
        <w:t>Федерации.</w:t>
      </w:r>
    </w:p>
    <w:p w:rsidR="00090DE4" w:rsidRPr="00090DE4" w:rsidRDefault="00090DE4" w:rsidP="00090DE4">
      <w:pPr>
        <w:pStyle w:val="ae"/>
        <w:spacing w:before="1"/>
        <w:ind w:right="319"/>
        <w:rPr>
          <w:rFonts w:ascii="Times New Roman" w:hAnsi="Times New Roman"/>
          <w:sz w:val="24"/>
          <w:szCs w:val="24"/>
        </w:rPr>
      </w:pPr>
      <w:r w:rsidRPr="00090DE4">
        <w:rPr>
          <w:rFonts w:ascii="Times New Roman" w:hAnsi="Times New Roman"/>
          <w:sz w:val="24"/>
          <w:szCs w:val="24"/>
        </w:rPr>
        <w:t>В соответствии с этим идеалом и нормативными правовыми актами</w:t>
      </w:r>
      <w:r w:rsidRPr="00090DE4">
        <w:rPr>
          <w:rFonts w:ascii="Times New Roman" w:hAnsi="Times New Roman"/>
          <w:spacing w:val="1"/>
          <w:sz w:val="24"/>
          <w:szCs w:val="24"/>
        </w:rPr>
        <w:t xml:space="preserve"> </w:t>
      </w:r>
      <w:r w:rsidRPr="00090DE4">
        <w:rPr>
          <w:rFonts w:ascii="Times New Roman" w:hAnsi="Times New Roman"/>
          <w:sz w:val="24"/>
          <w:szCs w:val="24"/>
        </w:rPr>
        <w:t xml:space="preserve">Российской Федерации в сфере образования </w:t>
      </w:r>
      <w:r w:rsidRPr="00090DE4">
        <w:rPr>
          <w:rFonts w:ascii="Times New Roman" w:hAnsi="Times New Roman"/>
          <w:b/>
          <w:sz w:val="24"/>
          <w:szCs w:val="24"/>
        </w:rPr>
        <w:t xml:space="preserve">цель воспитания </w:t>
      </w:r>
      <w:r w:rsidRPr="00090DE4">
        <w:rPr>
          <w:rFonts w:ascii="Times New Roman" w:hAnsi="Times New Roman"/>
          <w:sz w:val="24"/>
          <w:szCs w:val="24"/>
        </w:rPr>
        <w:t>обучающихся</w:t>
      </w:r>
      <w:r w:rsidRPr="00090DE4">
        <w:rPr>
          <w:rFonts w:ascii="Times New Roman" w:hAnsi="Times New Roman"/>
          <w:spacing w:val="1"/>
          <w:sz w:val="24"/>
          <w:szCs w:val="24"/>
        </w:rPr>
        <w:t xml:space="preserve"> </w:t>
      </w:r>
      <w:r w:rsidRPr="00090DE4">
        <w:rPr>
          <w:rFonts w:ascii="Times New Roman" w:hAnsi="Times New Roman"/>
          <w:sz w:val="24"/>
          <w:szCs w:val="24"/>
        </w:rPr>
        <w:t>в</w:t>
      </w:r>
      <w:r w:rsidRPr="00090DE4">
        <w:rPr>
          <w:rFonts w:ascii="Times New Roman" w:hAnsi="Times New Roman"/>
          <w:spacing w:val="1"/>
          <w:sz w:val="24"/>
          <w:szCs w:val="24"/>
        </w:rPr>
        <w:t xml:space="preserve"> </w:t>
      </w:r>
      <w:r w:rsidRPr="00090DE4">
        <w:rPr>
          <w:rFonts w:ascii="Times New Roman" w:hAnsi="Times New Roman"/>
          <w:sz w:val="24"/>
          <w:szCs w:val="24"/>
        </w:rPr>
        <w:t>Школе:</w:t>
      </w:r>
      <w:r w:rsidRPr="00090DE4">
        <w:rPr>
          <w:rFonts w:ascii="Times New Roman" w:hAnsi="Times New Roman"/>
          <w:spacing w:val="1"/>
          <w:sz w:val="24"/>
          <w:szCs w:val="24"/>
        </w:rPr>
        <w:t xml:space="preserve"> </w:t>
      </w:r>
      <w:r w:rsidRPr="00090DE4">
        <w:rPr>
          <w:rFonts w:ascii="Times New Roman" w:hAnsi="Times New Roman"/>
          <w:sz w:val="24"/>
          <w:szCs w:val="24"/>
        </w:rPr>
        <w:t>развитие</w:t>
      </w:r>
      <w:r w:rsidRPr="00090DE4">
        <w:rPr>
          <w:rFonts w:ascii="Times New Roman" w:hAnsi="Times New Roman"/>
          <w:spacing w:val="1"/>
          <w:sz w:val="24"/>
          <w:szCs w:val="24"/>
        </w:rPr>
        <w:t xml:space="preserve"> </w:t>
      </w:r>
      <w:r w:rsidRPr="00090DE4">
        <w:rPr>
          <w:rFonts w:ascii="Times New Roman" w:hAnsi="Times New Roman"/>
          <w:sz w:val="24"/>
          <w:szCs w:val="24"/>
        </w:rPr>
        <w:t>личности,</w:t>
      </w:r>
      <w:r w:rsidRPr="00090DE4">
        <w:rPr>
          <w:rFonts w:ascii="Times New Roman" w:hAnsi="Times New Roman"/>
          <w:spacing w:val="1"/>
          <w:sz w:val="24"/>
          <w:szCs w:val="24"/>
        </w:rPr>
        <w:t xml:space="preserve"> </w:t>
      </w:r>
      <w:r w:rsidRPr="00090DE4">
        <w:rPr>
          <w:rFonts w:ascii="Times New Roman" w:hAnsi="Times New Roman"/>
          <w:sz w:val="24"/>
          <w:szCs w:val="24"/>
        </w:rPr>
        <w:t>создание</w:t>
      </w:r>
      <w:r w:rsidRPr="00090DE4">
        <w:rPr>
          <w:rFonts w:ascii="Times New Roman" w:hAnsi="Times New Roman"/>
          <w:spacing w:val="1"/>
          <w:sz w:val="24"/>
          <w:szCs w:val="24"/>
        </w:rPr>
        <w:t xml:space="preserve"> </w:t>
      </w:r>
      <w:r w:rsidRPr="00090DE4">
        <w:rPr>
          <w:rFonts w:ascii="Times New Roman" w:hAnsi="Times New Roman"/>
          <w:sz w:val="24"/>
          <w:szCs w:val="24"/>
        </w:rPr>
        <w:t>условий</w:t>
      </w:r>
      <w:r w:rsidRPr="00090DE4">
        <w:rPr>
          <w:rFonts w:ascii="Times New Roman" w:hAnsi="Times New Roman"/>
          <w:spacing w:val="1"/>
          <w:sz w:val="24"/>
          <w:szCs w:val="24"/>
        </w:rPr>
        <w:t xml:space="preserve"> </w:t>
      </w:r>
      <w:r w:rsidRPr="00090DE4">
        <w:rPr>
          <w:rFonts w:ascii="Times New Roman" w:hAnsi="Times New Roman"/>
          <w:sz w:val="24"/>
          <w:szCs w:val="24"/>
        </w:rPr>
        <w:t>для</w:t>
      </w:r>
      <w:r w:rsidRPr="00090DE4">
        <w:rPr>
          <w:rFonts w:ascii="Times New Roman" w:hAnsi="Times New Roman"/>
          <w:spacing w:val="1"/>
          <w:sz w:val="24"/>
          <w:szCs w:val="24"/>
        </w:rPr>
        <w:t xml:space="preserve"> </w:t>
      </w:r>
      <w:r w:rsidRPr="00090DE4">
        <w:rPr>
          <w:rFonts w:ascii="Times New Roman" w:hAnsi="Times New Roman"/>
          <w:sz w:val="24"/>
          <w:szCs w:val="24"/>
        </w:rPr>
        <w:t>самоопределения</w:t>
      </w:r>
      <w:r w:rsidRPr="00090DE4">
        <w:rPr>
          <w:rFonts w:ascii="Times New Roman" w:hAnsi="Times New Roman"/>
          <w:spacing w:val="1"/>
          <w:sz w:val="24"/>
          <w:szCs w:val="24"/>
        </w:rPr>
        <w:t xml:space="preserve"> </w:t>
      </w:r>
      <w:r w:rsidRPr="00090DE4">
        <w:rPr>
          <w:rFonts w:ascii="Times New Roman" w:hAnsi="Times New Roman"/>
          <w:sz w:val="24"/>
          <w:szCs w:val="24"/>
        </w:rPr>
        <w:t>и</w:t>
      </w:r>
      <w:r w:rsidRPr="00090DE4">
        <w:rPr>
          <w:rFonts w:ascii="Times New Roman" w:hAnsi="Times New Roman"/>
          <w:spacing w:val="1"/>
          <w:sz w:val="24"/>
          <w:szCs w:val="24"/>
        </w:rPr>
        <w:t xml:space="preserve"> </w:t>
      </w:r>
      <w:r w:rsidRPr="00090DE4">
        <w:rPr>
          <w:rFonts w:ascii="Times New Roman" w:hAnsi="Times New Roman"/>
          <w:sz w:val="24"/>
          <w:szCs w:val="24"/>
        </w:rPr>
        <w:t>социализации на основе социокультурных,  духовно- нравственных ценностей</w:t>
      </w:r>
      <w:r w:rsidRPr="00090DE4">
        <w:rPr>
          <w:rFonts w:ascii="Times New Roman" w:hAnsi="Times New Roman"/>
          <w:spacing w:val="-67"/>
          <w:sz w:val="24"/>
          <w:szCs w:val="24"/>
        </w:rPr>
        <w:t xml:space="preserve"> </w:t>
      </w:r>
      <w:r w:rsidRPr="00090DE4">
        <w:rPr>
          <w:rFonts w:ascii="Times New Roman" w:hAnsi="Times New Roman"/>
          <w:sz w:val="24"/>
          <w:szCs w:val="24"/>
        </w:rPr>
        <w:t>и принятых в российском обществе правил и норм поведения в интересах</w:t>
      </w:r>
      <w:r w:rsidRPr="00090DE4">
        <w:rPr>
          <w:rFonts w:ascii="Times New Roman" w:hAnsi="Times New Roman"/>
          <w:spacing w:val="1"/>
          <w:sz w:val="24"/>
          <w:szCs w:val="24"/>
        </w:rPr>
        <w:t xml:space="preserve"> </w:t>
      </w:r>
      <w:r w:rsidRPr="00090DE4">
        <w:rPr>
          <w:rFonts w:ascii="Times New Roman" w:hAnsi="Times New Roman"/>
          <w:sz w:val="24"/>
          <w:szCs w:val="24"/>
        </w:rPr>
        <w:t>человека,</w:t>
      </w:r>
      <w:r w:rsidRPr="00090DE4">
        <w:rPr>
          <w:rFonts w:ascii="Times New Roman" w:hAnsi="Times New Roman"/>
          <w:spacing w:val="1"/>
          <w:sz w:val="24"/>
          <w:szCs w:val="24"/>
        </w:rPr>
        <w:t xml:space="preserve"> </w:t>
      </w:r>
      <w:r w:rsidRPr="00090DE4">
        <w:rPr>
          <w:rFonts w:ascii="Times New Roman" w:hAnsi="Times New Roman"/>
          <w:sz w:val="24"/>
          <w:szCs w:val="24"/>
        </w:rPr>
        <w:t>семьи,</w:t>
      </w:r>
      <w:r w:rsidRPr="00090DE4">
        <w:rPr>
          <w:rFonts w:ascii="Times New Roman" w:hAnsi="Times New Roman"/>
          <w:spacing w:val="1"/>
          <w:sz w:val="24"/>
          <w:szCs w:val="24"/>
        </w:rPr>
        <w:t xml:space="preserve"> </w:t>
      </w:r>
      <w:r w:rsidRPr="00090DE4">
        <w:rPr>
          <w:rFonts w:ascii="Times New Roman" w:hAnsi="Times New Roman"/>
          <w:sz w:val="24"/>
          <w:szCs w:val="24"/>
        </w:rPr>
        <w:t>общества</w:t>
      </w:r>
      <w:r w:rsidRPr="00090DE4">
        <w:rPr>
          <w:rFonts w:ascii="Times New Roman" w:hAnsi="Times New Roman"/>
          <w:spacing w:val="1"/>
          <w:sz w:val="24"/>
          <w:szCs w:val="24"/>
        </w:rPr>
        <w:t xml:space="preserve"> </w:t>
      </w:r>
      <w:r w:rsidRPr="00090DE4">
        <w:rPr>
          <w:rFonts w:ascii="Times New Roman" w:hAnsi="Times New Roman"/>
          <w:sz w:val="24"/>
          <w:szCs w:val="24"/>
        </w:rPr>
        <w:t>и</w:t>
      </w:r>
      <w:r w:rsidRPr="00090DE4">
        <w:rPr>
          <w:rFonts w:ascii="Times New Roman" w:hAnsi="Times New Roman"/>
          <w:spacing w:val="1"/>
          <w:sz w:val="24"/>
          <w:szCs w:val="24"/>
        </w:rPr>
        <w:t xml:space="preserve"> </w:t>
      </w:r>
      <w:r w:rsidRPr="00090DE4">
        <w:rPr>
          <w:rFonts w:ascii="Times New Roman" w:hAnsi="Times New Roman"/>
          <w:sz w:val="24"/>
          <w:szCs w:val="24"/>
        </w:rPr>
        <w:t>государства,</w:t>
      </w:r>
      <w:r w:rsidRPr="00090DE4">
        <w:rPr>
          <w:rFonts w:ascii="Times New Roman" w:hAnsi="Times New Roman"/>
          <w:spacing w:val="1"/>
          <w:sz w:val="24"/>
          <w:szCs w:val="24"/>
        </w:rPr>
        <w:t xml:space="preserve"> </w:t>
      </w:r>
      <w:r w:rsidRPr="00090DE4">
        <w:rPr>
          <w:rFonts w:ascii="Times New Roman" w:hAnsi="Times New Roman"/>
          <w:sz w:val="24"/>
          <w:szCs w:val="24"/>
        </w:rPr>
        <w:t>формирование</w:t>
      </w:r>
      <w:r w:rsidRPr="00090DE4">
        <w:rPr>
          <w:rFonts w:ascii="Times New Roman" w:hAnsi="Times New Roman"/>
          <w:spacing w:val="1"/>
          <w:sz w:val="24"/>
          <w:szCs w:val="24"/>
        </w:rPr>
        <w:t xml:space="preserve"> </w:t>
      </w:r>
      <w:r w:rsidRPr="00090DE4">
        <w:rPr>
          <w:rFonts w:ascii="Times New Roman" w:hAnsi="Times New Roman"/>
          <w:sz w:val="24"/>
          <w:szCs w:val="24"/>
        </w:rPr>
        <w:t>у</w:t>
      </w:r>
      <w:r w:rsidRPr="00090DE4">
        <w:rPr>
          <w:rFonts w:ascii="Times New Roman" w:hAnsi="Times New Roman"/>
          <w:spacing w:val="1"/>
          <w:sz w:val="24"/>
          <w:szCs w:val="24"/>
        </w:rPr>
        <w:t xml:space="preserve"> </w:t>
      </w:r>
      <w:r w:rsidRPr="00090DE4">
        <w:rPr>
          <w:rFonts w:ascii="Times New Roman" w:hAnsi="Times New Roman"/>
          <w:sz w:val="24"/>
          <w:szCs w:val="24"/>
        </w:rPr>
        <w:t>обучающихся</w:t>
      </w:r>
      <w:r w:rsidRPr="00090DE4">
        <w:rPr>
          <w:rFonts w:ascii="Times New Roman" w:hAnsi="Times New Roman"/>
          <w:spacing w:val="1"/>
          <w:sz w:val="24"/>
          <w:szCs w:val="24"/>
        </w:rPr>
        <w:t xml:space="preserve"> </w:t>
      </w:r>
      <w:r w:rsidRPr="00090DE4">
        <w:rPr>
          <w:rFonts w:ascii="Times New Roman" w:hAnsi="Times New Roman"/>
          <w:sz w:val="24"/>
          <w:szCs w:val="24"/>
        </w:rPr>
        <w:t>чувства</w:t>
      </w:r>
      <w:r w:rsidRPr="00090DE4">
        <w:rPr>
          <w:rFonts w:ascii="Times New Roman" w:hAnsi="Times New Roman"/>
          <w:spacing w:val="1"/>
          <w:sz w:val="24"/>
          <w:szCs w:val="24"/>
        </w:rPr>
        <w:t xml:space="preserve"> </w:t>
      </w:r>
      <w:r w:rsidRPr="00090DE4">
        <w:rPr>
          <w:rFonts w:ascii="Times New Roman" w:hAnsi="Times New Roman"/>
          <w:sz w:val="24"/>
          <w:szCs w:val="24"/>
        </w:rPr>
        <w:t>патриотизма,</w:t>
      </w:r>
      <w:r w:rsidRPr="00090DE4">
        <w:rPr>
          <w:rFonts w:ascii="Times New Roman" w:hAnsi="Times New Roman"/>
          <w:spacing w:val="1"/>
          <w:sz w:val="24"/>
          <w:szCs w:val="24"/>
        </w:rPr>
        <w:t xml:space="preserve"> </w:t>
      </w:r>
      <w:r w:rsidRPr="00090DE4">
        <w:rPr>
          <w:rFonts w:ascii="Times New Roman" w:hAnsi="Times New Roman"/>
          <w:sz w:val="24"/>
          <w:szCs w:val="24"/>
        </w:rPr>
        <w:t>гражданственности,</w:t>
      </w:r>
      <w:r w:rsidRPr="00090DE4">
        <w:rPr>
          <w:rFonts w:ascii="Times New Roman" w:hAnsi="Times New Roman"/>
          <w:spacing w:val="1"/>
          <w:sz w:val="24"/>
          <w:szCs w:val="24"/>
        </w:rPr>
        <w:t xml:space="preserve"> </w:t>
      </w:r>
      <w:r w:rsidRPr="00090DE4">
        <w:rPr>
          <w:rFonts w:ascii="Times New Roman" w:hAnsi="Times New Roman"/>
          <w:sz w:val="24"/>
          <w:szCs w:val="24"/>
        </w:rPr>
        <w:t>уважения</w:t>
      </w:r>
      <w:r w:rsidRPr="00090DE4">
        <w:rPr>
          <w:rFonts w:ascii="Times New Roman" w:hAnsi="Times New Roman"/>
          <w:spacing w:val="1"/>
          <w:sz w:val="24"/>
          <w:szCs w:val="24"/>
        </w:rPr>
        <w:t xml:space="preserve"> </w:t>
      </w:r>
      <w:r w:rsidRPr="00090DE4">
        <w:rPr>
          <w:rFonts w:ascii="Times New Roman" w:hAnsi="Times New Roman"/>
          <w:sz w:val="24"/>
          <w:szCs w:val="24"/>
        </w:rPr>
        <w:t>к</w:t>
      </w:r>
      <w:r w:rsidRPr="00090DE4">
        <w:rPr>
          <w:rFonts w:ascii="Times New Roman" w:hAnsi="Times New Roman"/>
          <w:spacing w:val="1"/>
          <w:sz w:val="24"/>
          <w:szCs w:val="24"/>
        </w:rPr>
        <w:t xml:space="preserve"> </w:t>
      </w:r>
      <w:r w:rsidRPr="00090DE4">
        <w:rPr>
          <w:rFonts w:ascii="Times New Roman" w:hAnsi="Times New Roman"/>
          <w:sz w:val="24"/>
          <w:szCs w:val="24"/>
        </w:rPr>
        <w:t>памяти</w:t>
      </w:r>
      <w:r w:rsidRPr="00090DE4">
        <w:rPr>
          <w:rFonts w:ascii="Times New Roman" w:hAnsi="Times New Roman"/>
          <w:spacing w:val="1"/>
          <w:sz w:val="24"/>
          <w:szCs w:val="24"/>
        </w:rPr>
        <w:t xml:space="preserve"> </w:t>
      </w:r>
      <w:r w:rsidRPr="00090DE4">
        <w:rPr>
          <w:rFonts w:ascii="Times New Roman" w:hAnsi="Times New Roman"/>
          <w:sz w:val="24"/>
          <w:szCs w:val="24"/>
        </w:rPr>
        <w:t>защитников</w:t>
      </w:r>
      <w:r w:rsidRPr="00090DE4">
        <w:rPr>
          <w:rFonts w:ascii="Times New Roman" w:hAnsi="Times New Roman"/>
          <w:spacing w:val="-67"/>
          <w:sz w:val="24"/>
          <w:szCs w:val="24"/>
        </w:rPr>
        <w:t xml:space="preserve"> </w:t>
      </w:r>
      <w:r w:rsidRPr="00090DE4">
        <w:rPr>
          <w:rFonts w:ascii="Times New Roman" w:hAnsi="Times New Roman"/>
          <w:sz w:val="24"/>
          <w:szCs w:val="24"/>
        </w:rPr>
        <w:t xml:space="preserve">Отечества и подвигам Героев Отечества, закону и </w:t>
      </w:r>
      <w:r w:rsidRPr="00090DE4">
        <w:rPr>
          <w:rFonts w:ascii="Times New Roman" w:hAnsi="Times New Roman"/>
          <w:sz w:val="24"/>
          <w:szCs w:val="24"/>
        </w:rPr>
        <w:lastRenderedPageBreak/>
        <w:t>правопорядку, человеку</w:t>
      </w:r>
      <w:r w:rsidRPr="00090DE4">
        <w:rPr>
          <w:rFonts w:ascii="Times New Roman" w:hAnsi="Times New Roman"/>
          <w:spacing w:val="1"/>
          <w:sz w:val="24"/>
          <w:szCs w:val="24"/>
        </w:rPr>
        <w:t xml:space="preserve"> </w:t>
      </w:r>
      <w:r w:rsidRPr="00090DE4">
        <w:rPr>
          <w:rFonts w:ascii="Times New Roman" w:hAnsi="Times New Roman"/>
          <w:sz w:val="24"/>
          <w:szCs w:val="24"/>
        </w:rPr>
        <w:t>труда и старшему поколению, взаимного уважения, бережного отношения к</w:t>
      </w:r>
      <w:r w:rsidRPr="00090DE4">
        <w:rPr>
          <w:rFonts w:ascii="Times New Roman" w:hAnsi="Times New Roman"/>
          <w:spacing w:val="1"/>
          <w:sz w:val="24"/>
          <w:szCs w:val="24"/>
        </w:rPr>
        <w:t xml:space="preserve"> </w:t>
      </w:r>
      <w:r w:rsidRPr="00090DE4">
        <w:rPr>
          <w:rFonts w:ascii="Times New Roman" w:hAnsi="Times New Roman"/>
          <w:sz w:val="24"/>
          <w:szCs w:val="24"/>
        </w:rPr>
        <w:t>культурному наследию и традициям многонационального народа Российской</w:t>
      </w:r>
      <w:r w:rsidRPr="00090DE4">
        <w:rPr>
          <w:rFonts w:ascii="Times New Roman" w:hAnsi="Times New Roman"/>
          <w:spacing w:val="-67"/>
          <w:sz w:val="24"/>
          <w:szCs w:val="24"/>
        </w:rPr>
        <w:t xml:space="preserve"> </w:t>
      </w:r>
      <w:r w:rsidRPr="00090DE4">
        <w:rPr>
          <w:rFonts w:ascii="Times New Roman" w:hAnsi="Times New Roman"/>
          <w:sz w:val="24"/>
          <w:szCs w:val="24"/>
        </w:rPr>
        <w:t>Федерации,</w:t>
      </w:r>
      <w:r w:rsidRPr="00090DE4">
        <w:rPr>
          <w:rFonts w:ascii="Times New Roman" w:hAnsi="Times New Roman"/>
          <w:spacing w:val="2"/>
          <w:sz w:val="24"/>
          <w:szCs w:val="24"/>
        </w:rPr>
        <w:t xml:space="preserve"> </w:t>
      </w:r>
      <w:r w:rsidRPr="00090DE4">
        <w:rPr>
          <w:rFonts w:ascii="Times New Roman" w:hAnsi="Times New Roman"/>
          <w:sz w:val="24"/>
          <w:szCs w:val="24"/>
        </w:rPr>
        <w:t>природе</w:t>
      </w:r>
      <w:r w:rsidRPr="00090DE4">
        <w:rPr>
          <w:rFonts w:ascii="Times New Roman" w:hAnsi="Times New Roman"/>
          <w:spacing w:val="2"/>
          <w:sz w:val="24"/>
          <w:szCs w:val="24"/>
        </w:rPr>
        <w:t xml:space="preserve"> </w:t>
      </w:r>
      <w:r w:rsidRPr="00090DE4">
        <w:rPr>
          <w:rFonts w:ascii="Times New Roman" w:hAnsi="Times New Roman"/>
          <w:sz w:val="24"/>
          <w:szCs w:val="24"/>
        </w:rPr>
        <w:t>и окружающей</w:t>
      </w:r>
      <w:r w:rsidRPr="00090DE4">
        <w:rPr>
          <w:rFonts w:ascii="Times New Roman" w:hAnsi="Times New Roman"/>
          <w:spacing w:val="8"/>
          <w:sz w:val="24"/>
          <w:szCs w:val="24"/>
        </w:rPr>
        <w:t xml:space="preserve"> </w:t>
      </w:r>
      <w:r w:rsidRPr="00090DE4">
        <w:rPr>
          <w:rFonts w:ascii="Times New Roman" w:hAnsi="Times New Roman"/>
          <w:sz w:val="24"/>
          <w:szCs w:val="24"/>
        </w:rPr>
        <w:t>среде.</w:t>
      </w:r>
    </w:p>
    <w:p w:rsidR="00090DE4" w:rsidRDefault="00090DE4" w:rsidP="00090DE4">
      <w:pPr>
        <w:spacing w:before="1"/>
        <w:jc w:val="both"/>
        <w:rPr>
          <w:lang w:val="ru-RU"/>
        </w:rPr>
      </w:pPr>
      <w:r w:rsidRPr="00090DE4">
        <w:rPr>
          <w:b/>
          <w:lang w:val="ru-RU"/>
        </w:rPr>
        <w:t>Задачи</w:t>
      </w:r>
      <w:r w:rsidRPr="00090DE4">
        <w:rPr>
          <w:b/>
          <w:spacing w:val="-3"/>
          <w:lang w:val="ru-RU"/>
        </w:rPr>
        <w:t xml:space="preserve"> </w:t>
      </w:r>
      <w:r w:rsidRPr="00090DE4">
        <w:rPr>
          <w:b/>
          <w:lang w:val="ru-RU"/>
        </w:rPr>
        <w:t>воспитания</w:t>
      </w:r>
      <w:r w:rsidRPr="00090DE4">
        <w:rPr>
          <w:b/>
          <w:spacing w:val="-2"/>
          <w:lang w:val="ru-RU"/>
        </w:rPr>
        <w:t xml:space="preserve"> </w:t>
      </w:r>
      <w:r w:rsidRPr="00090DE4">
        <w:rPr>
          <w:lang w:val="ru-RU"/>
        </w:rPr>
        <w:t>обучающихся</w:t>
      </w:r>
      <w:r w:rsidRPr="00090DE4">
        <w:rPr>
          <w:spacing w:val="1"/>
          <w:lang w:val="ru-RU"/>
        </w:rPr>
        <w:t xml:space="preserve"> </w:t>
      </w:r>
      <w:r w:rsidRPr="00090DE4">
        <w:rPr>
          <w:lang w:val="ru-RU"/>
        </w:rPr>
        <w:t>в Школе:</w:t>
      </w:r>
    </w:p>
    <w:p w:rsidR="00090DE4" w:rsidRPr="00090DE4" w:rsidRDefault="00090DE4" w:rsidP="00090DE4">
      <w:pPr>
        <w:tabs>
          <w:tab w:val="left" w:pos="2374"/>
        </w:tabs>
        <w:autoSpaceDE w:val="0"/>
        <w:autoSpaceDN w:val="0"/>
        <w:spacing w:before="58"/>
        <w:ind w:right="328"/>
        <w:jc w:val="both"/>
        <w:rPr>
          <w:lang w:val="ru-RU"/>
        </w:rPr>
      </w:pPr>
      <w:r>
        <w:rPr>
          <w:lang w:val="ru-RU"/>
        </w:rPr>
        <w:t>1.</w:t>
      </w:r>
      <w:r w:rsidRPr="00090DE4">
        <w:rPr>
          <w:lang w:val="ru-RU"/>
        </w:rPr>
        <w:t>Усвоение</w:t>
      </w:r>
      <w:r w:rsidRPr="00090DE4">
        <w:rPr>
          <w:spacing w:val="1"/>
          <w:lang w:val="ru-RU"/>
        </w:rPr>
        <w:t xml:space="preserve"> </w:t>
      </w:r>
      <w:r w:rsidRPr="00090DE4">
        <w:rPr>
          <w:lang w:val="ru-RU"/>
        </w:rPr>
        <w:t>ими</w:t>
      </w:r>
      <w:r w:rsidRPr="00090DE4">
        <w:rPr>
          <w:spacing w:val="1"/>
          <w:lang w:val="ru-RU"/>
        </w:rPr>
        <w:t xml:space="preserve"> </w:t>
      </w:r>
      <w:r w:rsidRPr="00090DE4">
        <w:rPr>
          <w:lang w:val="ru-RU"/>
        </w:rPr>
        <w:t>знаний</w:t>
      </w:r>
      <w:r w:rsidRPr="00090DE4">
        <w:rPr>
          <w:spacing w:val="1"/>
          <w:lang w:val="ru-RU"/>
        </w:rPr>
        <w:t xml:space="preserve"> </w:t>
      </w:r>
      <w:r w:rsidRPr="00090DE4">
        <w:rPr>
          <w:lang w:val="ru-RU"/>
        </w:rPr>
        <w:t>норм,</w:t>
      </w:r>
      <w:r w:rsidRPr="00090DE4">
        <w:rPr>
          <w:spacing w:val="1"/>
          <w:lang w:val="ru-RU"/>
        </w:rPr>
        <w:t xml:space="preserve"> </w:t>
      </w:r>
      <w:r w:rsidRPr="00090DE4">
        <w:rPr>
          <w:lang w:val="ru-RU"/>
        </w:rPr>
        <w:t>духовно-нравственных</w:t>
      </w:r>
      <w:r w:rsidRPr="00090DE4">
        <w:rPr>
          <w:spacing w:val="1"/>
          <w:lang w:val="ru-RU"/>
        </w:rPr>
        <w:t xml:space="preserve"> </w:t>
      </w:r>
      <w:r w:rsidRPr="00090DE4">
        <w:rPr>
          <w:lang w:val="ru-RU"/>
        </w:rPr>
        <w:t>ценностей,</w:t>
      </w:r>
      <w:r w:rsidRPr="00090DE4">
        <w:rPr>
          <w:spacing w:val="1"/>
          <w:lang w:val="ru-RU"/>
        </w:rPr>
        <w:t xml:space="preserve"> </w:t>
      </w:r>
      <w:r w:rsidRPr="00090DE4">
        <w:rPr>
          <w:lang w:val="ru-RU"/>
        </w:rPr>
        <w:t>традиций, которые выработало российское общество (социально значимых</w:t>
      </w:r>
      <w:r w:rsidRPr="00090DE4">
        <w:rPr>
          <w:spacing w:val="1"/>
          <w:lang w:val="ru-RU"/>
        </w:rPr>
        <w:t xml:space="preserve"> </w:t>
      </w:r>
      <w:r w:rsidRPr="00090DE4">
        <w:rPr>
          <w:lang w:val="ru-RU"/>
        </w:rPr>
        <w:t>знаний).</w:t>
      </w:r>
    </w:p>
    <w:p w:rsidR="00090DE4" w:rsidRPr="00090DE4" w:rsidRDefault="00090DE4" w:rsidP="00090DE4">
      <w:pPr>
        <w:tabs>
          <w:tab w:val="left" w:pos="2374"/>
        </w:tabs>
        <w:autoSpaceDE w:val="0"/>
        <w:autoSpaceDN w:val="0"/>
        <w:spacing w:line="244" w:lineRule="auto"/>
        <w:ind w:right="332"/>
        <w:jc w:val="both"/>
        <w:rPr>
          <w:lang w:val="ru-RU"/>
        </w:rPr>
      </w:pPr>
      <w:r>
        <w:rPr>
          <w:lang w:val="ru-RU"/>
        </w:rPr>
        <w:t>2.</w:t>
      </w:r>
      <w:r w:rsidRPr="00090DE4">
        <w:rPr>
          <w:lang w:val="ru-RU"/>
        </w:rPr>
        <w:t>Формирование и развитие личностных отношений к этим нормам,</w:t>
      </w:r>
      <w:r w:rsidRPr="00090DE4">
        <w:rPr>
          <w:spacing w:val="1"/>
          <w:lang w:val="ru-RU"/>
        </w:rPr>
        <w:t xml:space="preserve"> </w:t>
      </w:r>
      <w:r w:rsidRPr="00090DE4">
        <w:rPr>
          <w:lang w:val="ru-RU"/>
        </w:rPr>
        <w:t>ценностям,</w:t>
      </w:r>
      <w:r w:rsidRPr="00090DE4">
        <w:rPr>
          <w:spacing w:val="5"/>
          <w:lang w:val="ru-RU"/>
        </w:rPr>
        <w:t xml:space="preserve"> </w:t>
      </w:r>
      <w:r w:rsidRPr="00090DE4">
        <w:rPr>
          <w:lang w:val="ru-RU"/>
        </w:rPr>
        <w:t>традициям</w:t>
      </w:r>
      <w:r w:rsidRPr="00090DE4">
        <w:rPr>
          <w:spacing w:val="4"/>
          <w:lang w:val="ru-RU"/>
        </w:rPr>
        <w:t xml:space="preserve"> </w:t>
      </w:r>
      <w:r w:rsidRPr="00090DE4">
        <w:rPr>
          <w:lang w:val="ru-RU"/>
        </w:rPr>
        <w:t>(их</w:t>
      </w:r>
      <w:r w:rsidRPr="00090DE4">
        <w:rPr>
          <w:spacing w:val="-4"/>
          <w:lang w:val="ru-RU"/>
        </w:rPr>
        <w:t xml:space="preserve"> </w:t>
      </w:r>
      <w:r w:rsidRPr="00090DE4">
        <w:rPr>
          <w:lang w:val="ru-RU"/>
        </w:rPr>
        <w:t>освоение,</w:t>
      </w:r>
      <w:r w:rsidRPr="00090DE4">
        <w:rPr>
          <w:spacing w:val="5"/>
          <w:lang w:val="ru-RU"/>
        </w:rPr>
        <w:t xml:space="preserve"> </w:t>
      </w:r>
      <w:r w:rsidRPr="00090DE4">
        <w:rPr>
          <w:lang w:val="ru-RU"/>
        </w:rPr>
        <w:t>принятие).</w:t>
      </w:r>
    </w:p>
    <w:p w:rsidR="00090DE4" w:rsidRPr="00090DE4" w:rsidRDefault="00090DE4" w:rsidP="00090DE4">
      <w:pPr>
        <w:tabs>
          <w:tab w:val="left" w:pos="2374"/>
        </w:tabs>
        <w:autoSpaceDE w:val="0"/>
        <w:autoSpaceDN w:val="0"/>
        <w:ind w:right="322"/>
        <w:jc w:val="both"/>
        <w:rPr>
          <w:lang w:val="ru-RU"/>
        </w:rPr>
      </w:pPr>
      <w:r>
        <w:rPr>
          <w:lang w:val="ru-RU"/>
        </w:rPr>
        <w:t>3.</w:t>
      </w:r>
      <w:r w:rsidRPr="00090DE4">
        <w:rPr>
          <w:lang w:val="ru-RU"/>
        </w:rPr>
        <w:t>Приобретение</w:t>
      </w:r>
      <w:r w:rsidRPr="00090DE4">
        <w:rPr>
          <w:spacing w:val="1"/>
          <w:lang w:val="ru-RU"/>
        </w:rPr>
        <w:t xml:space="preserve"> </w:t>
      </w:r>
      <w:r w:rsidRPr="00090DE4">
        <w:rPr>
          <w:lang w:val="ru-RU"/>
        </w:rPr>
        <w:t>соответствующего</w:t>
      </w:r>
      <w:r w:rsidRPr="00090DE4">
        <w:rPr>
          <w:spacing w:val="1"/>
          <w:lang w:val="ru-RU"/>
        </w:rPr>
        <w:t xml:space="preserve"> </w:t>
      </w:r>
      <w:r w:rsidRPr="00090DE4">
        <w:rPr>
          <w:lang w:val="ru-RU"/>
        </w:rPr>
        <w:t>этим</w:t>
      </w:r>
      <w:r w:rsidRPr="00090DE4">
        <w:rPr>
          <w:spacing w:val="1"/>
          <w:lang w:val="ru-RU"/>
        </w:rPr>
        <w:t xml:space="preserve"> </w:t>
      </w:r>
      <w:r w:rsidRPr="00090DE4">
        <w:rPr>
          <w:lang w:val="ru-RU"/>
        </w:rPr>
        <w:t>нормам,</w:t>
      </w:r>
      <w:r w:rsidRPr="00090DE4">
        <w:rPr>
          <w:spacing w:val="71"/>
          <w:lang w:val="ru-RU"/>
        </w:rPr>
        <w:t xml:space="preserve"> </w:t>
      </w:r>
      <w:r w:rsidRPr="00090DE4">
        <w:rPr>
          <w:lang w:val="ru-RU"/>
        </w:rPr>
        <w:t>ценностям,</w:t>
      </w:r>
      <w:r w:rsidRPr="00090DE4">
        <w:rPr>
          <w:spacing w:val="1"/>
          <w:lang w:val="ru-RU"/>
        </w:rPr>
        <w:t xml:space="preserve"> </w:t>
      </w:r>
      <w:r w:rsidRPr="00090DE4">
        <w:rPr>
          <w:w w:val="95"/>
          <w:lang w:val="ru-RU"/>
        </w:rPr>
        <w:t>традициям</w:t>
      </w:r>
      <w:r w:rsidRPr="00090DE4">
        <w:rPr>
          <w:spacing w:val="1"/>
          <w:w w:val="95"/>
          <w:lang w:val="ru-RU"/>
        </w:rPr>
        <w:t xml:space="preserve"> </w:t>
      </w:r>
      <w:r w:rsidRPr="00090DE4">
        <w:rPr>
          <w:w w:val="95"/>
          <w:lang w:val="ru-RU"/>
        </w:rPr>
        <w:t>социокультурного опыта</w:t>
      </w:r>
      <w:r w:rsidRPr="00090DE4">
        <w:rPr>
          <w:spacing w:val="1"/>
          <w:w w:val="95"/>
          <w:lang w:val="ru-RU"/>
        </w:rPr>
        <w:t xml:space="preserve"> </w:t>
      </w:r>
      <w:r w:rsidRPr="00090DE4">
        <w:rPr>
          <w:w w:val="95"/>
          <w:lang w:val="ru-RU"/>
        </w:rPr>
        <w:t>поведения,</w:t>
      </w:r>
      <w:r w:rsidRPr="00090DE4">
        <w:rPr>
          <w:spacing w:val="1"/>
          <w:w w:val="95"/>
          <w:lang w:val="ru-RU"/>
        </w:rPr>
        <w:t xml:space="preserve"> </w:t>
      </w:r>
      <w:r w:rsidRPr="00090DE4">
        <w:rPr>
          <w:w w:val="95"/>
          <w:lang w:val="ru-RU"/>
        </w:rPr>
        <w:t>общения,</w:t>
      </w:r>
      <w:r w:rsidRPr="00090DE4">
        <w:rPr>
          <w:spacing w:val="1"/>
          <w:w w:val="95"/>
          <w:lang w:val="ru-RU"/>
        </w:rPr>
        <w:t xml:space="preserve"> </w:t>
      </w:r>
      <w:r w:rsidRPr="00090DE4">
        <w:rPr>
          <w:w w:val="95"/>
          <w:lang w:val="ru-RU"/>
        </w:rPr>
        <w:t>межличностных</w:t>
      </w:r>
      <w:r w:rsidRPr="00090DE4">
        <w:rPr>
          <w:spacing w:val="1"/>
          <w:w w:val="95"/>
          <w:lang w:val="ru-RU"/>
        </w:rPr>
        <w:t xml:space="preserve"> </w:t>
      </w:r>
      <w:r w:rsidRPr="00090DE4">
        <w:rPr>
          <w:w w:val="95"/>
          <w:lang w:val="ru-RU"/>
        </w:rPr>
        <w:t>и</w:t>
      </w:r>
      <w:r w:rsidRPr="00090DE4">
        <w:rPr>
          <w:spacing w:val="1"/>
          <w:w w:val="95"/>
          <w:lang w:val="ru-RU"/>
        </w:rPr>
        <w:t xml:space="preserve"> </w:t>
      </w:r>
      <w:r w:rsidRPr="00090DE4">
        <w:rPr>
          <w:lang w:val="ru-RU"/>
        </w:rPr>
        <w:t>социальных</w:t>
      </w:r>
      <w:r w:rsidRPr="00090DE4">
        <w:rPr>
          <w:spacing w:val="3"/>
          <w:lang w:val="ru-RU"/>
        </w:rPr>
        <w:t xml:space="preserve"> </w:t>
      </w:r>
      <w:r w:rsidRPr="00090DE4">
        <w:rPr>
          <w:lang w:val="ru-RU"/>
        </w:rPr>
        <w:t>отношений,</w:t>
      </w:r>
      <w:r w:rsidRPr="00090DE4">
        <w:rPr>
          <w:spacing w:val="4"/>
          <w:lang w:val="ru-RU"/>
        </w:rPr>
        <w:t xml:space="preserve"> </w:t>
      </w:r>
      <w:r w:rsidRPr="00090DE4">
        <w:rPr>
          <w:lang w:val="ru-RU"/>
        </w:rPr>
        <w:t>применения</w:t>
      </w:r>
      <w:r w:rsidRPr="00090DE4">
        <w:rPr>
          <w:spacing w:val="3"/>
          <w:lang w:val="ru-RU"/>
        </w:rPr>
        <w:t xml:space="preserve"> </w:t>
      </w:r>
      <w:r w:rsidRPr="00090DE4">
        <w:rPr>
          <w:lang w:val="ru-RU"/>
        </w:rPr>
        <w:t>полученных</w:t>
      </w:r>
      <w:r w:rsidRPr="00090DE4">
        <w:rPr>
          <w:spacing w:val="-3"/>
          <w:lang w:val="ru-RU"/>
        </w:rPr>
        <w:t xml:space="preserve"> </w:t>
      </w:r>
      <w:r w:rsidRPr="00090DE4">
        <w:rPr>
          <w:lang w:val="ru-RU"/>
        </w:rPr>
        <w:t>знаний.</w:t>
      </w:r>
    </w:p>
    <w:p w:rsidR="00090DE4" w:rsidRPr="00090DE4" w:rsidRDefault="00090DE4" w:rsidP="00090DE4">
      <w:pPr>
        <w:tabs>
          <w:tab w:val="left" w:pos="2374"/>
          <w:tab w:val="left" w:pos="4817"/>
          <w:tab w:val="left" w:pos="7247"/>
          <w:tab w:val="left" w:pos="9648"/>
        </w:tabs>
        <w:autoSpaceDE w:val="0"/>
        <w:autoSpaceDN w:val="0"/>
        <w:ind w:right="325"/>
        <w:jc w:val="both"/>
        <w:rPr>
          <w:lang w:val="ru-RU"/>
        </w:rPr>
      </w:pPr>
      <w:r>
        <w:rPr>
          <w:lang w:val="ru-RU"/>
        </w:rPr>
        <w:t>4.</w:t>
      </w:r>
      <w:r w:rsidRPr="00090DE4">
        <w:rPr>
          <w:lang w:val="ru-RU"/>
        </w:rPr>
        <w:t>Достижение</w:t>
      </w:r>
      <w:r w:rsidRPr="00090DE4">
        <w:rPr>
          <w:lang w:val="ru-RU"/>
        </w:rPr>
        <w:tab/>
        <w:t>личностных</w:t>
      </w:r>
      <w:r w:rsidRPr="00090DE4">
        <w:rPr>
          <w:lang w:val="ru-RU"/>
        </w:rPr>
        <w:tab/>
        <w:t>результатов</w:t>
      </w:r>
      <w:r w:rsidRPr="00090DE4">
        <w:rPr>
          <w:lang w:val="ru-RU"/>
        </w:rPr>
        <w:tab/>
      </w:r>
      <w:r w:rsidRPr="00090DE4">
        <w:rPr>
          <w:spacing w:val="-2"/>
          <w:lang w:val="ru-RU"/>
        </w:rPr>
        <w:t>освоения</w:t>
      </w:r>
      <w:r w:rsidRPr="00090DE4">
        <w:rPr>
          <w:spacing w:val="-68"/>
          <w:lang w:val="ru-RU"/>
        </w:rPr>
        <w:t xml:space="preserve"> </w:t>
      </w:r>
      <w:r w:rsidRPr="00090DE4">
        <w:rPr>
          <w:lang w:val="ru-RU"/>
        </w:rPr>
        <w:t>общеобразовательных программ</w:t>
      </w:r>
      <w:r w:rsidRPr="00090DE4">
        <w:rPr>
          <w:spacing w:val="3"/>
          <w:lang w:val="ru-RU"/>
        </w:rPr>
        <w:t xml:space="preserve"> </w:t>
      </w:r>
      <w:r w:rsidRPr="00090DE4">
        <w:rPr>
          <w:lang w:val="ru-RU"/>
        </w:rPr>
        <w:t>в</w:t>
      </w:r>
      <w:r w:rsidRPr="00090DE4">
        <w:rPr>
          <w:spacing w:val="-1"/>
          <w:lang w:val="ru-RU"/>
        </w:rPr>
        <w:t xml:space="preserve"> </w:t>
      </w:r>
      <w:r w:rsidRPr="00090DE4">
        <w:rPr>
          <w:lang w:val="ru-RU"/>
        </w:rPr>
        <w:t>соответствии</w:t>
      </w:r>
      <w:r w:rsidRPr="00090DE4">
        <w:rPr>
          <w:spacing w:val="2"/>
          <w:lang w:val="ru-RU"/>
        </w:rPr>
        <w:t xml:space="preserve"> </w:t>
      </w:r>
      <w:r w:rsidRPr="00090DE4">
        <w:rPr>
          <w:lang w:val="ru-RU"/>
        </w:rPr>
        <w:t>с</w:t>
      </w:r>
      <w:r w:rsidRPr="00090DE4">
        <w:rPr>
          <w:spacing w:val="2"/>
          <w:lang w:val="ru-RU"/>
        </w:rPr>
        <w:t xml:space="preserve"> </w:t>
      </w:r>
      <w:r w:rsidRPr="00090DE4">
        <w:rPr>
          <w:lang w:val="ru-RU"/>
        </w:rPr>
        <w:t>ФГОС.</w:t>
      </w:r>
    </w:p>
    <w:p w:rsidR="00090DE4" w:rsidRPr="00090DE4" w:rsidRDefault="00090DE4" w:rsidP="00090DE4">
      <w:pPr>
        <w:pStyle w:val="ae"/>
        <w:tabs>
          <w:tab w:val="left" w:pos="4721"/>
          <w:tab w:val="left" w:pos="6935"/>
          <w:tab w:val="left" w:pos="8894"/>
        </w:tabs>
        <w:ind w:right="322" w:firstLine="994"/>
        <w:rPr>
          <w:rFonts w:ascii="Times New Roman" w:hAnsi="Times New Roman"/>
          <w:sz w:val="24"/>
          <w:szCs w:val="24"/>
        </w:rPr>
      </w:pPr>
      <w:r w:rsidRPr="00090DE4">
        <w:rPr>
          <w:rFonts w:ascii="Times New Roman" w:hAnsi="Times New Roman"/>
          <w:sz w:val="24"/>
          <w:szCs w:val="24"/>
        </w:rPr>
        <w:t>Личностные</w:t>
      </w:r>
      <w:r w:rsidRPr="00090DE4">
        <w:rPr>
          <w:rFonts w:ascii="Times New Roman" w:hAnsi="Times New Roman"/>
          <w:sz w:val="24"/>
          <w:szCs w:val="24"/>
        </w:rPr>
        <w:tab/>
        <w:t>результаты</w:t>
      </w:r>
      <w:r w:rsidRPr="00090DE4">
        <w:rPr>
          <w:rFonts w:ascii="Times New Roman" w:hAnsi="Times New Roman"/>
          <w:sz w:val="24"/>
          <w:szCs w:val="24"/>
        </w:rPr>
        <w:tab/>
        <w:t>освоения</w:t>
      </w:r>
      <w:r w:rsidRPr="00090DE4">
        <w:rPr>
          <w:rFonts w:ascii="Times New Roman" w:hAnsi="Times New Roman"/>
          <w:sz w:val="24"/>
          <w:szCs w:val="24"/>
        </w:rPr>
        <w:tab/>
      </w:r>
      <w:r w:rsidRPr="00090DE4">
        <w:rPr>
          <w:rFonts w:ascii="Times New Roman" w:hAnsi="Times New Roman"/>
          <w:spacing w:val="-1"/>
          <w:sz w:val="24"/>
          <w:szCs w:val="24"/>
        </w:rPr>
        <w:t>обучающимися</w:t>
      </w:r>
      <w:r w:rsidRPr="00090DE4">
        <w:rPr>
          <w:rFonts w:ascii="Times New Roman" w:hAnsi="Times New Roman"/>
          <w:spacing w:val="-68"/>
          <w:sz w:val="24"/>
          <w:szCs w:val="24"/>
        </w:rPr>
        <w:t xml:space="preserve"> </w:t>
      </w:r>
      <w:r w:rsidRPr="00090DE4">
        <w:rPr>
          <w:rFonts w:ascii="Times New Roman" w:hAnsi="Times New Roman"/>
          <w:sz w:val="24"/>
          <w:szCs w:val="24"/>
        </w:rPr>
        <w:t>общеобразовательных</w:t>
      </w:r>
      <w:r w:rsidRPr="00090DE4">
        <w:rPr>
          <w:rFonts w:ascii="Times New Roman" w:hAnsi="Times New Roman"/>
          <w:spacing w:val="1"/>
          <w:sz w:val="24"/>
          <w:szCs w:val="24"/>
        </w:rPr>
        <w:t xml:space="preserve"> </w:t>
      </w:r>
      <w:r w:rsidRPr="00090DE4">
        <w:rPr>
          <w:rFonts w:ascii="Times New Roman" w:hAnsi="Times New Roman"/>
          <w:sz w:val="24"/>
          <w:szCs w:val="24"/>
        </w:rPr>
        <w:t>программ</w:t>
      </w:r>
      <w:r w:rsidRPr="00090DE4">
        <w:rPr>
          <w:rFonts w:ascii="Times New Roman" w:hAnsi="Times New Roman"/>
          <w:spacing w:val="1"/>
          <w:sz w:val="24"/>
          <w:szCs w:val="24"/>
        </w:rPr>
        <w:t xml:space="preserve"> </w:t>
      </w:r>
      <w:r w:rsidRPr="00090DE4">
        <w:rPr>
          <w:rFonts w:ascii="Times New Roman" w:hAnsi="Times New Roman"/>
          <w:sz w:val="24"/>
          <w:szCs w:val="24"/>
        </w:rPr>
        <w:t>включают</w:t>
      </w:r>
      <w:r w:rsidRPr="00090DE4">
        <w:rPr>
          <w:rFonts w:ascii="Times New Roman" w:hAnsi="Times New Roman"/>
          <w:spacing w:val="1"/>
          <w:sz w:val="24"/>
          <w:szCs w:val="24"/>
        </w:rPr>
        <w:t xml:space="preserve"> </w:t>
      </w:r>
      <w:r w:rsidRPr="00090DE4">
        <w:rPr>
          <w:rFonts w:ascii="Times New Roman" w:hAnsi="Times New Roman"/>
          <w:sz w:val="24"/>
          <w:szCs w:val="24"/>
        </w:rPr>
        <w:t>осознание</w:t>
      </w:r>
      <w:r w:rsidRPr="00090DE4">
        <w:rPr>
          <w:rFonts w:ascii="Times New Roman" w:hAnsi="Times New Roman"/>
          <w:spacing w:val="1"/>
          <w:sz w:val="24"/>
          <w:szCs w:val="24"/>
        </w:rPr>
        <w:t xml:space="preserve"> </w:t>
      </w:r>
      <w:r w:rsidRPr="00090DE4">
        <w:rPr>
          <w:rFonts w:ascii="Times New Roman" w:hAnsi="Times New Roman"/>
          <w:sz w:val="24"/>
          <w:szCs w:val="24"/>
        </w:rPr>
        <w:t>ими</w:t>
      </w:r>
      <w:r w:rsidRPr="00090DE4">
        <w:rPr>
          <w:rFonts w:ascii="Times New Roman" w:hAnsi="Times New Roman"/>
          <w:spacing w:val="1"/>
          <w:sz w:val="24"/>
          <w:szCs w:val="24"/>
        </w:rPr>
        <w:t xml:space="preserve"> </w:t>
      </w:r>
      <w:r w:rsidRPr="00090DE4">
        <w:rPr>
          <w:rFonts w:ascii="Times New Roman" w:hAnsi="Times New Roman"/>
          <w:sz w:val="24"/>
          <w:szCs w:val="24"/>
        </w:rPr>
        <w:t>российской</w:t>
      </w:r>
      <w:r w:rsidRPr="00090DE4">
        <w:rPr>
          <w:rFonts w:ascii="Times New Roman" w:hAnsi="Times New Roman"/>
          <w:spacing w:val="1"/>
          <w:sz w:val="24"/>
          <w:szCs w:val="24"/>
        </w:rPr>
        <w:t xml:space="preserve"> </w:t>
      </w:r>
      <w:r w:rsidRPr="00090DE4">
        <w:rPr>
          <w:rFonts w:ascii="Times New Roman" w:hAnsi="Times New Roman"/>
          <w:sz w:val="24"/>
          <w:szCs w:val="24"/>
        </w:rPr>
        <w:t>гражданской</w:t>
      </w:r>
      <w:r w:rsidRPr="00090DE4">
        <w:rPr>
          <w:rFonts w:ascii="Times New Roman" w:hAnsi="Times New Roman"/>
          <w:spacing w:val="1"/>
          <w:sz w:val="24"/>
          <w:szCs w:val="24"/>
        </w:rPr>
        <w:t xml:space="preserve"> </w:t>
      </w:r>
      <w:r w:rsidRPr="00090DE4">
        <w:rPr>
          <w:rFonts w:ascii="Times New Roman" w:hAnsi="Times New Roman"/>
          <w:sz w:val="24"/>
          <w:szCs w:val="24"/>
        </w:rPr>
        <w:t>идентичности,</w:t>
      </w:r>
      <w:r w:rsidRPr="00090DE4">
        <w:rPr>
          <w:rFonts w:ascii="Times New Roman" w:hAnsi="Times New Roman"/>
          <w:spacing w:val="1"/>
          <w:sz w:val="24"/>
          <w:szCs w:val="24"/>
        </w:rPr>
        <w:t xml:space="preserve"> </w:t>
      </w:r>
      <w:r w:rsidRPr="00090DE4">
        <w:rPr>
          <w:rFonts w:ascii="Times New Roman" w:hAnsi="Times New Roman"/>
          <w:sz w:val="24"/>
          <w:szCs w:val="24"/>
        </w:rPr>
        <w:t>сформированность</w:t>
      </w:r>
      <w:r w:rsidRPr="00090DE4">
        <w:rPr>
          <w:rFonts w:ascii="Times New Roman" w:hAnsi="Times New Roman"/>
          <w:spacing w:val="1"/>
          <w:sz w:val="24"/>
          <w:szCs w:val="24"/>
        </w:rPr>
        <w:t xml:space="preserve"> </w:t>
      </w:r>
      <w:r w:rsidRPr="00090DE4">
        <w:rPr>
          <w:rFonts w:ascii="Times New Roman" w:hAnsi="Times New Roman"/>
          <w:sz w:val="24"/>
          <w:szCs w:val="24"/>
        </w:rPr>
        <w:t>у</w:t>
      </w:r>
      <w:r w:rsidRPr="00090DE4">
        <w:rPr>
          <w:rFonts w:ascii="Times New Roman" w:hAnsi="Times New Roman"/>
          <w:spacing w:val="1"/>
          <w:sz w:val="24"/>
          <w:szCs w:val="24"/>
        </w:rPr>
        <w:t xml:space="preserve"> </w:t>
      </w:r>
      <w:r w:rsidRPr="00090DE4">
        <w:rPr>
          <w:rFonts w:ascii="Times New Roman" w:hAnsi="Times New Roman"/>
          <w:sz w:val="24"/>
          <w:szCs w:val="24"/>
        </w:rPr>
        <w:t>них</w:t>
      </w:r>
      <w:r w:rsidRPr="00090DE4">
        <w:rPr>
          <w:rFonts w:ascii="Times New Roman" w:hAnsi="Times New Roman"/>
          <w:spacing w:val="1"/>
          <w:sz w:val="24"/>
          <w:szCs w:val="24"/>
        </w:rPr>
        <w:t xml:space="preserve"> </w:t>
      </w:r>
      <w:r w:rsidRPr="00090DE4">
        <w:rPr>
          <w:rFonts w:ascii="Times New Roman" w:hAnsi="Times New Roman"/>
          <w:sz w:val="24"/>
          <w:szCs w:val="24"/>
        </w:rPr>
        <w:t>ценностей</w:t>
      </w:r>
      <w:r w:rsidRPr="00090DE4">
        <w:rPr>
          <w:rFonts w:ascii="Times New Roman" w:hAnsi="Times New Roman"/>
          <w:spacing w:val="1"/>
          <w:sz w:val="24"/>
          <w:szCs w:val="24"/>
        </w:rPr>
        <w:t xml:space="preserve"> </w:t>
      </w:r>
      <w:r w:rsidRPr="00090DE4">
        <w:rPr>
          <w:rFonts w:ascii="Times New Roman" w:hAnsi="Times New Roman"/>
          <w:w w:val="95"/>
          <w:sz w:val="24"/>
          <w:szCs w:val="24"/>
        </w:rPr>
        <w:t>самостоятельности</w:t>
      </w:r>
      <w:r w:rsidRPr="00090DE4">
        <w:rPr>
          <w:rFonts w:ascii="Times New Roman" w:hAnsi="Times New Roman"/>
          <w:spacing w:val="1"/>
          <w:w w:val="95"/>
          <w:sz w:val="24"/>
          <w:szCs w:val="24"/>
        </w:rPr>
        <w:t xml:space="preserve"> </w:t>
      </w:r>
      <w:r w:rsidRPr="00090DE4">
        <w:rPr>
          <w:rFonts w:ascii="Times New Roman" w:hAnsi="Times New Roman"/>
          <w:w w:val="95"/>
          <w:sz w:val="24"/>
          <w:szCs w:val="24"/>
        </w:rPr>
        <w:t>и</w:t>
      </w:r>
      <w:r w:rsidRPr="00090DE4">
        <w:rPr>
          <w:rFonts w:ascii="Times New Roman" w:hAnsi="Times New Roman"/>
          <w:spacing w:val="1"/>
          <w:w w:val="95"/>
          <w:sz w:val="24"/>
          <w:szCs w:val="24"/>
        </w:rPr>
        <w:t xml:space="preserve"> </w:t>
      </w:r>
      <w:r w:rsidRPr="00090DE4">
        <w:rPr>
          <w:rFonts w:ascii="Times New Roman" w:hAnsi="Times New Roman"/>
          <w:w w:val="95"/>
          <w:sz w:val="24"/>
          <w:szCs w:val="24"/>
        </w:rPr>
        <w:t>инициативы, готовность</w:t>
      </w:r>
      <w:r w:rsidRPr="00090DE4">
        <w:rPr>
          <w:rFonts w:ascii="Times New Roman" w:hAnsi="Times New Roman"/>
          <w:spacing w:val="1"/>
          <w:w w:val="95"/>
          <w:sz w:val="24"/>
          <w:szCs w:val="24"/>
        </w:rPr>
        <w:t xml:space="preserve"> </w:t>
      </w:r>
      <w:r w:rsidRPr="00090DE4">
        <w:rPr>
          <w:rFonts w:ascii="Times New Roman" w:hAnsi="Times New Roman"/>
          <w:w w:val="95"/>
          <w:sz w:val="24"/>
          <w:szCs w:val="24"/>
        </w:rPr>
        <w:t>обучающихся</w:t>
      </w:r>
      <w:r w:rsidRPr="00090DE4">
        <w:rPr>
          <w:rFonts w:ascii="Times New Roman" w:hAnsi="Times New Roman"/>
          <w:spacing w:val="1"/>
          <w:w w:val="95"/>
          <w:sz w:val="24"/>
          <w:szCs w:val="24"/>
        </w:rPr>
        <w:t xml:space="preserve"> </w:t>
      </w:r>
      <w:r w:rsidRPr="00090DE4">
        <w:rPr>
          <w:rFonts w:ascii="Times New Roman" w:hAnsi="Times New Roman"/>
          <w:w w:val="95"/>
          <w:sz w:val="24"/>
          <w:szCs w:val="24"/>
        </w:rPr>
        <w:t>к</w:t>
      </w:r>
      <w:r w:rsidRPr="00090DE4">
        <w:rPr>
          <w:rFonts w:ascii="Times New Roman" w:hAnsi="Times New Roman"/>
          <w:spacing w:val="1"/>
          <w:w w:val="95"/>
          <w:sz w:val="24"/>
          <w:szCs w:val="24"/>
        </w:rPr>
        <w:t xml:space="preserve"> </w:t>
      </w:r>
      <w:r w:rsidRPr="00090DE4">
        <w:rPr>
          <w:rFonts w:ascii="Times New Roman" w:hAnsi="Times New Roman"/>
          <w:w w:val="95"/>
          <w:sz w:val="24"/>
          <w:szCs w:val="24"/>
        </w:rPr>
        <w:t>саморазвитию,</w:t>
      </w:r>
      <w:r w:rsidRPr="00090DE4">
        <w:rPr>
          <w:rFonts w:ascii="Times New Roman" w:hAnsi="Times New Roman"/>
          <w:spacing w:val="1"/>
          <w:w w:val="95"/>
          <w:sz w:val="24"/>
          <w:szCs w:val="24"/>
        </w:rPr>
        <w:t xml:space="preserve"> </w:t>
      </w:r>
      <w:r w:rsidRPr="00090DE4">
        <w:rPr>
          <w:rFonts w:ascii="Times New Roman" w:hAnsi="Times New Roman"/>
          <w:sz w:val="24"/>
          <w:szCs w:val="24"/>
        </w:rPr>
        <w:t>самостоятельности и личностному самоопределению, наличие мотивации к</w:t>
      </w:r>
      <w:r w:rsidRPr="00090DE4">
        <w:rPr>
          <w:rFonts w:ascii="Times New Roman" w:hAnsi="Times New Roman"/>
          <w:spacing w:val="1"/>
          <w:sz w:val="24"/>
          <w:szCs w:val="24"/>
        </w:rPr>
        <w:t xml:space="preserve"> </w:t>
      </w:r>
      <w:r w:rsidRPr="00090DE4">
        <w:rPr>
          <w:rFonts w:ascii="Times New Roman" w:hAnsi="Times New Roman"/>
          <w:sz w:val="24"/>
          <w:szCs w:val="24"/>
        </w:rPr>
        <w:t>целенаправленной</w:t>
      </w:r>
      <w:r w:rsidRPr="00090DE4">
        <w:rPr>
          <w:rFonts w:ascii="Times New Roman" w:hAnsi="Times New Roman"/>
          <w:spacing w:val="1"/>
          <w:sz w:val="24"/>
          <w:szCs w:val="24"/>
        </w:rPr>
        <w:t xml:space="preserve"> </w:t>
      </w:r>
      <w:r w:rsidRPr="00090DE4">
        <w:rPr>
          <w:rFonts w:ascii="Times New Roman" w:hAnsi="Times New Roman"/>
          <w:sz w:val="24"/>
          <w:szCs w:val="24"/>
        </w:rPr>
        <w:t>социально</w:t>
      </w:r>
      <w:r w:rsidRPr="00090DE4">
        <w:rPr>
          <w:rFonts w:ascii="Times New Roman" w:hAnsi="Times New Roman"/>
          <w:spacing w:val="1"/>
          <w:sz w:val="24"/>
          <w:szCs w:val="24"/>
        </w:rPr>
        <w:t xml:space="preserve"> </w:t>
      </w:r>
      <w:r w:rsidRPr="00090DE4">
        <w:rPr>
          <w:rFonts w:ascii="Times New Roman" w:hAnsi="Times New Roman"/>
          <w:sz w:val="24"/>
          <w:szCs w:val="24"/>
        </w:rPr>
        <w:t>значимой</w:t>
      </w:r>
      <w:r w:rsidRPr="00090DE4">
        <w:rPr>
          <w:rFonts w:ascii="Times New Roman" w:hAnsi="Times New Roman"/>
          <w:spacing w:val="1"/>
          <w:sz w:val="24"/>
          <w:szCs w:val="24"/>
        </w:rPr>
        <w:t xml:space="preserve"> </w:t>
      </w:r>
      <w:r w:rsidRPr="00090DE4">
        <w:rPr>
          <w:rFonts w:ascii="Times New Roman" w:hAnsi="Times New Roman"/>
          <w:sz w:val="24"/>
          <w:szCs w:val="24"/>
        </w:rPr>
        <w:t>деятельности,</w:t>
      </w:r>
      <w:r w:rsidRPr="00090DE4">
        <w:rPr>
          <w:rFonts w:ascii="Times New Roman" w:hAnsi="Times New Roman"/>
          <w:spacing w:val="1"/>
          <w:sz w:val="24"/>
          <w:szCs w:val="24"/>
        </w:rPr>
        <w:t xml:space="preserve"> </w:t>
      </w:r>
      <w:r w:rsidRPr="00090DE4">
        <w:rPr>
          <w:rFonts w:ascii="Times New Roman" w:hAnsi="Times New Roman"/>
          <w:sz w:val="24"/>
          <w:szCs w:val="24"/>
        </w:rPr>
        <w:t>сформированность</w:t>
      </w:r>
      <w:r w:rsidRPr="00090DE4">
        <w:rPr>
          <w:rFonts w:ascii="Times New Roman" w:hAnsi="Times New Roman"/>
          <w:spacing w:val="1"/>
          <w:sz w:val="24"/>
          <w:szCs w:val="24"/>
        </w:rPr>
        <w:t xml:space="preserve"> </w:t>
      </w:r>
      <w:r w:rsidRPr="00090DE4">
        <w:rPr>
          <w:rFonts w:ascii="Times New Roman" w:hAnsi="Times New Roman"/>
          <w:sz w:val="24"/>
          <w:szCs w:val="24"/>
        </w:rPr>
        <w:t>внутренней позиции</w:t>
      </w:r>
      <w:r w:rsidRPr="00090DE4">
        <w:rPr>
          <w:rFonts w:ascii="Times New Roman" w:hAnsi="Times New Roman"/>
          <w:spacing w:val="1"/>
          <w:sz w:val="24"/>
          <w:szCs w:val="24"/>
        </w:rPr>
        <w:t xml:space="preserve"> </w:t>
      </w:r>
      <w:r w:rsidRPr="00090DE4">
        <w:rPr>
          <w:rFonts w:ascii="Times New Roman" w:hAnsi="Times New Roman"/>
          <w:sz w:val="24"/>
          <w:szCs w:val="24"/>
        </w:rPr>
        <w:t>личности как особого ценностного отношения к себе,</w:t>
      </w:r>
      <w:r w:rsidRPr="00090DE4">
        <w:rPr>
          <w:rFonts w:ascii="Times New Roman" w:hAnsi="Times New Roman"/>
          <w:spacing w:val="1"/>
          <w:sz w:val="24"/>
          <w:szCs w:val="24"/>
        </w:rPr>
        <w:t xml:space="preserve"> </w:t>
      </w:r>
      <w:r w:rsidRPr="00090DE4">
        <w:rPr>
          <w:rFonts w:ascii="Times New Roman" w:hAnsi="Times New Roman"/>
          <w:sz w:val="24"/>
          <w:szCs w:val="24"/>
        </w:rPr>
        <w:t>окружающим</w:t>
      </w:r>
      <w:r w:rsidRPr="00090DE4">
        <w:rPr>
          <w:rFonts w:ascii="Times New Roman" w:hAnsi="Times New Roman"/>
          <w:spacing w:val="56"/>
          <w:sz w:val="24"/>
          <w:szCs w:val="24"/>
        </w:rPr>
        <w:t xml:space="preserve"> </w:t>
      </w:r>
      <w:r w:rsidRPr="00090DE4">
        <w:rPr>
          <w:rFonts w:ascii="Times New Roman" w:hAnsi="Times New Roman"/>
          <w:sz w:val="24"/>
          <w:szCs w:val="24"/>
        </w:rPr>
        <w:t>людям</w:t>
      </w:r>
      <w:r w:rsidRPr="00090DE4">
        <w:rPr>
          <w:rFonts w:ascii="Times New Roman" w:hAnsi="Times New Roman"/>
          <w:spacing w:val="57"/>
          <w:sz w:val="24"/>
          <w:szCs w:val="24"/>
        </w:rPr>
        <w:t xml:space="preserve"> </w:t>
      </w:r>
      <w:r w:rsidRPr="00090DE4">
        <w:rPr>
          <w:rFonts w:ascii="Times New Roman" w:hAnsi="Times New Roman"/>
          <w:sz w:val="24"/>
          <w:szCs w:val="24"/>
        </w:rPr>
        <w:t>и</w:t>
      </w:r>
      <w:r w:rsidRPr="00090DE4">
        <w:rPr>
          <w:rFonts w:ascii="Times New Roman" w:hAnsi="Times New Roman"/>
          <w:spacing w:val="53"/>
          <w:sz w:val="24"/>
          <w:szCs w:val="24"/>
        </w:rPr>
        <w:t xml:space="preserve"> </w:t>
      </w:r>
      <w:r w:rsidRPr="00090DE4">
        <w:rPr>
          <w:rFonts w:ascii="Times New Roman" w:hAnsi="Times New Roman"/>
          <w:sz w:val="24"/>
          <w:szCs w:val="24"/>
        </w:rPr>
        <w:t>жизни в целом.</w:t>
      </w:r>
    </w:p>
    <w:p w:rsidR="00090DE4" w:rsidRDefault="00090DE4" w:rsidP="00090DE4">
      <w:pPr>
        <w:pStyle w:val="ae"/>
        <w:tabs>
          <w:tab w:val="left" w:pos="3334"/>
          <w:tab w:val="left" w:pos="5550"/>
          <w:tab w:val="left" w:pos="8803"/>
        </w:tabs>
        <w:ind w:right="320" w:firstLine="706"/>
        <w:rPr>
          <w:rFonts w:ascii="Times New Roman" w:hAnsi="Times New Roman"/>
          <w:sz w:val="24"/>
          <w:szCs w:val="24"/>
        </w:rPr>
      </w:pPr>
      <w:r w:rsidRPr="00090DE4">
        <w:rPr>
          <w:rFonts w:ascii="Times New Roman" w:hAnsi="Times New Roman"/>
          <w:sz w:val="24"/>
          <w:szCs w:val="24"/>
        </w:rPr>
        <w:t>Воспитательная деятельность в Школе планируется и осуществляется</w:t>
      </w:r>
      <w:r w:rsidRPr="00090DE4">
        <w:rPr>
          <w:rFonts w:ascii="Times New Roman" w:hAnsi="Times New Roman"/>
          <w:spacing w:val="1"/>
          <w:sz w:val="24"/>
          <w:szCs w:val="24"/>
        </w:rPr>
        <w:t xml:space="preserve"> </w:t>
      </w:r>
      <w:r w:rsidRPr="00090DE4">
        <w:rPr>
          <w:rFonts w:ascii="Times New Roman" w:hAnsi="Times New Roman"/>
          <w:sz w:val="24"/>
          <w:szCs w:val="24"/>
        </w:rPr>
        <w:t>на основе аксиологического, антропологического, культурно-исторического,</w:t>
      </w:r>
      <w:r w:rsidRPr="00090DE4">
        <w:rPr>
          <w:rFonts w:ascii="Times New Roman" w:hAnsi="Times New Roman"/>
          <w:spacing w:val="1"/>
          <w:sz w:val="24"/>
          <w:szCs w:val="24"/>
        </w:rPr>
        <w:t xml:space="preserve"> </w:t>
      </w:r>
      <w:r w:rsidRPr="00090DE4">
        <w:rPr>
          <w:rFonts w:ascii="Times New Roman" w:hAnsi="Times New Roman"/>
          <w:sz w:val="24"/>
          <w:szCs w:val="24"/>
        </w:rPr>
        <w:t>системно-деятельностного, личностно-ориентированного подходов и с учётом</w:t>
      </w:r>
      <w:r w:rsidRPr="00090DE4">
        <w:rPr>
          <w:rFonts w:ascii="Times New Roman" w:hAnsi="Times New Roman"/>
          <w:spacing w:val="-67"/>
          <w:sz w:val="24"/>
          <w:szCs w:val="24"/>
        </w:rPr>
        <w:t xml:space="preserve"> </w:t>
      </w:r>
      <w:r w:rsidRPr="00090DE4">
        <w:rPr>
          <w:rFonts w:ascii="Times New Roman" w:hAnsi="Times New Roman"/>
          <w:sz w:val="24"/>
          <w:szCs w:val="24"/>
        </w:rPr>
        <w:t>принципов</w:t>
      </w:r>
      <w:r w:rsidRPr="00090DE4">
        <w:rPr>
          <w:rFonts w:ascii="Times New Roman" w:hAnsi="Times New Roman"/>
          <w:spacing w:val="1"/>
          <w:sz w:val="24"/>
          <w:szCs w:val="24"/>
        </w:rPr>
        <w:t xml:space="preserve"> </w:t>
      </w:r>
      <w:r w:rsidRPr="00090DE4">
        <w:rPr>
          <w:rFonts w:ascii="Times New Roman" w:hAnsi="Times New Roman"/>
          <w:sz w:val="24"/>
          <w:szCs w:val="24"/>
        </w:rPr>
        <w:t>воспитания:</w:t>
      </w:r>
      <w:r w:rsidRPr="00090DE4">
        <w:rPr>
          <w:rFonts w:ascii="Times New Roman" w:hAnsi="Times New Roman"/>
          <w:spacing w:val="1"/>
          <w:sz w:val="24"/>
          <w:szCs w:val="24"/>
        </w:rPr>
        <w:t xml:space="preserve"> </w:t>
      </w:r>
      <w:r w:rsidRPr="00090DE4">
        <w:rPr>
          <w:rFonts w:ascii="Times New Roman" w:hAnsi="Times New Roman"/>
          <w:sz w:val="24"/>
          <w:szCs w:val="24"/>
        </w:rPr>
        <w:t>гуманистической</w:t>
      </w:r>
      <w:r w:rsidRPr="00090DE4">
        <w:rPr>
          <w:rFonts w:ascii="Times New Roman" w:hAnsi="Times New Roman"/>
          <w:spacing w:val="1"/>
          <w:sz w:val="24"/>
          <w:szCs w:val="24"/>
        </w:rPr>
        <w:t xml:space="preserve"> </w:t>
      </w:r>
      <w:r w:rsidRPr="00090DE4">
        <w:rPr>
          <w:rFonts w:ascii="Times New Roman" w:hAnsi="Times New Roman"/>
          <w:sz w:val="24"/>
          <w:szCs w:val="24"/>
        </w:rPr>
        <w:t>направленности</w:t>
      </w:r>
      <w:r w:rsidRPr="00090DE4">
        <w:rPr>
          <w:rFonts w:ascii="Times New Roman" w:hAnsi="Times New Roman"/>
          <w:spacing w:val="1"/>
          <w:sz w:val="24"/>
          <w:szCs w:val="24"/>
        </w:rPr>
        <w:t xml:space="preserve"> </w:t>
      </w:r>
      <w:r w:rsidRPr="00090DE4">
        <w:rPr>
          <w:rFonts w:ascii="Times New Roman" w:hAnsi="Times New Roman"/>
          <w:sz w:val="24"/>
          <w:szCs w:val="24"/>
        </w:rPr>
        <w:t>воспитания,</w:t>
      </w:r>
      <w:r w:rsidRPr="00090DE4">
        <w:rPr>
          <w:rFonts w:ascii="Times New Roman" w:hAnsi="Times New Roman"/>
          <w:spacing w:val="-67"/>
          <w:sz w:val="24"/>
          <w:szCs w:val="24"/>
        </w:rPr>
        <w:t xml:space="preserve"> </w:t>
      </w:r>
      <w:r w:rsidRPr="00090DE4">
        <w:rPr>
          <w:rFonts w:ascii="Times New Roman" w:hAnsi="Times New Roman"/>
          <w:sz w:val="24"/>
          <w:szCs w:val="24"/>
        </w:rPr>
        <w:t>совместной</w:t>
      </w:r>
      <w:r w:rsidRPr="00090DE4">
        <w:rPr>
          <w:rFonts w:ascii="Times New Roman" w:hAnsi="Times New Roman"/>
          <w:spacing w:val="1"/>
          <w:sz w:val="24"/>
          <w:szCs w:val="24"/>
        </w:rPr>
        <w:t xml:space="preserve"> </w:t>
      </w:r>
      <w:r w:rsidRPr="00090DE4">
        <w:rPr>
          <w:rFonts w:ascii="Times New Roman" w:hAnsi="Times New Roman"/>
          <w:sz w:val="24"/>
          <w:szCs w:val="24"/>
        </w:rPr>
        <w:t>деятельности</w:t>
      </w:r>
      <w:r w:rsidRPr="00090DE4">
        <w:rPr>
          <w:rFonts w:ascii="Times New Roman" w:hAnsi="Times New Roman"/>
          <w:spacing w:val="1"/>
          <w:sz w:val="24"/>
          <w:szCs w:val="24"/>
        </w:rPr>
        <w:t xml:space="preserve"> </w:t>
      </w:r>
      <w:r w:rsidRPr="00090DE4">
        <w:rPr>
          <w:rFonts w:ascii="Times New Roman" w:hAnsi="Times New Roman"/>
          <w:sz w:val="24"/>
          <w:szCs w:val="24"/>
        </w:rPr>
        <w:t>детей</w:t>
      </w:r>
      <w:r w:rsidRPr="00090DE4">
        <w:rPr>
          <w:rFonts w:ascii="Times New Roman" w:hAnsi="Times New Roman"/>
          <w:spacing w:val="1"/>
          <w:sz w:val="24"/>
          <w:szCs w:val="24"/>
        </w:rPr>
        <w:t xml:space="preserve"> </w:t>
      </w:r>
      <w:r w:rsidRPr="00090DE4">
        <w:rPr>
          <w:rFonts w:ascii="Times New Roman" w:hAnsi="Times New Roman"/>
          <w:sz w:val="24"/>
          <w:szCs w:val="24"/>
        </w:rPr>
        <w:t>и</w:t>
      </w:r>
      <w:r w:rsidRPr="00090DE4">
        <w:rPr>
          <w:rFonts w:ascii="Times New Roman" w:hAnsi="Times New Roman"/>
          <w:spacing w:val="1"/>
          <w:sz w:val="24"/>
          <w:szCs w:val="24"/>
        </w:rPr>
        <w:t xml:space="preserve"> </w:t>
      </w:r>
      <w:r w:rsidRPr="00090DE4">
        <w:rPr>
          <w:rFonts w:ascii="Times New Roman" w:hAnsi="Times New Roman"/>
          <w:sz w:val="24"/>
          <w:szCs w:val="24"/>
        </w:rPr>
        <w:t>взрослых,</w:t>
      </w:r>
      <w:r w:rsidRPr="00090DE4">
        <w:rPr>
          <w:rFonts w:ascii="Times New Roman" w:hAnsi="Times New Roman"/>
          <w:spacing w:val="1"/>
          <w:sz w:val="24"/>
          <w:szCs w:val="24"/>
        </w:rPr>
        <w:t xml:space="preserve"> </w:t>
      </w:r>
      <w:r w:rsidRPr="00090DE4">
        <w:rPr>
          <w:rFonts w:ascii="Times New Roman" w:hAnsi="Times New Roman"/>
          <w:sz w:val="24"/>
          <w:szCs w:val="24"/>
        </w:rPr>
        <w:t>следования</w:t>
      </w:r>
      <w:r w:rsidRPr="00090DE4">
        <w:rPr>
          <w:rFonts w:ascii="Times New Roman" w:hAnsi="Times New Roman"/>
          <w:spacing w:val="1"/>
          <w:sz w:val="24"/>
          <w:szCs w:val="24"/>
        </w:rPr>
        <w:t xml:space="preserve"> </w:t>
      </w:r>
      <w:r w:rsidRPr="00090DE4">
        <w:rPr>
          <w:rFonts w:ascii="Times New Roman" w:hAnsi="Times New Roman"/>
          <w:sz w:val="24"/>
          <w:szCs w:val="24"/>
        </w:rPr>
        <w:t>нравственному</w:t>
      </w:r>
      <w:r w:rsidRPr="00090DE4">
        <w:rPr>
          <w:rFonts w:ascii="Times New Roman" w:hAnsi="Times New Roman"/>
          <w:spacing w:val="1"/>
          <w:sz w:val="24"/>
          <w:szCs w:val="24"/>
        </w:rPr>
        <w:t xml:space="preserve"> </w:t>
      </w:r>
      <w:r w:rsidRPr="00090DE4">
        <w:rPr>
          <w:rFonts w:ascii="Times New Roman" w:hAnsi="Times New Roman"/>
          <w:sz w:val="24"/>
          <w:szCs w:val="24"/>
        </w:rPr>
        <w:t>примеру,</w:t>
      </w:r>
      <w:r w:rsidRPr="00090DE4">
        <w:rPr>
          <w:rFonts w:ascii="Times New Roman" w:hAnsi="Times New Roman"/>
          <w:sz w:val="24"/>
          <w:szCs w:val="24"/>
        </w:rPr>
        <w:tab/>
        <w:t>безопасной</w:t>
      </w:r>
      <w:r w:rsidRPr="00090DE4">
        <w:rPr>
          <w:rFonts w:ascii="Times New Roman" w:hAnsi="Times New Roman"/>
          <w:sz w:val="24"/>
          <w:szCs w:val="24"/>
        </w:rPr>
        <w:tab/>
        <w:t>жизнедеятельности,</w:t>
      </w:r>
      <w:r w:rsidRPr="00090DE4">
        <w:rPr>
          <w:rFonts w:ascii="Times New Roman" w:hAnsi="Times New Roman"/>
          <w:sz w:val="24"/>
          <w:szCs w:val="24"/>
        </w:rPr>
        <w:tab/>
      </w:r>
      <w:r w:rsidRPr="00090DE4">
        <w:rPr>
          <w:rFonts w:ascii="Times New Roman" w:hAnsi="Times New Roman"/>
          <w:spacing w:val="-1"/>
          <w:sz w:val="24"/>
          <w:szCs w:val="24"/>
        </w:rPr>
        <w:t>инклюзивности,</w:t>
      </w:r>
      <w:r w:rsidRPr="00090DE4">
        <w:rPr>
          <w:rFonts w:ascii="Times New Roman" w:hAnsi="Times New Roman"/>
          <w:spacing w:val="-68"/>
          <w:sz w:val="24"/>
          <w:szCs w:val="24"/>
        </w:rPr>
        <w:t xml:space="preserve"> </w:t>
      </w:r>
      <w:r w:rsidRPr="00090DE4">
        <w:rPr>
          <w:rFonts w:ascii="Times New Roman" w:hAnsi="Times New Roman"/>
          <w:sz w:val="24"/>
          <w:szCs w:val="24"/>
        </w:rPr>
        <w:t>возрастосообразности.</w:t>
      </w:r>
    </w:p>
    <w:p w:rsidR="00090DE4" w:rsidRPr="00090DE4" w:rsidRDefault="00090DE4" w:rsidP="00090DE4">
      <w:pPr>
        <w:pStyle w:val="ae"/>
        <w:tabs>
          <w:tab w:val="left" w:pos="3334"/>
          <w:tab w:val="left" w:pos="5550"/>
          <w:tab w:val="left" w:pos="8803"/>
        </w:tabs>
        <w:ind w:right="320" w:firstLine="706"/>
        <w:rPr>
          <w:rFonts w:ascii="Times New Roman" w:hAnsi="Times New Roman"/>
          <w:sz w:val="24"/>
          <w:szCs w:val="24"/>
        </w:rPr>
      </w:pPr>
    </w:p>
    <w:p w:rsidR="00090DE4" w:rsidRPr="00090DE4" w:rsidRDefault="00090DE4" w:rsidP="00090DE4">
      <w:pPr>
        <w:pStyle w:val="110"/>
        <w:tabs>
          <w:tab w:val="left" w:pos="2735"/>
        </w:tabs>
        <w:ind w:left="0"/>
        <w:rPr>
          <w:sz w:val="24"/>
          <w:szCs w:val="24"/>
        </w:rPr>
      </w:pPr>
      <w:bookmarkStart w:id="33" w:name="1.2_Направления_воспитания"/>
      <w:bookmarkEnd w:id="33"/>
      <w:r>
        <w:rPr>
          <w:w w:val="95"/>
          <w:sz w:val="24"/>
          <w:szCs w:val="24"/>
        </w:rPr>
        <w:t>1.2.</w:t>
      </w:r>
      <w:r w:rsidRPr="00090DE4">
        <w:rPr>
          <w:w w:val="95"/>
          <w:sz w:val="24"/>
          <w:szCs w:val="24"/>
        </w:rPr>
        <w:t>Направления</w:t>
      </w:r>
      <w:r w:rsidRPr="00090DE4">
        <w:rPr>
          <w:spacing w:val="142"/>
          <w:sz w:val="24"/>
          <w:szCs w:val="24"/>
        </w:rPr>
        <w:t xml:space="preserve"> </w:t>
      </w:r>
      <w:r w:rsidRPr="00090DE4">
        <w:rPr>
          <w:w w:val="95"/>
          <w:sz w:val="24"/>
          <w:szCs w:val="24"/>
        </w:rPr>
        <w:t>воспитания</w:t>
      </w:r>
    </w:p>
    <w:p w:rsidR="00090DE4" w:rsidRPr="00090DE4" w:rsidRDefault="00090DE4" w:rsidP="00090DE4">
      <w:pPr>
        <w:pStyle w:val="ae"/>
        <w:ind w:right="324"/>
        <w:rPr>
          <w:rFonts w:ascii="Times New Roman" w:hAnsi="Times New Roman"/>
          <w:sz w:val="24"/>
          <w:szCs w:val="24"/>
        </w:rPr>
      </w:pPr>
      <w:r w:rsidRPr="00090DE4">
        <w:rPr>
          <w:rFonts w:ascii="Times New Roman" w:hAnsi="Times New Roman"/>
          <w:sz w:val="24"/>
          <w:szCs w:val="24"/>
        </w:rPr>
        <w:t>Программа</w:t>
      </w:r>
      <w:r w:rsidRPr="00090DE4">
        <w:rPr>
          <w:rFonts w:ascii="Times New Roman" w:hAnsi="Times New Roman"/>
          <w:spacing w:val="1"/>
          <w:sz w:val="24"/>
          <w:szCs w:val="24"/>
        </w:rPr>
        <w:t xml:space="preserve"> </w:t>
      </w:r>
      <w:r w:rsidRPr="00090DE4">
        <w:rPr>
          <w:rFonts w:ascii="Times New Roman" w:hAnsi="Times New Roman"/>
          <w:sz w:val="24"/>
          <w:szCs w:val="24"/>
        </w:rPr>
        <w:t>реализуется</w:t>
      </w:r>
      <w:r w:rsidRPr="00090DE4">
        <w:rPr>
          <w:rFonts w:ascii="Times New Roman" w:hAnsi="Times New Roman"/>
          <w:spacing w:val="1"/>
          <w:sz w:val="24"/>
          <w:szCs w:val="24"/>
        </w:rPr>
        <w:t xml:space="preserve"> </w:t>
      </w:r>
      <w:r w:rsidRPr="00090DE4">
        <w:rPr>
          <w:rFonts w:ascii="Times New Roman" w:hAnsi="Times New Roman"/>
          <w:sz w:val="24"/>
          <w:szCs w:val="24"/>
        </w:rPr>
        <w:t>в</w:t>
      </w:r>
      <w:r w:rsidRPr="00090DE4">
        <w:rPr>
          <w:rFonts w:ascii="Times New Roman" w:hAnsi="Times New Roman"/>
          <w:spacing w:val="1"/>
          <w:sz w:val="24"/>
          <w:szCs w:val="24"/>
        </w:rPr>
        <w:t xml:space="preserve"> </w:t>
      </w:r>
      <w:r w:rsidRPr="00090DE4">
        <w:rPr>
          <w:rFonts w:ascii="Times New Roman" w:hAnsi="Times New Roman"/>
          <w:sz w:val="24"/>
          <w:szCs w:val="24"/>
        </w:rPr>
        <w:t>единстве</w:t>
      </w:r>
      <w:r w:rsidRPr="00090DE4">
        <w:rPr>
          <w:rFonts w:ascii="Times New Roman" w:hAnsi="Times New Roman"/>
          <w:spacing w:val="1"/>
          <w:sz w:val="24"/>
          <w:szCs w:val="24"/>
        </w:rPr>
        <w:t xml:space="preserve"> </w:t>
      </w:r>
      <w:r w:rsidRPr="00090DE4">
        <w:rPr>
          <w:rFonts w:ascii="Times New Roman" w:hAnsi="Times New Roman"/>
          <w:sz w:val="24"/>
          <w:szCs w:val="24"/>
        </w:rPr>
        <w:t>учебной</w:t>
      </w:r>
      <w:r w:rsidRPr="00090DE4">
        <w:rPr>
          <w:rFonts w:ascii="Times New Roman" w:hAnsi="Times New Roman"/>
          <w:spacing w:val="1"/>
          <w:sz w:val="24"/>
          <w:szCs w:val="24"/>
        </w:rPr>
        <w:t xml:space="preserve"> </w:t>
      </w:r>
      <w:r w:rsidRPr="00090DE4">
        <w:rPr>
          <w:rFonts w:ascii="Times New Roman" w:hAnsi="Times New Roman"/>
          <w:sz w:val="24"/>
          <w:szCs w:val="24"/>
        </w:rPr>
        <w:t>и</w:t>
      </w:r>
      <w:r w:rsidRPr="00090DE4">
        <w:rPr>
          <w:rFonts w:ascii="Times New Roman" w:hAnsi="Times New Roman"/>
          <w:spacing w:val="1"/>
          <w:sz w:val="24"/>
          <w:szCs w:val="24"/>
        </w:rPr>
        <w:t xml:space="preserve"> </w:t>
      </w:r>
      <w:r w:rsidRPr="00090DE4">
        <w:rPr>
          <w:rFonts w:ascii="Times New Roman" w:hAnsi="Times New Roman"/>
          <w:sz w:val="24"/>
          <w:szCs w:val="24"/>
        </w:rPr>
        <w:t>воспитательной</w:t>
      </w:r>
      <w:r w:rsidRPr="00090DE4">
        <w:rPr>
          <w:rFonts w:ascii="Times New Roman" w:hAnsi="Times New Roman"/>
          <w:spacing w:val="1"/>
          <w:sz w:val="24"/>
          <w:szCs w:val="24"/>
        </w:rPr>
        <w:t xml:space="preserve"> </w:t>
      </w:r>
      <w:r w:rsidRPr="00090DE4">
        <w:rPr>
          <w:rFonts w:ascii="Times New Roman" w:hAnsi="Times New Roman"/>
          <w:sz w:val="24"/>
          <w:szCs w:val="24"/>
        </w:rPr>
        <w:t>деятельности Школы по основным направлениям воспитания в соответствии</w:t>
      </w:r>
      <w:r w:rsidRPr="00090DE4">
        <w:rPr>
          <w:rFonts w:ascii="Times New Roman" w:hAnsi="Times New Roman"/>
          <w:spacing w:val="1"/>
          <w:sz w:val="24"/>
          <w:szCs w:val="24"/>
        </w:rPr>
        <w:t xml:space="preserve"> </w:t>
      </w:r>
      <w:r w:rsidRPr="00090DE4">
        <w:rPr>
          <w:rFonts w:ascii="Times New Roman" w:hAnsi="Times New Roman"/>
          <w:sz w:val="24"/>
          <w:szCs w:val="24"/>
        </w:rPr>
        <w:t>с</w:t>
      </w:r>
      <w:r w:rsidRPr="00090DE4">
        <w:rPr>
          <w:rFonts w:ascii="Times New Roman" w:hAnsi="Times New Roman"/>
          <w:spacing w:val="2"/>
          <w:sz w:val="24"/>
          <w:szCs w:val="24"/>
        </w:rPr>
        <w:t xml:space="preserve"> </w:t>
      </w:r>
      <w:r w:rsidRPr="00090DE4">
        <w:rPr>
          <w:rFonts w:ascii="Times New Roman" w:hAnsi="Times New Roman"/>
          <w:sz w:val="24"/>
          <w:szCs w:val="24"/>
        </w:rPr>
        <w:t>ФГОС:</w:t>
      </w:r>
    </w:p>
    <w:p w:rsidR="00090DE4" w:rsidRPr="00090DE4" w:rsidRDefault="00090DE4" w:rsidP="00090DE4">
      <w:pPr>
        <w:tabs>
          <w:tab w:val="left" w:pos="2585"/>
        </w:tabs>
        <w:autoSpaceDE w:val="0"/>
        <w:autoSpaceDN w:val="0"/>
        <w:ind w:right="324"/>
        <w:jc w:val="both"/>
        <w:rPr>
          <w:lang w:val="ru-RU"/>
        </w:rPr>
      </w:pPr>
      <w:r>
        <w:rPr>
          <w:b/>
          <w:lang w:val="ru-RU"/>
        </w:rPr>
        <w:t xml:space="preserve">- </w:t>
      </w:r>
      <w:r w:rsidRPr="00090DE4">
        <w:rPr>
          <w:b/>
          <w:lang w:val="ru-RU"/>
        </w:rPr>
        <w:t>гражданское</w:t>
      </w:r>
      <w:r w:rsidRPr="00090DE4">
        <w:rPr>
          <w:b/>
          <w:spacing w:val="1"/>
          <w:lang w:val="ru-RU"/>
        </w:rPr>
        <w:t xml:space="preserve"> </w:t>
      </w:r>
      <w:r w:rsidRPr="00090DE4">
        <w:rPr>
          <w:b/>
          <w:lang w:val="ru-RU"/>
        </w:rPr>
        <w:t>воспитание</w:t>
      </w:r>
      <w:r w:rsidRPr="00090DE4">
        <w:rPr>
          <w:b/>
          <w:spacing w:val="1"/>
          <w:lang w:val="ru-RU"/>
        </w:rPr>
        <w:t xml:space="preserve"> </w:t>
      </w:r>
      <w:r w:rsidRPr="00090DE4">
        <w:rPr>
          <w:b/>
          <w:lang w:val="ru-RU"/>
        </w:rPr>
        <w:t>—</w:t>
      </w:r>
      <w:r w:rsidRPr="00090DE4">
        <w:rPr>
          <w:b/>
          <w:spacing w:val="1"/>
          <w:lang w:val="ru-RU"/>
        </w:rPr>
        <w:t xml:space="preserve"> </w:t>
      </w:r>
      <w:r w:rsidRPr="00090DE4">
        <w:rPr>
          <w:lang w:val="ru-RU"/>
        </w:rPr>
        <w:t>формирование</w:t>
      </w:r>
      <w:r w:rsidRPr="00090DE4">
        <w:rPr>
          <w:spacing w:val="1"/>
          <w:lang w:val="ru-RU"/>
        </w:rPr>
        <w:t xml:space="preserve"> </w:t>
      </w:r>
      <w:r w:rsidRPr="00090DE4">
        <w:rPr>
          <w:lang w:val="ru-RU"/>
        </w:rPr>
        <w:t>российской</w:t>
      </w:r>
      <w:r w:rsidRPr="00090DE4">
        <w:rPr>
          <w:spacing w:val="1"/>
          <w:lang w:val="ru-RU"/>
        </w:rPr>
        <w:t xml:space="preserve"> </w:t>
      </w:r>
      <w:r w:rsidRPr="00090DE4">
        <w:rPr>
          <w:lang w:val="ru-RU"/>
        </w:rPr>
        <w:t>гражданской</w:t>
      </w:r>
      <w:r w:rsidRPr="00090DE4">
        <w:rPr>
          <w:spacing w:val="1"/>
          <w:lang w:val="ru-RU"/>
        </w:rPr>
        <w:t xml:space="preserve"> </w:t>
      </w:r>
      <w:r w:rsidRPr="00090DE4">
        <w:rPr>
          <w:lang w:val="ru-RU"/>
        </w:rPr>
        <w:t>идентичности,</w:t>
      </w:r>
      <w:r w:rsidRPr="00090DE4">
        <w:rPr>
          <w:spacing w:val="1"/>
          <w:lang w:val="ru-RU"/>
        </w:rPr>
        <w:t xml:space="preserve"> </w:t>
      </w:r>
      <w:r w:rsidRPr="00090DE4">
        <w:rPr>
          <w:lang w:val="ru-RU"/>
        </w:rPr>
        <w:t>принадлежности</w:t>
      </w:r>
      <w:r w:rsidRPr="00090DE4">
        <w:rPr>
          <w:spacing w:val="1"/>
          <w:lang w:val="ru-RU"/>
        </w:rPr>
        <w:t xml:space="preserve"> </w:t>
      </w:r>
      <w:r w:rsidRPr="00090DE4">
        <w:rPr>
          <w:lang w:val="ru-RU"/>
        </w:rPr>
        <w:t>к</w:t>
      </w:r>
      <w:r w:rsidRPr="00090DE4">
        <w:rPr>
          <w:spacing w:val="1"/>
          <w:lang w:val="ru-RU"/>
        </w:rPr>
        <w:t xml:space="preserve"> </w:t>
      </w:r>
      <w:r w:rsidRPr="00090DE4">
        <w:rPr>
          <w:lang w:val="ru-RU"/>
        </w:rPr>
        <w:t>общности</w:t>
      </w:r>
      <w:r w:rsidRPr="00090DE4">
        <w:rPr>
          <w:spacing w:val="71"/>
          <w:lang w:val="ru-RU"/>
        </w:rPr>
        <w:t xml:space="preserve"> </w:t>
      </w:r>
      <w:r w:rsidRPr="00090DE4">
        <w:rPr>
          <w:lang w:val="ru-RU"/>
        </w:rPr>
        <w:t>граждан</w:t>
      </w:r>
      <w:r w:rsidRPr="00090DE4">
        <w:rPr>
          <w:spacing w:val="1"/>
          <w:lang w:val="ru-RU"/>
        </w:rPr>
        <w:t xml:space="preserve"> </w:t>
      </w:r>
      <w:r w:rsidRPr="00090DE4">
        <w:rPr>
          <w:lang w:val="ru-RU"/>
        </w:rPr>
        <w:t>Российской Федерации, к народу России как источнику власти в Российском</w:t>
      </w:r>
      <w:r w:rsidRPr="00090DE4">
        <w:rPr>
          <w:spacing w:val="1"/>
          <w:lang w:val="ru-RU"/>
        </w:rPr>
        <w:t xml:space="preserve"> </w:t>
      </w:r>
      <w:r w:rsidRPr="00090DE4">
        <w:rPr>
          <w:lang w:val="ru-RU"/>
        </w:rPr>
        <w:t>государстве</w:t>
      </w:r>
      <w:r w:rsidRPr="00090DE4">
        <w:rPr>
          <w:spacing w:val="1"/>
          <w:lang w:val="ru-RU"/>
        </w:rPr>
        <w:t xml:space="preserve"> </w:t>
      </w:r>
      <w:r w:rsidRPr="00090DE4">
        <w:rPr>
          <w:lang w:val="ru-RU"/>
        </w:rPr>
        <w:t>и</w:t>
      </w:r>
      <w:r w:rsidRPr="00090DE4">
        <w:rPr>
          <w:spacing w:val="1"/>
          <w:lang w:val="ru-RU"/>
        </w:rPr>
        <w:t xml:space="preserve"> </w:t>
      </w:r>
      <w:r w:rsidRPr="00090DE4">
        <w:rPr>
          <w:lang w:val="ru-RU"/>
        </w:rPr>
        <w:t>субъекту</w:t>
      </w:r>
      <w:r w:rsidRPr="00090DE4">
        <w:rPr>
          <w:spacing w:val="1"/>
          <w:lang w:val="ru-RU"/>
        </w:rPr>
        <w:t xml:space="preserve"> </w:t>
      </w:r>
      <w:r w:rsidRPr="00090DE4">
        <w:rPr>
          <w:lang w:val="ru-RU"/>
        </w:rPr>
        <w:t>тысячелетней</w:t>
      </w:r>
      <w:r w:rsidRPr="00090DE4">
        <w:rPr>
          <w:spacing w:val="1"/>
          <w:lang w:val="ru-RU"/>
        </w:rPr>
        <w:t xml:space="preserve"> </w:t>
      </w:r>
      <w:r w:rsidRPr="00090DE4">
        <w:rPr>
          <w:lang w:val="ru-RU"/>
        </w:rPr>
        <w:t>российской</w:t>
      </w:r>
      <w:r w:rsidRPr="00090DE4">
        <w:rPr>
          <w:spacing w:val="1"/>
          <w:lang w:val="ru-RU"/>
        </w:rPr>
        <w:t xml:space="preserve"> </w:t>
      </w:r>
      <w:r w:rsidRPr="00090DE4">
        <w:rPr>
          <w:lang w:val="ru-RU"/>
        </w:rPr>
        <w:t>государственности,</w:t>
      </w:r>
      <w:r w:rsidRPr="00090DE4">
        <w:rPr>
          <w:spacing w:val="1"/>
          <w:lang w:val="ru-RU"/>
        </w:rPr>
        <w:t xml:space="preserve"> </w:t>
      </w:r>
      <w:r w:rsidRPr="00090DE4">
        <w:rPr>
          <w:lang w:val="ru-RU"/>
        </w:rPr>
        <w:t>уважения к правам, свободам и обязанностям гражданина России, правовой и</w:t>
      </w:r>
      <w:r w:rsidRPr="00090DE4">
        <w:rPr>
          <w:spacing w:val="-67"/>
          <w:lang w:val="ru-RU"/>
        </w:rPr>
        <w:t xml:space="preserve"> </w:t>
      </w:r>
      <w:r w:rsidRPr="00090DE4">
        <w:rPr>
          <w:lang w:val="ru-RU"/>
        </w:rPr>
        <w:t>политической</w:t>
      </w:r>
      <w:r w:rsidRPr="00090DE4">
        <w:rPr>
          <w:spacing w:val="-3"/>
          <w:lang w:val="ru-RU"/>
        </w:rPr>
        <w:t xml:space="preserve"> </w:t>
      </w:r>
      <w:r w:rsidRPr="00090DE4">
        <w:rPr>
          <w:lang w:val="ru-RU"/>
        </w:rPr>
        <w:t>культуры;</w:t>
      </w:r>
    </w:p>
    <w:p w:rsidR="00090DE4" w:rsidRPr="00090DE4" w:rsidRDefault="00090DE4" w:rsidP="00090DE4">
      <w:pPr>
        <w:tabs>
          <w:tab w:val="left" w:pos="2585"/>
        </w:tabs>
        <w:autoSpaceDE w:val="0"/>
        <w:autoSpaceDN w:val="0"/>
        <w:ind w:right="324"/>
        <w:jc w:val="both"/>
        <w:rPr>
          <w:lang w:val="ru-RU"/>
        </w:rPr>
      </w:pPr>
      <w:r>
        <w:rPr>
          <w:b/>
          <w:lang w:val="ru-RU"/>
        </w:rPr>
        <w:t xml:space="preserve">- </w:t>
      </w:r>
      <w:r w:rsidRPr="00090DE4">
        <w:rPr>
          <w:b/>
          <w:lang w:val="ru-RU"/>
        </w:rPr>
        <w:t>патриотическое</w:t>
      </w:r>
      <w:r w:rsidRPr="00090DE4">
        <w:rPr>
          <w:b/>
          <w:spacing w:val="1"/>
          <w:lang w:val="ru-RU"/>
        </w:rPr>
        <w:t xml:space="preserve"> </w:t>
      </w:r>
      <w:r w:rsidRPr="00090DE4">
        <w:rPr>
          <w:b/>
          <w:lang w:val="ru-RU"/>
        </w:rPr>
        <w:t>воспитание</w:t>
      </w:r>
      <w:r w:rsidRPr="00090DE4">
        <w:rPr>
          <w:b/>
          <w:spacing w:val="1"/>
          <w:lang w:val="ru-RU"/>
        </w:rPr>
        <w:t xml:space="preserve"> </w:t>
      </w:r>
      <w:r w:rsidRPr="00090DE4">
        <w:rPr>
          <w:b/>
          <w:lang w:val="ru-RU"/>
        </w:rPr>
        <w:t>—</w:t>
      </w:r>
      <w:r w:rsidRPr="00090DE4">
        <w:rPr>
          <w:b/>
          <w:spacing w:val="1"/>
          <w:lang w:val="ru-RU"/>
        </w:rPr>
        <w:t xml:space="preserve"> </w:t>
      </w:r>
      <w:r w:rsidRPr="00090DE4">
        <w:rPr>
          <w:lang w:val="ru-RU"/>
        </w:rPr>
        <w:t>воспитание</w:t>
      </w:r>
      <w:r w:rsidRPr="00090DE4">
        <w:rPr>
          <w:spacing w:val="1"/>
          <w:lang w:val="ru-RU"/>
        </w:rPr>
        <w:t xml:space="preserve"> </w:t>
      </w:r>
      <w:r w:rsidRPr="00090DE4">
        <w:rPr>
          <w:lang w:val="ru-RU"/>
        </w:rPr>
        <w:t>любви</w:t>
      </w:r>
      <w:r w:rsidRPr="00090DE4">
        <w:rPr>
          <w:spacing w:val="1"/>
          <w:lang w:val="ru-RU"/>
        </w:rPr>
        <w:t xml:space="preserve"> </w:t>
      </w:r>
      <w:r w:rsidRPr="00090DE4">
        <w:rPr>
          <w:lang w:val="ru-RU"/>
        </w:rPr>
        <w:t>к</w:t>
      </w:r>
      <w:r w:rsidRPr="00090DE4">
        <w:rPr>
          <w:spacing w:val="1"/>
          <w:lang w:val="ru-RU"/>
        </w:rPr>
        <w:t xml:space="preserve"> </w:t>
      </w:r>
      <w:r w:rsidRPr="00090DE4">
        <w:rPr>
          <w:lang w:val="ru-RU"/>
        </w:rPr>
        <w:t>родному</w:t>
      </w:r>
      <w:r w:rsidRPr="00090DE4">
        <w:rPr>
          <w:spacing w:val="1"/>
          <w:lang w:val="ru-RU"/>
        </w:rPr>
        <w:t xml:space="preserve"> </w:t>
      </w:r>
      <w:r w:rsidRPr="00090DE4">
        <w:rPr>
          <w:lang w:val="ru-RU"/>
        </w:rPr>
        <w:t>краю,</w:t>
      </w:r>
      <w:r w:rsidRPr="00090DE4">
        <w:rPr>
          <w:spacing w:val="1"/>
          <w:lang w:val="ru-RU"/>
        </w:rPr>
        <w:t xml:space="preserve"> </w:t>
      </w:r>
      <w:r w:rsidRPr="00090DE4">
        <w:rPr>
          <w:lang w:val="ru-RU"/>
        </w:rPr>
        <w:t>Родине,</w:t>
      </w:r>
      <w:r w:rsidRPr="00090DE4">
        <w:rPr>
          <w:spacing w:val="1"/>
          <w:lang w:val="ru-RU"/>
        </w:rPr>
        <w:t xml:space="preserve"> </w:t>
      </w:r>
      <w:r w:rsidRPr="00090DE4">
        <w:rPr>
          <w:lang w:val="ru-RU"/>
        </w:rPr>
        <w:t>своему</w:t>
      </w:r>
      <w:r w:rsidRPr="00090DE4">
        <w:rPr>
          <w:spacing w:val="1"/>
          <w:lang w:val="ru-RU"/>
        </w:rPr>
        <w:t xml:space="preserve"> </w:t>
      </w:r>
      <w:r w:rsidRPr="00090DE4">
        <w:rPr>
          <w:lang w:val="ru-RU"/>
        </w:rPr>
        <w:t>народу,</w:t>
      </w:r>
      <w:r w:rsidRPr="00090DE4">
        <w:rPr>
          <w:spacing w:val="1"/>
          <w:lang w:val="ru-RU"/>
        </w:rPr>
        <w:t xml:space="preserve"> </w:t>
      </w:r>
      <w:r w:rsidRPr="00090DE4">
        <w:rPr>
          <w:lang w:val="ru-RU"/>
        </w:rPr>
        <w:t>уважения</w:t>
      </w:r>
      <w:r w:rsidRPr="00090DE4">
        <w:rPr>
          <w:spacing w:val="1"/>
          <w:lang w:val="ru-RU"/>
        </w:rPr>
        <w:t xml:space="preserve"> </w:t>
      </w:r>
      <w:r w:rsidRPr="00090DE4">
        <w:rPr>
          <w:lang w:val="ru-RU"/>
        </w:rPr>
        <w:t>к</w:t>
      </w:r>
      <w:r w:rsidRPr="00090DE4">
        <w:rPr>
          <w:spacing w:val="1"/>
          <w:lang w:val="ru-RU"/>
        </w:rPr>
        <w:t xml:space="preserve"> </w:t>
      </w:r>
      <w:r w:rsidRPr="00090DE4">
        <w:rPr>
          <w:lang w:val="ru-RU"/>
        </w:rPr>
        <w:t>другим</w:t>
      </w:r>
      <w:r w:rsidRPr="00090DE4">
        <w:rPr>
          <w:spacing w:val="1"/>
          <w:lang w:val="ru-RU"/>
        </w:rPr>
        <w:t xml:space="preserve"> </w:t>
      </w:r>
      <w:r w:rsidRPr="00090DE4">
        <w:rPr>
          <w:lang w:val="ru-RU"/>
        </w:rPr>
        <w:t>народам</w:t>
      </w:r>
      <w:r w:rsidRPr="00090DE4">
        <w:rPr>
          <w:spacing w:val="1"/>
          <w:lang w:val="ru-RU"/>
        </w:rPr>
        <w:t xml:space="preserve"> </w:t>
      </w:r>
      <w:r w:rsidRPr="00090DE4">
        <w:rPr>
          <w:lang w:val="ru-RU"/>
        </w:rPr>
        <w:t>России;</w:t>
      </w:r>
      <w:r w:rsidRPr="00090DE4">
        <w:rPr>
          <w:spacing w:val="1"/>
          <w:lang w:val="ru-RU"/>
        </w:rPr>
        <w:t xml:space="preserve"> </w:t>
      </w:r>
      <w:r w:rsidRPr="00090DE4">
        <w:rPr>
          <w:lang w:val="ru-RU"/>
        </w:rPr>
        <w:t>историческое</w:t>
      </w:r>
      <w:r w:rsidRPr="00090DE4">
        <w:rPr>
          <w:spacing w:val="1"/>
          <w:lang w:val="ru-RU"/>
        </w:rPr>
        <w:t xml:space="preserve"> </w:t>
      </w:r>
      <w:r w:rsidRPr="00090DE4">
        <w:rPr>
          <w:lang w:val="ru-RU"/>
        </w:rPr>
        <w:t>просвещение,</w:t>
      </w:r>
      <w:r w:rsidRPr="00090DE4">
        <w:rPr>
          <w:spacing w:val="1"/>
          <w:lang w:val="ru-RU"/>
        </w:rPr>
        <w:t xml:space="preserve"> </w:t>
      </w:r>
      <w:r w:rsidRPr="00090DE4">
        <w:rPr>
          <w:lang w:val="ru-RU"/>
        </w:rPr>
        <w:t>формирование</w:t>
      </w:r>
      <w:r w:rsidRPr="00090DE4">
        <w:rPr>
          <w:spacing w:val="1"/>
          <w:lang w:val="ru-RU"/>
        </w:rPr>
        <w:t xml:space="preserve"> </w:t>
      </w:r>
      <w:r w:rsidRPr="00090DE4">
        <w:rPr>
          <w:lang w:val="ru-RU"/>
        </w:rPr>
        <w:t>российского</w:t>
      </w:r>
      <w:r w:rsidRPr="00090DE4">
        <w:rPr>
          <w:spacing w:val="1"/>
          <w:lang w:val="ru-RU"/>
        </w:rPr>
        <w:t xml:space="preserve"> </w:t>
      </w:r>
      <w:r w:rsidRPr="00090DE4">
        <w:rPr>
          <w:lang w:val="ru-RU"/>
        </w:rPr>
        <w:t>национального</w:t>
      </w:r>
      <w:r w:rsidRPr="00090DE4">
        <w:rPr>
          <w:spacing w:val="1"/>
          <w:lang w:val="ru-RU"/>
        </w:rPr>
        <w:t xml:space="preserve"> </w:t>
      </w:r>
      <w:r w:rsidRPr="00090DE4">
        <w:rPr>
          <w:lang w:val="ru-RU"/>
        </w:rPr>
        <w:t>исторического</w:t>
      </w:r>
      <w:r w:rsidRPr="00090DE4">
        <w:rPr>
          <w:spacing w:val="1"/>
          <w:lang w:val="ru-RU"/>
        </w:rPr>
        <w:t xml:space="preserve"> </w:t>
      </w:r>
      <w:r w:rsidRPr="00090DE4">
        <w:rPr>
          <w:lang w:val="ru-RU"/>
        </w:rPr>
        <w:t>сознания,</w:t>
      </w:r>
      <w:r w:rsidRPr="00090DE4">
        <w:rPr>
          <w:spacing w:val="4"/>
          <w:lang w:val="ru-RU"/>
        </w:rPr>
        <w:t xml:space="preserve"> </w:t>
      </w:r>
      <w:r w:rsidRPr="00090DE4">
        <w:rPr>
          <w:lang w:val="ru-RU"/>
        </w:rPr>
        <w:t>российской</w:t>
      </w:r>
      <w:r w:rsidRPr="00090DE4">
        <w:rPr>
          <w:spacing w:val="-1"/>
          <w:lang w:val="ru-RU"/>
        </w:rPr>
        <w:t xml:space="preserve"> </w:t>
      </w:r>
      <w:r w:rsidRPr="00090DE4">
        <w:rPr>
          <w:lang w:val="ru-RU"/>
        </w:rPr>
        <w:t>культурной</w:t>
      </w:r>
      <w:r w:rsidRPr="00090DE4">
        <w:rPr>
          <w:spacing w:val="3"/>
          <w:lang w:val="ru-RU"/>
        </w:rPr>
        <w:t xml:space="preserve"> </w:t>
      </w:r>
      <w:r w:rsidRPr="00090DE4">
        <w:rPr>
          <w:lang w:val="ru-RU"/>
        </w:rPr>
        <w:t>идентичности;</w:t>
      </w:r>
    </w:p>
    <w:p w:rsidR="00423289" w:rsidRPr="00423289" w:rsidRDefault="00090DE4" w:rsidP="00423289">
      <w:pPr>
        <w:tabs>
          <w:tab w:val="left" w:pos="2101"/>
        </w:tabs>
        <w:autoSpaceDE w:val="0"/>
        <w:autoSpaceDN w:val="0"/>
        <w:ind w:right="324"/>
        <w:jc w:val="both"/>
        <w:rPr>
          <w:lang w:val="ru-RU"/>
        </w:rPr>
      </w:pPr>
      <w:r>
        <w:rPr>
          <w:b/>
          <w:lang w:val="ru-RU"/>
        </w:rPr>
        <w:t xml:space="preserve">- </w:t>
      </w:r>
      <w:r w:rsidRPr="00090DE4">
        <w:rPr>
          <w:b/>
          <w:lang w:val="ru-RU"/>
        </w:rPr>
        <w:t>духовно-нравственное</w:t>
      </w:r>
      <w:r w:rsidRPr="00090DE4">
        <w:rPr>
          <w:b/>
          <w:spacing w:val="1"/>
          <w:lang w:val="ru-RU"/>
        </w:rPr>
        <w:t xml:space="preserve"> </w:t>
      </w:r>
      <w:r w:rsidRPr="00090DE4">
        <w:rPr>
          <w:b/>
          <w:lang w:val="ru-RU"/>
        </w:rPr>
        <w:t>воспитание</w:t>
      </w:r>
      <w:r w:rsidRPr="00090DE4">
        <w:rPr>
          <w:b/>
          <w:spacing w:val="1"/>
          <w:lang w:val="ru-RU"/>
        </w:rPr>
        <w:t xml:space="preserve"> </w:t>
      </w:r>
      <w:r w:rsidRPr="00090DE4">
        <w:rPr>
          <w:b/>
          <w:lang w:val="ru-RU"/>
        </w:rPr>
        <w:t>—</w:t>
      </w:r>
      <w:r w:rsidRPr="00090DE4">
        <w:rPr>
          <w:b/>
          <w:spacing w:val="1"/>
          <w:lang w:val="ru-RU"/>
        </w:rPr>
        <w:t xml:space="preserve"> </w:t>
      </w:r>
      <w:r w:rsidRPr="00090DE4">
        <w:rPr>
          <w:lang w:val="ru-RU"/>
        </w:rPr>
        <w:t>воспитание</w:t>
      </w:r>
      <w:r w:rsidRPr="00090DE4">
        <w:rPr>
          <w:spacing w:val="1"/>
          <w:lang w:val="ru-RU"/>
        </w:rPr>
        <w:t xml:space="preserve"> </w:t>
      </w:r>
      <w:r w:rsidRPr="00090DE4">
        <w:rPr>
          <w:lang w:val="ru-RU"/>
        </w:rPr>
        <w:t>на</w:t>
      </w:r>
      <w:r w:rsidRPr="00090DE4">
        <w:rPr>
          <w:spacing w:val="1"/>
          <w:lang w:val="ru-RU"/>
        </w:rPr>
        <w:t xml:space="preserve"> </w:t>
      </w:r>
      <w:r w:rsidRPr="00090DE4">
        <w:rPr>
          <w:lang w:val="ru-RU"/>
        </w:rPr>
        <w:t>основе</w:t>
      </w:r>
      <w:r w:rsidRPr="00090DE4">
        <w:rPr>
          <w:spacing w:val="1"/>
          <w:lang w:val="ru-RU"/>
        </w:rPr>
        <w:t xml:space="preserve"> </w:t>
      </w:r>
      <w:r w:rsidRPr="00090DE4">
        <w:rPr>
          <w:lang w:val="ru-RU"/>
        </w:rPr>
        <w:t>духовно-нравственной культуры</w:t>
      </w:r>
      <w:r w:rsidRPr="00090DE4">
        <w:rPr>
          <w:spacing w:val="1"/>
          <w:lang w:val="ru-RU"/>
        </w:rPr>
        <w:t xml:space="preserve"> </w:t>
      </w:r>
      <w:r w:rsidRPr="00090DE4">
        <w:rPr>
          <w:lang w:val="ru-RU"/>
        </w:rPr>
        <w:t>народов</w:t>
      </w:r>
      <w:r w:rsidRPr="00090DE4">
        <w:rPr>
          <w:spacing w:val="1"/>
          <w:lang w:val="ru-RU"/>
        </w:rPr>
        <w:t xml:space="preserve"> </w:t>
      </w:r>
      <w:r w:rsidRPr="00090DE4">
        <w:rPr>
          <w:lang w:val="ru-RU"/>
        </w:rPr>
        <w:t>России,</w:t>
      </w:r>
      <w:r w:rsidRPr="00090DE4">
        <w:rPr>
          <w:spacing w:val="1"/>
          <w:lang w:val="ru-RU"/>
        </w:rPr>
        <w:t xml:space="preserve"> </w:t>
      </w:r>
      <w:r w:rsidRPr="00090DE4">
        <w:rPr>
          <w:lang w:val="ru-RU"/>
        </w:rPr>
        <w:t>традиционных</w:t>
      </w:r>
      <w:r w:rsidRPr="00090DE4">
        <w:rPr>
          <w:spacing w:val="1"/>
          <w:lang w:val="ru-RU"/>
        </w:rPr>
        <w:t xml:space="preserve"> </w:t>
      </w:r>
      <w:r w:rsidRPr="00090DE4">
        <w:rPr>
          <w:lang w:val="ru-RU"/>
        </w:rPr>
        <w:t>религий</w:t>
      </w:r>
      <w:r w:rsidRPr="00090DE4">
        <w:rPr>
          <w:spacing w:val="1"/>
          <w:lang w:val="ru-RU"/>
        </w:rPr>
        <w:t xml:space="preserve"> </w:t>
      </w:r>
      <w:r w:rsidRPr="00090DE4">
        <w:rPr>
          <w:lang w:val="ru-RU"/>
        </w:rPr>
        <w:t>народов</w:t>
      </w:r>
      <w:r w:rsidRPr="00090DE4">
        <w:rPr>
          <w:spacing w:val="1"/>
          <w:lang w:val="ru-RU"/>
        </w:rPr>
        <w:t xml:space="preserve"> </w:t>
      </w:r>
      <w:r w:rsidRPr="00090DE4">
        <w:rPr>
          <w:lang w:val="ru-RU"/>
        </w:rPr>
        <w:t>России,</w:t>
      </w:r>
      <w:r w:rsidRPr="00090DE4">
        <w:rPr>
          <w:spacing w:val="1"/>
          <w:lang w:val="ru-RU"/>
        </w:rPr>
        <w:t xml:space="preserve"> </w:t>
      </w:r>
      <w:r w:rsidRPr="00090DE4">
        <w:rPr>
          <w:lang w:val="ru-RU"/>
        </w:rPr>
        <w:t>формирование</w:t>
      </w:r>
      <w:r w:rsidRPr="00090DE4">
        <w:rPr>
          <w:spacing w:val="1"/>
          <w:lang w:val="ru-RU"/>
        </w:rPr>
        <w:t xml:space="preserve"> </w:t>
      </w:r>
      <w:r w:rsidRPr="00090DE4">
        <w:rPr>
          <w:lang w:val="ru-RU"/>
        </w:rPr>
        <w:t>традиционных</w:t>
      </w:r>
      <w:r w:rsidRPr="00090DE4">
        <w:rPr>
          <w:spacing w:val="1"/>
          <w:lang w:val="ru-RU"/>
        </w:rPr>
        <w:t xml:space="preserve"> </w:t>
      </w:r>
      <w:r w:rsidRPr="00090DE4">
        <w:rPr>
          <w:lang w:val="ru-RU"/>
        </w:rPr>
        <w:t>российских</w:t>
      </w:r>
      <w:r w:rsidRPr="00090DE4">
        <w:rPr>
          <w:spacing w:val="1"/>
          <w:lang w:val="ru-RU"/>
        </w:rPr>
        <w:t xml:space="preserve"> </w:t>
      </w:r>
      <w:r w:rsidRPr="00090DE4">
        <w:rPr>
          <w:lang w:val="ru-RU"/>
        </w:rPr>
        <w:t>семейных</w:t>
      </w:r>
      <w:r w:rsidRPr="00090DE4">
        <w:rPr>
          <w:spacing w:val="1"/>
          <w:lang w:val="ru-RU"/>
        </w:rPr>
        <w:t xml:space="preserve"> </w:t>
      </w:r>
      <w:r w:rsidRPr="00090DE4">
        <w:rPr>
          <w:lang w:val="ru-RU"/>
        </w:rPr>
        <w:t>ценностей;</w:t>
      </w:r>
      <w:r w:rsidRPr="00090DE4">
        <w:rPr>
          <w:spacing w:val="1"/>
          <w:lang w:val="ru-RU"/>
        </w:rPr>
        <w:t xml:space="preserve"> </w:t>
      </w:r>
      <w:r w:rsidRPr="00090DE4">
        <w:rPr>
          <w:lang w:val="ru-RU"/>
        </w:rPr>
        <w:t>воспитание</w:t>
      </w:r>
      <w:r w:rsidRPr="00090DE4">
        <w:rPr>
          <w:spacing w:val="1"/>
          <w:lang w:val="ru-RU"/>
        </w:rPr>
        <w:t xml:space="preserve"> </w:t>
      </w:r>
      <w:r w:rsidRPr="00090DE4">
        <w:rPr>
          <w:lang w:val="ru-RU"/>
        </w:rPr>
        <w:t>честности,</w:t>
      </w:r>
      <w:r w:rsidRPr="00090DE4">
        <w:rPr>
          <w:spacing w:val="1"/>
          <w:lang w:val="ru-RU"/>
        </w:rPr>
        <w:t xml:space="preserve"> </w:t>
      </w:r>
      <w:r w:rsidRPr="00090DE4">
        <w:rPr>
          <w:lang w:val="ru-RU"/>
        </w:rPr>
        <w:t>доброты,</w:t>
      </w:r>
      <w:r w:rsidRPr="00090DE4">
        <w:rPr>
          <w:spacing w:val="1"/>
          <w:lang w:val="ru-RU"/>
        </w:rPr>
        <w:t xml:space="preserve"> </w:t>
      </w:r>
      <w:r w:rsidRPr="00090DE4">
        <w:rPr>
          <w:lang w:val="ru-RU"/>
        </w:rPr>
        <w:t>милосердия,</w:t>
      </w:r>
      <w:r w:rsidRPr="00090DE4">
        <w:rPr>
          <w:spacing w:val="1"/>
          <w:lang w:val="ru-RU"/>
        </w:rPr>
        <w:t xml:space="preserve"> </w:t>
      </w:r>
      <w:r w:rsidRPr="00090DE4">
        <w:rPr>
          <w:lang w:val="ru-RU"/>
        </w:rPr>
        <w:t>сопереживания,</w:t>
      </w:r>
      <w:r w:rsidRPr="00090DE4">
        <w:rPr>
          <w:spacing w:val="1"/>
          <w:lang w:val="ru-RU"/>
        </w:rPr>
        <w:t xml:space="preserve"> </w:t>
      </w:r>
      <w:r w:rsidRPr="00090DE4">
        <w:rPr>
          <w:lang w:val="ru-RU"/>
        </w:rPr>
        <w:t>справедливости,</w:t>
      </w:r>
      <w:r w:rsidRPr="00090DE4">
        <w:rPr>
          <w:spacing w:val="43"/>
          <w:lang w:val="ru-RU"/>
        </w:rPr>
        <w:t xml:space="preserve"> </w:t>
      </w:r>
      <w:r w:rsidRPr="00090DE4">
        <w:rPr>
          <w:lang w:val="ru-RU"/>
        </w:rPr>
        <w:t>коллективизма,</w:t>
      </w:r>
      <w:r w:rsidRPr="00090DE4">
        <w:rPr>
          <w:spacing w:val="38"/>
          <w:lang w:val="ru-RU"/>
        </w:rPr>
        <w:t xml:space="preserve"> </w:t>
      </w:r>
      <w:r w:rsidRPr="00090DE4">
        <w:rPr>
          <w:lang w:val="ru-RU"/>
        </w:rPr>
        <w:t>дружелюбия</w:t>
      </w:r>
      <w:r w:rsidRPr="00090DE4">
        <w:rPr>
          <w:spacing w:val="37"/>
          <w:lang w:val="ru-RU"/>
        </w:rPr>
        <w:t xml:space="preserve"> </w:t>
      </w:r>
      <w:r w:rsidRPr="00090DE4">
        <w:rPr>
          <w:lang w:val="ru-RU"/>
        </w:rPr>
        <w:t>и</w:t>
      </w:r>
      <w:r w:rsidRPr="00090DE4">
        <w:rPr>
          <w:spacing w:val="39"/>
          <w:lang w:val="ru-RU"/>
        </w:rPr>
        <w:t xml:space="preserve"> </w:t>
      </w:r>
      <w:r w:rsidRPr="00090DE4">
        <w:rPr>
          <w:lang w:val="ru-RU"/>
        </w:rPr>
        <w:t>взаимопомощи,</w:t>
      </w:r>
      <w:r w:rsidRPr="00090DE4">
        <w:rPr>
          <w:spacing w:val="42"/>
          <w:lang w:val="ru-RU"/>
        </w:rPr>
        <w:t xml:space="preserve"> </w:t>
      </w:r>
      <w:r w:rsidRPr="00090DE4">
        <w:rPr>
          <w:lang w:val="ru-RU"/>
        </w:rPr>
        <w:t>уважения</w:t>
      </w:r>
      <w:r w:rsidR="00423289">
        <w:rPr>
          <w:lang w:val="ru-RU"/>
        </w:rPr>
        <w:t xml:space="preserve"> </w:t>
      </w:r>
      <w:r w:rsidR="00423289" w:rsidRPr="00423289">
        <w:rPr>
          <w:lang w:val="ru-RU"/>
        </w:rPr>
        <w:t>к</w:t>
      </w:r>
      <w:r w:rsidR="00423289" w:rsidRPr="00423289">
        <w:rPr>
          <w:spacing w:val="-5"/>
          <w:lang w:val="ru-RU"/>
        </w:rPr>
        <w:t xml:space="preserve"> </w:t>
      </w:r>
      <w:r w:rsidR="00423289" w:rsidRPr="00423289">
        <w:rPr>
          <w:lang w:val="ru-RU"/>
        </w:rPr>
        <w:t>старшим,</w:t>
      </w:r>
      <w:r w:rsidR="00423289" w:rsidRPr="00423289">
        <w:rPr>
          <w:spacing w:val="1"/>
          <w:lang w:val="ru-RU"/>
        </w:rPr>
        <w:t xml:space="preserve"> </w:t>
      </w:r>
      <w:r w:rsidR="00423289" w:rsidRPr="00423289">
        <w:rPr>
          <w:lang w:val="ru-RU"/>
        </w:rPr>
        <w:t>к</w:t>
      </w:r>
      <w:r w:rsidR="00423289" w:rsidRPr="00423289">
        <w:rPr>
          <w:spacing w:val="-5"/>
          <w:lang w:val="ru-RU"/>
        </w:rPr>
        <w:t xml:space="preserve"> </w:t>
      </w:r>
      <w:r w:rsidR="00423289" w:rsidRPr="00423289">
        <w:rPr>
          <w:lang w:val="ru-RU"/>
        </w:rPr>
        <w:t>памяти</w:t>
      </w:r>
      <w:r w:rsidR="00423289" w:rsidRPr="00423289">
        <w:rPr>
          <w:spacing w:val="-3"/>
          <w:lang w:val="ru-RU"/>
        </w:rPr>
        <w:t xml:space="preserve"> </w:t>
      </w:r>
      <w:r w:rsidR="00423289" w:rsidRPr="00423289">
        <w:rPr>
          <w:lang w:val="ru-RU"/>
        </w:rPr>
        <w:t>предков,</w:t>
      </w:r>
      <w:r w:rsidR="00423289" w:rsidRPr="00423289">
        <w:rPr>
          <w:spacing w:val="-5"/>
          <w:lang w:val="ru-RU"/>
        </w:rPr>
        <w:t xml:space="preserve"> </w:t>
      </w:r>
      <w:r w:rsidR="00423289" w:rsidRPr="00423289">
        <w:rPr>
          <w:lang w:val="ru-RU"/>
        </w:rPr>
        <w:t>их</w:t>
      </w:r>
      <w:r w:rsidR="00423289" w:rsidRPr="00423289">
        <w:rPr>
          <w:spacing w:val="-9"/>
          <w:lang w:val="ru-RU"/>
        </w:rPr>
        <w:t xml:space="preserve"> </w:t>
      </w:r>
      <w:r w:rsidR="00423289" w:rsidRPr="00423289">
        <w:rPr>
          <w:lang w:val="ru-RU"/>
        </w:rPr>
        <w:t>вере</w:t>
      </w:r>
      <w:r w:rsidR="00423289" w:rsidRPr="00423289">
        <w:rPr>
          <w:spacing w:val="-3"/>
          <w:lang w:val="ru-RU"/>
        </w:rPr>
        <w:t xml:space="preserve"> </w:t>
      </w:r>
      <w:r w:rsidR="00423289" w:rsidRPr="00423289">
        <w:rPr>
          <w:lang w:val="ru-RU"/>
        </w:rPr>
        <w:t>и</w:t>
      </w:r>
      <w:r w:rsidR="00423289" w:rsidRPr="00423289">
        <w:rPr>
          <w:spacing w:val="-3"/>
          <w:lang w:val="ru-RU"/>
        </w:rPr>
        <w:t xml:space="preserve"> </w:t>
      </w:r>
      <w:r w:rsidR="00423289" w:rsidRPr="00423289">
        <w:rPr>
          <w:lang w:val="ru-RU"/>
        </w:rPr>
        <w:t>культурным</w:t>
      </w:r>
      <w:r w:rsidR="00423289" w:rsidRPr="00423289">
        <w:rPr>
          <w:spacing w:val="-3"/>
          <w:lang w:val="ru-RU"/>
        </w:rPr>
        <w:t xml:space="preserve"> </w:t>
      </w:r>
      <w:r w:rsidR="00423289" w:rsidRPr="00423289">
        <w:rPr>
          <w:lang w:val="ru-RU"/>
        </w:rPr>
        <w:t>традициям;</w:t>
      </w:r>
    </w:p>
    <w:p w:rsidR="00423289" w:rsidRPr="00423289" w:rsidRDefault="00423289" w:rsidP="00423289">
      <w:pPr>
        <w:tabs>
          <w:tab w:val="left" w:pos="2585"/>
        </w:tabs>
        <w:autoSpaceDE w:val="0"/>
        <w:autoSpaceDN w:val="0"/>
        <w:ind w:right="325"/>
        <w:jc w:val="both"/>
        <w:rPr>
          <w:lang w:val="ru-RU"/>
        </w:rPr>
      </w:pPr>
      <w:r>
        <w:rPr>
          <w:b/>
          <w:lang w:val="ru-RU"/>
        </w:rPr>
        <w:t xml:space="preserve">- </w:t>
      </w:r>
      <w:r w:rsidRPr="00423289">
        <w:rPr>
          <w:b/>
          <w:lang w:val="ru-RU"/>
        </w:rPr>
        <w:t>эстетическое</w:t>
      </w:r>
      <w:r w:rsidRPr="00423289">
        <w:rPr>
          <w:b/>
          <w:spacing w:val="1"/>
          <w:lang w:val="ru-RU"/>
        </w:rPr>
        <w:t xml:space="preserve"> </w:t>
      </w:r>
      <w:r w:rsidRPr="00423289">
        <w:rPr>
          <w:b/>
          <w:lang w:val="ru-RU"/>
        </w:rPr>
        <w:t>воспитание</w:t>
      </w:r>
      <w:r w:rsidRPr="00423289">
        <w:rPr>
          <w:b/>
          <w:spacing w:val="1"/>
          <w:lang w:val="ru-RU"/>
        </w:rPr>
        <w:t xml:space="preserve"> </w:t>
      </w:r>
      <w:r w:rsidRPr="00423289">
        <w:rPr>
          <w:b/>
          <w:lang w:val="ru-RU"/>
        </w:rPr>
        <w:t>—</w:t>
      </w:r>
      <w:r w:rsidRPr="00423289">
        <w:rPr>
          <w:b/>
          <w:spacing w:val="1"/>
          <w:lang w:val="ru-RU"/>
        </w:rPr>
        <w:t xml:space="preserve"> </w:t>
      </w:r>
      <w:r w:rsidRPr="00423289">
        <w:rPr>
          <w:lang w:val="ru-RU"/>
        </w:rPr>
        <w:t>формирование</w:t>
      </w:r>
      <w:r w:rsidRPr="00423289">
        <w:rPr>
          <w:spacing w:val="71"/>
          <w:lang w:val="ru-RU"/>
        </w:rPr>
        <w:t xml:space="preserve"> </w:t>
      </w:r>
      <w:r w:rsidRPr="00423289">
        <w:rPr>
          <w:lang w:val="ru-RU"/>
        </w:rPr>
        <w:t>эстетической</w:t>
      </w:r>
      <w:r w:rsidRPr="00423289">
        <w:rPr>
          <w:spacing w:val="-67"/>
          <w:lang w:val="ru-RU"/>
        </w:rPr>
        <w:t xml:space="preserve"> </w:t>
      </w:r>
      <w:r w:rsidRPr="00423289">
        <w:rPr>
          <w:lang w:val="ru-RU"/>
        </w:rPr>
        <w:t>культуры на</w:t>
      </w:r>
      <w:r w:rsidRPr="00423289">
        <w:rPr>
          <w:spacing w:val="1"/>
          <w:lang w:val="ru-RU"/>
        </w:rPr>
        <w:t xml:space="preserve"> </w:t>
      </w:r>
      <w:r w:rsidRPr="00423289">
        <w:rPr>
          <w:lang w:val="ru-RU"/>
        </w:rPr>
        <w:t>основе</w:t>
      </w:r>
      <w:r w:rsidRPr="00423289">
        <w:rPr>
          <w:spacing w:val="1"/>
          <w:lang w:val="ru-RU"/>
        </w:rPr>
        <w:t xml:space="preserve"> </w:t>
      </w:r>
      <w:r w:rsidRPr="00423289">
        <w:rPr>
          <w:lang w:val="ru-RU"/>
        </w:rPr>
        <w:t>российских</w:t>
      </w:r>
      <w:r w:rsidRPr="00423289">
        <w:rPr>
          <w:spacing w:val="1"/>
          <w:lang w:val="ru-RU"/>
        </w:rPr>
        <w:t xml:space="preserve"> </w:t>
      </w:r>
      <w:r w:rsidRPr="00423289">
        <w:rPr>
          <w:lang w:val="ru-RU"/>
        </w:rPr>
        <w:t>традиционных</w:t>
      </w:r>
      <w:r w:rsidRPr="00423289">
        <w:rPr>
          <w:spacing w:val="1"/>
          <w:lang w:val="ru-RU"/>
        </w:rPr>
        <w:t xml:space="preserve"> </w:t>
      </w:r>
      <w:r w:rsidRPr="00423289">
        <w:rPr>
          <w:lang w:val="ru-RU"/>
        </w:rPr>
        <w:t>духовных</w:t>
      </w:r>
      <w:r w:rsidRPr="00423289">
        <w:rPr>
          <w:spacing w:val="1"/>
          <w:lang w:val="ru-RU"/>
        </w:rPr>
        <w:t xml:space="preserve"> </w:t>
      </w:r>
      <w:r w:rsidRPr="00423289">
        <w:rPr>
          <w:lang w:val="ru-RU"/>
        </w:rPr>
        <w:t>ценностей,</w:t>
      </w:r>
      <w:r w:rsidRPr="00423289">
        <w:rPr>
          <w:spacing w:val="1"/>
          <w:lang w:val="ru-RU"/>
        </w:rPr>
        <w:t xml:space="preserve"> </w:t>
      </w:r>
      <w:r w:rsidRPr="00423289">
        <w:rPr>
          <w:lang w:val="ru-RU"/>
        </w:rPr>
        <w:t>приобщение к</w:t>
      </w:r>
      <w:r w:rsidRPr="00423289">
        <w:rPr>
          <w:spacing w:val="-3"/>
          <w:lang w:val="ru-RU"/>
        </w:rPr>
        <w:t xml:space="preserve"> </w:t>
      </w:r>
      <w:r w:rsidRPr="00423289">
        <w:rPr>
          <w:lang w:val="ru-RU"/>
        </w:rPr>
        <w:t>лучшим</w:t>
      </w:r>
      <w:r w:rsidRPr="00423289">
        <w:rPr>
          <w:spacing w:val="-1"/>
          <w:lang w:val="ru-RU"/>
        </w:rPr>
        <w:t xml:space="preserve"> </w:t>
      </w:r>
      <w:r w:rsidRPr="00423289">
        <w:rPr>
          <w:lang w:val="ru-RU"/>
        </w:rPr>
        <w:t>образцам</w:t>
      </w:r>
      <w:r w:rsidRPr="00423289">
        <w:rPr>
          <w:spacing w:val="-1"/>
          <w:lang w:val="ru-RU"/>
        </w:rPr>
        <w:t xml:space="preserve"> </w:t>
      </w:r>
      <w:r w:rsidRPr="00423289">
        <w:rPr>
          <w:lang w:val="ru-RU"/>
        </w:rPr>
        <w:t>отечественного и</w:t>
      </w:r>
      <w:r w:rsidRPr="00423289">
        <w:rPr>
          <w:spacing w:val="-2"/>
          <w:lang w:val="ru-RU"/>
        </w:rPr>
        <w:t xml:space="preserve"> </w:t>
      </w:r>
      <w:r w:rsidRPr="00423289">
        <w:rPr>
          <w:lang w:val="ru-RU"/>
        </w:rPr>
        <w:t>мирового</w:t>
      </w:r>
      <w:r w:rsidRPr="00423289">
        <w:rPr>
          <w:spacing w:val="-1"/>
          <w:lang w:val="ru-RU"/>
        </w:rPr>
        <w:t xml:space="preserve"> </w:t>
      </w:r>
      <w:r w:rsidRPr="00423289">
        <w:rPr>
          <w:lang w:val="ru-RU"/>
        </w:rPr>
        <w:t>искусства;</w:t>
      </w:r>
    </w:p>
    <w:p w:rsidR="00423289" w:rsidRPr="00423289" w:rsidRDefault="00423289" w:rsidP="00423289">
      <w:pPr>
        <w:tabs>
          <w:tab w:val="left" w:pos="2585"/>
        </w:tabs>
        <w:autoSpaceDE w:val="0"/>
        <w:autoSpaceDN w:val="0"/>
        <w:spacing w:before="2"/>
        <w:ind w:right="319"/>
        <w:jc w:val="both"/>
        <w:rPr>
          <w:lang w:val="ru-RU"/>
        </w:rPr>
      </w:pPr>
      <w:r>
        <w:rPr>
          <w:b/>
          <w:lang w:val="ru-RU"/>
        </w:rPr>
        <w:t xml:space="preserve">- </w:t>
      </w:r>
      <w:r w:rsidRPr="00423289">
        <w:rPr>
          <w:b/>
          <w:lang w:val="ru-RU"/>
        </w:rPr>
        <w:t>физическое</w:t>
      </w:r>
      <w:r w:rsidRPr="00423289">
        <w:rPr>
          <w:b/>
          <w:spacing w:val="1"/>
          <w:lang w:val="ru-RU"/>
        </w:rPr>
        <w:t xml:space="preserve"> </w:t>
      </w:r>
      <w:r w:rsidRPr="00423289">
        <w:rPr>
          <w:b/>
          <w:lang w:val="ru-RU"/>
        </w:rPr>
        <w:t>воспитание</w:t>
      </w:r>
      <w:r w:rsidRPr="00423289">
        <w:rPr>
          <w:lang w:val="ru-RU"/>
        </w:rPr>
        <w:t>,</w:t>
      </w:r>
      <w:r w:rsidRPr="00423289">
        <w:rPr>
          <w:spacing w:val="1"/>
          <w:lang w:val="ru-RU"/>
        </w:rPr>
        <w:t xml:space="preserve"> </w:t>
      </w:r>
      <w:r w:rsidRPr="00423289">
        <w:rPr>
          <w:b/>
          <w:lang w:val="ru-RU"/>
        </w:rPr>
        <w:t>формирование</w:t>
      </w:r>
      <w:r w:rsidRPr="00423289">
        <w:rPr>
          <w:b/>
          <w:spacing w:val="1"/>
          <w:lang w:val="ru-RU"/>
        </w:rPr>
        <w:t xml:space="preserve"> </w:t>
      </w:r>
      <w:r w:rsidRPr="00423289">
        <w:rPr>
          <w:b/>
          <w:lang w:val="ru-RU"/>
        </w:rPr>
        <w:t>культуры</w:t>
      </w:r>
      <w:r w:rsidRPr="00423289">
        <w:rPr>
          <w:b/>
          <w:spacing w:val="1"/>
          <w:lang w:val="ru-RU"/>
        </w:rPr>
        <w:t xml:space="preserve"> </w:t>
      </w:r>
      <w:r w:rsidRPr="00423289">
        <w:rPr>
          <w:b/>
          <w:lang w:val="ru-RU"/>
        </w:rPr>
        <w:t>здорового</w:t>
      </w:r>
      <w:r w:rsidRPr="00423289">
        <w:rPr>
          <w:b/>
          <w:spacing w:val="1"/>
          <w:lang w:val="ru-RU"/>
        </w:rPr>
        <w:t xml:space="preserve"> </w:t>
      </w:r>
      <w:r w:rsidRPr="00423289">
        <w:rPr>
          <w:b/>
          <w:lang w:val="ru-RU"/>
        </w:rPr>
        <w:t>образа жизни и эмоционального</w:t>
      </w:r>
      <w:r w:rsidRPr="00423289">
        <w:rPr>
          <w:b/>
          <w:spacing w:val="1"/>
          <w:lang w:val="ru-RU"/>
        </w:rPr>
        <w:t xml:space="preserve"> </w:t>
      </w:r>
      <w:r w:rsidRPr="00423289">
        <w:rPr>
          <w:b/>
          <w:lang w:val="ru-RU"/>
        </w:rPr>
        <w:t xml:space="preserve">благополучия — </w:t>
      </w:r>
      <w:r w:rsidRPr="00423289">
        <w:rPr>
          <w:lang w:val="ru-RU"/>
        </w:rPr>
        <w:t>развитие</w:t>
      </w:r>
      <w:r w:rsidRPr="00423289">
        <w:rPr>
          <w:spacing w:val="1"/>
          <w:lang w:val="ru-RU"/>
        </w:rPr>
        <w:t xml:space="preserve"> </w:t>
      </w:r>
      <w:r w:rsidRPr="00423289">
        <w:rPr>
          <w:lang w:val="ru-RU"/>
        </w:rPr>
        <w:t>физических</w:t>
      </w:r>
      <w:r w:rsidRPr="00423289">
        <w:rPr>
          <w:spacing w:val="1"/>
          <w:lang w:val="ru-RU"/>
        </w:rPr>
        <w:t xml:space="preserve"> </w:t>
      </w:r>
      <w:r w:rsidRPr="00423289">
        <w:rPr>
          <w:lang w:val="ru-RU"/>
        </w:rPr>
        <w:t>способностей</w:t>
      </w:r>
      <w:r w:rsidRPr="00423289">
        <w:rPr>
          <w:spacing w:val="1"/>
          <w:lang w:val="ru-RU"/>
        </w:rPr>
        <w:t xml:space="preserve"> </w:t>
      </w:r>
      <w:r w:rsidRPr="00423289">
        <w:rPr>
          <w:lang w:val="ru-RU"/>
        </w:rPr>
        <w:t>с</w:t>
      </w:r>
      <w:r w:rsidRPr="00423289">
        <w:rPr>
          <w:spacing w:val="1"/>
          <w:lang w:val="ru-RU"/>
        </w:rPr>
        <w:t xml:space="preserve"> </w:t>
      </w:r>
      <w:r w:rsidRPr="00423289">
        <w:rPr>
          <w:lang w:val="ru-RU"/>
        </w:rPr>
        <w:t>учётом</w:t>
      </w:r>
      <w:r w:rsidRPr="00423289">
        <w:rPr>
          <w:spacing w:val="1"/>
          <w:lang w:val="ru-RU"/>
        </w:rPr>
        <w:t xml:space="preserve"> </w:t>
      </w:r>
      <w:r w:rsidRPr="00423289">
        <w:rPr>
          <w:lang w:val="ru-RU"/>
        </w:rPr>
        <w:lastRenderedPageBreak/>
        <w:t>возможностей</w:t>
      </w:r>
      <w:r w:rsidRPr="00423289">
        <w:rPr>
          <w:spacing w:val="1"/>
          <w:lang w:val="ru-RU"/>
        </w:rPr>
        <w:t xml:space="preserve"> </w:t>
      </w:r>
      <w:r w:rsidRPr="00423289">
        <w:rPr>
          <w:lang w:val="ru-RU"/>
        </w:rPr>
        <w:t>и</w:t>
      </w:r>
      <w:r w:rsidRPr="00423289">
        <w:rPr>
          <w:spacing w:val="1"/>
          <w:lang w:val="ru-RU"/>
        </w:rPr>
        <w:t xml:space="preserve"> </w:t>
      </w:r>
      <w:r w:rsidRPr="00423289">
        <w:rPr>
          <w:lang w:val="ru-RU"/>
        </w:rPr>
        <w:t>состояния</w:t>
      </w:r>
      <w:r w:rsidRPr="00423289">
        <w:rPr>
          <w:spacing w:val="1"/>
          <w:lang w:val="ru-RU"/>
        </w:rPr>
        <w:t xml:space="preserve"> </w:t>
      </w:r>
      <w:r w:rsidRPr="00423289">
        <w:rPr>
          <w:lang w:val="ru-RU"/>
        </w:rPr>
        <w:t>здоровья,</w:t>
      </w:r>
      <w:r w:rsidRPr="00423289">
        <w:rPr>
          <w:spacing w:val="1"/>
          <w:lang w:val="ru-RU"/>
        </w:rPr>
        <w:t xml:space="preserve"> </w:t>
      </w:r>
      <w:r w:rsidRPr="00423289">
        <w:rPr>
          <w:lang w:val="ru-RU"/>
        </w:rPr>
        <w:t>навыков</w:t>
      </w:r>
      <w:r w:rsidRPr="00423289">
        <w:rPr>
          <w:spacing w:val="1"/>
          <w:lang w:val="ru-RU"/>
        </w:rPr>
        <w:t xml:space="preserve"> </w:t>
      </w:r>
      <w:r w:rsidRPr="00423289">
        <w:rPr>
          <w:lang w:val="ru-RU"/>
        </w:rPr>
        <w:t>безопасного</w:t>
      </w:r>
      <w:r w:rsidRPr="00423289">
        <w:rPr>
          <w:spacing w:val="1"/>
          <w:lang w:val="ru-RU"/>
        </w:rPr>
        <w:t xml:space="preserve"> </w:t>
      </w:r>
      <w:r w:rsidRPr="00423289">
        <w:rPr>
          <w:lang w:val="ru-RU"/>
        </w:rPr>
        <w:t>поведения</w:t>
      </w:r>
      <w:r w:rsidRPr="00423289">
        <w:rPr>
          <w:spacing w:val="1"/>
          <w:lang w:val="ru-RU"/>
        </w:rPr>
        <w:t xml:space="preserve"> </w:t>
      </w:r>
      <w:r w:rsidRPr="00423289">
        <w:rPr>
          <w:lang w:val="ru-RU"/>
        </w:rPr>
        <w:t>в</w:t>
      </w:r>
      <w:r w:rsidRPr="00423289">
        <w:rPr>
          <w:spacing w:val="1"/>
          <w:lang w:val="ru-RU"/>
        </w:rPr>
        <w:t xml:space="preserve"> </w:t>
      </w:r>
      <w:r w:rsidRPr="00423289">
        <w:rPr>
          <w:lang w:val="ru-RU"/>
        </w:rPr>
        <w:t>природной</w:t>
      </w:r>
      <w:r w:rsidRPr="00423289">
        <w:rPr>
          <w:spacing w:val="1"/>
          <w:lang w:val="ru-RU"/>
        </w:rPr>
        <w:t xml:space="preserve"> </w:t>
      </w:r>
      <w:r w:rsidRPr="00423289">
        <w:rPr>
          <w:lang w:val="ru-RU"/>
        </w:rPr>
        <w:t>и</w:t>
      </w:r>
      <w:r w:rsidRPr="00423289">
        <w:rPr>
          <w:spacing w:val="1"/>
          <w:lang w:val="ru-RU"/>
        </w:rPr>
        <w:t xml:space="preserve"> </w:t>
      </w:r>
      <w:r w:rsidRPr="00423289">
        <w:rPr>
          <w:lang w:val="ru-RU"/>
        </w:rPr>
        <w:t>социальной</w:t>
      </w:r>
      <w:r w:rsidRPr="00423289">
        <w:rPr>
          <w:spacing w:val="1"/>
          <w:lang w:val="ru-RU"/>
        </w:rPr>
        <w:t xml:space="preserve"> </w:t>
      </w:r>
      <w:r w:rsidRPr="00423289">
        <w:rPr>
          <w:lang w:val="ru-RU"/>
        </w:rPr>
        <w:t>среде,</w:t>
      </w:r>
      <w:r w:rsidRPr="00423289">
        <w:rPr>
          <w:spacing w:val="1"/>
          <w:lang w:val="ru-RU"/>
        </w:rPr>
        <w:t xml:space="preserve"> </w:t>
      </w:r>
      <w:r w:rsidRPr="00423289">
        <w:rPr>
          <w:lang w:val="ru-RU"/>
        </w:rPr>
        <w:t>чрезвычайных</w:t>
      </w:r>
      <w:r w:rsidRPr="00423289">
        <w:rPr>
          <w:spacing w:val="1"/>
          <w:lang w:val="ru-RU"/>
        </w:rPr>
        <w:t xml:space="preserve"> </w:t>
      </w:r>
      <w:r w:rsidRPr="00423289">
        <w:rPr>
          <w:lang w:val="ru-RU"/>
        </w:rPr>
        <w:t>ситуациях;</w:t>
      </w:r>
    </w:p>
    <w:p w:rsidR="00423289" w:rsidRPr="00423289" w:rsidRDefault="00423289" w:rsidP="00423289">
      <w:pPr>
        <w:tabs>
          <w:tab w:val="left" w:pos="2585"/>
        </w:tabs>
        <w:autoSpaceDE w:val="0"/>
        <w:autoSpaceDN w:val="0"/>
        <w:ind w:right="319"/>
        <w:jc w:val="both"/>
        <w:rPr>
          <w:lang w:val="ru-RU"/>
        </w:rPr>
      </w:pPr>
      <w:r>
        <w:rPr>
          <w:b/>
          <w:lang w:val="ru-RU"/>
        </w:rPr>
        <w:t xml:space="preserve">- </w:t>
      </w:r>
      <w:r w:rsidRPr="00423289">
        <w:rPr>
          <w:b/>
          <w:lang w:val="ru-RU"/>
        </w:rPr>
        <w:t>трудовое</w:t>
      </w:r>
      <w:r w:rsidRPr="00423289">
        <w:rPr>
          <w:b/>
          <w:spacing w:val="1"/>
          <w:lang w:val="ru-RU"/>
        </w:rPr>
        <w:t xml:space="preserve"> </w:t>
      </w:r>
      <w:r w:rsidRPr="00423289">
        <w:rPr>
          <w:b/>
          <w:lang w:val="ru-RU"/>
        </w:rPr>
        <w:t>воспитание</w:t>
      </w:r>
      <w:r w:rsidRPr="00423289">
        <w:rPr>
          <w:b/>
          <w:spacing w:val="1"/>
          <w:lang w:val="ru-RU"/>
        </w:rPr>
        <w:t xml:space="preserve"> </w:t>
      </w:r>
      <w:r w:rsidRPr="00423289">
        <w:rPr>
          <w:b/>
          <w:lang w:val="ru-RU"/>
        </w:rPr>
        <w:t>—</w:t>
      </w:r>
      <w:r w:rsidRPr="00423289">
        <w:rPr>
          <w:b/>
          <w:spacing w:val="1"/>
          <w:lang w:val="ru-RU"/>
        </w:rPr>
        <w:t xml:space="preserve"> </w:t>
      </w:r>
      <w:r w:rsidRPr="00423289">
        <w:rPr>
          <w:lang w:val="ru-RU"/>
        </w:rPr>
        <w:t>воспитание</w:t>
      </w:r>
      <w:r w:rsidRPr="00423289">
        <w:rPr>
          <w:spacing w:val="1"/>
          <w:lang w:val="ru-RU"/>
        </w:rPr>
        <w:t xml:space="preserve"> </w:t>
      </w:r>
      <w:r w:rsidRPr="00423289">
        <w:rPr>
          <w:lang w:val="ru-RU"/>
        </w:rPr>
        <w:t>уважения</w:t>
      </w:r>
      <w:r w:rsidRPr="00423289">
        <w:rPr>
          <w:spacing w:val="1"/>
          <w:lang w:val="ru-RU"/>
        </w:rPr>
        <w:t xml:space="preserve"> </w:t>
      </w:r>
      <w:r w:rsidRPr="00423289">
        <w:rPr>
          <w:lang w:val="ru-RU"/>
        </w:rPr>
        <w:t>к</w:t>
      </w:r>
      <w:r w:rsidRPr="00423289">
        <w:rPr>
          <w:spacing w:val="1"/>
          <w:lang w:val="ru-RU"/>
        </w:rPr>
        <w:t xml:space="preserve"> </w:t>
      </w:r>
      <w:r w:rsidRPr="00423289">
        <w:rPr>
          <w:lang w:val="ru-RU"/>
        </w:rPr>
        <w:t>труду,</w:t>
      </w:r>
      <w:r w:rsidRPr="00423289">
        <w:rPr>
          <w:spacing w:val="1"/>
          <w:lang w:val="ru-RU"/>
        </w:rPr>
        <w:t xml:space="preserve"> </w:t>
      </w:r>
      <w:r w:rsidRPr="00423289">
        <w:rPr>
          <w:lang w:val="ru-RU"/>
        </w:rPr>
        <w:t>трудящимся, результатам</w:t>
      </w:r>
      <w:r w:rsidRPr="00423289">
        <w:rPr>
          <w:spacing w:val="1"/>
          <w:lang w:val="ru-RU"/>
        </w:rPr>
        <w:t xml:space="preserve"> </w:t>
      </w:r>
      <w:r w:rsidRPr="00423289">
        <w:rPr>
          <w:lang w:val="ru-RU"/>
        </w:rPr>
        <w:t>труда</w:t>
      </w:r>
      <w:r w:rsidRPr="00423289">
        <w:rPr>
          <w:spacing w:val="1"/>
          <w:lang w:val="ru-RU"/>
        </w:rPr>
        <w:t xml:space="preserve"> </w:t>
      </w:r>
      <w:r w:rsidRPr="00423289">
        <w:rPr>
          <w:lang w:val="ru-RU"/>
        </w:rPr>
        <w:t>(своего</w:t>
      </w:r>
      <w:r w:rsidRPr="00423289">
        <w:rPr>
          <w:spacing w:val="1"/>
          <w:lang w:val="ru-RU"/>
        </w:rPr>
        <w:t xml:space="preserve"> </w:t>
      </w:r>
      <w:r w:rsidRPr="00423289">
        <w:rPr>
          <w:lang w:val="ru-RU"/>
        </w:rPr>
        <w:t>и</w:t>
      </w:r>
      <w:r w:rsidRPr="00423289">
        <w:rPr>
          <w:spacing w:val="1"/>
          <w:lang w:val="ru-RU"/>
        </w:rPr>
        <w:t xml:space="preserve"> </w:t>
      </w:r>
      <w:r w:rsidRPr="00423289">
        <w:rPr>
          <w:lang w:val="ru-RU"/>
        </w:rPr>
        <w:t>других</w:t>
      </w:r>
      <w:r w:rsidRPr="00423289">
        <w:rPr>
          <w:spacing w:val="1"/>
          <w:lang w:val="ru-RU"/>
        </w:rPr>
        <w:t xml:space="preserve"> </w:t>
      </w:r>
      <w:r w:rsidRPr="00423289">
        <w:rPr>
          <w:lang w:val="ru-RU"/>
        </w:rPr>
        <w:t>людей),</w:t>
      </w:r>
      <w:r w:rsidRPr="00423289">
        <w:rPr>
          <w:spacing w:val="1"/>
          <w:lang w:val="ru-RU"/>
        </w:rPr>
        <w:t xml:space="preserve"> </w:t>
      </w:r>
      <w:r w:rsidRPr="00423289">
        <w:rPr>
          <w:lang w:val="ru-RU"/>
        </w:rPr>
        <w:t>ориентация</w:t>
      </w:r>
      <w:r w:rsidRPr="00423289">
        <w:rPr>
          <w:spacing w:val="1"/>
          <w:lang w:val="ru-RU"/>
        </w:rPr>
        <w:t xml:space="preserve"> </w:t>
      </w:r>
      <w:r w:rsidRPr="00423289">
        <w:rPr>
          <w:lang w:val="ru-RU"/>
        </w:rPr>
        <w:t>на</w:t>
      </w:r>
      <w:r w:rsidRPr="00423289">
        <w:rPr>
          <w:spacing w:val="1"/>
          <w:lang w:val="ru-RU"/>
        </w:rPr>
        <w:t xml:space="preserve"> </w:t>
      </w:r>
      <w:r w:rsidRPr="00423289">
        <w:rPr>
          <w:w w:val="95"/>
          <w:lang w:val="ru-RU"/>
        </w:rPr>
        <w:t>трудовую</w:t>
      </w:r>
      <w:r w:rsidRPr="00423289">
        <w:rPr>
          <w:spacing w:val="1"/>
          <w:w w:val="95"/>
          <w:lang w:val="ru-RU"/>
        </w:rPr>
        <w:t xml:space="preserve"> </w:t>
      </w:r>
      <w:r w:rsidRPr="00423289">
        <w:rPr>
          <w:w w:val="95"/>
          <w:lang w:val="ru-RU"/>
        </w:rPr>
        <w:t>деятельность,</w:t>
      </w:r>
      <w:r w:rsidRPr="00423289">
        <w:rPr>
          <w:spacing w:val="1"/>
          <w:w w:val="95"/>
          <w:lang w:val="ru-RU"/>
        </w:rPr>
        <w:t xml:space="preserve"> </w:t>
      </w:r>
      <w:r w:rsidRPr="00423289">
        <w:rPr>
          <w:w w:val="95"/>
          <w:lang w:val="ru-RU"/>
        </w:rPr>
        <w:t>получение</w:t>
      </w:r>
      <w:r w:rsidRPr="00423289">
        <w:rPr>
          <w:spacing w:val="1"/>
          <w:w w:val="95"/>
          <w:lang w:val="ru-RU"/>
        </w:rPr>
        <w:t xml:space="preserve"> </w:t>
      </w:r>
      <w:r w:rsidRPr="00423289">
        <w:rPr>
          <w:w w:val="95"/>
          <w:lang w:val="ru-RU"/>
        </w:rPr>
        <w:t>профессии,</w:t>
      </w:r>
      <w:r w:rsidRPr="00423289">
        <w:rPr>
          <w:spacing w:val="1"/>
          <w:w w:val="95"/>
          <w:lang w:val="ru-RU"/>
        </w:rPr>
        <w:t xml:space="preserve"> </w:t>
      </w:r>
      <w:r w:rsidRPr="00423289">
        <w:rPr>
          <w:w w:val="95"/>
          <w:lang w:val="ru-RU"/>
        </w:rPr>
        <w:t>личностное</w:t>
      </w:r>
      <w:r w:rsidRPr="00423289">
        <w:rPr>
          <w:spacing w:val="1"/>
          <w:w w:val="95"/>
          <w:lang w:val="ru-RU"/>
        </w:rPr>
        <w:t xml:space="preserve"> </w:t>
      </w:r>
      <w:r w:rsidRPr="00423289">
        <w:rPr>
          <w:w w:val="95"/>
          <w:lang w:val="ru-RU"/>
        </w:rPr>
        <w:t>самовыражение в</w:t>
      </w:r>
      <w:r w:rsidRPr="00423289">
        <w:rPr>
          <w:spacing w:val="1"/>
          <w:w w:val="95"/>
          <w:lang w:val="ru-RU"/>
        </w:rPr>
        <w:t xml:space="preserve"> </w:t>
      </w:r>
      <w:r w:rsidRPr="00423289">
        <w:rPr>
          <w:lang w:val="ru-RU"/>
        </w:rPr>
        <w:t>продуктивном,</w:t>
      </w:r>
      <w:r w:rsidRPr="00423289">
        <w:rPr>
          <w:spacing w:val="1"/>
          <w:lang w:val="ru-RU"/>
        </w:rPr>
        <w:t xml:space="preserve"> </w:t>
      </w:r>
      <w:r w:rsidRPr="00423289">
        <w:rPr>
          <w:lang w:val="ru-RU"/>
        </w:rPr>
        <w:t>нравственно</w:t>
      </w:r>
      <w:r w:rsidRPr="00423289">
        <w:rPr>
          <w:spacing w:val="1"/>
          <w:lang w:val="ru-RU"/>
        </w:rPr>
        <w:t xml:space="preserve"> </w:t>
      </w:r>
      <w:r w:rsidRPr="00423289">
        <w:rPr>
          <w:lang w:val="ru-RU"/>
        </w:rPr>
        <w:t>достойном</w:t>
      </w:r>
      <w:r w:rsidRPr="00423289">
        <w:rPr>
          <w:spacing w:val="1"/>
          <w:lang w:val="ru-RU"/>
        </w:rPr>
        <w:t xml:space="preserve"> </w:t>
      </w:r>
      <w:r w:rsidRPr="00423289">
        <w:rPr>
          <w:lang w:val="ru-RU"/>
        </w:rPr>
        <w:t>труде</w:t>
      </w:r>
      <w:r w:rsidRPr="00423289">
        <w:rPr>
          <w:spacing w:val="1"/>
          <w:lang w:val="ru-RU"/>
        </w:rPr>
        <w:t xml:space="preserve"> </w:t>
      </w:r>
      <w:r w:rsidRPr="00423289">
        <w:rPr>
          <w:lang w:val="ru-RU"/>
        </w:rPr>
        <w:t>в</w:t>
      </w:r>
      <w:r w:rsidRPr="00423289">
        <w:rPr>
          <w:spacing w:val="1"/>
          <w:lang w:val="ru-RU"/>
        </w:rPr>
        <w:t xml:space="preserve"> </w:t>
      </w:r>
      <w:r w:rsidRPr="00423289">
        <w:rPr>
          <w:lang w:val="ru-RU"/>
        </w:rPr>
        <w:t>российском</w:t>
      </w:r>
      <w:r w:rsidRPr="00423289">
        <w:rPr>
          <w:spacing w:val="1"/>
          <w:lang w:val="ru-RU"/>
        </w:rPr>
        <w:t xml:space="preserve"> </w:t>
      </w:r>
      <w:r w:rsidRPr="00423289">
        <w:rPr>
          <w:lang w:val="ru-RU"/>
        </w:rPr>
        <w:t>обществе,</w:t>
      </w:r>
      <w:r w:rsidRPr="00423289">
        <w:rPr>
          <w:spacing w:val="1"/>
          <w:lang w:val="ru-RU"/>
        </w:rPr>
        <w:t xml:space="preserve"> </w:t>
      </w:r>
      <w:r w:rsidRPr="00423289">
        <w:rPr>
          <w:lang w:val="ru-RU"/>
        </w:rPr>
        <w:t>достижение выдающихся результатов</w:t>
      </w:r>
      <w:r w:rsidRPr="00423289">
        <w:rPr>
          <w:spacing w:val="-2"/>
          <w:lang w:val="ru-RU"/>
        </w:rPr>
        <w:t xml:space="preserve"> </w:t>
      </w:r>
      <w:r w:rsidRPr="00423289">
        <w:rPr>
          <w:lang w:val="ru-RU"/>
        </w:rPr>
        <w:t>в</w:t>
      </w:r>
      <w:r w:rsidRPr="00423289">
        <w:rPr>
          <w:spacing w:val="-5"/>
          <w:lang w:val="ru-RU"/>
        </w:rPr>
        <w:t xml:space="preserve"> </w:t>
      </w:r>
      <w:r w:rsidRPr="00423289">
        <w:rPr>
          <w:lang w:val="ru-RU"/>
        </w:rPr>
        <w:t>профессиональной</w:t>
      </w:r>
      <w:r w:rsidRPr="00423289">
        <w:rPr>
          <w:spacing w:val="-4"/>
          <w:lang w:val="ru-RU"/>
        </w:rPr>
        <w:t xml:space="preserve"> </w:t>
      </w:r>
      <w:r w:rsidRPr="00423289">
        <w:rPr>
          <w:lang w:val="ru-RU"/>
        </w:rPr>
        <w:t>деятельности;</w:t>
      </w:r>
    </w:p>
    <w:p w:rsidR="00423289" w:rsidRPr="00423289" w:rsidRDefault="00423289" w:rsidP="00423289">
      <w:pPr>
        <w:tabs>
          <w:tab w:val="left" w:pos="2585"/>
        </w:tabs>
        <w:autoSpaceDE w:val="0"/>
        <w:autoSpaceDN w:val="0"/>
        <w:ind w:right="321"/>
        <w:jc w:val="both"/>
        <w:rPr>
          <w:lang w:val="ru-RU"/>
        </w:rPr>
      </w:pPr>
      <w:r>
        <w:rPr>
          <w:b/>
          <w:lang w:val="ru-RU"/>
        </w:rPr>
        <w:t xml:space="preserve">- </w:t>
      </w:r>
      <w:r w:rsidRPr="00423289">
        <w:rPr>
          <w:b/>
          <w:lang w:val="ru-RU"/>
        </w:rPr>
        <w:t>экологическое</w:t>
      </w:r>
      <w:r w:rsidRPr="00423289">
        <w:rPr>
          <w:b/>
          <w:spacing w:val="1"/>
          <w:lang w:val="ru-RU"/>
        </w:rPr>
        <w:t xml:space="preserve"> </w:t>
      </w:r>
      <w:r w:rsidRPr="00423289">
        <w:rPr>
          <w:b/>
          <w:lang w:val="ru-RU"/>
        </w:rPr>
        <w:t>воспитание</w:t>
      </w:r>
      <w:r w:rsidRPr="00423289">
        <w:rPr>
          <w:b/>
          <w:spacing w:val="1"/>
          <w:lang w:val="ru-RU"/>
        </w:rPr>
        <w:t xml:space="preserve"> </w:t>
      </w:r>
      <w:r w:rsidRPr="00423289">
        <w:rPr>
          <w:b/>
          <w:lang w:val="ru-RU"/>
        </w:rPr>
        <w:t>—</w:t>
      </w:r>
      <w:r w:rsidRPr="00423289">
        <w:rPr>
          <w:b/>
          <w:spacing w:val="1"/>
          <w:lang w:val="ru-RU"/>
        </w:rPr>
        <w:t xml:space="preserve"> </w:t>
      </w:r>
      <w:r w:rsidRPr="00423289">
        <w:rPr>
          <w:lang w:val="ru-RU"/>
        </w:rPr>
        <w:t>формирование</w:t>
      </w:r>
      <w:r w:rsidRPr="00423289">
        <w:rPr>
          <w:spacing w:val="1"/>
          <w:lang w:val="ru-RU"/>
        </w:rPr>
        <w:t xml:space="preserve"> </w:t>
      </w:r>
      <w:r w:rsidRPr="00423289">
        <w:rPr>
          <w:lang w:val="ru-RU"/>
        </w:rPr>
        <w:t>экологической</w:t>
      </w:r>
      <w:r w:rsidRPr="00423289">
        <w:rPr>
          <w:spacing w:val="1"/>
          <w:lang w:val="ru-RU"/>
        </w:rPr>
        <w:t xml:space="preserve"> </w:t>
      </w:r>
      <w:r w:rsidRPr="00423289">
        <w:rPr>
          <w:lang w:val="ru-RU"/>
        </w:rPr>
        <w:t>культуры,</w:t>
      </w:r>
      <w:r w:rsidRPr="00423289">
        <w:rPr>
          <w:spacing w:val="1"/>
          <w:lang w:val="ru-RU"/>
        </w:rPr>
        <w:t xml:space="preserve"> </w:t>
      </w:r>
      <w:r w:rsidRPr="00423289">
        <w:rPr>
          <w:lang w:val="ru-RU"/>
        </w:rPr>
        <w:t>ответственного,</w:t>
      </w:r>
      <w:r w:rsidRPr="00423289">
        <w:rPr>
          <w:spacing w:val="1"/>
          <w:lang w:val="ru-RU"/>
        </w:rPr>
        <w:t xml:space="preserve"> </w:t>
      </w:r>
      <w:r w:rsidRPr="00423289">
        <w:rPr>
          <w:lang w:val="ru-RU"/>
        </w:rPr>
        <w:t>бережного</w:t>
      </w:r>
      <w:r w:rsidRPr="00423289">
        <w:rPr>
          <w:spacing w:val="1"/>
          <w:lang w:val="ru-RU"/>
        </w:rPr>
        <w:t xml:space="preserve"> </w:t>
      </w:r>
      <w:r w:rsidRPr="00423289">
        <w:rPr>
          <w:lang w:val="ru-RU"/>
        </w:rPr>
        <w:t>отношения</w:t>
      </w:r>
      <w:r w:rsidRPr="00423289">
        <w:rPr>
          <w:spacing w:val="1"/>
          <w:lang w:val="ru-RU"/>
        </w:rPr>
        <w:t xml:space="preserve"> </w:t>
      </w:r>
      <w:r w:rsidRPr="00423289">
        <w:rPr>
          <w:lang w:val="ru-RU"/>
        </w:rPr>
        <w:t>к</w:t>
      </w:r>
      <w:r w:rsidRPr="00423289">
        <w:rPr>
          <w:spacing w:val="1"/>
          <w:lang w:val="ru-RU"/>
        </w:rPr>
        <w:t xml:space="preserve"> </w:t>
      </w:r>
      <w:r w:rsidRPr="00423289">
        <w:rPr>
          <w:lang w:val="ru-RU"/>
        </w:rPr>
        <w:t>природе,</w:t>
      </w:r>
      <w:r w:rsidRPr="00423289">
        <w:rPr>
          <w:spacing w:val="1"/>
          <w:lang w:val="ru-RU"/>
        </w:rPr>
        <w:t xml:space="preserve"> </w:t>
      </w:r>
      <w:r w:rsidRPr="00423289">
        <w:rPr>
          <w:lang w:val="ru-RU"/>
        </w:rPr>
        <w:t>окружающей</w:t>
      </w:r>
      <w:r w:rsidRPr="00423289">
        <w:rPr>
          <w:spacing w:val="-67"/>
          <w:lang w:val="ru-RU"/>
        </w:rPr>
        <w:t xml:space="preserve"> </w:t>
      </w:r>
      <w:r w:rsidRPr="00423289">
        <w:rPr>
          <w:lang w:val="ru-RU"/>
        </w:rPr>
        <w:t>среде</w:t>
      </w:r>
      <w:r w:rsidRPr="00423289">
        <w:rPr>
          <w:spacing w:val="1"/>
          <w:lang w:val="ru-RU"/>
        </w:rPr>
        <w:t xml:space="preserve"> </w:t>
      </w:r>
      <w:r w:rsidRPr="00423289">
        <w:rPr>
          <w:lang w:val="ru-RU"/>
        </w:rPr>
        <w:t>на</w:t>
      </w:r>
      <w:r w:rsidRPr="00423289">
        <w:rPr>
          <w:spacing w:val="1"/>
          <w:lang w:val="ru-RU"/>
        </w:rPr>
        <w:t xml:space="preserve"> </w:t>
      </w:r>
      <w:r w:rsidRPr="00423289">
        <w:rPr>
          <w:lang w:val="ru-RU"/>
        </w:rPr>
        <w:t>основе</w:t>
      </w:r>
      <w:r w:rsidRPr="00423289">
        <w:rPr>
          <w:spacing w:val="1"/>
          <w:lang w:val="ru-RU"/>
        </w:rPr>
        <w:t xml:space="preserve"> </w:t>
      </w:r>
      <w:r w:rsidRPr="00423289">
        <w:rPr>
          <w:lang w:val="ru-RU"/>
        </w:rPr>
        <w:t>российских</w:t>
      </w:r>
      <w:r w:rsidRPr="00423289">
        <w:rPr>
          <w:spacing w:val="1"/>
          <w:lang w:val="ru-RU"/>
        </w:rPr>
        <w:t xml:space="preserve"> </w:t>
      </w:r>
      <w:r w:rsidRPr="00423289">
        <w:rPr>
          <w:lang w:val="ru-RU"/>
        </w:rPr>
        <w:t>традиционных</w:t>
      </w:r>
      <w:r w:rsidRPr="00423289">
        <w:rPr>
          <w:spacing w:val="1"/>
          <w:lang w:val="ru-RU"/>
        </w:rPr>
        <w:t xml:space="preserve"> </w:t>
      </w:r>
      <w:r w:rsidRPr="00423289">
        <w:rPr>
          <w:lang w:val="ru-RU"/>
        </w:rPr>
        <w:t>духовных</w:t>
      </w:r>
      <w:r w:rsidRPr="00423289">
        <w:rPr>
          <w:spacing w:val="1"/>
          <w:lang w:val="ru-RU"/>
        </w:rPr>
        <w:t xml:space="preserve"> </w:t>
      </w:r>
      <w:r w:rsidRPr="00423289">
        <w:rPr>
          <w:lang w:val="ru-RU"/>
        </w:rPr>
        <w:t>ценностей,</w:t>
      </w:r>
      <w:r w:rsidRPr="00423289">
        <w:rPr>
          <w:spacing w:val="1"/>
          <w:lang w:val="ru-RU"/>
        </w:rPr>
        <w:t xml:space="preserve"> </w:t>
      </w:r>
      <w:r w:rsidRPr="00423289">
        <w:rPr>
          <w:lang w:val="ru-RU"/>
        </w:rPr>
        <w:t>навыков</w:t>
      </w:r>
      <w:r w:rsidRPr="00423289">
        <w:rPr>
          <w:spacing w:val="-67"/>
          <w:lang w:val="ru-RU"/>
        </w:rPr>
        <w:t xml:space="preserve"> </w:t>
      </w:r>
      <w:r w:rsidRPr="00423289">
        <w:rPr>
          <w:lang w:val="ru-RU"/>
        </w:rPr>
        <w:t>охраны,</w:t>
      </w:r>
      <w:r w:rsidRPr="00423289">
        <w:rPr>
          <w:spacing w:val="3"/>
          <w:lang w:val="ru-RU"/>
        </w:rPr>
        <w:t xml:space="preserve"> </w:t>
      </w:r>
      <w:r w:rsidRPr="00423289">
        <w:rPr>
          <w:lang w:val="ru-RU"/>
        </w:rPr>
        <w:t>защиты,</w:t>
      </w:r>
      <w:r w:rsidRPr="00423289">
        <w:rPr>
          <w:spacing w:val="3"/>
          <w:lang w:val="ru-RU"/>
        </w:rPr>
        <w:t xml:space="preserve"> </w:t>
      </w:r>
      <w:r w:rsidRPr="00423289">
        <w:rPr>
          <w:lang w:val="ru-RU"/>
        </w:rPr>
        <w:t>восстановления</w:t>
      </w:r>
      <w:r w:rsidRPr="00423289">
        <w:rPr>
          <w:spacing w:val="-1"/>
          <w:lang w:val="ru-RU"/>
        </w:rPr>
        <w:t xml:space="preserve"> </w:t>
      </w:r>
      <w:r w:rsidRPr="00423289">
        <w:rPr>
          <w:lang w:val="ru-RU"/>
        </w:rPr>
        <w:t>природы,</w:t>
      </w:r>
      <w:r w:rsidRPr="00423289">
        <w:rPr>
          <w:spacing w:val="-2"/>
          <w:lang w:val="ru-RU"/>
        </w:rPr>
        <w:t xml:space="preserve"> </w:t>
      </w:r>
      <w:r w:rsidRPr="00423289">
        <w:rPr>
          <w:lang w:val="ru-RU"/>
        </w:rPr>
        <w:t>окружающей среды;</w:t>
      </w:r>
    </w:p>
    <w:p w:rsidR="00423289" w:rsidRPr="00423289" w:rsidRDefault="00423289" w:rsidP="00423289">
      <w:pPr>
        <w:tabs>
          <w:tab w:val="left" w:pos="2585"/>
          <w:tab w:val="left" w:pos="6337"/>
          <w:tab w:val="left" w:pos="8313"/>
          <w:tab w:val="left" w:pos="9374"/>
        </w:tabs>
        <w:autoSpaceDE w:val="0"/>
        <w:autoSpaceDN w:val="0"/>
        <w:ind w:right="325"/>
        <w:jc w:val="both"/>
        <w:rPr>
          <w:lang w:val="ru-RU"/>
        </w:rPr>
      </w:pPr>
      <w:r>
        <w:rPr>
          <w:b/>
          <w:lang w:val="ru-RU"/>
        </w:rPr>
        <w:t xml:space="preserve">- </w:t>
      </w:r>
      <w:r w:rsidRPr="00423289">
        <w:rPr>
          <w:b/>
          <w:lang w:val="ru-RU"/>
        </w:rPr>
        <w:t xml:space="preserve">ценности       </w:t>
      </w:r>
      <w:r w:rsidRPr="00423289">
        <w:rPr>
          <w:b/>
          <w:spacing w:val="65"/>
          <w:lang w:val="ru-RU"/>
        </w:rPr>
        <w:t xml:space="preserve"> </w:t>
      </w:r>
      <w:r w:rsidRPr="00423289">
        <w:rPr>
          <w:b/>
          <w:lang w:val="ru-RU"/>
        </w:rPr>
        <w:t>научного</w:t>
      </w:r>
      <w:r w:rsidRPr="00423289">
        <w:rPr>
          <w:b/>
          <w:lang w:val="ru-RU"/>
        </w:rPr>
        <w:tab/>
        <w:t>познания</w:t>
      </w:r>
      <w:r w:rsidRPr="00423289">
        <w:rPr>
          <w:b/>
          <w:lang w:val="ru-RU"/>
        </w:rPr>
        <w:tab/>
        <w:t>—</w:t>
      </w:r>
      <w:r w:rsidRPr="00423289">
        <w:rPr>
          <w:b/>
          <w:lang w:val="ru-RU"/>
        </w:rPr>
        <w:tab/>
      </w:r>
      <w:r w:rsidRPr="00423289">
        <w:rPr>
          <w:spacing w:val="-1"/>
          <w:lang w:val="ru-RU"/>
        </w:rPr>
        <w:t>воспитание</w:t>
      </w:r>
      <w:r w:rsidRPr="00423289">
        <w:rPr>
          <w:spacing w:val="-67"/>
          <w:lang w:val="ru-RU"/>
        </w:rPr>
        <w:t xml:space="preserve"> </w:t>
      </w:r>
      <w:r w:rsidRPr="00423289">
        <w:rPr>
          <w:lang w:val="ru-RU"/>
        </w:rPr>
        <w:t>стремления к</w:t>
      </w:r>
      <w:r w:rsidRPr="00423289">
        <w:rPr>
          <w:spacing w:val="1"/>
          <w:lang w:val="ru-RU"/>
        </w:rPr>
        <w:t xml:space="preserve"> </w:t>
      </w:r>
      <w:r w:rsidRPr="00423289">
        <w:rPr>
          <w:lang w:val="ru-RU"/>
        </w:rPr>
        <w:t>познанию</w:t>
      </w:r>
      <w:r w:rsidRPr="00423289">
        <w:rPr>
          <w:spacing w:val="1"/>
          <w:lang w:val="ru-RU"/>
        </w:rPr>
        <w:t xml:space="preserve"> </w:t>
      </w:r>
      <w:r w:rsidRPr="00423289">
        <w:rPr>
          <w:lang w:val="ru-RU"/>
        </w:rPr>
        <w:t>себя</w:t>
      </w:r>
      <w:r w:rsidRPr="00423289">
        <w:rPr>
          <w:spacing w:val="1"/>
          <w:lang w:val="ru-RU"/>
        </w:rPr>
        <w:t xml:space="preserve"> </w:t>
      </w:r>
      <w:r w:rsidRPr="00423289">
        <w:rPr>
          <w:lang w:val="ru-RU"/>
        </w:rPr>
        <w:t>и</w:t>
      </w:r>
      <w:r w:rsidRPr="00423289">
        <w:rPr>
          <w:spacing w:val="1"/>
          <w:lang w:val="ru-RU"/>
        </w:rPr>
        <w:t xml:space="preserve"> </w:t>
      </w:r>
      <w:r w:rsidRPr="00423289">
        <w:rPr>
          <w:lang w:val="ru-RU"/>
        </w:rPr>
        <w:t>других</w:t>
      </w:r>
      <w:r w:rsidRPr="00423289">
        <w:rPr>
          <w:spacing w:val="1"/>
          <w:lang w:val="ru-RU"/>
        </w:rPr>
        <w:t xml:space="preserve"> </w:t>
      </w:r>
      <w:r w:rsidRPr="00423289">
        <w:rPr>
          <w:lang w:val="ru-RU"/>
        </w:rPr>
        <w:t>людей,</w:t>
      </w:r>
      <w:r w:rsidRPr="00423289">
        <w:rPr>
          <w:spacing w:val="1"/>
          <w:lang w:val="ru-RU"/>
        </w:rPr>
        <w:t xml:space="preserve"> </w:t>
      </w:r>
      <w:r w:rsidRPr="00423289">
        <w:rPr>
          <w:lang w:val="ru-RU"/>
        </w:rPr>
        <w:t>природы</w:t>
      </w:r>
      <w:r w:rsidRPr="00423289">
        <w:rPr>
          <w:spacing w:val="1"/>
          <w:lang w:val="ru-RU"/>
        </w:rPr>
        <w:t xml:space="preserve"> </w:t>
      </w:r>
      <w:r w:rsidRPr="00423289">
        <w:rPr>
          <w:lang w:val="ru-RU"/>
        </w:rPr>
        <w:t>и</w:t>
      </w:r>
      <w:r w:rsidRPr="00423289">
        <w:rPr>
          <w:spacing w:val="1"/>
          <w:lang w:val="ru-RU"/>
        </w:rPr>
        <w:t xml:space="preserve"> </w:t>
      </w:r>
      <w:r w:rsidRPr="00423289">
        <w:rPr>
          <w:lang w:val="ru-RU"/>
        </w:rPr>
        <w:t>общества,</w:t>
      </w:r>
      <w:r w:rsidRPr="00423289">
        <w:rPr>
          <w:spacing w:val="1"/>
          <w:lang w:val="ru-RU"/>
        </w:rPr>
        <w:t xml:space="preserve"> </w:t>
      </w:r>
      <w:r w:rsidRPr="00423289">
        <w:rPr>
          <w:lang w:val="ru-RU"/>
        </w:rPr>
        <w:t>к</w:t>
      </w:r>
      <w:r w:rsidRPr="00423289">
        <w:rPr>
          <w:spacing w:val="1"/>
          <w:lang w:val="ru-RU"/>
        </w:rPr>
        <w:t xml:space="preserve"> </w:t>
      </w:r>
      <w:r w:rsidRPr="00423289">
        <w:rPr>
          <w:lang w:val="ru-RU"/>
        </w:rPr>
        <w:t>получению</w:t>
      </w:r>
      <w:r w:rsidRPr="00423289">
        <w:rPr>
          <w:spacing w:val="1"/>
          <w:lang w:val="ru-RU"/>
        </w:rPr>
        <w:t xml:space="preserve"> </w:t>
      </w:r>
      <w:r w:rsidRPr="00423289">
        <w:rPr>
          <w:lang w:val="ru-RU"/>
        </w:rPr>
        <w:t>знаний,</w:t>
      </w:r>
      <w:r w:rsidRPr="00423289">
        <w:rPr>
          <w:spacing w:val="1"/>
          <w:lang w:val="ru-RU"/>
        </w:rPr>
        <w:t xml:space="preserve"> </w:t>
      </w:r>
      <w:r w:rsidRPr="00423289">
        <w:rPr>
          <w:lang w:val="ru-RU"/>
        </w:rPr>
        <w:t>качественного</w:t>
      </w:r>
      <w:r w:rsidRPr="00423289">
        <w:rPr>
          <w:spacing w:val="1"/>
          <w:lang w:val="ru-RU"/>
        </w:rPr>
        <w:t xml:space="preserve"> </w:t>
      </w:r>
      <w:r w:rsidRPr="00423289">
        <w:rPr>
          <w:lang w:val="ru-RU"/>
        </w:rPr>
        <w:t>образования</w:t>
      </w:r>
      <w:r w:rsidRPr="00423289">
        <w:rPr>
          <w:spacing w:val="1"/>
          <w:lang w:val="ru-RU"/>
        </w:rPr>
        <w:t xml:space="preserve"> </w:t>
      </w:r>
      <w:r w:rsidRPr="00423289">
        <w:rPr>
          <w:lang w:val="ru-RU"/>
        </w:rPr>
        <w:t>с</w:t>
      </w:r>
      <w:r w:rsidRPr="00423289">
        <w:rPr>
          <w:spacing w:val="1"/>
          <w:lang w:val="ru-RU"/>
        </w:rPr>
        <w:t xml:space="preserve"> </w:t>
      </w:r>
      <w:r w:rsidRPr="00423289">
        <w:rPr>
          <w:lang w:val="ru-RU"/>
        </w:rPr>
        <w:t>учётом</w:t>
      </w:r>
      <w:r w:rsidRPr="00423289">
        <w:rPr>
          <w:spacing w:val="1"/>
          <w:lang w:val="ru-RU"/>
        </w:rPr>
        <w:t xml:space="preserve"> </w:t>
      </w:r>
      <w:r w:rsidRPr="00423289">
        <w:rPr>
          <w:lang w:val="ru-RU"/>
        </w:rPr>
        <w:t>личностных</w:t>
      </w:r>
      <w:r w:rsidRPr="00423289">
        <w:rPr>
          <w:spacing w:val="1"/>
          <w:lang w:val="ru-RU"/>
        </w:rPr>
        <w:t xml:space="preserve"> </w:t>
      </w:r>
      <w:r w:rsidRPr="00423289">
        <w:rPr>
          <w:lang w:val="ru-RU"/>
        </w:rPr>
        <w:t>интересов</w:t>
      </w:r>
      <w:r w:rsidRPr="00423289">
        <w:rPr>
          <w:spacing w:val="-1"/>
          <w:lang w:val="ru-RU"/>
        </w:rPr>
        <w:t xml:space="preserve"> </w:t>
      </w:r>
      <w:r w:rsidRPr="00423289">
        <w:rPr>
          <w:lang w:val="ru-RU"/>
        </w:rPr>
        <w:t>и</w:t>
      </w:r>
      <w:r w:rsidRPr="00423289">
        <w:rPr>
          <w:spacing w:val="1"/>
          <w:lang w:val="ru-RU"/>
        </w:rPr>
        <w:t xml:space="preserve"> </w:t>
      </w:r>
      <w:r w:rsidRPr="00423289">
        <w:rPr>
          <w:lang w:val="ru-RU"/>
        </w:rPr>
        <w:t>общественных</w:t>
      </w:r>
      <w:r w:rsidRPr="00423289">
        <w:rPr>
          <w:spacing w:val="1"/>
          <w:lang w:val="ru-RU"/>
        </w:rPr>
        <w:t xml:space="preserve"> </w:t>
      </w:r>
      <w:r w:rsidRPr="00423289">
        <w:rPr>
          <w:lang w:val="ru-RU"/>
        </w:rPr>
        <w:t>потребностей.</w:t>
      </w:r>
    </w:p>
    <w:p w:rsidR="00423289" w:rsidRDefault="00423289" w:rsidP="00090DE4">
      <w:pPr>
        <w:jc w:val="both"/>
        <w:rPr>
          <w:lang w:val="ru-RU"/>
        </w:rPr>
      </w:pPr>
    </w:p>
    <w:p w:rsidR="00423289" w:rsidRPr="00423289" w:rsidRDefault="00423289" w:rsidP="00423289">
      <w:pPr>
        <w:pStyle w:val="110"/>
        <w:tabs>
          <w:tab w:val="left" w:pos="2820"/>
          <w:tab w:val="left" w:pos="2821"/>
        </w:tabs>
        <w:spacing w:line="322" w:lineRule="exact"/>
        <w:ind w:left="0"/>
        <w:rPr>
          <w:sz w:val="24"/>
          <w:szCs w:val="24"/>
        </w:rPr>
      </w:pPr>
      <w:r>
        <w:rPr>
          <w:sz w:val="24"/>
          <w:szCs w:val="24"/>
        </w:rPr>
        <w:t>1.3.</w:t>
      </w:r>
      <w:r w:rsidRPr="00423289">
        <w:rPr>
          <w:sz w:val="24"/>
          <w:szCs w:val="24"/>
        </w:rPr>
        <w:t>Целевые</w:t>
      </w:r>
      <w:r w:rsidRPr="00423289">
        <w:rPr>
          <w:spacing w:val="-14"/>
          <w:sz w:val="24"/>
          <w:szCs w:val="24"/>
        </w:rPr>
        <w:t xml:space="preserve"> </w:t>
      </w:r>
      <w:r w:rsidRPr="00423289">
        <w:rPr>
          <w:sz w:val="24"/>
          <w:szCs w:val="24"/>
        </w:rPr>
        <w:t>ориентиры</w:t>
      </w:r>
      <w:r w:rsidRPr="00423289">
        <w:rPr>
          <w:spacing w:val="-11"/>
          <w:sz w:val="24"/>
          <w:szCs w:val="24"/>
        </w:rPr>
        <w:t xml:space="preserve"> </w:t>
      </w:r>
      <w:r w:rsidRPr="00423289">
        <w:rPr>
          <w:sz w:val="24"/>
          <w:szCs w:val="24"/>
        </w:rPr>
        <w:t>результатов</w:t>
      </w:r>
      <w:r w:rsidRPr="00423289">
        <w:rPr>
          <w:spacing w:val="-16"/>
          <w:sz w:val="24"/>
          <w:szCs w:val="24"/>
        </w:rPr>
        <w:t xml:space="preserve"> </w:t>
      </w:r>
      <w:r w:rsidRPr="00423289">
        <w:rPr>
          <w:sz w:val="24"/>
          <w:szCs w:val="24"/>
        </w:rPr>
        <w:t>воспитания</w:t>
      </w:r>
    </w:p>
    <w:p w:rsidR="00423289" w:rsidRPr="00423289" w:rsidRDefault="00423289" w:rsidP="00423289">
      <w:pPr>
        <w:tabs>
          <w:tab w:val="left" w:pos="3543"/>
          <w:tab w:val="left" w:pos="5294"/>
          <w:tab w:val="left" w:pos="7179"/>
          <w:tab w:val="left" w:pos="9001"/>
          <w:tab w:val="left" w:pos="9640"/>
        </w:tabs>
        <w:ind w:right="549"/>
        <w:jc w:val="both"/>
        <w:rPr>
          <w:b/>
          <w:lang w:val="ru-RU"/>
        </w:rPr>
      </w:pPr>
      <w:bookmarkStart w:id="34" w:name="Целевые_ориентиры_результатов_воспитания"/>
      <w:bookmarkEnd w:id="34"/>
      <w:r w:rsidRPr="00423289">
        <w:rPr>
          <w:b/>
          <w:lang w:val="ru-RU"/>
        </w:rPr>
        <w:t>Целевые</w:t>
      </w:r>
      <w:r w:rsidRPr="00423289">
        <w:rPr>
          <w:b/>
          <w:lang w:val="ru-RU"/>
        </w:rPr>
        <w:tab/>
        <w:t>ориентиры</w:t>
      </w:r>
      <w:r w:rsidRPr="00423289">
        <w:rPr>
          <w:b/>
          <w:lang w:val="ru-RU"/>
        </w:rPr>
        <w:tab/>
        <w:t>результатов</w:t>
      </w:r>
      <w:r w:rsidRPr="00423289">
        <w:rPr>
          <w:b/>
          <w:lang w:val="ru-RU"/>
        </w:rPr>
        <w:tab/>
        <w:t>воспитания</w:t>
      </w:r>
      <w:r w:rsidRPr="00423289">
        <w:rPr>
          <w:b/>
          <w:lang w:val="ru-RU"/>
        </w:rPr>
        <w:tab/>
        <w:t>на</w:t>
      </w:r>
      <w:r w:rsidRPr="00423289">
        <w:rPr>
          <w:b/>
          <w:lang w:val="ru-RU"/>
        </w:rPr>
        <w:tab/>
      </w:r>
      <w:r w:rsidRPr="00423289">
        <w:rPr>
          <w:b/>
          <w:spacing w:val="-2"/>
          <w:lang w:val="ru-RU"/>
        </w:rPr>
        <w:t>уровне</w:t>
      </w:r>
      <w:r w:rsidRPr="00423289">
        <w:rPr>
          <w:b/>
          <w:spacing w:val="-67"/>
          <w:lang w:val="ru-RU"/>
        </w:rPr>
        <w:t xml:space="preserve"> </w:t>
      </w:r>
      <w:r w:rsidRPr="00423289">
        <w:rPr>
          <w:b/>
          <w:lang w:val="ru-RU"/>
        </w:rPr>
        <w:t>начального общего</w:t>
      </w:r>
      <w:r w:rsidRPr="00423289">
        <w:rPr>
          <w:b/>
          <w:spacing w:val="5"/>
          <w:lang w:val="ru-RU"/>
        </w:rPr>
        <w:t xml:space="preserve"> </w:t>
      </w:r>
      <w:r w:rsidRPr="00423289">
        <w:rPr>
          <w:b/>
          <w:lang w:val="ru-RU"/>
        </w:rPr>
        <w:t>образования.</w:t>
      </w:r>
    </w:p>
    <w:p w:rsidR="00423289" w:rsidRPr="00423289" w:rsidRDefault="00423289" w:rsidP="00423289">
      <w:pPr>
        <w:pStyle w:val="110"/>
        <w:ind w:left="0"/>
        <w:rPr>
          <w:sz w:val="24"/>
          <w:szCs w:val="24"/>
        </w:rPr>
      </w:pPr>
      <w:bookmarkStart w:id="35" w:name="Гражданско-патриотическое_воспитание:"/>
      <w:bookmarkEnd w:id="35"/>
      <w:r w:rsidRPr="00423289">
        <w:rPr>
          <w:w w:val="95"/>
          <w:sz w:val="24"/>
          <w:szCs w:val="24"/>
        </w:rPr>
        <w:t>Гражданско-патриотическое</w:t>
      </w:r>
      <w:r w:rsidRPr="00423289">
        <w:rPr>
          <w:spacing w:val="83"/>
          <w:sz w:val="24"/>
          <w:szCs w:val="24"/>
        </w:rPr>
        <w:t xml:space="preserve">  </w:t>
      </w:r>
      <w:r w:rsidRPr="00423289">
        <w:rPr>
          <w:w w:val="95"/>
          <w:sz w:val="24"/>
          <w:szCs w:val="24"/>
        </w:rPr>
        <w:t>воспитание:</w:t>
      </w:r>
    </w:p>
    <w:p w:rsidR="00423289" w:rsidRPr="00423289" w:rsidRDefault="00423289" w:rsidP="00423289">
      <w:pPr>
        <w:tabs>
          <w:tab w:val="left" w:pos="2374"/>
        </w:tabs>
        <w:autoSpaceDE w:val="0"/>
        <w:autoSpaceDN w:val="0"/>
        <w:spacing w:line="242" w:lineRule="auto"/>
        <w:ind w:right="324"/>
        <w:jc w:val="both"/>
        <w:rPr>
          <w:lang w:val="ru-RU"/>
        </w:rPr>
      </w:pPr>
      <w:r>
        <w:rPr>
          <w:lang w:val="ru-RU"/>
        </w:rPr>
        <w:t>-</w:t>
      </w:r>
      <w:r w:rsidRPr="00423289">
        <w:rPr>
          <w:lang w:val="ru-RU"/>
        </w:rPr>
        <w:t>Знающий</w:t>
      </w:r>
      <w:r w:rsidRPr="00423289">
        <w:rPr>
          <w:spacing w:val="1"/>
          <w:lang w:val="ru-RU"/>
        </w:rPr>
        <w:t xml:space="preserve"> </w:t>
      </w:r>
      <w:r w:rsidRPr="00423289">
        <w:rPr>
          <w:lang w:val="ru-RU"/>
        </w:rPr>
        <w:t>и</w:t>
      </w:r>
      <w:r w:rsidRPr="00423289">
        <w:rPr>
          <w:spacing w:val="1"/>
          <w:lang w:val="ru-RU"/>
        </w:rPr>
        <w:t xml:space="preserve"> </w:t>
      </w:r>
      <w:r w:rsidRPr="00423289">
        <w:rPr>
          <w:lang w:val="ru-RU"/>
        </w:rPr>
        <w:t>любящий</w:t>
      </w:r>
      <w:r w:rsidRPr="00423289">
        <w:rPr>
          <w:spacing w:val="1"/>
          <w:lang w:val="ru-RU"/>
        </w:rPr>
        <w:t xml:space="preserve"> </w:t>
      </w:r>
      <w:r w:rsidRPr="00423289">
        <w:rPr>
          <w:lang w:val="ru-RU"/>
        </w:rPr>
        <w:t>свою</w:t>
      </w:r>
      <w:r w:rsidRPr="00423289">
        <w:rPr>
          <w:spacing w:val="1"/>
          <w:lang w:val="ru-RU"/>
        </w:rPr>
        <w:t xml:space="preserve"> </w:t>
      </w:r>
      <w:r w:rsidRPr="00423289">
        <w:rPr>
          <w:lang w:val="ru-RU"/>
        </w:rPr>
        <w:t>малую</w:t>
      </w:r>
      <w:r w:rsidRPr="00423289">
        <w:rPr>
          <w:spacing w:val="1"/>
          <w:lang w:val="ru-RU"/>
        </w:rPr>
        <w:t xml:space="preserve"> </w:t>
      </w:r>
      <w:r w:rsidRPr="00423289">
        <w:rPr>
          <w:lang w:val="ru-RU"/>
        </w:rPr>
        <w:t>родину, свой</w:t>
      </w:r>
      <w:r w:rsidRPr="00423289">
        <w:rPr>
          <w:spacing w:val="1"/>
          <w:lang w:val="ru-RU"/>
        </w:rPr>
        <w:t xml:space="preserve"> </w:t>
      </w:r>
      <w:r w:rsidRPr="00423289">
        <w:rPr>
          <w:lang w:val="ru-RU"/>
        </w:rPr>
        <w:t>край,</w:t>
      </w:r>
      <w:r w:rsidRPr="00423289">
        <w:rPr>
          <w:spacing w:val="1"/>
          <w:lang w:val="ru-RU"/>
        </w:rPr>
        <w:t xml:space="preserve"> </w:t>
      </w:r>
      <w:r w:rsidRPr="00423289">
        <w:rPr>
          <w:lang w:val="ru-RU"/>
        </w:rPr>
        <w:t>имеющий</w:t>
      </w:r>
      <w:r w:rsidRPr="00423289">
        <w:rPr>
          <w:spacing w:val="1"/>
          <w:lang w:val="ru-RU"/>
        </w:rPr>
        <w:t xml:space="preserve"> </w:t>
      </w:r>
      <w:r w:rsidRPr="00423289">
        <w:rPr>
          <w:lang w:val="ru-RU"/>
        </w:rPr>
        <w:t>представление</w:t>
      </w:r>
      <w:r w:rsidRPr="00423289">
        <w:rPr>
          <w:spacing w:val="2"/>
          <w:lang w:val="ru-RU"/>
        </w:rPr>
        <w:t xml:space="preserve"> </w:t>
      </w:r>
      <w:r w:rsidRPr="00423289">
        <w:rPr>
          <w:lang w:val="ru-RU"/>
        </w:rPr>
        <w:t>о Родине — России, её</w:t>
      </w:r>
      <w:r w:rsidRPr="00423289">
        <w:rPr>
          <w:spacing w:val="3"/>
          <w:lang w:val="ru-RU"/>
        </w:rPr>
        <w:t xml:space="preserve"> </w:t>
      </w:r>
      <w:r w:rsidRPr="00423289">
        <w:rPr>
          <w:lang w:val="ru-RU"/>
        </w:rPr>
        <w:t>территории,</w:t>
      </w:r>
      <w:r w:rsidRPr="00423289">
        <w:rPr>
          <w:spacing w:val="1"/>
          <w:lang w:val="ru-RU"/>
        </w:rPr>
        <w:t xml:space="preserve"> </w:t>
      </w:r>
      <w:r w:rsidRPr="00423289">
        <w:rPr>
          <w:lang w:val="ru-RU"/>
        </w:rPr>
        <w:t>расположении.</w:t>
      </w:r>
    </w:p>
    <w:p w:rsidR="00423289" w:rsidRPr="00423289" w:rsidRDefault="00423289" w:rsidP="00423289">
      <w:pPr>
        <w:tabs>
          <w:tab w:val="left" w:pos="2374"/>
        </w:tabs>
        <w:autoSpaceDE w:val="0"/>
        <w:autoSpaceDN w:val="0"/>
        <w:ind w:right="324"/>
        <w:jc w:val="both"/>
        <w:rPr>
          <w:lang w:val="ru-RU"/>
        </w:rPr>
      </w:pPr>
      <w:r>
        <w:rPr>
          <w:lang w:val="ru-RU"/>
        </w:rPr>
        <w:t>-</w:t>
      </w:r>
      <w:r w:rsidRPr="00423289">
        <w:rPr>
          <w:lang w:val="ru-RU"/>
        </w:rPr>
        <w:t>Сознающий принадлежность к своему народу и к общности граждан</w:t>
      </w:r>
      <w:r w:rsidRPr="00423289">
        <w:rPr>
          <w:spacing w:val="1"/>
          <w:lang w:val="ru-RU"/>
        </w:rPr>
        <w:t xml:space="preserve"> </w:t>
      </w:r>
      <w:r w:rsidRPr="00423289">
        <w:rPr>
          <w:lang w:val="ru-RU"/>
        </w:rPr>
        <w:t>России,</w:t>
      </w:r>
      <w:r w:rsidRPr="00423289">
        <w:rPr>
          <w:spacing w:val="3"/>
          <w:lang w:val="ru-RU"/>
        </w:rPr>
        <w:t xml:space="preserve"> </w:t>
      </w:r>
      <w:r w:rsidRPr="00423289">
        <w:rPr>
          <w:lang w:val="ru-RU"/>
        </w:rPr>
        <w:t>проявляющий</w:t>
      </w:r>
      <w:r w:rsidRPr="00423289">
        <w:rPr>
          <w:spacing w:val="7"/>
          <w:lang w:val="ru-RU"/>
        </w:rPr>
        <w:t xml:space="preserve"> </w:t>
      </w:r>
      <w:r w:rsidRPr="00423289">
        <w:rPr>
          <w:lang w:val="ru-RU"/>
        </w:rPr>
        <w:t>уважение</w:t>
      </w:r>
      <w:r w:rsidRPr="00423289">
        <w:rPr>
          <w:spacing w:val="2"/>
          <w:lang w:val="ru-RU"/>
        </w:rPr>
        <w:t xml:space="preserve"> </w:t>
      </w:r>
      <w:r w:rsidRPr="00423289">
        <w:rPr>
          <w:lang w:val="ru-RU"/>
        </w:rPr>
        <w:t>к своему</w:t>
      </w:r>
      <w:r w:rsidRPr="00423289">
        <w:rPr>
          <w:spacing w:val="-8"/>
          <w:lang w:val="ru-RU"/>
        </w:rPr>
        <w:t xml:space="preserve"> </w:t>
      </w:r>
      <w:r w:rsidRPr="00423289">
        <w:rPr>
          <w:lang w:val="ru-RU"/>
        </w:rPr>
        <w:t>и</w:t>
      </w:r>
      <w:r w:rsidRPr="00423289">
        <w:rPr>
          <w:spacing w:val="-1"/>
          <w:lang w:val="ru-RU"/>
        </w:rPr>
        <w:t xml:space="preserve"> </w:t>
      </w:r>
      <w:r w:rsidRPr="00423289">
        <w:rPr>
          <w:lang w:val="ru-RU"/>
        </w:rPr>
        <w:t>другим</w:t>
      </w:r>
      <w:r w:rsidRPr="00423289">
        <w:rPr>
          <w:spacing w:val="3"/>
          <w:lang w:val="ru-RU"/>
        </w:rPr>
        <w:t xml:space="preserve"> </w:t>
      </w:r>
      <w:r w:rsidRPr="00423289">
        <w:rPr>
          <w:lang w:val="ru-RU"/>
        </w:rPr>
        <w:t>народам.</w:t>
      </w:r>
    </w:p>
    <w:p w:rsidR="00423289" w:rsidRPr="00423289" w:rsidRDefault="00423289" w:rsidP="00423289">
      <w:pPr>
        <w:tabs>
          <w:tab w:val="left" w:pos="2374"/>
        </w:tabs>
        <w:autoSpaceDE w:val="0"/>
        <w:autoSpaceDN w:val="0"/>
        <w:ind w:right="329"/>
        <w:jc w:val="both"/>
        <w:rPr>
          <w:lang w:val="ru-RU"/>
        </w:rPr>
      </w:pPr>
      <w:r>
        <w:rPr>
          <w:lang w:val="ru-RU"/>
        </w:rPr>
        <w:t>-</w:t>
      </w:r>
      <w:r w:rsidRPr="00423289">
        <w:rPr>
          <w:lang w:val="ru-RU"/>
        </w:rPr>
        <w:t>Понимающий</w:t>
      </w:r>
      <w:r w:rsidRPr="00423289">
        <w:rPr>
          <w:spacing w:val="1"/>
          <w:lang w:val="ru-RU"/>
        </w:rPr>
        <w:t xml:space="preserve"> </w:t>
      </w:r>
      <w:r w:rsidRPr="00423289">
        <w:rPr>
          <w:lang w:val="ru-RU"/>
        </w:rPr>
        <w:t>свою</w:t>
      </w:r>
      <w:r w:rsidRPr="00423289">
        <w:rPr>
          <w:spacing w:val="1"/>
          <w:lang w:val="ru-RU"/>
        </w:rPr>
        <w:t xml:space="preserve"> </w:t>
      </w:r>
      <w:r w:rsidRPr="00423289">
        <w:rPr>
          <w:lang w:val="ru-RU"/>
        </w:rPr>
        <w:t>сопричастность</w:t>
      </w:r>
      <w:r w:rsidRPr="00423289">
        <w:rPr>
          <w:spacing w:val="1"/>
          <w:lang w:val="ru-RU"/>
        </w:rPr>
        <w:t xml:space="preserve"> </w:t>
      </w:r>
      <w:r w:rsidRPr="00423289">
        <w:rPr>
          <w:lang w:val="ru-RU"/>
        </w:rPr>
        <w:t>к</w:t>
      </w:r>
      <w:r w:rsidRPr="00423289">
        <w:rPr>
          <w:spacing w:val="1"/>
          <w:lang w:val="ru-RU"/>
        </w:rPr>
        <w:t xml:space="preserve"> </w:t>
      </w:r>
      <w:r w:rsidRPr="00423289">
        <w:rPr>
          <w:lang w:val="ru-RU"/>
        </w:rPr>
        <w:t>прошлому,</w:t>
      </w:r>
      <w:r w:rsidRPr="00423289">
        <w:rPr>
          <w:spacing w:val="1"/>
          <w:lang w:val="ru-RU"/>
        </w:rPr>
        <w:t xml:space="preserve"> </w:t>
      </w:r>
      <w:r w:rsidRPr="00423289">
        <w:rPr>
          <w:lang w:val="ru-RU"/>
        </w:rPr>
        <w:t>настоящему</w:t>
      </w:r>
      <w:r w:rsidRPr="00423289">
        <w:rPr>
          <w:spacing w:val="1"/>
          <w:lang w:val="ru-RU"/>
        </w:rPr>
        <w:t xml:space="preserve"> </w:t>
      </w:r>
      <w:r w:rsidRPr="00423289">
        <w:rPr>
          <w:lang w:val="ru-RU"/>
        </w:rPr>
        <w:t>и</w:t>
      </w:r>
      <w:r w:rsidRPr="00423289">
        <w:rPr>
          <w:spacing w:val="1"/>
          <w:lang w:val="ru-RU"/>
        </w:rPr>
        <w:t xml:space="preserve"> </w:t>
      </w:r>
      <w:r w:rsidRPr="00423289">
        <w:rPr>
          <w:lang w:val="ru-RU"/>
        </w:rPr>
        <w:t>будущему</w:t>
      </w:r>
      <w:r w:rsidRPr="00423289">
        <w:rPr>
          <w:spacing w:val="-8"/>
          <w:lang w:val="ru-RU"/>
        </w:rPr>
        <w:t xml:space="preserve"> </w:t>
      </w:r>
      <w:r w:rsidRPr="00423289">
        <w:rPr>
          <w:lang w:val="ru-RU"/>
        </w:rPr>
        <w:t>родного края,</w:t>
      </w:r>
      <w:r w:rsidRPr="00423289">
        <w:rPr>
          <w:spacing w:val="-1"/>
          <w:lang w:val="ru-RU"/>
        </w:rPr>
        <w:t xml:space="preserve"> </w:t>
      </w:r>
      <w:r w:rsidRPr="00423289">
        <w:rPr>
          <w:lang w:val="ru-RU"/>
        </w:rPr>
        <w:t>своей</w:t>
      </w:r>
      <w:r w:rsidRPr="00423289">
        <w:rPr>
          <w:spacing w:val="-4"/>
          <w:lang w:val="ru-RU"/>
        </w:rPr>
        <w:t xml:space="preserve"> </w:t>
      </w:r>
      <w:r w:rsidRPr="00423289">
        <w:rPr>
          <w:lang w:val="ru-RU"/>
        </w:rPr>
        <w:t>Родины</w:t>
      </w:r>
      <w:r w:rsidRPr="00423289">
        <w:rPr>
          <w:spacing w:val="-2"/>
          <w:lang w:val="ru-RU"/>
        </w:rPr>
        <w:t xml:space="preserve"> </w:t>
      </w:r>
      <w:r w:rsidRPr="00423289">
        <w:rPr>
          <w:lang w:val="ru-RU"/>
        </w:rPr>
        <w:t>—</w:t>
      </w:r>
      <w:r w:rsidRPr="00423289">
        <w:rPr>
          <w:spacing w:val="-7"/>
          <w:lang w:val="ru-RU"/>
        </w:rPr>
        <w:t xml:space="preserve"> </w:t>
      </w:r>
      <w:r w:rsidRPr="00423289">
        <w:rPr>
          <w:lang w:val="ru-RU"/>
        </w:rPr>
        <w:t>России,</w:t>
      </w:r>
      <w:r w:rsidRPr="00423289">
        <w:rPr>
          <w:spacing w:val="-2"/>
          <w:lang w:val="ru-RU"/>
        </w:rPr>
        <w:t xml:space="preserve"> </w:t>
      </w:r>
      <w:r w:rsidRPr="00423289">
        <w:rPr>
          <w:lang w:val="ru-RU"/>
        </w:rPr>
        <w:t>Российского</w:t>
      </w:r>
      <w:r w:rsidRPr="00423289">
        <w:rPr>
          <w:spacing w:val="-4"/>
          <w:lang w:val="ru-RU"/>
        </w:rPr>
        <w:t xml:space="preserve"> </w:t>
      </w:r>
      <w:r w:rsidRPr="00423289">
        <w:rPr>
          <w:lang w:val="ru-RU"/>
        </w:rPr>
        <w:t>государства.</w:t>
      </w:r>
    </w:p>
    <w:p w:rsidR="00423289" w:rsidRPr="00423289" w:rsidRDefault="00423289" w:rsidP="00423289">
      <w:pPr>
        <w:tabs>
          <w:tab w:val="left" w:pos="2374"/>
        </w:tabs>
        <w:autoSpaceDE w:val="0"/>
        <w:autoSpaceDN w:val="0"/>
        <w:spacing w:line="242" w:lineRule="auto"/>
        <w:ind w:right="323"/>
        <w:jc w:val="both"/>
        <w:rPr>
          <w:lang w:val="ru-RU"/>
        </w:rPr>
      </w:pPr>
      <w:r>
        <w:rPr>
          <w:lang w:val="ru-RU"/>
        </w:rPr>
        <w:t>-</w:t>
      </w:r>
      <w:r w:rsidRPr="00423289">
        <w:rPr>
          <w:lang w:val="ru-RU"/>
        </w:rPr>
        <w:t>Понимающий</w:t>
      </w:r>
      <w:r w:rsidRPr="00423289">
        <w:rPr>
          <w:spacing w:val="1"/>
          <w:lang w:val="ru-RU"/>
        </w:rPr>
        <w:t xml:space="preserve"> </w:t>
      </w:r>
      <w:r w:rsidRPr="00423289">
        <w:rPr>
          <w:lang w:val="ru-RU"/>
        </w:rPr>
        <w:t>значение</w:t>
      </w:r>
      <w:r w:rsidRPr="00423289">
        <w:rPr>
          <w:spacing w:val="1"/>
          <w:lang w:val="ru-RU"/>
        </w:rPr>
        <w:t xml:space="preserve"> </w:t>
      </w:r>
      <w:r w:rsidRPr="00423289">
        <w:rPr>
          <w:lang w:val="ru-RU"/>
        </w:rPr>
        <w:t>гражданских</w:t>
      </w:r>
      <w:r w:rsidRPr="00423289">
        <w:rPr>
          <w:spacing w:val="1"/>
          <w:lang w:val="ru-RU"/>
        </w:rPr>
        <w:t xml:space="preserve"> </w:t>
      </w:r>
      <w:r w:rsidRPr="00423289">
        <w:rPr>
          <w:lang w:val="ru-RU"/>
        </w:rPr>
        <w:t>символов</w:t>
      </w:r>
      <w:r w:rsidRPr="00423289">
        <w:rPr>
          <w:spacing w:val="1"/>
          <w:lang w:val="ru-RU"/>
        </w:rPr>
        <w:t xml:space="preserve"> </w:t>
      </w:r>
      <w:r w:rsidRPr="00423289">
        <w:rPr>
          <w:lang w:val="ru-RU"/>
        </w:rPr>
        <w:t>(государственная</w:t>
      </w:r>
      <w:r w:rsidRPr="00423289">
        <w:rPr>
          <w:spacing w:val="-67"/>
          <w:lang w:val="ru-RU"/>
        </w:rPr>
        <w:t xml:space="preserve"> </w:t>
      </w:r>
      <w:r w:rsidRPr="00423289">
        <w:rPr>
          <w:lang w:val="ru-RU"/>
        </w:rPr>
        <w:t>символика России,</w:t>
      </w:r>
      <w:r w:rsidRPr="00423289">
        <w:rPr>
          <w:spacing w:val="1"/>
          <w:lang w:val="ru-RU"/>
        </w:rPr>
        <w:t xml:space="preserve"> </w:t>
      </w:r>
      <w:r w:rsidRPr="00423289">
        <w:rPr>
          <w:lang w:val="ru-RU"/>
        </w:rPr>
        <w:t>своего региона),</w:t>
      </w:r>
      <w:r w:rsidRPr="00423289">
        <w:rPr>
          <w:spacing w:val="1"/>
          <w:lang w:val="ru-RU"/>
        </w:rPr>
        <w:t xml:space="preserve"> </w:t>
      </w:r>
      <w:r w:rsidRPr="00423289">
        <w:rPr>
          <w:lang w:val="ru-RU"/>
        </w:rPr>
        <w:t>праздников,</w:t>
      </w:r>
      <w:r w:rsidRPr="00423289">
        <w:rPr>
          <w:spacing w:val="1"/>
          <w:lang w:val="ru-RU"/>
        </w:rPr>
        <w:t xml:space="preserve"> </w:t>
      </w:r>
      <w:r w:rsidRPr="00423289">
        <w:rPr>
          <w:lang w:val="ru-RU"/>
        </w:rPr>
        <w:t>мест почитания</w:t>
      </w:r>
      <w:r w:rsidRPr="00423289">
        <w:rPr>
          <w:spacing w:val="1"/>
          <w:lang w:val="ru-RU"/>
        </w:rPr>
        <w:t xml:space="preserve"> </w:t>
      </w:r>
      <w:r w:rsidRPr="00423289">
        <w:rPr>
          <w:lang w:val="ru-RU"/>
        </w:rPr>
        <w:t>героев и</w:t>
      </w:r>
      <w:r w:rsidRPr="00423289">
        <w:rPr>
          <w:spacing w:val="1"/>
          <w:lang w:val="ru-RU"/>
        </w:rPr>
        <w:t xml:space="preserve"> </w:t>
      </w:r>
      <w:r w:rsidRPr="00423289">
        <w:rPr>
          <w:lang w:val="ru-RU"/>
        </w:rPr>
        <w:t>защитников Отечества,</w:t>
      </w:r>
      <w:r w:rsidRPr="00423289">
        <w:rPr>
          <w:spacing w:val="4"/>
          <w:lang w:val="ru-RU"/>
        </w:rPr>
        <w:t xml:space="preserve"> </w:t>
      </w:r>
      <w:r w:rsidRPr="00423289">
        <w:rPr>
          <w:lang w:val="ru-RU"/>
        </w:rPr>
        <w:t>проявляющий</w:t>
      </w:r>
      <w:r w:rsidRPr="00423289">
        <w:rPr>
          <w:spacing w:val="2"/>
          <w:lang w:val="ru-RU"/>
        </w:rPr>
        <w:t xml:space="preserve"> </w:t>
      </w:r>
      <w:r w:rsidRPr="00423289">
        <w:rPr>
          <w:lang w:val="ru-RU"/>
        </w:rPr>
        <w:t>к</w:t>
      </w:r>
      <w:r w:rsidRPr="00423289">
        <w:rPr>
          <w:spacing w:val="4"/>
          <w:lang w:val="ru-RU"/>
        </w:rPr>
        <w:t xml:space="preserve"> </w:t>
      </w:r>
      <w:r w:rsidRPr="00423289">
        <w:rPr>
          <w:lang w:val="ru-RU"/>
        </w:rPr>
        <w:t>ним</w:t>
      </w:r>
      <w:r w:rsidRPr="00423289">
        <w:rPr>
          <w:spacing w:val="2"/>
          <w:lang w:val="ru-RU"/>
        </w:rPr>
        <w:t xml:space="preserve"> </w:t>
      </w:r>
      <w:r w:rsidRPr="00423289">
        <w:rPr>
          <w:lang w:val="ru-RU"/>
        </w:rPr>
        <w:t>уважение.</w:t>
      </w:r>
    </w:p>
    <w:p w:rsidR="00423289" w:rsidRPr="00423289" w:rsidRDefault="00423289" w:rsidP="00423289">
      <w:pPr>
        <w:tabs>
          <w:tab w:val="left" w:pos="2374"/>
        </w:tabs>
        <w:autoSpaceDE w:val="0"/>
        <w:autoSpaceDN w:val="0"/>
        <w:ind w:right="323"/>
        <w:jc w:val="both"/>
        <w:rPr>
          <w:lang w:val="ru-RU"/>
        </w:rPr>
      </w:pPr>
      <w:r>
        <w:rPr>
          <w:lang w:val="ru-RU"/>
        </w:rPr>
        <w:t>-</w:t>
      </w:r>
      <w:r w:rsidRPr="00423289">
        <w:rPr>
          <w:lang w:val="ru-RU"/>
        </w:rPr>
        <w:t>Имеющий</w:t>
      </w:r>
      <w:r w:rsidRPr="00423289">
        <w:rPr>
          <w:spacing w:val="1"/>
          <w:lang w:val="ru-RU"/>
        </w:rPr>
        <w:t xml:space="preserve"> </w:t>
      </w:r>
      <w:r w:rsidRPr="00423289">
        <w:rPr>
          <w:lang w:val="ru-RU"/>
        </w:rPr>
        <w:t>первоначальные</w:t>
      </w:r>
      <w:r w:rsidRPr="00423289">
        <w:rPr>
          <w:spacing w:val="1"/>
          <w:lang w:val="ru-RU"/>
        </w:rPr>
        <w:t xml:space="preserve"> </w:t>
      </w:r>
      <w:r w:rsidRPr="00423289">
        <w:rPr>
          <w:lang w:val="ru-RU"/>
        </w:rPr>
        <w:t>представления</w:t>
      </w:r>
      <w:r w:rsidRPr="00423289">
        <w:rPr>
          <w:spacing w:val="1"/>
          <w:lang w:val="ru-RU"/>
        </w:rPr>
        <w:t xml:space="preserve"> </w:t>
      </w:r>
      <w:r w:rsidRPr="00423289">
        <w:rPr>
          <w:lang w:val="ru-RU"/>
        </w:rPr>
        <w:t>о</w:t>
      </w:r>
      <w:r w:rsidRPr="00423289">
        <w:rPr>
          <w:spacing w:val="1"/>
          <w:lang w:val="ru-RU"/>
        </w:rPr>
        <w:t xml:space="preserve"> </w:t>
      </w:r>
      <w:r w:rsidRPr="00423289">
        <w:rPr>
          <w:lang w:val="ru-RU"/>
        </w:rPr>
        <w:t>правах</w:t>
      </w:r>
      <w:r w:rsidRPr="00423289">
        <w:rPr>
          <w:spacing w:val="1"/>
          <w:lang w:val="ru-RU"/>
        </w:rPr>
        <w:t xml:space="preserve"> </w:t>
      </w:r>
      <w:r w:rsidRPr="00423289">
        <w:rPr>
          <w:lang w:val="ru-RU"/>
        </w:rPr>
        <w:t>и</w:t>
      </w:r>
      <w:r w:rsidRPr="00423289">
        <w:rPr>
          <w:spacing w:val="1"/>
          <w:lang w:val="ru-RU"/>
        </w:rPr>
        <w:t xml:space="preserve"> </w:t>
      </w:r>
      <w:r w:rsidRPr="00423289">
        <w:rPr>
          <w:lang w:val="ru-RU"/>
        </w:rPr>
        <w:t>ответственности</w:t>
      </w:r>
      <w:r w:rsidRPr="00423289">
        <w:rPr>
          <w:spacing w:val="25"/>
          <w:lang w:val="ru-RU"/>
        </w:rPr>
        <w:t xml:space="preserve"> </w:t>
      </w:r>
      <w:r w:rsidRPr="00423289">
        <w:rPr>
          <w:lang w:val="ru-RU"/>
        </w:rPr>
        <w:t>человека</w:t>
      </w:r>
      <w:r w:rsidRPr="00423289">
        <w:rPr>
          <w:spacing w:val="-1"/>
          <w:lang w:val="ru-RU"/>
        </w:rPr>
        <w:t xml:space="preserve"> </w:t>
      </w:r>
      <w:r w:rsidRPr="00423289">
        <w:rPr>
          <w:lang w:val="ru-RU"/>
        </w:rPr>
        <w:t>в</w:t>
      </w:r>
      <w:r w:rsidRPr="00423289">
        <w:rPr>
          <w:spacing w:val="-4"/>
          <w:lang w:val="ru-RU"/>
        </w:rPr>
        <w:t xml:space="preserve"> </w:t>
      </w:r>
      <w:r w:rsidRPr="00423289">
        <w:rPr>
          <w:lang w:val="ru-RU"/>
        </w:rPr>
        <w:t>обществе,</w:t>
      </w:r>
      <w:r w:rsidRPr="00423289">
        <w:rPr>
          <w:spacing w:val="1"/>
          <w:lang w:val="ru-RU"/>
        </w:rPr>
        <w:t xml:space="preserve"> </w:t>
      </w:r>
      <w:r w:rsidRPr="00423289">
        <w:rPr>
          <w:lang w:val="ru-RU"/>
        </w:rPr>
        <w:t>гражданских</w:t>
      </w:r>
      <w:r w:rsidRPr="00423289">
        <w:rPr>
          <w:spacing w:val="-5"/>
          <w:lang w:val="ru-RU"/>
        </w:rPr>
        <w:t xml:space="preserve"> </w:t>
      </w:r>
      <w:r w:rsidRPr="00423289">
        <w:rPr>
          <w:lang w:val="ru-RU"/>
        </w:rPr>
        <w:t>правах</w:t>
      </w:r>
      <w:r w:rsidRPr="00423289">
        <w:rPr>
          <w:spacing w:val="-7"/>
          <w:lang w:val="ru-RU"/>
        </w:rPr>
        <w:t xml:space="preserve"> </w:t>
      </w:r>
      <w:r w:rsidRPr="00423289">
        <w:rPr>
          <w:lang w:val="ru-RU"/>
        </w:rPr>
        <w:t>и</w:t>
      </w:r>
      <w:r w:rsidRPr="00423289">
        <w:rPr>
          <w:spacing w:val="-3"/>
          <w:lang w:val="ru-RU"/>
        </w:rPr>
        <w:t xml:space="preserve"> </w:t>
      </w:r>
      <w:r w:rsidRPr="00423289">
        <w:rPr>
          <w:lang w:val="ru-RU"/>
        </w:rPr>
        <w:t>обязанностях.</w:t>
      </w:r>
    </w:p>
    <w:p w:rsidR="00423289" w:rsidRPr="00423289" w:rsidRDefault="00423289" w:rsidP="00423289">
      <w:pPr>
        <w:tabs>
          <w:tab w:val="left" w:pos="2374"/>
        </w:tabs>
        <w:autoSpaceDE w:val="0"/>
        <w:autoSpaceDN w:val="0"/>
        <w:ind w:right="328"/>
        <w:jc w:val="both"/>
        <w:rPr>
          <w:lang w:val="ru-RU"/>
        </w:rPr>
      </w:pPr>
      <w:bookmarkStart w:id="36" w:name="_Принимающий___участие____в____жизни___"/>
      <w:bookmarkEnd w:id="36"/>
      <w:r>
        <w:rPr>
          <w:lang w:val="ru-RU"/>
        </w:rPr>
        <w:t>-</w:t>
      </w:r>
      <w:r w:rsidRPr="00423289">
        <w:rPr>
          <w:lang w:val="ru-RU"/>
        </w:rPr>
        <w:t>Принимающий</w:t>
      </w:r>
      <w:r w:rsidRPr="00423289">
        <w:rPr>
          <w:spacing w:val="1"/>
          <w:lang w:val="ru-RU"/>
        </w:rPr>
        <w:t xml:space="preserve"> </w:t>
      </w:r>
      <w:r w:rsidRPr="00423289">
        <w:rPr>
          <w:lang w:val="ru-RU"/>
        </w:rPr>
        <w:t>участие</w:t>
      </w:r>
      <w:r w:rsidRPr="00423289">
        <w:rPr>
          <w:spacing w:val="1"/>
          <w:lang w:val="ru-RU"/>
        </w:rPr>
        <w:t xml:space="preserve"> </w:t>
      </w:r>
      <w:r w:rsidRPr="00423289">
        <w:rPr>
          <w:lang w:val="ru-RU"/>
        </w:rPr>
        <w:t>в</w:t>
      </w:r>
      <w:r w:rsidRPr="00423289">
        <w:rPr>
          <w:spacing w:val="1"/>
          <w:lang w:val="ru-RU"/>
        </w:rPr>
        <w:t xml:space="preserve"> </w:t>
      </w:r>
      <w:r w:rsidRPr="00423289">
        <w:rPr>
          <w:lang w:val="ru-RU"/>
        </w:rPr>
        <w:t>жизни</w:t>
      </w:r>
      <w:r w:rsidRPr="00423289">
        <w:rPr>
          <w:spacing w:val="1"/>
          <w:lang w:val="ru-RU"/>
        </w:rPr>
        <w:t xml:space="preserve"> </w:t>
      </w:r>
      <w:r w:rsidRPr="00423289">
        <w:rPr>
          <w:lang w:val="ru-RU"/>
        </w:rPr>
        <w:t>класса, общеобразовательной</w:t>
      </w:r>
      <w:r w:rsidRPr="00423289">
        <w:rPr>
          <w:spacing w:val="1"/>
          <w:lang w:val="ru-RU"/>
        </w:rPr>
        <w:t xml:space="preserve"> </w:t>
      </w:r>
      <w:r w:rsidRPr="00423289">
        <w:rPr>
          <w:lang w:val="ru-RU"/>
        </w:rPr>
        <w:t>организации,</w:t>
      </w:r>
      <w:r w:rsidRPr="00423289">
        <w:rPr>
          <w:spacing w:val="-1"/>
          <w:lang w:val="ru-RU"/>
        </w:rPr>
        <w:t xml:space="preserve"> </w:t>
      </w:r>
      <w:r w:rsidRPr="00423289">
        <w:rPr>
          <w:lang w:val="ru-RU"/>
        </w:rPr>
        <w:t>в</w:t>
      </w:r>
      <w:r w:rsidRPr="00423289">
        <w:rPr>
          <w:spacing w:val="-6"/>
          <w:lang w:val="ru-RU"/>
        </w:rPr>
        <w:t xml:space="preserve"> </w:t>
      </w:r>
      <w:r w:rsidRPr="00423289">
        <w:rPr>
          <w:lang w:val="ru-RU"/>
        </w:rPr>
        <w:t>доступной</w:t>
      </w:r>
      <w:r w:rsidRPr="00423289">
        <w:rPr>
          <w:spacing w:val="-1"/>
          <w:lang w:val="ru-RU"/>
        </w:rPr>
        <w:t xml:space="preserve"> </w:t>
      </w:r>
      <w:r w:rsidRPr="00423289">
        <w:rPr>
          <w:lang w:val="ru-RU"/>
        </w:rPr>
        <w:t>по</w:t>
      </w:r>
      <w:r w:rsidRPr="00423289">
        <w:rPr>
          <w:spacing w:val="-2"/>
          <w:lang w:val="ru-RU"/>
        </w:rPr>
        <w:t xml:space="preserve"> </w:t>
      </w:r>
      <w:r w:rsidRPr="00423289">
        <w:rPr>
          <w:lang w:val="ru-RU"/>
        </w:rPr>
        <w:t>возрасту</w:t>
      </w:r>
      <w:r w:rsidRPr="00423289">
        <w:rPr>
          <w:spacing w:val="-10"/>
          <w:lang w:val="ru-RU"/>
        </w:rPr>
        <w:t xml:space="preserve"> </w:t>
      </w:r>
      <w:r w:rsidRPr="00423289">
        <w:rPr>
          <w:lang w:val="ru-RU"/>
        </w:rPr>
        <w:t>социально</w:t>
      </w:r>
      <w:r w:rsidRPr="00423289">
        <w:rPr>
          <w:spacing w:val="-1"/>
          <w:lang w:val="ru-RU"/>
        </w:rPr>
        <w:t xml:space="preserve"> </w:t>
      </w:r>
      <w:r w:rsidRPr="00423289">
        <w:rPr>
          <w:lang w:val="ru-RU"/>
        </w:rPr>
        <w:t>значимой</w:t>
      </w:r>
      <w:r w:rsidRPr="00423289">
        <w:rPr>
          <w:spacing w:val="-6"/>
          <w:lang w:val="ru-RU"/>
        </w:rPr>
        <w:t xml:space="preserve"> </w:t>
      </w:r>
      <w:r w:rsidRPr="00423289">
        <w:rPr>
          <w:lang w:val="ru-RU"/>
        </w:rPr>
        <w:t>деятельности.</w:t>
      </w:r>
    </w:p>
    <w:p w:rsidR="00423289" w:rsidRPr="00423289" w:rsidRDefault="00423289" w:rsidP="00423289">
      <w:pPr>
        <w:pStyle w:val="110"/>
        <w:ind w:left="0"/>
        <w:rPr>
          <w:sz w:val="24"/>
          <w:szCs w:val="24"/>
        </w:rPr>
      </w:pPr>
      <w:r w:rsidRPr="00423289">
        <w:rPr>
          <w:sz w:val="24"/>
          <w:szCs w:val="24"/>
        </w:rPr>
        <w:t>Духовно-нравственное</w:t>
      </w:r>
      <w:r w:rsidRPr="00423289">
        <w:rPr>
          <w:spacing w:val="-16"/>
          <w:sz w:val="24"/>
          <w:szCs w:val="24"/>
        </w:rPr>
        <w:t xml:space="preserve"> </w:t>
      </w:r>
      <w:r w:rsidRPr="00423289">
        <w:rPr>
          <w:sz w:val="24"/>
          <w:szCs w:val="24"/>
        </w:rPr>
        <w:t>воспитание:</w:t>
      </w:r>
    </w:p>
    <w:p w:rsidR="00423289" w:rsidRDefault="00423289" w:rsidP="00423289">
      <w:pPr>
        <w:tabs>
          <w:tab w:val="left" w:pos="2374"/>
        </w:tabs>
        <w:autoSpaceDE w:val="0"/>
        <w:autoSpaceDN w:val="0"/>
        <w:ind w:right="324"/>
        <w:jc w:val="both"/>
        <w:rPr>
          <w:lang w:val="ru-RU"/>
        </w:rPr>
      </w:pPr>
      <w:r>
        <w:rPr>
          <w:lang w:val="ru-RU"/>
        </w:rPr>
        <w:t>-</w:t>
      </w:r>
      <w:r w:rsidRPr="00423289">
        <w:rPr>
          <w:lang w:val="ru-RU"/>
        </w:rPr>
        <w:t>Уважающий</w:t>
      </w:r>
      <w:r w:rsidRPr="00423289">
        <w:rPr>
          <w:spacing w:val="1"/>
          <w:lang w:val="ru-RU"/>
        </w:rPr>
        <w:t xml:space="preserve"> </w:t>
      </w:r>
      <w:r w:rsidRPr="00423289">
        <w:rPr>
          <w:lang w:val="ru-RU"/>
        </w:rPr>
        <w:t>духовно-нравственную</w:t>
      </w:r>
      <w:r w:rsidRPr="00423289">
        <w:rPr>
          <w:spacing w:val="1"/>
          <w:lang w:val="ru-RU"/>
        </w:rPr>
        <w:t xml:space="preserve"> </w:t>
      </w:r>
      <w:r w:rsidRPr="00423289">
        <w:rPr>
          <w:lang w:val="ru-RU"/>
        </w:rPr>
        <w:t>культуру</w:t>
      </w:r>
      <w:r w:rsidRPr="00423289">
        <w:rPr>
          <w:spacing w:val="1"/>
          <w:lang w:val="ru-RU"/>
        </w:rPr>
        <w:t xml:space="preserve"> </w:t>
      </w:r>
      <w:r w:rsidRPr="00423289">
        <w:rPr>
          <w:lang w:val="ru-RU"/>
        </w:rPr>
        <w:t>своей</w:t>
      </w:r>
      <w:r w:rsidRPr="00423289">
        <w:rPr>
          <w:spacing w:val="1"/>
          <w:lang w:val="ru-RU"/>
        </w:rPr>
        <w:t xml:space="preserve"> </w:t>
      </w:r>
      <w:r w:rsidRPr="00423289">
        <w:rPr>
          <w:lang w:val="ru-RU"/>
        </w:rPr>
        <w:t>семьи,</w:t>
      </w:r>
      <w:r w:rsidRPr="00423289">
        <w:rPr>
          <w:spacing w:val="1"/>
          <w:lang w:val="ru-RU"/>
        </w:rPr>
        <w:t xml:space="preserve"> </w:t>
      </w:r>
      <w:r w:rsidRPr="00423289">
        <w:rPr>
          <w:lang w:val="ru-RU"/>
        </w:rPr>
        <w:t>своего</w:t>
      </w:r>
      <w:r w:rsidRPr="00423289">
        <w:rPr>
          <w:spacing w:val="1"/>
          <w:lang w:val="ru-RU"/>
        </w:rPr>
        <w:t xml:space="preserve"> </w:t>
      </w:r>
      <w:r w:rsidRPr="00423289">
        <w:rPr>
          <w:lang w:val="ru-RU"/>
        </w:rPr>
        <w:t>народа,</w:t>
      </w:r>
      <w:r w:rsidRPr="00423289">
        <w:rPr>
          <w:spacing w:val="1"/>
          <w:lang w:val="ru-RU"/>
        </w:rPr>
        <w:t xml:space="preserve"> </w:t>
      </w:r>
      <w:r w:rsidRPr="00423289">
        <w:rPr>
          <w:lang w:val="ru-RU"/>
        </w:rPr>
        <w:t>семейные</w:t>
      </w:r>
      <w:r w:rsidRPr="00423289">
        <w:rPr>
          <w:spacing w:val="1"/>
          <w:lang w:val="ru-RU"/>
        </w:rPr>
        <w:t xml:space="preserve"> </w:t>
      </w:r>
      <w:r w:rsidRPr="00423289">
        <w:rPr>
          <w:lang w:val="ru-RU"/>
        </w:rPr>
        <w:t>ценности</w:t>
      </w:r>
      <w:r w:rsidRPr="00423289">
        <w:rPr>
          <w:spacing w:val="1"/>
          <w:lang w:val="ru-RU"/>
        </w:rPr>
        <w:t xml:space="preserve"> </w:t>
      </w:r>
      <w:r w:rsidRPr="00423289">
        <w:rPr>
          <w:lang w:val="ru-RU"/>
        </w:rPr>
        <w:t>с</w:t>
      </w:r>
      <w:r w:rsidRPr="00423289">
        <w:rPr>
          <w:spacing w:val="1"/>
          <w:lang w:val="ru-RU"/>
        </w:rPr>
        <w:t xml:space="preserve"> </w:t>
      </w:r>
      <w:r w:rsidRPr="00423289">
        <w:rPr>
          <w:lang w:val="ru-RU"/>
        </w:rPr>
        <w:t>учётом</w:t>
      </w:r>
      <w:r w:rsidRPr="00423289">
        <w:rPr>
          <w:spacing w:val="1"/>
          <w:lang w:val="ru-RU"/>
        </w:rPr>
        <w:t xml:space="preserve"> </w:t>
      </w:r>
      <w:r w:rsidRPr="00423289">
        <w:rPr>
          <w:lang w:val="ru-RU"/>
        </w:rPr>
        <w:t>национальной,</w:t>
      </w:r>
      <w:r w:rsidRPr="00423289">
        <w:rPr>
          <w:spacing w:val="1"/>
          <w:lang w:val="ru-RU"/>
        </w:rPr>
        <w:t xml:space="preserve"> </w:t>
      </w:r>
      <w:r w:rsidRPr="00423289">
        <w:rPr>
          <w:lang w:val="ru-RU"/>
        </w:rPr>
        <w:t>религиозной</w:t>
      </w:r>
      <w:r w:rsidRPr="00423289">
        <w:rPr>
          <w:spacing w:val="1"/>
          <w:lang w:val="ru-RU"/>
        </w:rPr>
        <w:t xml:space="preserve"> </w:t>
      </w:r>
      <w:r w:rsidRPr="00423289">
        <w:rPr>
          <w:lang w:val="ru-RU"/>
        </w:rPr>
        <w:t>принадлежности.</w:t>
      </w:r>
    </w:p>
    <w:p w:rsidR="009243C5" w:rsidRPr="009243C5" w:rsidRDefault="009243C5" w:rsidP="009243C5">
      <w:pPr>
        <w:tabs>
          <w:tab w:val="left" w:pos="2374"/>
        </w:tabs>
        <w:autoSpaceDE w:val="0"/>
        <w:autoSpaceDN w:val="0"/>
        <w:spacing w:before="77" w:line="242" w:lineRule="auto"/>
        <w:ind w:right="324"/>
        <w:jc w:val="both"/>
        <w:rPr>
          <w:lang w:val="ru-RU"/>
        </w:rPr>
      </w:pPr>
      <w:r>
        <w:rPr>
          <w:lang w:val="ru-RU"/>
        </w:rPr>
        <w:t>-</w:t>
      </w:r>
      <w:r w:rsidRPr="009243C5">
        <w:rPr>
          <w:lang w:val="ru-RU"/>
        </w:rPr>
        <w:t>Сознающий</w:t>
      </w:r>
      <w:r w:rsidRPr="009243C5">
        <w:rPr>
          <w:spacing w:val="1"/>
          <w:lang w:val="ru-RU"/>
        </w:rPr>
        <w:t xml:space="preserve"> </w:t>
      </w:r>
      <w:r w:rsidRPr="009243C5">
        <w:rPr>
          <w:lang w:val="ru-RU"/>
        </w:rPr>
        <w:t>ценность</w:t>
      </w:r>
      <w:r w:rsidRPr="009243C5">
        <w:rPr>
          <w:spacing w:val="1"/>
          <w:lang w:val="ru-RU"/>
        </w:rPr>
        <w:t xml:space="preserve"> </w:t>
      </w:r>
      <w:r w:rsidRPr="009243C5">
        <w:rPr>
          <w:lang w:val="ru-RU"/>
        </w:rPr>
        <w:t>каждой</w:t>
      </w:r>
      <w:r w:rsidRPr="009243C5">
        <w:rPr>
          <w:spacing w:val="1"/>
          <w:lang w:val="ru-RU"/>
        </w:rPr>
        <w:t xml:space="preserve"> </w:t>
      </w:r>
      <w:r w:rsidRPr="009243C5">
        <w:rPr>
          <w:lang w:val="ru-RU"/>
        </w:rPr>
        <w:t>человеческой</w:t>
      </w:r>
      <w:r w:rsidRPr="009243C5">
        <w:rPr>
          <w:spacing w:val="1"/>
          <w:lang w:val="ru-RU"/>
        </w:rPr>
        <w:t xml:space="preserve"> </w:t>
      </w:r>
      <w:r w:rsidRPr="009243C5">
        <w:rPr>
          <w:lang w:val="ru-RU"/>
        </w:rPr>
        <w:t>жизни,</w:t>
      </w:r>
      <w:r w:rsidRPr="009243C5">
        <w:rPr>
          <w:spacing w:val="1"/>
          <w:lang w:val="ru-RU"/>
        </w:rPr>
        <w:t xml:space="preserve"> </w:t>
      </w:r>
      <w:r w:rsidRPr="009243C5">
        <w:rPr>
          <w:lang w:val="ru-RU"/>
        </w:rPr>
        <w:t>признающий</w:t>
      </w:r>
      <w:r w:rsidRPr="009243C5">
        <w:rPr>
          <w:spacing w:val="1"/>
          <w:lang w:val="ru-RU"/>
        </w:rPr>
        <w:t xml:space="preserve"> </w:t>
      </w:r>
      <w:r w:rsidRPr="009243C5">
        <w:rPr>
          <w:lang w:val="ru-RU"/>
        </w:rPr>
        <w:t>индивидуальность и</w:t>
      </w:r>
      <w:r w:rsidRPr="009243C5">
        <w:rPr>
          <w:spacing w:val="1"/>
          <w:lang w:val="ru-RU"/>
        </w:rPr>
        <w:t xml:space="preserve"> </w:t>
      </w:r>
      <w:r w:rsidRPr="009243C5">
        <w:rPr>
          <w:lang w:val="ru-RU"/>
        </w:rPr>
        <w:t>достоинство</w:t>
      </w:r>
      <w:r w:rsidRPr="009243C5">
        <w:rPr>
          <w:spacing w:val="-2"/>
          <w:lang w:val="ru-RU"/>
        </w:rPr>
        <w:t xml:space="preserve"> </w:t>
      </w:r>
      <w:r w:rsidRPr="009243C5">
        <w:rPr>
          <w:lang w:val="ru-RU"/>
        </w:rPr>
        <w:t>каждого человека.</w:t>
      </w:r>
    </w:p>
    <w:p w:rsidR="009243C5" w:rsidRPr="009243C5" w:rsidRDefault="009243C5" w:rsidP="009243C5">
      <w:pPr>
        <w:tabs>
          <w:tab w:val="left" w:pos="2374"/>
        </w:tabs>
        <w:autoSpaceDE w:val="0"/>
        <w:autoSpaceDN w:val="0"/>
        <w:ind w:right="322"/>
        <w:jc w:val="both"/>
        <w:rPr>
          <w:lang w:val="ru-RU"/>
        </w:rPr>
      </w:pPr>
      <w:r>
        <w:rPr>
          <w:lang w:val="ru-RU"/>
        </w:rPr>
        <w:t>-</w:t>
      </w:r>
      <w:r w:rsidRPr="009243C5">
        <w:rPr>
          <w:lang w:val="ru-RU"/>
        </w:rPr>
        <w:t>Доброжелательный,</w:t>
      </w:r>
      <w:r w:rsidRPr="009243C5">
        <w:rPr>
          <w:spacing w:val="1"/>
          <w:lang w:val="ru-RU"/>
        </w:rPr>
        <w:t xml:space="preserve"> </w:t>
      </w:r>
      <w:r w:rsidRPr="009243C5">
        <w:rPr>
          <w:lang w:val="ru-RU"/>
        </w:rPr>
        <w:t>проявляющий</w:t>
      </w:r>
      <w:r w:rsidRPr="009243C5">
        <w:rPr>
          <w:spacing w:val="1"/>
          <w:lang w:val="ru-RU"/>
        </w:rPr>
        <w:t xml:space="preserve"> </w:t>
      </w:r>
      <w:r w:rsidRPr="009243C5">
        <w:rPr>
          <w:lang w:val="ru-RU"/>
        </w:rPr>
        <w:t>сопереживание,</w:t>
      </w:r>
      <w:r w:rsidRPr="009243C5">
        <w:rPr>
          <w:spacing w:val="1"/>
          <w:lang w:val="ru-RU"/>
        </w:rPr>
        <w:t xml:space="preserve"> </w:t>
      </w:r>
      <w:r w:rsidRPr="009243C5">
        <w:rPr>
          <w:lang w:val="ru-RU"/>
        </w:rPr>
        <w:t>готовность</w:t>
      </w:r>
      <w:r w:rsidRPr="009243C5">
        <w:rPr>
          <w:spacing w:val="-67"/>
          <w:lang w:val="ru-RU"/>
        </w:rPr>
        <w:t xml:space="preserve"> </w:t>
      </w:r>
      <w:r w:rsidRPr="009243C5">
        <w:rPr>
          <w:lang w:val="ru-RU"/>
        </w:rPr>
        <w:t>оказывать</w:t>
      </w:r>
      <w:r w:rsidRPr="009243C5">
        <w:rPr>
          <w:spacing w:val="1"/>
          <w:lang w:val="ru-RU"/>
        </w:rPr>
        <w:t xml:space="preserve"> </w:t>
      </w:r>
      <w:r w:rsidRPr="009243C5">
        <w:rPr>
          <w:lang w:val="ru-RU"/>
        </w:rPr>
        <w:t>помощь,</w:t>
      </w:r>
      <w:r w:rsidRPr="009243C5">
        <w:rPr>
          <w:spacing w:val="1"/>
          <w:lang w:val="ru-RU"/>
        </w:rPr>
        <w:t xml:space="preserve"> </w:t>
      </w:r>
      <w:r w:rsidRPr="009243C5">
        <w:rPr>
          <w:lang w:val="ru-RU"/>
        </w:rPr>
        <w:t>выражающий</w:t>
      </w:r>
      <w:r w:rsidRPr="009243C5">
        <w:rPr>
          <w:spacing w:val="1"/>
          <w:lang w:val="ru-RU"/>
        </w:rPr>
        <w:t xml:space="preserve"> </w:t>
      </w:r>
      <w:r w:rsidRPr="009243C5">
        <w:rPr>
          <w:lang w:val="ru-RU"/>
        </w:rPr>
        <w:t>неприятие</w:t>
      </w:r>
      <w:r w:rsidRPr="009243C5">
        <w:rPr>
          <w:spacing w:val="1"/>
          <w:lang w:val="ru-RU"/>
        </w:rPr>
        <w:t xml:space="preserve"> </w:t>
      </w:r>
      <w:r w:rsidRPr="009243C5">
        <w:rPr>
          <w:lang w:val="ru-RU"/>
        </w:rPr>
        <w:t>поведения,</w:t>
      </w:r>
      <w:r w:rsidRPr="009243C5">
        <w:rPr>
          <w:spacing w:val="1"/>
          <w:lang w:val="ru-RU"/>
        </w:rPr>
        <w:t xml:space="preserve"> </w:t>
      </w:r>
      <w:r w:rsidRPr="009243C5">
        <w:rPr>
          <w:lang w:val="ru-RU"/>
        </w:rPr>
        <w:t>причиняющего</w:t>
      </w:r>
      <w:r w:rsidRPr="009243C5">
        <w:rPr>
          <w:spacing w:val="1"/>
          <w:lang w:val="ru-RU"/>
        </w:rPr>
        <w:t xml:space="preserve"> </w:t>
      </w:r>
      <w:r w:rsidRPr="009243C5">
        <w:rPr>
          <w:lang w:val="ru-RU"/>
        </w:rPr>
        <w:t>физический и</w:t>
      </w:r>
      <w:r w:rsidRPr="009243C5">
        <w:rPr>
          <w:spacing w:val="-1"/>
          <w:lang w:val="ru-RU"/>
        </w:rPr>
        <w:t xml:space="preserve"> </w:t>
      </w:r>
      <w:r w:rsidRPr="009243C5">
        <w:rPr>
          <w:lang w:val="ru-RU"/>
        </w:rPr>
        <w:t>моральный</w:t>
      </w:r>
      <w:r w:rsidRPr="009243C5">
        <w:rPr>
          <w:spacing w:val="6"/>
          <w:lang w:val="ru-RU"/>
        </w:rPr>
        <w:t xml:space="preserve"> </w:t>
      </w:r>
      <w:r w:rsidRPr="009243C5">
        <w:rPr>
          <w:lang w:val="ru-RU"/>
        </w:rPr>
        <w:t>вред</w:t>
      </w:r>
      <w:r w:rsidRPr="009243C5">
        <w:rPr>
          <w:spacing w:val="2"/>
          <w:lang w:val="ru-RU"/>
        </w:rPr>
        <w:t xml:space="preserve"> </w:t>
      </w:r>
      <w:r w:rsidRPr="009243C5">
        <w:rPr>
          <w:lang w:val="ru-RU"/>
        </w:rPr>
        <w:t>другим</w:t>
      </w:r>
      <w:r w:rsidRPr="009243C5">
        <w:rPr>
          <w:spacing w:val="1"/>
          <w:lang w:val="ru-RU"/>
        </w:rPr>
        <w:t xml:space="preserve"> </w:t>
      </w:r>
      <w:r w:rsidRPr="009243C5">
        <w:rPr>
          <w:lang w:val="ru-RU"/>
        </w:rPr>
        <w:t>людям,</w:t>
      </w:r>
      <w:r w:rsidRPr="009243C5">
        <w:rPr>
          <w:spacing w:val="7"/>
          <w:lang w:val="ru-RU"/>
        </w:rPr>
        <w:t xml:space="preserve"> </w:t>
      </w:r>
      <w:r w:rsidRPr="009243C5">
        <w:rPr>
          <w:lang w:val="ru-RU"/>
        </w:rPr>
        <w:t>уважающий</w:t>
      </w:r>
      <w:r w:rsidRPr="009243C5">
        <w:rPr>
          <w:spacing w:val="-1"/>
          <w:lang w:val="ru-RU"/>
        </w:rPr>
        <w:t xml:space="preserve"> </w:t>
      </w:r>
      <w:r w:rsidRPr="009243C5">
        <w:rPr>
          <w:lang w:val="ru-RU"/>
        </w:rPr>
        <w:t>старших.</w:t>
      </w:r>
    </w:p>
    <w:p w:rsidR="009243C5" w:rsidRPr="009243C5" w:rsidRDefault="009243C5" w:rsidP="009243C5">
      <w:pPr>
        <w:tabs>
          <w:tab w:val="left" w:pos="2374"/>
        </w:tabs>
        <w:autoSpaceDE w:val="0"/>
        <w:autoSpaceDN w:val="0"/>
        <w:ind w:right="326"/>
        <w:jc w:val="both"/>
        <w:rPr>
          <w:lang w:val="ru-RU"/>
        </w:rPr>
      </w:pPr>
      <w:bookmarkStart w:id="37" w:name="_Умеющий_оценивать_поступки_с_позиции_и"/>
      <w:bookmarkEnd w:id="37"/>
      <w:r>
        <w:rPr>
          <w:lang w:val="ru-RU"/>
        </w:rPr>
        <w:t>-</w:t>
      </w:r>
      <w:r w:rsidRPr="009243C5">
        <w:rPr>
          <w:lang w:val="ru-RU"/>
        </w:rPr>
        <w:t>Умеющий</w:t>
      </w:r>
      <w:r w:rsidRPr="009243C5">
        <w:rPr>
          <w:spacing w:val="1"/>
          <w:lang w:val="ru-RU"/>
        </w:rPr>
        <w:t xml:space="preserve"> </w:t>
      </w:r>
      <w:r w:rsidRPr="009243C5">
        <w:rPr>
          <w:lang w:val="ru-RU"/>
        </w:rPr>
        <w:t>оценивать</w:t>
      </w:r>
      <w:r w:rsidRPr="009243C5">
        <w:rPr>
          <w:spacing w:val="1"/>
          <w:lang w:val="ru-RU"/>
        </w:rPr>
        <w:t xml:space="preserve"> </w:t>
      </w:r>
      <w:r w:rsidRPr="009243C5">
        <w:rPr>
          <w:lang w:val="ru-RU"/>
        </w:rPr>
        <w:t>поступки</w:t>
      </w:r>
      <w:r w:rsidRPr="009243C5">
        <w:rPr>
          <w:spacing w:val="1"/>
          <w:lang w:val="ru-RU"/>
        </w:rPr>
        <w:t xml:space="preserve"> </w:t>
      </w:r>
      <w:r w:rsidRPr="009243C5">
        <w:rPr>
          <w:lang w:val="ru-RU"/>
        </w:rPr>
        <w:t>с</w:t>
      </w:r>
      <w:r w:rsidRPr="009243C5">
        <w:rPr>
          <w:spacing w:val="1"/>
          <w:lang w:val="ru-RU"/>
        </w:rPr>
        <w:t xml:space="preserve"> </w:t>
      </w:r>
      <w:r w:rsidRPr="009243C5">
        <w:rPr>
          <w:lang w:val="ru-RU"/>
        </w:rPr>
        <w:t>позиции</w:t>
      </w:r>
      <w:r w:rsidRPr="009243C5">
        <w:rPr>
          <w:spacing w:val="1"/>
          <w:lang w:val="ru-RU"/>
        </w:rPr>
        <w:t xml:space="preserve"> </w:t>
      </w:r>
      <w:r w:rsidRPr="009243C5">
        <w:rPr>
          <w:lang w:val="ru-RU"/>
        </w:rPr>
        <w:t>их</w:t>
      </w:r>
      <w:r w:rsidRPr="009243C5">
        <w:rPr>
          <w:spacing w:val="1"/>
          <w:lang w:val="ru-RU"/>
        </w:rPr>
        <w:t xml:space="preserve"> </w:t>
      </w:r>
      <w:r w:rsidRPr="009243C5">
        <w:rPr>
          <w:lang w:val="ru-RU"/>
        </w:rPr>
        <w:t>соответствия</w:t>
      </w:r>
      <w:r w:rsidRPr="009243C5">
        <w:rPr>
          <w:spacing w:val="1"/>
          <w:lang w:val="ru-RU"/>
        </w:rPr>
        <w:t xml:space="preserve"> </w:t>
      </w:r>
      <w:r w:rsidRPr="009243C5">
        <w:rPr>
          <w:lang w:val="ru-RU"/>
        </w:rPr>
        <w:t>нравственным</w:t>
      </w:r>
      <w:r w:rsidRPr="009243C5">
        <w:rPr>
          <w:spacing w:val="61"/>
          <w:lang w:val="ru-RU"/>
        </w:rPr>
        <w:t xml:space="preserve"> </w:t>
      </w:r>
      <w:r w:rsidRPr="009243C5">
        <w:rPr>
          <w:lang w:val="ru-RU"/>
        </w:rPr>
        <w:t>нормам,</w:t>
      </w:r>
      <w:r w:rsidRPr="009243C5">
        <w:rPr>
          <w:spacing w:val="1"/>
          <w:lang w:val="ru-RU"/>
        </w:rPr>
        <w:t xml:space="preserve"> </w:t>
      </w:r>
      <w:r w:rsidRPr="009243C5">
        <w:rPr>
          <w:lang w:val="ru-RU"/>
        </w:rPr>
        <w:t>осознающий</w:t>
      </w:r>
      <w:r w:rsidRPr="009243C5">
        <w:rPr>
          <w:spacing w:val="-3"/>
          <w:lang w:val="ru-RU"/>
        </w:rPr>
        <w:t xml:space="preserve"> </w:t>
      </w:r>
      <w:r w:rsidRPr="009243C5">
        <w:rPr>
          <w:lang w:val="ru-RU"/>
        </w:rPr>
        <w:t>ответственность</w:t>
      </w:r>
      <w:r w:rsidRPr="009243C5">
        <w:rPr>
          <w:spacing w:val="-5"/>
          <w:lang w:val="ru-RU"/>
        </w:rPr>
        <w:t xml:space="preserve"> </w:t>
      </w:r>
      <w:r w:rsidRPr="009243C5">
        <w:rPr>
          <w:lang w:val="ru-RU"/>
        </w:rPr>
        <w:t>за</w:t>
      </w:r>
      <w:r w:rsidRPr="009243C5">
        <w:rPr>
          <w:spacing w:val="-5"/>
          <w:lang w:val="ru-RU"/>
        </w:rPr>
        <w:t xml:space="preserve"> </w:t>
      </w:r>
      <w:r w:rsidRPr="009243C5">
        <w:rPr>
          <w:lang w:val="ru-RU"/>
        </w:rPr>
        <w:t>свои</w:t>
      </w:r>
      <w:r w:rsidRPr="009243C5">
        <w:rPr>
          <w:spacing w:val="-6"/>
          <w:lang w:val="ru-RU"/>
        </w:rPr>
        <w:t xml:space="preserve"> </w:t>
      </w:r>
      <w:r w:rsidRPr="009243C5">
        <w:rPr>
          <w:lang w:val="ru-RU"/>
        </w:rPr>
        <w:t>поступки.</w:t>
      </w:r>
    </w:p>
    <w:p w:rsidR="009243C5" w:rsidRPr="009243C5" w:rsidRDefault="009243C5" w:rsidP="009243C5">
      <w:pPr>
        <w:tabs>
          <w:tab w:val="left" w:pos="2374"/>
        </w:tabs>
        <w:autoSpaceDE w:val="0"/>
        <w:autoSpaceDN w:val="0"/>
        <w:spacing w:line="242" w:lineRule="auto"/>
        <w:ind w:right="323"/>
        <w:jc w:val="both"/>
        <w:rPr>
          <w:lang w:val="ru-RU"/>
        </w:rPr>
      </w:pPr>
      <w:r>
        <w:rPr>
          <w:lang w:val="ru-RU"/>
        </w:rPr>
        <w:t>-</w:t>
      </w:r>
      <w:r w:rsidRPr="009243C5">
        <w:rPr>
          <w:lang w:val="ru-RU"/>
        </w:rPr>
        <w:t>Владеющий</w:t>
      </w:r>
      <w:r w:rsidRPr="009243C5">
        <w:rPr>
          <w:spacing w:val="1"/>
          <w:lang w:val="ru-RU"/>
        </w:rPr>
        <w:t xml:space="preserve"> </w:t>
      </w:r>
      <w:r w:rsidRPr="009243C5">
        <w:rPr>
          <w:lang w:val="ru-RU"/>
        </w:rPr>
        <w:t>представлениями</w:t>
      </w:r>
      <w:r w:rsidRPr="009243C5">
        <w:rPr>
          <w:spacing w:val="1"/>
          <w:lang w:val="ru-RU"/>
        </w:rPr>
        <w:t xml:space="preserve"> </w:t>
      </w:r>
      <w:r w:rsidRPr="009243C5">
        <w:rPr>
          <w:lang w:val="ru-RU"/>
        </w:rPr>
        <w:t>о</w:t>
      </w:r>
      <w:r w:rsidRPr="009243C5">
        <w:rPr>
          <w:spacing w:val="1"/>
          <w:lang w:val="ru-RU"/>
        </w:rPr>
        <w:t xml:space="preserve"> </w:t>
      </w:r>
      <w:r w:rsidRPr="009243C5">
        <w:rPr>
          <w:lang w:val="ru-RU"/>
        </w:rPr>
        <w:t>многообразии</w:t>
      </w:r>
      <w:r w:rsidRPr="009243C5">
        <w:rPr>
          <w:spacing w:val="1"/>
          <w:lang w:val="ru-RU"/>
        </w:rPr>
        <w:t xml:space="preserve"> </w:t>
      </w:r>
      <w:r w:rsidRPr="009243C5">
        <w:rPr>
          <w:lang w:val="ru-RU"/>
        </w:rPr>
        <w:t>языкового</w:t>
      </w:r>
      <w:r w:rsidRPr="009243C5">
        <w:rPr>
          <w:spacing w:val="1"/>
          <w:lang w:val="ru-RU"/>
        </w:rPr>
        <w:t xml:space="preserve"> </w:t>
      </w:r>
      <w:r w:rsidRPr="009243C5">
        <w:rPr>
          <w:lang w:val="ru-RU"/>
        </w:rPr>
        <w:t>и</w:t>
      </w:r>
      <w:r w:rsidRPr="009243C5">
        <w:rPr>
          <w:spacing w:val="1"/>
          <w:lang w:val="ru-RU"/>
        </w:rPr>
        <w:t xml:space="preserve"> </w:t>
      </w:r>
      <w:r w:rsidRPr="009243C5">
        <w:rPr>
          <w:lang w:val="ru-RU"/>
        </w:rPr>
        <w:t>культурного</w:t>
      </w:r>
      <w:r w:rsidRPr="009243C5">
        <w:rPr>
          <w:spacing w:val="1"/>
          <w:lang w:val="ru-RU"/>
        </w:rPr>
        <w:t xml:space="preserve"> </w:t>
      </w:r>
      <w:r w:rsidRPr="009243C5">
        <w:rPr>
          <w:lang w:val="ru-RU"/>
        </w:rPr>
        <w:t>пространства</w:t>
      </w:r>
      <w:r w:rsidRPr="009243C5">
        <w:rPr>
          <w:spacing w:val="1"/>
          <w:lang w:val="ru-RU"/>
        </w:rPr>
        <w:t xml:space="preserve"> </w:t>
      </w:r>
      <w:r w:rsidRPr="009243C5">
        <w:rPr>
          <w:lang w:val="ru-RU"/>
        </w:rPr>
        <w:t>России,</w:t>
      </w:r>
      <w:r w:rsidRPr="009243C5">
        <w:rPr>
          <w:spacing w:val="1"/>
          <w:lang w:val="ru-RU"/>
        </w:rPr>
        <w:t xml:space="preserve"> </w:t>
      </w:r>
      <w:r w:rsidRPr="009243C5">
        <w:rPr>
          <w:lang w:val="ru-RU"/>
        </w:rPr>
        <w:t>имеющий</w:t>
      </w:r>
      <w:r w:rsidRPr="009243C5">
        <w:rPr>
          <w:spacing w:val="1"/>
          <w:lang w:val="ru-RU"/>
        </w:rPr>
        <w:t xml:space="preserve"> </w:t>
      </w:r>
      <w:r w:rsidRPr="009243C5">
        <w:rPr>
          <w:lang w:val="ru-RU"/>
        </w:rPr>
        <w:t>первоначальные</w:t>
      </w:r>
      <w:r w:rsidRPr="009243C5">
        <w:rPr>
          <w:spacing w:val="1"/>
          <w:lang w:val="ru-RU"/>
        </w:rPr>
        <w:t xml:space="preserve"> </w:t>
      </w:r>
      <w:r w:rsidRPr="009243C5">
        <w:rPr>
          <w:lang w:val="ru-RU"/>
        </w:rPr>
        <w:t>навыки</w:t>
      </w:r>
      <w:r w:rsidRPr="009243C5">
        <w:rPr>
          <w:spacing w:val="1"/>
          <w:lang w:val="ru-RU"/>
        </w:rPr>
        <w:t xml:space="preserve"> </w:t>
      </w:r>
      <w:r w:rsidRPr="009243C5">
        <w:rPr>
          <w:lang w:val="ru-RU"/>
        </w:rPr>
        <w:t>общения</w:t>
      </w:r>
      <w:r w:rsidRPr="009243C5">
        <w:rPr>
          <w:spacing w:val="3"/>
          <w:lang w:val="ru-RU"/>
        </w:rPr>
        <w:t xml:space="preserve"> </w:t>
      </w:r>
      <w:r w:rsidRPr="009243C5">
        <w:rPr>
          <w:lang w:val="ru-RU"/>
        </w:rPr>
        <w:t>с</w:t>
      </w:r>
      <w:r w:rsidRPr="009243C5">
        <w:rPr>
          <w:spacing w:val="2"/>
          <w:lang w:val="ru-RU"/>
        </w:rPr>
        <w:t xml:space="preserve"> </w:t>
      </w:r>
      <w:r w:rsidRPr="009243C5">
        <w:rPr>
          <w:lang w:val="ru-RU"/>
        </w:rPr>
        <w:t>людьми</w:t>
      </w:r>
      <w:r w:rsidRPr="009243C5">
        <w:rPr>
          <w:spacing w:val="1"/>
          <w:lang w:val="ru-RU"/>
        </w:rPr>
        <w:t xml:space="preserve"> </w:t>
      </w:r>
      <w:r w:rsidRPr="009243C5">
        <w:rPr>
          <w:lang w:val="ru-RU"/>
        </w:rPr>
        <w:t>разных</w:t>
      </w:r>
      <w:r w:rsidRPr="009243C5">
        <w:rPr>
          <w:spacing w:val="-3"/>
          <w:lang w:val="ru-RU"/>
        </w:rPr>
        <w:t xml:space="preserve"> </w:t>
      </w:r>
      <w:r w:rsidRPr="009243C5">
        <w:rPr>
          <w:lang w:val="ru-RU"/>
        </w:rPr>
        <w:t>народов,</w:t>
      </w:r>
      <w:r w:rsidRPr="009243C5">
        <w:rPr>
          <w:spacing w:val="3"/>
          <w:lang w:val="ru-RU"/>
        </w:rPr>
        <w:t xml:space="preserve"> </w:t>
      </w:r>
      <w:r w:rsidRPr="009243C5">
        <w:rPr>
          <w:lang w:val="ru-RU"/>
        </w:rPr>
        <w:t>вероисповеданий.</w:t>
      </w:r>
    </w:p>
    <w:p w:rsidR="009243C5" w:rsidRPr="009243C5" w:rsidRDefault="009243C5" w:rsidP="009243C5">
      <w:pPr>
        <w:tabs>
          <w:tab w:val="left" w:pos="2374"/>
        </w:tabs>
        <w:autoSpaceDE w:val="0"/>
        <w:autoSpaceDN w:val="0"/>
        <w:ind w:right="322"/>
        <w:jc w:val="both"/>
        <w:rPr>
          <w:lang w:val="ru-RU"/>
        </w:rPr>
      </w:pPr>
      <w:bookmarkStart w:id="38" w:name="_Сознающий_нравственную_и_эстетическую_"/>
      <w:bookmarkEnd w:id="38"/>
      <w:r>
        <w:rPr>
          <w:lang w:val="ru-RU"/>
        </w:rPr>
        <w:t>-</w:t>
      </w:r>
      <w:r w:rsidRPr="009243C5">
        <w:rPr>
          <w:lang w:val="ru-RU"/>
        </w:rPr>
        <w:t>Сознающий нравственную</w:t>
      </w:r>
      <w:r w:rsidRPr="009243C5">
        <w:rPr>
          <w:spacing w:val="1"/>
          <w:lang w:val="ru-RU"/>
        </w:rPr>
        <w:t xml:space="preserve"> </w:t>
      </w:r>
      <w:r w:rsidRPr="009243C5">
        <w:rPr>
          <w:lang w:val="ru-RU"/>
        </w:rPr>
        <w:t>и</w:t>
      </w:r>
      <w:r w:rsidRPr="009243C5">
        <w:rPr>
          <w:spacing w:val="1"/>
          <w:lang w:val="ru-RU"/>
        </w:rPr>
        <w:t xml:space="preserve"> </w:t>
      </w:r>
      <w:r w:rsidRPr="009243C5">
        <w:rPr>
          <w:lang w:val="ru-RU"/>
        </w:rPr>
        <w:t>эстетическую</w:t>
      </w:r>
      <w:r w:rsidRPr="009243C5">
        <w:rPr>
          <w:spacing w:val="1"/>
          <w:lang w:val="ru-RU"/>
        </w:rPr>
        <w:t xml:space="preserve"> </w:t>
      </w:r>
      <w:r w:rsidRPr="009243C5">
        <w:rPr>
          <w:lang w:val="ru-RU"/>
        </w:rPr>
        <w:t>ценность</w:t>
      </w:r>
      <w:r w:rsidRPr="009243C5">
        <w:rPr>
          <w:spacing w:val="1"/>
          <w:lang w:val="ru-RU"/>
        </w:rPr>
        <w:t xml:space="preserve"> </w:t>
      </w:r>
      <w:r w:rsidRPr="009243C5">
        <w:rPr>
          <w:lang w:val="ru-RU"/>
        </w:rPr>
        <w:t>литературы,</w:t>
      </w:r>
      <w:r w:rsidRPr="009243C5">
        <w:rPr>
          <w:spacing w:val="1"/>
          <w:lang w:val="ru-RU"/>
        </w:rPr>
        <w:t xml:space="preserve"> </w:t>
      </w:r>
      <w:r w:rsidRPr="009243C5">
        <w:rPr>
          <w:lang w:val="ru-RU"/>
        </w:rPr>
        <w:t>родного</w:t>
      </w:r>
      <w:r w:rsidRPr="009243C5">
        <w:rPr>
          <w:spacing w:val="16"/>
          <w:lang w:val="ru-RU"/>
        </w:rPr>
        <w:t xml:space="preserve"> </w:t>
      </w:r>
      <w:r w:rsidRPr="009243C5">
        <w:rPr>
          <w:lang w:val="ru-RU"/>
        </w:rPr>
        <w:t>языка,</w:t>
      </w:r>
      <w:r w:rsidRPr="009243C5">
        <w:rPr>
          <w:spacing w:val="2"/>
          <w:lang w:val="ru-RU"/>
        </w:rPr>
        <w:t xml:space="preserve"> </w:t>
      </w:r>
      <w:r w:rsidRPr="009243C5">
        <w:rPr>
          <w:lang w:val="ru-RU"/>
        </w:rPr>
        <w:t>русского</w:t>
      </w:r>
      <w:r w:rsidRPr="009243C5">
        <w:rPr>
          <w:spacing w:val="2"/>
          <w:lang w:val="ru-RU"/>
        </w:rPr>
        <w:t xml:space="preserve"> </w:t>
      </w:r>
      <w:r w:rsidRPr="009243C5">
        <w:rPr>
          <w:lang w:val="ru-RU"/>
        </w:rPr>
        <w:t>языка,</w:t>
      </w:r>
      <w:r w:rsidRPr="009243C5">
        <w:rPr>
          <w:spacing w:val="4"/>
          <w:lang w:val="ru-RU"/>
        </w:rPr>
        <w:t xml:space="preserve"> </w:t>
      </w:r>
      <w:r w:rsidRPr="009243C5">
        <w:rPr>
          <w:lang w:val="ru-RU"/>
        </w:rPr>
        <w:t>проявляющий</w:t>
      </w:r>
      <w:r w:rsidRPr="009243C5">
        <w:rPr>
          <w:spacing w:val="-4"/>
          <w:lang w:val="ru-RU"/>
        </w:rPr>
        <w:t xml:space="preserve"> </w:t>
      </w:r>
      <w:r w:rsidRPr="009243C5">
        <w:rPr>
          <w:lang w:val="ru-RU"/>
        </w:rPr>
        <w:t>интерес</w:t>
      </w:r>
      <w:r w:rsidRPr="009243C5">
        <w:rPr>
          <w:spacing w:val="-1"/>
          <w:lang w:val="ru-RU"/>
        </w:rPr>
        <w:t xml:space="preserve"> </w:t>
      </w:r>
      <w:r w:rsidRPr="009243C5">
        <w:rPr>
          <w:lang w:val="ru-RU"/>
        </w:rPr>
        <w:t>к</w:t>
      </w:r>
      <w:r w:rsidRPr="009243C5">
        <w:rPr>
          <w:spacing w:val="-1"/>
          <w:lang w:val="ru-RU"/>
        </w:rPr>
        <w:t xml:space="preserve"> </w:t>
      </w:r>
      <w:r w:rsidRPr="009243C5">
        <w:rPr>
          <w:lang w:val="ru-RU"/>
        </w:rPr>
        <w:t>чтению.</w:t>
      </w:r>
    </w:p>
    <w:p w:rsidR="009243C5" w:rsidRPr="009243C5" w:rsidRDefault="009243C5" w:rsidP="009243C5">
      <w:pPr>
        <w:pStyle w:val="110"/>
        <w:ind w:left="0"/>
        <w:rPr>
          <w:sz w:val="24"/>
          <w:szCs w:val="24"/>
        </w:rPr>
      </w:pPr>
      <w:r w:rsidRPr="009243C5">
        <w:rPr>
          <w:spacing w:val="-1"/>
          <w:sz w:val="24"/>
          <w:szCs w:val="24"/>
        </w:rPr>
        <w:t>Эстетическое</w:t>
      </w:r>
      <w:r w:rsidRPr="009243C5">
        <w:rPr>
          <w:spacing w:val="-7"/>
          <w:sz w:val="24"/>
          <w:szCs w:val="24"/>
        </w:rPr>
        <w:t xml:space="preserve"> </w:t>
      </w:r>
      <w:r w:rsidRPr="009243C5">
        <w:rPr>
          <w:sz w:val="24"/>
          <w:szCs w:val="24"/>
        </w:rPr>
        <w:t>воспитание:</w:t>
      </w:r>
    </w:p>
    <w:p w:rsidR="009243C5" w:rsidRPr="009243C5" w:rsidRDefault="009243C5" w:rsidP="009243C5">
      <w:pPr>
        <w:tabs>
          <w:tab w:val="left" w:pos="2374"/>
          <w:tab w:val="left" w:pos="4001"/>
          <w:tab w:val="left" w:pos="5951"/>
          <w:tab w:val="left" w:pos="6364"/>
          <w:tab w:val="left" w:pos="8059"/>
          <w:tab w:val="left" w:pos="9682"/>
          <w:tab w:val="left" w:pos="10071"/>
        </w:tabs>
        <w:autoSpaceDE w:val="0"/>
        <w:autoSpaceDN w:val="0"/>
        <w:ind w:right="326"/>
        <w:rPr>
          <w:lang w:val="ru-RU"/>
        </w:rPr>
      </w:pPr>
      <w:r>
        <w:rPr>
          <w:lang w:val="ru-RU"/>
        </w:rPr>
        <w:lastRenderedPageBreak/>
        <w:t>-</w:t>
      </w:r>
      <w:r w:rsidRPr="009243C5">
        <w:rPr>
          <w:lang w:val="ru-RU"/>
        </w:rPr>
        <w:t>Способный</w:t>
      </w:r>
      <w:r w:rsidRPr="009243C5">
        <w:rPr>
          <w:lang w:val="ru-RU"/>
        </w:rPr>
        <w:tab/>
        <w:t>воспринимать</w:t>
      </w:r>
      <w:r w:rsidRPr="009243C5">
        <w:rPr>
          <w:lang w:val="ru-RU"/>
        </w:rPr>
        <w:tab/>
        <w:t>и</w:t>
      </w:r>
      <w:r w:rsidRPr="009243C5">
        <w:rPr>
          <w:lang w:val="ru-RU"/>
        </w:rPr>
        <w:tab/>
        <w:t>чувствовать</w:t>
      </w:r>
      <w:r w:rsidRPr="009243C5">
        <w:rPr>
          <w:lang w:val="ru-RU"/>
        </w:rPr>
        <w:tab/>
        <w:t>прекрасное</w:t>
      </w:r>
      <w:r w:rsidRPr="009243C5">
        <w:rPr>
          <w:lang w:val="ru-RU"/>
        </w:rPr>
        <w:tab/>
        <w:t>в</w:t>
      </w:r>
      <w:r w:rsidRPr="009243C5">
        <w:rPr>
          <w:lang w:val="ru-RU"/>
        </w:rPr>
        <w:tab/>
      </w:r>
      <w:r w:rsidRPr="009243C5">
        <w:rPr>
          <w:spacing w:val="-2"/>
          <w:lang w:val="ru-RU"/>
        </w:rPr>
        <w:t>быту,</w:t>
      </w:r>
      <w:r w:rsidRPr="009243C5">
        <w:rPr>
          <w:spacing w:val="-67"/>
          <w:lang w:val="ru-RU"/>
        </w:rPr>
        <w:t xml:space="preserve"> </w:t>
      </w:r>
      <w:r w:rsidRPr="009243C5">
        <w:rPr>
          <w:lang w:val="ru-RU"/>
        </w:rPr>
        <w:t>природе,</w:t>
      </w:r>
      <w:r w:rsidRPr="009243C5">
        <w:rPr>
          <w:spacing w:val="24"/>
          <w:lang w:val="ru-RU"/>
        </w:rPr>
        <w:t xml:space="preserve"> </w:t>
      </w:r>
      <w:r w:rsidRPr="009243C5">
        <w:rPr>
          <w:lang w:val="ru-RU"/>
        </w:rPr>
        <w:t>искусстве, творчестве людей.</w:t>
      </w:r>
    </w:p>
    <w:p w:rsidR="009243C5" w:rsidRPr="009243C5" w:rsidRDefault="009243C5" w:rsidP="009243C5">
      <w:pPr>
        <w:tabs>
          <w:tab w:val="left" w:pos="2374"/>
          <w:tab w:val="left" w:pos="7435"/>
        </w:tabs>
        <w:autoSpaceDE w:val="0"/>
        <w:autoSpaceDN w:val="0"/>
        <w:ind w:right="323"/>
        <w:rPr>
          <w:lang w:val="ru-RU"/>
        </w:rPr>
      </w:pPr>
      <w:r>
        <w:rPr>
          <w:lang w:val="ru-RU"/>
        </w:rPr>
        <w:t>-</w:t>
      </w:r>
      <w:r w:rsidRPr="009243C5">
        <w:rPr>
          <w:lang w:val="ru-RU"/>
        </w:rPr>
        <w:t>Проявляющий</w:t>
      </w:r>
      <w:r w:rsidRPr="009243C5">
        <w:rPr>
          <w:spacing w:val="122"/>
          <w:lang w:val="ru-RU"/>
        </w:rPr>
        <w:t xml:space="preserve"> </w:t>
      </w:r>
      <w:r w:rsidRPr="009243C5">
        <w:rPr>
          <w:lang w:val="ru-RU"/>
        </w:rPr>
        <w:t>интерес</w:t>
      </w:r>
      <w:r w:rsidRPr="009243C5">
        <w:rPr>
          <w:spacing w:val="119"/>
          <w:lang w:val="ru-RU"/>
        </w:rPr>
        <w:t xml:space="preserve"> </w:t>
      </w:r>
      <w:r w:rsidRPr="009243C5">
        <w:rPr>
          <w:lang w:val="ru-RU"/>
        </w:rPr>
        <w:t>и</w:t>
      </w:r>
      <w:r w:rsidRPr="009243C5">
        <w:rPr>
          <w:spacing w:val="120"/>
          <w:lang w:val="ru-RU"/>
        </w:rPr>
        <w:t xml:space="preserve"> </w:t>
      </w:r>
      <w:r w:rsidRPr="009243C5">
        <w:rPr>
          <w:lang w:val="ru-RU"/>
        </w:rPr>
        <w:t>уважение</w:t>
      </w:r>
      <w:r w:rsidRPr="009243C5">
        <w:rPr>
          <w:spacing w:val="119"/>
          <w:lang w:val="ru-RU"/>
        </w:rPr>
        <w:t xml:space="preserve"> </w:t>
      </w:r>
      <w:r w:rsidRPr="009243C5">
        <w:rPr>
          <w:lang w:val="ru-RU"/>
        </w:rPr>
        <w:t>к</w:t>
      </w:r>
      <w:r w:rsidRPr="009243C5">
        <w:rPr>
          <w:lang w:val="ru-RU"/>
        </w:rPr>
        <w:tab/>
        <w:t>отечественной</w:t>
      </w:r>
      <w:r w:rsidRPr="009243C5">
        <w:rPr>
          <w:spacing w:val="44"/>
          <w:lang w:val="ru-RU"/>
        </w:rPr>
        <w:t xml:space="preserve"> </w:t>
      </w:r>
      <w:r w:rsidRPr="009243C5">
        <w:rPr>
          <w:lang w:val="ru-RU"/>
        </w:rPr>
        <w:t>и</w:t>
      </w:r>
      <w:r w:rsidRPr="009243C5">
        <w:rPr>
          <w:spacing w:val="43"/>
          <w:lang w:val="ru-RU"/>
        </w:rPr>
        <w:t xml:space="preserve"> </w:t>
      </w:r>
      <w:r w:rsidRPr="009243C5">
        <w:rPr>
          <w:lang w:val="ru-RU"/>
        </w:rPr>
        <w:t>мировой</w:t>
      </w:r>
      <w:r w:rsidRPr="009243C5">
        <w:rPr>
          <w:spacing w:val="-67"/>
          <w:lang w:val="ru-RU"/>
        </w:rPr>
        <w:t xml:space="preserve"> </w:t>
      </w:r>
      <w:r w:rsidRPr="009243C5">
        <w:rPr>
          <w:lang w:val="ru-RU"/>
        </w:rPr>
        <w:t>художественной культуре.</w:t>
      </w:r>
    </w:p>
    <w:p w:rsidR="009243C5" w:rsidRPr="009243C5" w:rsidRDefault="009243C5" w:rsidP="009243C5">
      <w:pPr>
        <w:tabs>
          <w:tab w:val="left" w:pos="2374"/>
          <w:tab w:val="left" w:pos="5903"/>
          <w:tab w:val="left" w:pos="6306"/>
          <w:tab w:val="left" w:pos="8539"/>
          <w:tab w:val="left" w:pos="8938"/>
          <w:tab w:val="left" w:pos="10052"/>
        </w:tabs>
        <w:autoSpaceDE w:val="0"/>
        <w:autoSpaceDN w:val="0"/>
        <w:ind w:right="318"/>
        <w:rPr>
          <w:lang w:val="ru-RU"/>
        </w:rPr>
      </w:pPr>
      <w:bookmarkStart w:id="39" w:name="_Проявляющий_стремление___к___самовыраж"/>
      <w:bookmarkEnd w:id="39"/>
      <w:r>
        <w:rPr>
          <w:lang w:val="ru-RU"/>
        </w:rPr>
        <w:t>-</w:t>
      </w:r>
      <w:r w:rsidRPr="009243C5">
        <w:rPr>
          <w:lang w:val="ru-RU"/>
        </w:rPr>
        <w:t>Проявляющий</w:t>
      </w:r>
      <w:r w:rsidRPr="009243C5">
        <w:rPr>
          <w:spacing w:val="80"/>
          <w:lang w:val="ru-RU"/>
        </w:rPr>
        <w:t xml:space="preserve"> </w:t>
      </w:r>
      <w:r w:rsidRPr="009243C5">
        <w:rPr>
          <w:lang w:val="ru-RU"/>
        </w:rPr>
        <w:t>стремление</w:t>
      </w:r>
      <w:r w:rsidRPr="009243C5">
        <w:rPr>
          <w:lang w:val="ru-RU"/>
        </w:rPr>
        <w:tab/>
        <w:t>к</w:t>
      </w:r>
      <w:r w:rsidRPr="009243C5">
        <w:rPr>
          <w:lang w:val="ru-RU"/>
        </w:rPr>
        <w:tab/>
        <w:t>самовыражению</w:t>
      </w:r>
      <w:r w:rsidRPr="009243C5">
        <w:rPr>
          <w:lang w:val="ru-RU"/>
        </w:rPr>
        <w:tab/>
        <w:t>в</w:t>
      </w:r>
      <w:r w:rsidRPr="009243C5">
        <w:rPr>
          <w:lang w:val="ru-RU"/>
        </w:rPr>
        <w:tab/>
        <w:t>разных</w:t>
      </w:r>
      <w:r w:rsidRPr="009243C5">
        <w:rPr>
          <w:lang w:val="ru-RU"/>
        </w:rPr>
        <w:tab/>
      </w:r>
      <w:r w:rsidRPr="009243C5">
        <w:rPr>
          <w:spacing w:val="-2"/>
          <w:lang w:val="ru-RU"/>
        </w:rPr>
        <w:t>видах</w:t>
      </w:r>
      <w:r w:rsidRPr="009243C5">
        <w:rPr>
          <w:spacing w:val="-67"/>
          <w:lang w:val="ru-RU"/>
        </w:rPr>
        <w:t xml:space="preserve"> </w:t>
      </w:r>
      <w:r w:rsidRPr="009243C5">
        <w:rPr>
          <w:lang w:val="ru-RU"/>
        </w:rPr>
        <w:t>художественной деятельности,</w:t>
      </w:r>
      <w:r w:rsidRPr="009243C5">
        <w:rPr>
          <w:spacing w:val="4"/>
          <w:lang w:val="ru-RU"/>
        </w:rPr>
        <w:t xml:space="preserve"> </w:t>
      </w:r>
      <w:r w:rsidRPr="009243C5">
        <w:rPr>
          <w:lang w:val="ru-RU"/>
        </w:rPr>
        <w:t>искусстве.</w:t>
      </w:r>
    </w:p>
    <w:p w:rsidR="009243C5" w:rsidRPr="009243C5" w:rsidRDefault="009243C5" w:rsidP="009243C5">
      <w:pPr>
        <w:pStyle w:val="110"/>
        <w:tabs>
          <w:tab w:val="left" w:pos="5480"/>
          <w:tab w:val="left" w:pos="7555"/>
          <w:tab w:val="left" w:pos="9014"/>
          <w:tab w:val="left" w:pos="10359"/>
        </w:tabs>
        <w:spacing w:line="240" w:lineRule="auto"/>
        <w:ind w:left="0" w:right="537"/>
        <w:jc w:val="left"/>
        <w:rPr>
          <w:sz w:val="24"/>
          <w:szCs w:val="24"/>
        </w:rPr>
      </w:pPr>
      <w:r w:rsidRPr="009243C5">
        <w:rPr>
          <w:sz w:val="24"/>
          <w:szCs w:val="24"/>
        </w:rPr>
        <w:t>Физическое</w:t>
      </w:r>
      <w:r w:rsidRPr="009243C5">
        <w:rPr>
          <w:spacing w:val="67"/>
          <w:sz w:val="24"/>
          <w:szCs w:val="24"/>
        </w:rPr>
        <w:t xml:space="preserve"> </w:t>
      </w:r>
      <w:r w:rsidRPr="009243C5">
        <w:rPr>
          <w:sz w:val="24"/>
          <w:szCs w:val="24"/>
        </w:rPr>
        <w:t>воспитание,</w:t>
      </w:r>
      <w:r w:rsidRPr="009243C5">
        <w:rPr>
          <w:sz w:val="24"/>
          <w:szCs w:val="24"/>
        </w:rPr>
        <w:tab/>
        <w:t>формирование</w:t>
      </w:r>
      <w:r w:rsidRPr="009243C5">
        <w:rPr>
          <w:sz w:val="24"/>
          <w:szCs w:val="24"/>
        </w:rPr>
        <w:tab/>
        <w:t>культуры</w:t>
      </w:r>
      <w:r w:rsidRPr="009243C5">
        <w:rPr>
          <w:sz w:val="24"/>
          <w:szCs w:val="24"/>
        </w:rPr>
        <w:tab/>
        <w:t>здоровья</w:t>
      </w:r>
      <w:r w:rsidRPr="009243C5">
        <w:rPr>
          <w:sz w:val="24"/>
          <w:szCs w:val="24"/>
        </w:rPr>
        <w:tab/>
      </w:r>
      <w:r w:rsidRPr="009243C5">
        <w:rPr>
          <w:spacing w:val="-5"/>
          <w:sz w:val="24"/>
          <w:szCs w:val="24"/>
        </w:rPr>
        <w:t>и</w:t>
      </w:r>
      <w:r w:rsidRPr="009243C5">
        <w:rPr>
          <w:spacing w:val="-67"/>
          <w:sz w:val="24"/>
          <w:szCs w:val="24"/>
        </w:rPr>
        <w:t xml:space="preserve"> </w:t>
      </w:r>
      <w:r w:rsidRPr="009243C5">
        <w:rPr>
          <w:sz w:val="24"/>
          <w:szCs w:val="24"/>
        </w:rPr>
        <w:t>эмоционального</w:t>
      </w:r>
      <w:r w:rsidRPr="009243C5">
        <w:rPr>
          <w:spacing w:val="-2"/>
          <w:sz w:val="24"/>
          <w:szCs w:val="24"/>
        </w:rPr>
        <w:t xml:space="preserve"> </w:t>
      </w:r>
      <w:r w:rsidRPr="009243C5">
        <w:rPr>
          <w:sz w:val="24"/>
          <w:szCs w:val="24"/>
        </w:rPr>
        <w:t>благополучия:</w:t>
      </w:r>
    </w:p>
    <w:p w:rsidR="009243C5" w:rsidRPr="009243C5" w:rsidRDefault="009243C5" w:rsidP="009243C5">
      <w:pPr>
        <w:tabs>
          <w:tab w:val="left" w:pos="2374"/>
        </w:tabs>
        <w:autoSpaceDE w:val="0"/>
        <w:autoSpaceDN w:val="0"/>
        <w:ind w:right="320"/>
        <w:jc w:val="both"/>
        <w:rPr>
          <w:lang w:val="ru-RU"/>
        </w:rPr>
      </w:pPr>
      <w:r>
        <w:rPr>
          <w:lang w:val="ru-RU"/>
        </w:rPr>
        <w:t>-</w:t>
      </w:r>
      <w:r w:rsidRPr="009243C5">
        <w:rPr>
          <w:lang w:val="ru-RU"/>
        </w:rPr>
        <w:t>Бережно</w:t>
      </w:r>
      <w:r w:rsidRPr="009243C5">
        <w:rPr>
          <w:spacing w:val="1"/>
          <w:lang w:val="ru-RU"/>
        </w:rPr>
        <w:t xml:space="preserve"> </w:t>
      </w:r>
      <w:r w:rsidRPr="009243C5">
        <w:rPr>
          <w:lang w:val="ru-RU"/>
        </w:rPr>
        <w:t>относящийся</w:t>
      </w:r>
      <w:r w:rsidRPr="009243C5">
        <w:rPr>
          <w:spacing w:val="1"/>
          <w:lang w:val="ru-RU"/>
        </w:rPr>
        <w:t xml:space="preserve"> </w:t>
      </w:r>
      <w:r w:rsidRPr="009243C5">
        <w:rPr>
          <w:lang w:val="ru-RU"/>
        </w:rPr>
        <w:t>к</w:t>
      </w:r>
      <w:r w:rsidRPr="009243C5">
        <w:rPr>
          <w:spacing w:val="1"/>
          <w:lang w:val="ru-RU"/>
        </w:rPr>
        <w:t xml:space="preserve"> </w:t>
      </w:r>
      <w:r w:rsidRPr="009243C5">
        <w:rPr>
          <w:lang w:val="ru-RU"/>
        </w:rPr>
        <w:t>физическому</w:t>
      </w:r>
      <w:r w:rsidRPr="009243C5">
        <w:rPr>
          <w:spacing w:val="1"/>
          <w:lang w:val="ru-RU"/>
        </w:rPr>
        <w:t xml:space="preserve"> </w:t>
      </w:r>
      <w:r w:rsidRPr="009243C5">
        <w:rPr>
          <w:lang w:val="ru-RU"/>
        </w:rPr>
        <w:t>здоровью,</w:t>
      </w:r>
      <w:r w:rsidRPr="009243C5">
        <w:rPr>
          <w:spacing w:val="1"/>
          <w:lang w:val="ru-RU"/>
        </w:rPr>
        <w:t xml:space="preserve"> </w:t>
      </w:r>
      <w:r w:rsidRPr="009243C5">
        <w:rPr>
          <w:lang w:val="ru-RU"/>
        </w:rPr>
        <w:t>соблюдающий</w:t>
      </w:r>
      <w:r w:rsidRPr="009243C5">
        <w:rPr>
          <w:spacing w:val="-67"/>
          <w:lang w:val="ru-RU"/>
        </w:rPr>
        <w:t xml:space="preserve"> </w:t>
      </w:r>
      <w:r w:rsidRPr="009243C5">
        <w:rPr>
          <w:lang w:val="ru-RU"/>
        </w:rPr>
        <w:t>основные правила здорового и безопасного для себя и других людей образа</w:t>
      </w:r>
      <w:r w:rsidRPr="009243C5">
        <w:rPr>
          <w:spacing w:val="1"/>
          <w:lang w:val="ru-RU"/>
        </w:rPr>
        <w:t xml:space="preserve"> </w:t>
      </w:r>
      <w:r w:rsidRPr="009243C5">
        <w:rPr>
          <w:lang w:val="ru-RU"/>
        </w:rPr>
        <w:t>жизни,</w:t>
      </w:r>
      <w:r w:rsidRPr="009243C5">
        <w:rPr>
          <w:spacing w:val="3"/>
          <w:lang w:val="ru-RU"/>
        </w:rPr>
        <w:t xml:space="preserve"> </w:t>
      </w:r>
      <w:r w:rsidRPr="009243C5">
        <w:rPr>
          <w:lang w:val="ru-RU"/>
        </w:rPr>
        <w:t>в том</w:t>
      </w:r>
      <w:r w:rsidRPr="009243C5">
        <w:rPr>
          <w:spacing w:val="2"/>
          <w:lang w:val="ru-RU"/>
        </w:rPr>
        <w:t xml:space="preserve"> </w:t>
      </w:r>
      <w:r w:rsidRPr="009243C5">
        <w:rPr>
          <w:lang w:val="ru-RU"/>
        </w:rPr>
        <w:t>числе</w:t>
      </w:r>
      <w:r w:rsidRPr="009243C5">
        <w:rPr>
          <w:spacing w:val="4"/>
          <w:lang w:val="ru-RU"/>
        </w:rPr>
        <w:t xml:space="preserve"> </w:t>
      </w:r>
      <w:r w:rsidRPr="009243C5">
        <w:rPr>
          <w:lang w:val="ru-RU"/>
        </w:rPr>
        <w:t>в информационной</w:t>
      </w:r>
      <w:r w:rsidRPr="009243C5">
        <w:rPr>
          <w:spacing w:val="2"/>
          <w:lang w:val="ru-RU"/>
        </w:rPr>
        <w:t xml:space="preserve"> </w:t>
      </w:r>
      <w:r w:rsidRPr="009243C5">
        <w:rPr>
          <w:lang w:val="ru-RU"/>
        </w:rPr>
        <w:t>среде.</w:t>
      </w:r>
    </w:p>
    <w:p w:rsidR="009243C5" w:rsidRPr="009243C5" w:rsidRDefault="009243C5" w:rsidP="009243C5">
      <w:pPr>
        <w:tabs>
          <w:tab w:val="left" w:pos="2374"/>
        </w:tabs>
        <w:autoSpaceDE w:val="0"/>
        <w:autoSpaceDN w:val="0"/>
        <w:ind w:right="327"/>
        <w:jc w:val="both"/>
        <w:rPr>
          <w:lang w:val="ru-RU"/>
        </w:rPr>
      </w:pPr>
      <w:r>
        <w:rPr>
          <w:lang w:val="ru-RU"/>
        </w:rPr>
        <w:t>-</w:t>
      </w:r>
      <w:r w:rsidRPr="009243C5">
        <w:rPr>
          <w:lang w:val="ru-RU"/>
        </w:rPr>
        <w:t>Владеющий основными навыками личной и общественной гигиены,</w:t>
      </w:r>
      <w:r w:rsidRPr="009243C5">
        <w:rPr>
          <w:spacing w:val="1"/>
          <w:lang w:val="ru-RU"/>
        </w:rPr>
        <w:t xml:space="preserve"> </w:t>
      </w:r>
      <w:r w:rsidRPr="009243C5">
        <w:rPr>
          <w:lang w:val="ru-RU"/>
        </w:rPr>
        <w:t>безопасного</w:t>
      </w:r>
      <w:r w:rsidRPr="009243C5">
        <w:rPr>
          <w:spacing w:val="3"/>
          <w:lang w:val="ru-RU"/>
        </w:rPr>
        <w:t xml:space="preserve"> </w:t>
      </w:r>
      <w:r w:rsidRPr="009243C5">
        <w:rPr>
          <w:lang w:val="ru-RU"/>
        </w:rPr>
        <w:t>поведения</w:t>
      </w:r>
      <w:r w:rsidRPr="009243C5">
        <w:rPr>
          <w:spacing w:val="3"/>
          <w:lang w:val="ru-RU"/>
        </w:rPr>
        <w:t xml:space="preserve"> </w:t>
      </w:r>
      <w:r w:rsidRPr="009243C5">
        <w:rPr>
          <w:lang w:val="ru-RU"/>
        </w:rPr>
        <w:t>в</w:t>
      </w:r>
      <w:r w:rsidRPr="009243C5">
        <w:rPr>
          <w:spacing w:val="-1"/>
          <w:lang w:val="ru-RU"/>
        </w:rPr>
        <w:t xml:space="preserve"> </w:t>
      </w:r>
      <w:r w:rsidRPr="009243C5">
        <w:rPr>
          <w:lang w:val="ru-RU"/>
        </w:rPr>
        <w:t>быту,</w:t>
      </w:r>
      <w:r w:rsidRPr="009243C5">
        <w:rPr>
          <w:spacing w:val="3"/>
          <w:lang w:val="ru-RU"/>
        </w:rPr>
        <w:t xml:space="preserve"> </w:t>
      </w:r>
      <w:r w:rsidRPr="009243C5">
        <w:rPr>
          <w:lang w:val="ru-RU"/>
        </w:rPr>
        <w:t>природе,</w:t>
      </w:r>
      <w:r w:rsidRPr="009243C5">
        <w:rPr>
          <w:spacing w:val="3"/>
          <w:lang w:val="ru-RU"/>
        </w:rPr>
        <w:t xml:space="preserve"> </w:t>
      </w:r>
      <w:r w:rsidRPr="009243C5">
        <w:rPr>
          <w:lang w:val="ru-RU"/>
        </w:rPr>
        <w:t>обществе.</w:t>
      </w:r>
    </w:p>
    <w:p w:rsidR="009243C5" w:rsidRPr="009243C5" w:rsidRDefault="009243C5" w:rsidP="009243C5">
      <w:pPr>
        <w:tabs>
          <w:tab w:val="left" w:pos="2374"/>
        </w:tabs>
        <w:autoSpaceDE w:val="0"/>
        <w:autoSpaceDN w:val="0"/>
        <w:ind w:right="332"/>
        <w:jc w:val="both"/>
        <w:rPr>
          <w:lang w:val="ru-RU"/>
        </w:rPr>
      </w:pPr>
      <w:r>
        <w:rPr>
          <w:lang w:val="ru-RU"/>
        </w:rPr>
        <w:t>-</w:t>
      </w:r>
      <w:r w:rsidRPr="009243C5">
        <w:rPr>
          <w:lang w:val="ru-RU"/>
        </w:rPr>
        <w:t>Ориентированный на физическое развитие с учётом возможностей</w:t>
      </w:r>
      <w:r w:rsidRPr="009243C5">
        <w:rPr>
          <w:spacing w:val="1"/>
          <w:lang w:val="ru-RU"/>
        </w:rPr>
        <w:t xml:space="preserve"> </w:t>
      </w:r>
      <w:r w:rsidRPr="009243C5">
        <w:rPr>
          <w:lang w:val="ru-RU"/>
        </w:rPr>
        <w:t>здоровья,</w:t>
      </w:r>
      <w:r w:rsidRPr="009243C5">
        <w:rPr>
          <w:spacing w:val="3"/>
          <w:lang w:val="ru-RU"/>
        </w:rPr>
        <w:t xml:space="preserve"> </w:t>
      </w:r>
      <w:r w:rsidRPr="009243C5">
        <w:rPr>
          <w:lang w:val="ru-RU"/>
        </w:rPr>
        <w:t>занятия</w:t>
      </w:r>
      <w:r w:rsidRPr="009243C5">
        <w:rPr>
          <w:spacing w:val="4"/>
          <w:lang w:val="ru-RU"/>
        </w:rPr>
        <w:t xml:space="preserve"> </w:t>
      </w:r>
      <w:r w:rsidRPr="009243C5">
        <w:rPr>
          <w:lang w:val="ru-RU"/>
        </w:rPr>
        <w:t>физкультурой</w:t>
      </w:r>
      <w:r w:rsidRPr="009243C5">
        <w:rPr>
          <w:spacing w:val="4"/>
          <w:lang w:val="ru-RU"/>
        </w:rPr>
        <w:t xml:space="preserve"> </w:t>
      </w:r>
      <w:r w:rsidRPr="009243C5">
        <w:rPr>
          <w:lang w:val="ru-RU"/>
        </w:rPr>
        <w:t>и спортом.</w:t>
      </w:r>
    </w:p>
    <w:p w:rsidR="009243C5" w:rsidRPr="009243C5" w:rsidRDefault="009243C5" w:rsidP="009243C5">
      <w:pPr>
        <w:tabs>
          <w:tab w:val="left" w:pos="2374"/>
        </w:tabs>
        <w:autoSpaceDE w:val="0"/>
        <w:autoSpaceDN w:val="0"/>
        <w:spacing w:line="242" w:lineRule="auto"/>
        <w:ind w:right="324"/>
        <w:jc w:val="both"/>
        <w:rPr>
          <w:lang w:val="ru-RU"/>
        </w:rPr>
      </w:pPr>
      <w:r>
        <w:rPr>
          <w:lang w:val="ru-RU"/>
        </w:rPr>
        <w:t>-</w:t>
      </w:r>
      <w:r w:rsidRPr="009243C5">
        <w:rPr>
          <w:lang w:val="ru-RU"/>
        </w:rPr>
        <w:t>Сознающий</w:t>
      </w:r>
      <w:r w:rsidRPr="009243C5">
        <w:rPr>
          <w:spacing w:val="1"/>
          <w:lang w:val="ru-RU"/>
        </w:rPr>
        <w:t xml:space="preserve"> </w:t>
      </w:r>
      <w:r w:rsidRPr="009243C5">
        <w:rPr>
          <w:lang w:val="ru-RU"/>
        </w:rPr>
        <w:t>и</w:t>
      </w:r>
      <w:r w:rsidRPr="009243C5">
        <w:rPr>
          <w:spacing w:val="1"/>
          <w:lang w:val="ru-RU"/>
        </w:rPr>
        <w:t xml:space="preserve"> </w:t>
      </w:r>
      <w:r w:rsidRPr="009243C5">
        <w:rPr>
          <w:lang w:val="ru-RU"/>
        </w:rPr>
        <w:t>принимающий</w:t>
      </w:r>
      <w:r w:rsidRPr="009243C5">
        <w:rPr>
          <w:spacing w:val="1"/>
          <w:lang w:val="ru-RU"/>
        </w:rPr>
        <w:t xml:space="preserve"> </w:t>
      </w:r>
      <w:r w:rsidRPr="009243C5">
        <w:rPr>
          <w:lang w:val="ru-RU"/>
        </w:rPr>
        <w:t>свою</w:t>
      </w:r>
      <w:r w:rsidRPr="009243C5">
        <w:rPr>
          <w:spacing w:val="1"/>
          <w:lang w:val="ru-RU"/>
        </w:rPr>
        <w:t xml:space="preserve"> </w:t>
      </w:r>
      <w:r w:rsidRPr="009243C5">
        <w:rPr>
          <w:lang w:val="ru-RU"/>
        </w:rPr>
        <w:t>половую</w:t>
      </w:r>
      <w:r w:rsidRPr="009243C5">
        <w:rPr>
          <w:spacing w:val="1"/>
          <w:lang w:val="ru-RU"/>
        </w:rPr>
        <w:t xml:space="preserve"> </w:t>
      </w:r>
      <w:r w:rsidRPr="009243C5">
        <w:rPr>
          <w:lang w:val="ru-RU"/>
        </w:rPr>
        <w:t>принадлежность,</w:t>
      </w:r>
      <w:r w:rsidRPr="009243C5">
        <w:rPr>
          <w:spacing w:val="1"/>
          <w:lang w:val="ru-RU"/>
        </w:rPr>
        <w:t xml:space="preserve"> </w:t>
      </w:r>
      <w:r w:rsidRPr="009243C5">
        <w:rPr>
          <w:lang w:val="ru-RU"/>
        </w:rPr>
        <w:t>соответствующие</w:t>
      </w:r>
      <w:r w:rsidRPr="009243C5">
        <w:rPr>
          <w:spacing w:val="1"/>
          <w:lang w:val="ru-RU"/>
        </w:rPr>
        <w:t xml:space="preserve"> </w:t>
      </w:r>
      <w:r w:rsidRPr="009243C5">
        <w:rPr>
          <w:lang w:val="ru-RU"/>
        </w:rPr>
        <w:t>ей</w:t>
      </w:r>
      <w:r w:rsidRPr="009243C5">
        <w:rPr>
          <w:spacing w:val="1"/>
          <w:lang w:val="ru-RU"/>
        </w:rPr>
        <w:t xml:space="preserve"> </w:t>
      </w:r>
      <w:r w:rsidRPr="009243C5">
        <w:rPr>
          <w:lang w:val="ru-RU"/>
        </w:rPr>
        <w:t>психофизические</w:t>
      </w:r>
      <w:r w:rsidRPr="009243C5">
        <w:rPr>
          <w:spacing w:val="1"/>
          <w:lang w:val="ru-RU"/>
        </w:rPr>
        <w:t xml:space="preserve"> </w:t>
      </w:r>
      <w:r w:rsidRPr="009243C5">
        <w:rPr>
          <w:lang w:val="ru-RU"/>
        </w:rPr>
        <w:t>и</w:t>
      </w:r>
      <w:r w:rsidRPr="009243C5">
        <w:rPr>
          <w:spacing w:val="1"/>
          <w:lang w:val="ru-RU"/>
        </w:rPr>
        <w:t xml:space="preserve"> </w:t>
      </w:r>
      <w:r w:rsidRPr="009243C5">
        <w:rPr>
          <w:lang w:val="ru-RU"/>
        </w:rPr>
        <w:t>поведенческие</w:t>
      </w:r>
      <w:r w:rsidRPr="009243C5">
        <w:rPr>
          <w:spacing w:val="1"/>
          <w:lang w:val="ru-RU"/>
        </w:rPr>
        <w:t xml:space="preserve"> </w:t>
      </w:r>
      <w:r w:rsidRPr="009243C5">
        <w:rPr>
          <w:lang w:val="ru-RU"/>
        </w:rPr>
        <w:t>особенности</w:t>
      </w:r>
      <w:r w:rsidRPr="009243C5">
        <w:rPr>
          <w:spacing w:val="70"/>
          <w:lang w:val="ru-RU"/>
        </w:rPr>
        <w:t xml:space="preserve"> </w:t>
      </w:r>
      <w:r w:rsidRPr="009243C5">
        <w:rPr>
          <w:lang w:val="ru-RU"/>
        </w:rPr>
        <w:t>с</w:t>
      </w:r>
      <w:r w:rsidRPr="009243C5">
        <w:rPr>
          <w:spacing w:val="1"/>
          <w:lang w:val="ru-RU"/>
        </w:rPr>
        <w:t xml:space="preserve"> </w:t>
      </w:r>
      <w:r w:rsidRPr="009243C5">
        <w:rPr>
          <w:lang w:val="ru-RU"/>
        </w:rPr>
        <w:t>учётом</w:t>
      </w:r>
      <w:r w:rsidRPr="009243C5">
        <w:rPr>
          <w:spacing w:val="-2"/>
          <w:lang w:val="ru-RU"/>
        </w:rPr>
        <w:t xml:space="preserve"> </w:t>
      </w:r>
      <w:r w:rsidRPr="009243C5">
        <w:rPr>
          <w:lang w:val="ru-RU"/>
        </w:rPr>
        <w:t>возраста.</w:t>
      </w:r>
    </w:p>
    <w:p w:rsidR="009243C5" w:rsidRPr="009243C5" w:rsidRDefault="009243C5" w:rsidP="009243C5">
      <w:pPr>
        <w:pStyle w:val="110"/>
        <w:spacing w:line="317" w:lineRule="exact"/>
        <w:ind w:left="0"/>
        <w:rPr>
          <w:sz w:val="24"/>
          <w:szCs w:val="24"/>
        </w:rPr>
      </w:pPr>
      <w:bookmarkStart w:id="40" w:name="Трудовое_воспитание"/>
      <w:bookmarkEnd w:id="40"/>
      <w:r w:rsidRPr="009243C5">
        <w:rPr>
          <w:sz w:val="24"/>
          <w:szCs w:val="24"/>
        </w:rPr>
        <w:t>Трудовое</w:t>
      </w:r>
      <w:r w:rsidRPr="009243C5">
        <w:rPr>
          <w:spacing w:val="-18"/>
          <w:sz w:val="24"/>
          <w:szCs w:val="24"/>
        </w:rPr>
        <w:t xml:space="preserve"> </w:t>
      </w:r>
      <w:r w:rsidRPr="009243C5">
        <w:rPr>
          <w:sz w:val="24"/>
          <w:szCs w:val="24"/>
        </w:rPr>
        <w:t>воспитание</w:t>
      </w:r>
    </w:p>
    <w:p w:rsidR="009243C5" w:rsidRPr="009243C5" w:rsidRDefault="009243C5" w:rsidP="009243C5">
      <w:pPr>
        <w:tabs>
          <w:tab w:val="left" w:pos="2374"/>
        </w:tabs>
        <w:autoSpaceDE w:val="0"/>
        <w:autoSpaceDN w:val="0"/>
        <w:spacing w:line="339" w:lineRule="exact"/>
        <w:rPr>
          <w:lang w:val="ru-RU"/>
        </w:rPr>
      </w:pPr>
      <w:r>
        <w:rPr>
          <w:lang w:val="ru-RU"/>
        </w:rPr>
        <w:t>-</w:t>
      </w:r>
      <w:r w:rsidRPr="009243C5">
        <w:rPr>
          <w:lang w:val="ru-RU"/>
        </w:rPr>
        <w:t>Сознающий</w:t>
      </w:r>
      <w:r w:rsidRPr="009243C5">
        <w:rPr>
          <w:spacing w:val="-8"/>
          <w:lang w:val="ru-RU"/>
        </w:rPr>
        <w:t xml:space="preserve"> </w:t>
      </w:r>
      <w:r w:rsidRPr="009243C5">
        <w:rPr>
          <w:lang w:val="ru-RU"/>
        </w:rPr>
        <w:t>ценность</w:t>
      </w:r>
      <w:r w:rsidRPr="009243C5">
        <w:rPr>
          <w:spacing w:val="-9"/>
          <w:lang w:val="ru-RU"/>
        </w:rPr>
        <w:t xml:space="preserve"> </w:t>
      </w:r>
      <w:r w:rsidRPr="009243C5">
        <w:rPr>
          <w:lang w:val="ru-RU"/>
        </w:rPr>
        <w:t>труда</w:t>
      </w:r>
      <w:r w:rsidRPr="009243C5">
        <w:rPr>
          <w:spacing w:val="-1"/>
          <w:lang w:val="ru-RU"/>
        </w:rPr>
        <w:t xml:space="preserve"> </w:t>
      </w:r>
      <w:r w:rsidRPr="009243C5">
        <w:rPr>
          <w:lang w:val="ru-RU"/>
        </w:rPr>
        <w:t>в</w:t>
      </w:r>
      <w:r w:rsidRPr="009243C5">
        <w:rPr>
          <w:spacing w:val="-10"/>
          <w:lang w:val="ru-RU"/>
        </w:rPr>
        <w:t xml:space="preserve"> </w:t>
      </w:r>
      <w:r w:rsidRPr="009243C5">
        <w:rPr>
          <w:lang w:val="ru-RU"/>
        </w:rPr>
        <w:t>жизни</w:t>
      </w:r>
      <w:r w:rsidRPr="009243C5">
        <w:rPr>
          <w:spacing w:val="-9"/>
          <w:lang w:val="ru-RU"/>
        </w:rPr>
        <w:t xml:space="preserve"> </w:t>
      </w:r>
      <w:r w:rsidRPr="009243C5">
        <w:rPr>
          <w:lang w:val="ru-RU"/>
        </w:rPr>
        <w:t>человека,</w:t>
      </w:r>
      <w:r w:rsidRPr="009243C5">
        <w:rPr>
          <w:spacing w:val="-4"/>
          <w:lang w:val="ru-RU"/>
        </w:rPr>
        <w:t xml:space="preserve"> </w:t>
      </w:r>
      <w:r w:rsidRPr="009243C5">
        <w:rPr>
          <w:lang w:val="ru-RU"/>
        </w:rPr>
        <w:t>семьи,</w:t>
      </w:r>
      <w:r w:rsidRPr="009243C5">
        <w:rPr>
          <w:spacing w:val="-5"/>
          <w:lang w:val="ru-RU"/>
        </w:rPr>
        <w:t xml:space="preserve"> </w:t>
      </w:r>
      <w:r w:rsidRPr="009243C5">
        <w:rPr>
          <w:lang w:val="ru-RU"/>
        </w:rPr>
        <w:t>общества.</w:t>
      </w:r>
    </w:p>
    <w:p w:rsidR="009243C5" w:rsidRPr="009243C5" w:rsidRDefault="009243C5" w:rsidP="009243C5">
      <w:pPr>
        <w:tabs>
          <w:tab w:val="left" w:pos="2374"/>
          <w:tab w:val="left" w:pos="4414"/>
          <w:tab w:val="left" w:pos="5850"/>
          <w:tab w:val="left" w:pos="6287"/>
          <w:tab w:val="left" w:pos="7348"/>
          <w:tab w:val="left" w:pos="8448"/>
          <w:tab w:val="left" w:pos="9485"/>
        </w:tabs>
        <w:autoSpaceDE w:val="0"/>
        <w:autoSpaceDN w:val="0"/>
        <w:spacing w:line="242" w:lineRule="auto"/>
        <w:ind w:right="435"/>
        <w:rPr>
          <w:lang w:val="ru-RU"/>
        </w:rPr>
      </w:pPr>
      <w:r>
        <w:rPr>
          <w:lang w:val="ru-RU"/>
        </w:rPr>
        <w:t>-</w:t>
      </w:r>
      <w:r w:rsidRPr="009243C5">
        <w:rPr>
          <w:lang w:val="ru-RU"/>
        </w:rPr>
        <w:t>Проявляющий</w:t>
      </w:r>
      <w:r w:rsidRPr="009243C5">
        <w:rPr>
          <w:lang w:val="ru-RU"/>
        </w:rPr>
        <w:tab/>
        <w:t>уважение</w:t>
      </w:r>
      <w:r w:rsidRPr="009243C5">
        <w:rPr>
          <w:lang w:val="ru-RU"/>
        </w:rPr>
        <w:tab/>
        <w:t>к</w:t>
      </w:r>
      <w:r w:rsidRPr="009243C5">
        <w:rPr>
          <w:lang w:val="ru-RU"/>
        </w:rPr>
        <w:tab/>
        <w:t>труду,</w:t>
      </w:r>
      <w:r w:rsidRPr="009243C5">
        <w:rPr>
          <w:lang w:val="ru-RU"/>
        </w:rPr>
        <w:tab/>
        <w:t>людям</w:t>
      </w:r>
      <w:r w:rsidRPr="009243C5">
        <w:rPr>
          <w:lang w:val="ru-RU"/>
        </w:rPr>
        <w:tab/>
        <w:t>труда,</w:t>
      </w:r>
      <w:r w:rsidRPr="009243C5">
        <w:rPr>
          <w:lang w:val="ru-RU"/>
        </w:rPr>
        <w:tab/>
      </w:r>
      <w:r w:rsidRPr="009243C5">
        <w:rPr>
          <w:spacing w:val="-1"/>
          <w:lang w:val="ru-RU"/>
        </w:rPr>
        <w:t>бережное</w:t>
      </w:r>
      <w:r w:rsidRPr="009243C5">
        <w:rPr>
          <w:spacing w:val="-67"/>
          <w:lang w:val="ru-RU"/>
        </w:rPr>
        <w:t xml:space="preserve"> </w:t>
      </w:r>
      <w:r w:rsidRPr="009243C5">
        <w:rPr>
          <w:lang w:val="ru-RU"/>
        </w:rPr>
        <w:t>отношение</w:t>
      </w:r>
      <w:r w:rsidRPr="009243C5">
        <w:rPr>
          <w:spacing w:val="41"/>
          <w:lang w:val="ru-RU"/>
        </w:rPr>
        <w:t xml:space="preserve"> </w:t>
      </w:r>
      <w:r w:rsidRPr="009243C5">
        <w:rPr>
          <w:lang w:val="ru-RU"/>
        </w:rPr>
        <w:t>к</w:t>
      </w:r>
      <w:r w:rsidRPr="009243C5">
        <w:rPr>
          <w:spacing w:val="42"/>
          <w:lang w:val="ru-RU"/>
        </w:rPr>
        <w:t xml:space="preserve"> </w:t>
      </w:r>
      <w:r w:rsidRPr="009243C5">
        <w:rPr>
          <w:lang w:val="ru-RU"/>
        </w:rPr>
        <w:t>результатам труда,</w:t>
      </w:r>
      <w:r w:rsidRPr="009243C5">
        <w:rPr>
          <w:spacing w:val="4"/>
          <w:lang w:val="ru-RU"/>
        </w:rPr>
        <w:t xml:space="preserve"> </w:t>
      </w:r>
      <w:r w:rsidRPr="009243C5">
        <w:rPr>
          <w:lang w:val="ru-RU"/>
        </w:rPr>
        <w:t>ответственное</w:t>
      </w:r>
      <w:r w:rsidRPr="009243C5">
        <w:rPr>
          <w:spacing w:val="2"/>
          <w:lang w:val="ru-RU"/>
        </w:rPr>
        <w:t xml:space="preserve"> </w:t>
      </w:r>
      <w:r w:rsidRPr="009243C5">
        <w:rPr>
          <w:lang w:val="ru-RU"/>
        </w:rPr>
        <w:t>потребление.</w:t>
      </w:r>
    </w:p>
    <w:p w:rsidR="009243C5" w:rsidRPr="009243C5" w:rsidRDefault="009243C5" w:rsidP="009243C5">
      <w:pPr>
        <w:tabs>
          <w:tab w:val="left" w:pos="2374"/>
        </w:tabs>
        <w:autoSpaceDE w:val="0"/>
        <w:autoSpaceDN w:val="0"/>
        <w:spacing w:line="338" w:lineRule="exact"/>
        <w:rPr>
          <w:lang w:val="ru-RU"/>
        </w:rPr>
      </w:pPr>
      <w:r>
        <w:rPr>
          <w:lang w:val="ru-RU"/>
        </w:rPr>
        <w:t>-</w:t>
      </w:r>
      <w:r w:rsidRPr="009243C5">
        <w:rPr>
          <w:lang w:val="ru-RU"/>
        </w:rPr>
        <w:t>Проявляющий</w:t>
      </w:r>
      <w:r w:rsidRPr="009243C5">
        <w:rPr>
          <w:spacing w:val="-7"/>
          <w:lang w:val="ru-RU"/>
        </w:rPr>
        <w:t xml:space="preserve"> </w:t>
      </w:r>
      <w:r w:rsidRPr="009243C5">
        <w:rPr>
          <w:lang w:val="ru-RU"/>
        </w:rPr>
        <w:t>интерес</w:t>
      </w:r>
      <w:r w:rsidRPr="009243C5">
        <w:rPr>
          <w:spacing w:val="-6"/>
          <w:lang w:val="ru-RU"/>
        </w:rPr>
        <w:t xml:space="preserve"> </w:t>
      </w:r>
      <w:r w:rsidRPr="009243C5">
        <w:rPr>
          <w:lang w:val="ru-RU"/>
        </w:rPr>
        <w:t>к</w:t>
      </w:r>
      <w:r w:rsidRPr="009243C5">
        <w:rPr>
          <w:spacing w:val="-5"/>
          <w:lang w:val="ru-RU"/>
        </w:rPr>
        <w:t xml:space="preserve"> </w:t>
      </w:r>
      <w:r w:rsidRPr="009243C5">
        <w:rPr>
          <w:lang w:val="ru-RU"/>
        </w:rPr>
        <w:t>разным</w:t>
      </w:r>
      <w:r w:rsidRPr="009243C5">
        <w:rPr>
          <w:spacing w:val="-5"/>
          <w:lang w:val="ru-RU"/>
        </w:rPr>
        <w:t xml:space="preserve"> </w:t>
      </w:r>
      <w:r w:rsidRPr="009243C5">
        <w:rPr>
          <w:lang w:val="ru-RU"/>
        </w:rPr>
        <w:t>профессиям.</w:t>
      </w:r>
    </w:p>
    <w:p w:rsidR="009243C5" w:rsidRPr="009243C5" w:rsidRDefault="009243C5" w:rsidP="009243C5">
      <w:pPr>
        <w:tabs>
          <w:tab w:val="left" w:pos="2374"/>
          <w:tab w:val="left" w:pos="8582"/>
          <w:tab w:val="left" w:pos="9877"/>
        </w:tabs>
        <w:autoSpaceDE w:val="0"/>
        <w:autoSpaceDN w:val="0"/>
        <w:ind w:right="443"/>
        <w:rPr>
          <w:lang w:val="ru-RU"/>
        </w:rPr>
      </w:pPr>
      <w:bookmarkStart w:id="41" w:name="_Участвующий_в_различных_видах_доступно"/>
      <w:bookmarkEnd w:id="41"/>
      <w:r>
        <w:rPr>
          <w:w w:val="95"/>
          <w:lang w:val="ru-RU"/>
        </w:rPr>
        <w:t>-</w:t>
      </w:r>
      <w:r w:rsidRPr="009243C5">
        <w:rPr>
          <w:w w:val="95"/>
          <w:lang w:val="ru-RU"/>
        </w:rPr>
        <w:t>Участвующий</w:t>
      </w:r>
      <w:r w:rsidRPr="009243C5">
        <w:rPr>
          <w:spacing w:val="62"/>
          <w:w w:val="95"/>
          <w:lang w:val="ru-RU"/>
        </w:rPr>
        <w:t xml:space="preserve"> </w:t>
      </w:r>
      <w:r w:rsidRPr="009243C5">
        <w:rPr>
          <w:w w:val="95"/>
          <w:lang w:val="ru-RU"/>
        </w:rPr>
        <w:t>в</w:t>
      </w:r>
      <w:r w:rsidRPr="009243C5">
        <w:rPr>
          <w:spacing w:val="53"/>
          <w:w w:val="95"/>
          <w:lang w:val="ru-RU"/>
        </w:rPr>
        <w:t xml:space="preserve"> </w:t>
      </w:r>
      <w:r w:rsidRPr="009243C5">
        <w:rPr>
          <w:w w:val="95"/>
          <w:lang w:val="ru-RU"/>
        </w:rPr>
        <w:t>различных</w:t>
      </w:r>
      <w:r w:rsidRPr="009243C5">
        <w:rPr>
          <w:spacing w:val="53"/>
          <w:w w:val="95"/>
          <w:lang w:val="ru-RU"/>
        </w:rPr>
        <w:t xml:space="preserve"> </w:t>
      </w:r>
      <w:r w:rsidRPr="009243C5">
        <w:rPr>
          <w:w w:val="95"/>
          <w:lang w:val="ru-RU"/>
        </w:rPr>
        <w:t>видах</w:t>
      </w:r>
      <w:r w:rsidRPr="009243C5">
        <w:rPr>
          <w:spacing w:val="-1"/>
          <w:w w:val="95"/>
          <w:lang w:val="ru-RU"/>
        </w:rPr>
        <w:t xml:space="preserve"> </w:t>
      </w:r>
      <w:r w:rsidRPr="009243C5">
        <w:rPr>
          <w:w w:val="95"/>
          <w:lang w:val="ru-RU"/>
        </w:rPr>
        <w:t>доступного</w:t>
      </w:r>
      <w:r w:rsidRPr="009243C5">
        <w:rPr>
          <w:spacing w:val="56"/>
          <w:w w:val="95"/>
          <w:lang w:val="ru-RU"/>
        </w:rPr>
        <w:t xml:space="preserve"> </w:t>
      </w:r>
      <w:r w:rsidRPr="009243C5">
        <w:rPr>
          <w:w w:val="95"/>
          <w:lang w:val="ru-RU"/>
        </w:rPr>
        <w:t>по</w:t>
      </w:r>
      <w:r w:rsidRPr="009243C5">
        <w:rPr>
          <w:w w:val="95"/>
          <w:lang w:val="ru-RU"/>
        </w:rPr>
        <w:tab/>
      </w:r>
      <w:r w:rsidRPr="009243C5">
        <w:rPr>
          <w:lang w:val="ru-RU"/>
        </w:rPr>
        <w:t>возрасту</w:t>
      </w:r>
      <w:r w:rsidRPr="009243C5">
        <w:rPr>
          <w:lang w:val="ru-RU"/>
        </w:rPr>
        <w:tab/>
      </w:r>
      <w:r w:rsidRPr="009243C5">
        <w:rPr>
          <w:spacing w:val="-2"/>
          <w:lang w:val="ru-RU"/>
        </w:rPr>
        <w:t>труда,</w:t>
      </w:r>
      <w:r w:rsidRPr="009243C5">
        <w:rPr>
          <w:spacing w:val="-67"/>
          <w:lang w:val="ru-RU"/>
        </w:rPr>
        <w:t xml:space="preserve"> </w:t>
      </w:r>
      <w:r w:rsidRPr="009243C5">
        <w:rPr>
          <w:lang w:val="ru-RU"/>
        </w:rPr>
        <w:t>трудовой деятельности.</w:t>
      </w:r>
    </w:p>
    <w:p w:rsidR="009243C5" w:rsidRPr="009243C5" w:rsidRDefault="009243C5" w:rsidP="009243C5">
      <w:pPr>
        <w:pStyle w:val="110"/>
        <w:ind w:left="0"/>
        <w:jc w:val="left"/>
        <w:rPr>
          <w:sz w:val="24"/>
          <w:szCs w:val="24"/>
        </w:rPr>
      </w:pPr>
      <w:bookmarkStart w:id="42" w:name="Экологическое_воспитание:"/>
      <w:bookmarkEnd w:id="42"/>
      <w:r w:rsidRPr="009243C5">
        <w:rPr>
          <w:sz w:val="24"/>
          <w:szCs w:val="24"/>
        </w:rPr>
        <w:t>Экологическое</w:t>
      </w:r>
      <w:r w:rsidRPr="009243C5">
        <w:rPr>
          <w:spacing w:val="-17"/>
          <w:sz w:val="24"/>
          <w:szCs w:val="24"/>
        </w:rPr>
        <w:t xml:space="preserve"> </w:t>
      </w:r>
      <w:r w:rsidRPr="009243C5">
        <w:rPr>
          <w:sz w:val="24"/>
          <w:szCs w:val="24"/>
        </w:rPr>
        <w:t>воспитание:</w:t>
      </w:r>
    </w:p>
    <w:p w:rsidR="009243C5" w:rsidRPr="009243C5" w:rsidRDefault="009243C5" w:rsidP="009243C5">
      <w:pPr>
        <w:tabs>
          <w:tab w:val="left" w:pos="2374"/>
          <w:tab w:val="left" w:pos="4241"/>
          <w:tab w:val="left" w:pos="5533"/>
          <w:tab w:val="left" w:pos="6863"/>
          <w:tab w:val="left" w:pos="8544"/>
          <w:tab w:val="left" w:pos="9504"/>
          <w:tab w:val="left" w:pos="10474"/>
        </w:tabs>
        <w:autoSpaceDE w:val="0"/>
        <w:autoSpaceDN w:val="0"/>
        <w:spacing w:line="242" w:lineRule="auto"/>
        <w:ind w:right="321"/>
        <w:rPr>
          <w:lang w:val="ru-RU"/>
        </w:rPr>
      </w:pPr>
      <w:r>
        <w:rPr>
          <w:lang w:val="ru-RU"/>
        </w:rPr>
        <w:t>-</w:t>
      </w:r>
      <w:r w:rsidRPr="009243C5">
        <w:rPr>
          <w:lang w:val="ru-RU"/>
        </w:rPr>
        <w:t>Понимающий</w:t>
      </w:r>
      <w:r w:rsidRPr="009243C5">
        <w:rPr>
          <w:lang w:val="ru-RU"/>
        </w:rPr>
        <w:tab/>
        <w:t>ценность</w:t>
      </w:r>
      <w:r w:rsidRPr="009243C5">
        <w:rPr>
          <w:lang w:val="ru-RU"/>
        </w:rPr>
        <w:tab/>
        <w:t>природы,</w:t>
      </w:r>
      <w:r w:rsidRPr="009243C5">
        <w:rPr>
          <w:lang w:val="ru-RU"/>
        </w:rPr>
        <w:tab/>
        <w:t>зависимость</w:t>
      </w:r>
      <w:r w:rsidRPr="009243C5">
        <w:rPr>
          <w:lang w:val="ru-RU"/>
        </w:rPr>
        <w:tab/>
        <w:t>жизни</w:t>
      </w:r>
      <w:r w:rsidRPr="009243C5">
        <w:rPr>
          <w:lang w:val="ru-RU"/>
        </w:rPr>
        <w:tab/>
        <w:t>людей</w:t>
      </w:r>
      <w:r w:rsidRPr="009243C5">
        <w:rPr>
          <w:lang w:val="ru-RU"/>
        </w:rPr>
        <w:tab/>
      </w:r>
      <w:r w:rsidRPr="009243C5">
        <w:rPr>
          <w:spacing w:val="-3"/>
          <w:lang w:val="ru-RU"/>
        </w:rPr>
        <w:t>от</w:t>
      </w:r>
      <w:r w:rsidRPr="009243C5">
        <w:rPr>
          <w:spacing w:val="-67"/>
          <w:lang w:val="ru-RU"/>
        </w:rPr>
        <w:t xml:space="preserve"> </w:t>
      </w:r>
      <w:r w:rsidRPr="009243C5">
        <w:rPr>
          <w:lang w:val="ru-RU"/>
        </w:rPr>
        <w:t>природы,</w:t>
      </w:r>
      <w:r w:rsidRPr="009243C5">
        <w:rPr>
          <w:spacing w:val="9"/>
          <w:lang w:val="ru-RU"/>
        </w:rPr>
        <w:t xml:space="preserve"> </w:t>
      </w:r>
      <w:r w:rsidRPr="009243C5">
        <w:rPr>
          <w:lang w:val="ru-RU"/>
        </w:rPr>
        <w:t>влияние людей</w:t>
      </w:r>
      <w:r w:rsidRPr="009243C5">
        <w:rPr>
          <w:spacing w:val="2"/>
          <w:lang w:val="ru-RU"/>
        </w:rPr>
        <w:t xml:space="preserve"> </w:t>
      </w:r>
      <w:r w:rsidRPr="009243C5">
        <w:rPr>
          <w:lang w:val="ru-RU"/>
        </w:rPr>
        <w:t>на</w:t>
      </w:r>
      <w:r w:rsidRPr="009243C5">
        <w:rPr>
          <w:spacing w:val="2"/>
          <w:lang w:val="ru-RU"/>
        </w:rPr>
        <w:t xml:space="preserve"> </w:t>
      </w:r>
      <w:r w:rsidRPr="009243C5">
        <w:rPr>
          <w:lang w:val="ru-RU"/>
        </w:rPr>
        <w:t>природу,</w:t>
      </w:r>
      <w:r w:rsidRPr="009243C5">
        <w:rPr>
          <w:spacing w:val="4"/>
          <w:lang w:val="ru-RU"/>
        </w:rPr>
        <w:t xml:space="preserve"> </w:t>
      </w:r>
      <w:r w:rsidRPr="009243C5">
        <w:rPr>
          <w:lang w:val="ru-RU"/>
        </w:rPr>
        <w:t>окружающую</w:t>
      </w:r>
      <w:r w:rsidRPr="009243C5">
        <w:rPr>
          <w:spacing w:val="-1"/>
          <w:lang w:val="ru-RU"/>
        </w:rPr>
        <w:t xml:space="preserve"> </w:t>
      </w:r>
      <w:r w:rsidRPr="009243C5">
        <w:rPr>
          <w:lang w:val="ru-RU"/>
        </w:rPr>
        <w:t>среду.</w:t>
      </w:r>
    </w:p>
    <w:p w:rsidR="009243C5" w:rsidRPr="009243C5" w:rsidRDefault="009243C5" w:rsidP="009243C5">
      <w:pPr>
        <w:tabs>
          <w:tab w:val="left" w:pos="2374"/>
          <w:tab w:val="left" w:pos="4433"/>
          <w:tab w:val="left" w:pos="5643"/>
          <w:tab w:val="left" w:pos="6119"/>
          <w:tab w:val="left" w:pos="7584"/>
          <w:tab w:val="left" w:pos="9221"/>
          <w:tab w:val="left" w:pos="9682"/>
        </w:tabs>
        <w:autoSpaceDE w:val="0"/>
        <w:autoSpaceDN w:val="0"/>
        <w:ind w:right="321"/>
        <w:rPr>
          <w:lang w:val="ru-RU"/>
        </w:rPr>
      </w:pPr>
      <w:r>
        <w:rPr>
          <w:lang w:val="ru-RU"/>
        </w:rPr>
        <w:t>-</w:t>
      </w:r>
      <w:r w:rsidRPr="009243C5">
        <w:rPr>
          <w:lang w:val="ru-RU"/>
        </w:rPr>
        <w:t>Проявляющий</w:t>
      </w:r>
      <w:r w:rsidRPr="009243C5">
        <w:rPr>
          <w:lang w:val="ru-RU"/>
        </w:rPr>
        <w:tab/>
        <w:t>любовь</w:t>
      </w:r>
      <w:r w:rsidRPr="009243C5">
        <w:rPr>
          <w:lang w:val="ru-RU"/>
        </w:rPr>
        <w:tab/>
        <w:t>и</w:t>
      </w:r>
      <w:r w:rsidRPr="009243C5">
        <w:rPr>
          <w:lang w:val="ru-RU"/>
        </w:rPr>
        <w:tab/>
        <w:t>бережное</w:t>
      </w:r>
      <w:r w:rsidRPr="009243C5">
        <w:rPr>
          <w:lang w:val="ru-RU"/>
        </w:rPr>
        <w:tab/>
        <w:t>отношение</w:t>
      </w:r>
      <w:r w:rsidRPr="009243C5">
        <w:rPr>
          <w:lang w:val="ru-RU"/>
        </w:rPr>
        <w:tab/>
        <w:t>к</w:t>
      </w:r>
      <w:r w:rsidRPr="009243C5">
        <w:rPr>
          <w:lang w:val="ru-RU"/>
        </w:rPr>
        <w:tab/>
      </w:r>
      <w:r w:rsidRPr="009243C5">
        <w:rPr>
          <w:spacing w:val="-1"/>
          <w:lang w:val="ru-RU"/>
        </w:rPr>
        <w:t>природе,</w:t>
      </w:r>
      <w:r w:rsidRPr="009243C5">
        <w:rPr>
          <w:spacing w:val="-67"/>
          <w:lang w:val="ru-RU"/>
        </w:rPr>
        <w:t xml:space="preserve"> </w:t>
      </w:r>
      <w:r w:rsidRPr="009243C5">
        <w:rPr>
          <w:lang w:val="ru-RU"/>
        </w:rPr>
        <w:t>неприятие</w:t>
      </w:r>
      <w:r w:rsidRPr="009243C5">
        <w:rPr>
          <w:spacing w:val="40"/>
          <w:lang w:val="ru-RU"/>
        </w:rPr>
        <w:t xml:space="preserve"> </w:t>
      </w:r>
      <w:r w:rsidRPr="009243C5">
        <w:rPr>
          <w:lang w:val="ru-RU"/>
        </w:rPr>
        <w:t>действий, приносящих</w:t>
      </w:r>
      <w:r w:rsidRPr="009243C5">
        <w:rPr>
          <w:spacing w:val="-3"/>
          <w:lang w:val="ru-RU"/>
        </w:rPr>
        <w:t xml:space="preserve"> </w:t>
      </w:r>
      <w:r w:rsidRPr="009243C5">
        <w:rPr>
          <w:lang w:val="ru-RU"/>
        </w:rPr>
        <w:t>вред</w:t>
      </w:r>
      <w:r w:rsidRPr="009243C5">
        <w:rPr>
          <w:spacing w:val="-4"/>
          <w:lang w:val="ru-RU"/>
        </w:rPr>
        <w:t xml:space="preserve"> </w:t>
      </w:r>
      <w:r w:rsidRPr="009243C5">
        <w:rPr>
          <w:lang w:val="ru-RU"/>
        </w:rPr>
        <w:t>природе,</w:t>
      </w:r>
      <w:r w:rsidRPr="009243C5">
        <w:rPr>
          <w:spacing w:val="-1"/>
          <w:lang w:val="ru-RU"/>
        </w:rPr>
        <w:t xml:space="preserve"> </w:t>
      </w:r>
      <w:r w:rsidRPr="009243C5">
        <w:rPr>
          <w:lang w:val="ru-RU"/>
        </w:rPr>
        <w:t>особенно</w:t>
      </w:r>
      <w:r w:rsidRPr="009243C5">
        <w:rPr>
          <w:spacing w:val="-6"/>
          <w:lang w:val="ru-RU"/>
        </w:rPr>
        <w:t xml:space="preserve"> </w:t>
      </w:r>
      <w:r w:rsidRPr="009243C5">
        <w:rPr>
          <w:lang w:val="ru-RU"/>
        </w:rPr>
        <w:t>живым</w:t>
      </w:r>
      <w:r w:rsidRPr="009243C5">
        <w:rPr>
          <w:spacing w:val="-1"/>
          <w:lang w:val="ru-RU"/>
        </w:rPr>
        <w:t xml:space="preserve"> </w:t>
      </w:r>
      <w:r w:rsidRPr="009243C5">
        <w:rPr>
          <w:lang w:val="ru-RU"/>
        </w:rPr>
        <w:t>существам.</w:t>
      </w:r>
    </w:p>
    <w:p w:rsidR="009243C5" w:rsidRPr="009243C5" w:rsidRDefault="009243C5" w:rsidP="009243C5">
      <w:pPr>
        <w:tabs>
          <w:tab w:val="left" w:pos="2374"/>
        </w:tabs>
        <w:autoSpaceDE w:val="0"/>
        <w:autoSpaceDN w:val="0"/>
        <w:spacing w:before="77" w:line="242" w:lineRule="auto"/>
        <w:ind w:right="326"/>
        <w:jc w:val="both"/>
        <w:rPr>
          <w:lang w:val="ru-RU"/>
        </w:rPr>
      </w:pPr>
      <w:r>
        <w:rPr>
          <w:lang w:val="ru-RU"/>
        </w:rPr>
        <w:t>-</w:t>
      </w:r>
      <w:r w:rsidRPr="009243C5">
        <w:rPr>
          <w:lang w:val="ru-RU"/>
        </w:rPr>
        <w:t>Выражающий</w:t>
      </w:r>
      <w:r w:rsidRPr="009243C5">
        <w:rPr>
          <w:spacing w:val="1"/>
          <w:lang w:val="ru-RU"/>
        </w:rPr>
        <w:t xml:space="preserve"> </w:t>
      </w:r>
      <w:r w:rsidRPr="009243C5">
        <w:rPr>
          <w:lang w:val="ru-RU"/>
        </w:rPr>
        <w:t>готовность</w:t>
      </w:r>
      <w:r w:rsidRPr="009243C5">
        <w:rPr>
          <w:spacing w:val="1"/>
          <w:lang w:val="ru-RU"/>
        </w:rPr>
        <w:t xml:space="preserve"> </w:t>
      </w:r>
      <w:r w:rsidRPr="009243C5">
        <w:rPr>
          <w:lang w:val="ru-RU"/>
        </w:rPr>
        <w:t>в</w:t>
      </w:r>
      <w:r w:rsidRPr="009243C5">
        <w:rPr>
          <w:spacing w:val="1"/>
          <w:lang w:val="ru-RU"/>
        </w:rPr>
        <w:t xml:space="preserve"> </w:t>
      </w:r>
      <w:r w:rsidRPr="009243C5">
        <w:rPr>
          <w:lang w:val="ru-RU"/>
        </w:rPr>
        <w:t>своей</w:t>
      </w:r>
      <w:r w:rsidRPr="009243C5">
        <w:rPr>
          <w:spacing w:val="1"/>
          <w:lang w:val="ru-RU"/>
        </w:rPr>
        <w:t xml:space="preserve"> </w:t>
      </w:r>
      <w:r w:rsidRPr="009243C5">
        <w:rPr>
          <w:lang w:val="ru-RU"/>
        </w:rPr>
        <w:t>деятельности</w:t>
      </w:r>
      <w:r w:rsidRPr="009243C5">
        <w:rPr>
          <w:spacing w:val="1"/>
          <w:lang w:val="ru-RU"/>
        </w:rPr>
        <w:t xml:space="preserve"> </w:t>
      </w:r>
      <w:r w:rsidRPr="009243C5">
        <w:rPr>
          <w:lang w:val="ru-RU"/>
        </w:rPr>
        <w:t>придерживаться</w:t>
      </w:r>
      <w:r w:rsidRPr="009243C5">
        <w:rPr>
          <w:spacing w:val="1"/>
          <w:lang w:val="ru-RU"/>
        </w:rPr>
        <w:t xml:space="preserve"> </w:t>
      </w:r>
      <w:r w:rsidRPr="009243C5">
        <w:rPr>
          <w:lang w:val="ru-RU"/>
        </w:rPr>
        <w:t>экологических</w:t>
      </w:r>
      <w:r w:rsidRPr="009243C5">
        <w:rPr>
          <w:spacing w:val="-6"/>
          <w:lang w:val="ru-RU"/>
        </w:rPr>
        <w:t xml:space="preserve"> </w:t>
      </w:r>
      <w:r w:rsidRPr="009243C5">
        <w:rPr>
          <w:lang w:val="ru-RU"/>
        </w:rPr>
        <w:t>норм.</w:t>
      </w:r>
    </w:p>
    <w:p w:rsidR="009243C5" w:rsidRPr="009243C5" w:rsidRDefault="009243C5" w:rsidP="009243C5">
      <w:pPr>
        <w:pStyle w:val="110"/>
        <w:spacing w:before="1"/>
        <w:ind w:left="0"/>
        <w:rPr>
          <w:sz w:val="24"/>
          <w:szCs w:val="24"/>
        </w:rPr>
      </w:pPr>
      <w:bookmarkStart w:id="43" w:name="Ценности_научного_познания:"/>
      <w:bookmarkEnd w:id="43"/>
      <w:r w:rsidRPr="009243C5">
        <w:rPr>
          <w:sz w:val="24"/>
          <w:szCs w:val="24"/>
        </w:rPr>
        <w:t>Ценности</w:t>
      </w:r>
      <w:r w:rsidRPr="009243C5">
        <w:rPr>
          <w:spacing w:val="-9"/>
          <w:sz w:val="24"/>
          <w:szCs w:val="24"/>
        </w:rPr>
        <w:t xml:space="preserve"> </w:t>
      </w:r>
      <w:r w:rsidRPr="009243C5">
        <w:rPr>
          <w:sz w:val="24"/>
          <w:szCs w:val="24"/>
        </w:rPr>
        <w:t>научного</w:t>
      </w:r>
      <w:r w:rsidRPr="009243C5">
        <w:rPr>
          <w:spacing w:val="-7"/>
          <w:sz w:val="24"/>
          <w:szCs w:val="24"/>
        </w:rPr>
        <w:t xml:space="preserve"> </w:t>
      </w:r>
      <w:r w:rsidRPr="009243C5">
        <w:rPr>
          <w:sz w:val="24"/>
          <w:szCs w:val="24"/>
        </w:rPr>
        <w:t>познания:</w:t>
      </w:r>
    </w:p>
    <w:p w:rsidR="009243C5" w:rsidRPr="009243C5" w:rsidRDefault="009243C5" w:rsidP="009243C5">
      <w:pPr>
        <w:tabs>
          <w:tab w:val="left" w:pos="2374"/>
          <w:tab w:val="left" w:pos="7420"/>
        </w:tabs>
        <w:autoSpaceDE w:val="0"/>
        <w:autoSpaceDN w:val="0"/>
        <w:ind w:right="322"/>
        <w:jc w:val="both"/>
        <w:rPr>
          <w:lang w:val="ru-RU"/>
        </w:rPr>
      </w:pPr>
      <w:r>
        <w:rPr>
          <w:lang w:val="ru-RU"/>
        </w:rPr>
        <w:t>-</w:t>
      </w:r>
      <w:r w:rsidRPr="009243C5">
        <w:rPr>
          <w:lang w:val="ru-RU"/>
        </w:rPr>
        <w:t xml:space="preserve">Выражающий         </w:t>
      </w:r>
      <w:r w:rsidRPr="009243C5">
        <w:rPr>
          <w:spacing w:val="10"/>
          <w:lang w:val="ru-RU"/>
        </w:rPr>
        <w:t xml:space="preserve"> </w:t>
      </w:r>
      <w:r w:rsidRPr="009243C5">
        <w:rPr>
          <w:lang w:val="ru-RU"/>
        </w:rPr>
        <w:t>познавательные</w:t>
      </w:r>
      <w:r w:rsidRPr="009243C5">
        <w:rPr>
          <w:lang w:val="ru-RU"/>
        </w:rPr>
        <w:tab/>
        <w:t>интересы,</w:t>
      </w:r>
      <w:r w:rsidRPr="009243C5">
        <w:rPr>
          <w:spacing w:val="8"/>
          <w:lang w:val="ru-RU"/>
        </w:rPr>
        <w:t xml:space="preserve"> </w:t>
      </w:r>
      <w:r w:rsidRPr="009243C5">
        <w:rPr>
          <w:lang w:val="ru-RU"/>
        </w:rPr>
        <w:t>активность,</w:t>
      </w:r>
      <w:r w:rsidRPr="009243C5">
        <w:rPr>
          <w:spacing w:val="-68"/>
          <w:lang w:val="ru-RU"/>
        </w:rPr>
        <w:t xml:space="preserve"> </w:t>
      </w:r>
      <w:r w:rsidRPr="009243C5">
        <w:rPr>
          <w:lang w:val="ru-RU"/>
        </w:rPr>
        <w:t>любознательность и самостоятельность в познании, интерес и уважение к</w:t>
      </w:r>
      <w:r w:rsidRPr="009243C5">
        <w:rPr>
          <w:spacing w:val="1"/>
          <w:lang w:val="ru-RU"/>
        </w:rPr>
        <w:t xml:space="preserve"> </w:t>
      </w:r>
      <w:r w:rsidRPr="009243C5">
        <w:rPr>
          <w:lang w:val="ru-RU"/>
        </w:rPr>
        <w:t>научным</w:t>
      </w:r>
      <w:r w:rsidRPr="009243C5">
        <w:rPr>
          <w:spacing w:val="-2"/>
          <w:lang w:val="ru-RU"/>
        </w:rPr>
        <w:t xml:space="preserve"> </w:t>
      </w:r>
      <w:r w:rsidRPr="009243C5">
        <w:rPr>
          <w:lang w:val="ru-RU"/>
        </w:rPr>
        <w:t>знаниям,</w:t>
      </w:r>
      <w:r w:rsidRPr="009243C5">
        <w:rPr>
          <w:spacing w:val="5"/>
          <w:lang w:val="ru-RU"/>
        </w:rPr>
        <w:t xml:space="preserve"> </w:t>
      </w:r>
      <w:r w:rsidRPr="009243C5">
        <w:rPr>
          <w:lang w:val="ru-RU"/>
        </w:rPr>
        <w:t>науке.</w:t>
      </w:r>
    </w:p>
    <w:p w:rsidR="009243C5" w:rsidRPr="009243C5" w:rsidRDefault="009243C5" w:rsidP="009243C5">
      <w:pPr>
        <w:tabs>
          <w:tab w:val="left" w:pos="2374"/>
        </w:tabs>
        <w:autoSpaceDE w:val="0"/>
        <w:autoSpaceDN w:val="0"/>
        <w:ind w:right="323"/>
        <w:jc w:val="both"/>
        <w:rPr>
          <w:lang w:val="ru-RU"/>
        </w:rPr>
      </w:pPr>
      <w:r>
        <w:rPr>
          <w:lang w:val="ru-RU"/>
        </w:rPr>
        <w:t>-</w:t>
      </w:r>
      <w:r w:rsidRPr="009243C5">
        <w:rPr>
          <w:lang w:val="ru-RU"/>
        </w:rPr>
        <w:t>Обладающий</w:t>
      </w:r>
      <w:r w:rsidRPr="009243C5">
        <w:rPr>
          <w:spacing w:val="1"/>
          <w:lang w:val="ru-RU"/>
        </w:rPr>
        <w:t xml:space="preserve"> </w:t>
      </w:r>
      <w:r w:rsidRPr="009243C5">
        <w:rPr>
          <w:lang w:val="ru-RU"/>
        </w:rPr>
        <w:t>первоначальными</w:t>
      </w:r>
      <w:r w:rsidRPr="009243C5">
        <w:rPr>
          <w:spacing w:val="1"/>
          <w:lang w:val="ru-RU"/>
        </w:rPr>
        <w:t xml:space="preserve"> </w:t>
      </w:r>
      <w:r w:rsidRPr="009243C5">
        <w:rPr>
          <w:lang w:val="ru-RU"/>
        </w:rPr>
        <w:t>представлениями</w:t>
      </w:r>
      <w:r w:rsidRPr="009243C5">
        <w:rPr>
          <w:spacing w:val="1"/>
          <w:lang w:val="ru-RU"/>
        </w:rPr>
        <w:t xml:space="preserve"> </w:t>
      </w:r>
      <w:r w:rsidRPr="009243C5">
        <w:rPr>
          <w:lang w:val="ru-RU"/>
        </w:rPr>
        <w:t>о</w:t>
      </w:r>
      <w:r w:rsidRPr="009243C5">
        <w:rPr>
          <w:spacing w:val="1"/>
          <w:lang w:val="ru-RU"/>
        </w:rPr>
        <w:t xml:space="preserve"> </w:t>
      </w:r>
      <w:r w:rsidRPr="009243C5">
        <w:rPr>
          <w:lang w:val="ru-RU"/>
        </w:rPr>
        <w:t>природных</w:t>
      </w:r>
      <w:r w:rsidRPr="009243C5">
        <w:rPr>
          <w:spacing w:val="1"/>
          <w:lang w:val="ru-RU"/>
        </w:rPr>
        <w:t xml:space="preserve"> </w:t>
      </w:r>
      <w:r w:rsidRPr="009243C5">
        <w:rPr>
          <w:lang w:val="ru-RU"/>
        </w:rPr>
        <w:t>и</w:t>
      </w:r>
      <w:r w:rsidRPr="009243C5">
        <w:rPr>
          <w:spacing w:val="1"/>
          <w:lang w:val="ru-RU"/>
        </w:rPr>
        <w:t xml:space="preserve"> </w:t>
      </w:r>
      <w:r w:rsidRPr="009243C5">
        <w:rPr>
          <w:lang w:val="ru-RU"/>
        </w:rPr>
        <w:t>социальных</w:t>
      </w:r>
      <w:r w:rsidRPr="009243C5">
        <w:rPr>
          <w:spacing w:val="1"/>
          <w:lang w:val="ru-RU"/>
        </w:rPr>
        <w:t xml:space="preserve"> </w:t>
      </w:r>
      <w:r w:rsidRPr="009243C5">
        <w:rPr>
          <w:lang w:val="ru-RU"/>
        </w:rPr>
        <w:t>объектах,</w:t>
      </w:r>
      <w:r w:rsidRPr="009243C5">
        <w:rPr>
          <w:spacing w:val="1"/>
          <w:lang w:val="ru-RU"/>
        </w:rPr>
        <w:t xml:space="preserve"> </w:t>
      </w:r>
      <w:r w:rsidRPr="009243C5">
        <w:rPr>
          <w:lang w:val="ru-RU"/>
        </w:rPr>
        <w:t>многообразии</w:t>
      </w:r>
      <w:r w:rsidRPr="009243C5">
        <w:rPr>
          <w:spacing w:val="1"/>
          <w:lang w:val="ru-RU"/>
        </w:rPr>
        <w:t xml:space="preserve"> </w:t>
      </w:r>
      <w:r w:rsidRPr="009243C5">
        <w:rPr>
          <w:lang w:val="ru-RU"/>
        </w:rPr>
        <w:t>объектов</w:t>
      </w:r>
      <w:r w:rsidRPr="009243C5">
        <w:rPr>
          <w:spacing w:val="1"/>
          <w:lang w:val="ru-RU"/>
        </w:rPr>
        <w:t xml:space="preserve"> </w:t>
      </w:r>
      <w:r w:rsidRPr="009243C5">
        <w:rPr>
          <w:lang w:val="ru-RU"/>
        </w:rPr>
        <w:t>и</w:t>
      </w:r>
      <w:r w:rsidRPr="009243C5">
        <w:rPr>
          <w:spacing w:val="1"/>
          <w:lang w:val="ru-RU"/>
        </w:rPr>
        <w:t xml:space="preserve"> </w:t>
      </w:r>
      <w:r w:rsidRPr="009243C5">
        <w:rPr>
          <w:lang w:val="ru-RU"/>
        </w:rPr>
        <w:t>явлений</w:t>
      </w:r>
      <w:r w:rsidRPr="009243C5">
        <w:rPr>
          <w:spacing w:val="1"/>
          <w:lang w:val="ru-RU"/>
        </w:rPr>
        <w:t xml:space="preserve"> </w:t>
      </w:r>
      <w:r w:rsidRPr="009243C5">
        <w:rPr>
          <w:lang w:val="ru-RU"/>
        </w:rPr>
        <w:t>природы,</w:t>
      </w:r>
      <w:r w:rsidRPr="009243C5">
        <w:rPr>
          <w:spacing w:val="1"/>
          <w:lang w:val="ru-RU"/>
        </w:rPr>
        <w:t xml:space="preserve"> </w:t>
      </w:r>
      <w:r w:rsidRPr="009243C5">
        <w:rPr>
          <w:lang w:val="ru-RU"/>
        </w:rPr>
        <w:t>связи</w:t>
      </w:r>
      <w:r w:rsidRPr="009243C5">
        <w:rPr>
          <w:spacing w:val="1"/>
          <w:lang w:val="ru-RU"/>
        </w:rPr>
        <w:t xml:space="preserve"> </w:t>
      </w:r>
      <w:r w:rsidRPr="009243C5">
        <w:rPr>
          <w:lang w:val="ru-RU"/>
        </w:rPr>
        <w:t>живой и неживой природы,</w:t>
      </w:r>
      <w:r w:rsidRPr="009243C5">
        <w:rPr>
          <w:spacing w:val="6"/>
          <w:lang w:val="ru-RU"/>
        </w:rPr>
        <w:t xml:space="preserve"> </w:t>
      </w:r>
      <w:r w:rsidRPr="009243C5">
        <w:rPr>
          <w:lang w:val="ru-RU"/>
        </w:rPr>
        <w:t>о</w:t>
      </w:r>
      <w:r w:rsidRPr="009243C5">
        <w:rPr>
          <w:spacing w:val="1"/>
          <w:lang w:val="ru-RU"/>
        </w:rPr>
        <w:t xml:space="preserve"> </w:t>
      </w:r>
      <w:r w:rsidRPr="009243C5">
        <w:rPr>
          <w:lang w:val="ru-RU"/>
        </w:rPr>
        <w:t>науке,</w:t>
      </w:r>
      <w:r w:rsidRPr="009243C5">
        <w:rPr>
          <w:spacing w:val="3"/>
          <w:lang w:val="ru-RU"/>
        </w:rPr>
        <w:t xml:space="preserve"> </w:t>
      </w:r>
      <w:r w:rsidRPr="009243C5">
        <w:rPr>
          <w:lang w:val="ru-RU"/>
        </w:rPr>
        <w:t>научном</w:t>
      </w:r>
      <w:r w:rsidRPr="009243C5">
        <w:rPr>
          <w:spacing w:val="4"/>
          <w:lang w:val="ru-RU"/>
        </w:rPr>
        <w:t xml:space="preserve"> </w:t>
      </w:r>
      <w:r w:rsidRPr="009243C5">
        <w:rPr>
          <w:lang w:val="ru-RU"/>
        </w:rPr>
        <w:t>знании.</w:t>
      </w:r>
    </w:p>
    <w:p w:rsidR="009243C5" w:rsidRPr="009243C5" w:rsidRDefault="009243C5" w:rsidP="009243C5">
      <w:pPr>
        <w:tabs>
          <w:tab w:val="left" w:pos="2374"/>
        </w:tabs>
        <w:autoSpaceDE w:val="0"/>
        <w:autoSpaceDN w:val="0"/>
        <w:ind w:right="323"/>
        <w:jc w:val="both"/>
        <w:rPr>
          <w:b/>
          <w:lang w:val="ru-RU"/>
        </w:rPr>
      </w:pPr>
      <w:bookmarkStart w:id="44" w:name="_Имеющий_первоначальные_навыки_наблюден"/>
      <w:bookmarkEnd w:id="44"/>
      <w:r w:rsidRPr="009243C5">
        <w:rPr>
          <w:lang w:val="ru-RU"/>
        </w:rPr>
        <w:t>Имеющий первоначальные навыки наблюдений, систематизации и</w:t>
      </w:r>
      <w:r w:rsidRPr="009243C5">
        <w:rPr>
          <w:spacing w:val="1"/>
          <w:lang w:val="ru-RU"/>
        </w:rPr>
        <w:t xml:space="preserve"> </w:t>
      </w:r>
      <w:r w:rsidRPr="009243C5">
        <w:rPr>
          <w:lang w:val="ru-RU"/>
        </w:rPr>
        <w:t>осмысления</w:t>
      </w:r>
      <w:r w:rsidRPr="009243C5">
        <w:rPr>
          <w:spacing w:val="10"/>
          <w:lang w:val="ru-RU"/>
        </w:rPr>
        <w:t xml:space="preserve"> </w:t>
      </w:r>
      <w:r w:rsidRPr="009243C5">
        <w:rPr>
          <w:lang w:val="ru-RU"/>
        </w:rPr>
        <w:t>опыта</w:t>
      </w:r>
      <w:r w:rsidRPr="009243C5">
        <w:rPr>
          <w:spacing w:val="-1"/>
          <w:lang w:val="ru-RU"/>
        </w:rPr>
        <w:t xml:space="preserve"> </w:t>
      </w:r>
      <w:r w:rsidRPr="009243C5">
        <w:rPr>
          <w:lang w:val="ru-RU"/>
        </w:rPr>
        <w:t>в</w:t>
      </w:r>
      <w:r w:rsidRPr="009243C5">
        <w:rPr>
          <w:spacing w:val="-8"/>
          <w:lang w:val="ru-RU"/>
        </w:rPr>
        <w:t xml:space="preserve"> </w:t>
      </w:r>
      <w:r w:rsidRPr="009243C5">
        <w:rPr>
          <w:lang w:val="ru-RU"/>
        </w:rPr>
        <w:t>естественнонаучной</w:t>
      </w:r>
      <w:r w:rsidRPr="009243C5">
        <w:rPr>
          <w:spacing w:val="-3"/>
          <w:lang w:val="ru-RU"/>
        </w:rPr>
        <w:t xml:space="preserve"> </w:t>
      </w:r>
      <w:r w:rsidRPr="009243C5">
        <w:rPr>
          <w:lang w:val="ru-RU"/>
        </w:rPr>
        <w:t>и</w:t>
      </w:r>
      <w:r w:rsidRPr="009243C5">
        <w:rPr>
          <w:spacing w:val="-7"/>
          <w:lang w:val="ru-RU"/>
        </w:rPr>
        <w:t xml:space="preserve"> </w:t>
      </w:r>
      <w:r w:rsidRPr="009243C5">
        <w:rPr>
          <w:lang w:val="ru-RU"/>
        </w:rPr>
        <w:t>гуманитарной</w:t>
      </w:r>
      <w:r w:rsidRPr="009243C5">
        <w:rPr>
          <w:spacing w:val="-5"/>
          <w:lang w:val="ru-RU"/>
        </w:rPr>
        <w:t xml:space="preserve"> </w:t>
      </w:r>
      <w:r w:rsidRPr="009243C5">
        <w:rPr>
          <w:lang w:val="ru-RU"/>
        </w:rPr>
        <w:t>областях</w:t>
      </w:r>
      <w:r w:rsidRPr="009243C5">
        <w:rPr>
          <w:spacing w:val="-5"/>
          <w:lang w:val="ru-RU"/>
        </w:rPr>
        <w:t xml:space="preserve"> </w:t>
      </w:r>
      <w:r w:rsidRPr="009243C5">
        <w:rPr>
          <w:lang w:val="ru-RU"/>
        </w:rPr>
        <w:t>знания</w:t>
      </w:r>
      <w:r w:rsidRPr="009243C5">
        <w:rPr>
          <w:b/>
          <w:lang w:val="ru-RU"/>
        </w:rPr>
        <w:t>.</w:t>
      </w:r>
    </w:p>
    <w:p w:rsidR="009243C5" w:rsidRPr="009243C5" w:rsidRDefault="009243C5" w:rsidP="009243C5">
      <w:pPr>
        <w:pStyle w:val="110"/>
        <w:spacing w:line="240" w:lineRule="auto"/>
        <w:ind w:left="0" w:right="421"/>
        <w:rPr>
          <w:sz w:val="24"/>
          <w:szCs w:val="24"/>
        </w:rPr>
      </w:pPr>
      <w:r w:rsidRPr="009243C5">
        <w:rPr>
          <w:sz w:val="24"/>
          <w:szCs w:val="24"/>
        </w:rPr>
        <w:t>Целевые ориентиры результатов воспитания на уровне основного</w:t>
      </w:r>
      <w:r w:rsidRPr="009243C5">
        <w:rPr>
          <w:spacing w:val="1"/>
          <w:sz w:val="24"/>
          <w:szCs w:val="24"/>
        </w:rPr>
        <w:t xml:space="preserve"> </w:t>
      </w:r>
      <w:r w:rsidRPr="009243C5">
        <w:rPr>
          <w:sz w:val="24"/>
          <w:szCs w:val="24"/>
        </w:rPr>
        <w:t>общего</w:t>
      </w:r>
      <w:r w:rsidRPr="009243C5">
        <w:rPr>
          <w:spacing w:val="1"/>
          <w:sz w:val="24"/>
          <w:szCs w:val="24"/>
        </w:rPr>
        <w:t xml:space="preserve"> </w:t>
      </w:r>
      <w:r w:rsidRPr="009243C5">
        <w:rPr>
          <w:sz w:val="24"/>
          <w:szCs w:val="24"/>
        </w:rPr>
        <w:t>образования.</w:t>
      </w:r>
    </w:p>
    <w:p w:rsidR="009243C5" w:rsidRPr="009243C5" w:rsidRDefault="009243C5" w:rsidP="009243C5">
      <w:pPr>
        <w:spacing w:line="318" w:lineRule="exact"/>
        <w:jc w:val="both"/>
        <w:rPr>
          <w:b/>
          <w:lang w:val="ru-RU"/>
        </w:rPr>
      </w:pPr>
      <w:r w:rsidRPr="009243C5">
        <w:rPr>
          <w:b/>
          <w:lang w:val="ru-RU"/>
        </w:rPr>
        <w:t>Гражданское</w:t>
      </w:r>
      <w:r w:rsidRPr="009243C5">
        <w:rPr>
          <w:b/>
          <w:spacing w:val="-8"/>
          <w:lang w:val="ru-RU"/>
        </w:rPr>
        <w:t xml:space="preserve"> </w:t>
      </w:r>
      <w:r w:rsidRPr="009243C5">
        <w:rPr>
          <w:b/>
          <w:lang w:val="ru-RU"/>
        </w:rPr>
        <w:t>воспитание:</w:t>
      </w:r>
    </w:p>
    <w:p w:rsidR="009243C5" w:rsidRPr="009243C5" w:rsidRDefault="009243C5" w:rsidP="009243C5">
      <w:pPr>
        <w:tabs>
          <w:tab w:val="left" w:pos="2374"/>
        </w:tabs>
        <w:autoSpaceDE w:val="0"/>
        <w:autoSpaceDN w:val="0"/>
        <w:ind w:right="323"/>
        <w:jc w:val="both"/>
        <w:rPr>
          <w:lang w:val="ru-RU"/>
        </w:rPr>
      </w:pPr>
      <w:r>
        <w:rPr>
          <w:lang w:val="ru-RU"/>
        </w:rPr>
        <w:lastRenderedPageBreak/>
        <w:t>-</w:t>
      </w:r>
      <w:r w:rsidRPr="009243C5">
        <w:rPr>
          <w:lang w:val="ru-RU"/>
        </w:rPr>
        <w:t>Знающий</w:t>
      </w:r>
      <w:r w:rsidRPr="009243C5">
        <w:rPr>
          <w:spacing w:val="1"/>
          <w:lang w:val="ru-RU"/>
        </w:rPr>
        <w:t xml:space="preserve"> </w:t>
      </w:r>
      <w:r w:rsidRPr="009243C5">
        <w:rPr>
          <w:lang w:val="ru-RU"/>
        </w:rPr>
        <w:t>и</w:t>
      </w:r>
      <w:r w:rsidRPr="009243C5">
        <w:rPr>
          <w:spacing w:val="1"/>
          <w:lang w:val="ru-RU"/>
        </w:rPr>
        <w:t xml:space="preserve"> </w:t>
      </w:r>
      <w:r w:rsidRPr="009243C5">
        <w:rPr>
          <w:lang w:val="ru-RU"/>
        </w:rPr>
        <w:t>принимающий</w:t>
      </w:r>
      <w:r w:rsidRPr="009243C5">
        <w:rPr>
          <w:spacing w:val="1"/>
          <w:lang w:val="ru-RU"/>
        </w:rPr>
        <w:t xml:space="preserve"> </w:t>
      </w:r>
      <w:r w:rsidRPr="009243C5">
        <w:rPr>
          <w:lang w:val="ru-RU"/>
        </w:rPr>
        <w:t>свою</w:t>
      </w:r>
      <w:r w:rsidRPr="009243C5">
        <w:rPr>
          <w:spacing w:val="1"/>
          <w:lang w:val="ru-RU"/>
        </w:rPr>
        <w:t xml:space="preserve"> </w:t>
      </w:r>
      <w:r w:rsidRPr="009243C5">
        <w:rPr>
          <w:lang w:val="ru-RU"/>
        </w:rPr>
        <w:t>российскую</w:t>
      </w:r>
      <w:r w:rsidRPr="009243C5">
        <w:rPr>
          <w:spacing w:val="1"/>
          <w:lang w:val="ru-RU"/>
        </w:rPr>
        <w:t xml:space="preserve"> </w:t>
      </w:r>
      <w:r w:rsidRPr="009243C5">
        <w:rPr>
          <w:lang w:val="ru-RU"/>
        </w:rPr>
        <w:t>гражданскую</w:t>
      </w:r>
      <w:r w:rsidRPr="009243C5">
        <w:rPr>
          <w:spacing w:val="1"/>
          <w:lang w:val="ru-RU"/>
        </w:rPr>
        <w:t xml:space="preserve"> </w:t>
      </w:r>
      <w:r w:rsidRPr="009243C5">
        <w:rPr>
          <w:lang w:val="ru-RU"/>
        </w:rPr>
        <w:t>принадлежность</w:t>
      </w:r>
      <w:r w:rsidRPr="009243C5">
        <w:rPr>
          <w:spacing w:val="1"/>
          <w:lang w:val="ru-RU"/>
        </w:rPr>
        <w:t xml:space="preserve"> </w:t>
      </w:r>
      <w:r w:rsidRPr="009243C5">
        <w:rPr>
          <w:lang w:val="ru-RU"/>
        </w:rPr>
        <w:t>(идентичность)</w:t>
      </w:r>
      <w:r w:rsidRPr="009243C5">
        <w:rPr>
          <w:spacing w:val="1"/>
          <w:lang w:val="ru-RU"/>
        </w:rPr>
        <w:t xml:space="preserve"> </w:t>
      </w:r>
      <w:r w:rsidRPr="009243C5">
        <w:rPr>
          <w:lang w:val="ru-RU"/>
        </w:rPr>
        <w:t>в</w:t>
      </w:r>
      <w:r w:rsidRPr="009243C5">
        <w:rPr>
          <w:spacing w:val="1"/>
          <w:lang w:val="ru-RU"/>
        </w:rPr>
        <w:t xml:space="preserve"> </w:t>
      </w:r>
      <w:r w:rsidRPr="009243C5">
        <w:rPr>
          <w:lang w:val="ru-RU"/>
        </w:rPr>
        <w:t>поликультурном,</w:t>
      </w:r>
      <w:r w:rsidRPr="009243C5">
        <w:rPr>
          <w:spacing w:val="1"/>
          <w:lang w:val="ru-RU"/>
        </w:rPr>
        <w:t xml:space="preserve"> </w:t>
      </w:r>
      <w:r w:rsidRPr="009243C5">
        <w:rPr>
          <w:lang w:val="ru-RU"/>
        </w:rPr>
        <w:t>многонациональном</w:t>
      </w:r>
      <w:r w:rsidRPr="009243C5">
        <w:rPr>
          <w:spacing w:val="1"/>
          <w:lang w:val="ru-RU"/>
        </w:rPr>
        <w:t xml:space="preserve"> </w:t>
      </w:r>
      <w:r w:rsidRPr="009243C5">
        <w:rPr>
          <w:lang w:val="ru-RU"/>
        </w:rPr>
        <w:t>и</w:t>
      </w:r>
      <w:r w:rsidRPr="009243C5">
        <w:rPr>
          <w:spacing w:val="-67"/>
          <w:lang w:val="ru-RU"/>
        </w:rPr>
        <w:t xml:space="preserve"> </w:t>
      </w:r>
      <w:r w:rsidRPr="009243C5">
        <w:rPr>
          <w:lang w:val="ru-RU"/>
        </w:rPr>
        <w:t>многоконфессиональном</w:t>
      </w:r>
      <w:r w:rsidRPr="009243C5">
        <w:rPr>
          <w:spacing w:val="3"/>
          <w:lang w:val="ru-RU"/>
        </w:rPr>
        <w:t xml:space="preserve"> </w:t>
      </w:r>
      <w:r w:rsidRPr="009243C5">
        <w:rPr>
          <w:lang w:val="ru-RU"/>
        </w:rPr>
        <w:t>российском</w:t>
      </w:r>
      <w:r w:rsidRPr="009243C5">
        <w:rPr>
          <w:spacing w:val="1"/>
          <w:lang w:val="ru-RU"/>
        </w:rPr>
        <w:t xml:space="preserve"> </w:t>
      </w:r>
      <w:r w:rsidRPr="009243C5">
        <w:rPr>
          <w:lang w:val="ru-RU"/>
        </w:rPr>
        <w:t>обществе,</w:t>
      </w:r>
      <w:r w:rsidRPr="009243C5">
        <w:rPr>
          <w:spacing w:val="2"/>
          <w:lang w:val="ru-RU"/>
        </w:rPr>
        <w:t xml:space="preserve"> </w:t>
      </w:r>
      <w:r w:rsidRPr="009243C5">
        <w:rPr>
          <w:lang w:val="ru-RU"/>
        </w:rPr>
        <w:t>в</w:t>
      </w:r>
      <w:r w:rsidRPr="009243C5">
        <w:rPr>
          <w:spacing w:val="-3"/>
          <w:lang w:val="ru-RU"/>
        </w:rPr>
        <w:t xml:space="preserve"> </w:t>
      </w:r>
      <w:r w:rsidRPr="009243C5">
        <w:rPr>
          <w:lang w:val="ru-RU"/>
        </w:rPr>
        <w:t>мировом сообществе.</w:t>
      </w:r>
    </w:p>
    <w:p w:rsidR="009243C5" w:rsidRPr="009243C5" w:rsidRDefault="009243C5" w:rsidP="009243C5">
      <w:pPr>
        <w:tabs>
          <w:tab w:val="left" w:pos="2374"/>
        </w:tabs>
        <w:autoSpaceDE w:val="0"/>
        <w:autoSpaceDN w:val="0"/>
        <w:ind w:right="324"/>
        <w:jc w:val="both"/>
        <w:rPr>
          <w:lang w:val="ru-RU"/>
        </w:rPr>
      </w:pPr>
      <w:r>
        <w:rPr>
          <w:lang w:val="ru-RU"/>
        </w:rPr>
        <w:t>-</w:t>
      </w:r>
      <w:r w:rsidRPr="009243C5">
        <w:rPr>
          <w:lang w:val="ru-RU"/>
        </w:rPr>
        <w:t>Понимающий сопричастность к прошлому, настоящему и будущему</w:t>
      </w:r>
      <w:r w:rsidRPr="009243C5">
        <w:rPr>
          <w:spacing w:val="1"/>
          <w:lang w:val="ru-RU"/>
        </w:rPr>
        <w:t xml:space="preserve"> </w:t>
      </w:r>
      <w:r w:rsidRPr="009243C5">
        <w:rPr>
          <w:lang w:val="ru-RU"/>
        </w:rPr>
        <w:t>народа</w:t>
      </w:r>
      <w:r w:rsidRPr="009243C5">
        <w:rPr>
          <w:spacing w:val="1"/>
          <w:lang w:val="ru-RU"/>
        </w:rPr>
        <w:t xml:space="preserve"> </w:t>
      </w:r>
      <w:r w:rsidRPr="009243C5">
        <w:rPr>
          <w:lang w:val="ru-RU"/>
        </w:rPr>
        <w:t>России,</w:t>
      </w:r>
      <w:r w:rsidRPr="009243C5">
        <w:rPr>
          <w:spacing w:val="1"/>
          <w:lang w:val="ru-RU"/>
        </w:rPr>
        <w:t xml:space="preserve"> </w:t>
      </w:r>
      <w:r w:rsidRPr="009243C5">
        <w:rPr>
          <w:lang w:val="ru-RU"/>
        </w:rPr>
        <w:t>тысячелетней</w:t>
      </w:r>
      <w:r w:rsidRPr="009243C5">
        <w:rPr>
          <w:spacing w:val="1"/>
          <w:lang w:val="ru-RU"/>
        </w:rPr>
        <w:t xml:space="preserve"> </w:t>
      </w:r>
      <w:r w:rsidRPr="009243C5">
        <w:rPr>
          <w:lang w:val="ru-RU"/>
        </w:rPr>
        <w:t>истории</w:t>
      </w:r>
      <w:r w:rsidRPr="009243C5">
        <w:rPr>
          <w:spacing w:val="1"/>
          <w:lang w:val="ru-RU"/>
        </w:rPr>
        <w:t xml:space="preserve"> </w:t>
      </w:r>
      <w:r w:rsidRPr="009243C5">
        <w:rPr>
          <w:lang w:val="ru-RU"/>
        </w:rPr>
        <w:t>российской</w:t>
      </w:r>
      <w:r w:rsidRPr="009243C5">
        <w:rPr>
          <w:spacing w:val="1"/>
          <w:lang w:val="ru-RU"/>
        </w:rPr>
        <w:t xml:space="preserve"> </w:t>
      </w:r>
      <w:r w:rsidRPr="009243C5">
        <w:rPr>
          <w:lang w:val="ru-RU"/>
        </w:rPr>
        <w:t>государственности</w:t>
      </w:r>
      <w:r w:rsidRPr="009243C5">
        <w:rPr>
          <w:spacing w:val="1"/>
          <w:lang w:val="ru-RU"/>
        </w:rPr>
        <w:t xml:space="preserve"> </w:t>
      </w:r>
      <w:r w:rsidRPr="009243C5">
        <w:rPr>
          <w:lang w:val="ru-RU"/>
        </w:rPr>
        <w:t>на</w:t>
      </w:r>
      <w:r w:rsidRPr="009243C5">
        <w:rPr>
          <w:spacing w:val="1"/>
          <w:lang w:val="ru-RU"/>
        </w:rPr>
        <w:t xml:space="preserve"> </w:t>
      </w:r>
      <w:r w:rsidRPr="009243C5">
        <w:rPr>
          <w:lang w:val="ru-RU"/>
        </w:rPr>
        <w:t>основе</w:t>
      </w:r>
      <w:r w:rsidRPr="009243C5">
        <w:rPr>
          <w:spacing w:val="1"/>
          <w:lang w:val="ru-RU"/>
        </w:rPr>
        <w:t xml:space="preserve"> </w:t>
      </w:r>
      <w:r w:rsidRPr="009243C5">
        <w:rPr>
          <w:lang w:val="ru-RU"/>
        </w:rPr>
        <w:t>исторического</w:t>
      </w:r>
      <w:r w:rsidRPr="009243C5">
        <w:rPr>
          <w:spacing w:val="1"/>
          <w:lang w:val="ru-RU"/>
        </w:rPr>
        <w:t xml:space="preserve"> </w:t>
      </w:r>
      <w:r w:rsidRPr="009243C5">
        <w:rPr>
          <w:lang w:val="ru-RU"/>
        </w:rPr>
        <w:t>просвещения,</w:t>
      </w:r>
      <w:r w:rsidRPr="009243C5">
        <w:rPr>
          <w:spacing w:val="1"/>
          <w:lang w:val="ru-RU"/>
        </w:rPr>
        <w:t xml:space="preserve"> </w:t>
      </w:r>
      <w:r w:rsidRPr="009243C5">
        <w:rPr>
          <w:lang w:val="ru-RU"/>
        </w:rPr>
        <w:t>российского</w:t>
      </w:r>
      <w:r w:rsidRPr="009243C5">
        <w:rPr>
          <w:spacing w:val="1"/>
          <w:lang w:val="ru-RU"/>
        </w:rPr>
        <w:t xml:space="preserve"> </w:t>
      </w:r>
      <w:r w:rsidRPr="009243C5">
        <w:rPr>
          <w:lang w:val="ru-RU"/>
        </w:rPr>
        <w:t>национального</w:t>
      </w:r>
      <w:r w:rsidRPr="009243C5">
        <w:rPr>
          <w:spacing w:val="1"/>
          <w:lang w:val="ru-RU"/>
        </w:rPr>
        <w:t xml:space="preserve"> </w:t>
      </w:r>
      <w:r w:rsidRPr="009243C5">
        <w:rPr>
          <w:lang w:val="ru-RU"/>
        </w:rPr>
        <w:t>исторического сознания.</w:t>
      </w:r>
    </w:p>
    <w:p w:rsidR="009243C5" w:rsidRPr="009243C5" w:rsidRDefault="009243C5" w:rsidP="009243C5">
      <w:pPr>
        <w:tabs>
          <w:tab w:val="left" w:pos="2374"/>
        </w:tabs>
        <w:autoSpaceDE w:val="0"/>
        <w:autoSpaceDN w:val="0"/>
        <w:ind w:right="325"/>
        <w:jc w:val="both"/>
        <w:rPr>
          <w:lang w:val="ru-RU"/>
        </w:rPr>
      </w:pPr>
      <w:r>
        <w:rPr>
          <w:lang w:val="ru-RU"/>
        </w:rPr>
        <w:t>-</w:t>
      </w:r>
      <w:r w:rsidRPr="009243C5">
        <w:rPr>
          <w:lang w:val="ru-RU"/>
        </w:rPr>
        <w:t>Проявляющий</w:t>
      </w:r>
      <w:r w:rsidRPr="009243C5">
        <w:rPr>
          <w:spacing w:val="1"/>
          <w:lang w:val="ru-RU"/>
        </w:rPr>
        <w:t xml:space="preserve"> </w:t>
      </w:r>
      <w:r w:rsidRPr="009243C5">
        <w:rPr>
          <w:lang w:val="ru-RU"/>
        </w:rPr>
        <w:t>уважение</w:t>
      </w:r>
      <w:r w:rsidRPr="009243C5">
        <w:rPr>
          <w:spacing w:val="1"/>
          <w:lang w:val="ru-RU"/>
        </w:rPr>
        <w:t xml:space="preserve"> </w:t>
      </w:r>
      <w:r w:rsidRPr="009243C5">
        <w:rPr>
          <w:lang w:val="ru-RU"/>
        </w:rPr>
        <w:t>к</w:t>
      </w:r>
      <w:r w:rsidRPr="009243C5">
        <w:rPr>
          <w:spacing w:val="1"/>
          <w:lang w:val="ru-RU"/>
        </w:rPr>
        <w:t xml:space="preserve"> </w:t>
      </w:r>
      <w:r w:rsidRPr="009243C5">
        <w:rPr>
          <w:lang w:val="ru-RU"/>
        </w:rPr>
        <w:t>государственным</w:t>
      </w:r>
      <w:r w:rsidRPr="009243C5">
        <w:rPr>
          <w:spacing w:val="1"/>
          <w:lang w:val="ru-RU"/>
        </w:rPr>
        <w:t xml:space="preserve"> </w:t>
      </w:r>
      <w:r w:rsidRPr="009243C5">
        <w:rPr>
          <w:lang w:val="ru-RU"/>
        </w:rPr>
        <w:t>символам</w:t>
      </w:r>
      <w:r w:rsidRPr="009243C5">
        <w:rPr>
          <w:spacing w:val="1"/>
          <w:lang w:val="ru-RU"/>
        </w:rPr>
        <w:t xml:space="preserve"> </w:t>
      </w:r>
      <w:r w:rsidRPr="009243C5">
        <w:rPr>
          <w:lang w:val="ru-RU"/>
        </w:rPr>
        <w:t>России,</w:t>
      </w:r>
      <w:r w:rsidRPr="009243C5">
        <w:rPr>
          <w:spacing w:val="1"/>
          <w:lang w:val="ru-RU"/>
        </w:rPr>
        <w:t xml:space="preserve"> </w:t>
      </w:r>
      <w:r w:rsidRPr="009243C5">
        <w:rPr>
          <w:lang w:val="ru-RU"/>
        </w:rPr>
        <w:t>праздникам.</w:t>
      </w:r>
      <w:r w:rsidRPr="009243C5">
        <w:rPr>
          <w:spacing w:val="1"/>
          <w:lang w:val="ru-RU"/>
        </w:rPr>
        <w:t xml:space="preserve"> </w:t>
      </w:r>
      <w:r w:rsidRPr="009243C5">
        <w:rPr>
          <w:lang w:val="ru-RU"/>
        </w:rPr>
        <w:t>Проявляющий</w:t>
      </w:r>
      <w:r w:rsidRPr="009243C5">
        <w:rPr>
          <w:spacing w:val="1"/>
          <w:lang w:val="ru-RU"/>
        </w:rPr>
        <w:t xml:space="preserve"> </w:t>
      </w:r>
      <w:r w:rsidRPr="009243C5">
        <w:rPr>
          <w:lang w:val="ru-RU"/>
        </w:rPr>
        <w:t>готовность</w:t>
      </w:r>
      <w:r w:rsidRPr="009243C5">
        <w:rPr>
          <w:spacing w:val="1"/>
          <w:lang w:val="ru-RU"/>
        </w:rPr>
        <w:t xml:space="preserve"> </w:t>
      </w:r>
      <w:r w:rsidRPr="009243C5">
        <w:rPr>
          <w:lang w:val="ru-RU"/>
        </w:rPr>
        <w:t>к</w:t>
      </w:r>
      <w:r w:rsidRPr="009243C5">
        <w:rPr>
          <w:spacing w:val="1"/>
          <w:lang w:val="ru-RU"/>
        </w:rPr>
        <w:t xml:space="preserve"> </w:t>
      </w:r>
      <w:r w:rsidRPr="009243C5">
        <w:rPr>
          <w:lang w:val="ru-RU"/>
        </w:rPr>
        <w:t>выполнению</w:t>
      </w:r>
      <w:r w:rsidRPr="009243C5">
        <w:rPr>
          <w:spacing w:val="1"/>
          <w:lang w:val="ru-RU"/>
        </w:rPr>
        <w:t xml:space="preserve"> </w:t>
      </w:r>
      <w:r w:rsidRPr="009243C5">
        <w:rPr>
          <w:lang w:val="ru-RU"/>
        </w:rPr>
        <w:t>обязанностей</w:t>
      </w:r>
      <w:r w:rsidRPr="009243C5">
        <w:rPr>
          <w:spacing w:val="1"/>
          <w:lang w:val="ru-RU"/>
        </w:rPr>
        <w:t xml:space="preserve"> </w:t>
      </w:r>
      <w:r w:rsidRPr="009243C5">
        <w:rPr>
          <w:lang w:val="ru-RU"/>
        </w:rPr>
        <w:t>гражданина</w:t>
      </w:r>
      <w:r w:rsidRPr="009243C5">
        <w:rPr>
          <w:spacing w:val="1"/>
          <w:lang w:val="ru-RU"/>
        </w:rPr>
        <w:t xml:space="preserve"> </w:t>
      </w:r>
      <w:r w:rsidRPr="009243C5">
        <w:rPr>
          <w:lang w:val="ru-RU"/>
        </w:rPr>
        <w:t>России,</w:t>
      </w:r>
      <w:r w:rsidRPr="009243C5">
        <w:rPr>
          <w:spacing w:val="1"/>
          <w:lang w:val="ru-RU"/>
        </w:rPr>
        <w:t xml:space="preserve"> </w:t>
      </w:r>
      <w:r w:rsidRPr="009243C5">
        <w:rPr>
          <w:lang w:val="ru-RU"/>
        </w:rPr>
        <w:t>реализации</w:t>
      </w:r>
      <w:r w:rsidRPr="009243C5">
        <w:rPr>
          <w:spacing w:val="1"/>
          <w:lang w:val="ru-RU"/>
        </w:rPr>
        <w:t xml:space="preserve"> </w:t>
      </w:r>
      <w:r w:rsidRPr="009243C5">
        <w:rPr>
          <w:lang w:val="ru-RU"/>
        </w:rPr>
        <w:t>своих</w:t>
      </w:r>
      <w:r w:rsidRPr="009243C5">
        <w:rPr>
          <w:spacing w:val="1"/>
          <w:lang w:val="ru-RU"/>
        </w:rPr>
        <w:t xml:space="preserve"> </w:t>
      </w:r>
      <w:r w:rsidRPr="009243C5">
        <w:rPr>
          <w:lang w:val="ru-RU"/>
        </w:rPr>
        <w:t>гражданских</w:t>
      </w:r>
      <w:r w:rsidRPr="009243C5">
        <w:rPr>
          <w:spacing w:val="1"/>
          <w:lang w:val="ru-RU"/>
        </w:rPr>
        <w:t xml:space="preserve"> </w:t>
      </w:r>
      <w:r w:rsidRPr="009243C5">
        <w:rPr>
          <w:lang w:val="ru-RU"/>
        </w:rPr>
        <w:t>прав</w:t>
      </w:r>
      <w:r w:rsidRPr="009243C5">
        <w:rPr>
          <w:spacing w:val="1"/>
          <w:lang w:val="ru-RU"/>
        </w:rPr>
        <w:t xml:space="preserve"> </w:t>
      </w:r>
      <w:r w:rsidRPr="009243C5">
        <w:rPr>
          <w:lang w:val="ru-RU"/>
        </w:rPr>
        <w:t>и</w:t>
      </w:r>
      <w:r w:rsidRPr="009243C5">
        <w:rPr>
          <w:spacing w:val="1"/>
          <w:lang w:val="ru-RU"/>
        </w:rPr>
        <w:t xml:space="preserve"> </w:t>
      </w:r>
      <w:r w:rsidRPr="009243C5">
        <w:rPr>
          <w:lang w:val="ru-RU"/>
        </w:rPr>
        <w:t>свобод</w:t>
      </w:r>
      <w:r w:rsidRPr="009243C5">
        <w:rPr>
          <w:spacing w:val="1"/>
          <w:lang w:val="ru-RU"/>
        </w:rPr>
        <w:t xml:space="preserve"> </w:t>
      </w:r>
      <w:r w:rsidRPr="009243C5">
        <w:rPr>
          <w:lang w:val="ru-RU"/>
        </w:rPr>
        <w:t>при</w:t>
      </w:r>
      <w:r w:rsidRPr="009243C5">
        <w:rPr>
          <w:spacing w:val="1"/>
          <w:lang w:val="ru-RU"/>
        </w:rPr>
        <w:t xml:space="preserve"> </w:t>
      </w:r>
      <w:r w:rsidRPr="009243C5">
        <w:rPr>
          <w:lang w:val="ru-RU"/>
        </w:rPr>
        <w:t>уважении</w:t>
      </w:r>
      <w:r w:rsidRPr="009243C5">
        <w:rPr>
          <w:spacing w:val="1"/>
          <w:lang w:val="ru-RU"/>
        </w:rPr>
        <w:t xml:space="preserve"> </w:t>
      </w:r>
      <w:r w:rsidRPr="009243C5">
        <w:rPr>
          <w:lang w:val="ru-RU"/>
        </w:rPr>
        <w:t>прав</w:t>
      </w:r>
      <w:r w:rsidRPr="009243C5">
        <w:rPr>
          <w:spacing w:val="-1"/>
          <w:lang w:val="ru-RU"/>
        </w:rPr>
        <w:t xml:space="preserve"> </w:t>
      </w:r>
      <w:r w:rsidRPr="009243C5">
        <w:rPr>
          <w:lang w:val="ru-RU"/>
        </w:rPr>
        <w:t>и свобод,</w:t>
      </w:r>
      <w:r w:rsidRPr="009243C5">
        <w:rPr>
          <w:spacing w:val="3"/>
          <w:lang w:val="ru-RU"/>
        </w:rPr>
        <w:t xml:space="preserve"> </w:t>
      </w:r>
      <w:r w:rsidRPr="009243C5">
        <w:rPr>
          <w:lang w:val="ru-RU"/>
        </w:rPr>
        <w:t>законных интересов</w:t>
      </w:r>
      <w:r w:rsidRPr="009243C5">
        <w:rPr>
          <w:spacing w:val="1"/>
          <w:lang w:val="ru-RU"/>
        </w:rPr>
        <w:t xml:space="preserve"> </w:t>
      </w:r>
      <w:r w:rsidRPr="009243C5">
        <w:rPr>
          <w:lang w:val="ru-RU"/>
        </w:rPr>
        <w:t>других</w:t>
      </w:r>
      <w:r w:rsidRPr="009243C5">
        <w:rPr>
          <w:spacing w:val="-3"/>
          <w:lang w:val="ru-RU"/>
        </w:rPr>
        <w:t xml:space="preserve"> </w:t>
      </w:r>
      <w:r w:rsidRPr="009243C5">
        <w:rPr>
          <w:lang w:val="ru-RU"/>
        </w:rPr>
        <w:t>людей.</w:t>
      </w:r>
    </w:p>
    <w:p w:rsidR="009243C5" w:rsidRPr="009243C5" w:rsidRDefault="009243C5" w:rsidP="009243C5">
      <w:pPr>
        <w:tabs>
          <w:tab w:val="left" w:pos="2374"/>
        </w:tabs>
        <w:autoSpaceDE w:val="0"/>
        <w:autoSpaceDN w:val="0"/>
        <w:spacing w:line="242" w:lineRule="auto"/>
        <w:ind w:right="322"/>
        <w:jc w:val="both"/>
        <w:rPr>
          <w:lang w:val="ru-RU"/>
        </w:rPr>
      </w:pPr>
      <w:r>
        <w:rPr>
          <w:lang w:val="ru-RU"/>
        </w:rPr>
        <w:t>-</w:t>
      </w:r>
      <w:r w:rsidRPr="009243C5">
        <w:rPr>
          <w:lang w:val="ru-RU"/>
        </w:rPr>
        <w:t>Выражающий</w:t>
      </w:r>
      <w:r w:rsidRPr="009243C5">
        <w:rPr>
          <w:spacing w:val="1"/>
          <w:lang w:val="ru-RU"/>
        </w:rPr>
        <w:t xml:space="preserve"> </w:t>
      </w:r>
      <w:r w:rsidRPr="009243C5">
        <w:rPr>
          <w:lang w:val="ru-RU"/>
        </w:rPr>
        <w:t>неприятие</w:t>
      </w:r>
      <w:r w:rsidRPr="009243C5">
        <w:rPr>
          <w:spacing w:val="1"/>
          <w:lang w:val="ru-RU"/>
        </w:rPr>
        <w:t xml:space="preserve"> </w:t>
      </w:r>
      <w:r w:rsidRPr="009243C5">
        <w:rPr>
          <w:lang w:val="ru-RU"/>
        </w:rPr>
        <w:t>любой</w:t>
      </w:r>
      <w:r w:rsidRPr="009243C5">
        <w:rPr>
          <w:spacing w:val="1"/>
          <w:lang w:val="ru-RU"/>
        </w:rPr>
        <w:t xml:space="preserve"> </w:t>
      </w:r>
      <w:r w:rsidRPr="009243C5">
        <w:rPr>
          <w:lang w:val="ru-RU"/>
        </w:rPr>
        <w:t>дискриминации</w:t>
      </w:r>
      <w:r w:rsidRPr="009243C5">
        <w:rPr>
          <w:spacing w:val="71"/>
          <w:lang w:val="ru-RU"/>
        </w:rPr>
        <w:t xml:space="preserve"> </w:t>
      </w:r>
      <w:r w:rsidRPr="009243C5">
        <w:rPr>
          <w:lang w:val="ru-RU"/>
        </w:rPr>
        <w:t>граждан,</w:t>
      </w:r>
      <w:r w:rsidRPr="009243C5">
        <w:rPr>
          <w:spacing w:val="-67"/>
          <w:lang w:val="ru-RU"/>
        </w:rPr>
        <w:t xml:space="preserve"> </w:t>
      </w:r>
      <w:r w:rsidRPr="009243C5">
        <w:rPr>
          <w:lang w:val="ru-RU"/>
        </w:rPr>
        <w:t>проявлений</w:t>
      </w:r>
      <w:r w:rsidRPr="009243C5">
        <w:rPr>
          <w:spacing w:val="54"/>
          <w:lang w:val="ru-RU"/>
        </w:rPr>
        <w:t xml:space="preserve"> </w:t>
      </w:r>
      <w:r w:rsidRPr="009243C5">
        <w:rPr>
          <w:lang w:val="ru-RU"/>
        </w:rPr>
        <w:t>экстремизма, терроризма,</w:t>
      </w:r>
      <w:r w:rsidRPr="009243C5">
        <w:rPr>
          <w:spacing w:val="4"/>
          <w:lang w:val="ru-RU"/>
        </w:rPr>
        <w:t xml:space="preserve"> </w:t>
      </w:r>
      <w:r w:rsidRPr="009243C5">
        <w:rPr>
          <w:lang w:val="ru-RU"/>
        </w:rPr>
        <w:t>коррупции</w:t>
      </w:r>
      <w:r w:rsidRPr="009243C5">
        <w:rPr>
          <w:spacing w:val="2"/>
          <w:lang w:val="ru-RU"/>
        </w:rPr>
        <w:t xml:space="preserve"> </w:t>
      </w:r>
      <w:r w:rsidRPr="009243C5">
        <w:rPr>
          <w:lang w:val="ru-RU"/>
        </w:rPr>
        <w:t>в</w:t>
      </w:r>
      <w:r w:rsidRPr="009243C5">
        <w:rPr>
          <w:spacing w:val="-1"/>
          <w:lang w:val="ru-RU"/>
        </w:rPr>
        <w:t xml:space="preserve"> </w:t>
      </w:r>
      <w:r w:rsidRPr="009243C5">
        <w:rPr>
          <w:lang w:val="ru-RU"/>
        </w:rPr>
        <w:t>обществе.</w:t>
      </w:r>
    </w:p>
    <w:p w:rsidR="009243C5" w:rsidRPr="009243C5" w:rsidRDefault="009243C5" w:rsidP="009243C5">
      <w:pPr>
        <w:tabs>
          <w:tab w:val="left" w:pos="2374"/>
        </w:tabs>
        <w:autoSpaceDE w:val="0"/>
        <w:autoSpaceDN w:val="0"/>
        <w:ind w:right="326"/>
        <w:jc w:val="both"/>
        <w:rPr>
          <w:lang w:val="ru-RU"/>
        </w:rPr>
      </w:pPr>
      <w:r>
        <w:rPr>
          <w:lang w:val="ru-RU"/>
        </w:rPr>
        <w:t>-</w:t>
      </w:r>
      <w:r w:rsidRPr="009243C5">
        <w:rPr>
          <w:lang w:val="ru-RU"/>
        </w:rPr>
        <w:t>Принимающий</w:t>
      </w:r>
      <w:r w:rsidRPr="009243C5">
        <w:rPr>
          <w:spacing w:val="1"/>
          <w:lang w:val="ru-RU"/>
        </w:rPr>
        <w:t xml:space="preserve"> </w:t>
      </w:r>
      <w:r w:rsidRPr="009243C5">
        <w:rPr>
          <w:lang w:val="ru-RU"/>
        </w:rPr>
        <w:t>участие</w:t>
      </w:r>
      <w:r w:rsidRPr="009243C5">
        <w:rPr>
          <w:spacing w:val="1"/>
          <w:lang w:val="ru-RU"/>
        </w:rPr>
        <w:t xml:space="preserve"> </w:t>
      </w:r>
      <w:r w:rsidRPr="009243C5">
        <w:rPr>
          <w:lang w:val="ru-RU"/>
        </w:rPr>
        <w:t>в</w:t>
      </w:r>
      <w:r w:rsidRPr="009243C5">
        <w:rPr>
          <w:spacing w:val="1"/>
          <w:lang w:val="ru-RU"/>
        </w:rPr>
        <w:t xml:space="preserve"> </w:t>
      </w:r>
      <w:r w:rsidRPr="009243C5">
        <w:rPr>
          <w:lang w:val="ru-RU"/>
        </w:rPr>
        <w:t>жизни</w:t>
      </w:r>
      <w:r w:rsidRPr="009243C5">
        <w:rPr>
          <w:spacing w:val="1"/>
          <w:lang w:val="ru-RU"/>
        </w:rPr>
        <w:t xml:space="preserve"> </w:t>
      </w:r>
      <w:r w:rsidRPr="009243C5">
        <w:rPr>
          <w:lang w:val="ru-RU"/>
        </w:rPr>
        <w:t>класса,</w:t>
      </w:r>
      <w:r w:rsidRPr="009243C5">
        <w:rPr>
          <w:spacing w:val="1"/>
          <w:lang w:val="ru-RU"/>
        </w:rPr>
        <w:t xml:space="preserve"> </w:t>
      </w:r>
      <w:r w:rsidRPr="009243C5">
        <w:rPr>
          <w:lang w:val="ru-RU"/>
        </w:rPr>
        <w:t>общеобразовательной</w:t>
      </w:r>
      <w:r w:rsidRPr="009243C5">
        <w:rPr>
          <w:spacing w:val="1"/>
          <w:lang w:val="ru-RU"/>
        </w:rPr>
        <w:t xml:space="preserve"> </w:t>
      </w:r>
      <w:r w:rsidRPr="009243C5">
        <w:rPr>
          <w:lang w:val="ru-RU"/>
        </w:rPr>
        <w:t>организации,</w:t>
      </w:r>
      <w:r w:rsidRPr="009243C5">
        <w:rPr>
          <w:spacing w:val="70"/>
          <w:lang w:val="ru-RU"/>
        </w:rPr>
        <w:t xml:space="preserve"> </w:t>
      </w:r>
      <w:r w:rsidRPr="009243C5">
        <w:rPr>
          <w:lang w:val="ru-RU"/>
        </w:rPr>
        <w:t>в</w:t>
      </w:r>
      <w:r w:rsidRPr="009243C5">
        <w:rPr>
          <w:spacing w:val="70"/>
          <w:lang w:val="ru-RU"/>
        </w:rPr>
        <w:t xml:space="preserve"> </w:t>
      </w:r>
      <w:r w:rsidRPr="009243C5">
        <w:rPr>
          <w:lang w:val="ru-RU"/>
        </w:rPr>
        <w:t>том числе      самоуправлении, ориентированный на</w:t>
      </w:r>
      <w:r w:rsidRPr="009243C5">
        <w:rPr>
          <w:spacing w:val="70"/>
          <w:lang w:val="ru-RU"/>
        </w:rPr>
        <w:t xml:space="preserve"> </w:t>
      </w:r>
      <w:r w:rsidRPr="009243C5">
        <w:rPr>
          <w:lang w:val="ru-RU"/>
        </w:rPr>
        <w:t>участие</w:t>
      </w:r>
      <w:r w:rsidRPr="009243C5">
        <w:rPr>
          <w:spacing w:val="1"/>
          <w:lang w:val="ru-RU"/>
        </w:rPr>
        <w:t xml:space="preserve"> </w:t>
      </w:r>
      <w:r w:rsidRPr="009243C5">
        <w:rPr>
          <w:lang w:val="ru-RU"/>
        </w:rPr>
        <w:t>в</w:t>
      </w:r>
      <w:r w:rsidRPr="009243C5">
        <w:rPr>
          <w:spacing w:val="-2"/>
          <w:lang w:val="ru-RU"/>
        </w:rPr>
        <w:t xml:space="preserve"> </w:t>
      </w:r>
      <w:r w:rsidRPr="009243C5">
        <w:rPr>
          <w:lang w:val="ru-RU"/>
        </w:rPr>
        <w:t>социально</w:t>
      </w:r>
      <w:r w:rsidRPr="009243C5">
        <w:rPr>
          <w:spacing w:val="4"/>
          <w:lang w:val="ru-RU"/>
        </w:rPr>
        <w:t xml:space="preserve"> </w:t>
      </w:r>
      <w:r w:rsidRPr="009243C5">
        <w:rPr>
          <w:lang w:val="ru-RU"/>
        </w:rPr>
        <w:t>значимой деятельности,</w:t>
      </w:r>
      <w:r w:rsidRPr="009243C5">
        <w:rPr>
          <w:spacing w:val="5"/>
          <w:lang w:val="ru-RU"/>
        </w:rPr>
        <w:t xml:space="preserve"> </w:t>
      </w:r>
      <w:r w:rsidRPr="009243C5">
        <w:rPr>
          <w:lang w:val="ru-RU"/>
        </w:rPr>
        <w:t>в</w:t>
      </w:r>
      <w:r w:rsidRPr="009243C5">
        <w:rPr>
          <w:spacing w:val="-1"/>
          <w:lang w:val="ru-RU"/>
        </w:rPr>
        <w:t xml:space="preserve"> </w:t>
      </w:r>
      <w:r w:rsidRPr="009243C5">
        <w:rPr>
          <w:lang w:val="ru-RU"/>
        </w:rPr>
        <w:t>том числе</w:t>
      </w:r>
      <w:r w:rsidRPr="009243C5">
        <w:rPr>
          <w:spacing w:val="3"/>
          <w:lang w:val="ru-RU"/>
        </w:rPr>
        <w:t xml:space="preserve"> </w:t>
      </w:r>
      <w:r w:rsidRPr="009243C5">
        <w:rPr>
          <w:lang w:val="ru-RU"/>
        </w:rPr>
        <w:t>гуманитарной.</w:t>
      </w:r>
    </w:p>
    <w:p w:rsidR="009243C5" w:rsidRPr="009243C5" w:rsidRDefault="009243C5" w:rsidP="009243C5">
      <w:pPr>
        <w:pStyle w:val="110"/>
        <w:ind w:left="0"/>
        <w:rPr>
          <w:sz w:val="24"/>
          <w:szCs w:val="24"/>
        </w:rPr>
      </w:pPr>
      <w:r w:rsidRPr="009243C5">
        <w:rPr>
          <w:sz w:val="24"/>
          <w:szCs w:val="24"/>
        </w:rPr>
        <w:t>Патриотическое</w:t>
      </w:r>
      <w:r w:rsidRPr="009243C5">
        <w:rPr>
          <w:spacing w:val="-6"/>
          <w:sz w:val="24"/>
          <w:szCs w:val="24"/>
        </w:rPr>
        <w:t xml:space="preserve"> </w:t>
      </w:r>
      <w:r w:rsidRPr="009243C5">
        <w:rPr>
          <w:sz w:val="24"/>
          <w:szCs w:val="24"/>
        </w:rPr>
        <w:t>воспитание:</w:t>
      </w:r>
    </w:p>
    <w:p w:rsidR="009243C5" w:rsidRPr="009243C5" w:rsidRDefault="009243C5" w:rsidP="009243C5">
      <w:pPr>
        <w:tabs>
          <w:tab w:val="left" w:pos="2374"/>
        </w:tabs>
        <w:autoSpaceDE w:val="0"/>
        <w:autoSpaceDN w:val="0"/>
        <w:spacing w:line="242" w:lineRule="auto"/>
        <w:ind w:right="336"/>
        <w:jc w:val="both"/>
        <w:rPr>
          <w:lang w:val="ru-RU"/>
        </w:rPr>
      </w:pPr>
      <w:r>
        <w:rPr>
          <w:lang w:val="ru-RU"/>
        </w:rPr>
        <w:t>-</w:t>
      </w:r>
      <w:r w:rsidRPr="009243C5">
        <w:rPr>
          <w:lang w:val="ru-RU"/>
        </w:rPr>
        <w:t>Сознающий</w:t>
      </w:r>
      <w:r w:rsidRPr="009243C5">
        <w:rPr>
          <w:spacing w:val="1"/>
          <w:lang w:val="ru-RU"/>
        </w:rPr>
        <w:t xml:space="preserve"> </w:t>
      </w:r>
      <w:r w:rsidRPr="009243C5">
        <w:rPr>
          <w:lang w:val="ru-RU"/>
        </w:rPr>
        <w:t>свою</w:t>
      </w:r>
      <w:r w:rsidRPr="009243C5">
        <w:rPr>
          <w:spacing w:val="1"/>
          <w:lang w:val="ru-RU"/>
        </w:rPr>
        <w:t xml:space="preserve"> </w:t>
      </w:r>
      <w:r w:rsidRPr="009243C5">
        <w:rPr>
          <w:lang w:val="ru-RU"/>
        </w:rPr>
        <w:t>национальную,</w:t>
      </w:r>
      <w:r w:rsidRPr="009243C5">
        <w:rPr>
          <w:spacing w:val="1"/>
          <w:lang w:val="ru-RU"/>
        </w:rPr>
        <w:t xml:space="preserve"> </w:t>
      </w:r>
      <w:r w:rsidRPr="009243C5">
        <w:rPr>
          <w:lang w:val="ru-RU"/>
        </w:rPr>
        <w:t>этническую</w:t>
      </w:r>
      <w:r w:rsidRPr="009243C5">
        <w:rPr>
          <w:spacing w:val="1"/>
          <w:lang w:val="ru-RU"/>
        </w:rPr>
        <w:t xml:space="preserve"> </w:t>
      </w:r>
      <w:r w:rsidRPr="009243C5">
        <w:rPr>
          <w:lang w:val="ru-RU"/>
        </w:rPr>
        <w:t>принадлежность,</w:t>
      </w:r>
      <w:r w:rsidRPr="009243C5">
        <w:rPr>
          <w:spacing w:val="1"/>
          <w:lang w:val="ru-RU"/>
        </w:rPr>
        <w:t xml:space="preserve"> </w:t>
      </w:r>
      <w:r w:rsidRPr="009243C5">
        <w:rPr>
          <w:lang w:val="ru-RU"/>
        </w:rPr>
        <w:t>любящий свой народ,</w:t>
      </w:r>
      <w:r w:rsidRPr="009243C5">
        <w:rPr>
          <w:spacing w:val="7"/>
          <w:lang w:val="ru-RU"/>
        </w:rPr>
        <w:t xml:space="preserve"> </w:t>
      </w:r>
      <w:r w:rsidRPr="009243C5">
        <w:rPr>
          <w:lang w:val="ru-RU"/>
        </w:rPr>
        <w:t>его</w:t>
      </w:r>
      <w:r w:rsidRPr="009243C5">
        <w:rPr>
          <w:spacing w:val="1"/>
          <w:lang w:val="ru-RU"/>
        </w:rPr>
        <w:t xml:space="preserve"> </w:t>
      </w:r>
      <w:r w:rsidRPr="009243C5">
        <w:rPr>
          <w:lang w:val="ru-RU"/>
        </w:rPr>
        <w:t>традиции,</w:t>
      </w:r>
      <w:r w:rsidRPr="009243C5">
        <w:rPr>
          <w:spacing w:val="2"/>
          <w:lang w:val="ru-RU"/>
        </w:rPr>
        <w:t xml:space="preserve"> </w:t>
      </w:r>
      <w:r w:rsidRPr="009243C5">
        <w:rPr>
          <w:lang w:val="ru-RU"/>
        </w:rPr>
        <w:t>культуру.</w:t>
      </w:r>
    </w:p>
    <w:p w:rsidR="009243C5" w:rsidRPr="009243C5" w:rsidRDefault="009243C5" w:rsidP="009243C5">
      <w:pPr>
        <w:tabs>
          <w:tab w:val="left" w:pos="2374"/>
        </w:tabs>
        <w:autoSpaceDE w:val="0"/>
        <w:autoSpaceDN w:val="0"/>
        <w:ind w:right="322"/>
        <w:jc w:val="both"/>
        <w:rPr>
          <w:lang w:val="ru-RU"/>
        </w:rPr>
      </w:pPr>
      <w:r>
        <w:rPr>
          <w:lang w:val="ru-RU"/>
        </w:rPr>
        <w:t>-</w:t>
      </w:r>
      <w:r w:rsidRPr="009243C5">
        <w:rPr>
          <w:lang w:val="ru-RU"/>
        </w:rPr>
        <w:t>Проявляющий уважение к историческому и культурному наследию</w:t>
      </w:r>
      <w:r w:rsidRPr="009243C5">
        <w:rPr>
          <w:spacing w:val="1"/>
          <w:lang w:val="ru-RU"/>
        </w:rPr>
        <w:t xml:space="preserve"> </w:t>
      </w:r>
      <w:r w:rsidRPr="009243C5">
        <w:rPr>
          <w:lang w:val="ru-RU"/>
        </w:rPr>
        <w:t>своего</w:t>
      </w:r>
      <w:r w:rsidRPr="009243C5">
        <w:rPr>
          <w:spacing w:val="1"/>
          <w:lang w:val="ru-RU"/>
        </w:rPr>
        <w:t xml:space="preserve"> </w:t>
      </w:r>
      <w:r w:rsidRPr="009243C5">
        <w:rPr>
          <w:lang w:val="ru-RU"/>
        </w:rPr>
        <w:t>и</w:t>
      </w:r>
      <w:r w:rsidRPr="009243C5">
        <w:rPr>
          <w:spacing w:val="1"/>
          <w:lang w:val="ru-RU"/>
        </w:rPr>
        <w:t xml:space="preserve"> </w:t>
      </w:r>
      <w:r w:rsidRPr="009243C5">
        <w:rPr>
          <w:lang w:val="ru-RU"/>
        </w:rPr>
        <w:t>других</w:t>
      </w:r>
      <w:r w:rsidRPr="009243C5">
        <w:rPr>
          <w:spacing w:val="1"/>
          <w:lang w:val="ru-RU"/>
        </w:rPr>
        <w:t xml:space="preserve"> </w:t>
      </w:r>
      <w:r w:rsidRPr="009243C5">
        <w:rPr>
          <w:lang w:val="ru-RU"/>
        </w:rPr>
        <w:t>народов</w:t>
      </w:r>
      <w:r w:rsidRPr="009243C5">
        <w:rPr>
          <w:spacing w:val="1"/>
          <w:lang w:val="ru-RU"/>
        </w:rPr>
        <w:t xml:space="preserve"> </w:t>
      </w:r>
      <w:r w:rsidRPr="009243C5">
        <w:rPr>
          <w:lang w:val="ru-RU"/>
        </w:rPr>
        <w:t>России,</w:t>
      </w:r>
      <w:r w:rsidRPr="009243C5">
        <w:rPr>
          <w:spacing w:val="1"/>
          <w:lang w:val="ru-RU"/>
        </w:rPr>
        <w:t xml:space="preserve"> </w:t>
      </w:r>
      <w:r w:rsidRPr="009243C5">
        <w:rPr>
          <w:lang w:val="ru-RU"/>
        </w:rPr>
        <w:t>символам,</w:t>
      </w:r>
      <w:r w:rsidRPr="009243C5">
        <w:rPr>
          <w:spacing w:val="1"/>
          <w:lang w:val="ru-RU"/>
        </w:rPr>
        <w:t xml:space="preserve"> </w:t>
      </w:r>
      <w:r w:rsidRPr="009243C5">
        <w:rPr>
          <w:lang w:val="ru-RU"/>
        </w:rPr>
        <w:t>праздникам,</w:t>
      </w:r>
      <w:r w:rsidRPr="009243C5">
        <w:rPr>
          <w:spacing w:val="1"/>
          <w:lang w:val="ru-RU"/>
        </w:rPr>
        <w:t xml:space="preserve"> </w:t>
      </w:r>
      <w:r w:rsidRPr="009243C5">
        <w:rPr>
          <w:lang w:val="ru-RU"/>
        </w:rPr>
        <w:t>памятникам,</w:t>
      </w:r>
      <w:r w:rsidRPr="009243C5">
        <w:rPr>
          <w:spacing w:val="-67"/>
          <w:lang w:val="ru-RU"/>
        </w:rPr>
        <w:t xml:space="preserve"> </w:t>
      </w:r>
      <w:r w:rsidRPr="009243C5">
        <w:rPr>
          <w:lang w:val="ru-RU"/>
        </w:rPr>
        <w:t>традициям</w:t>
      </w:r>
      <w:r w:rsidRPr="009243C5">
        <w:rPr>
          <w:spacing w:val="-1"/>
          <w:lang w:val="ru-RU"/>
        </w:rPr>
        <w:t xml:space="preserve"> </w:t>
      </w:r>
      <w:r w:rsidRPr="009243C5">
        <w:rPr>
          <w:lang w:val="ru-RU"/>
        </w:rPr>
        <w:t>народов,</w:t>
      </w:r>
      <w:r w:rsidRPr="009243C5">
        <w:rPr>
          <w:spacing w:val="-1"/>
          <w:lang w:val="ru-RU"/>
        </w:rPr>
        <w:t xml:space="preserve"> </w:t>
      </w:r>
      <w:r w:rsidRPr="009243C5">
        <w:rPr>
          <w:lang w:val="ru-RU"/>
        </w:rPr>
        <w:t>проживающих в родной стране.</w:t>
      </w:r>
    </w:p>
    <w:p w:rsidR="009243C5" w:rsidRPr="009243C5" w:rsidRDefault="009243C5" w:rsidP="009243C5">
      <w:pPr>
        <w:tabs>
          <w:tab w:val="left" w:pos="2374"/>
        </w:tabs>
        <w:autoSpaceDE w:val="0"/>
        <w:autoSpaceDN w:val="0"/>
        <w:ind w:right="327"/>
        <w:jc w:val="both"/>
        <w:rPr>
          <w:lang w:val="ru-RU"/>
        </w:rPr>
      </w:pPr>
      <w:r>
        <w:rPr>
          <w:lang w:val="ru-RU"/>
        </w:rPr>
        <w:t>-</w:t>
      </w:r>
      <w:r w:rsidRPr="009243C5">
        <w:rPr>
          <w:lang w:val="ru-RU"/>
        </w:rPr>
        <w:t>Проявляющий</w:t>
      </w:r>
      <w:r w:rsidRPr="009243C5">
        <w:rPr>
          <w:spacing w:val="1"/>
          <w:lang w:val="ru-RU"/>
        </w:rPr>
        <w:t xml:space="preserve"> </w:t>
      </w:r>
      <w:r w:rsidRPr="009243C5">
        <w:rPr>
          <w:lang w:val="ru-RU"/>
        </w:rPr>
        <w:t>интерес</w:t>
      </w:r>
      <w:r w:rsidRPr="009243C5">
        <w:rPr>
          <w:spacing w:val="1"/>
          <w:lang w:val="ru-RU"/>
        </w:rPr>
        <w:t xml:space="preserve"> </w:t>
      </w:r>
      <w:r w:rsidRPr="009243C5">
        <w:rPr>
          <w:lang w:val="ru-RU"/>
        </w:rPr>
        <w:t>к</w:t>
      </w:r>
      <w:r w:rsidRPr="009243C5">
        <w:rPr>
          <w:spacing w:val="1"/>
          <w:lang w:val="ru-RU"/>
        </w:rPr>
        <w:t xml:space="preserve"> </w:t>
      </w:r>
      <w:r w:rsidRPr="009243C5">
        <w:rPr>
          <w:lang w:val="ru-RU"/>
        </w:rPr>
        <w:t>познанию</w:t>
      </w:r>
      <w:r w:rsidRPr="009243C5">
        <w:rPr>
          <w:spacing w:val="1"/>
          <w:lang w:val="ru-RU"/>
        </w:rPr>
        <w:t xml:space="preserve"> </w:t>
      </w:r>
      <w:r w:rsidRPr="009243C5">
        <w:rPr>
          <w:lang w:val="ru-RU"/>
        </w:rPr>
        <w:t>родного</w:t>
      </w:r>
      <w:r w:rsidRPr="009243C5">
        <w:rPr>
          <w:spacing w:val="1"/>
          <w:lang w:val="ru-RU"/>
        </w:rPr>
        <w:t xml:space="preserve"> </w:t>
      </w:r>
      <w:r w:rsidRPr="009243C5">
        <w:rPr>
          <w:lang w:val="ru-RU"/>
        </w:rPr>
        <w:t>языка,</w:t>
      </w:r>
      <w:r w:rsidRPr="009243C5">
        <w:rPr>
          <w:spacing w:val="1"/>
          <w:lang w:val="ru-RU"/>
        </w:rPr>
        <w:t xml:space="preserve"> </w:t>
      </w:r>
      <w:r w:rsidRPr="009243C5">
        <w:rPr>
          <w:lang w:val="ru-RU"/>
        </w:rPr>
        <w:t>истории</w:t>
      </w:r>
      <w:r w:rsidRPr="009243C5">
        <w:rPr>
          <w:spacing w:val="1"/>
          <w:lang w:val="ru-RU"/>
        </w:rPr>
        <w:t xml:space="preserve"> </w:t>
      </w:r>
      <w:r w:rsidRPr="009243C5">
        <w:rPr>
          <w:lang w:val="ru-RU"/>
        </w:rPr>
        <w:t>и</w:t>
      </w:r>
      <w:r w:rsidRPr="009243C5">
        <w:rPr>
          <w:spacing w:val="-67"/>
          <w:lang w:val="ru-RU"/>
        </w:rPr>
        <w:t xml:space="preserve"> </w:t>
      </w:r>
      <w:r w:rsidRPr="009243C5">
        <w:rPr>
          <w:lang w:val="ru-RU"/>
        </w:rPr>
        <w:t>культуры</w:t>
      </w:r>
      <w:r w:rsidRPr="009243C5">
        <w:rPr>
          <w:spacing w:val="-1"/>
          <w:lang w:val="ru-RU"/>
        </w:rPr>
        <w:t xml:space="preserve"> </w:t>
      </w:r>
      <w:r w:rsidRPr="009243C5">
        <w:rPr>
          <w:lang w:val="ru-RU"/>
        </w:rPr>
        <w:t>своего края,</w:t>
      </w:r>
      <w:r w:rsidRPr="009243C5">
        <w:rPr>
          <w:spacing w:val="6"/>
          <w:lang w:val="ru-RU"/>
        </w:rPr>
        <w:t xml:space="preserve"> </w:t>
      </w:r>
      <w:r w:rsidRPr="009243C5">
        <w:rPr>
          <w:lang w:val="ru-RU"/>
        </w:rPr>
        <w:t>своего</w:t>
      </w:r>
      <w:r w:rsidRPr="009243C5">
        <w:rPr>
          <w:spacing w:val="1"/>
          <w:lang w:val="ru-RU"/>
        </w:rPr>
        <w:t xml:space="preserve"> </w:t>
      </w:r>
      <w:r w:rsidRPr="009243C5">
        <w:rPr>
          <w:lang w:val="ru-RU"/>
        </w:rPr>
        <w:t>народа,</w:t>
      </w:r>
      <w:r w:rsidRPr="009243C5">
        <w:rPr>
          <w:spacing w:val="2"/>
          <w:lang w:val="ru-RU"/>
        </w:rPr>
        <w:t xml:space="preserve"> </w:t>
      </w:r>
      <w:r w:rsidRPr="009243C5">
        <w:rPr>
          <w:lang w:val="ru-RU"/>
        </w:rPr>
        <w:t>других</w:t>
      </w:r>
      <w:r w:rsidRPr="009243C5">
        <w:rPr>
          <w:spacing w:val="3"/>
          <w:lang w:val="ru-RU"/>
        </w:rPr>
        <w:t xml:space="preserve"> </w:t>
      </w:r>
      <w:r w:rsidRPr="009243C5">
        <w:rPr>
          <w:lang w:val="ru-RU"/>
        </w:rPr>
        <w:t>народов</w:t>
      </w:r>
      <w:r w:rsidRPr="009243C5">
        <w:rPr>
          <w:spacing w:val="-1"/>
          <w:lang w:val="ru-RU"/>
        </w:rPr>
        <w:t xml:space="preserve"> </w:t>
      </w:r>
      <w:r w:rsidRPr="009243C5">
        <w:rPr>
          <w:lang w:val="ru-RU"/>
        </w:rPr>
        <w:t>России.</w:t>
      </w:r>
    </w:p>
    <w:p w:rsidR="009243C5" w:rsidRDefault="009243C5" w:rsidP="009243C5">
      <w:pPr>
        <w:tabs>
          <w:tab w:val="left" w:pos="2374"/>
        </w:tabs>
        <w:autoSpaceDE w:val="0"/>
        <w:autoSpaceDN w:val="0"/>
        <w:spacing w:line="242" w:lineRule="auto"/>
        <w:ind w:right="322"/>
        <w:jc w:val="both"/>
        <w:rPr>
          <w:lang w:val="ru-RU"/>
        </w:rPr>
      </w:pPr>
      <w:r>
        <w:rPr>
          <w:lang w:val="ru-RU"/>
        </w:rPr>
        <w:t>-</w:t>
      </w:r>
      <w:r w:rsidRPr="009243C5">
        <w:rPr>
          <w:lang w:val="ru-RU"/>
        </w:rPr>
        <w:t>Знающий</w:t>
      </w:r>
      <w:r w:rsidRPr="009243C5">
        <w:rPr>
          <w:spacing w:val="1"/>
          <w:lang w:val="ru-RU"/>
        </w:rPr>
        <w:t xml:space="preserve"> </w:t>
      </w:r>
      <w:r w:rsidRPr="009243C5">
        <w:rPr>
          <w:lang w:val="ru-RU"/>
        </w:rPr>
        <w:t>и</w:t>
      </w:r>
      <w:r w:rsidRPr="009243C5">
        <w:rPr>
          <w:spacing w:val="1"/>
          <w:lang w:val="ru-RU"/>
        </w:rPr>
        <w:t xml:space="preserve"> </w:t>
      </w:r>
      <w:r w:rsidRPr="009243C5">
        <w:rPr>
          <w:lang w:val="ru-RU"/>
        </w:rPr>
        <w:t>уважающий</w:t>
      </w:r>
      <w:r w:rsidRPr="009243C5">
        <w:rPr>
          <w:spacing w:val="1"/>
          <w:lang w:val="ru-RU"/>
        </w:rPr>
        <w:t xml:space="preserve"> </w:t>
      </w:r>
      <w:r w:rsidRPr="009243C5">
        <w:rPr>
          <w:lang w:val="ru-RU"/>
        </w:rPr>
        <w:t>достижения</w:t>
      </w:r>
      <w:r w:rsidRPr="009243C5">
        <w:rPr>
          <w:spacing w:val="1"/>
          <w:lang w:val="ru-RU"/>
        </w:rPr>
        <w:t xml:space="preserve"> </w:t>
      </w:r>
      <w:r w:rsidRPr="009243C5">
        <w:rPr>
          <w:lang w:val="ru-RU"/>
        </w:rPr>
        <w:t>нашей</w:t>
      </w:r>
      <w:r w:rsidRPr="009243C5">
        <w:rPr>
          <w:spacing w:val="1"/>
          <w:lang w:val="ru-RU"/>
        </w:rPr>
        <w:t xml:space="preserve"> </w:t>
      </w:r>
      <w:r w:rsidRPr="009243C5">
        <w:rPr>
          <w:lang w:val="ru-RU"/>
        </w:rPr>
        <w:t>Родины</w:t>
      </w:r>
      <w:r w:rsidRPr="009243C5">
        <w:rPr>
          <w:spacing w:val="1"/>
          <w:lang w:val="ru-RU"/>
        </w:rPr>
        <w:t xml:space="preserve"> </w:t>
      </w:r>
      <w:r w:rsidRPr="009243C5">
        <w:rPr>
          <w:lang w:val="ru-RU"/>
        </w:rPr>
        <w:t>—</w:t>
      </w:r>
      <w:r w:rsidRPr="009243C5">
        <w:rPr>
          <w:spacing w:val="1"/>
          <w:lang w:val="ru-RU"/>
        </w:rPr>
        <w:t xml:space="preserve"> </w:t>
      </w:r>
      <w:r w:rsidRPr="009243C5">
        <w:rPr>
          <w:lang w:val="ru-RU"/>
        </w:rPr>
        <w:t>России</w:t>
      </w:r>
      <w:r w:rsidRPr="009243C5">
        <w:rPr>
          <w:spacing w:val="1"/>
          <w:lang w:val="ru-RU"/>
        </w:rPr>
        <w:t xml:space="preserve"> </w:t>
      </w:r>
      <w:r w:rsidRPr="009243C5">
        <w:rPr>
          <w:lang w:val="ru-RU"/>
        </w:rPr>
        <w:t>в</w:t>
      </w:r>
      <w:r w:rsidRPr="009243C5">
        <w:rPr>
          <w:spacing w:val="1"/>
          <w:lang w:val="ru-RU"/>
        </w:rPr>
        <w:t xml:space="preserve"> </w:t>
      </w:r>
      <w:r w:rsidRPr="009243C5">
        <w:rPr>
          <w:lang w:val="ru-RU"/>
        </w:rPr>
        <w:t>науке,</w:t>
      </w:r>
      <w:r w:rsidRPr="009243C5">
        <w:rPr>
          <w:spacing w:val="1"/>
          <w:lang w:val="ru-RU"/>
        </w:rPr>
        <w:t xml:space="preserve"> </w:t>
      </w:r>
      <w:r w:rsidRPr="009243C5">
        <w:rPr>
          <w:lang w:val="ru-RU"/>
        </w:rPr>
        <w:t>искусстве,</w:t>
      </w:r>
      <w:r w:rsidRPr="009243C5">
        <w:rPr>
          <w:spacing w:val="1"/>
          <w:lang w:val="ru-RU"/>
        </w:rPr>
        <w:t xml:space="preserve"> </w:t>
      </w:r>
      <w:r w:rsidRPr="009243C5">
        <w:rPr>
          <w:lang w:val="ru-RU"/>
        </w:rPr>
        <w:t>спорте,</w:t>
      </w:r>
      <w:r w:rsidRPr="009243C5">
        <w:rPr>
          <w:spacing w:val="1"/>
          <w:lang w:val="ru-RU"/>
        </w:rPr>
        <w:t xml:space="preserve"> </w:t>
      </w:r>
      <w:r w:rsidRPr="009243C5">
        <w:rPr>
          <w:lang w:val="ru-RU"/>
        </w:rPr>
        <w:t>технологиях,</w:t>
      </w:r>
      <w:r w:rsidRPr="009243C5">
        <w:rPr>
          <w:spacing w:val="1"/>
          <w:lang w:val="ru-RU"/>
        </w:rPr>
        <w:t xml:space="preserve"> </w:t>
      </w:r>
      <w:r w:rsidRPr="009243C5">
        <w:rPr>
          <w:lang w:val="ru-RU"/>
        </w:rPr>
        <w:t>боевые</w:t>
      </w:r>
      <w:r w:rsidRPr="009243C5">
        <w:rPr>
          <w:spacing w:val="1"/>
          <w:lang w:val="ru-RU"/>
        </w:rPr>
        <w:t xml:space="preserve"> </w:t>
      </w:r>
      <w:r w:rsidRPr="009243C5">
        <w:rPr>
          <w:lang w:val="ru-RU"/>
        </w:rPr>
        <w:t>подвиги</w:t>
      </w:r>
      <w:r w:rsidRPr="009243C5">
        <w:rPr>
          <w:spacing w:val="1"/>
          <w:lang w:val="ru-RU"/>
        </w:rPr>
        <w:t xml:space="preserve"> </w:t>
      </w:r>
      <w:r w:rsidRPr="009243C5">
        <w:rPr>
          <w:lang w:val="ru-RU"/>
        </w:rPr>
        <w:t>и</w:t>
      </w:r>
      <w:r w:rsidRPr="009243C5">
        <w:rPr>
          <w:spacing w:val="1"/>
          <w:lang w:val="ru-RU"/>
        </w:rPr>
        <w:t xml:space="preserve"> </w:t>
      </w:r>
      <w:r w:rsidRPr="009243C5">
        <w:rPr>
          <w:lang w:val="ru-RU"/>
        </w:rPr>
        <w:t>трудовые</w:t>
      </w:r>
      <w:r w:rsidRPr="009243C5">
        <w:rPr>
          <w:spacing w:val="1"/>
          <w:lang w:val="ru-RU"/>
        </w:rPr>
        <w:t xml:space="preserve"> </w:t>
      </w:r>
      <w:r w:rsidRPr="009243C5">
        <w:rPr>
          <w:lang w:val="ru-RU"/>
        </w:rPr>
        <w:t>достижения,</w:t>
      </w:r>
      <w:r w:rsidRPr="009243C5">
        <w:rPr>
          <w:spacing w:val="2"/>
          <w:lang w:val="ru-RU"/>
        </w:rPr>
        <w:t xml:space="preserve"> </w:t>
      </w:r>
      <w:r w:rsidRPr="009243C5">
        <w:rPr>
          <w:lang w:val="ru-RU"/>
        </w:rPr>
        <w:t>героев</w:t>
      </w:r>
      <w:r w:rsidRPr="009243C5">
        <w:rPr>
          <w:spacing w:val="-2"/>
          <w:lang w:val="ru-RU"/>
        </w:rPr>
        <w:t xml:space="preserve"> </w:t>
      </w:r>
      <w:r w:rsidRPr="009243C5">
        <w:rPr>
          <w:lang w:val="ru-RU"/>
        </w:rPr>
        <w:t>и</w:t>
      </w:r>
      <w:r w:rsidRPr="009243C5">
        <w:rPr>
          <w:spacing w:val="-2"/>
          <w:lang w:val="ru-RU"/>
        </w:rPr>
        <w:t xml:space="preserve"> </w:t>
      </w:r>
      <w:r w:rsidRPr="009243C5">
        <w:rPr>
          <w:lang w:val="ru-RU"/>
        </w:rPr>
        <w:t>защитников Отечества</w:t>
      </w:r>
      <w:r w:rsidRPr="009243C5">
        <w:rPr>
          <w:spacing w:val="1"/>
          <w:lang w:val="ru-RU"/>
        </w:rPr>
        <w:t xml:space="preserve"> </w:t>
      </w:r>
      <w:r w:rsidRPr="009243C5">
        <w:rPr>
          <w:lang w:val="ru-RU"/>
        </w:rPr>
        <w:t>в</w:t>
      </w:r>
      <w:r w:rsidRPr="009243C5">
        <w:rPr>
          <w:spacing w:val="-3"/>
          <w:lang w:val="ru-RU"/>
        </w:rPr>
        <w:t xml:space="preserve"> </w:t>
      </w:r>
      <w:r w:rsidRPr="009243C5">
        <w:rPr>
          <w:lang w:val="ru-RU"/>
        </w:rPr>
        <w:t>прошлом и</w:t>
      </w:r>
      <w:r w:rsidRPr="009243C5">
        <w:rPr>
          <w:spacing w:val="-2"/>
          <w:lang w:val="ru-RU"/>
        </w:rPr>
        <w:t xml:space="preserve"> </w:t>
      </w:r>
      <w:r>
        <w:rPr>
          <w:lang w:val="ru-RU"/>
        </w:rPr>
        <w:t>современности.</w:t>
      </w:r>
    </w:p>
    <w:p w:rsidR="009243C5" w:rsidRPr="009243C5" w:rsidRDefault="009243C5" w:rsidP="009243C5">
      <w:pPr>
        <w:tabs>
          <w:tab w:val="left" w:pos="2374"/>
        </w:tabs>
        <w:autoSpaceDE w:val="0"/>
        <w:autoSpaceDN w:val="0"/>
        <w:spacing w:line="242" w:lineRule="auto"/>
        <w:ind w:right="322"/>
        <w:jc w:val="both"/>
        <w:rPr>
          <w:lang w:val="ru-RU"/>
        </w:rPr>
      </w:pPr>
      <w:r>
        <w:rPr>
          <w:lang w:val="ru-RU"/>
        </w:rPr>
        <w:t>-</w:t>
      </w:r>
      <w:r w:rsidRPr="009243C5">
        <w:rPr>
          <w:lang w:val="ru-RU"/>
        </w:rPr>
        <w:t>Принимающий</w:t>
      </w:r>
      <w:r w:rsidRPr="009243C5">
        <w:rPr>
          <w:spacing w:val="1"/>
          <w:lang w:val="ru-RU"/>
        </w:rPr>
        <w:t xml:space="preserve"> </w:t>
      </w:r>
      <w:r w:rsidRPr="009243C5">
        <w:rPr>
          <w:lang w:val="ru-RU"/>
        </w:rPr>
        <w:t>участие</w:t>
      </w:r>
      <w:r w:rsidRPr="009243C5">
        <w:rPr>
          <w:spacing w:val="1"/>
          <w:lang w:val="ru-RU"/>
        </w:rPr>
        <w:t xml:space="preserve"> </w:t>
      </w:r>
      <w:r w:rsidRPr="009243C5">
        <w:rPr>
          <w:lang w:val="ru-RU"/>
        </w:rPr>
        <w:t>в</w:t>
      </w:r>
      <w:r w:rsidRPr="009243C5">
        <w:rPr>
          <w:spacing w:val="1"/>
          <w:lang w:val="ru-RU"/>
        </w:rPr>
        <w:t xml:space="preserve"> </w:t>
      </w:r>
      <w:r w:rsidRPr="009243C5">
        <w:rPr>
          <w:lang w:val="ru-RU"/>
        </w:rPr>
        <w:t>мероприятиях</w:t>
      </w:r>
      <w:r w:rsidRPr="009243C5">
        <w:rPr>
          <w:spacing w:val="1"/>
          <w:lang w:val="ru-RU"/>
        </w:rPr>
        <w:t xml:space="preserve"> </w:t>
      </w:r>
      <w:r w:rsidRPr="009243C5">
        <w:rPr>
          <w:lang w:val="ru-RU"/>
        </w:rPr>
        <w:t>патриотической</w:t>
      </w:r>
      <w:r w:rsidRPr="009243C5">
        <w:rPr>
          <w:spacing w:val="1"/>
          <w:lang w:val="ru-RU"/>
        </w:rPr>
        <w:t xml:space="preserve"> </w:t>
      </w:r>
      <w:r w:rsidRPr="009243C5">
        <w:rPr>
          <w:lang w:val="ru-RU"/>
        </w:rPr>
        <w:t>направленности.</w:t>
      </w:r>
    </w:p>
    <w:p w:rsidR="009243C5" w:rsidRPr="009243C5" w:rsidRDefault="009243C5" w:rsidP="009243C5">
      <w:pPr>
        <w:pStyle w:val="110"/>
        <w:spacing w:line="240" w:lineRule="auto"/>
        <w:ind w:left="0"/>
        <w:rPr>
          <w:sz w:val="24"/>
          <w:szCs w:val="24"/>
        </w:rPr>
      </w:pPr>
      <w:r w:rsidRPr="009243C5">
        <w:rPr>
          <w:sz w:val="24"/>
          <w:szCs w:val="24"/>
        </w:rPr>
        <w:t>Духовно-нравственное</w:t>
      </w:r>
      <w:r w:rsidRPr="009243C5">
        <w:rPr>
          <w:spacing w:val="-7"/>
          <w:sz w:val="24"/>
          <w:szCs w:val="24"/>
        </w:rPr>
        <w:t xml:space="preserve"> </w:t>
      </w:r>
      <w:r w:rsidRPr="009243C5">
        <w:rPr>
          <w:sz w:val="24"/>
          <w:szCs w:val="24"/>
        </w:rPr>
        <w:t>воспитание:</w:t>
      </w:r>
    </w:p>
    <w:p w:rsidR="009243C5" w:rsidRPr="009243C5" w:rsidRDefault="009243C5" w:rsidP="009243C5">
      <w:pPr>
        <w:tabs>
          <w:tab w:val="left" w:pos="2374"/>
        </w:tabs>
        <w:autoSpaceDE w:val="0"/>
        <w:autoSpaceDN w:val="0"/>
        <w:spacing w:before="77"/>
        <w:ind w:right="323"/>
        <w:jc w:val="both"/>
        <w:rPr>
          <w:lang w:val="ru-RU"/>
        </w:rPr>
      </w:pPr>
      <w:r>
        <w:rPr>
          <w:lang w:val="ru-RU"/>
        </w:rPr>
        <w:t>-</w:t>
      </w:r>
      <w:r w:rsidRPr="009243C5">
        <w:rPr>
          <w:lang w:val="ru-RU"/>
        </w:rPr>
        <w:t>Знающий</w:t>
      </w:r>
      <w:r w:rsidRPr="009243C5">
        <w:rPr>
          <w:spacing w:val="1"/>
          <w:lang w:val="ru-RU"/>
        </w:rPr>
        <w:t xml:space="preserve"> </w:t>
      </w:r>
      <w:r w:rsidRPr="009243C5">
        <w:rPr>
          <w:lang w:val="ru-RU"/>
        </w:rPr>
        <w:t>и</w:t>
      </w:r>
      <w:r w:rsidRPr="009243C5">
        <w:rPr>
          <w:spacing w:val="1"/>
          <w:lang w:val="ru-RU"/>
        </w:rPr>
        <w:t xml:space="preserve"> </w:t>
      </w:r>
      <w:r w:rsidRPr="009243C5">
        <w:rPr>
          <w:lang w:val="ru-RU"/>
        </w:rPr>
        <w:t>уважающий</w:t>
      </w:r>
      <w:r w:rsidRPr="009243C5">
        <w:rPr>
          <w:spacing w:val="1"/>
          <w:lang w:val="ru-RU"/>
        </w:rPr>
        <w:t xml:space="preserve"> </w:t>
      </w:r>
      <w:r w:rsidRPr="009243C5">
        <w:rPr>
          <w:lang w:val="ru-RU"/>
        </w:rPr>
        <w:t>духовно-нравственную</w:t>
      </w:r>
      <w:r w:rsidRPr="009243C5">
        <w:rPr>
          <w:spacing w:val="1"/>
          <w:lang w:val="ru-RU"/>
        </w:rPr>
        <w:t xml:space="preserve"> </w:t>
      </w:r>
      <w:r w:rsidRPr="009243C5">
        <w:rPr>
          <w:lang w:val="ru-RU"/>
        </w:rPr>
        <w:t>культуру</w:t>
      </w:r>
      <w:r w:rsidRPr="009243C5">
        <w:rPr>
          <w:spacing w:val="1"/>
          <w:lang w:val="ru-RU"/>
        </w:rPr>
        <w:t xml:space="preserve"> </w:t>
      </w:r>
      <w:r w:rsidRPr="009243C5">
        <w:rPr>
          <w:lang w:val="ru-RU"/>
        </w:rPr>
        <w:t>своего</w:t>
      </w:r>
      <w:r w:rsidRPr="009243C5">
        <w:rPr>
          <w:spacing w:val="1"/>
          <w:lang w:val="ru-RU"/>
        </w:rPr>
        <w:t xml:space="preserve"> </w:t>
      </w:r>
      <w:r w:rsidRPr="009243C5">
        <w:rPr>
          <w:lang w:val="ru-RU"/>
        </w:rPr>
        <w:t>народа,</w:t>
      </w:r>
      <w:r w:rsidRPr="009243C5">
        <w:rPr>
          <w:spacing w:val="1"/>
          <w:lang w:val="ru-RU"/>
        </w:rPr>
        <w:t xml:space="preserve"> </w:t>
      </w:r>
      <w:r w:rsidRPr="009243C5">
        <w:rPr>
          <w:lang w:val="ru-RU"/>
        </w:rPr>
        <w:t>ориентированный</w:t>
      </w:r>
      <w:r w:rsidRPr="009243C5">
        <w:rPr>
          <w:spacing w:val="1"/>
          <w:lang w:val="ru-RU"/>
        </w:rPr>
        <w:t xml:space="preserve"> </w:t>
      </w:r>
      <w:r w:rsidRPr="009243C5">
        <w:rPr>
          <w:lang w:val="ru-RU"/>
        </w:rPr>
        <w:t>на</w:t>
      </w:r>
      <w:r w:rsidRPr="009243C5">
        <w:rPr>
          <w:spacing w:val="1"/>
          <w:lang w:val="ru-RU"/>
        </w:rPr>
        <w:t xml:space="preserve"> </w:t>
      </w:r>
      <w:r w:rsidRPr="009243C5">
        <w:rPr>
          <w:lang w:val="ru-RU"/>
        </w:rPr>
        <w:t>духовные</w:t>
      </w:r>
      <w:r w:rsidRPr="009243C5">
        <w:rPr>
          <w:spacing w:val="1"/>
          <w:lang w:val="ru-RU"/>
        </w:rPr>
        <w:t xml:space="preserve"> </w:t>
      </w:r>
      <w:r w:rsidRPr="009243C5">
        <w:rPr>
          <w:lang w:val="ru-RU"/>
        </w:rPr>
        <w:t>ценности</w:t>
      </w:r>
      <w:r w:rsidRPr="009243C5">
        <w:rPr>
          <w:spacing w:val="1"/>
          <w:lang w:val="ru-RU"/>
        </w:rPr>
        <w:t xml:space="preserve"> </w:t>
      </w:r>
      <w:r w:rsidRPr="009243C5">
        <w:rPr>
          <w:lang w:val="ru-RU"/>
        </w:rPr>
        <w:t>и</w:t>
      </w:r>
      <w:r w:rsidRPr="009243C5">
        <w:rPr>
          <w:spacing w:val="1"/>
          <w:lang w:val="ru-RU"/>
        </w:rPr>
        <w:t xml:space="preserve"> </w:t>
      </w:r>
      <w:r w:rsidRPr="009243C5">
        <w:rPr>
          <w:lang w:val="ru-RU"/>
        </w:rPr>
        <w:t>нравственные</w:t>
      </w:r>
      <w:r w:rsidRPr="009243C5">
        <w:rPr>
          <w:spacing w:val="1"/>
          <w:lang w:val="ru-RU"/>
        </w:rPr>
        <w:t xml:space="preserve"> </w:t>
      </w:r>
      <w:r w:rsidRPr="009243C5">
        <w:rPr>
          <w:lang w:val="ru-RU"/>
        </w:rPr>
        <w:t>нормы</w:t>
      </w:r>
      <w:r w:rsidRPr="009243C5">
        <w:rPr>
          <w:spacing w:val="1"/>
          <w:lang w:val="ru-RU"/>
        </w:rPr>
        <w:t xml:space="preserve"> </w:t>
      </w:r>
      <w:r w:rsidRPr="009243C5">
        <w:rPr>
          <w:lang w:val="ru-RU"/>
        </w:rPr>
        <w:t>народов России, российского общества в ситуациях нравственного выбора (с</w:t>
      </w:r>
      <w:r w:rsidRPr="009243C5">
        <w:rPr>
          <w:spacing w:val="1"/>
          <w:lang w:val="ru-RU"/>
        </w:rPr>
        <w:t xml:space="preserve"> </w:t>
      </w:r>
      <w:r w:rsidRPr="009243C5">
        <w:rPr>
          <w:lang w:val="ru-RU"/>
        </w:rPr>
        <w:t>учётом</w:t>
      </w:r>
      <w:r w:rsidRPr="009243C5">
        <w:rPr>
          <w:spacing w:val="2"/>
          <w:lang w:val="ru-RU"/>
        </w:rPr>
        <w:t xml:space="preserve"> </w:t>
      </w:r>
      <w:r w:rsidRPr="009243C5">
        <w:rPr>
          <w:lang w:val="ru-RU"/>
        </w:rPr>
        <w:t>национальной,</w:t>
      </w:r>
      <w:r w:rsidRPr="009243C5">
        <w:rPr>
          <w:spacing w:val="5"/>
          <w:lang w:val="ru-RU"/>
        </w:rPr>
        <w:t xml:space="preserve"> </w:t>
      </w:r>
      <w:r w:rsidRPr="009243C5">
        <w:rPr>
          <w:lang w:val="ru-RU"/>
        </w:rPr>
        <w:t>религиозной</w:t>
      </w:r>
      <w:r w:rsidRPr="009243C5">
        <w:rPr>
          <w:spacing w:val="2"/>
          <w:lang w:val="ru-RU"/>
        </w:rPr>
        <w:t xml:space="preserve"> </w:t>
      </w:r>
      <w:r w:rsidRPr="009243C5">
        <w:rPr>
          <w:lang w:val="ru-RU"/>
        </w:rPr>
        <w:t>принадлежности).</w:t>
      </w:r>
    </w:p>
    <w:p w:rsidR="009243C5" w:rsidRPr="009243C5" w:rsidRDefault="009243C5" w:rsidP="009243C5">
      <w:pPr>
        <w:tabs>
          <w:tab w:val="left" w:pos="2374"/>
        </w:tabs>
        <w:autoSpaceDE w:val="0"/>
        <w:autoSpaceDN w:val="0"/>
        <w:spacing w:before="2"/>
        <w:ind w:right="326"/>
        <w:jc w:val="both"/>
        <w:rPr>
          <w:lang w:val="ru-RU"/>
        </w:rPr>
      </w:pPr>
      <w:r>
        <w:rPr>
          <w:lang w:val="ru-RU"/>
        </w:rPr>
        <w:t>-</w:t>
      </w:r>
      <w:r w:rsidRPr="009243C5">
        <w:rPr>
          <w:lang w:val="ru-RU"/>
        </w:rPr>
        <w:t>Выражающий</w:t>
      </w:r>
      <w:r w:rsidRPr="009243C5">
        <w:rPr>
          <w:spacing w:val="1"/>
          <w:lang w:val="ru-RU"/>
        </w:rPr>
        <w:t xml:space="preserve"> </w:t>
      </w:r>
      <w:r w:rsidRPr="009243C5">
        <w:rPr>
          <w:lang w:val="ru-RU"/>
        </w:rPr>
        <w:t>готовность</w:t>
      </w:r>
      <w:r w:rsidRPr="009243C5">
        <w:rPr>
          <w:spacing w:val="1"/>
          <w:lang w:val="ru-RU"/>
        </w:rPr>
        <w:t xml:space="preserve"> </w:t>
      </w:r>
      <w:r w:rsidRPr="009243C5">
        <w:rPr>
          <w:lang w:val="ru-RU"/>
        </w:rPr>
        <w:t>оценивать</w:t>
      </w:r>
      <w:r w:rsidRPr="009243C5">
        <w:rPr>
          <w:spacing w:val="1"/>
          <w:lang w:val="ru-RU"/>
        </w:rPr>
        <w:t xml:space="preserve"> </w:t>
      </w:r>
      <w:r w:rsidRPr="009243C5">
        <w:rPr>
          <w:lang w:val="ru-RU"/>
        </w:rPr>
        <w:t>своё</w:t>
      </w:r>
      <w:r w:rsidRPr="009243C5">
        <w:rPr>
          <w:spacing w:val="1"/>
          <w:lang w:val="ru-RU"/>
        </w:rPr>
        <w:t xml:space="preserve"> </w:t>
      </w:r>
      <w:r w:rsidRPr="009243C5">
        <w:rPr>
          <w:lang w:val="ru-RU"/>
        </w:rPr>
        <w:t>поведение</w:t>
      </w:r>
      <w:r w:rsidRPr="009243C5">
        <w:rPr>
          <w:spacing w:val="1"/>
          <w:lang w:val="ru-RU"/>
        </w:rPr>
        <w:t xml:space="preserve"> </w:t>
      </w:r>
      <w:r w:rsidRPr="009243C5">
        <w:rPr>
          <w:lang w:val="ru-RU"/>
        </w:rPr>
        <w:t>и</w:t>
      </w:r>
      <w:r w:rsidRPr="009243C5">
        <w:rPr>
          <w:spacing w:val="1"/>
          <w:lang w:val="ru-RU"/>
        </w:rPr>
        <w:t xml:space="preserve"> </w:t>
      </w:r>
      <w:r w:rsidRPr="009243C5">
        <w:rPr>
          <w:lang w:val="ru-RU"/>
        </w:rPr>
        <w:t>поступки,</w:t>
      </w:r>
      <w:r w:rsidRPr="009243C5">
        <w:rPr>
          <w:spacing w:val="1"/>
          <w:lang w:val="ru-RU"/>
        </w:rPr>
        <w:t xml:space="preserve"> </w:t>
      </w:r>
      <w:r w:rsidRPr="009243C5">
        <w:rPr>
          <w:lang w:val="ru-RU"/>
        </w:rPr>
        <w:t>поведение и поступки других людей с позиций традиционных российских</w:t>
      </w:r>
      <w:r w:rsidRPr="009243C5">
        <w:rPr>
          <w:spacing w:val="1"/>
          <w:lang w:val="ru-RU"/>
        </w:rPr>
        <w:t xml:space="preserve"> </w:t>
      </w:r>
      <w:r w:rsidRPr="009243C5">
        <w:rPr>
          <w:lang w:val="ru-RU"/>
        </w:rPr>
        <w:t>духовно-нравственных ценностей и норм с учётом осознания последствий</w:t>
      </w:r>
      <w:r w:rsidRPr="009243C5">
        <w:rPr>
          <w:spacing w:val="1"/>
          <w:lang w:val="ru-RU"/>
        </w:rPr>
        <w:t xml:space="preserve"> </w:t>
      </w:r>
      <w:r w:rsidRPr="009243C5">
        <w:rPr>
          <w:lang w:val="ru-RU"/>
        </w:rPr>
        <w:t>поступков.</w:t>
      </w:r>
    </w:p>
    <w:p w:rsidR="005D08EE" w:rsidRPr="005D08EE" w:rsidRDefault="005D08EE" w:rsidP="005D08EE">
      <w:pPr>
        <w:tabs>
          <w:tab w:val="left" w:pos="2374"/>
        </w:tabs>
        <w:autoSpaceDE w:val="0"/>
        <w:autoSpaceDN w:val="0"/>
        <w:spacing w:line="242" w:lineRule="auto"/>
        <w:ind w:right="322"/>
        <w:jc w:val="both"/>
        <w:rPr>
          <w:lang w:val="ru-RU"/>
        </w:rPr>
      </w:pPr>
      <w:r>
        <w:rPr>
          <w:lang w:val="ru-RU"/>
        </w:rPr>
        <w:t>-</w:t>
      </w:r>
      <w:r w:rsidRPr="005D08EE">
        <w:rPr>
          <w:lang w:val="ru-RU"/>
        </w:rPr>
        <w:t>Выражающий</w:t>
      </w:r>
      <w:r w:rsidRPr="005D08EE">
        <w:rPr>
          <w:spacing w:val="1"/>
          <w:lang w:val="ru-RU"/>
        </w:rPr>
        <w:t xml:space="preserve"> </w:t>
      </w:r>
      <w:r w:rsidRPr="005D08EE">
        <w:rPr>
          <w:lang w:val="ru-RU"/>
        </w:rPr>
        <w:t>неприятие антигуманных и асоциальных поступков,</w:t>
      </w:r>
      <w:r w:rsidRPr="005D08EE">
        <w:rPr>
          <w:spacing w:val="1"/>
          <w:lang w:val="ru-RU"/>
        </w:rPr>
        <w:t xml:space="preserve"> </w:t>
      </w:r>
      <w:r w:rsidRPr="005D08EE">
        <w:rPr>
          <w:lang w:val="ru-RU"/>
        </w:rPr>
        <w:t>поведения, противоречащих традиционным в России духовно-нравственным</w:t>
      </w:r>
      <w:r w:rsidRPr="005D08EE">
        <w:rPr>
          <w:spacing w:val="1"/>
          <w:lang w:val="ru-RU"/>
        </w:rPr>
        <w:t xml:space="preserve"> </w:t>
      </w:r>
      <w:r w:rsidRPr="005D08EE">
        <w:rPr>
          <w:lang w:val="ru-RU"/>
        </w:rPr>
        <w:t>нормам</w:t>
      </w:r>
      <w:r w:rsidRPr="005D08EE">
        <w:rPr>
          <w:spacing w:val="-1"/>
          <w:lang w:val="ru-RU"/>
        </w:rPr>
        <w:t xml:space="preserve"> </w:t>
      </w:r>
      <w:r w:rsidRPr="005D08EE">
        <w:rPr>
          <w:lang w:val="ru-RU"/>
        </w:rPr>
        <w:t>и</w:t>
      </w:r>
      <w:r w:rsidRPr="005D08EE">
        <w:rPr>
          <w:spacing w:val="1"/>
          <w:lang w:val="ru-RU"/>
        </w:rPr>
        <w:t xml:space="preserve"> </w:t>
      </w:r>
      <w:r w:rsidRPr="005D08EE">
        <w:rPr>
          <w:lang w:val="ru-RU"/>
        </w:rPr>
        <w:t>ценностям.</w:t>
      </w:r>
    </w:p>
    <w:p w:rsidR="005D08EE" w:rsidRPr="005D08EE" w:rsidRDefault="005D08EE" w:rsidP="005D08EE">
      <w:pPr>
        <w:tabs>
          <w:tab w:val="left" w:pos="2374"/>
        </w:tabs>
        <w:autoSpaceDE w:val="0"/>
        <w:autoSpaceDN w:val="0"/>
        <w:ind w:right="321"/>
        <w:jc w:val="both"/>
        <w:rPr>
          <w:lang w:val="ru-RU"/>
        </w:rPr>
      </w:pPr>
      <w:r>
        <w:rPr>
          <w:lang w:val="ru-RU"/>
        </w:rPr>
        <w:t>-</w:t>
      </w:r>
      <w:r w:rsidRPr="005D08EE">
        <w:rPr>
          <w:lang w:val="ru-RU"/>
        </w:rPr>
        <w:t xml:space="preserve">Сознающий   </w:t>
      </w:r>
      <w:r w:rsidRPr="005D08EE">
        <w:rPr>
          <w:spacing w:val="1"/>
          <w:lang w:val="ru-RU"/>
        </w:rPr>
        <w:t xml:space="preserve"> </w:t>
      </w:r>
      <w:r w:rsidRPr="005D08EE">
        <w:rPr>
          <w:lang w:val="ru-RU"/>
        </w:rPr>
        <w:t xml:space="preserve">соотношение   </w:t>
      </w:r>
      <w:r w:rsidRPr="005D08EE">
        <w:rPr>
          <w:spacing w:val="1"/>
          <w:lang w:val="ru-RU"/>
        </w:rPr>
        <w:t xml:space="preserve"> </w:t>
      </w:r>
      <w:r w:rsidRPr="005D08EE">
        <w:rPr>
          <w:lang w:val="ru-RU"/>
        </w:rPr>
        <w:t xml:space="preserve">свободы   </w:t>
      </w:r>
      <w:r w:rsidRPr="005D08EE">
        <w:rPr>
          <w:spacing w:val="1"/>
          <w:lang w:val="ru-RU"/>
        </w:rPr>
        <w:t xml:space="preserve"> </w:t>
      </w:r>
      <w:r w:rsidRPr="005D08EE">
        <w:rPr>
          <w:lang w:val="ru-RU"/>
        </w:rPr>
        <w:t xml:space="preserve">и   </w:t>
      </w:r>
      <w:r w:rsidRPr="005D08EE">
        <w:rPr>
          <w:spacing w:val="1"/>
          <w:lang w:val="ru-RU"/>
        </w:rPr>
        <w:t xml:space="preserve"> </w:t>
      </w:r>
      <w:r w:rsidRPr="005D08EE">
        <w:rPr>
          <w:lang w:val="ru-RU"/>
        </w:rPr>
        <w:t>ответственности</w:t>
      </w:r>
      <w:r w:rsidRPr="005D08EE">
        <w:rPr>
          <w:spacing w:val="1"/>
          <w:lang w:val="ru-RU"/>
        </w:rPr>
        <w:t xml:space="preserve"> </w:t>
      </w:r>
      <w:r w:rsidRPr="005D08EE">
        <w:rPr>
          <w:lang w:val="ru-RU"/>
        </w:rPr>
        <w:t>личности</w:t>
      </w:r>
      <w:r w:rsidRPr="005D08EE">
        <w:rPr>
          <w:spacing w:val="1"/>
          <w:lang w:val="ru-RU"/>
        </w:rPr>
        <w:t xml:space="preserve"> </w:t>
      </w:r>
      <w:r w:rsidRPr="005D08EE">
        <w:rPr>
          <w:lang w:val="ru-RU"/>
        </w:rPr>
        <w:t>в</w:t>
      </w:r>
      <w:r w:rsidRPr="005D08EE">
        <w:rPr>
          <w:spacing w:val="1"/>
          <w:lang w:val="ru-RU"/>
        </w:rPr>
        <w:t xml:space="preserve"> </w:t>
      </w:r>
      <w:r w:rsidRPr="005D08EE">
        <w:rPr>
          <w:lang w:val="ru-RU"/>
        </w:rPr>
        <w:t>условиях индивидуального и общественного пространства,</w:t>
      </w:r>
      <w:r w:rsidRPr="005D08EE">
        <w:rPr>
          <w:spacing w:val="1"/>
          <w:lang w:val="ru-RU"/>
        </w:rPr>
        <w:t xml:space="preserve"> </w:t>
      </w:r>
      <w:r w:rsidRPr="005D08EE">
        <w:rPr>
          <w:lang w:val="ru-RU"/>
        </w:rPr>
        <w:t>значение и ценность межнационального,</w:t>
      </w:r>
      <w:r w:rsidRPr="005D08EE">
        <w:rPr>
          <w:spacing w:val="1"/>
          <w:lang w:val="ru-RU"/>
        </w:rPr>
        <w:t xml:space="preserve"> </w:t>
      </w:r>
      <w:r w:rsidRPr="005D08EE">
        <w:rPr>
          <w:lang w:val="ru-RU"/>
        </w:rPr>
        <w:t>межрелигиозного</w:t>
      </w:r>
      <w:r w:rsidRPr="005D08EE">
        <w:rPr>
          <w:spacing w:val="1"/>
          <w:lang w:val="ru-RU"/>
        </w:rPr>
        <w:t xml:space="preserve"> </w:t>
      </w:r>
      <w:r w:rsidRPr="005D08EE">
        <w:rPr>
          <w:lang w:val="ru-RU"/>
        </w:rPr>
        <w:t>согласия</w:t>
      </w:r>
      <w:r w:rsidRPr="005D08EE">
        <w:rPr>
          <w:spacing w:val="1"/>
          <w:lang w:val="ru-RU"/>
        </w:rPr>
        <w:t xml:space="preserve"> </w:t>
      </w:r>
      <w:r w:rsidRPr="005D08EE">
        <w:rPr>
          <w:lang w:val="ru-RU"/>
        </w:rPr>
        <w:t>людей,</w:t>
      </w:r>
      <w:r w:rsidRPr="005D08EE">
        <w:rPr>
          <w:spacing w:val="-67"/>
          <w:lang w:val="ru-RU"/>
        </w:rPr>
        <w:t xml:space="preserve"> </w:t>
      </w:r>
      <w:r w:rsidRPr="005D08EE">
        <w:rPr>
          <w:lang w:val="ru-RU"/>
        </w:rPr>
        <w:t>народов</w:t>
      </w:r>
      <w:r w:rsidRPr="005D08EE">
        <w:rPr>
          <w:spacing w:val="1"/>
          <w:lang w:val="ru-RU"/>
        </w:rPr>
        <w:t xml:space="preserve"> </w:t>
      </w:r>
      <w:r w:rsidRPr="005D08EE">
        <w:rPr>
          <w:lang w:val="ru-RU"/>
        </w:rPr>
        <w:t>в</w:t>
      </w:r>
      <w:r w:rsidRPr="005D08EE">
        <w:rPr>
          <w:spacing w:val="1"/>
          <w:lang w:val="ru-RU"/>
        </w:rPr>
        <w:t xml:space="preserve"> </w:t>
      </w:r>
      <w:r w:rsidRPr="005D08EE">
        <w:rPr>
          <w:lang w:val="ru-RU"/>
        </w:rPr>
        <w:t>России,</w:t>
      </w:r>
      <w:r w:rsidRPr="005D08EE">
        <w:rPr>
          <w:spacing w:val="1"/>
          <w:lang w:val="ru-RU"/>
        </w:rPr>
        <w:t xml:space="preserve"> </w:t>
      </w:r>
      <w:r w:rsidRPr="005D08EE">
        <w:rPr>
          <w:lang w:val="ru-RU"/>
        </w:rPr>
        <w:t>умеющий</w:t>
      </w:r>
      <w:r w:rsidRPr="005D08EE">
        <w:rPr>
          <w:spacing w:val="1"/>
          <w:lang w:val="ru-RU"/>
        </w:rPr>
        <w:t xml:space="preserve"> </w:t>
      </w:r>
      <w:r w:rsidRPr="005D08EE">
        <w:rPr>
          <w:lang w:val="ru-RU"/>
        </w:rPr>
        <w:t>общаться</w:t>
      </w:r>
      <w:r w:rsidRPr="005D08EE">
        <w:rPr>
          <w:spacing w:val="1"/>
          <w:lang w:val="ru-RU"/>
        </w:rPr>
        <w:t xml:space="preserve"> </w:t>
      </w:r>
      <w:r w:rsidRPr="005D08EE">
        <w:rPr>
          <w:lang w:val="ru-RU"/>
        </w:rPr>
        <w:t>с</w:t>
      </w:r>
      <w:r w:rsidRPr="005D08EE">
        <w:rPr>
          <w:spacing w:val="1"/>
          <w:lang w:val="ru-RU"/>
        </w:rPr>
        <w:t xml:space="preserve"> </w:t>
      </w:r>
      <w:r w:rsidRPr="005D08EE">
        <w:rPr>
          <w:lang w:val="ru-RU"/>
        </w:rPr>
        <w:t>людьми</w:t>
      </w:r>
      <w:r w:rsidRPr="005D08EE">
        <w:rPr>
          <w:spacing w:val="1"/>
          <w:lang w:val="ru-RU"/>
        </w:rPr>
        <w:t xml:space="preserve"> </w:t>
      </w:r>
      <w:r w:rsidRPr="005D08EE">
        <w:rPr>
          <w:lang w:val="ru-RU"/>
        </w:rPr>
        <w:t>разных</w:t>
      </w:r>
      <w:r w:rsidRPr="005D08EE">
        <w:rPr>
          <w:spacing w:val="1"/>
          <w:lang w:val="ru-RU"/>
        </w:rPr>
        <w:t xml:space="preserve"> </w:t>
      </w:r>
      <w:r w:rsidRPr="005D08EE">
        <w:rPr>
          <w:lang w:val="ru-RU"/>
        </w:rPr>
        <w:t>народов,</w:t>
      </w:r>
      <w:r w:rsidRPr="005D08EE">
        <w:rPr>
          <w:spacing w:val="1"/>
          <w:lang w:val="ru-RU"/>
        </w:rPr>
        <w:t xml:space="preserve"> </w:t>
      </w:r>
      <w:r w:rsidRPr="005D08EE">
        <w:rPr>
          <w:lang w:val="ru-RU"/>
        </w:rPr>
        <w:t>вероисповеданий.</w:t>
      </w:r>
    </w:p>
    <w:p w:rsidR="005D08EE" w:rsidRPr="005D08EE" w:rsidRDefault="005D08EE" w:rsidP="005D08EE">
      <w:pPr>
        <w:tabs>
          <w:tab w:val="left" w:pos="2374"/>
        </w:tabs>
        <w:autoSpaceDE w:val="0"/>
        <w:autoSpaceDN w:val="0"/>
        <w:ind w:right="320"/>
        <w:jc w:val="both"/>
        <w:rPr>
          <w:lang w:val="ru-RU"/>
        </w:rPr>
      </w:pPr>
      <w:r>
        <w:rPr>
          <w:lang w:val="ru-RU"/>
        </w:rPr>
        <w:t>-</w:t>
      </w:r>
      <w:r w:rsidRPr="005D08EE">
        <w:rPr>
          <w:lang w:val="ru-RU"/>
        </w:rPr>
        <w:t>Проявляющий</w:t>
      </w:r>
      <w:r w:rsidRPr="005D08EE">
        <w:rPr>
          <w:spacing w:val="1"/>
          <w:lang w:val="ru-RU"/>
        </w:rPr>
        <w:t xml:space="preserve"> </w:t>
      </w:r>
      <w:r w:rsidRPr="005D08EE">
        <w:rPr>
          <w:lang w:val="ru-RU"/>
        </w:rPr>
        <w:t>уважение</w:t>
      </w:r>
      <w:r w:rsidRPr="005D08EE">
        <w:rPr>
          <w:spacing w:val="1"/>
          <w:lang w:val="ru-RU"/>
        </w:rPr>
        <w:t xml:space="preserve"> </w:t>
      </w:r>
      <w:r w:rsidRPr="005D08EE">
        <w:rPr>
          <w:lang w:val="ru-RU"/>
        </w:rPr>
        <w:t>к</w:t>
      </w:r>
      <w:r w:rsidRPr="005D08EE">
        <w:rPr>
          <w:spacing w:val="1"/>
          <w:lang w:val="ru-RU"/>
        </w:rPr>
        <w:t xml:space="preserve"> </w:t>
      </w:r>
      <w:r w:rsidRPr="005D08EE">
        <w:rPr>
          <w:lang w:val="ru-RU"/>
        </w:rPr>
        <w:t>старшим,</w:t>
      </w:r>
      <w:r w:rsidRPr="005D08EE">
        <w:rPr>
          <w:spacing w:val="1"/>
          <w:lang w:val="ru-RU"/>
        </w:rPr>
        <w:t xml:space="preserve"> </w:t>
      </w:r>
      <w:r w:rsidRPr="005D08EE">
        <w:rPr>
          <w:lang w:val="ru-RU"/>
        </w:rPr>
        <w:t>к</w:t>
      </w:r>
      <w:r w:rsidRPr="005D08EE">
        <w:rPr>
          <w:spacing w:val="1"/>
          <w:lang w:val="ru-RU"/>
        </w:rPr>
        <w:t xml:space="preserve"> </w:t>
      </w:r>
      <w:r w:rsidRPr="005D08EE">
        <w:rPr>
          <w:lang w:val="ru-RU"/>
        </w:rPr>
        <w:t>российским</w:t>
      </w:r>
      <w:r w:rsidRPr="005D08EE">
        <w:rPr>
          <w:spacing w:val="1"/>
          <w:lang w:val="ru-RU"/>
        </w:rPr>
        <w:t xml:space="preserve"> </w:t>
      </w:r>
      <w:r w:rsidRPr="005D08EE">
        <w:rPr>
          <w:lang w:val="ru-RU"/>
        </w:rPr>
        <w:t>традиционным</w:t>
      </w:r>
      <w:r w:rsidRPr="005D08EE">
        <w:rPr>
          <w:spacing w:val="-67"/>
          <w:lang w:val="ru-RU"/>
        </w:rPr>
        <w:t xml:space="preserve"> </w:t>
      </w:r>
      <w:r w:rsidRPr="005D08EE">
        <w:rPr>
          <w:lang w:val="ru-RU"/>
        </w:rPr>
        <w:t>семейным ценностям, институту брака как союзу мужчины и женщины для</w:t>
      </w:r>
      <w:r w:rsidRPr="005D08EE">
        <w:rPr>
          <w:spacing w:val="1"/>
          <w:lang w:val="ru-RU"/>
        </w:rPr>
        <w:t xml:space="preserve"> </w:t>
      </w:r>
      <w:r w:rsidRPr="005D08EE">
        <w:rPr>
          <w:lang w:val="ru-RU"/>
        </w:rPr>
        <w:t>создания</w:t>
      </w:r>
      <w:r w:rsidRPr="005D08EE">
        <w:rPr>
          <w:spacing w:val="3"/>
          <w:lang w:val="ru-RU"/>
        </w:rPr>
        <w:t xml:space="preserve"> </w:t>
      </w:r>
      <w:r w:rsidRPr="005D08EE">
        <w:rPr>
          <w:lang w:val="ru-RU"/>
        </w:rPr>
        <w:t>семьи,</w:t>
      </w:r>
      <w:r w:rsidRPr="005D08EE">
        <w:rPr>
          <w:spacing w:val="4"/>
          <w:lang w:val="ru-RU"/>
        </w:rPr>
        <w:t xml:space="preserve"> </w:t>
      </w:r>
      <w:r w:rsidRPr="005D08EE">
        <w:rPr>
          <w:lang w:val="ru-RU"/>
        </w:rPr>
        <w:t>рождения</w:t>
      </w:r>
      <w:r w:rsidRPr="005D08EE">
        <w:rPr>
          <w:spacing w:val="3"/>
          <w:lang w:val="ru-RU"/>
        </w:rPr>
        <w:t xml:space="preserve"> </w:t>
      </w:r>
      <w:r w:rsidRPr="005D08EE">
        <w:rPr>
          <w:lang w:val="ru-RU"/>
        </w:rPr>
        <w:t>и воспитания</w:t>
      </w:r>
      <w:r w:rsidRPr="005D08EE">
        <w:rPr>
          <w:spacing w:val="5"/>
          <w:lang w:val="ru-RU"/>
        </w:rPr>
        <w:t xml:space="preserve"> </w:t>
      </w:r>
      <w:r w:rsidRPr="005D08EE">
        <w:rPr>
          <w:lang w:val="ru-RU"/>
        </w:rPr>
        <w:t>детей.</w:t>
      </w:r>
    </w:p>
    <w:p w:rsidR="005D08EE" w:rsidRPr="005D08EE" w:rsidRDefault="005D08EE" w:rsidP="005D08EE">
      <w:pPr>
        <w:tabs>
          <w:tab w:val="left" w:pos="2374"/>
        </w:tabs>
        <w:autoSpaceDE w:val="0"/>
        <w:autoSpaceDN w:val="0"/>
        <w:ind w:right="318"/>
        <w:jc w:val="both"/>
        <w:rPr>
          <w:lang w:val="ru-RU"/>
        </w:rPr>
      </w:pPr>
      <w:r>
        <w:rPr>
          <w:lang w:val="ru-RU"/>
        </w:rPr>
        <w:t>-</w:t>
      </w:r>
      <w:r w:rsidRPr="005D08EE">
        <w:rPr>
          <w:lang w:val="ru-RU"/>
        </w:rPr>
        <w:t>Проявляющий</w:t>
      </w:r>
      <w:r w:rsidRPr="005D08EE">
        <w:rPr>
          <w:spacing w:val="33"/>
          <w:lang w:val="ru-RU"/>
        </w:rPr>
        <w:t xml:space="preserve"> </w:t>
      </w:r>
      <w:r w:rsidRPr="005D08EE">
        <w:rPr>
          <w:lang w:val="ru-RU"/>
        </w:rPr>
        <w:t>интерес</w:t>
      </w:r>
      <w:r w:rsidRPr="005D08EE">
        <w:rPr>
          <w:spacing w:val="33"/>
          <w:lang w:val="ru-RU"/>
        </w:rPr>
        <w:t xml:space="preserve"> </w:t>
      </w:r>
      <w:r w:rsidRPr="005D08EE">
        <w:rPr>
          <w:lang w:val="ru-RU"/>
        </w:rPr>
        <w:t>к</w:t>
      </w:r>
      <w:r w:rsidRPr="005D08EE">
        <w:rPr>
          <w:spacing w:val="30"/>
          <w:lang w:val="ru-RU"/>
        </w:rPr>
        <w:t xml:space="preserve"> </w:t>
      </w:r>
      <w:r w:rsidRPr="005D08EE">
        <w:rPr>
          <w:lang w:val="ru-RU"/>
        </w:rPr>
        <w:t>чтению,</w:t>
      </w:r>
      <w:r w:rsidRPr="005D08EE">
        <w:rPr>
          <w:spacing w:val="36"/>
          <w:lang w:val="ru-RU"/>
        </w:rPr>
        <w:t xml:space="preserve"> </w:t>
      </w:r>
      <w:r w:rsidRPr="005D08EE">
        <w:rPr>
          <w:lang w:val="ru-RU"/>
        </w:rPr>
        <w:t>к</w:t>
      </w:r>
      <w:r w:rsidRPr="005D08EE">
        <w:rPr>
          <w:spacing w:val="30"/>
          <w:lang w:val="ru-RU"/>
        </w:rPr>
        <w:t xml:space="preserve"> </w:t>
      </w:r>
      <w:r w:rsidRPr="005D08EE">
        <w:rPr>
          <w:lang w:val="ru-RU"/>
        </w:rPr>
        <w:t>родному</w:t>
      </w:r>
      <w:r w:rsidRPr="005D08EE">
        <w:rPr>
          <w:spacing w:val="24"/>
          <w:lang w:val="ru-RU"/>
        </w:rPr>
        <w:t xml:space="preserve"> </w:t>
      </w:r>
      <w:r w:rsidRPr="005D08EE">
        <w:rPr>
          <w:lang w:val="ru-RU"/>
        </w:rPr>
        <w:t>языку,</w:t>
      </w:r>
      <w:r w:rsidRPr="005D08EE">
        <w:rPr>
          <w:spacing w:val="34"/>
          <w:lang w:val="ru-RU"/>
        </w:rPr>
        <w:t xml:space="preserve"> </w:t>
      </w:r>
      <w:r w:rsidRPr="005D08EE">
        <w:rPr>
          <w:lang w:val="ru-RU"/>
        </w:rPr>
        <w:t>русскому</w:t>
      </w:r>
      <w:r w:rsidRPr="005D08EE">
        <w:rPr>
          <w:spacing w:val="24"/>
          <w:lang w:val="ru-RU"/>
        </w:rPr>
        <w:t xml:space="preserve"> </w:t>
      </w:r>
      <w:r w:rsidRPr="005D08EE">
        <w:rPr>
          <w:lang w:val="ru-RU"/>
        </w:rPr>
        <w:t>языку</w:t>
      </w:r>
      <w:r w:rsidRPr="005D08EE">
        <w:rPr>
          <w:spacing w:val="-67"/>
          <w:lang w:val="ru-RU"/>
        </w:rPr>
        <w:t xml:space="preserve"> </w:t>
      </w:r>
      <w:r w:rsidRPr="005D08EE">
        <w:rPr>
          <w:lang w:val="ru-RU"/>
        </w:rPr>
        <w:t>и</w:t>
      </w:r>
      <w:r w:rsidRPr="005D08EE">
        <w:rPr>
          <w:spacing w:val="1"/>
          <w:lang w:val="ru-RU"/>
        </w:rPr>
        <w:t xml:space="preserve"> </w:t>
      </w:r>
      <w:r w:rsidRPr="005D08EE">
        <w:rPr>
          <w:lang w:val="ru-RU"/>
        </w:rPr>
        <w:t>литературе</w:t>
      </w:r>
      <w:r w:rsidRPr="005D08EE">
        <w:rPr>
          <w:spacing w:val="1"/>
          <w:lang w:val="ru-RU"/>
        </w:rPr>
        <w:t xml:space="preserve"> </w:t>
      </w:r>
      <w:r w:rsidRPr="005D08EE">
        <w:rPr>
          <w:lang w:val="ru-RU"/>
        </w:rPr>
        <w:t>как</w:t>
      </w:r>
      <w:r w:rsidRPr="005D08EE">
        <w:rPr>
          <w:spacing w:val="1"/>
          <w:lang w:val="ru-RU"/>
        </w:rPr>
        <w:t xml:space="preserve"> </w:t>
      </w:r>
      <w:r w:rsidRPr="005D08EE">
        <w:rPr>
          <w:lang w:val="ru-RU"/>
        </w:rPr>
        <w:t>части</w:t>
      </w:r>
      <w:r w:rsidRPr="005D08EE">
        <w:rPr>
          <w:spacing w:val="1"/>
          <w:lang w:val="ru-RU"/>
        </w:rPr>
        <w:t xml:space="preserve"> </w:t>
      </w:r>
      <w:r w:rsidRPr="005D08EE">
        <w:rPr>
          <w:lang w:val="ru-RU"/>
        </w:rPr>
        <w:t>духовной</w:t>
      </w:r>
      <w:r w:rsidRPr="005D08EE">
        <w:rPr>
          <w:spacing w:val="1"/>
          <w:lang w:val="ru-RU"/>
        </w:rPr>
        <w:t xml:space="preserve"> </w:t>
      </w:r>
      <w:r w:rsidRPr="005D08EE">
        <w:rPr>
          <w:lang w:val="ru-RU"/>
        </w:rPr>
        <w:t>культуры</w:t>
      </w:r>
      <w:r w:rsidRPr="005D08EE">
        <w:rPr>
          <w:spacing w:val="1"/>
          <w:lang w:val="ru-RU"/>
        </w:rPr>
        <w:t xml:space="preserve"> </w:t>
      </w:r>
      <w:r w:rsidRPr="005D08EE">
        <w:rPr>
          <w:lang w:val="ru-RU"/>
        </w:rPr>
        <w:t>своего</w:t>
      </w:r>
      <w:r w:rsidRPr="005D08EE">
        <w:rPr>
          <w:spacing w:val="1"/>
          <w:lang w:val="ru-RU"/>
        </w:rPr>
        <w:t xml:space="preserve"> </w:t>
      </w:r>
      <w:r w:rsidRPr="005D08EE">
        <w:rPr>
          <w:lang w:val="ru-RU"/>
        </w:rPr>
        <w:t>народа,</w:t>
      </w:r>
      <w:r w:rsidRPr="005D08EE">
        <w:rPr>
          <w:spacing w:val="1"/>
          <w:lang w:val="ru-RU"/>
        </w:rPr>
        <w:t xml:space="preserve"> </w:t>
      </w:r>
      <w:r w:rsidRPr="005D08EE">
        <w:rPr>
          <w:lang w:val="ru-RU"/>
        </w:rPr>
        <w:t>российского</w:t>
      </w:r>
      <w:r w:rsidRPr="005D08EE">
        <w:rPr>
          <w:spacing w:val="1"/>
          <w:lang w:val="ru-RU"/>
        </w:rPr>
        <w:t xml:space="preserve"> </w:t>
      </w:r>
      <w:r w:rsidRPr="005D08EE">
        <w:rPr>
          <w:lang w:val="ru-RU"/>
        </w:rPr>
        <w:t>общества.</w:t>
      </w:r>
    </w:p>
    <w:p w:rsidR="005D08EE" w:rsidRPr="005D08EE" w:rsidRDefault="005D08EE" w:rsidP="005D08EE">
      <w:pPr>
        <w:pStyle w:val="110"/>
        <w:ind w:left="0"/>
        <w:rPr>
          <w:sz w:val="24"/>
          <w:szCs w:val="24"/>
        </w:rPr>
      </w:pPr>
      <w:r w:rsidRPr="005D08EE">
        <w:rPr>
          <w:sz w:val="24"/>
          <w:szCs w:val="24"/>
        </w:rPr>
        <w:t>Эстетическое</w:t>
      </w:r>
      <w:r w:rsidRPr="005D08EE">
        <w:rPr>
          <w:spacing w:val="-8"/>
          <w:sz w:val="24"/>
          <w:szCs w:val="24"/>
        </w:rPr>
        <w:t xml:space="preserve"> </w:t>
      </w:r>
      <w:r w:rsidRPr="005D08EE">
        <w:rPr>
          <w:sz w:val="24"/>
          <w:szCs w:val="24"/>
        </w:rPr>
        <w:t>воспитание:</w:t>
      </w:r>
    </w:p>
    <w:p w:rsidR="005D08EE" w:rsidRPr="005D08EE" w:rsidRDefault="005D08EE" w:rsidP="005D08EE">
      <w:pPr>
        <w:tabs>
          <w:tab w:val="left" w:pos="2374"/>
        </w:tabs>
        <w:autoSpaceDE w:val="0"/>
        <w:autoSpaceDN w:val="0"/>
        <w:ind w:right="329"/>
        <w:jc w:val="both"/>
        <w:rPr>
          <w:lang w:val="ru-RU"/>
        </w:rPr>
      </w:pPr>
      <w:r>
        <w:rPr>
          <w:lang w:val="ru-RU"/>
        </w:rPr>
        <w:t>-</w:t>
      </w:r>
      <w:r w:rsidRPr="005D08EE">
        <w:rPr>
          <w:lang w:val="ru-RU"/>
        </w:rPr>
        <w:t>Выражающий</w:t>
      </w:r>
      <w:r w:rsidRPr="005D08EE">
        <w:rPr>
          <w:spacing w:val="1"/>
          <w:lang w:val="ru-RU"/>
        </w:rPr>
        <w:t xml:space="preserve"> </w:t>
      </w:r>
      <w:r w:rsidRPr="005D08EE">
        <w:rPr>
          <w:lang w:val="ru-RU"/>
        </w:rPr>
        <w:t>понимание</w:t>
      </w:r>
      <w:r w:rsidRPr="005D08EE">
        <w:rPr>
          <w:spacing w:val="1"/>
          <w:lang w:val="ru-RU"/>
        </w:rPr>
        <w:t xml:space="preserve"> </w:t>
      </w:r>
      <w:r w:rsidRPr="005D08EE">
        <w:rPr>
          <w:lang w:val="ru-RU"/>
        </w:rPr>
        <w:t>ценности</w:t>
      </w:r>
      <w:r w:rsidRPr="005D08EE">
        <w:rPr>
          <w:spacing w:val="1"/>
          <w:lang w:val="ru-RU"/>
        </w:rPr>
        <w:t xml:space="preserve"> </w:t>
      </w:r>
      <w:r w:rsidRPr="005D08EE">
        <w:rPr>
          <w:lang w:val="ru-RU"/>
        </w:rPr>
        <w:t>отечественного</w:t>
      </w:r>
      <w:r w:rsidRPr="005D08EE">
        <w:rPr>
          <w:spacing w:val="1"/>
          <w:lang w:val="ru-RU"/>
        </w:rPr>
        <w:t xml:space="preserve"> </w:t>
      </w:r>
      <w:r w:rsidRPr="005D08EE">
        <w:rPr>
          <w:lang w:val="ru-RU"/>
        </w:rPr>
        <w:t>и</w:t>
      </w:r>
      <w:r w:rsidRPr="005D08EE">
        <w:rPr>
          <w:spacing w:val="1"/>
          <w:lang w:val="ru-RU"/>
        </w:rPr>
        <w:t xml:space="preserve"> </w:t>
      </w:r>
      <w:r w:rsidRPr="005D08EE">
        <w:rPr>
          <w:lang w:val="ru-RU"/>
        </w:rPr>
        <w:t>мирового</w:t>
      </w:r>
      <w:r w:rsidRPr="005D08EE">
        <w:rPr>
          <w:spacing w:val="-67"/>
          <w:lang w:val="ru-RU"/>
        </w:rPr>
        <w:t xml:space="preserve"> </w:t>
      </w:r>
      <w:r w:rsidRPr="005D08EE">
        <w:rPr>
          <w:lang w:val="ru-RU"/>
        </w:rPr>
        <w:t>искусства,</w:t>
      </w:r>
      <w:r w:rsidRPr="005D08EE">
        <w:rPr>
          <w:spacing w:val="1"/>
          <w:lang w:val="ru-RU"/>
        </w:rPr>
        <w:t xml:space="preserve"> </w:t>
      </w:r>
      <w:r w:rsidRPr="005D08EE">
        <w:rPr>
          <w:lang w:val="ru-RU"/>
        </w:rPr>
        <w:t>народных</w:t>
      </w:r>
      <w:r w:rsidRPr="005D08EE">
        <w:rPr>
          <w:spacing w:val="-1"/>
          <w:lang w:val="ru-RU"/>
        </w:rPr>
        <w:t xml:space="preserve"> </w:t>
      </w:r>
      <w:r w:rsidRPr="005D08EE">
        <w:rPr>
          <w:lang w:val="ru-RU"/>
        </w:rPr>
        <w:t>традиций и</w:t>
      </w:r>
      <w:r w:rsidRPr="005D08EE">
        <w:rPr>
          <w:spacing w:val="-2"/>
          <w:lang w:val="ru-RU"/>
        </w:rPr>
        <w:t xml:space="preserve"> </w:t>
      </w:r>
      <w:r w:rsidRPr="005D08EE">
        <w:rPr>
          <w:lang w:val="ru-RU"/>
        </w:rPr>
        <w:t>народного</w:t>
      </w:r>
      <w:r w:rsidRPr="005D08EE">
        <w:rPr>
          <w:spacing w:val="-1"/>
          <w:lang w:val="ru-RU"/>
        </w:rPr>
        <w:t xml:space="preserve"> </w:t>
      </w:r>
      <w:r w:rsidRPr="005D08EE">
        <w:rPr>
          <w:lang w:val="ru-RU"/>
        </w:rPr>
        <w:t>творчества</w:t>
      </w:r>
      <w:r w:rsidRPr="005D08EE">
        <w:rPr>
          <w:spacing w:val="4"/>
          <w:lang w:val="ru-RU"/>
        </w:rPr>
        <w:t xml:space="preserve"> </w:t>
      </w:r>
      <w:r w:rsidRPr="005D08EE">
        <w:rPr>
          <w:lang w:val="ru-RU"/>
        </w:rPr>
        <w:t>в</w:t>
      </w:r>
      <w:r w:rsidRPr="005D08EE">
        <w:rPr>
          <w:spacing w:val="-2"/>
          <w:lang w:val="ru-RU"/>
        </w:rPr>
        <w:t xml:space="preserve"> </w:t>
      </w:r>
      <w:r w:rsidRPr="005D08EE">
        <w:rPr>
          <w:lang w:val="ru-RU"/>
        </w:rPr>
        <w:t>искусстве.</w:t>
      </w:r>
    </w:p>
    <w:p w:rsidR="005D08EE" w:rsidRPr="005D08EE" w:rsidRDefault="005D08EE" w:rsidP="005D08EE">
      <w:pPr>
        <w:tabs>
          <w:tab w:val="left" w:pos="2374"/>
        </w:tabs>
        <w:autoSpaceDE w:val="0"/>
        <w:autoSpaceDN w:val="0"/>
        <w:ind w:right="322"/>
        <w:jc w:val="both"/>
        <w:rPr>
          <w:lang w:val="ru-RU"/>
        </w:rPr>
      </w:pPr>
      <w:r>
        <w:rPr>
          <w:lang w:val="ru-RU"/>
        </w:rPr>
        <w:t>-</w:t>
      </w:r>
      <w:r w:rsidRPr="005D08EE">
        <w:rPr>
          <w:lang w:val="ru-RU"/>
        </w:rPr>
        <w:t>Проявляющий</w:t>
      </w:r>
      <w:r w:rsidRPr="005D08EE">
        <w:rPr>
          <w:spacing w:val="1"/>
          <w:lang w:val="ru-RU"/>
        </w:rPr>
        <w:t xml:space="preserve"> </w:t>
      </w:r>
      <w:r w:rsidRPr="005D08EE">
        <w:rPr>
          <w:lang w:val="ru-RU"/>
        </w:rPr>
        <w:t>эмоционально-чувственную</w:t>
      </w:r>
      <w:r w:rsidRPr="005D08EE">
        <w:rPr>
          <w:spacing w:val="1"/>
          <w:lang w:val="ru-RU"/>
        </w:rPr>
        <w:t xml:space="preserve"> </w:t>
      </w:r>
      <w:r w:rsidRPr="005D08EE">
        <w:rPr>
          <w:lang w:val="ru-RU"/>
        </w:rPr>
        <w:t>восприимчивость</w:t>
      </w:r>
      <w:r w:rsidRPr="005D08EE">
        <w:rPr>
          <w:spacing w:val="1"/>
          <w:lang w:val="ru-RU"/>
        </w:rPr>
        <w:t xml:space="preserve"> </w:t>
      </w:r>
      <w:r w:rsidRPr="005D08EE">
        <w:rPr>
          <w:lang w:val="ru-RU"/>
        </w:rPr>
        <w:t>к</w:t>
      </w:r>
      <w:r w:rsidRPr="005D08EE">
        <w:rPr>
          <w:spacing w:val="1"/>
          <w:lang w:val="ru-RU"/>
        </w:rPr>
        <w:t xml:space="preserve"> </w:t>
      </w:r>
      <w:r w:rsidRPr="005D08EE">
        <w:rPr>
          <w:lang w:val="ru-RU"/>
        </w:rPr>
        <w:t>разным видам искусства, традициям и творчеству своего и других народов,</w:t>
      </w:r>
      <w:r w:rsidRPr="005D08EE">
        <w:rPr>
          <w:spacing w:val="1"/>
          <w:lang w:val="ru-RU"/>
        </w:rPr>
        <w:t xml:space="preserve"> </w:t>
      </w:r>
      <w:r w:rsidRPr="005D08EE">
        <w:rPr>
          <w:lang w:val="ru-RU"/>
        </w:rPr>
        <w:t>понимание</w:t>
      </w:r>
      <w:r w:rsidRPr="005D08EE">
        <w:rPr>
          <w:spacing w:val="1"/>
          <w:lang w:val="ru-RU"/>
        </w:rPr>
        <w:t xml:space="preserve"> </w:t>
      </w:r>
      <w:r w:rsidRPr="005D08EE">
        <w:rPr>
          <w:lang w:val="ru-RU"/>
        </w:rPr>
        <w:t>их</w:t>
      </w:r>
      <w:r w:rsidRPr="005D08EE">
        <w:rPr>
          <w:spacing w:val="-4"/>
          <w:lang w:val="ru-RU"/>
        </w:rPr>
        <w:t xml:space="preserve"> </w:t>
      </w:r>
      <w:r w:rsidRPr="005D08EE">
        <w:rPr>
          <w:lang w:val="ru-RU"/>
        </w:rPr>
        <w:t>влияния</w:t>
      </w:r>
      <w:r w:rsidRPr="005D08EE">
        <w:rPr>
          <w:spacing w:val="2"/>
          <w:lang w:val="ru-RU"/>
        </w:rPr>
        <w:t xml:space="preserve"> </w:t>
      </w:r>
      <w:r w:rsidRPr="005D08EE">
        <w:rPr>
          <w:lang w:val="ru-RU"/>
        </w:rPr>
        <w:t>на</w:t>
      </w:r>
      <w:r w:rsidRPr="005D08EE">
        <w:rPr>
          <w:spacing w:val="6"/>
          <w:lang w:val="ru-RU"/>
        </w:rPr>
        <w:t xml:space="preserve"> </w:t>
      </w:r>
      <w:r w:rsidRPr="005D08EE">
        <w:rPr>
          <w:lang w:val="ru-RU"/>
        </w:rPr>
        <w:t>поведение</w:t>
      </w:r>
      <w:r w:rsidRPr="005D08EE">
        <w:rPr>
          <w:spacing w:val="4"/>
          <w:lang w:val="ru-RU"/>
        </w:rPr>
        <w:t xml:space="preserve"> </w:t>
      </w:r>
      <w:r w:rsidRPr="005D08EE">
        <w:rPr>
          <w:lang w:val="ru-RU"/>
        </w:rPr>
        <w:t>людей.</w:t>
      </w:r>
    </w:p>
    <w:p w:rsidR="005D08EE" w:rsidRPr="005D08EE" w:rsidRDefault="005D08EE" w:rsidP="005D08EE">
      <w:pPr>
        <w:tabs>
          <w:tab w:val="left" w:pos="2374"/>
        </w:tabs>
        <w:autoSpaceDE w:val="0"/>
        <w:autoSpaceDN w:val="0"/>
        <w:ind w:right="321"/>
        <w:jc w:val="both"/>
        <w:rPr>
          <w:lang w:val="ru-RU"/>
        </w:rPr>
      </w:pPr>
      <w:r>
        <w:rPr>
          <w:lang w:val="ru-RU"/>
        </w:rPr>
        <w:lastRenderedPageBreak/>
        <w:t>-</w:t>
      </w:r>
      <w:r w:rsidRPr="005D08EE">
        <w:rPr>
          <w:lang w:val="ru-RU"/>
        </w:rPr>
        <w:t>Сознающий</w:t>
      </w:r>
      <w:r w:rsidRPr="005D08EE">
        <w:rPr>
          <w:spacing w:val="1"/>
          <w:lang w:val="ru-RU"/>
        </w:rPr>
        <w:t xml:space="preserve"> </w:t>
      </w:r>
      <w:r w:rsidRPr="005D08EE">
        <w:rPr>
          <w:lang w:val="ru-RU"/>
        </w:rPr>
        <w:t>роль</w:t>
      </w:r>
      <w:r w:rsidRPr="005D08EE">
        <w:rPr>
          <w:spacing w:val="1"/>
          <w:lang w:val="ru-RU"/>
        </w:rPr>
        <w:t xml:space="preserve"> </w:t>
      </w:r>
      <w:r w:rsidRPr="005D08EE">
        <w:rPr>
          <w:lang w:val="ru-RU"/>
        </w:rPr>
        <w:t>художественной</w:t>
      </w:r>
      <w:r w:rsidRPr="005D08EE">
        <w:rPr>
          <w:spacing w:val="1"/>
          <w:lang w:val="ru-RU"/>
        </w:rPr>
        <w:t xml:space="preserve"> </w:t>
      </w:r>
      <w:r w:rsidRPr="005D08EE">
        <w:rPr>
          <w:lang w:val="ru-RU"/>
        </w:rPr>
        <w:t>культуры</w:t>
      </w:r>
      <w:r w:rsidRPr="005D08EE">
        <w:rPr>
          <w:spacing w:val="1"/>
          <w:lang w:val="ru-RU"/>
        </w:rPr>
        <w:t xml:space="preserve"> </w:t>
      </w:r>
      <w:r w:rsidRPr="005D08EE">
        <w:rPr>
          <w:lang w:val="ru-RU"/>
        </w:rPr>
        <w:t>как</w:t>
      </w:r>
      <w:r w:rsidRPr="005D08EE">
        <w:rPr>
          <w:spacing w:val="1"/>
          <w:lang w:val="ru-RU"/>
        </w:rPr>
        <w:t xml:space="preserve"> </w:t>
      </w:r>
      <w:r w:rsidRPr="005D08EE">
        <w:rPr>
          <w:lang w:val="ru-RU"/>
        </w:rPr>
        <w:t>средства</w:t>
      </w:r>
      <w:r w:rsidRPr="005D08EE">
        <w:rPr>
          <w:spacing w:val="1"/>
          <w:lang w:val="ru-RU"/>
        </w:rPr>
        <w:t xml:space="preserve"> </w:t>
      </w:r>
      <w:r w:rsidRPr="005D08EE">
        <w:rPr>
          <w:lang w:val="ru-RU"/>
        </w:rPr>
        <w:t>коммуникации</w:t>
      </w:r>
      <w:r w:rsidRPr="005D08EE">
        <w:rPr>
          <w:spacing w:val="1"/>
          <w:lang w:val="ru-RU"/>
        </w:rPr>
        <w:t xml:space="preserve"> </w:t>
      </w:r>
      <w:r w:rsidRPr="005D08EE">
        <w:rPr>
          <w:lang w:val="ru-RU"/>
        </w:rPr>
        <w:t>и</w:t>
      </w:r>
      <w:r w:rsidRPr="005D08EE">
        <w:rPr>
          <w:spacing w:val="1"/>
          <w:lang w:val="ru-RU"/>
        </w:rPr>
        <w:t xml:space="preserve"> </w:t>
      </w:r>
      <w:r w:rsidRPr="005D08EE">
        <w:rPr>
          <w:lang w:val="ru-RU"/>
        </w:rPr>
        <w:t>самовыражения</w:t>
      </w:r>
      <w:r w:rsidRPr="005D08EE">
        <w:rPr>
          <w:spacing w:val="1"/>
          <w:lang w:val="ru-RU"/>
        </w:rPr>
        <w:t xml:space="preserve"> </w:t>
      </w:r>
      <w:r w:rsidRPr="005D08EE">
        <w:rPr>
          <w:lang w:val="ru-RU"/>
        </w:rPr>
        <w:t>в</w:t>
      </w:r>
      <w:r w:rsidRPr="005D08EE">
        <w:rPr>
          <w:spacing w:val="1"/>
          <w:lang w:val="ru-RU"/>
        </w:rPr>
        <w:t xml:space="preserve"> </w:t>
      </w:r>
      <w:r w:rsidRPr="005D08EE">
        <w:rPr>
          <w:lang w:val="ru-RU"/>
        </w:rPr>
        <w:t>современном</w:t>
      </w:r>
      <w:r w:rsidRPr="005D08EE">
        <w:rPr>
          <w:spacing w:val="1"/>
          <w:lang w:val="ru-RU"/>
        </w:rPr>
        <w:t xml:space="preserve"> </w:t>
      </w:r>
      <w:r w:rsidRPr="005D08EE">
        <w:rPr>
          <w:lang w:val="ru-RU"/>
        </w:rPr>
        <w:t>обществе,</w:t>
      </w:r>
      <w:r w:rsidRPr="005D08EE">
        <w:rPr>
          <w:spacing w:val="1"/>
          <w:lang w:val="ru-RU"/>
        </w:rPr>
        <w:t xml:space="preserve"> </w:t>
      </w:r>
      <w:r w:rsidRPr="005D08EE">
        <w:rPr>
          <w:lang w:val="ru-RU"/>
        </w:rPr>
        <w:t>значение</w:t>
      </w:r>
      <w:r w:rsidRPr="005D08EE">
        <w:rPr>
          <w:spacing w:val="1"/>
          <w:lang w:val="ru-RU"/>
        </w:rPr>
        <w:t xml:space="preserve"> </w:t>
      </w:r>
      <w:r w:rsidRPr="005D08EE">
        <w:rPr>
          <w:lang w:val="ru-RU"/>
        </w:rPr>
        <w:t>нравственных</w:t>
      </w:r>
      <w:r w:rsidRPr="005D08EE">
        <w:rPr>
          <w:spacing w:val="-2"/>
          <w:lang w:val="ru-RU"/>
        </w:rPr>
        <w:t xml:space="preserve"> </w:t>
      </w:r>
      <w:r w:rsidRPr="005D08EE">
        <w:rPr>
          <w:lang w:val="ru-RU"/>
        </w:rPr>
        <w:t>норм,</w:t>
      </w:r>
      <w:r w:rsidRPr="005D08EE">
        <w:rPr>
          <w:spacing w:val="4"/>
          <w:lang w:val="ru-RU"/>
        </w:rPr>
        <w:t xml:space="preserve"> </w:t>
      </w:r>
      <w:r w:rsidRPr="005D08EE">
        <w:rPr>
          <w:lang w:val="ru-RU"/>
        </w:rPr>
        <w:t>ценностей,</w:t>
      </w:r>
      <w:r w:rsidRPr="005D08EE">
        <w:rPr>
          <w:spacing w:val="4"/>
          <w:lang w:val="ru-RU"/>
        </w:rPr>
        <w:t xml:space="preserve"> </w:t>
      </w:r>
      <w:r w:rsidRPr="005D08EE">
        <w:rPr>
          <w:lang w:val="ru-RU"/>
        </w:rPr>
        <w:t>традиций</w:t>
      </w:r>
      <w:r w:rsidRPr="005D08EE">
        <w:rPr>
          <w:spacing w:val="2"/>
          <w:lang w:val="ru-RU"/>
        </w:rPr>
        <w:t xml:space="preserve"> </w:t>
      </w:r>
      <w:r w:rsidRPr="005D08EE">
        <w:rPr>
          <w:lang w:val="ru-RU"/>
        </w:rPr>
        <w:t>в</w:t>
      </w:r>
      <w:r w:rsidRPr="005D08EE">
        <w:rPr>
          <w:spacing w:val="-1"/>
          <w:lang w:val="ru-RU"/>
        </w:rPr>
        <w:t xml:space="preserve"> </w:t>
      </w:r>
      <w:r w:rsidRPr="005D08EE">
        <w:rPr>
          <w:lang w:val="ru-RU"/>
        </w:rPr>
        <w:t>искусстве.</w:t>
      </w:r>
    </w:p>
    <w:p w:rsidR="005D08EE" w:rsidRPr="005D08EE" w:rsidRDefault="005D08EE" w:rsidP="005D08EE">
      <w:pPr>
        <w:tabs>
          <w:tab w:val="left" w:pos="2374"/>
        </w:tabs>
        <w:autoSpaceDE w:val="0"/>
        <w:autoSpaceDN w:val="0"/>
        <w:spacing w:line="242" w:lineRule="auto"/>
        <w:ind w:right="326"/>
        <w:jc w:val="both"/>
        <w:rPr>
          <w:lang w:val="ru-RU"/>
        </w:rPr>
      </w:pPr>
      <w:r>
        <w:rPr>
          <w:lang w:val="ru-RU"/>
        </w:rPr>
        <w:t>-</w:t>
      </w:r>
      <w:r w:rsidRPr="005D08EE">
        <w:rPr>
          <w:lang w:val="ru-RU"/>
        </w:rPr>
        <w:t>Ориентированный на самовыражение в разных видах искусства, в</w:t>
      </w:r>
      <w:r w:rsidRPr="005D08EE">
        <w:rPr>
          <w:spacing w:val="1"/>
          <w:lang w:val="ru-RU"/>
        </w:rPr>
        <w:t xml:space="preserve"> </w:t>
      </w:r>
      <w:r w:rsidRPr="005D08EE">
        <w:rPr>
          <w:lang w:val="ru-RU"/>
        </w:rPr>
        <w:t>художественном</w:t>
      </w:r>
      <w:r w:rsidRPr="005D08EE">
        <w:rPr>
          <w:spacing w:val="4"/>
          <w:lang w:val="ru-RU"/>
        </w:rPr>
        <w:t xml:space="preserve"> </w:t>
      </w:r>
      <w:r w:rsidRPr="005D08EE">
        <w:rPr>
          <w:lang w:val="ru-RU"/>
        </w:rPr>
        <w:t>творчестве.</w:t>
      </w:r>
    </w:p>
    <w:p w:rsidR="005D08EE" w:rsidRPr="005D08EE" w:rsidRDefault="005D08EE" w:rsidP="005D08EE">
      <w:pPr>
        <w:pStyle w:val="110"/>
        <w:spacing w:line="240" w:lineRule="auto"/>
        <w:ind w:left="0" w:right="887"/>
        <w:rPr>
          <w:sz w:val="24"/>
          <w:szCs w:val="24"/>
        </w:rPr>
      </w:pPr>
      <w:r w:rsidRPr="005D08EE">
        <w:rPr>
          <w:sz w:val="24"/>
          <w:szCs w:val="24"/>
        </w:rPr>
        <w:t>Физическое воспитание, формирование культуры здоровья и</w:t>
      </w:r>
      <w:r w:rsidRPr="005D08EE">
        <w:rPr>
          <w:spacing w:val="1"/>
          <w:sz w:val="24"/>
          <w:szCs w:val="24"/>
        </w:rPr>
        <w:t xml:space="preserve"> </w:t>
      </w:r>
      <w:r w:rsidRPr="005D08EE">
        <w:rPr>
          <w:sz w:val="24"/>
          <w:szCs w:val="24"/>
        </w:rPr>
        <w:t>эмоционального</w:t>
      </w:r>
      <w:r w:rsidRPr="005D08EE">
        <w:rPr>
          <w:spacing w:val="-2"/>
          <w:sz w:val="24"/>
          <w:szCs w:val="24"/>
        </w:rPr>
        <w:t xml:space="preserve"> </w:t>
      </w:r>
      <w:r w:rsidRPr="005D08EE">
        <w:rPr>
          <w:sz w:val="24"/>
          <w:szCs w:val="24"/>
        </w:rPr>
        <w:t>благополучия:</w:t>
      </w:r>
    </w:p>
    <w:p w:rsidR="005D08EE" w:rsidRPr="005D08EE" w:rsidRDefault="005D08EE" w:rsidP="005D08EE">
      <w:pPr>
        <w:tabs>
          <w:tab w:val="left" w:pos="2374"/>
        </w:tabs>
        <w:autoSpaceDE w:val="0"/>
        <w:autoSpaceDN w:val="0"/>
        <w:ind w:right="324"/>
        <w:jc w:val="both"/>
        <w:rPr>
          <w:lang w:val="ru-RU"/>
        </w:rPr>
      </w:pPr>
      <w:r>
        <w:rPr>
          <w:lang w:val="ru-RU"/>
        </w:rPr>
        <w:t>-</w:t>
      </w:r>
      <w:r w:rsidRPr="005D08EE">
        <w:rPr>
          <w:lang w:val="ru-RU"/>
        </w:rPr>
        <w:t>Понимающий ценность жизни, здоровья и безопасности, значение</w:t>
      </w:r>
      <w:r w:rsidRPr="005D08EE">
        <w:rPr>
          <w:spacing w:val="1"/>
          <w:lang w:val="ru-RU"/>
        </w:rPr>
        <w:t xml:space="preserve"> </w:t>
      </w:r>
      <w:r w:rsidRPr="005D08EE">
        <w:rPr>
          <w:lang w:val="ru-RU"/>
        </w:rPr>
        <w:t>личных усилий в сохранении здоровья, знающий и соблюдающий правила</w:t>
      </w:r>
      <w:r w:rsidRPr="005D08EE">
        <w:rPr>
          <w:spacing w:val="1"/>
          <w:lang w:val="ru-RU"/>
        </w:rPr>
        <w:t xml:space="preserve"> </w:t>
      </w:r>
      <w:r w:rsidRPr="005D08EE">
        <w:rPr>
          <w:lang w:val="ru-RU"/>
        </w:rPr>
        <w:t>безопасности,</w:t>
      </w:r>
      <w:r w:rsidRPr="005D08EE">
        <w:rPr>
          <w:spacing w:val="1"/>
          <w:lang w:val="ru-RU"/>
        </w:rPr>
        <w:t xml:space="preserve"> </w:t>
      </w:r>
      <w:r w:rsidRPr="005D08EE">
        <w:rPr>
          <w:lang w:val="ru-RU"/>
        </w:rPr>
        <w:t>безопасного поведения,</w:t>
      </w:r>
      <w:r w:rsidRPr="005D08EE">
        <w:rPr>
          <w:spacing w:val="1"/>
          <w:lang w:val="ru-RU"/>
        </w:rPr>
        <w:t xml:space="preserve"> </w:t>
      </w:r>
      <w:r w:rsidRPr="005D08EE">
        <w:rPr>
          <w:lang w:val="ru-RU"/>
        </w:rPr>
        <w:t>в</w:t>
      </w:r>
      <w:r w:rsidRPr="005D08EE">
        <w:rPr>
          <w:spacing w:val="-9"/>
          <w:lang w:val="ru-RU"/>
        </w:rPr>
        <w:t xml:space="preserve"> </w:t>
      </w:r>
      <w:r w:rsidRPr="005D08EE">
        <w:rPr>
          <w:lang w:val="ru-RU"/>
        </w:rPr>
        <w:t>том</w:t>
      </w:r>
      <w:r w:rsidRPr="005D08EE">
        <w:rPr>
          <w:spacing w:val="-2"/>
          <w:lang w:val="ru-RU"/>
        </w:rPr>
        <w:t xml:space="preserve"> </w:t>
      </w:r>
      <w:r w:rsidRPr="005D08EE">
        <w:rPr>
          <w:lang w:val="ru-RU"/>
        </w:rPr>
        <w:t>числе</w:t>
      </w:r>
      <w:r w:rsidRPr="005D08EE">
        <w:rPr>
          <w:spacing w:val="-1"/>
          <w:lang w:val="ru-RU"/>
        </w:rPr>
        <w:t xml:space="preserve"> </w:t>
      </w:r>
      <w:r w:rsidRPr="005D08EE">
        <w:rPr>
          <w:lang w:val="ru-RU"/>
        </w:rPr>
        <w:t>в</w:t>
      </w:r>
      <w:r w:rsidRPr="005D08EE">
        <w:rPr>
          <w:spacing w:val="-4"/>
          <w:lang w:val="ru-RU"/>
        </w:rPr>
        <w:t xml:space="preserve"> </w:t>
      </w:r>
      <w:r w:rsidRPr="005D08EE">
        <w:rPr>
          <w:lang w:val="ru-RU"/>
        </w:rPr>
        <w:t>информационной</w:t>
      </w:r>
      <w:r w:rsidRPr="005D08EE">
        <w:rPr>
          <w:spacing w:val="-4"/>
          <w:lang w:val="ru-RU"/>
        </w:rPr>
        <w:t xml:space="preserve"> </w:t>
      </w:r>
      <w:r w:rsidRPr="005D08EE">
        <w:rPr>
          <w:lang w:val="ru-RU"/>
        </w:rPr>
        <w:t>среде.</w:t>
      </w:r>
    </w:p>
    <w:p w:rsidR="005D08EE" w:rsidRPr="005D08EE" w:rsidRDefault="005D08EE" w:rsidP="005D08EE">
      <w:pPr>
        <w:tabs>
          <w:tab w:val="left" w:pos="2374"/>
        </w:tabs>
        <w:autoSpaceDE w:val="0"/>
        <w:autoSpaceDN w:val="0"/>
        <w:spacing w:line="242" w:lineRule="auto"/>
        <w:ind w:right="324"/>
        <w:jc w:val="both"/>
        <w:rPr>
          <w:lang w:val="ru-RU"/>
        </w:rPr>
      </w:pPr>
      <w:r>
        <w:rPr>
          <w:lang w:val="ru-RU"/>
        </w:rPr>
        <w:t>-</w:t>
      </w:r>
      <w:r w:rsidRPr="005D08EE">
        <w:rPr>
          <w:lang w:val="ru-RU"/>
        </w:rPr>
        <w:t>Выражающий</w:t>
      </w:r>
      <w:r w:rsidRPr="005D08EE">
        <w:rPr>
          <w:spacing w:val="1"/>
          <w:lang w:val="ru-RU"/>
        </w:rPr>
        <w:t xml:space="preserve"> </w:t>
      </w:r>
      <w:r w:rsidRPr="005D08EE">
        <w:rPr>
          <w:lang w:val="ru-RU"/>
        </w:rPr>
        <w:t>установку</w:t>
      </w:r>
      <w:r w:rsidRPr="005D08EE">
        <w:rPr>
          <w:spacing w:val="1"/>
          <w:lang w:val="ru-RU"/>
        </w:rPr>
        <w:t xml:space="preserve"> </w:t>
      </w:r>
      <w:r w:rsidRPr="005D08EE">
        <w:rPr>
          <w:lang w:val="ru-RU"/>
        </w:rPr>
        <w:t>на</w:t>
      </w:r>
      <w:r w:rsidRPr="005D08EE">
        <w:rPr>
          <w:spacing w:val="1"/>
          <w:lang w:val="ru-RU"/>
        </w:rPr>
        <w:t xml:space="preserve"> </w:t>
      </w:r>
      <w:r w:rsidRPr="005D08EE">
        <w:rPr>
          <w:lang w:val="ru-RU"/>
        </w:rPr>
        <w:t>здоровый</w:t>
      </w:r>
      <w:r w:rsidRPr="005D08EE">
        <w:rPr>
          <w:spacing w:val="1"/>
          <w:lang w:val="ru-RU"/>
        </w:rPr>
        <w:t xml:space="preserve"> </w:t>
      </w:r>
      <w:r w:rsidRPr="005D08EE">
        <w:rPr>
          <w:lang w:val="ru-RU"/>
        </w:rPr>
        <w:t>образ</w:t>
      </w:r>
      <w:r w:rsidRPr="005D08EE">
        <w:rPr>
          <w:spacing w:val="1"/>
          <w:lang w:val="ru-RU"/>
        </w:rPr>
        <w:t xml:space="preserve"> </w:t>
      </w:r>
      <w:r w:rsidRPr="005D08EE">
        <w:rPr>
          <w:lang w:val="ru-RU"/>
        </w:rPr>
        <w:t>жизни</w:t>
      </w:r>
      <w:r w:rsidRPr="005D08EE">
        <w:rPr>
          <w:spacing w:val="71"/>
          <w:lang w:val="ru-RU"/>
        </w:rPr>
        <w:t xml:space="preserve"> </w:t>
      </w:r>
      <w:r w:rsidRPr="005D08EE">
        <w:rPr>
          <w:lang w:val="ru-RU"/>
        </w:rPr>
        <w:t>(здоровое</w:t>
      </w:r>
      <w:r w:rsidRPr="005D08EE">
        <w:rPr>
          <w:spacing w:val="1"/>
          <w:lang w:val="ru-RU"/>
        </w:rPr>
        <w:t xml:space="preserve"> </w:t>
      </w:r>
      <w:r w:rsidRPr="005D08EE">
        <w:rPr>
          <w:lang w:val="ru-RU"/>
        </w:rPr>
        <w:t>питание,</w:t>
      </w:r>
      <w:r w:rsidRPr="005D08EE">
        <w:rPr>
          <w:spacing w:val="1"/>
          <w:lang w:val="ru-RU"/>
        </w:rPr>
        <w:t xml:space="preserve"> </w:t>
      </w:r>
      <w:r w:rsidRPr="005D08EE">
        <w:rPr>
          <w:lang w:val="ru-RU"/>
        </w:rPr>
        <w:t>соблюдение</w:t>
      </w:r>
      <w:r w:rsidRPr="005D08EE">
        <w:rPr>
          <w:spacing w:val="1"/>
          <w:lang w:val="ru-RU"/>
        </w:rPr>
        <w:t xml:space="preserve"> </w:t>
      </w:r>
      <w:r w:rsidRPr="005D08EE">
        <w:rPr>
          <w:lang w:val="ru-RU"/>
        </w:rPr>
        <w:t>гигиенических</w:t>
      </w:r>
      <w:r w:rsidRPr="005D08EE">
        <w:rPr>
          <w:spacing w:val="1"/>
          <w:lang w:val="ru-RU"/>
        </w:rPr>
        <w:t xml:space="preserve"> </w:t>
      </w:r>
      <w:r w:rsidRPr="005D08EE">
        <w:rPr>
          <w:lang w:val="ru-RU"/>
        </w:rPr>
        <w:t>правил,</w:t>
      </w:r>
      <w:r w:rsidRPr="005D08EE">
        <w:rPr>
          <w:spacing w:val="1"/>
          <w:lang w:val="ru-RU"/>
        </w:rPr>
        <w:t xml:space="preserve"> </w:t>
      </w:r>
      <w:r w:rsidRPr="005D08EE">
        <w:rPr>
          <w:lang w:val="ru-RU"/>
        </w:rPr>
        <w:t>сбалансированный</w:t>
      </w:r>
      <w:r w:rsidRPr="005D08EE">
        <w:rPr>
          <w:spacing w:val="1"/>
          <w:lang w:val="ru-RU"/>
        </w:rPr>
        <w:t xml:space="preserve"> </w:t>
      </w:r>
      <w:r w:rsidRPr="005D08EE">
        <w:rPr>
          <w:lang w:val="ru-RU"/>
        </w:rPr>
        <w:t>режим</w:t>
      </w:r>
      <w:r w:rsidRPr="005D08EE">
        <w:rPr>
          <w:spacing w:val="1"/>
          <w:lang w:val="ru-RU"/>
        </w:rPr>
        <w:t xml:space="preserve"> </w:t>
      </w:r>
      <w:r w:rsidRPr="005D08EE">
        <w:rPr>
          <w:lang w:val="ru-RU"/>
        </w:rPr>
        <w:t>занятий</w:t>
      </w:r>
      <w:r w:rsidRPr="005D08EE">
        <w:rPr>
          <w:spacing w:val="1"/>
          <w:lang w:val="ru-RU"/>
        </w:rPr>
        <w:t xml:space="preserve"> </w:t>
      </w:r>
      <w:r w:rsidRPr="005D08EE">
        <w:rPr>
          <w:lang w:val="ru-RU"/>
        </w:rPr>
        <w:t>и</w:t>
      </w:r>
      <w:r w:rsidRPr="005D08EE">
        <w:rPr>
          <w:spacing w:val="1"/>
          <w:lang w:val="ru-RU"/>
        </w:rPr>
        <w:t xml:space="preserve"> </w:t>
      </w:r>
      <w:r w:rsidRPr="005D08EE">
        <w:rPr>
          <w:lang w:val="ru-RU"/>
        </w:rPr>
        <w:t>отдыха,</w:t>
      </w:r>
      <w:r w:rsidRPr="005D08EE">
        <w:rPr>
          <w:spacing w:val="5"/>
          <w:lang w:val="ru-RU"/>
        </w:rPr>
        <w:t xml:space="preserve"> </w:t>
      </w:r>
      <w:r w:rsidRPr="005D08EE">
        <w:rPr>
          <w:lang w:val="ru-RU"/>
        </w:rPr>
        <w:t>регулярную физическую</w:t>
      </w:r>
      <w:r w:rsidRPr="005D08EE">
        <w:rPr>
          <w:spacing w:val="1"/>
          <w:lang w:val="ru-RU"/>
        </w:rPr>
        <w:t xml:space="preserve"> </w:t>
      </w:r>
      <w:r w:rsidRPr="005D08EE">
        <w:rPr>
          <w:lang w:val="ru-RU"/>
        </w:rPr>
        <w:t>активность).</w:t>
      </w:r>
    </w:p>
    <w:p w:rsidR="005D08EE" w:rsidRDefault="005D08EE" w:rsidP="005D08EE">
      <w:pPr>
        <w:tabs>
          <w:tab w:val="left" w:pos="2374"/>
        </w:tabs>
        <w:autoSpaceDE w:val="0"/>
        <w:autoSpaceDN w:val="0"/>
        <w:ind w:right="326"/>
        <w:jc w:val="both"/>
        <w:rPr>
          <w:lang w:val="ru-RU"/>
        </w:rPr>
      </w:pPr>
      <w:r>
        <w:rPr>
          <w:lang w:val="ru-RU"/>
        </w:rPr>
        <w:t>-</w:t>
      </w:r>
      <w:r w:rsidRPr="005D08EE">
        <w:rPr>
          <w:lang w:val="ru-RU"/>
        </w:rPr>
        <w:t>Проявляющий неприятие вредных привычек (курения, употребления</w:t>
      </w:r>
      <w:r w:rsidRPr="005D08EE">
        <w:rPr>
          <w:spacing w:val="1"/>
          <w:lang w:val="ru-RU"/>
        </w:rPr>
        <w:t xml:space="preserve"> </w:t>
      </w:r>
      <w:r w:rsidRPr="005D08EE">
        <w:rPr>
          <w:lang w:val="ru-RU"/>
        </w:rPr>
        <w:t>алкоголя, наркотиков, игровой и иных форм зависимостей), понимание их</w:t>
      </w:r>
      <w:r w:rsidRPr="005D08EE">
        <w:rPr>
          <w:spacing w:val="1"/>
          <w:lang w:val="ru-RU"/>
        </w:rPr>
        <w:t xml:space="preserve"> </w:t>
      </w:r>
      <w:r w:rsidRPr="005D08EE">
        <w:rPr>
          <w:lang w:val="ru-RU"/>
        </w:rPr>
        <w:t>последствий,</w:t>
      </w:r>
      <w:r w:rsidRPr="005D08EE">
        <w:rPr>
          <w:spacing w:val="1"/>
          <w:lang w:val="ru-RU"/>
        </w:rPr>
        <w:t xml:space="preserve"> </w:t>
      </w:r>
      <w:r w:rsidRPr="005D08EE">
        <w:rPr>
          <w:lang w:val="ru-RU"/>
        </w:rPr>
        <w:t>вреда для</w:t>
      </w:r>
      <w:r w:rsidRPr="005D08EE">
        <w:rPr>
          <w:spacing w:val="7"/>
          <w:lang w:val="ru-RU"/>
        </w:rPr>
        <w:t xml:space="preserve"> </w:t>
      </w:r>
      <w:r w:rsidRPr="005D08EE">
        <w:rPr>
          <w:lang w:val="ru-RU"/>
        </w:rPr>
        <w:t>физического</w:t>
      </w:r>
      <w:r w:rsidRPr="005D08EE">
        <w:rPr>
          <w:spacing w:val="1"/>
          <w:lang w:val="ru-RU"/>
        </w:rPr>
        <w:t xml:space="preserve"> </w:t>
      </w:r>
      <w:r w:rsidRPr="005D08EE">
        <w:rPr>
          <w:lang w:val="ru-RU"/>
        </w:rPr>
        <w:t>и</w:t>
      </w:r>
      <w:r w:rsidRPr="005D08EE">
        <w:rPr>
          <w:spacing w:val="-1"/>
          <w:lang w:val="ru-RU"/>
        </w:rPr>
        <w:t xml:space="preserve"> </w:t>
      </w:r>
      <w:r w:rsidRPr="005D08EE">
        <w:rPr>
          <w:lang w:val="ru-RU"/>
        </w:rPr>
        <w:t>психического здоровья.</w:t>
      </w:r>
    </w:p>
    <w:p w:rsidR="005D08EE" w:rsidRPr="005D08EE" w:rsidRDefault="005D08EE" w:rsidP="005D08EE">
      <w:pPr>
        <w:tabs>
          <w:tab w:val="left" w:pos="2374"/>
        </w:tabs>
        <w:autoSpaceDE w:val="0"/>
        <w:autoSpaceDN w:val="0"/>
        <w:ind w:right="326"/>
        <w:jc w:val="both"/>
        <w:rPr>
          <w:lang w:val="ru-RU"/>
        </w:rPr>
      </w:pPr>
      <w:r>
        <w:rPr>
          <w:lang w:val="ru-RU"/>
        </w:rPr>
        <w:t>-</w:t>
      </w:r>
      <w:r w:rsidRPr="005D08EE">
        <w:rPr>
          <w:lang w:val="ru-RU"/>
        </w:rPr>
        <w:t>Умеющий осознавать физическое и эмоциональное состояние (своё и</w:t>
      </w:r>
      <w:r w:rsidRPr="005D08EE">
        <w:rPr>
          <w:spacing w:val="-67"/>
          <w:lang w:val="ru-RU"/>
        </w:rPr>
        <w:t xml:space="preserve"> </w:t>
      </w:r>
      <w:r w:rsidRPr="005D08EE">
        <w:rPr>
          <w:lang w:val="ru-RU"/>
        </w:rPr>
        <w:t>других</w:t>
      </w:r>
      <w:r w:rsidRPr="005D08EE">
        <w:rPr>
          <w:spacing w:val="1"/>
          <w:lang w:val="ru-RU"/>
        </w:rPr>
        <w:t xml:space="preserve"> </w:t>
      </w:r>
      <w:r w:rsidRPr="005D08EE">
        <w:rPr>
          <w:lang w:val="ru-RU"/>
        </w:rPr>
        <w:t>людей),</w:t>
      </w:r>
      <w:r w:rsidRPr="005D08EE">
        <w:rPr>
          <w:spacing w:val="1"/>
          <w:lang w:val="ru-RU"/>
        </w:rPr>
        <w:t xml:space="preserve"> </w:t>
      </w:r>
      <w:r w:rsidRPr="005D08EE">
        <w:rPr>
          <w:lang w:val="ru-RU"/>
        </w:rPr>
        <w:t>стремящийся</w:t>
      </w:r>
      <w:r w:rsidRPr="005D08EE">
        <w:rPr>
          <w:spacing w:val="1"/>
          <w:lang w:val="ru-RU"/>
        </w:rPr>
        <w:t xml:space="preserve"> </w:t>
      </w:r>
      <w:r w:rsidRPr="005D08EE">
        <w:rPr>
          <w:lang w:val="ru-RU"/>
        </w:rPr>
        <w:t>управлять</w:t>
      </w:r>
      <w:r w:rsidRPr="005D08EE">
        <w:rPr>
          <w:spacing w:val="1"/>
          <w:lang w:val="ru-RU"/>
        </w:rPr>
        <w:t xml:space="preserve"> </w:t>
      </w:r>
      <w:r w:rsidRPr="005D08EE">
        <w:rPr>
          <w:lang w:val="ru-RU"/>
        </w:rPr>
        <w:t>собственным</w:t>
      </w:r>
      <w:r w:rsidRPr="005D08EE">
        <w:rPr>
          <w:spacing w:val="1"/>
          <w:lang w:val="ru-RU"/>
        </w:rPr>
        <w:t xml:space="preserve"> </w:t>
      </w:r>
      <w:r w:rsidRPr="005D08EE">
        <w:rPr>
          <w:lang w:val="ru-RU"/>
        </w:rPr>
        <w:t>эмоциональным</w:t>
      </w:r>
      <w:r w:rsidRPr="005D08EE">
        <w:rPr>
          <w:spacing w:val="1"/>
          <w:lang w:val="ru-RU"/>
        </w:rPr>
        <w:t xml:space="preserve"> </w:t>
      </w:r>
      <w:r w:rsidRPr="005D08EE">
        <w:rPr>
          <w:lang w:val="ru-RU"/>
        </w:rPr>
        <w:t>состоянием.</w:t>
      </w:r>
    </w:p>
    <w:p w:rsidR="005D08EE" w:rsidRPr="005D08EE" w:rsidRDefault="005D08EE" w:rsidP="005D08EE">
      <w:pPr>
        <w:tabs>
          <w:tab w:val="left" w:pos="2374"/>
        </w:tabs>
        <w:autoSpaceDE w:val="0"/>
        <w:autoSpaceDN w:val="0"/>
        <w:spacing w:before="2"/>
        <w:ind w:right="336"/>
        <w:jc w:val="both"/>
        <w:rPr>
          <w:lang w:val="ru-RU"/>
        </w:rPr>
      </w:pPr>
      <w:r>
        <w:rPr>
          <w:lang w:val="ru-RU"/>
        </w:rPr>
        <w:t>-</w:t>
      </w:r>
      <w:r w:rsidRPr="005D08EE">
        <w:rPr>
          <w:lang w:val="ru-RU"/>
        </w:rPr>
        <w:t>Способный</w:t>
      </w:r>
      <w:r w:rsidRPr="005D08EE">
        <w:rPr>
          <w:spacing w:val="1"/>
          <w:lang w:val="ru-RU"/>
        </w:rPr>
        <w:t xml:space="preserve"> </w:t>
      </w:r>
      <w:r w:rsidRPr="005D08EE">
        <w:rPr>
          <w:lang w:val="ru-RU"/>
        </w:rPr>
        <w:t>адаптироваться</w:t>
      </w:r>
      <w:r w:rsidRPr="005D08EE">
        <w:rPr>
          <w:spacing w:val="1"/>
          <w:lang w:val="ru-RU"/>
        </w:rPr>
        <w:t xml:space="preserve"> </w:t>
      </w:r>
      <w:r w:rsidRPr="005D08EE">
        <w:rPr>
          <w:lang w:val="ru-RU"/>
        </w:rPr>
        <w:t>к</w:t>
      </w:r>
      <w:r w:rsidRPr="005D08EE">
        <w:rPr>
          <w:spacing w:val="1"/>
          <w:lang w:val="ru-RU"/>
        </w:rPr>
        <w:t xml:space="preserve"> </w:t>
      </w:r>
      <w:r w:rsidRPr="005D08EE">
        <w:rPr>
          <w:lang w:val="ru-RU"/>
        </w:rPr>
        <w:t>меняющимся</w:t>
      </w:r>
      <w:r w:rsidRPr="005D08EE">
        <w:rPr>
          <w:spacing w:val="1"/>
          <w:lang w:val="ru-RU"/>
        </w:rPr>
        <w:t xml:space="preserve"> </w:t>
      </w:r>
      <w:r w:rsidRPr="005D08EE">
        <w:rPr>
          <w:lang w:val="ru-RU"/>
        </w:rPr>
        <w:t>социальным,</w:t>
      </w:r>
      <w:r w:rsidRPr="005D08EE">
        <w:rPr>
          <w:spacing w:val="1"/>
          <w:lang w:val="ru-RU"/>
        </w:rPr>
        <w:t xml:space="preserve"> </w:t>
      </w:r>
      <w:r w:rsidRPr="005D08EE">
        <w:rPr>
          <w:lang w:val="ru-RU"/>
        </w:rPr>
        <w:t>информационным</w:t>
      </w:r>
      <w:r w:rsidRPr="005D08EE">
        <w:rPr>
          <w:spacing w:val="49"/>
          <w:lang w:val="ru-RU"/>
        </w:rPr>
        <w:t xml:space="preserve"> </w:t>
      </w:r>
      <w:r w:rsidRPr="005D08EE">
        <w:rPr>
          <w:lang w:val="ru-RU"/>
        </w:rPr>
        <w:t>и</w:t>
      </w:r>
      <w:r w:rsidRPr="005D08EE">
        <w:rPr>
          <w:spacing w:val="-2"/>
          <w:lang w:val="ru-RU"/>
        </w:rPr>
        <w:t xml:space="preserve"> </w:t>
      </w:r>
      <w:r w:rsidRPr="005D08EE">
        <w:rPr>
          <w:lang w:val="ru-RU"/>
        </w:rPr>
        <w:t>природным</w:t>
      </w:r>
      <w:r w:rsidRPr="005D08EE">
        <w:rPr>
          <w:spacing w:val="-2"/>
          <w:lang w:val="ru-RU"/>
        </w:rPr>
        <w:t xml:space="preserve"> </w:t>
      </w:r>
      <w:r w:rsidRPr="005D08EE">
        <w:rPr>
          <w:lang w:val="ru-RU"/>
        </w:rPr>
        <w:t>условиям,</w:t>
      </w:r>
      <w:r w:rsidRPr="005D08EE">
        <w:rPr>
          <w:spacing w:val="3"/>
          <w:lang w:val="ru-RU"/>
        </w:rPr>
        <w:t xml:space="preserve"> </w:t>
      </w:r>
      <w:r w:rsidRPr="005D08EE">
        <w:rPr>
          <w:lang w:val="ru-RU"/>
        </w:rPr>
        <w:t>стрессовым</w:t>
      </w:r>
      <w:r w:rsidRPr="005D08EE">
        <w:rPr>
          <w:spacing w:val="-2"/>
          <w:lang w:val="ru-RU"/>
        </w:rPr>
        <w:t xml:space="preserve"> </w:t>
      </w:r>
      <w:r w:rsidRPr="005D08EE">
        <w:rPr>
          <w:lang w:val="ru-RU"/>
        </w:rPr>
        <w:t>ситуациям.</w:t>
      </w:r>
    </w:p>
    <w:p w:rsidR="005D08EE" w:rsidRPr="005D08EE" w:rsidRDefault="005D08EE" w:rsidP="005D08EE">
      <w:pPr>
        <w:pStyle w:val="110"/>
        <w:spacing w:before="4"/>
        <w:ind w:left="0"/>
        <w:rPr>
          <w:sz w:val="24"/>
          <w:szCs w:val="24"/>
        </w:rPr>
      </w:pPr>
      <w:r w:rsidRPr="005D08EE">
        <w:rPr>
          <w:sz w:val="24"/>
          <w:szCs w:val="24"/>
        </w:rPr>
        <w:t>Трудовое</w:t>
      </w:r>
      <w:r w:rsidRPr="005D08EE">
        <w:rPr>
          <w:spacing w:val="-6"/>
          <w:sz w:val="24"/>
          <w:szCs w:val="24"/>
        </w:rPr>
        <w:t xml:space="preserve"> </w:t>
      </w:r>
      <w:r w:rsidRPr="005D08EE">
        <w:rPr>
          <w:sz w:val="24"/>
          <w:szCs w:val="24"/>
        </w:rPr>
        <w:t>воспитание:</w:t>
      </w:r>
    </w:p>
    <w:p w:rsidR="005D08EE" w:rsidRPr="005D08EE" w:rsidRDefault="005D08EE" w:rsidP="005D08EE">
      <w:pPr>
        <w:tabs>
          <w:tab w:val="left" w:pos="2374"/>
        </w:tabs>
        <w:autoSpaceDE w:val="0"/>
        <w:autoSpaceDN w:val="0"/>
        <w:spacing w:line="339" w:lineRule="exact"/>
        <w:jc w:val="both"/>
        <w:rPr>
          <w:lang w:val="ru-RU"/>
        </w:rPr>
      </w:pPr>
      <w:r>
        <w:rPr>
          <w:lang w:val="ru-RU"/>
        </w:rPr>
        <w:t>-</w:t>
      </w:r>
      <w:r w:rsidRPr="005D08EE">
        <w:rPr>
          <w:lang w:val="ru-RU"/>
        </w:rPr>
        <w:t>Уважающий</w:t>
      </w:r>
      <w:r w:rsidRPr="005D08EE">
        <w:rPr>
          <w:spacing w:val="-8"/>
          <w:lang w:val="ru-RU"/>
        </w:rPr>
        <w:t xml:space="preserve"> </w:t>
      </w:r>
      <w:r w:rsidRPr="005D08EE">
        <w:rPr>
          <w:lang w:val="ru-RU"/>
        </w:rPr>
        <w:t>труд,</w:t>
      </w:r>
      <w:r w:rsidRPr="005D08EE">
        <w:rPr>
          <w:spacing w:val="-1"/>
          <w:lang w:val="ru-RU"/>
        </w:rPr>
        <w:t xml:space="preserve"> </w:t>
      </w:r>
      <w:r w:rsidRPr="005D08EE">
        <w:rPr>
          <w:lang w:val="ru-RU"/>
        </w:rPr>
        <w:t>результаты</w:t>
      </w:r>
      <w:r w:rsidRPr="005D08EE">
        <w:rPr>
          <w:spacing w:val="-2"/>
          <w:lang w:val="ru-RU"/>
        </w:rPr>
        <w:t xml:space="preserve"> </w:t>
      </w:r>
      <w:r w:rsidRPr="005D08EE">
        <w:rPr>
          <w:lang w:val="ru-RU"/>
        </w:rPr>
        <w:t>своего</w:t>
      </w:r>
      <w:r w:rsidRPr="005D08EE">
        <w:rPr>
          <w:spacing w:val="-8"/>
          <w:lang w:val="ru-RU"/>
        </w:rPr>
        <w:t xml:space="preserve"> </w:t>
      </w:r>
      <w:r w:rsidRPr="005D08EE">
        <w:rPr>
          <w:lang w:val="ru-RU"/>
        </w:rPr>
        <w:t>труда,</w:t>
      </w:r>
      <w:r w:rsidRPr="005D08EE">
        <w:rPr>
          <w:spacing w:val="-4"/>
          <w:lang w:val="ru-RU"/>
        </w:rPr>
        <w:t xml:space="preserve"> </w:t>
      </w:r>
      <w:r w:rsidRPr="005D08EE">
        <w:rPr>
          <w:lang w:val="ru-RU"/>
        </w:rPr>
        <w:t>труда</w:t>
      </w:r>
      <w:r w:rsidRPr="005D08EE">
        <w:rPr>
          <w:spacing w:val="-8"/>
          <w:lang w:val="ru-RU"/>
        </w:rPr>
        <w:t xml:space="preserve"> </w:t>
      </w:r>
      <w:r w:rsidRPr="005D08EE">
        <w:rPr>
          <w:lang w:val="ru-RU"/>
        </w:rPr>
        <w:t>других</w:t>
      </w:r>
      <w:r w:rsidRPr="005D08EE">
        <w:rPr>
          <w:spacing w:val="-7"/>
          <w:lang w:val="ru-RU"/>
        </w:rPr>
        <w:t xml:space="preserve"> </w:t>
      </w:r>
      <w:r w:rsidRPr="005D08EE">
        <w:rPr>
          <w:lang w:val="ru-RU"/>
        </w:rPr>
        <w:t>людей.</w:t>
      </w:r>
    </w:p>
    <w:p w:rsidR="005D08EE" w:rsidRPr="005D08EE" w:rsidRDefault="005D08EE" w:rsidP="005D08EE">
      <w:pPr>
        <w:tabs>
          <w:tab w:val="left" w:pos="2374"/>
        </w:tabs>
        <w:autoSpaceDE w:val="0"/>
        <w:autoSpaceDN w:val="0"/>
        <w:spacing w:line="242" w:lineRule="auto"/>
        <w:ind w:right="318"/>
        <w:jc w:val="both"/>
        <w:rPr>
          <w:lang w:val="ru-RU"/>
        </w:rPr>
      </w:pPr>
      <w:r>
        <w:rPr>
          <w:lang w:val="ru-RU"/>
        </w:rPr>
        <w:t>-</w:t>
      </w:r>
      <w:r w:rsidRPr="005D08EE">
        <w:rPr>
          <w:lang w:val="ru-RU"/>
        </w:rPr>
        <w:t>Проявляющий</w:t>
      </w:r>
      <w:r w:rsidRPr="005D08EE">
        <w:rPr>
          <w:spacing w:val="1"/>
          <w:lang w:val="ru-RU"/>
        </w:rPr>
        <w:t xml:space="preserve"> </w:t>
      </w:r>
      <w:r w:rsidRPr="005D08EE">
        <w:rPr>
          <w:lang w:val="ru-RU"/>
        </w:rPr>
        <w:t>интерес</w:t>
      </w:r>
      <w:r w:rsidRPr="005D08EE">
        <w:rPr>
          <w:spacing w:val="1"/>
          <w:lang w:val="ru-RU"/>
        </w:rPr>
        <w:t xml:space="preserve"> </w:t>
      </w:r>
      <w:r w:rsidRPr="005D08EE">
        <w:rPr>
          <w:lang w:val="ru-RU"/>
        </w:rPr>
        <w:t>к</w:t>
      </w:r>
      <w:r w:rsidRPr="005D08EE">
        <w:rPr>
          <w:spacing w:val="1"/>
          <w:lang w:val="ru-RU"/>
        </w:rPr>
        <w:t xml:space="preserve"> </w:t>
      </w:r>
      <w:r w:rsidRPr="005D08EE">
        <w:rPr>
          <w:lang w:val="ru-RU"/>
        </w:rPr>
        <w:t>практическому</w:t>
      </w:r>
      <w:r w:rsidRPr="005D08EE">
        <w:rPr>
          <w:spacing w:val="1"/>
          <w:lang w:val="ru-RU"/>
        </w:rPr>
        <w:t xml:space="preserve"> </w:t>
      </w:r>
      <w:r w:rsidRPr="005D08EE">
        <w:rPr>
          <w:lang w:val="ru-RU"/>
        </w:rPr>
        <w:t>изучению</w:t>
      </w:r>
      <w:r w:rsidRPr="005D08EE">
        <w:rPr>
          <w:spacing w:val="1"/>
          <w:lang w:val="ru-RU"/>
        </w:rPr>
        <w:t xml:space="preserve"> </w:t>
      </w:r>
      <w:r w:rsidRPr="005D08EE">
        <w:rPr>
          <w:lang w:val="ru-RU"/>
        </w:rPr>
        <w:t>профессий</w:t>
      </w:r>
      <w:r w:rsidRPr="005D08EE">
        <w:rPr>
          <w:spacing w:val="70"/>
          <w:lang w:val="ru-RU"/>
        </w:rPr>
        <w:t xml:space="preserve"> </w:t>
      </w:r>
      <w:r w:rsidRPr="005D08EE">
        <w:rPr>
          <w:lang w:val="ru-RU"/>
        </w:rPr>
        <w:t>и</w:t>
      </w:r>
      <w:r w:rsidRPr="005D08EE">
        <w:rPr>
          <w:spacing w:val="1"/>
          <w:lang w:val="ru-RU"/>
        </w:rPr>
        <w:t xml:space="preserve"> </w:t>
      </w:r>
      <w:r w:rsidRPr="005D08EE">
        <w:rPr>
          <w:lang w:val="ru-RU"/>
        </w:rPr>
        <w:t>труда</w:t>
      </w:r>
      <w:r w:rsidRPr="005D08EE">
        <w:rPr>
          <w:spacing w:val="1"/>
          <w:lang w:val="ru-RU"/>
        </w:rPr>
        <w:t xml:space="preserve"> </w:t>
      </w:r>
      <w:r w:rsidRPr="005D08EE">
        <w:rPr>
          <w:lang w:val="ru-RU"/>
        </w:rPr>
        <w:t>различного</w:t>
      </w:r>
      <w:r w:rsidRPr="005D08EE">
        <w:rPr>
          <w:spacing w:val="1"/>
          <w:lang w:val="ru-RU"/>
        </w:rPr>
        <w:t xml:space="preserve"> </w:t>
      </w:r>
      <w:r w:rsidRPr="005D08EE">
        <w:rPr>
          <w:lang w:val="ru-RU"/>
        </w:rPr>
        <w:t>рода,</w:t>
      </w:r>
      <w:r w:rsidRPr="005D08EE">
        <w:rPr>
          <w:spacing w:val="1"/>
          <w:lang w:val="ru-RU"/>
        </w:rPr>
        <w:t xml:space="preserve"> </w:t>
      </w:r>
      <w:r w:rsidRPr="005D08EE">
        <w:rPr>
          <w:lang w:val="ru-RU"/>
        </w:rPr>
        <w:t>в</w:t>
      </w:r>
      <w:r w:rsidRPr="005D08EE">
        <w:rPr>
          <w:spacing w:val="1"/>
          <w:lang w:val="ru-RU"/>
        </w:rPr>
        <w:t xml:space="preserve"> </w:t>
      </w:r>
      <w:r w:rsidRPr="005D08EE">
        <w:rPr>
          <w:lang w:val="ru-RU"/>
        </w:rPr>
        <w:t>том</w:t>
      </w:r>
      <w:r w:rsidRPr="005D08EE">
        <w:rPr>
          <w:spacing w:val="1"/>
          <w:lang w:val="ru-RU"/>
        </w:rPr>
        <w:t xml:space="preserve"> </w:t>
      </w:r>
      <w:r w:rsidRPr="005D08EE">
        <w:rPr>
          <w:lang w:val="ru-RU"/>
        </w:rPr>
        <w:t>числе</w:t>
      </w:r>
      <w:r w:rsidRPr="005D08EE">
        <w:rPr>
          <w:spacing w:val="1"/>
          <w:lang w:val="ru-RU"/>
        </w:rPr>
        <w:t xml:space="preserve"> </w:t>
      </w:r>
      <w:r w:rsidRPr="005D08EE">
        <w:rPr>
          <w:lang w:val="ru-RU"/>
        </w:rPr>
        <w:t>на</w:t>
      </w:r>
      <w:r w:rsidRPr="005D08EE">
        <w:rPr>
          <w:spacing w:val="1"/>
          <w:lang w:val="ru-RU"/>
        </w:rPr>
        <w:t xml:space="preserve"> </w:t>
      </w:r>
      <w:r w:rsidRPr="005D08EE">
        <w:rPr>
          <w:lang w:val="ru-RU"/>
        </w:rPr>
        <w:t>основе</w:t>
      </w:r>
      <w:r w:rsidRPr="005D08EE">
        <w:rPr>
          <w:spacing w:val="1"/>
          <w:lang w:val="ru-RU"/>
        </w:rPr>
        <w:t xml:space="preserve"> </w:t>
      </w:r>
      <w:r w:rsidRPr="005D08EE">
        <w:rPr>
          <w:lang w:val="ru-RU"/>
        </w:rPr>
        <w:t>применения</w:t>
      </w:r>
      <w:r w:rsidRPr="005D08EE">
        <w:rPr>
          <w:spacing w:val="1"/>
          <w:lang w:val="ru-RU"/>
        </w:rPr>
        <w:t xml:space="preserve"> </w:t>
      </w:r>
      <w:r w:rsidRPr="005D08EE">
        <w:rPr>
          <w:lang w:val="ru-RU"/>
        </w:rPr>
        <w:t>предметных</w:t>
      </w:r>
      <w:r w:rsidRPr="005D08EE">
        <w:rPr>
          <w:spacing w:val="1"/>
          <w:lang w:val="ru-RU"/>
        </w:rPr>
        <w:t xml:space="preserve"> </w:t>
      </w:r>
      <w:r w:rsidRPr="005D08EE">
        <w:rPr>
          <w:lang w:val="ru-RU"/>
        </w:rPr>
        <w:t>знаний.</w:t>
      </w:r>
    </w:p>
    <w:p w:rsidR="005D08EE" w:rsidRPr="005D08EE" w:rsidRDefault="005D08EE" w:rsidP="005D08EE">
      <w:pPr>
        <w:tabs>
          <w:tab w:val="left" w:pos="2374"/>
        </w:tabs>
        <w:autoSpaceDE w:val="0"/>
        <w:autoSpaceDN w:val="0"/>
        <w:ind w:right="325"/>
        <w:jc w:val="both"/>
        <w:rPr>
          <w:lang w:val="ru-RU"/>
        </w:rPr>
      </w:pPr>
      <w:r>
        <w:rPr>
          <w:lang w:val="ru-RU"/>
        </w:rPr>
        <w:t>-</w:t>
      </w:r>
      <w:r w:rsidRPr="005D08EE">
        <w:rPr>
          <w:lang w:val="ru-RU"/>
        </w:rPr>
        <w:t>Сознающий</w:t>
      </w:r>
      <w:r w:rsidRPr="005D08EE">
        <w:rPr>
          <w:spacing w:val="1"/>
          <w:lang w:val="ru-RU"/>
        </w:rPr>
        <w:t xml:space="preserve"> </w:t>
      </w:r>
      <w:r w:rsidRPr="005D08EE">
        <w:rPr>
          <w:lang w:val="ru-RU"/>
        </w:rPr>
        <w:t>важность</w:t>
      </w:r>
      <w:r w:rsidRPr="005D08EE">
        <w:rPr>
          <w:spacing w:val="1"/>
          <w:lang w:val="ru-RU"/>
        </w:rPr>
        <w:t xml:space="preserve"> </w:t>
      </w:r>
      <w:r w:rsidRPr="005D08EE">
        <w:rPr>
          <w:lang w:val="ru-RU"/>
        </w:rPr>
        <w:t>трудолюбия,</w:t>
      </w:r>
      <w:r w:rsidRPr="005D08EE">
        <w:rPr>
          <w:spacing w:val="1"/>
          <w:lang w:val="ru-RU"/>
        </w:rPr>
        <w:t xml:space="preserve"> </w:t>
      </w:r>
      <w:r w:rsidRPr="005D08EE">
        <w:rPr>
          <w:lang w:val="ru-RU"/>
        </w:rPr>
        <w:t>обучения</w:t>
      </w:r>
      <w:r w:rsidRPr="005D08EE">
        <w:rPr>
          <w:spacing w:val="1"/>
          <w:lang w:val="ru-RU"/>
        </w:rPr>
        <w:t xml:space="preserve"> </w:t>
      </w:r>
      <w:r w:rsidRPr="005D08EE">
        <w:rPr>
          <w:lang w:val="ru-RU"/>
        </w:rPr>
        <w:t>труду,</w:t>
      </w:r>
      <w:r w:rsidRPr="005D08EE">
        <w:rPr>
          <w:spacing w:val="1"/>
          <w:lang w:val="ru-RU"/>
        </w:rPr>
        <w:t xml:space="preserve"> </w:t>
      </w:r>
      <w:r w:rsidRPr="005D08EE">
        <w:rPr>
          <w:lang w:val="ru-RU"/>
        </w:rPr>
        <w:t>накопления</w:t>
      </w:r>
      <w:r w:rsidRPr="005D08EE">
        <w:rPr>
          <w:spacing w:val="1"/>
          <w:lang w:val="ru-RU"/>
        </w:rPr>
        <w:t xml:space="preserve"> </w:t>
      </w:r>
      <w:r w:rsidRPr="005D08EE">
        <w:rPr>
          <w:lang w:val="ru-RU"/>
        </w:rPr>
        <w:t>навыков</w:t>
      </w:r>
      <w:r w:rsidRPr="005D08EE">
        <w:rPr>
          <w:spacing w:val="1"/>
          <w:lang w:val="ru-RU"/>
        </w:rPr>
        <w:t xml:space="preserve"> </w:t>
      </w:r>
      <w:r w:rsidRPr="005D08EE">
        <w:rPr>
          <w:lang w:val="ru-RU"/>
        </w:rPr>
        <w:t>трудовой</w:t>
      </w:r>
      <w:r w:rsidRPr="005D08EE">
        <w:rPr>
          <w:spacing w:val="1"/>
          <w:lang w:val="ru-RU"/>
        </w:rPr>
        <w:t xml:space="preserve"> </w:t>
      </w:r>
      <w:r w:rsidRPr="005D08EE">
        <w:rPr>
          <w:lang w:val="ru-RU"/>
        </w:rPr>
        <w:t>деятельности</w:t>
      </w:r>
      <w:r w:rsidRPr="005D08EE">
        <w:rPr>
          <w:spacing w:val="1"/>
          <w:lang w:val="ru-RU"/>
        </w:rPr>
        <w:t xml:space="preserve"> </w:t>
      </w:r>
      <w:r w:rsidRPr="005D08EE">
        <w:rPr>
          <w:lang w:val="ru-RU"/>
        </w:rPr>
        <w:t>на</w:t>
      </w:r>
      <w:r w:rsidRPr="005D08EE">
        <w:rPr>
          <w:spacing w:val="1"/>
          <w:lang w:val="ru-RU"/>
        </w:rPr>
        <w:t xml:space="preserve"> </w:t>
      </w:r>
      <w:r w:rsidRPr="005D08EE">
        <w:rPr>
          <w:lang w:val="ru-RU"/>
        </w:rPr>
        <w:t>протяжении</w:t>
      </w:r>
      <w:r w:rsidRPr="005D08EE">
        <w:rPr>
          <w:spacing w:val="1"/>
          <w:lang w:val="ru-RU"/>
        </w:rPr>
        <w:t xml:space="preserve"> </w:t>
      </w:r>
      <w:r w:rsidRPr="005D08EE">
        <w:rPr>
          <w:lang w:val="ru-RU"/>
        </w:rPr>
        <w:t>жизни</w:t>
      </w:r>
      <w:r w:rsidRPr="005D08EE">
        <w:rPr>
          <w:spacing w:val="1"/>
          <w:lang w:val="ru-RU"/>
        </w:rPr>
        <w:t xml:space="preserve"> </w:t>
      </w:r>
      <w:r w:rsidRPr="005D08EE">
        <w:rPr>
          <w:lang w:val="ru-RU"/>
        </w:rPr>
        <w:t>для</w:t>
      </w:r>
      <w:r w:rsidRPr="005D08EE">
        <w:rPr>
          <w:spacing w:val="1"/>
          <w:lang w:val="ru-RU"/>
        </w:rPr>
        <w:t xml:space="preserve"> </w:t>
      </w:r>
      <w:r w:rsidRPr="005D08EE">
        <w:rPr>
          <w:lang w:val="ru-RU"/>
        </w:rPr>
        <w:t>успешной</w:t>
      </w:r>
      <w:r w:rsidRPr="005D08EE">
        <w:rPr>
          <w:spacing w:val="1"/>
          <w:lang w:val="ru-RU"/>
        </w:rPr>
        <w:t xml:space="preserve"> </w:t>
      </w:r>
      <w:r w:rsidRPr="005D08EE">
        <w:rPr>
          <w:lang w:val="ru-RU"/>
        </w:rPr>
        <w:t>профессиональной</w:t>
      </w:r>
      <w:r w:rsidRPr="005D08EE">
        <w:rPr>
          <w:spacing w:val="-1"/>
          <w:lang w:val="ru-RU"/>
        </w:rPr>
        <w:t xml:space="preserve"> </w:t>
      </w:r>
      <w:r w:rsidRPr="005D08EE">
        <w:rPr>
          <w:lang w:val="ru-RU"/>
        </w:rPr>
        <w:t>самореализации в</w:t>
      </w:r>
      <w:r w:rsidRPr="005D08EE">
        <w:rPr>
          <w:spacing w:val="6"/>
          <w:lang w:val="ru-RU"/>
        </w:rPr>
        <w:t xml:space="preserve"> </w:t>
      </w:r>
      <w:r w:rsidRPr="005D08EE">
        <w:rPr>
          <w:lang w:val="ru-RU"/>
        </w:rPr>
        <w:t>российском</w:t>
      </w:r>
      <w:r w:rsidRPr="005D08EE">
        <w:rPr>
          <w:spacing w:val="3"/>
          <w:lang w:val="ru-RU"/>
        </w:rPr>
        <w:t xml:space="preserve"> </w:t>
      </w:r>
      <w:r w:rsidRPr="005D08EE">
        <w:rPr>
          <w:lang w:val="ru-RU"/>
        </w:rPr>
        <w:t>обществе.</w:t>
      </w:r>
    </w:p>
    <w:p w:rsidR="005D08EE" w:rsidRPr="005D08EE" w:rsidRDefault="005D08EE" w:rsidP="005D08EE">
      <w:pPr>
        <w:tabs>
          <w:tab w:val="left" w:pos="2374"/>
        </w:tabs>
        <w:autoSpaceDE w:val="0"/>
        <w:autoSpaceDN w:val="0"/>
        <w:ind w:right="317"/>
        <w:jc w:val="both"/>
        <w:rPr>
          <w:lang w:val="ru-RU"/>
        </w:rPr>
      </w:pPr>
      <w:r>
        <w:rPr>
          <w:lang w:val="ru-RU"/>
        </w:rPr>
        <w:t>-</w:t>
      </w:r>
      <w:r w:rsidRPr="005D08EE">
        <w:rPr>
          <w:lang w:val="ru-RU"/>
        </w:rPr>
        <w:t>Участвующий в решении практических трудовых дел, задач (в семье,</w:t>
      </w:r>
      <w:r w:rsidRPr="005D08EE">
        <w:rPr>
          <w:spacing w:val="-67"/>
          <w:lang w:val="ru-RU"/>
        </w:rPr>
        <w:t xml:space="preserve"> </w:t>
      </w:r>
      <w:r w:rsidRPr="005D08EE">
        <w:rPr>
          <w:lang w:val="ru-RU"/>
        </w:rPr>
        <w:t>общеобразовательной</w:t>
      </w:r>
      <w:r w:rsidRPr="005D08EE">
        <w:rPr>
          <w:spacing w:val="1"/>
          <w:lang w:val="ru-RU"/>
        </w:rPr>
        <w:t xml:space="preserve"> </w:t>
      </w:r>
      <w:r w:rsidRPr="005D08EE">
        <w:rPr>
          <w:lang w:val="ru-RU"/>
        </w:rPr>
        <w:t>организации,</w:t>
      </w:r>
      <w:r w:rsidRPr="005D08EE">
        <w:rPr>
          <w:spacing w:val="1"/>
          <w:lang w:val="ru-RU"/>
        </w:rPr>
        <w:t xml:space="preserve"> </w:t>
      </w:r>
      <w:r w:rsidRPr="005D08EE">
        <w:rPr>
          <w:lang w:val="ru-RU"/>
        </w:rPr>
        <w:t>своей</w:t>
      </w:r>
      <w:r w:rsidRPr="005D08EE">
        <w:rPr>
          <w:spacing w:val="1"/>
          <w:lang w:val="ru-RU"/>
        </w:rPr>
        <w:t xml:space="preserve"> </w:t>
      </w:r>
      <w:r w:rsidRPr="005D08EE">
        <w:rPr>
          <w:lang w:val="ru-RU"/>
        </w:rPr>
        <w:t>местности)</w:t>
      </w:r>
      <w:r w:rsidRPr="005D08EE">
        <w:rPr>
          <w:spacing w:val="1"/>
          <w:lang w:val="ru-RU"/>
        </w:rPr>
        <w:t xml:space="preserve"> </w:t>
      </w:r>
      <w:r w:rsidRPr="005D08EE">
        <w:rPr>
          <w:lang w:val="ru-RU"/>
        </w:rPr>
        <w:t>технологической</w:t>
      </w:r>
      <w:r w:rsidRPr="005D08EE">
        <w:rPr>
          <w:spacing w:val="1"/>
          <w:lang w:val="ru-RU"/>
        </w:rPr>
        <w:t xml:space="preserve"> </w:t>
      </w:r>
      <w:r w:rsidRPr="005D08EE">
        <w:rPr>
          <w:lang w:val="ru-RU"/>
        </w:rPr>
        <w:t>и</w:t>
      </w:r>
      <w:r w:rsidRPr="005D08EE">
        <w:rPr>
          <w:spacing w:val="1"/>
          <w:lang w:val="ru-RU"/>
        </w:rPr>
        <w:t xml:space="preserve"> </w:t>
      </w:r>
      <w:r w:rsidRPr="005D08EE">
        <w:rPr>
          <w:lang w:val="ru-RU"/>
        </w:rPr>
        <w:t>социальной</w:t>
      </w:r>
      <w:r w:rsidRPr="005D08EE">
        <w:rPr>
          <w:spacing w:val="1"/>
          <w:lang w:val="ru-RU"/>
        </w:rPr>
        <w:t xml:space="preserve"> </w:t>
      </w:r>
      <w:r w:rsidRPr="005D08EE">
        <w:rPr>
          <w:lang w:val="ru-RU"/>
        </w:rPr>
        <w:t>направленности,</w:t>
      </w:r>
      <w:r w:rsidRPr="005D08EE">
        <w:rPr>
          <w:spacing w:val="1"/>
          <w:lang w:val="ru-RU"/>
        </w:rPr>
        <w:t xml:space="preserve"> </w:t>
      </w:r>
      <w:r w:rsidRPr="005D08EE">
        <w:rPr>
          <w:lang w:val="ru-RU"/>
        </w:rPr>
        <w:t>способный</w:t>
      </w:r>
      <w:r w:rsidRPr="005D08EE">
        <w:rPr>
          <w:spacing w:val="1"/>
          <w:lang w:val="ru-RU"/>
        </w:rPr>
        <w:t xml:space="preserve"> </w:t>
      </w:r>
      <w:r w:rsidRPr="005D08EE">
        <w:rPr>
          <w:lang w:val="ru-RU"/>
        </w:rPr>
        <w:t>инициировать,</w:t>
      </w:r>
      <w:r w:rsidRPr="005D08EE">
        <w:rPr>
          <w:spacing w:val="1"/>
          <w:lang w:val="ru-RU"/>
        </w:rPr>
        <w:t xml:space="preserve"> </w:t>
      </w:r>
      <w:r w:rsidRPr="005D08EE">
        <w:rPr>
          <w:lang w:val="ru-RU"/>
        </w:rPr>
        <w:t>планировать</w:t>
      </w:r>
      <w:r w:rsidRPr="005D08EE">
        <w:rPr>
          <w:spacing w:val="1"/>
          <w:lang w:val="ru-RU"/>
        </w:rPr>
        <w:t xml:space="preserve"> </w:t>
      </w:r>
      <w:r w:rsidRPr="005D08EE">
        <w:rPr>
          <w:lang w:val="ru-RU"/>
        </w:rPr>
        <w:t>и</w:t>
      </w:r>
      <w:r w:rsidRPr="005D08EE">
        <w:rPr>
          <w:spacing w:val="1"/>
          <w:lang w:val="ru-RU"/>
        </w:rPr>
        <w:t xml:space="preserve"> </w:t>
      </w:r>
      <w:r w:rsidRPr="005D08EE">
        <w:rPr>
          <w:lang w:val="ru-RU"/>
        </w:rPr>
        <w:t>самостоятельно выполнять</w:t>
      </w:r>
      <w:r w:rsidRPr="005D08EE">
        <w:rPr>
          <w:spacing w:val="3"/>
          <w:lang w:val="ru-RU"/>
        </w:rPr>
        <w:t xml:space="preserve"> </w:t>
      </w:r>
      <w:r w:rsidRPr="005D08EE">
        <w:rPr>
          <w:lang w:val="ru-RU"/>
        </w:rPr>
        <w:t>такого</w:t>
      </w:r>
      <w:r w:rsidRPr="005D08EE">
        <w:rPr>
          <w:spacing w:val="1"/>
          <w:lang w:val="ru-RU"/>
        </w:rPr>
        <w:t xml:space="preserve"> </w:t>
      </w:r>
      <w:r w:rsidRPr="005D08EE">
        <w:rPr>
          <w:lang w:val="ru-RU"/>
        </w:rPr>
        <w:t>рода</w:t>
      </w:r>
      <w:r w:rsidRPr="005D08EE">
        <w:rPr>
          <w:spacing w:val="1"/>
          <w:lang w:val="ru-RU"/>
        </w:rPr>
        <w:t xml:space="preserve"> </w:t>
      </w:r>
      <w:r w:rsidRPr="005D08EE">
        <w:rPr>
          <w:lang w:val="ru-RU"/>
        </w:rPr>
        <w:t>деятельность.</w:t>
      </w:r>
    </w:p>
    <w:p w:rsidR="005D08EE" w:rsidRPr="005D08EE" w:rsidRDefault="005D08EE" w:rsidP="005D08EE">
      <w:pPr>
        <w:tabs>
          <w:tab w:val="left" w:pos="2374"/>
        </w:tabs>
        <w:autoSpaceDE w:val="0"/>
        <w:autoSpaceDN w:val="0"/>
        <w:ind w:right="328"/>
        <w:jc w:val="both"/>
        <w:rPr>
          <w:lang w:val="ru-RU"/>
        </w:rPr>
      </w:pPr>
      <w:r>
        <w:rPr>
          <w:lang w:val="ru-RU"/>
        </w:rPr>
        <w:t>-</w:t>
      </w:r>
      <w:r w:rsidRPr="005D08EE">
        <w:rPr>
          <w:lang w:val="ru-RU"/>
        </w:rPr>
        <w:t>Выражающий</w:t>
      </w:r>
      <w:r w:rsidRPr="005D08EE">
        <w:rPr>
          <w:spacing w:val="1"/>
          <w:lang w:val="ru-RU"/>
        </w:rPr>
        <w:t xml:space="preserve"> </w:t>
      </w:r>
      <w:r w:rsidRPr="005D08EE">
        <w:rPr>
          <w:lang w:val="ru-RU"/>
        </w:rPr>
        <w:t>готовность</w:t>
      </w:r>
      <w:r w:rsidRPr="005D08EE">
        <w:rPr>
          <w:spacing w:val="1"/>
          <w:lang w:val="ru-RU"/>
        </w:rPr>
        <w:t xml:space="preserve"> </w:t>
      </w:r>
      <w:r w:rsidRPr="005D08EE">
        <w:rPr>
          <w:lang w:val="ru-RU"/>
        </w:rPr>
        <w:t>к</w:t>
      </w:r>
      <w:r w:rsidRPr="005D08EE">
        <w:rPr>
          <w:spacing w:val="1"/>
          <w:lang w:val="ru-RU"/>
        </w:rPr>
        <w:t xml:space="preserve"> </w:t>
      </w:r>
      <w:r w:rsidRPr="005D08EE">
        <w:rPr>
          <w:lang w:val="ru-RU"/>
        </w:rPr>
        <w:t>осознанному</w:t>
      </w:r>
      <w:r w:rsidRPr="005D08EE">
        <w:rPr>
          <w:spacing w:val="1"/>
          <w:lang w:val="ru-RU"/>
        </w:rPr>
        <w:t xml:space="preserve"> </w:t>
      </w:r>
      <w:r w:rsidRPr="005D08EE">
        <w:rPr>
          <w:lang w:val="ru-RU"/>
        </w:rPr>
        <w:t>выбору</w:t>
      </w:r>
      <w:r w:rsidRPr="005D08EE">
        <w:rPr>
          <w:spacing w:val="1"/>
          <w:lang w:val="ru-RU"/>
        </w:rPr>
        <w:t xml:space="preserve"> </w:t>
      </w:r>
      <w:r w:rsidRPr="005D08EE">
        <w:rPr>
          <w:lang w:val="ru-RU"/>
        </w:rPr>
        <w:t>и</w:t>
      </w:r>
      <w:r w:rsidRPr="005D08EE">
        <w:rPr>
          <w:spacing w:val="1"/>
          <w:lang w:val="ru-RU"/>
        </w:rPr>
        <w:t xml:space="preserve"> </w:t>
      </w:r>
      <w:r w:rsidRPr="005D08EE">
        <w:rPr>
          <w:lang w:val="ru-RU"/>
        </w:rPr>
        <w:t>построению</w:t>
      </w:r>
      <w:r w:rsidRPr="005D08EE">
        <w:rPr>
          <w:spacing w:val="1"/>
          <w:lang w:val="ru-RU"/>
        </w:rPr>
        <w:t xml:space="preserve"> </w:t>
      </w:r>
      <w:r w:rsidRPr="005D08EE">
        <w:rPr>
          <w:lang w:val="ru-RU"/>
        </w:rPr>
        <w:t>индивидуальной траектории</w:t>
      </w:r>
      <w:r w:rsidRPr="005D08EE">
        <w:rPr>
          <w:spacing w:val="1"/>
          <w:lang w:val="ru-RU"/>
        </w:rPr>
        <w:t xml:space="preserve"> </w:t>
      </w:r>
      <w:r w:rsidRPr="005D08EE">
        <w:rPr>
          <w:lang w:val="ru-RU"/>
        </w:rPr>
        <w:t>образования</w:t>
      </w:r>
      <w:r w:rsidRPr="005D08EE">
        <w:rPr>
          <w:spacing w:val="1"/>
          <w:lang w:val="ru-RU"/>
        </w:rPr>
        <w:t xml:space="preserve"> </w:t>
      </w:r>
      <w:r w:rsidRPr="005D08EE">
        <w:rPr>
          <w:lang w:val="ru-RU"/>
        </w:rPr>
        <w:t>и</w:t>
      </w:r>
      <w:r w:rsidRPr="005D08EE">
        <w:rPr>
          <w:spacing w:val="1"/>
          <w:lang w:val="ru-RU"/>
        </w:rPr>
        <w:t xml:space="preserve"> </w:t>
      </w:r>
      <w:r w:rsidRPr="005D08EE">
        <w:rPr>
          <w:lang w:val="ru-RU"/>
        </w:rPr>
        <w:t>жизненных</w:t>
      </w:r>
      <w:r w:rsidRPr="005D08EE">
        <w:rPr>
          <w:spacing w:val="1"/>
          <w:lang w:val="ru-RU"/>
        </w:rPr>
        <w:t xml:space="preserve"> </w:t>
      </w:r>
      <w:r w:rsidRPr="005D08EE">
        <w:rPr>
          <w:lang w:val="ru-RU"/>
        </w:rPr>
        <w:t>планов</w:t>
      </w:r>
      <w:r w:rsidRPr="005D08EE">
        <w:rPr>
          <w:spacing w:val="1"/>
          <w:lang w:val="ru-RU"/>
        </w:rPr>
        <w:t xml:space="preserve"> </w:t>
      </w:r>
      <w:r w:rsidRPr="005D08EE">
        <w:rPr>
          <w:lang w:val="ru-RU"/>
        </w:rPr>
        <w:t>с</w:t>
      </w:r>
      <w:r w:rsidRPr="005D08EE">
        <w:rPr>
          <w:spacing w:val="1"/>
          <w:lang w:val="ru-RU"/>
        </w:rPr>
        <w:t xml:space="preserve"> </w:t>
      </w:r>
      <w:r w:rsidRPr="005D08EE">
        <w:rPr>
          <w:lang w:val="ru-RU"/>
        </w:rPr>
        <w:t>учётом</w:t>
      </w:r>
      <w:r w:rsidRPr="005D08EE">
        <w:rPr>
          <w:spacing w:val="1"/>
          <w:lang w:val="ru-RU"/>
        </w:rPr>
        <w:t xml:space="preserve"> </w:t>
      </w:r>
      <w:r w:rsidRPr="005D08EE">
        <w:rPr>
          <w:lang w:val="ru-RU"/>
        </w:rPr>
        <w:t>личных</w:t>
      </w:r>
      <w:r w:rsidRPr="005D08EE">
        <w:rPr>
          <w:spacing w:val="23"/>
          <w:lang w:val="ru-RU"/>
        </w:rPr>
        <w:t xml:space="preserve"> </w:t>
      </w:r>
      <w:r w:rsidRPr="005D08EE">
        <w:rPr>
          <w:lang w:val="ru-RU"/>
        </w:rPr>
        <w:t>и</w:t>
      </w:r>
      <w:r w:rsidRPr="005D08EE">
        <w:rPr>
          <w:spacing w:val="32"/>
          <w:lang w:val="ru-RU"/>
        </w:rPr>
        <w:t xml:space="preserve"> </w:t>
      </w:r>
      <w:r w:rsidRPr="005D08EE">
        <w:rPr>
          <w:lang w:val="ru-RU"/>
        </w:rPr>
        <w:t>общественных</w:t>
      </w:r>
      <w:r w:rsidRPr="005D08EE">
        <w:rPr>
          <w:spacing w:val="-4"/>
          <w:lang w:val="ru-RU"/>
        </w:rPr>
        <w:t xml:space="preserve"> </w:t>
      </w:r>
      <w:r w:rsidRPr="005D08EE">
        <w:rPr>
          <w:lang w:val="ru-RU"/>
        </w:rPr>
        <w:t>интересов,</w:t>
      </w:r>
      <w:r w:rsidRPr="005D08EE">
        <w:rPr>
          <w:spacing w:val="3"/>
          <w:lang w:val="ru-RU"/>
        </w:rPr>
        <w:t xml:space="preserve"> </w:t>
      </w:r>
      <w:r w:rsidRPr="005D08EE">
        <w:rPr>
          <w:lang w:val="ru-RU"/>
        </w:rPr>
        <w:t>потребностей.</w:t>
      </w:r>
    </w:p>
    <w:p w:rsidR="005D08EE" w:rsidRPr="005D08EE" w:rsidRDefault="005D08EE" w:rsidP="002E6554">
      <w:pPr>
        <w:pStyle w:val="110"/>
        <w:ind w:left="0"/>
        <w:rPr>
          <w:sz w:val="24"/>
          <w:szCs w:val="24"/>
        </w:rPr>
      </w:pPr>
      <w:r w:rsidRPr="005D08EE">
        <w:rPr>
          <w:sz w:val="24"/>
          <w:szCs w:val="24"/>
        </w:rPr>
        <w:t>Экологическое</w:t>
      </w:r>
      <w:r w:rsidRPr="005D08EE">
        <w:rPr>
          <w:spacing w:val="-7"/>
          <w:sz w:val="24"/>
          <w:szCs w:val="24"/>
        </w:rPr>
        <w:t xml:space="preserve"> </w:t>
      </w:r>
      <w:r w:rsidRPr="005D08EE">
        <w:rPr>
          <w:sz w:val="24"/>
          <w:szCs w:val="24"/>
        </w:rPr>
        <w:t>воспитание:</w:t>
      </w:r>
    </w:p>
    <w:p w:rsidR="005D08EE" w:rsidRPr="002E6554" w:rsidRDefault="002E6554" w:rsidP="002E6554">
      <w:pPr>
        <w:tabs>
          <w:tab w:val="left" w:pos="2374"/>
        </w:tabs>
        <w:autoSpaceDE w:val="0"/>
        <w:autoSpaceDN w:val="0"/>
        <w:ind w:right="320"/>
        <w:jc w:val="both"/>
        <w:rPr>
          <w:lang w:val="ru-RU"/>
        </w:rPr>
      </w:pPr>
      <w:r>
        <w:rPr>
          <w:lang w:val="ru-RU"/>
        </w:rPr>
        <w:t>-</w:t>
      </w:r>
      <w:r w:rsidR="005D08EE" w:rsidRPr="002E6554">
        <w:rPr>
          <w:lang w:val="ru-RU"/>
        </w:rPr>
        <w:t>Понимающий</w:t>
      </w:r>
      <w:r w:rsidR="005D08EE" w:rsidRPr="002E6554">
        <w:rPr>
          <w:spacing w:val="1"/>
          <w:lang w:val="ru-RU"/>
        </w:rPr>
        <w:t xml:space="preserve"> </w:t>
      </w:r>
      <w:r w:rsidR="005D08EE" w:rsidRPr="002E6554">
        <w:rPr>
          <w:lang w:val="ru-RU"/>
        </w:rPr>
        <w:t>значение</w:t>
      </w:r>
      <w:r w:rsidR="005D08EE" w:rsidRPr="002E6554">
        <w:rPr>
          <w:spacing w:val="1"/>
          <w:lang w:val="ru-RU"/>
        </w:rPr>
        <w:t xml:space="preserve"> </w:t>
      </w:r>
      <w:r w:rsidR="005D08EE" w:rsidRPr="002E6554">
        <w:rPr>
          <w:lang w:val="ru-RU"/>
        </w:rPr>
        <w:t>и</w:t>
      </w:r>
      <w:r w:rsidR="005D08EE" w:rsidRPr="002E6554">
        <w:rPr>
          <w:spacing w:val="1"/>
          <w:lang w:val="ru-RU"/>
        </w:rPr>
        <w:t xml:space="preserve"> </w:t>
      </w:r>
      <w:r w:rsidR="005D08EE" w:rsidRPr="002E6554">
        <w:rPr>
          <w:lang w:val="ru-RU"/>
        </w:rPr>
        <w:t>глобальный</w:t>
      </w:r>
      <w:r w:rsidR="005D08EE" w:rsidRPr="002E6554">
        <w:rPr>
          <w:spacing w:val="1"/>
          <w:lang w:val="ru-RU"/>
        </w:rPr>
        <w:t xml:space="preserve"> </w:t>
      </w:r>
      <w:r w:rsidR="005D08EE" w:rsidRPr="002E6554">
        <w:rPr>
          <w:lang w:val="ru-RU"/>
        </w:rPr>
        <w:t>характер</w:t>
      </w:r>
      <w:r w:rsidR="005D08EE" w:rsidRPr="002E6554">
        <w:rPr>
          <w:spacing w:val="1"/>
          <w:lang w:val="ru-RU"/>
        </w:rPr>
        <w:t xml:space="preserve"> </w:t>
      </w:r>
      <w:r w:rsidR="005D08EE" w:rsidRPr="002E6554">
        <w:rPr>
          <w:lang w:val="ru-RU"/>
        </w:rPr>
        <w:t>экологических</w:t>
      </w:r>
      <w:r w:rsidR="005D08EE" w:rsidRPr="002E6554">
        <w:rPr>
          <w:spacing w:val="1"/>
          <w:lang w:val="ru-RU"/>
        </w:rPr>
        <w:t xml:space="preserve"> </w:t>
      </w:r>
      <w:r w:rsidR="005D08EE" w:rsidRPr="002E6554">
        <w:rPr>
          <w:lang w:val="ru-RU"/>
        </w:rPr>
        <w:t>проблем,</w:t>
      </w:r>
      <w:r w:rsidR="005D08EE" w:rsidRPr="002E6554">
        <w:rPr>
          <w:spacing w:val="1"/>
          <w:lang w:val="ru-RU"/>
        </w:rPr>
        <w:t xml:space="preserve"> </w:t>
      </w:r>
      <w:r w:rsidR="005D08EE" w:rsidRPr="002E6554">
        <w:rPr>
          <w:lang w:val="ru-RU"/>
        </w:rPr>
        <w:t>путей</w:t>
      </w:r>
      <w:r w:rsidR="005D08EE" w:rsidRPr="002E6554">
        <w:rPr>
          <w:spacing w:val="1"/>
          <w:lang w:val="ru-RU"/>
        </w:rPr>
        <w:t xml:space="preserve"> </w:t>
      </w:r>
      <w:r w:rsidR="005D08EE" w:rsidRPr="002E6554">
        <w:rPr>
          <w:lang w:val="ru-RU"/>
        </w:rPr>
        <w:t>их</w:t>
      </w:r>
      <w:r w:rsidR="005D08EE" w:rsidRPr="002E6554">
        <w:rPr>
          <w:spacing w:val="1"/>
          <w:lang w:val="ru-RU"/>
        </w:rPr>
        <w:t xml:space="preserve"> </w:t>
      </w:r>
      <w:r w:rsidR="005D08EE" w:rsidRPr="002E6554">
        <w:rPr>
          <w:lang w:val="ru-RU"/>
        </w:rPr>
        <w:t>решения,</w:t>
      </w:r>
      <w:r w:rsidR="005D08EE" w:rsidRPr="002E6554">
        <w:rPr>
          <w:spacing w:val="1"/>
          <w:lang w:val="ru-RU"/>
        </w:rPr>
        <w:t xml:space="preserve"> </w:t>
      </w:r>
      <w:r w:rsidR="005D08EE" w:rsidRPr="002E6554">
        <w:rPr>
          <w:lang w:val="ru-RU"/>
        </w:rPr>
        <w:t>значение</w:t>
      </w:r>
      <w:r w:rsidR="005D08EE" w:rsidRPr="002E6554">
        <w:rPr>
          <w:spacing w:val="1"/>
          <w:lang w:val="ru-RU"/>
        </w:rPr>
        <w:t xml:space="preserve"> </w:t>
      </w:r>
      <w:r w:rsidR="005D08EE" w:rsidRPr="002E6554">
        <w:rPr>
          <w:lang w:val="ru-RU"/>
        </w:rPr>
        <w:t>экологической</w:t>
      </w:r>
      <w:r w:rsidR="005D08EE" w:rsidRPr="002E6554">
        <w:rPr>
          <w:spacing w:val="1"/>
          <w:lang w:val="ru-RU"/>
        </w:rPr>
        <w:t xml:space="preserve"> </w:t>
      </w:r>
      <w:r w:rsidR="005D08EE" w:rsidRPr="002E6554">
        <w:rPr>
          <w:lang w:val="ru-RU"/>
        </w:rPr>
        <w:t>культуры</w:t>
      </w:r>
      <w:r w:rsidR="005D08EE" w:rsidRPr="002E6554">
        <w:rPr>
          <w:spacing w:val="1"/>
          <w:lang w:val="ru-RU"/>
        </w:rPr>
        <w:t xml:space="preserve"> </w:t>
      </w:r>
      <w:r w:rsidR="005D08EE" w:rsidRPr="002E6554">
        <w:rPr>
          <w:lang w:val="ru-RU"/>
        </w:rPr>
        <w:t>человека,</w:t>
      </w:r>
      <w:r w:rsidR="005D08EE" w:rsidRPr="002E6554">
        <w:rPr>
          <w:spacing w:val="1"/>
          <w:lang w:val="ru-RU"/>
        </w:rPr>
        <w:t xml:space="preserve"> </w:t>
      </w:r>
      <w:r w:rsidR="005D08EE" w:rsidRPr="002E6554">
        <w:rPr>
          <w:lang w:val="ru-RU"/>
        </w:rPr>
        <w:t>общества.</w:t>
      </w:r>
    </w:p>
    <w:p w:rsidR="005D08EE" w:rsidRPr="002E6554" w:rsidRDefault="002E6554" w:rsidP="002E6554">
      <w:pPr>
        <w:tabs>
          <w:tab w:val="left" w:pos="2374"/>
        </w:tabs>
        <w:autoSpaceDE w:val="0"/>
        <w:autoSpaceDN w:val="0"/>
        <w:ind w:right="316"/>
        <w:jc w:val="both"/>
        <w:rPr>
          <w:lang w:val="ru-RU"/>
        </w:rPr>
      </w:pPr>
      <w:r>
        <w:rPr>
          <w:lang w:val="ru-RU"/>
        </w:rPr>
        <w:t>-</w:t>
      </w:r>
      <w:r w:rsidR="005D08EE" w:rsidRPr="002E6554">
        <w:rPr>
          <w:lang w:val="ru-RU"/>
        </w:rPr>
        <w:t>Сознающий свою ответственность как гражданина и потребителя в</w:t>
      </w:r>
      <w:r w:rsidR="005D08EE" w:rsidRPr="002E6554">
        <w:rPr>
          <w:spacing w:val="1"/>
          <w:lang w:val="ru-RU"/>
        </w:rPr>
        <w:t xml:space="preserve"> </w:t>
      </w:r>
      <w:r w:rsidR="005D08EE" w:rsidRPr="002E6554">
        <w:rPr>
          <w:lang w:val="ru-RU"/>
        </w:rPr>
        <w:t>условиях</w:t>
      </w:r>
      <w:r w:rsidR="005D08EE" w:rsidRPr="002E6554">
        <w:rPr>
          <w:spacing w:val="-5"/>
          <w:lang w:val="ru-RU"/>
        </w:rPr>
        <w:t xml:space="preserve"> </w:t>
      </w:r>
      <w:r w:rsidR="005D08EE" w:rsidRPr="002E6554">
        <w:rPr>
          <w:lang w:val="ru-RU"/>
        </w:rPr>
        <w:t>взаимосвязи</w:t>
      </w:r>
      <w:r w:rsidR="005D08EE" w:rsidRPr="002E6554">
        <w:rPr>
          <w:spacing w:val="2"/>
          <w:lang w:val="ru-RU"/>
        </w:rPr>
        <w:t xml:space="preserve"> </w:t>
      </w:r>
      <w:r w:rsidR="005D08EE" w:rsidRPr="002E6554">
        <w:rPr>
          <w:lang w:val="ru-RU"/>
        </w:rPr>
        <w:t>природной, технологической</w:t>
      </w:r>
      <w:r w:rsidR="005D08EE" w:rsidRPr="002E6554">
        <w:rPr>
          <w:spacing w:val="3"/>
          <w:lang w:val="ru-RU"/>
        </w:rPr>
        <w:t xml:space="preserve"> </w:t>
      </w:r>
      <w:r w:rsidR="005D08EE" w:rsidRPr="002E6554">
        <w:rPr>
          <w:lang w:val="ru-RU"/>
        </w:rPr>
        <w:t>и</w:t>
      </w:r>
      <w:r w:rsidR="005D08EE" w:rsidRPr="002E6554">
        <w:rPr>
          <w:spacing w:val="-1"/>
          <w:lang w:val="ru-RU"/>
        </w:rPr>
        <w:t xml:space="preserve"> </w:t>
      </w:r>
      <w:r w:rsidR="005D08EE" w:rsidRPr="002E6554">
        <w:rPr>
          <w:lang w:val="ru-RU"/>
        </w:rPr>
        <w:t>социальной сред.</w:t>
      </w:r>
    </w:p>
    <w:p w:rsidR="005D08EE" w:rsidRPr="002E6554" w:rsidRDefault="002E6554" w:rsidP="002E6554">
      <w:pPr>
        <w:tabs>
          <w:tab w:val="left" w:pos="2374"/>
        </w:tabs>
        <w:autoSpaceDE w:val="0"/>
        <w:autoSpaceDN w:val="0"/>
        <w:ind w:right="325"/>
        <w:jc w:val="both"/>
        <w:rPr>
          <w:lang w:val="ru-RU"/>
        </w:rPr>
      </w:pPr>
      <w:r>
        <w:rPr>
          <w:lang w:val="ru-RU"/>
        </w:rPr>
        <w:t>-</w:t>
      </w:r>
      <w:r w:rsidR="005D08EE" w:rsidRPr="002E6554">
        <w:rPr>
          <w:lang w:val="ru-RU"/>
        </w:rPr>
        <w:t>Выражающий</w:t>
      </w:r>
      <w:r w:rsidR="005D08EE" w:rsidRPr="002E6554">
        <w:rPr>
          <w:spacing w:val="1"/>
          <w:lang w:val="ru-RU"/>
        </w:rPr>
        <w:t xml:space="preserve"> </w:t>
      </w:r>
      <w:r w:rsidR="005D08EE" w:rsidRPr="002E6554">
        <w:rPr>
          <w:lang w:val="ru-RU"/>
        </w:rPr>
        <w:t>активное</w:t>
      </w:r>
      <w:r w:rsidR="005D08EE" w:rsidRPr="002E6554">
        <w:rPr>
          <w:spacing w:val="1"/>
          <w:lang w:val="ru-RU"/>
        </w:rPr>
        <w:t xml:space="preserve"> </w:t>
      </w:r>
      <w:r w:rsidR="005D08EE" w:rsidRPr="002E6554">
        <w:rPr>
          <w:lang w:val="ru-RU"/>
        </w:rPr>
        <w:t>неприятие</w:t>
      </w:r>
      <w:r w:rsidR="005D08EE" w:rsidRPr="002E6554">
        <w:rPr>
          <w:spacing w:val="1"/>
          <w:lang w:val="ru-RU"/>
        </w:rPr>
        <w:t xml:space="preserve"> </w:t>
      </w:r>
      <w:r w:rsidR="005D08EE" w:rsidRPr="002E6554">
        <w:rPr>
          <w:lang w:val="ru-RU"/>
        </w:rPr>
        <w:t>действий,</w:t>
      </w:r>
      <w:r w:rsidR="005D08EE" w:rsidRPr="002E6554">
        <w:rPr>
          <w:spacing w:val="1"/>
          <w:lang w:val="ru-RU"/>
        </w:rPr>
        <w:t xml:space="preserve"> </w:t>
      </w:r>
      <w:r w:rsidR="005D08EE" w:rsidRPr="002E6554">
        <w:rPr>
          <w:lang w:val="ru-RU"/>
        </w:rPr>
        <w:t>приносящих</w:t>
      </w:r>
      <w:r w:rsidR="005D08EE" w:rsidRPr="002E6554">
        <w:rPr>
          <w:spacing w:val="1"/>
          <w:lang w:val="ru-RU"/>
        </w:rPr>
        <w:t xml:space="preserve"> </w:t>
      </w:r>
      <w:r w:rsidR="005D08EE" w:rsidRPr="002E6554">
        <w:rPr>
          <w:lang w:val="ru-RU"/>
        </w:rPr>
        <w:t>вред</w:t>
      </w:r>
      <w:r w:rsidR="005D08EE" w:rsidRPr="002E6554">
        <w:rPr>
          <w:spacing w:val="1"/>
          <w:lang w:val="ru-RU"/>
        </w:rPr>
        <w:t xml:space="preserve"> </w:t>
      </w:r>
      <w:r w:rsidR="005D08EE" w:rsidRPr="002E6554">
        <w:rPr>
          <w:lang w:val="ru-RU"/>
        </w:rPr>
        <w:t>природе.</w:t>
      </w:r>
    </w:p>
    <w:p w:rsidR="005D08EE" w:rsidRPr="002E6554" w:rsidRDefault="002E6554" w:rsidP="002E6554">
      <w:pPr>
        <w:tabs>
          <w:tab w:val="left" w:pos="2374"/>
        </w:tabs>
        <w:autoSpaceDE w:val="0"/>
        <w:autoSpaceDN w:val="0"/>
        <w:ind w:right="323"/>
        <w:jc w:val="both"/>
        <w:rPr>
          <w:lang w:val="ru-RU"/>
        </w:rPr>
      </w:pPr>
      <w:r>
        <w:rPr>
          <w:lang w:val="ru-RU"/>
        </w:rPr>
        <w:t>-</w:t>
      </w:r>
      <w:r w:rsidR="005D08EE" w:rsidRPr="002E6554">
        <w:rPr>
          <w:lang w:val="ru-RU"/>
        </w:rPr>
        <w:t>Ориентированный</w:t>
      </w:r>
      <w:r w:rsidR="005D08EE" w:rsidRPr="002E6554">
        <w:rPr>
          <w:spacing w:val="1"/>
          <w:lang w:val="ru-RU"/>
        </w:rPr>
        <w:t xml:space="preserve"> </w:t>
      </w:r>
      <w:r w:rsidR="005D08EE" w:rsidRPr="002E6554">
        <w:rPr>
          <w:lang w:val="ru-RU"/>
        </w:rPr>
        <w:t>на</w:t>
      </w:r>
      <w:r w:rsidR="005D08EE" w:rsidRPr="002E6554">
        <w:rPr>
          <w:spacing w:val="1"/>
          <w:lang w:val="ru-RU"/>
        </w:rPr>
        <w:t xml:space="preserve"> </w:t>
      </w:r>
      <w:r w:rsidR="005D08EE" w:rsidRPr="002E6554">
        <w:rPr>
          <w:lang w:val="ru-RU"/>
        </w:rPr>
        <w:t>применение</w:t>
      </w:r>
      <w:r w:rsidR="005D08EE" w:rsidRPr="002E6554">
        <w:rPr>
          <w:spacing w:val="1"/>
          <w:lang w:val="ru-RU"/>
        </w:rPr>
        <w:t xml:space="preserve"> </w:t>
      </w:r>
      <w:r w:rsidR="005D08EE" w:rsidRPr="002E6554">
        <w:rPr>
          <w:lang w:val="ru-RU"/>
        </w:rPr>
        <w:t>знаний</w:t>
      </w:r>
      <w:r w:rsidR="005D08EE" w:rsidRPr="002E6554">
        <w:rPr>
          <w:spacing w:val="1"/>
          <w:lang w:val="ru-RU"/>
        </w:rPr>
        <w:t xml:space="preserve"> </w:t>
      </w:r>
      <w:r w:rsidR="005D08EE" w:rsidRPr="002E6554">
        <w:rPr>
          <w:lang w:val="ru-RU"/>
        </w:rPr>
        <w:t>естественных</w:t>
      </w:r>
      <w:r w:rsidR="005D08EE" w:rsidRPr="002E6554">
        <w:rPr>
          <w:spacing w:val="71"/>
          <w:lang w:val="ru-RU"/>
        </w:rPr>
        <w:t xml:space="preserve"> </w:t>
      </w:r>
      <w:r w:rsidR="005D08EE" w:rsidRPr="002E6554">
        <w:rPr>
          <w:lang w:val="ru-RU"/>
        </w:rPr>
        <w:t>и</w:t>
      </w:r>
      <w:r w:rsidR="005D08EE" w:rsidRPr="002E6554">
        <w:rPr>
          <w:spacing w:val="1"/>
          <w:lang w:val="ru-RU"/>
        </w:rPr>
        <w:t xml:space="preserve"> </w:t>
      </w:r>
      <w:r w:rsidR="005D08EE" w:rsidRPr="002E6554">
        <w:rPr>
          <w:lang w:val="ru-RU"/>
        </w:rPr>
        <w:t>социальных</w:t>
      </w:r>
      <w:r w:rsidR="005D08EE" w:rsidRPr="002E6554">
        <w:rPr>
          <w:spacing w:val="1"/>
          <w:lang w:val="ru-RU"/>
        </w:rPr>
        <w:t xml:space="preserve"> </w:t>
      </w:r>
      <w:r w:rsidR="005D08EE" w:rsidRPr="002E6554">
        <w:rPr>
          <w:lang w:val="ru-RU"/>
        </w:rPr>
        <w:t>наук</w:t>
      </w:r>
      <w:r w:rsidR="005D08EE" w:rsidRPr="002E6554">
        <w:rPr>
          <w:spacing w:val="1"/>
          <w:lang w:val="ru-RU"/>
        </w:rPr>
        <w:t xml:space="preserve"> </w:t>
      </w:r>
      <w:r w:rsidR="005D08EE" w:rsidRPr="002E6554">
        <w:rPr>
          <w:lang w:val="ru-RU"/>
        </w:rPr>
        <w:t>для</w:t>
      </w:r>
      <w:r w:rsidR="005D08EE" w:rsidRPr="002E6554">
        <w:rPr>
          <w:spacing w:val="1"/>
          <w:lang w:val="ru-RU"/>
        </w:rPr>
        <w:t xml:space="preserve"> </w:t>
      </w:r>
      <w:r w:rsidR="005D08EE" w:rsidRPr="002E6554">
        <w:rPr>
          <w:lang w:val="ru-RU"/>
        </w:rPr>
        <w:t>решения</w:t>
      </w:r>
      <w:r w:rsidR="005D08EE" w:rsidRPr="002E6554">
        <w:rPr>
          <w:spacing w:val="1"/>
          <w:lang w:val="ru-RU"/>
        </w:rPr>
        <w:t xml:space="preserve"> </w:t>
      </w:r>
      <w:r w:rsidR="005D08EE" w:rsidRPr="002E6554">
        <w:rPr>
          <w:lang w:val="ru-RU"/>
        </w:rPr>
        <w:t>задач</w:t>
      </w:r>
      <w:r w:rsidR="005D08EE" w:rsidRPr="002E6554">
        <w:rPr>
          <w:spacing w:val="1"/>
          <w:lang w:val="ru-RU"/>
        </w:rPr>
        <w:t xml:space="preserve"> </w:t>
      </w:r>
      <w:r w:rsidR="005D08EE" w:rsidRPr="002E6554">
        <w:rPr>
          <w:lang w:val="ru-RU"/>
        </w:rPr>
        <w:t>в</w:t>
      </w:r>
      <w:r w:rsidR="005D08EE" w:rsidRPr="002E6554">
        <w:rPr>
          <w:spacing w:val="1"/>
          <w:lang w:val="ru-RU"/>
        </w:rPr>
        <w:t xml:space="preserve"> </w:t>
      </w:r>
      <w:r w:rsidR="005D08EE" w:rsidRPr="002E6554">
        <w:rPr>
          <w:lang w:val="ru-RU"/>
        </w:rPr>
        <w:t>области</w:t>
      </w:r>
      <w:r w:rsidR="005D08EE" w:rsidRPr="002E6554">
        <w:rPr>
          <w:spacing w:val="1"/>
          <w:lang w:val="ru-RU"/>
        </w:rPr>
        <w:t xml:space="preserve"> </w:t>
      </w:r>
      <w:r w:rsidR="005D08EE" w:rsidRPr="002E6554">
        <w:rPr>
          <w:lang w:val="ru-RU"/>
        </w:rPr>
        <w:t>охраны</w:t>
      </w:r>
      <w:r w:rsidR="005D08EE" w:rsidRPr="002E6554">
        <w:rPr>
          <w:spacing w:val="1"/>
          <w:lang w:val="ru-RU"/>
        </w:rPr>
        <w:t xml:space="preserve"> </w:t>
      </w:r>
      <w:r w:rsidR="005D08EE" w:rsidRPr="002E6554">
        <w:rPr>
          <w:lang w:val="ru-RU"/>
        </w:rPr>
        <w:t>природы,</w:t>
      </w:r>
      <w:r w:rsidR="005D08EE" w:rsidRPr="002E6554">
        <w:rPr>
          <w:spacing w:val="1"/>
          <w:lang w:val="ru-RU"/>
        </w:rPr>
        <w:t xml:space="preserve"> </w:t>
      </w:r>
      <w:r w:rsidR="005D08EE" w:rsidRPr="002E6554">
        <w:rPr>
          <w:lang w:val="ru-RU"/>
        </w:rPr>
        <w:t>планирования</w:t>
      </w:r>
      <w:r w:rsidR="005D08EE" w:rsidRPr="002E6554">
        <w:rPr>
          <w:spacing w:val="1"/>
          <w:lang w:val="ru-RU"/>
        </w:rPr>
        <w:t xml:space="preserve"> </w:t>
      </w:r>
      <w:r w:rsidR="005D08EE" w:rsidRPr="002E6554">
        <w:rPr>
          <w:lang w:val="ru-RU"/>
        </w:rPr>
        <w:t>своих</w:t>
      </w:r>
      <w:r w:rsidR="005D08EE" w:rsidRPr="002E6554">
        <w:rPr>
          <w:spacing w:val="1"/>
          <w:lang w:val="ru-RU"/>
        </w:rPr>
        <w:t xml:space="preserve"> </w:t>
      </w:r>
      <w:r w:rsidR="005D08EE" w:rsidRPr="002E6554">
        <w:rPr>
          <w:lang w:val="ru-RU"/>
        </w:rPr>
        <w:t>поступков</w:t>
      </w:r>
      <w:r w:rsidR="005D08EE" w:rsidRPr="002E6554">
        <w:rPr>
          <w:spacing w:val="1"/>
          <w:lang w:val="ru-RU"/>
        </w:rPr>
        <w:t xml:space="preserve"> </w:t>
      </w:r>
      <w:r w:rsidR="005D08EE" w:rsidRPr="002E6554">
        <w:rPr>
          <w:lang w:val="ru-RU"/>
        </w:rPr>
        <w:t>и</w:t>
      </w:r>
      <w:r w:rsidR="005D08EE" w:rsidRPr="002E6554">
        <w:rPr>
          <w:spacing w:val="1"/>
          <w:lang w:val="ru-RU"/>
        </w:rPr>
        <w:t xml:space="preserve"> </w:t>
      </w:r>
      <w:r w:rsidR="005D08EE" w:rsidRPr="002E6554">
        <w:rPr>
          <w:lang w:val="ru-RU"/>
        </w:rPr>
        <w:t>оценки</w:t>
      </w:r>
      <w:r w:rsidR="005D08EE" w:rsidRPr="002E6554">
        <w:rPr>
          <w:spacing w:val="1"/>
          <w:lang w:val="ru-RU"/>
        </w:rPr>
        <w:t xml:space="preserve"> </w:t>
      </w:r>
      <w:r w:rsidR="005D08EE" w:rsidRPr="002E6554">
        <w:rPr>
          <w:lang w:val="ru-RU"/>
        </w:rPr>
        <w:t>их</w:t>
      </w:r>
      <w:r w:rsidR="005D08EE" w:rsidRPr="002E6554">
        <w:rPr>
          <w:spacing w:val="1"/>
          <w:lang w:val="ru-RU"/>
        </w:rPr>
        <w:t xml:space="preserve"> </w:t>
      </w:r>
      <w:r w:rsidR="005D08EE" w:rsidRPr="002E6554">
        <w:rPr>
          <w:lang w:val="ru-RU"/>
        </w:rPr>
        <w:t>возможных</w:t>
      </w:r>
      <w:r w:rsidR="005D08EE" w:rsidRPr="002E6554">
        <w:rPr>
          <w:spacing w:val="1"/>
          <w:lang w:val="ru-RU"/>
        </w:rPr>
        <w:t xml:space="preserve"> </w:t>
      </w:r>
      <w:r w:rsidR="005D08EE" w:rsidRPr="002E6554">
        <w:rPr>
          <w:lang w:val="ru-RU"/>
        </w:rPr>
        <w:t>последствий</w:t>
      </w:r>
      <w:r w:rsidR="005D08EE" w:rsidRPr="002E6554">
        <w:rPr>
          <w:spacing w:val="1"/>
          <w:lang w:val="ru-RU"/>
        </w:rPr>
        <w:t xml:space="preserve"> </w:t>
      </w:r>
      <w:r w:rsidR="005D08EE" w:rsidRPr="002E6554">
        <w:rPr>
          <w:lang w:val="ru-RU"/>
        </w:rPr>
        <w:t>для</w:t>
      </w:r>
      <w:r w:rsidR="005D08EE" w:rsidRPr="002E6554">
        <w:rPr>
          <w:spacing w:val="-67"/>
          <w:lang w:val="ru-RU"/>
        </w:rPr>
        <w:t xml:space="preserve"> </w:t>
      </w:r>
      <w:r w:rsidR="005D08EE" w:rsidRPr="002E6554">
        <w:rPr>
          <w:lang w:val="ru-RU"/>
        </w:rPr>
        <w:t>окружающей среды.</w:t>
      </w:r>
    </w:p>
    <w:p w:rsidR="005D08EE" w:rsidRPr="002E6554" w:rsidRDefault="002E6554" w:rsidP="002E6554">
      <w:pPr>
        <w:tabs>
          <w:tab w:val="left" w:pos="2374"/>
        </w:tabs>
        <w:autoSpaceDE w:val="0"/>
        <w:autoSpaceDN w:val="0"/>
        <w:ind w:right="332"/>
        <w:jc w:val="both"/>
        <w:rPr>
          <w:lang w:val="ru-RU"/>
        </w:rPr>
      </w:pPr>
      <w:r>
        <w:rPr>
          <w:lang w:val="ru-RU"/>
        </w:rPr>
        <w:t>-</w:t>
      </w:r>
      <w:r w:rsidR="005D08EE" w:rsidRPr="002E6554">
        <w:rPr>
          <w:lang w:val="ru-RU"/>
        </w:rPr>
        <w:t>Участвующий</w:t>
      </w:r>
      <w:r w:rsidR="005D08EE" w:rsidRPr="002E6554">
        <w:rPr>
          <w:spacing w:val="1"/>
          <w:lang w:val="ru-RU"/>
        </w:rPr>
        <w:t xml:space="preserve"> </w:t>
      </w:r>
      <w:r w:rsidR="005D08EE" w:rsidRPr="002E6554">
        <w:rPr>
          <w:lang w:val="ru-RU"/>
        </w:rPr>
        <w:t>в</w:t>
      </w:r>
      <w:r w:rsidR="005D08EE" w:rsidRPr="002E6554">
        <w:rPr>
          <w:spacing w:val="1"/>
          <w:lang w:val="ru-RU"/>
        </w:rPr>
        <w:t xml:space="preserve"> </w:t>
      </w:r>
      <w:r w:rsidR="005D08EE" w:rsidRPr="002E6554">
        <w:rPr>
          <w:lang w:val="ru-RU"/>
        </w:rPr>
        <w:t>практической</w:t>
      </w:r>
      <w:r w:rsidR="005D08EE" w:rsidRPr="002E6554">
        <w:rPr>
          <w:spacing w:val="1"/>
          <w:lang w:val="ru-RU"/>
        </w:rPr>
        <w:t xml:space="preserve"> </w:t>
      </w:r>
      <w:r w:rsidR="005D08EE" w:rsidRPr="002E6554">
        <w:rPr>
          <w:lang w:val="ru-RU"/>
        </w:rPr>
        <w:t>деятельности</w:t>
      </w:r>
      <w:r w:rsidR="005D08EE" w:rsidRPr="002E6554">
        <w:rPr>
          <w:spacing w:val="1"/>
          <w:lang w:val="ru-RU"/>
        </w:rPr>
        <w:t xml:space="preserve"> </w:t>
      </w:r>
      <w:r w:rsidR="005D08EE" w:rsidRPr="002E6554">
        <w:rPr>
          <w:lang w:val="ru-RU"/>
        </w:rPr>
        <w:t>экологической,</w:t>
      </w:r>
      <w:r w:rsidR="005D08EE" w:rsidRPr="002E6554">
        <w:rPr>
          <w:spacing w:val="1"/>
          <w:lang w:val="ru-RU"/>
        </w:rPr>
        <w:t xml:space="preserve"> </w:t>
      </w:r>
      <w:r w:rsidR="005D08EE" w:rsidRPr="002E6554">
        <w:rPr>
          <w:lang w:val="ru-RU"/>
        </w:rPr>
        <w:t>природоохранной</w:t>
      </w:r>
      <w:r w:rsidR="005D08EE" w:rsidRPr="002E6554">
        <w:rPr>
          <w:spacing w:val="3"/>
          <w:lang w:val="ru-RU"/>
        </w:rPr>
        <w:t xml:space="preserve"> </w:t>
      </w:r>
      <w:r w:rsidR="005D08EE" w:rsidRPr="002E6554">
        <w:rPr>
          <w:lang w:val="ru-RU"/>
        </w:rPr>
        <w:t>направленности.</w:t>
      </w:r>
    </w:p>
    <w:p w:rsidR="002E6554" w:rsidRPr="002E6554" w:rsidRDefault="002E6554" w:rsidP="002E6554">
      <w:pPr>
        <w:pStyle w:val="110"/>
        <w:ind w:left="0"/>
        <w:rPr>
          <w:sz w:val="24"/>
          <w:szCs w:val="24"/>
        </w:rPr>
      </w:pPr>
      <w:r w:rsidRPr="002E6554">
        <w:rPr>
          <w:sz w:val="24"/>
          <w:szCs w:val="24"/>
        </w:rPr>
        <w:t>Ценности</w:t>
      </w:r>
      <w:r w:rsidRPr="002E6554">
        <w:rPr>
          <w:spacing w:val="-7"/>
          <w:sz w:val="24"/>
          <w:szCs w:val="24"/>
        </w:rPr>
        <w:t xml:space="preserve"> </w:t>
      </w:r>
      <w:r w:rsidRPr="002E6554">
        <w:rPr>
          <w:sz w:val="24"/>
          <w:szCs w:val="24"/>
        </w:rPr>
        <w:t>научного</w:t>
      </w:r>
      <w:r w:rsidRPr="002E6554">
        <w:rPr>
          <w:spacing w:val="-5"/>
          <w:sz w:val="24"/>
          <w:szCs w:val="24"/>
        </w:rPr>
        <w:t xml:space="preserve"> </w:t>
      </w:r>
      <w:r w:rsidRPr="002E6554">
        <w:rPr>
          <w:sz w:val="24"/>
          <w:szCs w:val="24"/>
        </w:rPr>
        <w:t>познания:</w:t>
      </w:r>
    </w:p>
    <w:p w:rsidR="002E6554" w:rsidRPr="002E6554" w:rsidRDefault="002E6554" w:rsidP="002E6554">
      <w:pPr>
        <w:tabs>
          <w:tab w:val="left" w:pos="2374"/>
        </w:tabs>
        <w:autoSpaceDE w:val="0"/>
        <w:autoSpaceDN w:val="0"/>
        <w:ind w:right="320"/>
        <w:jc w:val="both"/>
        <w:rPr>
          <w:lang w:val="ru-RU"/>
        </w:rPr>
      </w:pPr>
      <w:r>
        <w:rPr>
          <w:lang w:val="ru-RU"/>
        </w:rPr>
        <w:t>-</w:t>
      </w:r>
      <w:r w:rsidRPr="002E6554">
        <w:rPr>
          <w:lang w:val="ru-RU"/>
        </w:rPr>
        <w:t>Выражающий</w:t>
      </w:r>
      <w:r w:rsidRPr="002E6554">
        <w:rPr>
          <w:spacing w:val="1"/>
          <w:lang w:val="ru-RU"/>
        </w:rPr>
        <w:t xml:space="preserve"> </w:t>
      </w:r>
      <w:r w:rsidRPr="002E6554">
        <w:rPr>
          <w:lang w:val="ru-RU"/>
        </w:rPr>
        <w:t>познавательные</w:t>
      </w:r>
      <w:r w:rsidRPr="002E6554">
        <w:rPr>
          <w:spacing w:val="1"/>
          <w:lang w:val="ru-RU"/>
        </w:rPr>
        <w:t xml:space="preserve"> </w:t>
      </w:r>
      <w:r w:rsidRPr="002E6554">
        <w:rPr>
          <w:lang w:val="ru-RU"/>
        </w:rPr>
        <w:t>интересы</w:t>
      </w:r>
      <w:r w:rsidRPr="002E6554">
        <w:rPr>
          <w:spacing w:val="1"/>
          <w:lang w:val="ru-RU"/>
        </w:rPr>
        <w:t xml:space="preserve"> </w:t>
      </w:r>
      <w:r w:rsidRPr="002E6554">
        <w:rPr>
          <w:lang w:val="ru-RU"/>
        </w:rPr>
        <w:t>в</w:t>
      </w:r>
      <w:r w:rsidRPr="002E6554">
        <w:rPr>
          <w:spacing w:val="1"/>
          <w:lang w:val="ru-RU"/>
        </w:rPr>
        <w:t xml:space="preserve"> </w:t>
      </w:r>
      <w:r w:rsidRPr="002E6554">
        <w:rPr>
          <w:lang w:val="ru-RU"/>
        </w:rPr>
        <w:t>разных</w:t>
      </w:r>
      <w:r w:rsidRPr="002E6554">
        <w:rPr>
          <w:spacing w:val="1"/>
          <w:lang w:val="ru-RU"/>
        </w:rPr>
        <w:t xml:space="preserve"> </w:t>
      </w:r>
      <w:r w:rsidRPr="002E6554">
        <w:rPr>
          <w:lang w:val="ru-RU"/>
        </w:rPr>
        <w:t>предметных</w:t>
      </w:r>
      <w:r w:rsidRPr="002E6554">
        <w:rPr>
          <w:spacing w:val="1"/>
          <w:lang w:val="ru-RU"/>
        </w:rPr>
        <w:t xml:space="preserve"> </w:t>
      </w:r>
      <w:r w:rsidRPr="002E6554">
        <w:rPr>
          <w:lang w:val="ru-RU"/>
        </w:rPr>
        <w:t>областях</w:t>
      </w:r>
      <w:r w:rsidRPr="002E6554">
        <w:rPr>
          <w:spacing w:val="-6"/>
          <w:lang w:val="ru-RU"/>
        </w:rPr>
        <w:t xml:space="preserve"> </w:t>
      </w:r>
      <w:r w:rsidRPr="002E6554">
        <w:rPr>
          <w:lang w:val="ru-RU"/>
        </w:rPr>
        <w:t>с</w:t>
      </w:r>
      <w:r w:rsidRPr="002E6554">
        <w:rPr>
          <w:spacing w:val="2"/>
          <w:lang w:val="ru-RU"/>
        </w:rPr>
        <w:t xml:space="preserve"> </w:t>
      </w:r>
      <w:r w:rsidRPr="002E6554">
        <w:rPr>
          <w:lang w:val="ru-RU"/>
        </w:rPr>
        <w:t>учётом</w:t>
      </w:r>
      <w:r w:rsidRPr="002E6554">
        <w:rPr>
          <w:spacing w:val="-2"/>
          <w:lang w:val="ru-RU"/>
        </w:rPr>
        <w:t xml:space="preserve"> </w:t>
      </w:r>
      <w:r w:rsidRPr="002E6554">
        <w:rPr>
          <w:lang w:val="ru-RU"/>
        </w:rPr>
        <w:t>индивидуальных</w:t>
      </w:r>
      <w:r w:rsidRPr="002E6554">
        <w:rPr>
          <w:spacing w:val="-7"/>
          <w:lang w:val="ru-RU"/>
        </w:rPr>
        <w:t xml:space="preserve"> </w:t>
      </w:r>
      <w:r w:rsidRPr="002E6554">
        <w:rPr>
          <w:lang w:val="ru-RU"/>
        </w:rPr>
        <w:t>интересов,</w:t>
      </w:r>
      <w:r w:rsidRPr="002E6554">
        <w:rPr>
          <w:spacing w:val="-1"/>
          <w:lang w:val="ru-RU"/>
        </w:rPr>
        <w:t xml:space="preserve"> </w:t>
      </w:r>
      <w:r w:rsidRPr="002E6554">
        <w:rPr>
          <w:lang w:val="ru-RU"/>
        </w:rPr>
        <w:t>способностей,</w:t>
      </w:r>
      <w:r w:rsidRPr="002E6554">
        <w:rPr>
          <w:spacing w:val="5"/>
          <w:lang w:val="ru-RU"/>
        </w:rPr>
        <w:t xml:space="preserve"> </w:t>
      </w:r>
      <w:r w:rsidRPr="002E6554">
        <w:rPr>
          <w:lang w:val="ru-RU"/>
        </w:rPr>
        <w:t>достижений.</w:t>
      </w:r>
    </w:p>
    <w:p w:rsidR="002E6554" w:rsidRPr="002E6554" w:rsidRDefault="002E6554" w:rsidP="002E6554">
      <w:pPr>
        <w:tabs>
          <w:tab w:val="left" w:pos="2374"/>
        </w:tabs>
        <w:autoSpaceDE w:val="0"/>
        <w:autoSpaceDN w:val="0"/>
        <w:ind w:right="319"/>
        <w:jc w:val="both"/>
        <w:rPr>
          <w:lang w:val="ru-RU"/>
        </w:rPr>
      </w:pPr>
      <w:r>
        <w:rPr>
          <w:lang w:val="ru-RU"/>
        </w:rPr>
        <w:t>-</w:t>
      </w:r>
      <w:r w:rsidRPr="002E6554">
        <w:rPr>
          <w:lang w:val="ru-RU"/>
        </w:rPr>
        <w:t>Ориентированный</w:t>
      </w:r>
      <w:r w:rsidRPr="002E6554">
        <w:rPr>
          <w:spacing w:val="1"/>
          <w:lang w:val="ru-RU"/>
        </w:rPr>
        <w:t xml:space="preserve"> </w:t>
      </w:r>
      <w:r w:rsidRPr="002E6554">
        <w:rPr>
          <w:lang w:val="ru-RU"/>
        </w:rPr>
        <w:t>в</w:t>
      </w:r>
      <w:r w:rsidRPr="002E6554">
        <w:rPr>
          <w:spacing w:val="1"/>
          <w:lang w:val="ru-RU"/>
        </w:rPr>
        <w:t xml:space="preserve"> </w:t>
      </w:r>
      <w:r w:rsidRPr="002E6554">
        <w:rPr>
          <w:lang w:val="ru-RU"/>
        </w:rPr>
        <w:t>деятельности</w:t>
      </w:r>
      <w:r w:rsidRPr="002E6554">
        <w:rPr>
          <w:spacing w:val="1"/>
          <w:lang w:val="ru-RU"/>
        </w:rPr>
        <w:t xml:space="preserve"> </w:t>
      </w:r>
      <w:r w:rsidRPr="002E6554">
        <w:rPr>
          <w:lang w:val="ru-RU"/>
        </w:rPr>
        <w:t>на</w:t>
      </w:r>
      <w:r w:rsidRPr="002E6554">
        <w:rPr>
          <w:spacing w:val="1"/>
          <w:lang w:val="ru-RU"/>
        </w:rPr>
        <w:t xml:space="preserve"> </w:t>
      </w:r>
      <w:r w:rsidRPr="002E6554">
        <w:rPr>
          <w:lang w:val="ru-RU"/>
        </w:rPr>
        <w:t>систему</w:t>
      </w:r>
      <w:r w:rsidRPr="002E6554">
        <w:rPr>
          <w:spacing w:val="71"/>
          <w:lang w:val="ru-RU"/>
        </w:rPr>
        <w:t xml:space="preserve"> </w:t>
      </w:r>
      <w:r w:rsidRPr="002E6554">
        <w:rPr>
          <w:lang w:val="ru-RU"/>
        </w:rPr>
        <w:t>научных</w:t>
      </w:r>
      <w:r>
        <w:rPr>
          <w:lang w:val="ru-RU"/>
        </w:rPr>
        <w:t xml:space="preserve"> </w:t>
      </w:r>
      <w:r w:rsidRPr="002E6554">
        <w:rPr>
          <w:spacing w:val="-67"/>
          <w:lang w:val="ru-RU"/>
        </w:rPr>
        <w:t xml:space="preserve"> </w:t>
      </w:r>
      <w:r w:rsidRPr="002E6554">
        <w:rPr>
          <w:lang w:val="ru-RU"/>
        </w:rPr>
        <w:t>представлений о закономерностях развития человека, природы и общества,</w:t>
      </w:r>
      <w:r w:rsidRPr="002E6554">
        <w:rPr>
          <w:spacing w:val="1"/>
          <w:lang w:val="ru-RU"/>
        </w:rPr>
        <w:t xml:space="preserve"> </w:t>
      </w:r>
      <w:r w:rsidRPr="002E6554">
        <w:rPr>
          <w:lang w:val="ru-RU"/>
        </w:rPr>
        <w:t>взаимосвязях</w:t>
      </w:r>
      <w:r w:rsidRPr="002E6554">
        <w:rPr>
          <w:spacing w:val="-2"/>
          <w:lang w:val="ru-RU"/>
        </w:rPr>
        <w:t xml:space="preserve"> </w:t>
      </w:r>
      <w:r w:rsidRPr="002E6554">
        <w:rPr>
          <w:lang w:val="ru-RU"/>
        </w:rPr>
        <w:t>человека</w:t>
      </w:r>
      <w:r w:rsidRPr="002E6554">
        <w:rPr>
          <w:spacing w:val="3"/>
          <w:lang w:val="ru-RU"/>
        </w:rPr>
        <w:t xml:space="preserve"> </w:t>
      </w:r>
      <w:r w:rsidRPr="002E6554">
        <w:rPr>
          <w:lang w:val="ru-RU"/>
        </w:rPr>
        <w:t>с</w:t>
      </w:r>
      <w:r w:rsidRPr="002E6554">
        <w:rPr>
          <w:spacing w:val="2"/>
          <w:lang w:val="ru-RU"/>
        </w:rPr>
        <w:t xml:space="preserve"> </w:t>
      </w:r>
      <w:r w:rsidRPr="002E6554">
        <w:rPr>
          <w:lang w:val="ru-RU"/>
        </w:rPr>
        <w:t>природной</w:t>
      </w:r>
      <w:r w:rsidRPr="002E6554">
        <w:rPr>
          <w:spacing w:val="-3"/>
          <w:lang w:val="ru-RU"/>
        </w:rPr>
        <w:t xml:space="preserve"> </w:t>
      </w:r>
      <w:r w:rsidRPr="002E6554">
        <w:rPr>
          <w:lang w:val="ru-RU"/>
        </w:rPr>
        <w:t>и</w:t>
      </w:r>
      <w:r w:rsidRPr="002E6554">
        <w:rPr>
          <w:spacing w:val="1"/>
          <w:lang w:val="ru-RU"/>
        </w:rPr>
        <w:t xml:space="preserve"> </w:t>
      </w:r>
      <w:r w:rsidRPr="002E6554">
        <w:rPr>
          <w:lang w:val="ru-RU"/>
        </w:rPr>
        <w:t>социальной средой.</w:t>
      </w:r>
    </w:p>
    <w:p w:rsidR="002E6554" w:rsidRPr="002E6554" w:rsidRDefault="002E6554" w:rsidP="002E6554">
      <w:pPr>
        <w:tabs>
          <w:tab w:val="left" w:pos="2374"/>
        </w:tabs>
        <w:autoSpaceDE w:val="0"/>
        <w:autoSpaceDN w:val="0"/>
        <w:ind w:right="331"/>
        <w:jc w:val="both"/>
        <w:rPr>
          <w:lang w:val="ru-RU"/>
        </w:rPr>
      </w:pPr>
      <w:r>
        <w:rPr>
          <w:lang w:val="ru-RU"/>
        </w:rPr>
        <w:lastRenderedPageBreak/>
        <w:t>-</w:t>
      </w:r>
      <w:r w:rsidRPr="002E6554">
        <w:rPr>
          <w:lang w:val="ru-RU"/>
        </w:rPr>
        <w:t>Развивающий</w:t>
      </w:r>
      <w:r w:rsidRPr="002E6554">
        <w:rPr>
          <w:spacing w:val="1"/>
          <w:lang w:val="ru-RU"/>
        </w:rPr>
        <w:t xml:space="preserve"> </w:t>
      </w:r>
      <w:r w:rsidRPr="002E6554">
        <w:rPr>
          <w:lang w:val="ru-RU"/>
        </w:rPr>
        <w:t>навыки использования различных средств познания,</w:t>
      </w:r>
      <w:r w:rsidRPr="002E6554">
        <w:rPr>
          <w:spacing w:val="1"/>
          <w:lang w:val="ru-RU"/>
        </w:rPr>
        <w:t xml:space="preserve"> </w:t>
      </w:r>
      <w:r w:rsidRPr="002E6554">
        <w:rPr>
          <w:w w:val="95"/>
          <w:lang w:val="ru-RU"/>
        </w:rPr>
        <w:t>накопления</w:t>
      </w:r>
      <w:r w:rsidRPr="002E6554">
        <w:rPr>
          <w:spacing w:val="1"/>
          <w:w w:val="95"/>
          <w:lang w:val="ru-RU"/>
        </w:rPr>
        <w:t xml:space="preserve"> </w:t>
      </w:r>
      <w:r w:rsidRPr="002E6554">
        <w:rPr>
          <w:w w:val="95"/>
          <w:lang w:val="ru-RU"/>
        </w:rPr>
        <w:t>знаний о</w:t>
      </w:r>
      <w:r w:rsidRPr="002E6554">
        <w:rPr>
          <w:spacing w:val="1"/>
          <w:w w:val="95"/>
          <w:lang w:val="ru-RU"/>
        </w:rPr>
        <w:t xml:space="preserve"> </w:t>
      </w:r>
      <w:r w:rsidRPr="002E6554">
        <w:rPr>
          <w:w w:val="95"/>
          <w:lang w:val="ru-RU"/>
        </w:rPr>
        <w:t>мире</w:t>
      </w:r>
      <w:r w:rsidRPr="002E6554">
        <w:rPr>
          <w:spacing w:val="1"/>
          <w:w w:val="95"/>
          <w:lang w:val="ru-RU"/>
        </w:rPr>
        <w:t xml:space="preserve"> </w:t>
      </w:r>
      <w:r w:rsidRPr="002E6554">
        <w:rPr>
          <w:w w:val="95"/>
          <w:lang w:val="ru-RU"/>
        </w:rPr>
        <w:t>(языковая,</w:t>
      </w:r>
      <w:r w:rsidRPr="002E6554">
        <w:rPr>
          <w:spacing w:val="1"/>
          <w:w w:val="95"/>
          <w:lang w:val="ru-RU"/>
        </w:rPr>
        <w:t xml:space="preserve"> </w:t>
      </w:r>
      <w:r w:rsidRPr="002E6554">
        <w:rPr>
          <w:w w:val="95"/>
          <w:lang w:val="ru-RU"/>
        </w:rPr>
        <w:t>читательская</w:t>
      </w:r>
      <w:r w:rsidRPr="002E6554">
        <w:rPr>
          <w:spacing w:val="1"/>
          <w:w w:val="95"/>
          <w:lang w:val="ru-RU"/>
        </w:rPr>
        <w:t xml:space="preserve"> </w:t>
      </w:r>
      <w:r w:rsidRPr="002E6554">
        <w:rPr>
          <w:w w:val="95"/>
          <w:lang w:val="ru-RU"/>
        </w:rPr>
        <w:t>культура,</w:t>
      </w:r>
      <w:r w:rsidRPr="002E6554">
        <w:rPr>
          <w:spacing w:val="1"/>
          <w:w w:val="95"/>
          <w:lang w:val="ru-RU"/>
        </w:rPr>
        <w:t xml:space="preserve"> </w:t>
      </w:r>
      <w:r w:rsidRPr="002E6554">
        <w:rPr>
          <w:w w:val="95"/>
          <w:lang w:val="ru-RU"/>
        </w:rPr>
        <w:t>деятельность</w:t>
      </w:r>
      <w:r w:rsidRPr="002E6554">
        <w:rPr>
          <w:spacing w:val="1"/>
          <w:w w:val="95"/>
          <w:lang w:val="ru-RU"/>
        </w:rPr>
        <w:t xml:space="preserve"> </w:t>
      </w:r>
      <w:r w:rsidRPr="002E6554">
        <w:rPr>
          <w:w w:val="95"/>
          <w:lang w:val="ru-RU"/>
        </w:rPr>
        <w:t>в</w:t>
      </w:r>
      <w:r w:rsidRPr="002E6554">
        <w:rPr>
          <w:spacing w:val="1"/>
          <w:w w:val="95"/>
          <w:lang w:val="ru-RU"/>
        </w:rPr>
        <w:t xml:space="preserve"> </w:t>
      </w:r>
      <w:r w:rsidRPr="002E6554">
        <w:rPr>
          <w:lang w:val="ru-RU"/>
        </w:rPr>
        <w:t>информационной,</w:t>
      </w:r>
      <w:r w:rsidRPr="002E6554">
        <w:rPr>
          <w:spacing w:val="2"/>
          <w:lang w:val="ru-RU"/>
        </w:rPr>
        <w:t xml:space="preserve"> </w:t>
      </w:r>
      <w:r w:rsidRPr="002E6554">
        <w:rPr>
          <w:lang w:val="ru-RU"/>
        </w:rPr>
        <w:t>цифровой</w:t>
      </w:r>
      <w:r w:rsidRPr="002E6554">
        <w:rPr>
          <w:spacing w:val="5"/>
          <w:lang w:val="ru-RU"/>
        </w:rPr>
        <w:t xml:space="preserve"> </w:t>
      </w:r>
      <w:r w:rsidRPr="002E6554">
        <w:rPr>
          <w:lang w:val="ru-RU"/>
        </w:rPr>
        <w:t>среде).</w:t>
      </w:r>
    </w:p>
    <w:p w:rsidR="002E6554" w:rsidRPr="002E6554" w:rsidRDefault="002E6554" w:rsidP="002E6554">
      <w:pPr>
        <w:tabs>
          <w:tab w:val="left" w:pos="2374"/>
        </w:tabs>
        <w:autoSpaceDE w:val="0"/>
        <w:autoSpaceDN w:val="0"/>
        <w:spacing w:before="77"/>
        <w:ind w:right="325"/>
        <w:jc w:val="both"/>
        <w:rPr>
          <w:lang w:val="ru-RU"/>
        </w:rPr>
      </w:pPr>
      <w:r>
        <w:rPr>
          <w:lang w:val="ru-RU"/>
        </w:rPr>
        <w:t>-</w:t>
      </w:r>
      <w:r w:rsidRPr="002E6554">
        <w:rPr>
          <w:lang w:val="ru-RU"/>
        </w:rPr>
        <w:t>Демонстрирующий</w:t>
      </w:r>
      <w:r w:rsidRPr="002E6554">
        <w:rPr>
          <w:spacing w:val="1"/>
          <w:lang w:val="ru-RU"/>
        </w:rPr>
        <w:t xml:space="preserve"> </w:t>
      </w:r>
      <w:r w:rsidRPr="002E6554">
        <w:rPr>
          <w:lang w:val="ru-RU"/>
        </w:rPr>
        <w:t>навыки</w:t>
      </w:r>
      <w:r w:rsidRPr="002E6554">
        <w:rPr>
          <w:spacing w:val="1"/>
          <w:lang w:val="ru-RU"/>
        </w:rPr>
        <w:t xml:space="preserve"> </w:t>
      </w:r>
      <w:r w:rsidRPr="002E6554">
        <w:rPr>
          <w:lang w:val="ru-RU"/>
        </w:rPr>
        <w:t>наблюдений,</w:t>
      </w:r>
      <w:r w:rsidRPr="002E6554">
        <w:rPr>
          <w:spacing w:val="1"/>
          <w:lang w:val="ru-RU"/>
        </w:rPr>
        <w:t xml:space="preserve"> </w:t>
      </w:r>
      <w:r w:rsidRPr="002E6554">
        <w:rPr>
          <w:lang w:val="ru-RU"/>
        </w:rPr>
        <w:t>накопления</w:t>
      </w:r>
      <w:r w:rsidRPr="002E6554">
        <w:rPr>
          <w:spacing w:val="1"/>
          <w:lang w:val="ru-RU"/>
        </w:rPr>
        <w:t xml:space="preserve"> </w:t>
      </w:r>
      <w:r w:rsidRPr="002E6554">
        <w:rPr>
          <w:lang w:val="ru-RU"/>
        </w:rPr>
        <w:t>фактов,</w:t>
      </w:r>
      <w:r w:rsidRPr="002E6554">
        <w:rPr>
          <w:spacing w:val="1"/>
          <w:lang w:val="ru-RU"/>
        </w:rPr>
        <w:t xml:space="preserve"> </w:t>
      </w:r>
      <w:r w:rsidRPr="002E6554">
        <w:rPr>
          <w:lang w:val="ru-RU"/>
        </w:rPr>
        <w:t>осмысления</w:t>
      </w:r>
      <w:r w:rsidRPr="002E6554">
        <w:rPr>
          <w:spacing w:val="1"/>
          <w:lang w:val="ru-RU"/>
        </w:rPr>
        <w:t xml:space="preserve"> </w:t>
      </w:r>
      <w:r w:rsidRPr="002E6554">
        <w:rPr>
          <w:lang w:val="ru-RU"/>
        </w:rPr>
        <w:t>опыта</w:t>
      </w:r>
      <w:r w:rsidRPr="002E6554">
        <w:rPr>
          <w:spacing w:val="1"/>
          <w:lang w:val="ru-RU"/>
        </w:rPr>
        <w:t xml:space="preserve"> </w:t>
      </w:r>
      <w:r w:rsidRPr="002E6554">
        <w:rPr>
          <w:lang w:val="ru-RU"/>
        </w:rPr>
        <w:t>в</w:t>
      </w:r>
      <w:r w:rsidRPr="002E6554">
        <w:rPr>
          <w:spacing w:val="1"/>
          <w:lang w:val="ru-RU"/>
        </w:rPr>
        <w:t xml:space="preserve"> </w:t>
      </w:r>
      <w:r w:rsidRPr="002E6554">
        <w:rPr>
          <w:lang w:val="ru-RU"/>
        </w:rPr>
        <w:t>естественнонаучной</w:t>
      </w:r>
      <w:r w:rsidRPr="002E6554">
        <w:rPr>
          <w:spacing w:val="1"/>
          <w:lang w:val="ru-RU"/>
        </w:rPr>
        <w:t xml:space="preserve"> </w:t>
      </w:r>
      <w:r w:rsidRPr="002E6554">
        <w:rPr>
          <w:lang w:val="ru-RU"/>
        </w:rPr>
        <w:t>и</w:t>
      </w:r>
      <w:r w:rsidRPr="002E6554">
        <w:rPr>
          <w:spacing w:val="71"/>
          <w:lang w:val="ru-RU"/>
        </w:rPr>
        <w:t xml:space="preserve"> </w:t>
      </w:r>
      <w:r w:rsidRPr="002E6554">
        <w:rPr>
          <w:lang w:val="ru-RU"/>
        </w:rPr>
        <w:t>гуманитарной</w:t>
      </w:r>
      <w:r w:rsidRPr="002E6554">
        <w:rPr>
          <w:spacing w:val="71"/>
          <w:lang w:val="ru-RU"/>
        </w:rPr>
        <w:t xml:space="preserve"> </w:t>
      </w:r>
      <w:r w:rsidRPr="002E6554">
        <w:rPr>
          <w:lang w:val="ru-RU"/>
        </w:rPr>
        <w:t>областях</w:t>
      </w:r>
      <w:r w:rsidRPr="002E6554">
        <w:rPr>
          <w:spacing w:val="1"/>
          <w:lang w:val="ru-RU"/>
        </w:rPr>
        <w:t xml:space="preserve"> </w:t>
      </w:r>
      <w:r w:rsidRPr="002E6554">
        <w:rPr>
          <w:lang w:val="ru-RU"/>
        </w:rPr>
        <w:t>познания,</w:t>
      </w:r>
      <w:r w:rsidRPr="002E6554">
        <w:rPr>
          <w:spacing w:val="5"/>
          <w:lang w:val="ru-RU"/>
        </w:rPr>
        <w:t xml:space="preserve"> </w:t>
      </w:r>
      <w:r w:rsidRPr="002E6554">
        <w:rPr>
          <w:lang w:val="ru-RU"/>
        </w:rPr>
        <w:t>исследовательской</w:t>
      </w:r>
      <w:r w:rsidRPr="002E6554">
        <w:rPr>
          <w:spacing w:val="3"/>
          <w:lang w:val="ru-RU"/>
        </w:rPr>
        <w:t xml:space="preserve"> </w:t>
      </w:r>
      <w:r w:rsidRPr="002E6554">
        <w:rPr>
          <w:lang w:val="ru-RU"/>
        </w:rPr>
        <w:t>деятельности.</w:t>
      </w:r>
    </w:p>
    <w:p w:rsidR="002E6554" w:rsidRDefault="002E6554" w:rsidP="002E6554">
      <w:pPr>
        <w:jc w:val="both"/>
        <w:rPr>
          <w:sz w:val="28"/>
          <w:lang w:val="ru-RU"/>
        </w:rPr>
      </w:pPr>
    </w:p>
    <w:p w:rsidR="002E6554" w:rsidRPr="002E6554" w:rsidRDefault="002E6554" w:rsidP="002E6554">
      <w:pPr>
        <w:pStyle w:val="110"/>
        <w:spacing w:line="240" w:lineRule="auto"/>
        <w:ind w:left="1379" w:right="330" w:firstLine="710"/>
        <w:jc w:val="center"/>
        <w:rPr>
          <w:sz w:val="24"/>
          <w:szCs w:val="24"/>
        </w:rPr>
      </w:pPr>
      <w:r w:rsidRPr="002E6554">
        <w:rPr>
          <w:sz w:val="24"/>
          <w:szCs w:val="24"/>
        </w:rPr>
        <w:t>Целевые ориентиры результатов воспитания на уровне среднего</w:t>
      </w:r>
      <w:r w:rsidRPr="002E6554">
        <w:rPr>
          <w:spacing w:val="1"/>
          <w:sz w:val="24"/>
          <w:szCs w:val="24"/>
        </w:rPr>
        <w:t xml:space="preserve"> </w:t>
      </w:r>
      <w:r w:rsidRPr="002E6554">
        <w:rPr>
          <w:sz w:val="24"/>
          <w:szCs w:val="24"/>
        </w:rPr>
        <w:t>общего</w:t>
      </w:r>
      <w:r w:rsidRPr="002E6554">
        <w:rPr>
          <w:spacing w:val="1"/>
          <w:sz w:val="24"/>
          <w:szCs w:val="24"/>
        </w:rPr>
        <w:t xml:space="preserve"> </w:t>
      </w:r>
      <w:r w:rsidRPr="002E6554">
        <w:rPr>
          <w:sz w:val="24"/>
          <w:szCs w:val="24"/>
        </w:rPr>
        <w:t>образования.</w:t>
      </w:r>
    </w:p>
    <w:p w:rsidR="002E6554" w:rsidRPr="002E6554" w:rsidRDefault="002E6554" w:rsidP="002E6554">
      <w:pPr>
        <w:spacing w:line="318" w:lineRule="exact"/>
        <w:jc w:val="both"/>
        <w:rPr>
          <w:b/>
          <w:lang w:val="ru-RU"/>
        </w:rPr>
      </w:pPr>
      <w:r w:rsidRPr="002E6554">
        <w:rPr>
          <w:b/>
          <w:lang w:val="ru-RU"/>
        </w:rPr>
        <w:t>Гражданское</w:t>
      </w:r>
      <w:r w:rsidRPr="002E6554">
        <w:rPr>
          <w:b/>
          <w:spacing w:val="-8"/>
          <w:lang w:val="ru-RU"/>
        </w:rPr>
        <w:t xml:space="preserve"> </w:t>
      </w:r>
      <w:r w:rsidRPr="002E6554">
        <w:rPr>
          <w:b/>
          <w:lang w:val="ru-RU"/>
        </w:rPr>
        <w:t>воспитание:</w:t>
      </w:r>
    </w:p>
    <w:p w:rsidR="002E6554" w:rsidRPr="002E6554" w:rsidRDefault="002E6554" w:rsidP="002E6554">
      <w:pPr>
        <w:tabs>
          <w:tab w:val="left" w:pos="2374"/>
        </w:tabs>
        <w:autoSpaceDE w:val="0"/>
        <w:autoSpaceDN w:val="0"/>
        <w:ind w:right="323"/>
        <w:jc w:val="both"/>
        <w:rPr>
          <w:lang w:val="ru-RU"/>
        </w:rPr>
      </w:pPr>
      <w:r>
        <w:rPr>
          <w:lang w:val="ru-RU"/>
        </w:rPr>
        <w:t>-</w:t>
      </w:r>
      <w:r w:rsidRPr="002E6554">
        <w:rPr>
          <w:lang w:val="ru-RU"/>
        </w:rPr>
        <w:t>Осознанно</w:t>
      </w:r>
      <w:r w:rsidRPr="002E6554">
        <w:rPr>
          <w:spacing w:val="1"/>
          <w:lang w:val="ru-RU"/>
        </w:rPr>
        <w:t xml:space="preserve"> </w:t>
      </w:r>
      <w:r w:rsidRPr="002E6554">
        <w:rPr>
          <w:lang w:val="ru-RU"/>
        </w:rPr>
        <w:t>выражающий</w:t>
      </w:r>
      <w:r w:rsidRPr="002E6554">
        <w:rPr>
          <w:spacing w:val="1"/>
          <w:lang w:val="ru-RU"/>
        </w:rPr>
        <w:t xml:space="preserve"> </w:t>
      </w:r>
      <w:r w:rsidRPr="002E6554">
        <w:rPr>
          <w:lang w:val="ru-RU"/>
        </w:rPr>
        <w:t>свою</w:t>
      </w:r>
      <w:r w:rsidRPr="002E6554">
        <w:rPr>
          <w:spacing w:val="1"/>
          <w:lang w:val="ru-RU"/>
        </w:rPr>
        <w:t xml:space="preserve"> </w:t>
      </w:r>
      <w:r w:rsidRPr="002E6554">
        <w:rPr>
          <w:lang w:val="ru-RU"/>
        </w:rPr>
        <w:t>российскую</w:t>
      </w:r>
      <w:r w:rsidRPr="002E6554">
        <w:rPr>
          <w:spacing w:val="1"/>
          <w:lang w:val="ru-RU"/>
        </w:rPr>
        <w:t xml:space="preserve"> </w:t>
      </w:r>
      <w:r w:rsidRPr="002E6554">
        <w:rPr>
          <w:lang w:val="ru-RU"/>
        </w:rPr>
        <w:t>гражданскую</w:t>
      </w:r>
      <w:r w:rsidRPr="002E6554">
        <w:rPr>
          <w:spacing w:val="1"/>
          <w:lang w:val="ru-RU"/>
        </w:rPr>
        <w:t xml:space="preserve"> </w:t>
      </w:r>
      <w:r w:rsidRPr="002E6554">
        <w:rPr>
          <w:lang w:val="ru-RU"/>
        </w:rPr>
        <w:t>принадлежность</w:t>
      </w:r>
      <w:r w:rsidRPr="002E6554">
        <w:rPr>
          <w:spacing w:val="1"/>
          <w:lang w:val="ru-RU"/>
        </w:rPr>
        <w:t xml:space="preserve"> </w:t>
      </w:r>
      <w:r w:rsidRPr="002E6554">
        <w:rPr>
          <w:lang w:val="ru-RU"/>
        </w:rPr>
        <w:t>(идентичность)</w:t>
      </w:r>
      <w:r w:rsidRPr="002E6554">
        <w:rPr>
          <w:spacing w:val="1"/>
          <w:lang w:val="ru-RU"/>
        </w:rPr>
        <w:t xml:space="preserve"> </w:t>
      </w:r>
      <w:r w:rsidRPr="002E6554">
        <w:rPr>
          <w:lang w:val="ru-RU"/>
        </w:rPr>
        <w:t>в</w:t>
      </w:r>
      <w:r w:rsidRPr="002E6554">
        <w:rPr>
          <w:spacing w:val="1"/>
          <w:lang w:val="ru-RU"/>
        </w:rPr>
        <w:t xml:space="preserve"> </w:t>
      </w:r>
      <w:r w:rsidRPr="002E6554">
        <w:rPr>
          <w:lang w:val="ru-RU"/>
        </w:rPr>
        <w:t>поликультурном,</w:t>
      </w:r>
      <w:r w:rsidRPr="002E6554">
        <w:rPr>
          <w:spacing w:val="1"/>
          <w:lang w:val="ru-RU"/>
        </w:rPr>
        <w:t xml:space="preserve"> </w:t>
      </w:r>
      <w:r w:rsidRPr="002E6554">
        <w:rPr>
          <w:lang w:val="ru-RU"/>
        </w:rPr>
        <w:t>многонациональном</w:t>
      </w:r>
      <w:r w:rsidRPr="002E6554">
        <w:rPr>
          <w:spacing w:val="1"/>
          <w:lang w:val="ru-RU"/>
        </w:rPr>
        <w:t xml:space="preserve"> </w:t>
      </w:r>
      <w:r w:rsidRPr="002E6554">
        <w:rPr>
          <w:lang w:val="ru-RU"/>
        </w:rPr>
        <w:t>и</w:t>
      </w:r>
      <w:r w:rsidRPr="002E6554">
        <w:rPr>
          <w:spacing w:val="-67"/>
          <w:lang w:val="ru-RU"/>
        </w:rPr>
        <w:t xml:space="preserve"> </w:t>
      </w:r>
      <w:r w:rsidRPr="002E6554">
        <w:rPr>
          <w:lang w:val="ru-RU"/>
        </w:rPr>
        <w:t>многоконфессиональном</w:t>
      </w:r>
      <w:r w:rsidRPr="002E6554">
        <w:rPr>
          <w:spacing w:val="3"/>
          <w:lang w:val="ru-RU"/>
        </w:rPr>
        <w:t xml:space="preserve"> </w:t>
      </w:r>
      <w:r w:rsidRPr="002E6554">
        <w:rPr>
          <w:lang w:val="ru-RU"/>
        </w:rPr>
        <w:t>российском</w:t>
      </w:r>
      <w:r w:rsidRPr="002E6554">
        <w:rPr>
          <w:spacing w:val="1"/>
          <w:lang w:val="ru-RU"/>
        </w:rPr>
        <w:t xml:space="preserve"> </w:t>
      </w:r>
      <w:r w:rsidRPr="002E6554">
        <w:rPr>
          <w:lang w:val="ru-RU"/>
        </w:rPr>
        <w:t>обществе,</w:t>
      </w:r>
      <w:r w:rsidRPr="002E6554">
        <w:rPr>
          <w:spacing w:val="2"/>
          <w:lang w:val="ru-RU"/>
        </w:rPr>
        <w:t xml:space="preserve"> </w:t>
      </w:r>
      <w:r w:rsidRPr="002E6554">
        <w:rPr>
          <w:lang w:val="ru-RU"/>
        </w:rPr>
        <w:t>в</w:t>
      </w:r>
      <w:r w:rsidRPr="002E6554">
        <w:rPr>
          <w:spacing w:val="-3"/>
          <w:lang w:val="ru-RU"/>
        </w:rPr>
        <w:t xml:space="preserve"> </w:t>
      </w:r>
      <w:r w:rsidRPr="002E6554">
        <w:rPr>
          <w:lang w:val="ru-RU"/>
        </w:rPr>
        <w:t>мировом сообществе.</w:t>
      </w:r>
    </w:p>
    <w:p w:rsidR="002E6554" w:rsidRPr="002E6554" w:rsidRDefault="002E6554" w:rsidP="002E6554">
      <w:pPr>
        <w:tabs>
          <w:tab w:val="left" w:pos="2374"/>
        </w:tabs>
        <w:autoSpaceDE w:val="0"/>
        <w:autoSpaceDN w:val="0"/>
        <w:ind w:right="319"/>
        <w:jc w:val="both"/>
        <w:rPr>
          <w:lang w:val="ru-RU"/>
        </w:rPr>
      </w:pPr>
      <w:r>
        <w:rPr>
          <w:lang w:val="ru-RU"/>
        </w:rPr>
        <w:t>-</w:t>
      </w:r>
      <w:r w:rsidRPr="002E6554">
        <w:rPr>
          <w:lang w:val="ru-RU"/>
        </w:rPr>
        <w:t>Сознающий своё единство с народом России как источником</w:t>
      </w:r>
      <w:r w:rsidRPr="002E6554">
        <w:rPr>
          <w:spacing w:val="70"/>
          <w:lang w:val="ru-RU"/>
        </w:rPr>
        <w:t xml:space="preserve"> </w:t>
      </w:r>
      <w:r w:rsidRPr="002E6554">
        <w:rPr>
          <w:lang w:val="ru-RU"/>
        </w:rPr>
        <w:t>власти</w:t>
      </w:r>
      <w:r w:rsidRPr="002E6554">
        <w:rPr>
          <w:spacing w:val="1"/>
          <w:lang w:val="ru-RU"/>
        </w:rPr>
        <w:t xml:space="preserve"> </w:t>
      </w:r>
      <w:r w:rsidRPr="002E6554">
        <w:rPr>
          <w:lang w:val="ru-RU"/>
        </w:rPr>
        <w:t>и</w:t>
      </w:r>
      <w:r w:rsidRPr="002E6554">
        <w:rPr>
          <w:spacing w:val="1"/>
          <w:lang w:val="ru-RU"/>
        </w:rPr>
        <w:t xml:space="preserve"> </w:t>
      </w:r>
      <w:r w:rsidRPr="002E6554">
        <w:rPr>
          <w:lang w:val="ru-RU"/>
        </w:rPr>
        <w:t>субъектом тысячелетней</w:t>
      </w:r>
      <w:r w:rsidRPr="002E6554">
        <w:rPr>
          <w:spacing w:val="1"/>
          <w:lang w:val="ru-RU"/>
        </w:rPr>
        <w:t xml:space="preserve"> </w:t>
      </w:r>
      <w:r w:rsidRPr="002E6554">
        <w:rPr>
          <w:lang w:val="ru-RU"/>
        </w:rPr>
        <w:t>российской</w:t>
      </w:r>
      <w:r w:rsidRPr="002E6554">
        <w:rPr>
          <w:spacing w:val="1"/>
          <w:lang w:val="ru-RU"/>
        </w:rPr>
        <w:t xml:space="preserve"> </w:t>
      </w:r>
      <w:r w:rsidRPr="002E6554">
        <w:rPr>
          <w:lang w:val="ru-RU"/>
        </w:rPr>
        <w:t>государственности,</w:t>
      </w:r>
      <w:r w:rsidRPr="002E6554">
        <w:rPr>
          <w:spacing w:val="1"/>
          <w:lang w:val="ru-RU"/>
        </w:rPr>
        <w:t xml:space="preserve"> </w:t>
      </w:r>
      <w:r w:rsidRPr="002E6554">
        <w:rPr>
          <w:lang w:val="ru-RU"/>
        </w:rPr>
        <w:t>с</w:t>
      </w:r>
      <w:r w:rsidRPr="002E6554">
        <w:rPr>
          <w:spacing w:val="1"/>
          <w:lang w:val="ru-RU"/>
        </w:rPr>
        <w:t xml:space="preserve"> </w:t>
      </w:r>
      <w:r w:rsidRPr="002E6554">
        <w:rPr>
          <w:lang w:val="ru-RU"/>
        </w:rPr>
        <w:t>Российским</w:t>
      </w:r>
      <w:r w:rsidRPr="002E6554">
        <w:rPr>
          <w:spacing w:val="1"/>
          <w:lang w:val="ru-RU"/>
        </w:rPr>
        <w:t xml:space="preserve"> </w:t>
      </w:r>
      <w:r w:rsidRPr="002E6554">
        <w:rPr>
          <w:lang w:val="ru-RU"/>
        </w:rPr>
        <w:t>государством, ответственность за его развитие в настоящем и будущем на</w:t>
      </w:r>
      <w:r w:rsidRPr="002E6554">
        <w:rPr>
          <w:spacing w:val="1"/>
          <w:lang w:val="ru-RU"/>
        </w:rPr>
        <w:t xml:space="preserve"> </w:t>
      </w:r>
      <w:r w:rsidRPr="002E6554">
        <w:rPr>
          <w:lang w:val="ru-RU"/>
        </w:rPr>
        <w:t>основе</w:t>
      </w:r>
      <w:r w:rsidRPr="002E6554">
        <w:rPr>
          <w:spacing w:val="1"/>
          <w:lang w:val="ru-RU"/>
        </w:rPr>
        <w:t xml:space="preserve"> </w:t>
      </w:r>
      <w:r w:rsidRPr="002E6554">
        <w:rPr>
          <w:lang w:val="ru-RU"/>
        </w:rPr>
        <w:t>исторического</w:t>
      </w:r>
      <w:r w:rsidRPr="002E6554">
        <w:rPr>
          <w:spacing w:val="1"/>
          <w:lang w:val="ru-RU"/>
        </w:rPr>
        <w:t xml:space="preserve"> </w:t>
      </w:r>
      <w:r w:rsidRPr="002E6554">
        <w:rPr>
          <w:lang w:val="ru-RU"/>
        </w:rPr>
        <w:t>просвещения,</w:t>
      </w:r>
      <w:r w:rsidRPr="002E6554">
        <w:rPr>
          <w:spacing w:val="1"/>
          <w:lang w:val="ru-RU"/>
        </w:rPr>
        <w:t xml:space="preserve"> </w:t>
      </w:r>
      <w:r w:rsidRPr="002E6554">
        <w:rPr>
          <w:lang w:val="ru-RU"/>
        </w:rPr>
        <w:t>сформированного</w:t>
      </w:r>
      <w:r w:rsidRPr="002E6554">
        <w:rPr>
          <w:spacing w:val="1"/>
          <w:lang w:val="ru-RU"/>
        </w:rPr>
        <w:t xml:space="preserve"> </w:t>
      </w:r>
      <w:r w:rsidRPr="002E6554">
        <w:rPr>
          <w:lang w:val="ru-RU"/>
        </w:rPr>
        <w:t>российского</w:t>
      </w:r>
      <w:r w:rsidRPr="002E6554">
        <w:rPr>
          <w:spacing w:val="1"/>
          <w:lang w:val="ru-RU"/>
        </w:rPr>
        <w:t xml:space="preserve"> </w:t>
      </w:r>
      <w:r w:rsidRPr="002E6554">
        <w:rPr>
          <w:lang w:val="ru-RU"/>
        </w:rPr>
        <w:t>национального</w:t>
      </w:r>
      <w:r w:rsidRPr="002E6554">
        <w:rPr>
          <w:spacing w:val="3"/>
          <w:lang w:val="ru-RU"/>
        </w:rPr>
        <w:t xml:space="preserve"> </w:t>
      </w:r>
      <w:r w:rsidRPr="002E6554">
        <w:rPr>
          <w:lang w:val="ru-RU"/>
        </w:rPr>
        <w:t>исторического</w:t>
      </w:r>
      <w:r w:rsidRPr="002E6554">
        <w:rPr>
          <w:spacing w:val="-2"/>
          <w:lang w:val="ru-RU"/>
        </w:rPr>
        <w:t xml:space="preserve"> </w:t>
      </w:r>
      <w:r w:rsidRPr="002E6554">
        <w:rPr>
          <w:lang w:val="ru-RU"/>
        </w:rPr>
        <w:t>сознания.</w:t>
      </w:r>
    </w:p>
    <w:p w:rsidR="002E6554" w:rsidRPr="002E6554" w:rsidRDefault="002E6554" w:rsidP="002E6554">
      <w:pPr>
        <w:tabs>
          <w:tab w:val="left" w:pos="2374"/>
        </w:tabs>
        <w:autoSpaceDE w:val="0"/>
        <w:autoSpaceDN w:val="0"/>
        <w:ind w:right="433"/>
        <w:jc w:val="both"/>
        <w:rPr>
          <w:lang w:val="ru-RU"/>
        </w:rPr>
      </w:pPr>
      <w:r>
        <w:rPr>
          <w:lang w:val="ru-RU"/>
        </w:rPr>
        <w:t>-</w:t>
      </w:r>
      <w:r w:rsidRPr="002E6554">
        <w:rPr>
          <w:lang w:val="ru-RU"/>
        </w:rPr>
        <w:t>Проявляющий</w:t>
      </w:r>
      <w:r w:rsidRPr="002E6554">
        <w:rPr>
          <w:spacing w:val="1"/>
          <w:lang w:val="ru-RU"/>
        </w:rPr>
        <w:t xml:space="preserve"> </w:t>
      </w:r>
      <w:r w:rsidRPr="002E6554">
        <w:rPr>
          <w:lang w:val="ru-RU"/>
        </w:rPr>
        <w:t>готовность</w:t>
      </w:r>
      <w:r w:rsidRPr="002E6554">
        <w:rPr>
          <w:spacing w:val="1"/>
          <w:lang w:val="ru-RU"/>
        </w:rPr>
        <w:t xml:space="preserve"> </w:t>
      </w:r>
      <w:r w:rsidRPr="002E6554">
        <w:rPr>
          <w:lang w:val="ru-RU"/>
        </w:rPr>
        <w:t>к</w:t>
      </w:r>
      <w:r w:rsidRPr="002E6554">
        <w:rPr>
          <w:spacing w:val="1"/>
          <w:lang w:val="ru-RU"/>
        </w:rPr>
        <w:t xml:space="preserve"> </w:t>
      </w:r>
      <w:r w:rsidRPr="002E6554">
        <w:rPr>
          <w:lang w:val="ru-RU"/>
        </w:rPr>
        <w:t>защите</w:t>
      </w:r>
      <w:r w:rsidRPr="002E6554">
        <w:rPr>
          <w:spacing w:val="1"/>
          <w:lang w:val="ru-RU"/>
        </w:rPr>
        <w:t xml:space="preserve"> </w:t>
      </w:r>
      <w:r w:rsidRPr="002E6554">
        <w:rPr>
          <w:lang w:val="ru-RU"/>
        </w:rPr>
        <w:t>Родины,</w:t>
      </w:r>
      <w:r w:rsidRPr="002E6554">
        <w:rPr>
          <w:spacing w:val="1"/>
          <w:lang w:val="ru-RU"/>
        </w:rPr>
        <w:t xml:space="preserve"> </w:t>
      </w:r>
      <w:r w:rsidRPr="002E6554">
        <w:rPr>
          <w:lang w:val="ru-RU"/>
        </w:rPr>
        <w:t>способный</w:t>
      </w:r>
      <w:r w:rsidRPr="002E6554">
        <w:rPr>
          <w:spacing w:val="1"/>
          <w:lang w:val="ru-RU"/>
        </w:rPr>
        <w:t xml:space="preserve"> </w:t>
      </w:r>
      <w:r w:rsidRPr="002E6554">
        <w:rPr>
          <w:lang w:val="ru-RU"/>
        </w:rPr>
        <w:t>аргументировано отстаивать суверенитет и достоинство народа России и</w:t>
      </w:r>
      <w:r w:rsidRPr="002E6554">
        <w:rPr>
          <w:spacing w:val="1"/>
          <w:lang w:val="ru-RU"/>
        </w:rPr>
        <w:t xml:space="preserve"> </w:t>
      </w:r>
      <w:r w:rsidRPr="002E6554">
        <w:rPr>
          <w:lang w:val="ru-RU"/>
        </w:rPr>
        <w:t>Российского</w:t>
      </w:r>
      <w:r w:rsidRPr="002E6554">
        <w:rPr>
          <w:spacing w:val="1"/>
          <w:lang w:val="ru-RU"/>
        </w:rPr>
        <w:t xml:space="preserve"> </w:t>
      </w:r>
      <w:r w:rsidRPr="002E6554">
        <w:rPr>
          <w:lang w:val="ru-RU"/>
        </w:rPr>
        <w:t>государства,</w:t>
      </w:r>
      <w:r w:rsidRPr="002E6554">
        <w:rPr>
          <w:spacing w:val="3"/>
          <w:lang w:val="ru-RU"/>
        </w:rPr>
        <w:t xml:space="preserve"> </w:t>
      </w:r>
      <w:r w:rsidRPr="002E6554">
        <w:rPr>
          <w:lang w:val="ru-RU"/>
        </w:rPr>
        <w:t>сохранять</w:t>
      </w:r>
      <w:r w:rsidRPr="002E6554">
        <w:rPr>
          <w:spacing w:val="-1"/>
          <w:lang w:val="ru-RU"/>
        </w:rPr>
        <w:t xml:space="preserve"> </w:t>
      </w:r>
      <w:r w:rsidRPr="002E6554">
        <w:rPr>
          <w:lang w:val="ru-RU"/>
        </w:rPr>
        <w:t>и</w:t>
      </w:r>
      <w:r w:rsidRPr="002E6554">
        <w:rPr>
          <w:spacing w:val="-2"/>
          <w:lang w:val="ru-RU"/>
        </w:rPr>
        <w:t xml:space="preserve"> </w:t>
      </w:r>
      <w:r w:rsidRPr="002E6554">
        <w:rPr>
          <w:lang w:val="ru-RU"/>
        </w:rPr>
        <w:t>защищать</w:t>
      </w:r>
      <w:r w:rsidRPr="002E6554">
        <w:rPr>
          <w:spacing w:val="-2"/>
          <w:lang w:val="ru-RU"/>
        </w:rPr>
        <w:t xml:space="preserve"> </w:t>
      </w:r>
      <w:r w:rsidRPr="002E6554">
        <w:rPr>
          <w:lang w:val="ru-RU"/>
        </w:rPr>
        <w:t>историческую</w:t>
      </w:r>
      <w:r w:rsidRPr="002E6554">
        <w:rPr>
          <w:spacing w:val="2"/>
          <w:lang w:val="ru-RU"/>
        </w:rPr>
        <w:t xml:space="preserve"> </w:t>
      </w:r>
      <w:r w:rsidRPr="002E6554">
        <w:rPr>
          <w:lang w:val="ru-RU"/>
        </w:rPr>
        <w:t>правду.</w:t>
      </w:r>
    </w:p>
    <w:p w:rsidR="002E6554" w:rsidRPr="002E6554" w:rsidRDefault="002E6554" w:rsidP="002E6554">
      <w:pPr>
        <w:tabs>
          <w:tab w:val="left" w:pos="2374"/>
        </w:tabs>
        <w:autoSpaceDE w:val="0"/>
        <w:autoSpaceDN w:val="0"/>
        <w:spacing w:line="242" w:lineRule="auto"/>
        <w:ind w:right="430"/>
        <w:jc w:val="both"/>
        <w:rPr>
          <w:lang w:val="ru-RU"/>
        </w:rPr>
      </w:pPr>
      <w:r>
        <w:rPr>
          <w:lang w:val="ru-RU"/>
        </w:rPr>
        <w:t>-</w:t>
      </w:r>
      <w:r w:rsidRPr="002E6554">
        <w:rPr>
          <w:lang w:val="ru-RU"/>
        </w:rPr>
        <w:t>Ориентированный</w:t>
      </w:r>
      <w:r w:rsidRPr="002E6554">
        <w:rPr>
          <w:spacing w:val="1"/>
          <w:lang w:val="ru-RU"/>
        </w:rPr>
        <w:t xml:space="preserve"> </w:t>
      </w:r>
      <w:r w:rsidRPr="002E6554">
        <w:rPr>
          <w:lang w:val="ru-RU"/>
        </w:rPr>
        <w:t>на</w:t>
      </w:r>
      <w:r w:rsidRPr="002E6554">
        <w:rPr>
          <w:spacing w:val="1"/>
          <w:lang w:val="ru-RU"/>
        </w:rPr>
        <w:t xml:space="preserve"> </w:t>
      </w:r>
      <w:r w:rsidRPr="002E6554">
        <w:rPr>
          <w:lang w:val="ru-RU"/>
        </w:rPr>
        <w:t>активное</w:t>
      </w:r>
      <w:r w:rsidRPr="002E6554">
        <w:rPr>
          <w:spacing w:val="1"/>
          <w:lang w:val="ru-RU"/>
        </w:rPr>
        <w:t xml:space="preserve"> </w:t>
      </w:r>
      <w:r w:rsidRPr="002E6554">
        <w:rPr>
          <w:lang w:val="ru-RU"/>
        </w:rPr>
        <w:t>гражданское</w:t>
      </w:r>
      <w:r w:rsidRPr="002E6554">
        <w:rPr>
          <w:spacing w:val="1"/>
          <w:lang w:val="ru-RU"/>
        </w:rPr>
        <w:t xml:space="preserve"> </w:t>
      </w:r>
      <w:r w:rsidRPr="002E6554">
        <w:rPr>
          <w:lang w:val="ru-RU"/>
        </w:rPr>
        <w:t>участие</w:t>
      </w:r>
      <w:r w:rsidRPr="002E6554">
        <w:rPr>
          <w:spacing w:val="1"/>
          <w:lang w:val="ru-RU"/>
        </w:rPr>
        <w:t xml:space="preserve"> </w:t>
      </w:r>
      <w:r w:rsidRPr="002E6554">
        <w:rPr>
          <w:lang w:val="ru-RU"/>
        </w:rPr>
        <w:t>на</w:t>
      </w:r>
      <w:r w:rsidRPr="002E6554">
        <w:rPr>
          <w:spacing w:val="1"/>
          <w:lang w:val="ru-RU"/>
        </w:rPr>
        <w:t xml:space="preserve"> </w:t>
      </w:r>
      <w:r w:rsidRPr="002E6554">
        <w:rPr>
          <w:lang w:val="ru-RU"/>
        </w:rPr>
        <w:t>основе</w:t>
      </w:r>
      <w:r w:rsidRPr="002E6554">
        <w:rPr>
          <w:spacing w:val="1"/>
          <w:lang w:val="ru-RU"/>
        </w:rPr>
        <w:t xml:space="preserve"> </w:t>
      </w:r>
      <w:r w:rsidRPr="002E6554">
        <w:rPr>
          <w:lang w:val="ru-RU"/>
        </w:rPr>
        <w:t>уважения</w:t>
      </w:r>
      <w:r w:rsidRPr="002E6554">
        <w:rPr>
          <w:spacing w:val="3"/>
          <w:lang w:val="ru-RU"/>
        </w:rPr>
        <w:t xml:space="preserve"> </w:t>
      </w:r>
      <w:r w:rsidRPr="002E6554">
        <w:rPr>
          <w:lang w:val="ru-RU"/>
        </w:rPr>
        <w:t>закона</w:t>
      </w:r>
      <w:r w:rsidRPr="002E6554">
        <w:rPr>
          <w:spacing w:val="2"/>
          <w:lang w:val="ru-RU"/>
        </w:rPr>
        <w:t xml:space="preserve"> </w:t>
      </w:r>
      <w:r w:rsidRPr="002E6554">
        <w:rPr>
          <w:lang w:val="ru-RU"/>
        </w:rPr>
        <w:t>и правопорядка,</w:t>
      </w:r>
      <w:r w:rsidRPr="002E6554">
        <w:rPr>
          <w:spacing w:val="6"/>
          <w:lang w:val="ru-RU"/>
        </w:rPr>
        <w:t xml:space="preserve"> </w:t>
      </w:r>
      <w:r w:rsidRPr="002E6554">
        <w:rPr>
          <w:lang w:val="ru-RU"/>
        </w:rPr>
        <w:t>прав</w:t>
      </w:r>
      <w:r w:rsidRPr="002E6554">
        <w:rPr>
          <w:spacing w:val="-1"/>
          <w:lang w:val="ru-RU"/>
        </w:rPr>
        <w:t xml:space="preserve"> </w:t>
      </w:r>
      <w:r w:rsidRPr="002E6554">
        <w:rPr>
          <w:lang w:val="ru-RU"/>
        </w:rPr>
        <w:t>и</w:t>
      </w:r>
      <w:r w:rsidRPr="002E6554">
        <w:rPr>
          <w:spacing w:val="-4"/>
          <w:lang w:val="ru-RU"/>
        </w:rPr>
        <w:t xml:space="preserve"> </w:t>
      </w:r>
      <w:r w:rsidRPr="002E6554">
        <w:rPr>
          <w:lang w:val="ru-RU"/>
        </w:rPr>
        <w:t>свобод</w:t>
      </w:r>
      <w:r w:rsidRPr="002E6554">
        <w:rPr>
          <w:spacing w:val="5"/>
          <w:lang w:val="ru-RU"/>
        </w:rPr>
        <w:t xml:space="preserve"> </w:t>
      </w:r>
      <w:r w:rsidRPr="002E6554">
        <w:rPr>
          <w:lang w:val="ru-RU"/>
        </w:rPr>
        <w:t>сограждан.</w:t>
      </w:r>
    </w:p>
    <w:p w:rsidR="002E6554" w:rsidRPr="002E6554" w:rsidRDefault="002E6554" w:rsidP="002E6554">
      <w:pPr>
        <w:tabs>
          <w:tab w:val="left" w:pos="2374"/>
        </w:tabs>
        <w:autoSpaceDE w:val="0"/>
        <w:autoSpaceDN w:val="0"/>
        <w:ind w:right="326"/>
        <w:jc w:val="both"/>
        <w:rPr>
          <w:lang w:val="ru-RU"/>
        </w:rPr>
      </w:pPr>
      <w:r>
        <w:rPr>
          <w:lang w:val="ru-RU"/>
        </w:rPr>
        <w:t>-</w:t>
      </w:r>
      <w:r w:rsidRPr="002E6554">
        <w:rPr>
          <w:lang w:val="ru-RU"/>
        </w:rPr>
        <w:t>Осознанно</w:t>
      </w:r>
      <w:r w:rsidRPr="002E6554">
        <w:rPr>
          <w:spacing w:val="1"/>
          <w:lang w:val="ru-RU"/>
        </w:rPr>
        <w:t xml:space="preserve"> </w:t>
      </w:r>
      <w:r w:rsidRPr="002E6554">
        <w:rPr>
          <w:lang w:val="ru-RU"/>
        </w:rPr>
        <w:t>и</w:t>
      </w:r>
      <w:r w:rsidRPr="002E6554">
        <w:rPr>
          <w:spacing w:val="1"/>
          <w:lang w:val="ru-RU"/>
        </w:rPr>
        <w:t xml:space="preserve"> </w:t>
      </w:r>
      <w:r w:rsidRPr="002E6554">
        <w:rPr>
          <w:lang w:val="ru-RU"/>
        </w:rPr>
        <w:t>деятельно</w:t>
      </w:r>
      <w:r w:rsidRPr="002E6554">
        <w:rPr>
          <w:spacing w:val="1"/>
          <w:lang w:val="ru-RU"/>
        </w:rPr>
        <w:t xml:space="preserve"> </w:t>
      </w:r>
      <w:r w:rsidRPr="002E6554">
        <w:rPr>
          <w:lang w:val="ru-RU"/>
        </w:rPr>
        <w:t>выражающий</w:t>
      </w:r>
      <w:r w:rsidRPr="002E6554">
        <w:rPr>
          <w:spacing w:val="1"/>
          <w:lang w:val="ru-RU"/>
        </w:rPr>
        <w:t xml:space="preserve"> </w:t>
      </w:r>
      <w:r w:rsidRPr="002E6554">
        <w:rPr>
          <w:lang w:val="ru-RU"/>
        </w:rPr>
        <w:t>неприятие</w:t>
      </w:r>
      <w:r w:rsidRPr="002E6554">
        <w:rPr>
          <w:spacing w:val="1"/>
          <w:lang w:val="ru-RU"/>
        </w:rPr>
        <w:t xml:space="preserve"> </w:t>
      </w:r>
      <w:r w:rsidRPr="002E6554">
        <w:rPr>
          <w:lang w:val="ru-RU"/>
        </w:rPr>
        <w:t>любой</w:t>
      </w:r>
      <w:r w:rsidRPr="002E6554">
        <w:rPr>
          <w:spacing w:val="1"/>
          <w:lang w:val="ru-RU"/>
        </w:rPr>
        <w:t xml:space="preserve"> </w:t>
      </w:r>
      <w:r w:rsidRPr="002E6554">
        <w:rPr>
          <w:lang w:val="ru-RU"/>
        </w:rPr>
        <w:t>дискриминации</w:t>
      </w:r>
      <w:r w:rsidRPr="002E6554">
        <w:rPr>
          <w:spacing w:val="1"/>
          <w:lang w:val="ru-RU"/>
        </w:rPr>
        <w:t xml:space="preserve"> </w:t>
      </w:r>
      <w:r w:rsidRPr="002E6554">
        <w:rPr>
          <w:lang w:val="ru-RU"/>
        </w:rPr>
        <w:t>по</w:t>
      </w:r>
      <w:r w:rsidRPr="002E6554">
        <w:rPr>
          <w:spacing w:val="1"/>
          <w:lang w:val="ru-RU"/>
        </w:rPr>
        <w:t xml:space="preserve"> </w:t>
      </w:r>
      <w:r w:rsidRPr="002E6554">
        <w:rPr>
          <w:lang w:val="ru-RU"/>
        </w:rPr>
        <w:t>социальным,</w:t>
      </w:r>
      <w:r w:rsidRPr="002E6554">
        <w:rPr>
          <w:spacing w:val="1"/>
          <w:lang w:val="ru-RU"/>
        </w:rPr>
        <w:t xml:space="preserve"> </w:t>
      </w:r>
      <w:r w:rsidRPr="002E6554">
        <w:rPr>
          <w:lang w:val="ru-RU"/>
        </w:rPr>
        <w:t>национальным,</w:t>
      </w:r>
      <w:r w:rsidRPr="002E6554">
        <w:rPr>
          <w:spacing w:val="1"/>
          <w:lang w:val="ru-RU"/>
        </w:rPr>
        <w:t xml:space="preserve"> </w:t>
      </w:r>
      <w:r w:rsidRPr="002E6554">
        <w:rPr>
          <w:lang w:val="ru-RU"/>
        </w:rPr>
        <w:t>расовым,</w:t>
      </w:r>
      <w:r w:rsidRPr="002E6554">
        <w:rPr>
          <w:spacing w:val="1"/>
          <w:lang w:val="ru-RU"/>
        </w:rPr>
        <w:t xml:space="preserve"> </w:t>
      </w:r>
      <w:r w:rsidRPr="002E6554">
        <w:rPr>
          <w:lang w:val="ru-RU"/>
        </w:rPr>
        <w:t>религиозным</w:t>
      </w:r>
      <w:r w:rsidRPr="002E6554">
        <w:rPr>
          <w:spacing w:val="1"/>
          <w:lang w:val="ru-RU"/>
        </w:rPr>
        <w:t xml:space="preserve"> </w:t>
      </w:r>
      <w:r w:rsidRPr="002E6554">
        <w:rPr>
          <w:lang w:val="ru-RU"/>
        </w:rPr>
        <w:t>признакам,</w:t>
      </w:r>
      <w:r w:rsidRPr="002E6554">
        <w:rPr>
          <w:spacing w:val="1"/>
          <w:lang w:val="ru-RU"/>
        </w:rPr>
        <w:t xml:space="preserve"> </w:t>
      </w:r>
      <w:r w:rsidRPr="002E6554">
        <w:rPr>
          <w:lang w:val="ru-RU"/>
        </w:rPr>
        <w:t>проявлений</w:t>
      </w:r>
      <w:r w:rsidRPr="002E6554">
        <w:rPr>
          <w:spacing w:val="1"/>
          <w:lang w:val="ru-RU"/>
        </w:rPr>
        <w:t xml:space="preserve"> </w:t>
      </w:r>
      <w:r w:rsidRPr="002E6554">
        <w:rPr>
          <w:lang w:val="ru-RU"/>
        </w:rPr>
        <w:t>экстремизма,</w:t>
      </w:r>
      <w:r w:rsidRPr="002E6554">
        <w:rPr>
          <w:spacing w:val="1"/>
          <w:lang w:val="ru-RU"/>
        </w:rPr>
        <w:t xml:space="preserve"> </w:t>
      </w:r>
      <w:r w:rsidRPr="002E6554">
        <w:rPr>
          <w:lang w:val="ru-RU"/>
        </w:rPr>
        <w:t>терроризма,</w:t>
      </w:r>
      <w:r w:rsidRPr="002E6554">
        <w:rPr>
          <w:spacing w:val="1"/>
          <w:lang w:val="ru-RU"/>
        </w:rPr>
        <w:t xml:space="preserve"> </w:t>
      </w:r>
      <w:r w:rsidRPr="002E6554">
        <w:rPr>
          <w:lang w:val="ru-RU"/>
        </w:rPr>
        <w:t>коррупции,</w:t>
      </w:r>
      <w:r w:rsidRPr="002E6554">
        <w:rPr>
          <w:spacing w:val="1"/>
          <w:lang w:val="ru-RU"/>
        </w:rPr>
        <w:t xml:space="preserve"> </w:t>
      </w:r>
      <w:r w:rsidRPr="002E6554">
        <w:rPr>
          <w:lang w:val="ru-RU"/>
        </w:rPr>
        <w:t>антигосударственной</w:t>
      </w:r>
      <w:r w:rsidRPr="002E6554">
        <w:rPr>
          <w:spacing w:val="-1"/>
          <w:lang w:val="ru-RU"/>
        </w:rPr>
        <w:t xml:space="preserve"> </w:t>
      </w:r>
      <w:r w:rsidRPr="002E6554">
        <w:rPr>
          <w:lang w:val="ru-RU"/>
        </w:rPr>
        <w:t>деятельности.</w:t>
      </w:r>
    </w:p>
    <w:p w:rsidR="002E6554" w:rsidRPr="002E6554" w:rsidRDefault="002E6554" w:rsidP="002E6554">
      <w:pPr>
        <w:tabs>
          <w:tab w:val="left" w:pos="2374"/>
        </w:tabs>
        <w:autoSpaceDE w:val="0"/>
        <w:autoSpaceDN w:val="0"/>
        <w:ind w:right="329"/>
        <w:jc w:val="both"/>
        <w:rPr>
          <w:lang w:val="ru-RU"/>
        </w:rPr>
      </w:pPr>
      <w:r>
        <w:rPr>
          <w:lang w:val="ru-RU"/>
        </w:rPr>
        <w:t>-</w:t>
      </w:r>
      <w:r w:rsidRPr="002E6554">
        <w:rPr>
          <w:lang w:val="ru-RU"/>
        </w:rPr>
        <w:t>Обладающий</w:t>
      </w:r>
      <w:r w:rsidRPr="002E6554">
        <w:rPr>
          <w:spacing w:val="1"/>
          <w:lang w:val="ru-RU"/>
        </w:rPr>
        <w:t xml:space="preserve"> </w:t>
      </w:r>
      <w:r w:rsidRPr="002E6554">
        <w:rPr>
          <w:lang w:val="ru-RU"/>
        </w:rPr>
        <w:t>опытом</w:t>
      </w:r>
      <w:r w:rsidRPr="002E6554">
        <w:rPr>
          <w:spacing w:val="1"/>
          <w:lang w:val="ru-RU"/>
        </w:rPr>
        <w:t xml:space="preserve"> </w:t>
      </w:r>
      <w:r w:rsidRPr="002E6554">
        <w:rPr>
          <w:lang w:val="ru-RU"/>
        </w:rPr>
        <w:t>гражданской</w:t>
      </w:r>
      <w:r w:rsidRPr="002E6554">
        <w:rPr>
          <w:spacing w:val="1"/>
          <w:lang w:val="ru-RU"/>
        </w:rPr>
        <w:t xml:space="preserve"> </w:t>
      </w:r>
      <w:r w:rsidRPr="002E6554">
        <w:rPr>
          <w:lang w:val="ru-RU"/>
        </w:rPr>
        <w:t>социально</w:t>
      </w:r>
      <w:r w:rsidRPr="002E6554">
        <w:rPr>
          <w:spacing w:val="71"/>
          <w:lang w:val="ru-RU"/>
        </w:rPr>
        <w:t xml:space="preserve"> </w:t>
      </w:r>
      <w:r w:rsidRPr="002E6554">
        <w:rPr>
          <w:lang w:val="ru-RU"/>
        </w:rPr>
        <w:t>значимой</w:t>
      </w:r>
      <w:r w:rsidRPr="002E6554">
        <w:rPr>
          <w:spacing w:val="1"/>
          <w:lang w:val="ru-RU"/>
        </w:rPr>
        <w:t xml:space="preserve"> </w:t>
      </w:r>
      <w:r w:rsidRPr="002E6554">
        <w:rPr>
          <w:lang w:val="ru-RU"/>
        </w:rPr>
        <w:t>деятельности</w:t>
      </w:r>
      <w:r w:rsidRPr="002E6554">
        <w:rPr>
          <w:spacing w:val="1"/>
          <w:lang w:val="ru-RU"/>
        </w:rPr>
        <w:t xml:space="preserve"> </w:t>
      </w:r>
      <w:r w:rsidRPr="002E6554">
        <w:rPr>
          <w:lang w:val="ru-RU"/>
        </w:rPr>
        <w:t>(в</w:t>
      </w:r>
      <w:r w:rsidRPr="002E6554">
        <w:rPr>
          <w:spacing w:val="1"/>
          <w:lang w:val="ru-RU"/>
        </w:rPr>
        <w:t xml:space="preserve"> </w:t>
      </w:r>
      <w:r w:rsidRPr="002E6554">
        <w:rPr>
          <w:lang w:val="ru-RU"/>
        </w:rPr>
        <w:t>ученическом</w:t>
      </w:r>
      <w:r w:rsidRPr="002E6554">
        <w:rPr>
          <w:spacing w:val="1"/>
          <w:lang w:val="ru-RU"/>
        </w:rPr>
        <w:t xml:space="preserve"> </w:t>
      </w:r>
      <w:r w:rsidRPr="002E6554">
        <w:rPr>
          <w:lang w:val="ru-RU"/>
        </w:rPr>
        <w:t>самоуправлении,</w:t>
      </w:r>
      <w:r w:rsidRPr="002E6554">
        <w:rPr>
          <w:spacing w:val="1"/>
          <w:lang w:val="ru-RU"/>
        </w:rPr>
        <w:t xml:space="preserve"> </w:t>
      </w:r>
      <w:r w:rsidRPr="002E6554">
        <w:rPr>
          <w:lang w:val="ru-RU"/>
        </w:rPr>
        <w:t>волонтёрском</w:t>
      </w:r>
      <w:r w:rsidRPr="002E6554">
        <w:rPr>
          <w:spacing w:val="1"/>
          <w:lang w:val="ru-RU"/>
        </w:rPr>
        <w:t xml:space="preserve"> </w:t>
      </w:r>
      <w:r w:rsidRPr="002E6554">
        <w:rPr>
          <w:lang w:val="ru-RU"/>
        </w:rPr>
        <w:t>движении,</w:t>
      </w:r>
      <w:r w:rsidRPr="002E6554">
        <w:rPr>
          <w:spacing w:val="1"/>
          <w:lang w:val="ru-RU"/>
        </w:rPr>
        <w:t xml:space="preserve"> </w:t>
      </w:r>
      <w:r w:rsidRPr="002E6554">
        <w:rPr>
          <w:lang w:val="ru-RU"/>
        </w:rPr>
        <w:t>экологических,</w:t>
      </w:r>
      <w:r w:rsidRPr="002E6554">
        <w:rPr>
          <w:spacing w:val="1"/>
          <w:lang w:val="ru-RU"/>
        </w:rPr>
        <w:t xml:space="preserve"> </w:t>
      </w:r>
      <w:r w:rsidRPr="002E6554">
        <w:rPr>
          <w:lang w:val="ru-RU"/>
        </w:rPr>
        <w:t>военно-патриотических</w:t>
      </w:r>
      <w:r w:rsidRPr="002E6554">
        <w:rPr>
          <w:spacing w:val="1"/>
          <w:lang w:val="ru-RU"/>
        </w:rPr>
        <w:t xml:space="preserve"> </w:t>
      </w:r>
      <w:r w:rsidRPr="002E6554">
        <w:rPr>
          <w:lang w:val="ru-RU"/>
        </w:rPr>
        <w:t>и</w:t>
      </w:r>
      <w:r w:rsidRPr="002E6554">
        <w:rPr>
          <w:spacing w:val="1"/>
          <w:lang w:val="ru-RU"/>
        </w:rPr>
        <w:t xml:space="preserve"> </w:t>
      </w:r>
      <w:r w:rsidRPr="002E6554">
        <w:rPr>
          <w:lang w:val="ru-RU"/>
        </w:rPr>
        <w:t>др.</w:t>
      </w:r>
      <w:r w:rsidRPr="002E6554">
        <w:rPr>
          <w:spacing w:val="1"/>
          <w:lang w:val="ru-RU"/>
        </w:rPr>
        <w:t xml:space="preserve"> </w:t>
      </w:r>
      <w:r w:rsidRPr="002E6554">
        <w:rPr>
          <w:lang w:val="ru-RU"/>
        </w:rPr>
        <w:t>объединениях,</w:t>
      </w:r>
      <w:r w:rsidRPr="002E6554">
        <w:rPr>
          <w:spacing w:val="1"/>
          <w:lang w:val="ru-RU"/>
        </w:rPr>
        <w:t xml:space="preserve"> </w:t>
      </w:r>
      <w:r w:rsidRPr="002E6554">
        <w:rPr>
          <w:lang w:val="ru-RU"/>
        </w:rPr>
        <w:t>акциях,</w:t>
      </w:r>
      <w:r w:rsidRPr="002E6554">
        <w:rPr>
          <w:spacing w:val="1"/>
          <w:lang w:val="ru-RU"/>
        </w:rPr>
        <w:t xml:space="preserve"> </w:t>
      </w:r>
      <w:r w:rsidRPr="002E6554">
        <w:rPr>
          <w:lang w:val="ru-RU"/>
        </w:rPr>
        <w:t>программах).</w:t>
      </w:r>
    </w:p>
    <w:p w:rsidR="002E6554" w:rsidRPr="002E6554" w:rsidRDefault="002E6554" w:rsidP="002E6554">
      <w:pPr>
        <w:pStyle w:val="110"/>
        <w:ind w:left="0"/>
        <w:rPr>
          <w:sz w:val="24"/>
          <w:szCs w:val="24"/>
        </w:rPr>
      </w:pPr>
      <w:r w:rsidRPr="002E6554">
        <w:rPr>
          <w:sz w:val="24"/>
          <w:szCs w:val="24"/>
        </w:rPr>
        <w:t>Патриотическое</w:t>
      </w:r>
      <w:r w:rsidRPr="002E6554">
        <w:rPr>
          <w:spacing w:val="-6"/>
          <w:sz w:val="24"/>
          <w:szCs w:val="24"/>
        </w:rPr>
        <w:t xml:space="preserve"> </w:t>
      </w:r>
      <w:r w:rsidRPr="002E6554">
        <w:rPr>
          <w:sz w:val="24"/>
          <w:szCs w:val="24"/>
        </w:rPr>
        <w:t>воспитание:</w:t>
      </w:r>
    </w:p>
    <w:p w:rsidR="002E6554" w:rsidRPr="002E6554" w:rsidRDefault="002E6554" w:rsidP="002E6554">
      <w:pPr>
        <w:tabs>
          <w:tab w:val="left" w:pos="2374"/>
        </w:tabs>
        <w:autoSpaceDE w:val="0"/>
        <w:autoSpaceDN w:val="0"/>
        <w:ind w:right="335"/>
        <w:jc w:val="both"/>
        <w:rPr>
          <w:lang w:val="ru-RU"/>
        </w:rPr>
      </w:pPr>
      <w:r>
        <w:rPr>
          <w:lang w:val="ru-RU"/>
        </w:rPr>
        <w:t>-</w:t>
      </w:r>
      <w:r w:rsidRPr="002E6554">
        <w:rPr>
          <w:lang w:val="ru-RU"/>
        </w:rPr>
        <w:t>Выражающий</w:t>
      </w:r>
      <w:r w:rsidRPr="002E6554">
        <w:rPr>
          <w:spacing w:val="1"/>
          <w:lang w:val="ru-RU"/>
        </w:rPr>
        <w:t xml:space="preserve"> </w:t>
      </w:r>
      <w:r w:rsidRPr="002E6554">
        <w:rPr>
          <w:lang w:val="ru-RU"/>
        </w:rPr>
        <w:t>свою</w:t>
      </w:r>
      <w:r w:rsidRPr="002E6554">
        <w:rPr>
          <w:spacing w:val="1"/>
          <w:lang w:val="ru-RU"/>
        </w:rPr>
        <w:t xml:space="preserve"> </w:t>
      </w:r>
      <w:r w:rsidRPr="002E6554">
        <w:rPr>
          <w:lang w:val="ru-RU"/>
        </w:rPr>
        <w:t>национальную,</w:t>
      </w:r>
      <w:r w:rsidRPr="002E6554">
        <w:rPr>
          <w:spacing w:val="1"/>
          <w:lang w:val="ru-RU"/>
        </w:rPr>
        <w:t xml:space="preserve"> </w:t>
      </w:r>
      <w:r w:rsidRPr="002E6554">
        <w:rPr>
          <w:lang w:val="ru-RU"/>
        </w:rPr>
        <w:t>этническую</w:t>
      </w:r>
      <w:r w:rsidRPr="002E6554">
        <w:rPr>
          <w:spacing w:val="1"/>
          <w:lang w:val="ru-RU"/>
        </w:rPr>
        <w:t xml:space="preserve"> </w:t>
      </w:r>
      <w:r w:rsidRPr="002E6554">
        <w:rPr>
          <w:lang w:val="ru-RU"/>
        </w:rPr>
        <w:t>принадлежность,</w:t>
      </w:r>
      <w:r w:rsidRPr="002E6554">
        <w:rPr>
          <w:spacing w:val="1"/>
          <w:lang w:val="ru-RU"/>
        </w:rPr>
        <w:t xml:space="preserve"> </w:t>
      </w:r>
      <w:r w:rsidRPr="002E6554">
        <w:rPr>
          <w:lang w:val="ru-RU"/>
        </w:rPr>
        <w:t>приверженность</w:t>
      </w:r>
      <w:r w:rsidRPr="002E6554">
        <w:rPr>
          <w:spacing w:val="-3"/>
          <w:lang w:val="ru-RU"/>
        </w:rPr>
        <w:t xml:space="preserve"> </w:t>
      </w:r>
      <w:r w:rsidRPr="002E6554">
        <w:rPr>
          <w:lang w:val="ru-RU"/>
        </w:rPr>
        <w:t>к</w:t>
      </w:r>
      <w:r w:rsidRPr="002E6554">
        <w:rPr>
          <w:spacing w:val="3"/>
          <w:lang w:val="ru-RU"/>
        </w:rPr>
        <w:t xml:space="preserve"> </w:t>
      </w:r>
      <w:r w:rsidRPr="002E6554">
        <w:rPr>
          <w:lang w:val="ru-RU"/>
        </w:rPr>
        <w:t>родной</w:t>
      </w:r>
      <w:r w:rsidRPr="002E6554">
        <w:rPr>
          <w:spacing w:val="1"/>
          <w:lang w:val="ru-RU"/>
        </w:rPr>
        <w:t xml:space="preserve"> </w:t>
      </w:r>
      <w:r w:rsidRPr="002E6554">
        <w:rPr>
          <w:lang w:val="ru-RU"/>
        </w:rPr>
        <w:t>культуре,</w:t>
      </w:r>
      <w:r w:rsidRPr="002E6554">
        <w:rPr>
          <w:spacing w:val="3"/>
          <w:lang w:val="ru-RU"/>
        </w:rPr>
        <w:t xml:space="preserve"> </w:t>
      </w:r>
      <w:r w:rsidRPr="002E6554">
        <w:rPr>
          <w:lang w:val="ru-RU"/>
        </w:rPr>
        <w:t>любовь</w:t>
      </w:r>
      <w:r w:rsidRPr="002E6554">
        <w:rPr>
          <w:spacing w:val="1"/>
          <w:lang w:val="ru-RU"/>
        </w:rPr>
        <w:t xml:space="preserve"> </w:t>
      </w:r>
      <w:r w:rsidRPr="002E6554">
        <w:rPr>
          <w:lang w:val="ru-RU"/>
        </w:rPr>
        <w:t>к своему</w:t>
      </w:r>
      <w:r w:rsidRPr="002E6554">
        <w:rPr>
          <w:spacing w:val="-8"/>
          <w:lang w:val="ru-RU"/>
        </w:rPr>
        <w:t xml:space="preserve"> </w:t>
      </w:r>
      <w:r w:rsidRPr="002E6554">
        <w:rPr>
          <w:lang w:val="ru-RU"/>
        </w:rPr>
        <w:t>народу.</w:t>
      </w:r>
    </w:p>
    <w:p w:rsidR="002E6554" w:rsidRPr="002E6554" w:rsidRDefault="002E6554" w:rsidP="002E6554">
      <w:pPr>
        <w:tabs>
          <w:tab w:val="left" w:pos="2374"/>
        </w:tabs>
        <w:autoSpaceDE w:val="0"/>
        <w:autoSpaceDN w:val="0"/>
        <w:ind w:right="324"/>
        <w:jc w:val="both"/>
        <w:rPr>
          <w:lang w:val="ru-RU"/>
        </w:rPr>
      </w:pPr>
      <w:r>
        <w:rPr>
          <w:lang w:val="ru-RU"/>
        </w:rPr>
        <w:t>-</w:t>
      </w:r>
      <w:r w:rsidRPr="002E6554">
        <w:rPr>
          <w:lang w:val="ru-RU"/>
        </w:rPr>
        <w:t>Сознающий причастность к многонациональному народу Российской</w:t>
      </w:r>
      <w:r w:rsidRPr="002E6554">
        <w:rPr>
          <w:spacing w:val="-67"/>
          <w:lang w:val="ru-RU"/>
        </w:rPr>
        <w:t xml:space="preserve"> </w:t>
      </w:r>
      <w:r w:rsidRPr="002E6554">
        <w:rPr>
          <w:lang w:val="ru-RU"/>
        </w:rPr>
        <w:t>Федерации,</w:t>
      </w:r>
      <w:r w:rsidRPr="002E6554">
        <w:rPr>
          <w:spacing w:val="-2"/>
          <w:lang w:val="ru-RU"/>
        </w:rPr>
        <w:t xml:space="preserve"> </w:t>
      </w:r>
      <w:r w:rsidRPr="002E6554">
        <w:rPr>
          <w:lang w:val="ru-RU"/>
        </w:rPr>
        <w:t>Российскому</w:t>
      </w:r>
      <w:r w:rsidRPr="002E6554">
        <w:rPr>
          <w:spacing w:val="-13"/>
          <w:lang w:val="ru-RU"/>
        </w:rPr>
        <w:t xml:space="preserve"> </w:t>
      </w:r>
      <w:r w:rsidRPr="002E6554">
        <w:rPr>
          <w:lang w:val="ru-RU"/>
        </w:rPr>
        <w:t>Отечеству,</w:t>
      </w:r>
      <w:r w:rsidRPr="002E6554">
        <w:rPr>
          <w:spacing w:val="-4"/>
          <w:lang w:val="ru-RU"/>
        </w:rPr>
        <w:t xml:space="preserve"> </w:t>
      </w:r>
      <w:r w:rsidRPr="002E6554">
        <w:rPr>
          <w:lang w:val="ru-RU"/>
        </w:rPr>
        <w:t>российскую</w:t>
      </w:r>
      <w:r w:rsidRPr="002E6554">
        <w:rPr>
          <w:spacing w:val="-3"/>
          <w:lang w:val="ru-RU"/>
        </w:rPr>
        <w:t xml:space="preserve"> </w:t>
      </w:r>
      <w:r w:rsidRPr="002E6554">
        <w:rPr>
          <w:lang w:val="ru-RU"/>
        </w:rPr>
        <w:t>культурную</w:t>
      </w:r>
      <w:r w:rsidRPr="002E6554">
        <w:rPr>
          <w:spacing w:val="-6"/>
          <w:lang w:val="ru-RU"/>
        </w:rPr>
        <w:t xml:space="preserve"> </w:t>
      </w:r>
      <w:r w:rsidRPr="002E6554">
        <w:rPr>
          <w:lang w:val="ru-RU"/>
        </w:rPr>
        <w:t>идентичность.</w:t>
      </w:r>
    </w:p>
    <w:p w:rsidR="002E6554" w:rsidRPr="002E6554" w:rsidRDefault="002E6554" w:rsidP="002E6554">
      <w:pPr>
        <w:tabs>
          <w:tab w:val="left" w:pos="2374"/>
        </w:tabs>
        <w:autoSpaceDE w:val="0"/>
        <w:autoSpaceDN w:val="0"/>
        <w:spacing w:line="242" w:lineRule="auto"/>
        <w:ind w:right="323"/>
        <w:jc w:val="both"/>
        <w:rPr>
          <w:lang w:val="ru-RU"/>
        </w:rPr>
      </w:pPr>
      <w:r w:rsidRPr="002E6554">
        <w:rPr>
          <w:lang w:val="ru-RU"/>
        </w:rPr>
        <w:t>Проявляющий деятельное ценностное отношение к историческому и</w:t>
      </w:r>
      <w:r w:rsidRPr="002E6554">
        <w:rPr>
          <w:spacing w:val="1"/>
          <w:lang w:val="ru-RU"/>
        </w:rPr>
        <w:t xml:space="preserve"> </w:t>
      </w:r>
      <w:r w:rsidRPr="002E6554">
        <w:rPr>
          <w:lang w:val="ru-RU"/>
        </w:rPr>
        <w:t>культурному</w:t>
      </w:r>
      <w:r w:rsidRPr="002E6554">
        <w:rPr>
          <w:spacing w:val="1"/>
          <w:lang w:val="ru-RU"/>
        </w:rPr>
        <w:t xml:space="preserve"> </w:t>
      </w:r>
      <w:r w:rsidRPr="002E6554">
        <w:rPr>
          <w:lang w:val="ru-RU"/>
        </w:rPr>
        <w:t>наследию</w:t>
      </w:r>
      <w:r w:rsidRPr="002E6554">
        <w:rPr>
          <w:spacing w:val="1"/>
          <w:lang w:val="ru-RU"/>
        </w:rPr>
        <w:t xml:space="preserve"> </w:t>
      </w:r>
      <w:r w:rsidRPr="002E6554">
        <w:rPr>
          <w:lang w:val="ru-RU"/>
        </w:rPr>
        <w:t>своего</w:t>
      </w:r>
      <w:r w:rsidRPr="002E6554">
        <w:rPr>
          <w:spacing w:val="1"/>
          <w:lang w:val="ru-RU"/>
        </w:rPr>
        <w:t xml:space="preserve"> </w:t>
      </w:r>
      <w:r w:rsidRPr="002E6554">
        <w:rPr>
          <w:lang w:val="ru-RU"/>
        </w:rPr>
        <w:t>и</w:t>
      </w:r>
      <w:r w:rsidRPr="002E6554">
        <w:rPr>
          <w:spacing w:val="1"/>
          <w:lang w:val="ru-RU"/>
        </w:rPr>
        <w:t xml:space="preserve"> </w:t>
      </w:r>
      <w:r w:rsidRPr="002E6554">
        <w:rPr>
          <w:lang w:val="ru-RU"/>
        </w:rPr>
        <w:t>других</w:t>
      </w:r>
      <w:r w:rsidRPr="002E6554">
        <w:rPr>
          <w:spacing w:val="1"/>
          <w:lang w:val="ru-RU"/>
        </w:rPr>
        <w:t xml:space="preserve"> </w:t>
      </w:r>
      <w:r w:rsidRPr="002E6554">
        <w:rPr>
          <w:lang w:val="ru-RU"/>
        </w:rPr>
        <w:t>народов</w:t>
      </w:r>
      <w:r w:rsidRPr="002E6554">
        <w:rPr>
          <w:spacing w:val="1"/>
          <w:lang w:val="ru-RU"/>
        </w:rPr>
        <w:t xml:space="preserve"> </w:t>
      </w:r>
      <w:r w:rsidRPr="002E6554">
        <w:rPr>
          <w:lang w:val="ru-RU"/>
        </w:rPr>
        <w:t>России,</w:t>
      </w:r>
      <w:r w:rsidRPr="002E6554">
        <w:rPr>
          <w:spacing w:val="1"/>
          <w:lang w:val="ru-RU"/>
        </w:rPr>
        <w:t xml:space="preserve"> </w:t>
      </w:r>
      <w:r w:rsidRPr="002E6554">
        <w:rPr>
          <w:lang w:val="ru-RU"/>
        </w:rPr>
        <w:t>традициям,</w:t>
      </w:r>
      <w:r w:rsidRPr="002E6554">
        <w:rPr>
          <w:spacing w:val="1"/>
          <w:lang w:val="ru-RU"/>
        </w:rPr>
        <w:t xml:space="preserve"> </w:t>
      </w:r>
      <w:r w:rsidRPr="002E6554">
        <w:rPr>
          <w:lang w:val="ru-RU"/>
        </w:rPr>
        <w:t>праздникам,</w:t>
      </w:r>
      <w:r w:rsidRPr="002E6554">
        <w:rPr>
          <w:spacing w:val="-1"/>
          <w:lang w:val="ru-RU"/>
        </w:rPr>
        <w:t xml:space="preserve"> </w:t>
      </w:r>
      <w:r w:rsidRPr="002E6554">
        <w:rPr>
          <w:lang w:val="ru-RU"/>
        </w:rPr>
        <w:t>памятникам</w:t>
      </w:r>
      <w:r w:rsidRPr="002E6554">
        <w:rPr>
          <w:spacing w:val="-2"/>
          <w:lang w:val="ru-RU"/>
        </w:rPr>
        <w:t xml:space="preserve"> </w:t>
      </w:r>
      <w:r w:rsidRPr="002E6554">
        <w:rPr>
          <w:lang w:val="ru-RU"/>
        </w:rPr>
        <w:t>народов,</w:t>
      </w:r>
      <w:r w:rsidRPr="002E6554">
        <w:rPr>
          <w:spacing w:val="-2"/>
          <w:lang w:val="ru-RU"/>
        </w:rPr>
        <w:t xml:space="preserve"> </w:t>
      </w:r>
      <w:r w:rsidRPr="002E6554">
        <w:rPr>
          <w:lang w:val="ru-RU"/>
        </w:rPr>
        <w:t>проживающих</w:t>
      </w:r>
      <w:r w:rsidRPr="002E6554">
        <w:rPr>
          <w:spacing w:val="-5"/>
          <w:lang w:val="ru-RU"/>
        </w:rPr>
        <w:t xml:space="preserve"> </w:t>
      </w:r>
      <w:r w:rsidRPr="002E6554">
        <w:rPr>
          <w:lang w:val="ru-RU"/>
        </w:rPr>
        <w:t>в</w:t>
      </w:r>
      <w:r w:rsidRPr="002E6554">
        <w:rPr>
          <w:spacing w:val="-5"/>
          <w:lang w:val="ru-RU"/>
        </w:rPr>
        <w:t xml:space="preserve"> </w:t>
      </w:r>
      <w:r w:rsidRPr="002E6554">
        <w:rPr>
          <w:lang w:val="ru-RU"/>
        </w:rPr>
        <w:t>родной</w:t>
      </w:r>
      <w:r w:rsidRPr="002E6554">
        <w:rPr>
          <w:spacing w:val="-5"/>
          <w:lang w:val="ru-RU"/>
        </w:rPr>
        <w:t xml:space="preserve"> </w:t>
      </w:r>
      <w:r w:rsidRPr="002E6554">
        <w:rPr>
          <w:lang w:val="ru-RU"/>
        </w:rPr>
        <w:t>стране</w:t>
      </w:r>
      <w:r w:rsidRPr="002E6554">
        <w:rPr>
          <w:spacing w:val="-2"/>
          <w:lang w:val="ru-RU"/>
        </w:rPr>
        <w:t xml:space="preserve"> </w:t>
      </w:r>
      <w:r w:rsidRPr="002E6554">
        <w:rPr>
          <w:lang w:val="ru-RU"/>
        </w:rPr>
        <w:t>—</w:t>
      </w:r>
      <w:r w:rsidRPr="002E6554">
        <w:rPr>
          <w:spacing w:val="-5"/>
          <w:lang w:val="ru-RU"/>
        </w:rPr>
        <w:t xml:space="preserve"> </w:t>
      </w:r>
      <w:r w:rsidRPr="002E6554">
        <w:rPr>
          <w:lang w:val="ru-RU"/>
        </w:rPr>
        <w:t>России.</w:t>
      </w:r>
    </w:p>
    <w:p w:rsidR="002E6554" w:rsidRPr="002E6554" w:rsidRDefault="002E6554" w:rsidP="002E6554">
      <w:pPr>
        <w:tabs>
          <w:tab w:val="left" w:pos="2374"/>
        </w:tabs>
        <w:autoSpaceDE w:val="0"/>
        <w:autoSpaceDN w:val="0"/>
        <w:ind w:right="335"/>
        <w:jc w:val="both"/>
        <w:rPr>
          <w:lang w:val="ru-RU"/>
        </w:rPr>
      </w:pPr>
      <w:r w:rsidRPr="002E6554">
        <w:rPr>
          <w:lang w:val="ru-RU"/>
        </w:rPr>
        <w:t xml:space="preserve">Проявляющий    уважение   </w:t>
      </w:r>
      <w:r w:rsidRPr="002E6554">
        <w:rPr>
          <w:spacing w:val="1"/>
          <w:lang w:val="ru-RU"/>
        </w:rPr>
        <w:t xml:space="preserve"> </w:t>
      </w:r>
      <w:r w:rsidRPr="002E6554">
        <w:rPr>
          <w:lang w:val="ru-RU"/>
        </w:rPr>
        <w:t>к     соотечественникам, проживающим</w:t>
      </w:r>
      <w:r w:rsidRPr="002E6554">
        <w:rPr>
          <w:spacing w:val="1"/>
          <w:lang w:val="ru-RU"/>
        </w:rPr>
        <w:t xml:space="preserve"> </w:t>
      </w:r>
      <w:r w:rsidRPr="002E6554">
        <w:rPr>
          <w:lang w:val="ru-RU"/>
        </w:rPr>
        <w:t>за</w:t>
      </w:r>
      <w:r w:rsidRPr="002E6554">
        <w:rPr>
          <w:spacing w:val="1"/>
          <w:lang w:val="ru-RU"/>
        </w:rPr>
        <w:t xml:space="preserve"> </w:t>
      </w:r>
      <w:r w:rsidRPr="002E6554">
        <w:rPr>
          <w:lang w:val="ru-RU"/>
        </w:rPr>
        <w:t>рубежом, поддерживающий их права, защиту их интересов в сохранении</w:t>
      </w:r>
      <w:r w:rsidRPr="002E6554">
        <w:rPr>
          <w:spacing w:val="-67"/>
          <w:lang w:val="ru-RU"/>
        </w:rPr>
        <w:t xml:space="preserve"> </w:t>
      </w:r>
      <w:r w:rsidRPr="002E6554">
        <w:rPr>
          <w:lang w:val="ru-RU"/>
        </w:rPr>
        <w:t>российской культурной</w:t>
      </w:r>
      <w:r w:rsidRPr="002E6554">
        <w:rPr>
          <w:spacing w:val="5"/>
          <w:lang w:val="ru-RU"/>
        </w:rPr>
        <w:t xml:space="preserve"> </w:t>
      </w:r>
      <w:r w:rsidRPr="002E6554">
        <w:rPr>
          <w:lang w:val="ru-RU"/>
        </w:rPr>
        <w:t>идентичности.</w:t>
      </w:r>
    </w:p>
    <w:p w:rsidR="002E6554" w:rsidRPr="002E6554" w:rsidRDefault="002E6554" w:rsidP="002E6554">
      <w:pPr>
        <w:pStyle w:val="110"/>
        <w:ind w:left="0"/>
        <w:rPr>
          <w:sz w:val="24"/>
          <w:szCs w:val="24"/>
        </w:rPr>
      </w:pPr>
      <w:r w:rsidRPr="002E6554">
        <w:rPr>
          <w:sz w:val="24"/>
          <w:szCs w:val="24"/>
        </w:rPr>
        <w:t>Духовно-нравственное</w:t>
      </w:r>
      <w:r w:rsidRPr="002E6554">
        <w:rPr>
          <w:spacing w:val="-7"/>
          <w:sz w:val="24"/>
          <w:szCs w:val="24"/>
        </w:rPr>
        <w:t xml:space="preserve"> </w:t>
      </w:r>
      <w:r w:rsidRPr="002E6554">
        <w:rPr>
          <w:sz w:val="24"/>
          <w:szCs w:val="24"/>
        </w:rPr>
        <w:t>воспитание:</w:t>
      </w:r>
    </w:p>
    <w:p w:rsidR="002E6554" w:rsidRPr="002E6554" w:rsidRDefault="002E6554" w:rsidP="002E6554">
      <w:pPr>
        <w:tabs>
          <w:tab w:val="left" w:pos="2374"/>
        </w:tabs>
        <w:autoSpaceDE w:val="0"/>
        <w:autoSpaceDN w:val="0"/>
        <w:ind w:right="321"/>
        <w:jc w:val="both"/>
        <w:rPr>
          <w:lang w:val="ru-RU"/>
        </w:rPr>
      </w:pPr>
      <w:r>
        <w:rPr>
          <w:lang w:val="ru-RU"/>
        </w:rPr>
        <w:t>-</w:t>
      </w:r>
      <w:r w:rsidRPr="002E6554">
        <w:rPr>
          <w:lang w:val="ru-RU"/>
        </w:rPr>
        <w:t>Проявляющий</w:t>
      </w:r>
      <w:r w:rsidRPr="002E6554">
        <w:rPr>
          <w:spacing w:val="1"/>
          <w:lang w:val="ru-RU"/>
        </w:rPr>
        <w:t xml:space="preserve"> </w:t>
      </w:r>
      <w:r w:rsidRPr="002E6554">
        <w:rPr>
          <w:lang w:val="ru-RU"/>
        </w:rPr>
        <w:t>приверженность</w:t>
      </w:r>
      <w:r w:rsidRPr="002E6554">
        <w:rPr>
          <w:spacing w:val="1"/>
          <w:lang w:val="ru-RU"/>
        </w:rPr>
        <w:t xml:space="preserve"> </w:t>
      </w:r>
      <w:r w:rsidRPr="002E6554">
        <w:rPr>
          <w:lang w:val="ru-RU"/>
        </w:rPr>
        <w:t>традиционным</w:t>
      </w:r>
      <w:r w:rsidRPr="002E6554">
        <w:rPr>
          <w:spacing w:val="1"/>
          <w:lang w:val="ru-RU"/>
        </w:rPr>
        <w:t xml:space="preserve"> </w:t>
      </w:r>
      <w:r w:rsidRPr="002E6554">
        <w:rPr>
          <w:lang w:val="ru-RU"/>
        </w:rPr>
        <w:t>духовно-</w:t>
      </w:r>
      <w:r w:rsidRPr="002E6554">
        <w:rPr>
          <w:spacing w:val="1"/>
          <w:lang w:val="ru-RU"/>
        </w:rPr>
        <w:t xml:space="preserve"> </w:t>
      </w:r>
      <w:r w:rsidRPr="002E6554">
        <w:rPr>
          <w:lang w:val="ru-RU"/>
        </w:rPr>
        <w:t>нравственным</w:t>
      </w:r>
      <w:r w:rsidRPr="002E6554">
        <w:rPr>
          <w:spacing w:val="1"/>
          <w:lang w:val="ru-RU"/>
        </w:rPr>
        <w:t xml:space="preserve"> </w:t>
      </w:r>
      <w:r w:rsidRPr="002E6554">
        <w:rPr>
          <w:lang w:val="ru-RU"/>
        </w:rPr>
        <w:t>ценностям,</w:t>
      </w:r>
      <w:r w:rsidRPr="002E6554">
        <w:rPr>
          <w:spacing w:val="1"/>
          <w:lang w:val="ru-RU"/>
        </w:rPr>
        <w:t xml:space="preserve"> </w:t>
      </w:r>
      <w:r w:rsidRPr="002E6554">
        <w:rPr>
          <w:lang w:val="ru-RU"/>
        </w:rPr>
        <w:t>культуре</w:t>
      </w:r>
      <w:r w:rsidRPr="002E6554">
        <w:rPr>
          <w:spacing w:val="1"/>
          <w:sz w:val="28"/>
          <w:lang w:val="ru-RU"/>
        </w:rPr>
        <w:t xml:space="preserve"> </w:t>
      </w:r>
      <w:r w:rsidRPr="002E6554">
        <w:rPr>
          <w:lang w:val="ru-RU"/>
        </w:rPr>
        <w:t>народов</w:t>
      </w:r>
      <w:r w:rsidRPr="002E6554">
        <w:rPr>
          <w:spacing w:val="1"/>
          <w:lang w:val="ru-RU"/>
        </w:rPr>
        <w:t xml:space="preserve"> </w:t>
      </w:r>
      <w:r w:rsidRPr="002E6554">
        <w:rPr>
          <w:lang w:val="ru-RU"/>
        </w:rPr>
        <w:t>России</w:t>
      </w:r>
      <w:r w:rsidRPr="002E6554">
        <w:rPr>
          <w:spacing w:val="1"/>
          <w:lang w:val="ru-RU"/>
        </w:rPr>
        <w:t xml:space="preserve"> </w:t>
      </w:r>
      <w:r w:rsidRPr="002E6554">
        <w:rPr>
          <w:lang w:val="ru-RU"/>
        </w:rPr>
        <w:t>с</w:t>
      </w:r>
      <w:r w:rsidRPr="002E6554">
        <w:rPr>
          <w:spacing w:val="1"/>
          <w:lang w:val="ru-RU"/>
        </w:rPr>
        <w:t xml:space="preserve"> </w:t>
      </w:r>
      <w:r w:rsidRPr="002E6554">
        <w:rPr>
          <w:lang w:val="ru-RU"/>
        </w:rPr>
        <w:t>учётом</w:t>
      </w:r>
      <w:r w:rsidRPr="002E6554">
        <w:rPr>
          <w:spacing w:val="1"/>
          <w:lang w:val="ru-RU"/>
        </w:rPr>
        <w:t xml:space="preserve"> </w:t>
      </w:r>
      <w:r w:rsidRPr="002E6554">
        <w:rPr>
          <w:lang w:val="ru-RU"/>
        </w:rPr>
        <w:t>мировоззренческого, национального,</w:t>
      </w:r>
      <w:r w:rsidRPr="002E6554">
        <w:rPr>
          <w:spacing w:val="1"/>
          <w:lang w:val="ru-RU"/>
        </w:rPr>
        <w:t xml:space="preserve"> </w:t>
      </w:r>
      <w:r w:rsidRPr="002E6554">
        <w:rPr>
          <w:lang w:val="ru-RU"/>
        </w:rPr>
        <w:t>религиозного</w:t>
      </w:r>
      <w:r w:rsidRPr="002E6554">
        <w:rPr>
          <w:spacing w:val="6"/>
          <w:lang w:val="ru-RU"/>
        </w:rPr>
        <w:t xml:space="preserve"> </w:t>
      </w:r>
      <w:r w:rsidRPr="002E6554">
        <w:rPr>
          <w:lang w:val="ru-RU"/>
        </w:rPr>
        <w:t>самоопределения.</w:t>
      </w:r>
    </w:p>
    <w:p w:rsidR="00293A9E" w:rsidRPr="00293A9E" w:rsidRDefault="002E6554" w:rsidP="00293A9E">
      <w:pPr>
        <w:pStyle w:val="ae"/>
        <w:spacing w:before="58"/>
        <w:ind w:right="320" w:firstLine="0"/>
        <w:rPr>
          <w:rFonts w:ascii="Times New Roman" w:hAnsi="Times New Roman"/>
          <w:sz w:val="24"/>
          <w:szCs w:val="24"/>
        </w:rPr>
      </w:pPr>
      <w:r w:rsidRPr="00293A9E">
        <w:rPr>
          <w:rFonts w:ascii="Times New Roman" w:hAnsi="Times New Roman"/>
          <w:sz w:val="24"/>
          <w:szCs w:val="24"/>
          <w:lang w:val="ru-RU"/>
        </w:rPr>
        <w:t xml:space="preserve">-Действующий  </w:t>
      </w:r>
      <w:r w:rsidRPr="00293A9E">
        <w:rPr>
          <w:rFonts w:ascii="Times New Roman" w:hAnsi="Times New Roman"/>
          <w:spacing w:val="4"/>
          <w:sz w:val="24"/>
          <w:szCs w:val="24"/>
          <w:lang w:val="ru-RU"/>
        </w:rPr>
        <w:t xml:space="preserve"> </w:t>
      </w:r>
      <w:r w:rsidRPr="00293A9E">
        <w:rPr>
          <w:rFonts w:ascii="Times New Roman" w:hAnsi="Times New Roman"/>
          <w:sz w:val="24"/>
          <w:szCs w:val="24"/>
          <w:lang w:val="ru-RU"/>
        </w:rPr>
        <w:t xml:space="preserve">и    оценивающий   </w:t>
      </w:r>
      <w:r w:rsidRPr="00293A9E">
        <w:rPr>
          <w:rFonts w:ascii="Times New Roman" w:hAnsi="Times New Roman"/>
          <w:spacing w:val="2"/>
          <w:sz w:val="24"/>
          <w:szCs w:val="24"/>
          <w:lang w:val="ru-RU"/>
        </w:rPr>
        <w:t xml:space="preserve"> </w:t>
      </w:r>
      <w:r w:rsidRPr="00293A9E">
        <w:rPr>
          <w:rFonts w:ascii="Times New Roman" w:hAnsi="Times New Roman"/>
          <w:sz w:val="24"/>
          <w:szCs w:val="24"/>
          <w:lang w:val="ru-RU"/>
        </w:rPr>
        <w:t xml:space="preserve">своё   </w:t>
      </w:r>
      <w:r w:rsidRPr="00293A9E">
        <w:rPr>
          <w:rFonts w:ascii="Times New Roman" w:hAnsi="Times New Roman"/>
          <w:spacing w:val="3"/>
          <w:sz w:val="24"/>
          <w:szCs w:val="24"/>
          <w:lang w:val="ru-RU"/>
        </w:rPr>
        <w:t xml:space="preserve"> </w:t>
      </w:r>
      <w:r w:rsidRPr="00293A9E">
        <w:rPr>
          <w:rFonts w:ascii="Times New Roman" w:hAnsi="Times New Roman"/>
          <w:sz w:val="24"/>
          <w:szCs w:val="24"/>
          <w:lang w:val="ru-RU"/>
        </w:rPr>
        <w:t xml:space="preserve">поведение   </w:t>
      </w:r>
      <w:r w:rsidRPr="00293A9E">
        <w:rPr>
          <w:rFonts w:ascii="Times New Roman" w:hAnsi="Times New Roman"/>
          <w:spacing w:val="3"/>
          <w:sz w:val="24"/>
          <w:szCs w:val="24"/>
          <w:lang w:val="ru-RU"/>
        </w:rPr>
        <w:t xml:space="preserve"> </w:t>
      </w:r>
      <w:r w:rsidRPr="00293A9E">
        <w:rPr>
          <w:rFonts w:ascii="Times New Roman" w:hAnsi="Times New Roman"/>
          <w:sz w:val="24"/>
          <w:szCs w:val="24"/>
          <w:lang w:val="ru-RU"/>
        </w:rPr>
        <w:t xml:space="preserve">и   </w:t>
      </w:r>
      <w:r w:rsidRPr="00293A9E">
        <w:rPr>
          <w:rFonts w:ascii="Times New Roman" w:hAnsi="Times New Roman"/>
          <w:spacing w:val="1"/>
          <w:sz w:val="24"/>
          <w:szCs w:val="24"/>
          <w:lang w:val="ru-RU"/>
        </w:rPr>
        <w:t xml:space="preserve"> </w:t>
      </w:r>
      <w:r w:rsidRPr="00293A9E">
        <w:rPr>
          <w:rFonts w:ascii="Times New Roman" w:hAnsi="Times New Roman"/>
          <w:sz w:val="24"/>
          <w:szCs w:val="24"/>
          <w:lang w:val="ru-RU"/>
        </w:rPr>
        <w:t>поступки, поведение и поступки других людей с позиций традиционных российских</w:t>
      </w:r>
      <w:r w:rsidR="00293A9E" w:rsidRPr="00293A9E">
        <w:rPr>
          <w:rFonts w:ascii="Times New Roman" w:hAnsi="Times New Roman"/>
          <w:sz w:val="24"/>
          <w:szCs w:val="24"/>
        </w:rPr>
        <w:t xml:space="preserve"> духовно-нравственных</w:t>
      </w:r>
      <w:r w:rsidR="00293A9E" w:rsidRPr="00293A9E">
        <w:rPr>
          <w:rFonts w:ascii="Times New Roman" w:hAnsi="Times New Roman"/>
          <w:spacing w:val="1"/>
          <w:sz w:val="24"/>
          <w:szCs w:val="24"/>
        </w:rPr>
        <w:t xml:space="preserve"> </w:t>
      </w:r>
      <w:r w:rsidR="00293A9E" w:rsidRPr="00293A9E">
        <w:rPr>
          <w:rFonts w:ascii="Times New Roman" w:hAnsi="Times New Roman"/>
          <w:sz w:val="24"/>
          <w:szCs w:val="24"/>
        </w:rPr>
        <w:t>ценностей</w:t>
      </w:r>
      <w:r w:rsidR="00293A9E" w:rsidRPr="00293A9E">
        <w:rPr>
          <w:rFonts w:ascii="Times New Roman" w:hAnsi="Times New Roman"/>
          <w:spacing w:val="1"/>
          <w:sz w:val="24"/>
          <w:szCs w:val="24"/>
        </w:rPr>
        <w:t xml:space="preserve"> </w:t>
      </w:r>
      <w:r w:rsidR="00293A9E" w:rsidRPr="00293A9E">
        <w:rPr>
          <w:rFonts w:ascii="Times New Roman" w:hAnsi="Times New Roman"/>
          <w:sz w:val="24"/>
          <w:szCs w:val="24"/>
        </w:rPr>
        <w:t>и</w:t>
      </w:r>
      <w:r w:rsidR="00293A9E" w:rsidRPr="00293A9E">
        <w:rPr>
          <w:rFonts w:ascii="Times New Roman" w:hAnsi="Times New Roman"/>
          <w:spacing w:val="1"/>
          <w:sz w:val="24"/>
          <w:szCs w:val="24"/>
        </w:rPr>
        <w:t xml:space="preserve"> </w:t>
      </w:r>
      <w:r w:rsidR="00293A9E" w:rsidRPr="00293A9E">
        <w:rPr>
          <w:rFonts w:ascii="Times New Roman" w:hAnsi="Times New Roman"/>
          <w:sz w:val="24"/>
          <w:szCs w:val="24"/>
        </w:rPr>
        <w:t>норм</w:t>
      </w:r>
      <w:r w:rsidR="00293A9E" w:rsidRPr="00293A9E">
        <w:rPr>
          <w:rFonts w:ascii="Times New Roman" w:hAnsi="Times New Roman"/>
          <w:spacing w:val="1"/>
          <w:sz w:val="24"/>
          <w:szCs w:val="24"/>
        </w:rPr>
        <w:t xml:space="preserve"> </w:t>
      </w:r>
      <w:r w:rsidR="00293A9E" w:rsidRPr="00293A9E">
        <w:rPr>
          <w:rFonts w:ascii="Times New Roman" w:hAnsi="Times New Roman"/>
          <w:sz w:val="24"/>
          <w:szCs w:val="24"/>
        </w:rPr>
        <w:t>с</w:t>
      </w:r>
      <w:r w:rsidR="00293A9E" w:rsidRPr="00293A9E">
        <w:rPr>
          <w:rFonts w:ascii="Times New Roman" w:hAnsi="Times New Roman"/>
          <w:spacing w:val="1"/>
          <w:sz w:val="24"/>
          <w:szCs w:val="24"/>
        </w:rPr>
        <w:t xml:space="preserve"> </w:t>
      </w:r>
      <w:r w:rsidR="00293A9E" w:rsidRPr="00293A9E">
        <w:rPr>
          <w:rFonts w:ascii="Times New Roman" w:hAnsi="Times New Roman"/>
          <w:sz w:val="24"/>
          <w:szCs w:val="24"/>
        </w:rPr>
        <w:t>осознанием</w:t>
      </w:r>
      <w:r w:rsidR="00293A9E" w:rsidRPr="00293A9E">
        <w:rPr>
          <w:rFonts w:ascii="Times New Roman" w:hAnsi="Times New Roman"/>
          <w:spacing w:val="1"/>
          <w:sz w:val="24"/>
          <w:szCs w:val="24"/>
        </w:rPr>
        <w:t xml:space="preserve"> </w:t>
      </w:r>
      <w:r w:rsidR="00293A9E" w:rsidRPr="00293A9E">
        <w:rPr>
          <w:rFonts w:ascii="Times New Roman" w:hAnsi="Times New Roman"/>
          <w:sz w:val="24"/>
          <w:szCs w:val="24"/>
        </w:rPr>
        <w:t>последствий</w:t>
      </w:r>
      <w:r w:rsidR="00293A9E" w:rsidRPr="00293A9E">
        <w:rPr>
          <w:rFonts w:ascii="Times New Roman" w:hAnsi="Times New Roman"/>
          <w:spacing w:val="1"/>
          <w:sz w:val="24"/>
          <w:szCs w:val="24"/>
        </w:rPr>
        <w:t xml:space="preserve"> </w:t>
      </w:r>
      <w:r w:rsidR="00293A9E" w:rsidRPr="00293A9E">
        <w:rPr>
          <w:rFonts w:ascii="Times New Roman" w:hAnsi="Times New Roman"/>
          <w:sz w:val="24"/>
          <w:szCs w:val="24"/>
        </w:rPr>
        <w:t>поступков, деятельно выражающий неприятие антигуманных и асоциальных</w:t>
      </w:r>
      <w:r w:rsidR="00293A9E" w:rsidRPr="00293A9E">
        <w:rPr>
          <w:rFonts w:ascii="Times New Roman" w:hAnsi="Times New Roman"/>
          <w:spacing w:val="1"/>
          <w:sz w:val="24"/>
          <w:szCs w:val="24"/>
        </w:rPr>
        <w:t xml:space="preserve"> </w:t>
      </w:r>
      <w:r w:rsidR="00293A9E" w:rsidRPr="00293A9E">
        <w:rPr>
          <w:rFonts w:ascii="Times New Roman" w:hAnsi="Times New Roman"/>
          <w:sz w:val="24"/>
          <w:szCs w:val="24"/>
        </w:rPr>
        <w:t>поступков,</w:t>
      </w:r>
      <w:r w:rsidR="00293A9E" w:rsidRPr="00293A9E">
        <w:rPr>
          <w:rFonts w:ascii="Times New Roman" w:hAnsi="Times New Roman"/>
          <w:spacing w:val="-1"/>
          <w:sz w:val="24"/>
          <w:szCs w:val="24"/>
        </w:rPr>
        <w:t xml:space="preserve"> </w:t>
      </w:r>
      <w:r w:rsidR="00293A9E" w:rsidRPr="00293A9E">
        <w:rPr>
          <w:rFonts w:ascii="Times New Roman" w:hAnsi="Times New Roman"/>
          <w:sz w:val="24"/>
          <w:szCs w:val="24"/>
        </w:rPr>
        <w:t>поведения, противоречащих</w:t>
      </w:r>
      <w:r w:rsidR="00293A9E" w:rsidRPr="00293A9E">
        <w:rPr>
          <w:rFonts w:ascii="Times New Roman" w:hAnsi="Times New Roman"/>
          <w:spacing w:val="-2"/>
          <w:sz w:val="24"/>
          <w:szCs w:val="24"/>
        </w:rPr>
        <w:t xml:space="preserve"> </w:t>
      </w:r>
      <w:r w:rsidR="00293A9E" w:rsidRPr="00293A9E">
        <w:rPr>
          <w:rFonts w:ascii="Times New Roman" w:hAnsi="Times New Roman"/>
          <w:sz w:val="24"/>
          <w:szCs w:val="24"/>
        </w:rPr>
        <w:t>этим</w:t>
      </w:r>
      <w:r w:rsidR="00293A9E" w:rsidRPr="00293A9E">
        <w:rPr>
          <w:rFonts w:ascii="Times New Roman" w:hAnsi="Times New Roman"/>
          <w:spacing w:val="-3"/>
          <w:sz w:val="24"/>
          <w:szCs w:val="24"/>
        </w:rPr>
        <w:t xml:space="preserve"> </w:t>
      </w:r>
      <w:r w:rsidR="00293A9E" w:rsidRPr="00293A9E">
        <w:rPr>
          <w:rFonts w:ascii="Times New Roman" w:hAnsi="Times New Roman"/>
          <w:sz w:val="24"/>
          <w:szCs w:val="24"/>
        </w:rPr>
        <w:t>ценностям.</w:t>
      </w:r>
    </w:p>
    <w:p w:rsidR="00293A9E" w:rsidRPr="00293A9E" w:rsidRDefault="00293A9E" w:rsidP="00293A9E">
      <w:pPr>
        <w:tabs>
          <w:tab w:val="left" w:pos="2374"/>
        </w:tabs>
        <w:autoSpaceDE w:val="0"/>
        <w:autoSpaceDN w:val="0"/>
        <w:spacing w:before="3"/>
        <w:ind w:right="320"/>
        <w:jc w:val="both"/>
        <w:rPr>
          <w:lang w:val="ru-RU"/>
        </w:rPr>
      </w:pPr>
      <w:r>
        <w:rPr>
          <w:lang w:val="ru-RU"/>
        </w:rPr>
        <w:t>-</w:t>
      </w:r>
      <w:r w:rsidRPr="00293A9E">
        <w:rPr>
          <w:lang w:val="ru-RU"/>
        </w:rPr>
        <w:t>Проявляющий уважение к жизни и достоинству каждого человека,</w:t>
      </w:r>
      <w:r w:rsidRPr="00293A9E">
        <w:rPr>
          <w:spacing w:val="1"/>
          <w:lang w:val="ru-RU"/>
        </w:rPr>
        <w:t xml:space="preserve"> </w:t>
      </w:r>
      <w:r w:rsidRPr="00293A9E">
        <w:rPr>
          <w:lang w:val="ru-RU"/>
        </w:rPr>
        <w:t>свободе мировоззренческого выбора и самоопределения, к представителям</w:t>
      </w:r>
      <w:r w:rsidRPr="00293A9E">
        <w:rPr>
          <w:spacing w:val="1"/>
          <w:lang w:val="ru-RU"/>
        </w:rPr>
        <w:t xml:space="preserve"> </w:t>
      </w:r>
      <w:r w:rsidRPr="00293A9E">
        <w:rPr>
          <w:lang w:val="ru-RU"/>
        </w:rPr>
        <w:t>различных этнических групп,</w:t>
      </w:r>
      <w:r w:rsidRPr="00293A9E">
        <w:rPr>
          <w:spacing w:val="1"/>
          <w:lang w:val="ru-RU"/>
        </w:rPr>
        <w:t xml:space="preserve"> </w:t>
      </w:r>
      <w:r w:rsidRPr="00293A9E">
        <w:rPr>
          <w:lang w:val="ru-RU"/>
        </w:rPr>
        <w:t>религий</w:t>
      </w:r>
      <w:r w:rsidRPr="00293A9E">
        <w:rPr>
          <w:spacing w:val="1"/>
          <w:lang w:val="ru-RU"/>
        </w:rPr>
        <w:t xml:space="preserve"> </w:t>
      </w:r>
      <w:r w:rsidRPr="00293A9E">
        <w:rPr>
          <w:lang w:val="ru-RU"/>
        </w:rPr>
        <w:t>народов</w:t>
      </w:r>
      <w:r w:rsidRPr="00293A9E">
        <w:rPr>
          <w:spacing w:val="1"/>
          <w:lang w:val="ru-RU"/>
        </w:rPr>
        <w:t xml:space="preserve"> </w:t>
      </w:r>
      <w:r w:rsidRPr="00293A9E">
        <w:rPr>
          <w:lang w:val="ru-RU"/>
        </w:rPr>
        <w:t>России,</w:t>
      </w:r>
      <w:r w:rsidRPr="00293A9E">
        <w:rPr>
          <w:spacing w:val="1"/>
          <w:lang w:val="ru-RU"/>
        </w:rPr>
        <w:t xml:space="preserve"> </w:t>
      </w:r>
      <w:r w:rsidRPr="00293A9E">
        <w:rPr>
          <w:lang w:val="ru-RU"/>
        </w:rPr>
        <w:t>их</w:t>
      </w:r>
      <w:r w:rsidRPr="00293A9E">
        <w:rPr>
          <w:spacing w:val="1"/>
          <w:lang w:val="ru-RU"/>
        </w:rPr>
        <w:t xml:space="preserve"> </w:t>
      </w:r>
      <w:r w:rsidRPr="00293A9E">
        <w:rPr>
          <w:lang w:val="ru-RU"/>
        </w:rPr>
        <w:t>национальному</w:t>
      </w:r>
      <w:r w:rsidRPr="00293A9E">
        <w:rPr>
          <w:spacing w:val="1"/>
          <w:lang w:val="ru-RU"/>
        </w:rPr>
        <w:t xml:space="preserve"> </w:t>
      </w:r>
      <w:r w:rsidRPr="00293A9E">
        <w:rPr>
          <w:lang w:val="ru-RU"/>
        </w:rPr>
        <w:t>достоинству</w:t>
      </w:r>
      <w:r w:rsidRPr="00293A9E">
        <w:rPr>
          <w:spacing w:val="1"/>
          <w:lang w:val="ru-RU"/>
        </w:rPr>
        <w:t xml:space="preserve"> </w:t>
      </w:r>
      <w:r w:rsidRPr="00293A9E">
        <w:rPr>
          <w:lang w:val="ru-RU"/>
        </w:rPr>
        <w:t>и</w:t>
      </w:r>
      <w:r w:rsidRPr="00293A9E">
        <w:rPr>
          <w:spacing w:val="1"/>
          <w:lang w:val="ru-RU"/>
        </w:rPr>
        <w:t xml:space="preserve"> </w:t>
      </w:r>
      <w:r w:rsidRPr="00293A9E">
        <w:rPr>
          <w:lang w:val="ru-RU"/>
        </w:rPr>
        <w:lastRenderedPageBreak/>
        <w:t>религиозным</w:t>
      </w:r>
      <w:r w:rsidRPr="00293A9E">
        <w:rPr>
          <w:spacing w:val="1"/>
          <w:lang w:val="ru-RU"/>
        </w:rPr>
        <w:t xml:space="preserve"> </w:t>
      </w:r>
      <w:r w:rsidRPr="00293A9E">
        <w:rPr>
          <w:lang w:val="ru-RU"/>
        </w:rPr>
        <w:t>чувствам</w:t>
      </w:r>
      <w:r w:rsidRPr="00293A9E">
        <w:rPr>
          <w:spacing w:val="1"/>
          <w:lang w:val="ru-RU"/>
        </w:rPr>
        <w:t xml:space="preserve"> </w:t>
      </w:r>
      <w:r w:rsidRPr="00293A9E">
        <w:rPr>
          <w:lang w:val="ru-RU"/>
        </w:rPr>
        <w:t>с</w:t>
      </w:r>
      <w:r w:rsidRPr="00293A9E">
        <w:rPr>
          <w:spacing w:val="1"/>
          <w:lang w:val="ru-RU"/>
        </w:rPr>
        <w:t xml:space="preserve"> </w:t>
      </w:r>
      <w:r w:rsidRPr="00293A9E">
        <w:rPr>
          <w:lang w:val="ru-RU"/>
        </w:rPr>
        <w:t>учётом</w:t>
      </w:r>
      <w:r w:rsidRPr="00293A9E">
        <w:rPr>
          <w:spacing w:val="71"/>
          <w:lang w:val="ru-RU"/>
        </w:rPr>
        <w:t xml:space="preserve"> </w:t>
      </w:r>
      <w:r w:rsidRPr="00293A9E">
        <w:rPr>
          <w:lang w:val="ru-RU"/>
        </w:rPr>
        <w:t>соблюдения</w:t>
      </w:r>
      <w:r w:rsidRPr="00293A9E">
        <w:rPr>
          <w:spacing w:val="1"/>
          <w:lang w:val="ru-RU"/>
        </w:rPr>
        <w:t xml:space="preserve"> </w:t>
      </w:r>
      <w:r w:rsidRPr="00293A9E">
        <w:rPr>
          <w:lang w:val="ru-RU"/>
        </w:rPr>
        <w:t>конституционных</w:t>
      </w:r>
      <w:r w:rsidRPr="00293A9E">
        <w:rPr>
          <w:spacing w:val="-2"/>
          <w:lang w:val="ru-RU"/>
        </w:rPr>
        <w:t xml:space="preserve"> </w:t>
      </w:r>
      <w:r w:rsidRPr="00293A9E">
        <w:rPr>
          <w:lang w:val="ru-RU"/>
        </w:rPr>
        <w:t>прав</w:t>
      </w:r>
      <w:r w:rsidRPr="00293A9E">
        <w:rPr>
          <w:spacing w:val="1"/>
          <w:lang w:val="ru-RU"/>
        </w:rPr>
        <w:t xml:space="preserve"> </w:t>
      </w:r>
      <w:r w:rsidRPr="00293A9E">
        <w:rPr>
          <w:lang w:val="ru-RU"/>
        </w:rPr>
        <w:t>и</w:t>
      </w:r>
      <w:r w:rsidRPr="00293A9E">
        <w:rPr>
          <w:spacing w:val="1"/>
          <w:lang w:val="ru-RU"/>
        </w:rPr>
        <w:t xml:space="preserve"> </w:t>
      </w:r>
      <w:r w:rsidRPr="00293A9E">
        <w:rPr>
          <w:lang w:val="ru-RU"/>
        </w:rPr>
        <w:t>свобод</w:t>
      </w:r>
      <w:r w:rsidRPr="00293A9E">
        <w:rPr>
          <w:spacing w:val="4"/>
          <w:lang w:val="ru-RU"/>
        </w:rPr>
        <w:t xml:space="preserve"> </w:t>
      </w:r>
      <w:r w:rsidRPr="00293A9E">
        <w:rPr>
          <w:lang w:val="ru-RU"/>
        </w:rPr>
        <w:t>всех</w:t>
      </w:r>
      <w:r w:rsidRPr="00293A9E">
        <w:rPr>
          <w:spacing w:val="-3"/>
          <w:lang w:val="ru-RU"/>
        </w:rPr>
        <w:t xml:space="preserve"> </w:t>
      </w:r>
      <w:r w:rsidRPr="00293A9E">
        <w:rPr>
          <w:lang w:val="ru-RU"/>
        </w:rPr>
        <w:t>граждан.</w:t>
      </w:r>
    </w:p>
    <w:p w:rsidR="00293A9E" w:rsidRPr="00293A9E" w:rsidRDefault="00293A9E" w:rsidP="00293A9E">
      <w:pPr>
        <w:tabs>
          <w:tab w:val="left" w:pos="2374"/>
        </w:tabs>
        <w:autoSpaceDE w:val="0"/>
        <w:autoSpaceDN w:val="0"/>
        <w:ind w:right="323"/>
        <w:jc w:val="both"/>
        <w:rPr>
          <w:lang w:val="ru-RU"/>
        </w:rPr>
      </w:pPr>
      <w:r>
        <w:rPr>
          <w:lang w:val="ru-RU"/>
        </w:rPr>
        <w:t>-</w:t>
      </w:r>
      <w:r w:rsidRPr="00293A9E">
        <w:rPr>
          <w:lang w:val="ru-RU"/>
        </w:rPr>
        <w:t>Понимающий и деятельно выражающий ценность межрелигиозного,</w:t>
      </w:r>
      <w:r w:rsidRPr="00293A9E">
        <w:rPr>
          <w:spacing w:val="1"/>
          <w:lang w:val="ru-RU"/>
        </w:rPr>
        <w:t xml:space="preserve"> </w:t>
      </w:r>
      <w:r w:rsidRPr="00293A9E">
        <w:rPr>
          <w:lang w:val="ru-RU"/>
        </w:rPr>
        <w:t>межнационального</w:t>
      </w:r>
      <w:r w:rsidRPr="00293A9E">
        <w:rPr>
          <w:spacing w:val="1"/>
          <w:lang w:val="ru-RU"/>
        </w:rPr>
        <w:t xml:space="preserve"> </w:t>
      </w:r>
      <w:r w:rsidRPr="00293A9E">
        <w:rPr>
          <w:lang w:val="ru-RU"/>
        </w:rPr>
        <w:t>согласия</w:t>
      </w:r>
      <w:r w:rsidRPr="00293A9E">
        <w:rPr>
          <w:spacing w:val="1"/>
          <w:lang w:val="ru-RU"/>
        </w:rPr>
        <w:t xml:space="preserve"> </w:t>
      </w:r>
      <w:r w:rsidRPr="00293A9E">
        <w:rPr>
          <w:lang w:val="ru-RU"/>
        </w:rPr>
        <w:t>людей,</w:t>
      </w:r>
      <w:r w:rsidRPr="00293A9E">
        <w:rPr>
          <w:spacing w:val="1"/>
          <w:lang w:val="ru-RU"/>
        </w:rPr>
        <w:t xml:space="preserve"> </w:t>
      </w:r>
      <w:r w:rsidRPr="00293A9E">
        <w:rPr>
          <w:lang w:val="ru-RU"/>
        </w:rPr>
        <w:t>народов</w:t>
      </w:r>
      <w:r w:rsidRPr="00293A9E">
        <w:rPr>
          <w:spacing w:val="1"/>
          <w:lang w:val="ru-RU"/>
        </w:rPr>
        <w:t xml:space="preserve"> </w:t>
      </w:r>
      <w:r w:rsidRPr="00293A9E">
        <w:rPr>
          <w:lang w:val="ru-RU"/>
        </w:rPr>
        <w:t>в</w:t>
      </w:r>
      <w:r w:rsidRPr="00293A9E">
        <w:rPr>
          <w:spacing w:val="1"/>
          <w:lang w:val="ru-RU"/>
        </w:rPr>
        <w:t xml:space="preserve"> </w:t>
      </w:r>
      <w:r w:rsidRPr="00293A9E">
        <w:rPr>
          <w:lang w:val="ru-RU"/>
        </w:rPr>
        <w:t>России,</w:t>
      </w:r>
      <w:r w:rsidRPr="00293A9E">
        <w:rPr>
          <w:spacing w:val="1"/>
          <w:lang w:val="ru-RU"/>
        </w:rPr>
        <w:t xml:space="preserve"> </w:t>
      </w:r>
      <w:r w:rsidRPr="00293A9E">
        <w:rPr>
          <w:lang w:val="ru-RU"/>
        </w:rPr>
        <w:t>способный</w:t>
      </w:r>
      <w:r w:rsidRPr="00293A9E">
        <w:rPr>
          <w:spacing w:val="1"/>
          <w:lang w:val="ru-RU"/>
        </w:rPr>
        <w:t xml:space="preserve"> </w:t>
      </w:r>
      <w:r w:rsidRPr="00293A9E">
        <w:rPr>
          <w:lang w:val="ru-RU"/>
        </w:rPr>
        <w:t>вести</w:t>
      </w:r>
      <w:r w:rsidRPr="00293A9E">
        <w:rPr>
          <w:spacing w:val="1"/>
          <w:lang w:val="ru-RU"/>
        </w:rPr>
        <w:t xml:space="preserve"> </w:t>
      </w:r>
      <w:r w:rsidRPr="00293A9E">
        <w:rPr>
          <w:lang w:val="ru-RU"/>
        </w:rPr>
        <w:t>диалог</w:t>
      </w:r>
      <w:r w:rsidRPr="00293A9E">
        <w:rPr>
          <w:spacing w:val="1"/>
          <w:lang w:val="ru-RU"/>
        </w:rPr>
        <w:t xml:space="preserve"> </w:t>
      </w:r>
      <w:r w:rsidRPr="00293A9E">
        <w:rPr>
          <w:lang w:val="ru-RU"/>
        </w:rPr>
        <w:t>с</w:t>
      </w:r>
      <w:r w:rsidRPr="00293A9E">
        <w:rPr>
          <w:spacing w:val="1"/>
          <w:lang w:val="ru-RU"/>
        </w:rPr>
        <w:t xml:space="preserve"> </w:t>
      </w:r>
      <w:r w:rsidRPr="00293A9E">
        <w:rPr>
          <w:lang w:val="ru-RU"/>
        </w:rPr>
        <w:t>людьми</w:t>
      </w:r>
      <w:r w:rsidRPr="00293A9E">
        <w:rPr>
          <w:spacing w:val="1"/>
          <w:lang w:val="ru-RU"/>
        </w:rPr>
        <w:t xml:space="preserve"> </w:t>
      </w:r>
      <w:r w:rsidRPr="00293A9E">
        <w:rPr>
          <w:lang w:val="ru-RU"/>
        </w:rPr>
        <w:t>разных</w:t>
      </w:r>
      <w:r w:rsidRPr="00293A9E">
        <w:rPr>
          <w:spacing w:val="1"/>
          <w:lang w:val="ru-RU"/>
        </w:rPr>
        <w:t xml:space="preserve"> </w:t>
      </w:r>
      <w:r w:rsidRPr="00293A9E">
        <w:rPr>
          <w:lang w:val="ru-RU"/>
        </w:rPr>
        <w:t>национальностей,</w:t>
      </w:r>
      <w:r w:rsidRPr="00293A9E">
        <w:rPr>
          <w:spacing w:val="1"/>
          <w:lang w:val="ru-RU"/>
        </w:rPr>
        <w:t xml:space="preserve"> </w:t>
      </w:r>
      <w:r w:rsidRPr="00293A9E">
        <w:rPr>
          <w:lang w:val="ru-RU"/>
        </w:rPr>
        <w:t>религиозной</w:t>
      </w:r>
      <w:r w:rsidRPr="00293A9E">
        <w:rPr>
          <w:spacing w:val="1"/>
          <w:lang w:val="ru-RU"/>
        </w:rPr>
        <w:t xml:space="preserve"> </w:t>
      </w:r>
      <w:r w:rsidRPr="00293A9E">
        <w:rPr>
          <w:lang w:val="ru-RU"/>
        </w:rPr>
        <w:t>принадлежности,</w:t>
      </w:r>
      <w:r w:rsidRPr="00293A9E">
        <w:rPr>
          <w:spacing w:val="-67"/>
          <w:lang w:val="ru-RU"/>
        </w:rPr>
        <w:t xml:space="preserve"> </w:t>
      </w:r>
      <w:r w:rsidRPr="00293A9E">
        <w:rPr>
          <w:lang w:val="ru-RU"/>
        </w:rPr>
        <w:t>находить</w:t>
      </w:r>
      <w:r w:rsidRPr="00293A9E">
        <w:rPr>
          <w:spacing w:val="-2"/>
          <w:lang w:val="ru-RU"/>
        </w:rPr>
        <w:t xml:space="preserve"> </w:t>
      </w:r>
      <w:r w:rsidRPr="00293A9E">
        <w:rPr>
          <w:lang w:val="ru-RU"/>
        </w:rPr>
        <w:t>общие</w:t>
      </w:r>
      <w:r w:rsidRPr="00293A9E">
        <w:rPr>
          <w:spacing w:val="2"/>
          <w:lang w:val="ru-RU"/>
        </w:rPr>
        <w:t xml:space="preserve"> </w:t>
      </w:r>
      <w:r w:rsidRPr="00293A9E">
        <w:rPr>
          <w:lang w:val="ru-RU"/>
        </w:rPr>
        <w:t>цели</w:t>
      </w:r>
      <w:r w:rsidRPr="00293A9E">
        <w:rPr>
          <w:spacing w:val="1"/>
          <w:lang w:val="ru-RU"/>
        </w:rPr>
        <w:t xml:space="preserve"> </w:t>
      </w:r>
      <w:r w:rsidRPr="00293A9E">
        <w:rPr>
          <w:lang w:val="ru-RU"/>
        </w:rPr>
        <w:t>и сотрудничать</w:t>
      </w:r>
      <w:r w:rsidRPr="00293A9E">
        <w:rPr>
          <w:spacing w:val="1"/>
          <w:lang w:val="ru-RU"/>
        </w:rPr>
        <w:t xml:space="preserve"> </w:t>
      </w:r>
      <w:r w:rsidRPr="00293A9E">
        <w:rPr>
          <w:lang w:val="ru-RU"/>
        </w:rPr>
        <w:t>для</w:t>
      </w:r>
      <w:r w:rsidRPr="00293A9E">
        <w:rPr>
          <w:spacing w:val="3"/>
          <w:lang w:val="ru-RU"/>
        </w:rPr>
        <w:t xml:space="preserve"> </w:t>
      </w:r>
      <w:r w:rsidRPr="00293A9E">
        <w:rPr>
          <w:lang w:val="ru-RU"/>
        </w:rPr>
        <w:t>их</w:t>
      </w:r>
      <w:r w:rsidRPr="00293A9E">
        <w:rPr>
          <w:spacing w:val="-2"/>
          <w:lang w:val="ru-RU"/>
        </w:rPr>
        <w:t xml:space="preserve"> </w:t>
      </w:r>
      <w:r w:rsidRPr="00293A9E">
        <w:rPr>
          <w:lang w:val="ru-RU"/>
        </w:rPr>
        <w:t>достижения.</w:t>
      </w:r>
    </w:p>
    <w:p w:rsidR="00293A9E" w:rsidRPr="00293A9E" w:rsidRDefault="00293A9E" w:rsidP="00293A9E">
      <w:pPr>
        <w:tabs>
          <w:tab w:val="left" w:pos="2374"/>
        </w:tabs>
        <w:autoSpaceDE w:val="0"/>
        <w:autoSpaceDN w:val="0"/>
        <w:ind w:right="324"/>
        <w:jc w:val="both"/>
        <w:rPr>
          <w:lang w:val="ru-RU"/>
        </w:rPr>
      </w:pPr>
      <w:r>
        <w:rPr>
          <w:lang w:val="ru-RU"/>
        </w:rPr>
        <w:t>-</w:t>
      </w:r>
      <w:r w:rsidRPr="00293A9E">
        <w:rPr>
          <w:lang w:val="ru-RU"/>
        </w:rPr>
        <w:t>Ориентированный</w:t>
      </w:r>
      <w:r w:rsidRPr="00293A9E">
        <w:rPr>
          <w:spacing w:val="1"/>
          <w:lang w:val="ru-RU"/>
        </w:rPr>
        <w:t xml:space="preserve"> </w:t>
      </w:r>
      <w:r w:rsidRPr="00293A9E">
        <w:rPr>
          <w:lang w:val="ru-RU"/>
        </w:rPr>
        <w:t>на</w:t>
      </w:r>
      <w:r w:rsidRPr="00293A9E">
        <w:rPr>
          <w:spacing w:val="1"/>
          <w:lang w:val="ru-RU"/>
        </w:rPr>
        <w:t xml:space="preserve"> </w:t>
      </w:r>
      <w:r w:rsidRPr="00293A9E">
        <w:rPr>
          <w:lang w:val="ru-RU"/>
        </w:rPr>
        <w:t>создание</w:t>
      </w:r>
      <w:r w:rsidRPr="00293A9E">
        <w:rPr>
          <w:spacing w:val="1"/>
          <w:lang w:val="ru-RU"/>
        </w:rPr>
        <w:t xml:space="preserve"> </w:t>
      </w:r>
      <w:r w:rsidRPr="00293A9E">
        <w:rPr>
          <w:lang w:val="ru-RU"/>
        </w:rPr>
        <w:t>устойчивой</w:t>
      </w:r>
      <w:r w:rsidRPr="00293A9E">
        <w:rPr>
          <w:spacing w:val="1"/>
          <w:lang w:val="ru-RU"/>
        </w:rPr>
        <w:t xml:space="preserve"> </w:t>
      </w:r>
      <w:r w:rsidRPr="00293A9E">
        <w:rPr>
          <w:lang w:val="ru-RU"/>
        </w:rPr>
        <w:t>семьи</w:t>
      </w:r>
      <w:r w:rsidRPr="00293A9E">
        <w:rPr>
          <w:spacing w:val="1"/>
          <w:lang w:val="ru-RU"/>
        </w:rPr>
        <w:t xml:space="preserve"> </w:t>
      </w:r>
      <w:r w:rsidRPr="00293A9E">
        <w:rPr>
          <w:lang w:val="ru-RU"/>
        </w:rPr>
        <w:t>на</w:t>
      </w:r>
      <w:r w:rsidRPr="00293A9E">
        <w:rPr>
          <w:spacing w:val="1"/>
          <w:lang w:val="ru-RU"/>
        </w:rPr>
        <w:t xml:space="preserve"> </w:t>
      </w:r>
      <w:r w:rsidRPr="00293A9E">
        <w:rPr>
          <w:lang w:val="ru-RU"/>
        </w:rPr>
        <w:t>основе</w:t>
      </w:r>
      <w:r w:rsidRPr="00293A9E">
        <w:rPr>
          <w:spacing w:val="1"/>
          <w:lang w:val="ru-RU"/>
        </w:rPr>
        <w:t xml:space="preserve"> </w:t>
      </w:r>
      <w:r w:rsidRPr="00293A9E">
        <w:rPr>
          <w:w w:val="95"/>
          <w:lang w:val="ru-RU"/>
        </w:rPr>
        <w:t>российских</w:t>
      </w:r>
      <w:r w:rsidRPr="00293A9E">
        <w:rPr>
          <w:spacing w:val="1"/>
          <w:w w:val="95"/>
          <w:lang w:val="ru-RU"/>
        </w:rPr>
        <w:t xml:space="preserve"> </w:t>
      </w:r>
      <w:r w:rsidRPr="00293A9E">
        <w:rPr>
          <w:w w:val="95"/>
          <w:lang w:val="ru-RU"/>
        </w:rPr>
        <w:t>традиционных семейных</w:t>
      </w:r>
      <w:r w:rsidRPr="00293A9E">
        <w:rPr>
          <w:spacing w:val="1"/>
          <w:w w:val="95"/>
          <w:lang w:val="ru-RU"/>
        </w:rPr>
        <w:t xml:space="preserve"> </w:t>
      </w:r>
      <w:r w:rsidRPr="00293A9E">
        <w:rPr>
          <w:w w:val="95"/>
          <w:lang w:val="ru-RU"/>
        </w:rPr>
        <w:t>ценностей;</w:t>
      </w:r>
      <w:r w:rsidRPr="00293A9E">
        <w:rPr>
          <w:spacing w:val="1"/>
          <w:w w:val="95"/>
          <w:lang w:val="ru-RU"/>
        </w:rPr>
        <w:t xml:space="preserve"> </w:t>
      </w:r>
      <w:r w:rsidRPr="00293A9E">
        <w:rPr>
          <w:w w:val="95"/>
          <w:lang w:val="ru-RU"/>
        </w:rPr>
        <w:t>понимания</w:t>
      </w:r>
      <w:r w:rsidRPr="00293A9E">
        <w:rPr>
          <w:spacing w:val="1"/>
          <w:w w:val="95"/>
          <w:lang w:val="ru-RU"/>
        </w:rPr>
        <w:t xml:space="preserve"> </w:t>
      </w:r>
      <w:r w:rsidRPr="00293A9E">
        <w:rPr>
          <w:w w:val="95"/>
          <w:lang w:val="ru-RU"/>
        </w:rPr>
        <w:t>брака</w:t>
      </w:r>
      <w:r w:rsidRPr="00293A9E">
        <w:rPr>
          <w:spacing w:val="1"/>
          <w:w w:val="95"/>
          <w:lang w:val="ru-RU"/>
        </w:rPr>
        <w:t xml:space="preserve"> </w:t>
      </w:r>
      <w:r w:rsidRPr="00293A9E">
        <w:rPr>
          <w:w w:val="95"/>
          <w:lang w:val="ru-RU"/>
        </w:rPr>
        <w:t>как</w:t>
      </w:r>
      <w:r w:rsidRPr="00293A9E">
        <w:rPr>
          <w:spacing w:val="1"/>
          <w:w w:val="95"/>
          <w:lang w:val="ru-RU"/>
        </w:rPr>
        <w:t xml:space="preserve"> </w:t>
      </w:r>
      <w:r w:rsidRPr="00293A9E">
        <w:rPr>
          <w:w w:val="95"/>
          <w:lang w:val="ru-RU"/>
        </w:rPr>
        <w:t>союза</w:t>
      </w:r>
      <w:r w:rsidRPr="00293A9E">
        <w:rPr>
          <w:spacing w:val="1"/>
          <w:w w:val="95"/>
          <w:lang w:val="ru-RU"/>
        </w:rPr>
        <w:t xml:space="preserve"> </w:t>
      </w:r>
      <w:r w:rsidRPr="00293A9E">
        <w:rPr>
          <w:lang w:val="ru-RU"/>
        </w:rPr>
        <w:t>мужчины и женщины для создания семьи, рождения и воспитания в семье</w:t>
      </w:r>
      <w:r w:rsidRPr="00293A9E">
        <w:rPr>
          <w:spacing w:val="1"/>
          <w:lang w:val="ru-RU"/>
        </w:rPr>
        <w:t xml:space="preserve"> </w:t>
      </w:r>
      <w:r w:rsidRPr="00293A9E">
        <w:rPr>
          <w:lang w:val="ru-RU"/>
        </w:rPr>
        <w:t>детей;</w:t>
      </w:r>
      <w:r w:rsidRPr="00293A9E">
        <w:rPr>
          <w:spacing w:val="-5"/>
          <w:lang w:val="ru-RU"/>
        </w:rPr>
        <w:t xml:space="preserve"> </w:t>
      </w:r>
      <w:r w:rsidRPr="00293A9E">
        <w:rPr>
          <w:lang w:val="ru-RU"/>
        </w:rPr>
        <w:t>неприятия</w:t>
      </w:r>
      <w:r w:rsidRPr="00293A9E">
        <w:rPr>
          <w:spacing w:val="-3"/>
          <w:lang w:val="ru-RU"/>
        </w:rPr>
        <w:t xml:space="preserve"> </w:t>
      </w:r>
      <w:r w:rsidRPr="00293A9E">
        <w:rPr>
          <w:lang w:val="ru-RU"/>
        </w:rPr>
        <w:t>насилия</w:t>
      </w:r>
      <w:r w:rsidRPr="00293A9E">
        <w:rPr>
          <w:spacing w:val="-3"/>
          <w:lang w:val="ru-RU"/>
        </w:rPr>
        <w:t xml:space="preserve"> </w:t>
      </w:r>
      <w:r w:rsidRPr="00293A9E">
        <w:rPr>
          <w:lang w:val="ru-RU"/>
        </w:rPr>
        <w:t>в</w:t>
      </w:r>
      <w:r w:rsidRPr="00293A9E">
        <w:rPr>
          <w:spacing w:val="-5"/>
          <w:lang w:val="ru-RU"/>
        </w:rPr>
        <w:t xml:space="preserve"> </w:t>
      </w:r>
      <w:r w:rsidRPr="00293A9E">
        <w:rPr>
          <w:lang w:val="ru-RU"/>
        </w:rPr>
        <w:t>семье,</w:t>
      </w:r>
      <w:r w:rsidRPr="00293A9E">
        <w:rPr>
          <w:spacing w:val="6"/>
          <w:lang w:val="ru-RU"/>
        </w:rPr>
        <w:t xml:space="preserve"> </w:t>
      </w:r>
      <w:r w:rsidRPr="00293A9E">
        <w:rPr>
          <w:lang w:val="ru-RU"/>
        </w:rPr>
        <w:t>ухода</w:t>
      </w:r>
      <w:r w:rsidRPr="00293A9E">
        <w:rPr>
          <w:spacing w:val="-3"/>
          <w:lang w:val="ru-RU"/>
        </w:rPr>
        <w:t xml:space="preserve"> </w:t>
      </w:r>
      <w:r w:rsidRPr="00293A9E">
        <w:rPr>
          <w:lang w:val="ru-RU"/>
        </w:rPr>
        <w:t>от</w:t>
      </w:r>
      <w:r w:rsidRPr="00293A9E">
        <w:rPr>
          <w:spacing w:val="-4"/>
          <w:lang w:val="ru-RU"/>
        </w:rPr>
        <w:t xml:space="preserve"> </w:t>
      </w:r>
      <w:r w:rsidRPr="00293A9E">
        <w:rPr>
          <w:lang w:val="ru-RU"/>
        </w:rPr>
        <w:t>родительской</w:t>
      </w:r>
      <w:r w:rsidRPr="00293A9E">
        <w:rPr>
          <w:spacing w:val="-2"/>
          <w:lang w:val="ru-RU"/>
        </w:rPr>
        <w:t xml:space="preserve"> </w:t>
      </w:r>
      <w:r w:rsidRPr="00293A9E">
        <w:rPr>
          <w:lang w:val="ru-RU"/>
        </w:rPr>
        <w:t>ответственности.</w:t>
      </w:r>
    </w:p>
    <w:p w:rsidR="00293A9E" w:rsidRPr="00293A9E" w:rsidRDefault="00293A9E" w:rsidP="00293A9E">
      <w:pPr>
        <w:tabs>
          <w:tab w:val="left" w:pos="2374"/>
        </w:tabs>
        <w:autoSpaceDE w:val="0"/>
        <w:autoSpaceDN w:val="0"/>
        <w:ind w:right="318"/>
        <w:jc w:val="both"/>
        <w:rPr>
          <w:lang w:val="ru-RU"/>
        </w:rPr>
      </w:pPr>
      <w:r>
        <w:rPr>
          <w:lang w:val="ru-RU"/>
        </w:rPr>
        <w:t>-</w:t>
      </w:r>
      <w:r w:rsidRPr="00293A9E">
        <w:rPr>
          <w:lang w:val="ru-RU"/>
        </w:rPr>
        <w:t>Обладающий</w:t>
      </w:r>
      <w:r w:rsidRPr="00293A9E">
        <w:rPr>
          <w:spacing w:val="1"/>
          <w:lang w:val="ru-RU"/>
        </w:rPr>
        <w:t xml:space="preserve"> </w:t>
      </w:r>
      <w:r w:rsidRPr="00293A9E">
        <w:rPr>
          <w:lang w:val="ru-RU"/>
        </w:rPr>
        <w:t>сформированными</w:t>
      </w:r>
      <w:r w:rsidRPr="00293A9E">
        <w:rPr>
          <w:spacing w:val="1"/>
          <w:lang w:val="ru-RU"/>
        </w:rPr>
        <w:t xml:space="preserve"> </w:t>
      </w:r>
      <w:r w:rsidRPr="00293A9E">
        <w:rPr>
          <w:lang w:val="ru-RU"/>
        </w:rPr>
        <w:t>представлениями</w:t>
      </w:r>
      <w:r w:rsidRPr="00293A9E">
        <w:rPr>
          <w:spacing w:val="1"/>
          <w:lang w:val="ru-RU"/>
        </w:rPr>
        <w:t xml:space="preserve"> </w:t>
      </w:r>
      <w:r w:rsidRPr="00293A9E">
        <w:rPr>
          <w:lang w:val="ru-RU"/>
        </w:rPr>
        <w:t>о</w:t>
      </w:r>
      <w:r w:rsidRPr="00293A9E">
        <w:rPr>
          <w:spacing w:val="1"/>
          <w:lang w:val="ru-RU"/>
        </w:rPr>
        <w:t xml:space="preserve"> </w:t>
      </w:r>
      <w:r w:rsidRPr="00293A9E">
        <w:rPr>
          <w:lang w:val="ru-RU"/>
        </w:rPr>
        <w:t>ценности</w:t>
      </w:r>
      <w:r w:rsidRPr="00293A9E">
        <w:rPr>
          <w:spacing w:val="1"/>
          <w:lang w:val="ru-RU"/>
        </w:rPr>
        <w:t xml:space="preserve"> </w:t>
      </w:r>
      <w:r w:rsidRPr="00293A9E">
        <w:rPr>
          <w:lang w:val="ru-RU"/>
        </w:rPr>
        <w:t>и</w:t>
      </w:r>
      <w:r w:rsidRPr="00293A9E">
        <w:rPr>
          <w:spacing w:val="1"/>
          <w:lang w:val="ru-RU"/>
        </w:rPr>
        <w:t xml:space="preserve"> </w:t>
      </w:r>
      <w:r w:rsidRPr="00293A9E">
        <w:rPr>
          <w:lang w:val="ru-RU"/>
        </w:rPr>
        <w:t>значении в отечественной и мировой культуре языков и литературы народов</w:t>
      </w:r>
      <w:r w:rsidRPr="00293A9E">
        <w:rPr>
          <w:spacing w:val="1"/>
          <w:lang w:val="ru-RU"/>
        </w:rPr>
        <w:t xml:space="preserve"> </w:t>
      </w:r>
      <w:r w:rsidRPr="00293A9E">
        <w:rPr>
          <w:lang w:val="ru-RU"/>
        </w:rPr>
        <w:t>России,</w:t>
      </w:r>
      <w:r w:rsidRPr="00293A9E">
        <w:rPr>
          <w:spacing w:val="1"/>
          <w:lang w:val="ru-RU"/>
        </w:rPr>
        <w:t xml:space="preserve"> </w:t>
      </w:r>
      <w:r w:rsidRPr="00293A9E">
        <w:rPr>
          <w:lang w:val="ru-RU"/>
        </w:rPr>
        <w:t>демонстрирующий</w:t>
      </w:r>
      <w:r w:rsidRPr="00293A9E">
        <w:rPr>
          <w:spacing w:val="1"/>
          <w:lang w:val="ru-RU"/>
        </w:rPr>
        <w:t xml:space="preserve"> </w:t>
      </w:r>
      <w:r w:rsidRPr="00293A9E">
        <w:rPr>
          <w:lang w:val="ru-RU"/>
        </w:rPr>
        <w:t>устойчивый</w:t>
      </w:r>
      <w:r w:rsidRPr="00293A9E">
        <w:rPr>
          <w:spacing w:val="1"/>
          <w:lang w:val="ru-RU"/>
        </w:rPr>
        <w:t xml:space="preserve"> </w:t>
      </w:r>
      <w:r w:rsidRPr="00293A9E">
        <w:rPr>
          <w:lang w:val="ru-RU"/>
        </w:rPr>
        <w:t>интерес</w:t>
      </w:r>
      <w:r w:rsidRPr="00293A9E">
        <w:rPr>
          <w:spacing w:val="1"/>
          <w:lang w:val="ru-RU"/>
        </w:rPr>
        <w:t xml:space="preserve"> </w:t>
      </w:r>
      <w:r w:rsidRPr="00293A9E">
        <w:rPr>
          <w:lang w:val="ru-RU"/>
        </w:rPr>
        <w:t>к</w:t>
      </w:r>
      <w:r w:rsidRPr="00293A9E">
        <w:rPr>
          <w:spacing w:val="1"/>
          <w:lang w:val="ru-RU"/>
        </w:rPr>
        <w:t xml:space="preserve"> </w:t>
      </w:r>
      <w:r w:rsidRPr="00293A9E">
        <w:rPr>
          <w:lang w:val="ru-RU"/>
        </w:rPr>
        <w:t>чтению</w:t>
      </w:r>
      <w:r w:rsidRPr="00293A9E">
        <w:rPr>
          <w:spacing w:val="1"/>
          <w:lang w:val="ru-RU"/>
        </w:rPr>
        <w:t xml:space="preserve"> </w:t>
      </w:r>
      <w:r w:rsidRPr="00293A9E">
        <w:rPr>
          <w:lang w:val="ru-RU"/>
        </w:rPr>
        <w:t>как</w:t>
      </w:r>
      <w:r w:rsidRPr="00293A9E">
        <w:rPr>
          <w:spacing w:val="1"/>
          <w:lang w:val="ru-RU"/>
        </w:rPr>
        <w:t xml:space="preserve"> </w:t>
      </w:r>
      <w:r w:rsidRPr="00293A9E">
        <w:rPr>
          <w:lang w:val="ru-RU"/>
        </w:rPr>
        <w:t>средству</w:t>
      </w:r>
      <w:r w:rsidRPr="00293A9E">
        <w:rPr>
          <w:spacing w:val="1"/>
          <w:lang w:val="ru-RU"/>
        </w:rPr>
        <w:t xml:space="preserve"> </w:t>
      </w:r>
      <w:r w:rsidRPr="00293A9E">
        <w:rPr>
          <w:lang w:val="ru-RU"/>
        </w:rPr>
        <w:t>познания</w:t>
      </w:r>
      <w:r w:rsidRPr="00293A9E">
        <w:rPr>
          <w:spacing w:val="12"/>
          <w:lang w:val="ru-RU"/>
        </w:rPr>
        <w:t xml:space="preserve"> </w:t>
      </w:r>
      <w:r w:rsidRPr="00293A9E">
        <w:rPr>
          <w:lang w:val="ru-RU"/>
        </w:rPr>
        <w:t>отечественной и</w:t>
      </w:r>
      <w:r w:rsidRPr="00293A9E">
        <w:rPr>
          <w:spacing w:val="-2"/>
          <w:lang w:val="ru-RU"/>
        </w:rPr>
        <w:t xml:space="preserve"> </w:t>
      </w:r>
      <w:r w:rsidRPr="00293A9E">
        <w:rPr>
          <w:lang w:val="ru-RU"/>
        </w:rPr>
        <w:t>мировой</w:t>
      </w:r>
      <w:r w:rsidRPr="00293A9E">
        <w:rPr>
          <w:spacing w:val="-4"/>
          <w:lang w:val="ru-RU"/>
        </w:rPr>
        <w:t xml:space="preserve"> </w:t>
      </w:r>
      <w:r w:rsidRPr="00293A9E">
        <w:rPr>
          <w:lang w:val="ru-RU"/>
        </w:rPr>
        <w:t>духовной</w:t>
      </w:r>
      <w:r w:rsidRPr="00293A9E">
        <w:rPr>
          <w:spacing w:val="-4"/>
          <w:lang w:val="ru-RU"/>
        </w:rPr>
        <w:t xml:space="preserve"> </w:t>
      </w:r>
      <w:r w:rsidRPr="00293A9E">
        <w:rPr>
          <w:lang w:val="ru-RU"/>
        </w:rPr>
        <w:t>культуры.</w:t>
      </w:r>
    </w:p>
    <w:p w:rsidR="00293A9E" w:rsidRPr="00293A9E" w:rsidRDefault="00293A9E" w:rsidP="00293A9E">
      <w:pPr>
        <w:pStyle w:val="110"/>
        <w:spacing w:before="3"/>
        <w:ind w:left="0"/>
        <w:rPr>
          <w:sz w:val="24"/>
          <w:szCs w:val="24"/>
        </w:rPr>
      </w:pPr>
      <w:r w:rsidRPr="00293A9E">
        <w:rPr>
          <w:sz w:val="24"/>
          <w:szCs w:val="24"/>
        </w:rPr>
        <w:t>Эстетическое</w:t>
      </w:r>
      <w:r w:rsidRPr="00293A9E">
        <w:rPr>
          <w:spacing w:val="-8"/>
          <w:sz w:val="24"/>
          <w:szCs w:val="24"/>
        </w:rPr>
        <w:t xml:space="preserve"> </w:t>
      </w:r>
      <w:r w:rsidRPr="00293A9E">
        <w:rPr>
          <w:sz w:val="24"/>
          <w:szCs w:val="24"/>
        </w:rPr>
        <w:t>воспитание:</w:t>
      </w:r>
    </w:p>
    <w:p w:rsidR="00293A9E" w:rsidRPr="00293A9E" w:rsidRDefault="00293A9E" w:rsidP="00293A9E">
      <w:pPr>
        <w:tabs>
          <w:tab w:val="left" w:pos="2374"/>
        </w:tabs>
        <w:autoSpaceDE w:val="0"/>
        <w:autoSpaceDN w:val="0"/>
        <w:ind w:right="324"/>
        <w:jc w:val="both"/>
        <w:rPr>
          <w:lang w:val="ru-RU"/>
        </w:rPr>
      </w:pPr>
      <w:r>
        <w:rPr>
          <w:lang w:val="ru-RU"/>
        </w:rPr>
        <w:t>-</w:t>
      </w:r>
      <w:r w:rsidRPr="00293A9E">
        <w:rPr>
          <w:lang w:val="ru-RU"/>
        </w:rPr>
        <w:t>Выражающий</w:t>
      </w:r>
      <w:r w:rsidRPr="00293A9E">
        <w:rPr>
          <w:spacing w:val="1"/>
          <w:lang w:val="ru-RU"/>
        </w:rPr>
        <w:t xml:space="preserve"> </w:t>
      </w:r>
      <w:r w:rsidRPr="00293A9E">
        <w:rPr>
          <w:lang w:val="ru-RU"/>
        </w:rPr>
        <w:t>понимание</w:t>
      </w:r>
      <w:r w:rsidRPr="00293A9E">
        <w:rPr>
          <w:spacing w:val="1"/>
          <w:lang w:val="ru-RU"/>
        </w:rPr>
        <w:t xml:space="preserve"> </w:t>
      </w:r>
      <w:r w:rsidRPr="00293A9E">
        <w:rPr>
          <w:lang w:val="ru-RU"/>
        </w:rPr>
        <w:t>ценности</w:t>
      </w:r>
      <w:r w:rsidRPr="00293A9E">
        <w:rPr>
          <w:spacing w:val="1"/>
          <w:lang w:val="ru-RU"/>
        </w:rPr>
        <w:t xml:space="preserve"> </w:t>
      </w:r>
      <w:r w:rsidRPr="00293A9E">
        <w:rPr>
          <w:lang w:val="ru-RU"/>
        </w:rPr>
        <w:t>отечественного</w:t>
      </w:r>
      <w:r w:rsidRPr="00293A9E">
        <w:rPr>
          <w:spacing w:val="1"/>
          <w:lang w:val="ru-RU"/>
        </w:rPr>
        <w:t xml:space="preserve"> </w:t>
      </w:r>
      <w:r w:rsidRPr="00293A9E">
        <w:rPr>
          <w:lang w:val="ru-RU"/>
        </w:rPr>
        <w:t>и</w:t>
      </w:r>
      <w:r w:rsidRPr="00293A9E">
        <w:rPr>
          <w:spacing w:val="1"/>
          <w:lang w:val="ru-RU"/>
        </w:rPr>
        <w:t xml:space="preserve"> </w:t>
      </w:r>
      <w:r w:rsidRPr="00293A9E">
        <w:rPr>
          <w:lang w:val="ru-RU"/>
        </w:rPr>
        <w:t>мирового</w:t>
      </w:r>
      <w:r w:rsidRPr="00293A9E">
        <w:rPr>
          <w:spacing w:val="1"/>
          <w:lang w:val="ru-RU"/>
        </w:rPr>
        <w:t xml:space="preserve"> </w:t>
      </w:r>
      <w:r w:rsidRPr="00293A9E">
        <w:rPr>
          <w:lang w:val="ru-RU"/>
        </w:rPr>
        <w:t>искусства,</w:t>
      </w:r>
      <w:r w:rsidRPr="00293A9E">
        <w:rPr>
          <w:spacing w:val="2"/>
          <w:lang w:val="ru-RU"/>
        </w:rPr>
        <w:t xml:space="preserve"> </w:t>
      </w:r>
      <w:r w:rsidRPr="00293A9E">
        <w:rPr>
          <w:lang w:val="ru-RU"/>
        </w:rPr>
        <w:t>российского</w:t>
      </w:r>
      <w:r w:rsidRPr="00293A9E">
        <w:rPr>
          <w:spacing w:val="4"/>
          <w:lang w:val="ru-RU"/>
        </w:rPr>
        <w:t xml:space="preserve"> </w:t>
      </w:r>
      <w:r w:rsidRPr="00293A9E">
        <w:rPr>
          <w:lang w:val="ru-RU"/>
        </w:rPr>
        <w:t>и мирового</w:t>
      </w:r>
      <w:r w:rsidRPr="00293A9E">
        <w:rPr>
          <w:spacing w:val="4"/>
          <w:lang w:val="ru-RU"/>
        </w:rPr>
        <w:t xml:space="preserve"> </w:t>
      </w:r>
      <w:r w:rsidRPr="00293A9E">
        <w:rPr>
          <w:lang w:val="ru-RU"/>
        </w:rPr>
        <w:t>художественного</w:t>
      </w:r>
      <w:r w:rsidRPr="00293A9E">
        <w:rPr>
          <w:spacing w:val="-1"/>
          <w:lang w:val="ru-RU"/>
        </w:rPr>
        <w:t xml:space="preserve"> </w:t>
      </w:r>
      <w:r w:rsidRPr="00293A9E">
        <w:rPr>
          <w:lang w:val="ru-RU"/>
        </w:rPr>
        <w:t>наследия.</w:t>
      </w:r>
    </w:p>
    <w:p w:rsidR="00293A9E" w:rsidRPr="00293A9E" w:rsidRDefault="00293A9E" w:rsidP="00293A9E">
      <w:pPr>
        <w:tabs>
          <w:tab w:val="left" w:pos="2374"/>
          <w:tab w:val="left" w:pos="7146"/>
        </w:tabs>
        <w:autoSpaceDE w:val="0"/>
        <w:autoSpaceDN w:val="0"/>
        <w:ind w:right="323"/>
        <w:jc w:val="both"/>
        <w:rPr>
          <w:lang w:val="ru-RU"/>
        </w:rPr>
      </w:pPr>
      <w:r>
        <w:rPr>
          <w:lang w:val="ru-RU"/>
        </w:rPr>
        <w:t>-</w:t>
      </w:r>
      <w:r w:rsidRPr="00293A9E">
        <w:rPr>
          <w:lang w:val="ru-RU"/>
        </w:rPr>
        <w:t>Проявляющий</w:t>
      </w:r>
      <w:r w:rsidRPr="00293A9E">
        <w:rPr>
          <w:spacing w:val="-3"/>
          <w:lang w:val="ru-RU"/>
        </w:rPr>
        <w:t xml:space="preserve"> </w:t>
      </w:r>
      <w:r w:rsidRPr="00293A9E">
        <w:rPr>
          <w:lang w:val="ru-RU"/>
        </w:rPr>
        <w:t>восприимчивость</w:t>
      </w:r>
      <w:r w:rsidRPr="00293A9E">
        <w:rPr>
          <w:lang w:val="ru-RU"/>
        </w:rPr>
        <w:tab/>
        <w:t>к</w:t>
      </w:r>
      <w:r w:rsidRPr="00293A9E">
        <w:rPr>
          <w:spacing w:val="51"/>
          <w:lang w:val="ru-RU"/>
        </w:rPr>
        <w:t xml:space="preserve"> </w:t>
      </w:r>
      <w:r w:rsidRPr="00293A9E">
        <w:rPr>
          <w:lang w:val="ru-RU"/>
        </w:rPr>
        <w:t>разным</w:t>
      </w:r>
      <w:r w:rsidRPr="00293A9E">
        <w:rPr>
          <w:spacing w:val="54"/>
          <w:lang w:val="ru-RU"/>
        </w:rPr>
        <w:t xml:space="preserve"> </w:t>
      </w:r>
      <w:r w:rsidRPr="00293A9E">
        <w:rPr>
          <w:lang w:val="ru-RU"/>
        </w:rPr>
        <w:t>видам</w:t>
      </w:r>
      <w:r w:rsidRPr="00293A9E">
        <w:rPr>
          <w:spacing w:val="54"/>
          <w:lang w:val="ru-RU"/>
        </w:rPr>
        <w:t xml:space="preserve"> </w:t>
      </w:r>
      <w:r w:rsidRPr="00293A9E">
        <w:rPr>
          <w:lang w:val="ru-RU"/>
        </w:rPr>
        <w:t>искусства,</w:t>
      </w:r>
      <w:r w:rsidRPr="00293A9E">
        <w:rPr>
          <w:spacing w:val="-68"/>
          <w:lang w:val="ru-RU"/>
        </w:rPr>
        <w:t xml:space="preserve"> </w:t>
      </w:r>
      <w:r w:rsidRPr="00293A9E">
        <w:rPr>
          <w:lang w:val="ru-RU"/>
        </w:rPr>
        <w:t>понимание</w:t>
      </w:r>
      <w:r w:rsidRPr="00293A9E">
        <w:rPr>
          <w:spacing w:val="1"/>
          <w:lang w:val="ru-RU"/>
        </w:rPr>
        <w:t xml:space="preserve"> </w:t>
      </w:r>
      <w:r w:rsidRPr="00293A9E">
        <w:rPr>
          <w:lang w:val="ru-RU"/>
        </w:rPr>
        <w:t>эмоционального</w:t>
      </w:r>
      <w:r w:rsidRPr="00293A9E">
        <w:rPr>
          <w:spacing w:val="1"/>
          <w:lang w:val="ru-RU"/>
        </w:rPr>
        <w:t xml:space="preserve"> </w:t>
      </w:r>
      <w:r w:rsidRPr="00293A9E">
        <w:rPr>
          <w:lang w:val="ru-RU"/>
        </w:rPr>
        <w:t>воздействия</w:t>
      </w:r>
      <w:r w:rsidRPr="00293A9E">
        <w:rPr>
          <w:spacing w:val="1"/>
          <w:lang w:val="ru-RU"/>
        </w:rPr>
        <w:t xml:space="preserve"> </w:t>
      </w:r>
      <w:r w:rsidRPr="00293A9E">
        <w:rPr>
          <w:lang w:val="ru-RU"/>
        </w:rPr>
        <w:t>искусства,</w:t>
      </w:r>
      <w:r w:rsidRPr="00293A9E">
        <w:rPr>
          <w:spacing w:val="1"/>
          <w:lang w:val="ru-RU"/>
        </w:rPr>
        <w:t xml:space="preserve"> </w:t>
      </w:r>
      <w:r w:rsidRPr="00293A9E">
        <w:rPr>
          <w:lang w:val="ru-RU"/>
        </w:rPr>
        <w:t>его</w:t>
      </w:r>
      <w:r w:rsidRPr="00293A9E">
        <w:rPr>
          <w:spacing w:val="71"/>
          <w:lang w:val="ru-RU"/>
        </w:rPr>
        <w:t xml:space="preserve"> </w:t>
      </w:r>
      <w:r w:rsidRPr="00293A9E">
        <w:rPr>
          <w:lang w:val="ru-RU"/>
        </w:rPr>
        <w:t>влияния</w:t>
      </w:r>
      <w:r w:rsidRPr="00293A9E">
        <w:rPr>
          <w:spacing w:val="71"/>
          <w:lang w:val="ru-RU"/>
        </w:rPr>
        <w:t xml:space="preserve"> </w:t>
      </w:r>
      <w:r w:rsidRPr="00293A9E">
        <w:rPr>
          <w:lang w:val="ru-RU"/>
        </w:rPr>
        <w:t>на</w:t>
      </w:r>
      <w:r w:rsidRPr="00293A9E">
        <w:rPr>
          <w:spacing w:val="1"/>
          <w:lang w:val="ru-RU"/>
        </w:rPr>
        <w:t xml:space="preserve"> </w:t>
      </w:r>
      <w:r w:rsidRPr="00293A9E">
        <w:rPr>
          <w:lang w:val="ru-RU"/>
        </w:rPr>
        <w:t>поведение</w:t>
      </w:r>
      <w:r w:rsidRPr="00293A9E">
        <w:rPr>
          <w:spacing w:val="53"/>
          <w:lang w:val="ru-RU"/>
        </w:rPr>
        <w:t xml:space="preserve"> </w:t>
      </w:r>
      <w:r w:rsidRPr="00293A9E">
        <w:rPr>
          <w:lang w:val="ru-RU"/>
        </w:rPr>
        <w:t>людей,</w:t>
      </w:r>
      <w:r w:rsidRPr="00293A9E">
        <w:rPr>
          <w:spacing w:val="59"/>
          <w:lang w:val="ru-RU"/>
        </w:rPr>
        <w:t xml:space="preserve"> </w:t>
      </w:r>
      <w:r w:rsidRPr="00293A9E">
        <w:rPr>
          <w:lang w:val="ru-RU"/>
        </w:rPr>
        <w:t>умеющий</w:t>
      </w:r>
      <w:r w:rsidRPr="00293A9E">
        <w:rPr>
          <w:spacing w:val="1"/>
          <w:lang w:val="ru-RU"/>
        </w:rPr>
        <w:t xml:space="preserve"> </w:t>
      </w:r>
      <w:r w:rsidRPr="00293A9E">
        <w:rPr>
          <w:lang w:val="ru-RU"/>
        </w:rPr>
        <w:t>критически</w:t>
      </w:r>
      <w:r w:rsidRPr="00293A9E">
        <w:rPr>
          <w:spacing w:val="-3"/>
          <w:lang w:val="ru-RU"/>
        </w:rPr>
        <w:t xml:space="preserve"> </w:t>
      </w:r>
      <w:r w:rsidRPr="00293A9E">
        <w:rPr>
          <w:lang w:val="ru-RU"/>
        </w:rPr>
        <w:t>оценивать</w:t>
      </w:r>
      <w:r w:rsidRPr="00293A9E">
        <w:rPr>
          <w:spacing w:val="-6"/>
          <w:lang w:val="ru-RU"/>
        </w:rPr>
        <w:t xml:space="preserve"> </w:t>
      </w:r>
      <w:r w:rsidRPr="00293A9E">
        <w:rPr>
          <w:lang w:val="ru-RU"/>
        </w:rPr>
        <w:t>это</w:t>
      </w:r>
      <w:r w:rsidRPr="00293A9E">
        <w:rPr>
          <w:spacing w:val="-4"/>
          <w:lang w:val="ru-RU"/>
        </w:rPr>
        <w:t xml:space="preserve"> </w:t>
      </w:r>
      <w:r w:rsidRPr="00293A9E">
        <w:rPr>
          <w:lang w:val="ru-RU"/>
        </w:rPr>
        <w:t>влияние.</w:t>
      </w:r>
    </w:p>
    <w:p w:rsidR="00293A9E" w:rsidRPr="00293A9E" w:rsidRDefault="00293A9E" w:rsidP="00293A9E">
      <w:pPr>
        <w:tabs>
          <w:tab w:val="left" w:pos="2374"/>
        </w:tabs>
        <w:autoSpaceDE w:val="0"/>
        <w:autoSpaceDN w:val="0"/>
        <w:ind w:right="325"/>
        <w:jc w:val="both"/>
        <w:rPr>
          <w:lang w:val="ru-RU"/>
        </w:rPr>
      </w:pPr>
      <w:r>
        <w:rPr>
          <w:lang w:val="ru-RU"/>
        </w:rPr>
        <w:t>-</w:t>
      </w:r>
      <w:r w:rsidRPr="00293A9E">
        <w:rPr>
          <w:lang w:val="ru-RU"/>
        </w:rPr>
        <w:t>Проявляющий</w:t>
      </w:r>
      <w:r w:rsidRPr="00293A9E">
        <w:rPr>
          <w:spacing w:val="1"/>
          <w:lang w:val="ru-RU"/>
        </w:rPr>
        <w:t xml:space="preserve"> </w:t>
      </w:r>
      <w:r w:rsidRPr="00293A9E">
        <w:rPr>
          <w:lang w:val="ru-RU"/>
        </w:rPr>
        <w:t>понимание</w:t>
      </w:r>
      <w:r w:rsidRPr="00293A9E">
        <w:rPr>
          <w:spacing w:val="1"/>
          <w:lang w:val="ru-RU"/>
        </w:rPr>
        <w:t xml:space="preserve"> </w:t>
      </w:r>
      <w:r w:rsidRPr="00293A9E">
        <w:rPr>
          <w:lang w:val="ru-RU"/>
        </w:rPr>
        <w:t>художественной</w:t>
      </w:r>
      <w:r w:rsidRPr="00293A9E">
        <w:rPr>
          <w:spacing w:val="1"/>
          <w:lang w:val="ru-RU"/>
        </w:rPr>
        <w:t xml:space="preserve"> </w:t>
      </w:r>
      <w:r w:rsidRPr="00293A9E">
        <w:rPr>
          <w:lang w:val="ru-RU"/>
        </w:rPr>
        <w:t>культуры</w:t>
      </w:r>
      <w:r w:rsidRPr="00293A9E">
        <w:rPr>
          <w:spacing w:val="1"/>
          <w:lang w:val="ru-RU"/>
        </w:rPr>
        <w:t xml:space="preserve"> </w:t>
      </w:r>
      <w:r w:rsidRPr="00293A9E">
        <w:rPr>
          <w:lang w:val="ru-RU"/>
        </w:rPr>
        <w:t>как</w:t>
      </w:r>
      <w:r w:rsidRPr="00293A9E">
        <w:rPr>
          <w:spacing w:val="1"/>
          <w:lang w:val="ru-RU"/>
        </w:rPr>
        <w:t xml:space="preserve"> </w:t>
      </w:r>
      <w:r w:rsidRPr="00293A9E">
        <w:rPr>
          <w:lang w:val="ru-RU"/>
        </w:rPr>
        <w:t>средства</w:t>
      </w:r>
      <w:r w:rsidRPr="00293A9E">
        <w:rPr>
          <w:spacing w:val="1"/>
          <w:lang w:val="ru-RU"/>
        </w:rPr>
        <w:t xml:space="preserve"> </w:t>
      </w:r>
      <w:r w:rsidRPr="00293A9E">
        <w:rPr>
          <w:lang w:val="ru-RU"/>
        </w:rPr>
        <w:t>коммуникации</w:t>
      </w:r>
      <w:r w:rsidRPr="00293A9E">
        <w:rPr>
          <w:spacing w:val="1"/>
          <w:lang w:val="ru-RU"/>
        </w:rPr>
        <w:t xml:space="preserve"> </w:t>
      </w:r>
      <w:r w:rsidRPr="00293A9E">
        <w:rPr>
          <w:lang w:val="ru-RU"/>
        </w:rPr>
        <w:t>и</w:t>
      </w:r>
      <w:r w:rsidRPr="00293A9E">
        <w:rPr>
          <w:spacing w:val="1"/>
          <w:lang w:val="ru-RU"/>
        </w:rPr>
        <w:t xml:space="preserve"> </w:t>
      </w:r>
      <w:r w:rsidRPr="00293A9E">
        <w:rPr>
          <w:lang w:val="ru-RU"/>
        </w:rPr>
        <w:t>самовыражения</w:t>
      </w:r>
      <w:r w:rsidRPr="00293A9E">
        <w:rPr>
          <w:spacing w:val="1"/>
          <w:lang w:val="ru-RU"/>
        </w:rPr>
        <w:t xml:space="preserve"> </w:t>
      </w:r>
      <w:r w:rsidRPr="00293A9E">
        <w:rPr>
          <w:lang w:val="ru-RU"/>
        </w:rPr>
        <w:t>в</w:t>
      </w:r>
      <w:r w:rsidRPr="00293A9E">
        <w:rPr>
          <w:spacing w:val="1"/>
          <w:lang w:val="ru-RU"/>
        </w:rPr>
        <w:t xml:space="preserve"> </w:t>
      </w:r>
      <w:r w:rsidRPr="00293A9E">
        <w:rPr>
          <w:lang w:val="ru-RU"/>
        </w:rPr>
        <w:t>современном</w:t>
      </w:r>
      <w:r w:rsidRPr="00293A9E">
        <w:rPr>
          <w:spacing w:val="1"/>
          <w:lang w:val="ru-RU"/>
        </w:rPr>
        <w:t xml:space="preserve"> </w:t>
      </w:r>
      <w:r w:rsidRPr="00293A9E">
        <w:rPr>
          <w:lang w:val="ru-RU"/>
        </w:rPr>
        <w:t>обществе,</w:t>
      </w:r>
      <w:r w:rsidRPr="00293A9E">
        <w:rPr>
          <w:spacing w:val="1"/>
          <w:lang w:val="ru-RU"/>
        </w:rPr>
        <w:t xml:space="preserve"> </w:t>
      </w:r>
      <w:r w:rsidRPr="00293A9E">
        <w:rPr>
          <w:lang w:val="ru-RU"/>
        </w:rPr>
        <w:t>значения</w:t>
      </w:r>
      <w:r w:rsidRPr="00293A9E">
        <w:rPr>
          <w:spacing w:val="1"/>
          <w:lang w:val="ru-RU"/>
        </w:rPr>
        <w:t xml:space="preserve"> </w:t>
      </w:r>
      <w:r w:rsidRPr="00293A9E">
        <w:rPr>
          <w:lang w:val="ru-RU"/>
        </w:rPr>
        <w:t>нравственных</w:t>
      </w:r>
      <w:r w:rsidRPr="00293A9E">
        <w:rPr>
          <w:spacing w:val="-2"/>
          <w:lang w:val="ru-RU"/>
        </w:rPr>
        <w:t xml:space="preserve"> </w:t>
      </w:r>
      <w:r w:rsidRPr="00293A9E">
        <w:rPr>
          <w:lang w:val="ru-RU"/>
        </w:rPr>
        <w:t>норм,</w:t>
      </w:r>
      <w:r w:rsidRPr="00293A9E">
        <w:rPr>
          <w:spacing w:val="4"/>
          <w:lang w:val="ru-RU"/>
        </w:rPr>
        <w:t xml:space="preserve"> </w:t>
      </w:r>
      <w:r w:rsidRPr="00293A9E">
        <w:rPr>
          <w:lang w:val="ru-RU"/>
        </w:rPr>
        <w:t>ценностей,</w:t>
      </w:r>
      <w:r w:rsidRPr="00293A9E">
        <w:rPr>
          <w:spacing w:val="4"/>
          <w:lang w:val="ru-RU"/>
        </w:rPr>
        <w:t xml:space="preserve"> </w:t>
      </w:r>
      <w:r w:rsidRPr="00293A9E">
        <w:rPr>
          <w:lang w:val="ru-RU"/>
        </w:rPr>
        <w:t>традиций</w:t>
      </w:r>
      <w:r w:rsidRPr="00293A9E">
        <w:rPr>
          <w:spacing w:val="2"/>
          <w:lang w:val="ru-RU"/>
        </w:rPr>
        <w:t xml:space="preserve"> </w:t>
      </w:r>
      <w:r w:rsidRPr="00293A9E">
        <w:rPr>
          <w:lang w:val="ru-RU"/>
        </w:rPr>
        <w:t>в</w:t>
      </w:r>
      <w:r w:rsidRPr="00293A9E">
        <w:rPr>
          <w:spacing w:val="-1"/>
          <w:lang w:val="ru-RU"/>
        </w:rPr>
        <w:t xml:space="preserve"> </w:t>
      </w:r>
      <w:r w:rsidRPr="00293A9E">
        <w:rPr>
          <w:lang w:val="ru-RU"/>
        </w:rPr>
        <w:t>искусстве.</w:t>
      </w:r>
    </w:p>
    <w:p w:rsidR="00293A9E" w:rsidRPr="00293A9E" w:rsidRDefault="00293A9E" w:rsidP="00293A9E">
      <w:pPr>
        <w:tabs>
          <w:tab w:val="left" w:pos="2374"/>
        </w:tabs>
        <w:autoSpaceDE w:val="0"/>
        <w:autoSpaceDN w:val="0"/>
        <w:ind w:right="319"/>
        <w:jc w:val="both"/>
        <w:rPr>
          <w:lang w:val="ru-RU"/>
        </w:rPr>
      </w:pPr>
      <w:r>
        <w:rPr>
          <w:lang w:val="ru-RU"/>
        </w:rPr>
        <w:t>-</w:t>
      </w:r>
      <w:r w:rsidRPr="00293A9E">
        <w:rPr>
          <w:lang w:val="ru-RU"/>
        </w:rPr>
        <w:t>Ориентированный</w:t>
      </w:r>
      <w:r w:rsidRPr="00293A9E">
        <w:rPr>
          <w:spacing w:val="1"/>
          <w:lang w:val="ru-RU"/>
        </w:rPr>
        <w:t xml:space="preserve"> </w:t>
      </w:r>
      <w:r w:rsidRPr="00293A9E">
        <w:rPr>
          <w:lang w:val="ru-RU"/>
        </w:rPr>
        <w:t>на</w:t>
      </w:r>
      <w:r w:rsidRPr="00293A9E">
        <w:rPr>
          <w:spacing w:val="1"/>
          <w:lang w:val="ru-RU"/>
        </w:rPr>
        <w:t xml:space="preserve"> </w:t>
      </w:r>
      <w:r w:rsidRPr="00293A9E">
        <w:rPr>
          <w:lang w:val="ru-RU"/>
        </w:rPr>
        <w:t>осознанное</w:t>
      </w:r>
      <w:r w:rsidRPr="00293A9E">
        <w:rPr>
          <w:spacing w:val="1"/>
          <w:lang w:val="ru-RU"/>
        </w:rPr>
        <w:t xml:space="preserve"> </w:t>
      </w:r>
      <w:r w:rsidRPr="00293A9E">
        <w:rPr>
          <w:lang w:val="ru-RU"/>
        </w:rPr>
        <w:t>творческое</w:t>
      </w:r>
      <w:r w:rsidRPr="00293A9E">
        <w:rPr>
          <w:spacing w:val="1"/>
          <w:lang w:val="ru-RU"/>
        </w:rPr>
        <w:t xml:space="preserve"> </w:t>
      </w:r>
      <w:r w:rsidRPr="00293A9E">
        <w:rPr>
          <w:lang w:val="ru-RU"/>
        </w:rPr>
        <w:t>самовыражение,</w:t>
      </w:r>
      <w:r w:rsidRPr="00293A9E">
        <w:rPr>
          <w:spacing w:val="1"/>
          <w:lang w:val="ru-RU"/>
        </w:rPr>
        <w:t xml:space="preserve"> </w:t>
      </w:r>
      <w:r w:rsidRPr="00293A9E">
        <w:rPr>
          <w:lang w:val="ru-RU"/>
        </w:rPr>
        <w:t>реализацию</w:t>
      </w:r>
      <w:r w:rsidRPr="00293A9E">
        <w:rPr>
          <w:spacing w:val="1"/>
          <w:lang w:val="ru-RU"/>
        </w:rPr>
        <w:t xml:space="preserve"> </w:t>
      </w:r>
      <w:r w:rsidRPr="00293A9E">
        <w:rPr>
          <w:lang w:val="ru-RU"/>
        </w:rPr>
        <w:t>творческих способностей</w:t>
      </w:r>
      <w:r w:rsidRPr="00293A9E">
        <w:rPr>
          <w:spacing w:val="1"/>
          <w:lang w:val="ru-RU"/>
        </w:rPr>
        <w:t xml:space="preserve"> </w:t>
      </w:r>
      <w:r w:rsidRPr="00293A9E">
        <w:rPr>
          <w:lang w:val="ru-RU"/>
        </w:rPr>
        <w:t>в разных видах искусства</w:t>
      </w:r>
      <w:r w:rsidRPr="00293A9E">
        <w:rPr>
          <w:spacing w:val="1"/>
          <w:lang w:val="ru-RU"/>
        </w:rPr>
        <w:t xml:space="preserve"> </w:t>
      </w:r>
      <w:r w:rsidRPr="00293A9E">
        <w:rPr>
          <w:lang w:val="ru-RU"/>
        </w:rPr>
        <w:t>с</w:t>
      </w:r>
      <w:r w:rsidRPr="00293A9E">
        <w:rPr>
          <w:spacing w:val="1"/>
          <w:lang w:val="ru-RU"/>
        </w:rPr>
        <w:t xml:space="preserve"> </w:t>
      </w:r>
      <w:r w:rsidRPr="00293A9E">
        <w:rPr>
          <w:lang w:val="ru-RU"/>
        </w:rPr>
        <w:t>учётом</w:t>
      </w:r>
      <w:r w:rsidRPr="00293A9E">
        <w:rPr>
          <w:spacing w:val="1"/>
          <w:lang w:val="ru-RU"/>
        </w:rPr>
        <w:t xml:space="preserve"> </w:t>
      </w:r>
      <w:r w:rsidRPr="00293A9E">
        <w:rPr>
          <w:lang w:val="ru-RU"/>
        </w:rPr>
        <w:t>российских</w:t>
      </w:r>
      <w:r w:rsidRPr="00293A9E">
        <w:rPr>
          <w:spacing w:val="1"/>
          <w:lang w:val="ru-RU"/>
        </w:rPr>
        <w:t xml:space="preserve"> </w:t>
      </w:r>
      <w:r w:rsidRPr="00293A9E">
        <w:rPr>
          <w:lang w:val="ru-RU"/>
        </w:rPr>
        <w:t>традиционных</w:t>
      </w:r>
      <w:r w:rsidRPr="00293A9E">
        <w:rPr>
          <w:spacing w:val="1"/>
          <w:lang w:val="ru-RU"/>
        </w:rPr>
        <w:t xml:space="preserve"> </w:t>
      </w:r>
      <w:r w:rsidRPr="00293A9E">
        <w:rPr>
          <w:lang w:val="ru-RU"/>
        </w:rPr>
        <w:t>духовных</w:t>
      </w:r>
      <w:r w:rsidRPr="00293A9E">
        <w:rPr>
          <w:spacing w:val="1"/>
          <w:lang w:val="ru-RU"/>
        </w:rPr>
        <w:t xml:space="preserve"> </w:t>
      </w:r>
      <w:r w:rsidRPr="00293A9E">
        <w:rPr>
          <w:lang w:val="ru-RU"/>
        </w:rPr>
        <w:t>и</w:t>
      </w:r>
      <w:r w:rsidRPr="00293A9E">
        <w:rPr>
          <w:spacing w:val="1"/>
          <w:lang w:val="ru-RU"/>
        </w:rPr>
        <w:t xml:space="preserve"> </w:t>
      </w:r>
      <w:r w:rsidRPr="00293A9E">
        <w:rPr>
          <w:lang w:val="ru-RU"/>
        </w:rPr>
        <w:t>нравственных</w:t>
      </w:r>
      <w:r w:rsidRPr="00293A9E">
        <w:rPr>
          <w:spacing w:val="1"/>
          <w:lang w:val="ru-RU"/>
        </w:rPr>
        <w:t xml:space="preserve"> </w:t>
      </w:r>
      <w:r w:rsidRPr="00293A9E">
        <w:rPr>
          <w:lang w:val="ru-RU"/>
        </w:rPr>
        <w:t>ценностей,</w:t>
      </w:r>
      <w:r w:rsidRPr="00293A9E">
        <w:rPr>
          <w:spacing w:val="1"/>
          <w:lang w:val="ru-RU"/>
        </w:rPr>
        <w:t xml:space="preserve"> </w:t>
      </w:r>
      <w:r w:rsidRPr="00293A9E">
        <w:rPr>
          <w:lang w:val="ru-RU"/>
        </w:rPr>
        <w:t>на</w:t>
      </w:r>
      <w:r w:rsidRPr="00293A9E">
        <w:rPr>
          <w:spacing w:val="-67"/>
          <w:lang w:val="ru-RU"/>
        </w:rPr>
        <w:t xml:space="preserve"> </w:t>
      </w:r>
      <w:r w:rsidRPr="00293A9E">
        <w:rPr>
          <w:lang w:val="ru-RU"/>
        </w:rPr>
        <w:t>эстетическое</w:t>
      </w:r>
      <w:r w:rsidRPr="00293A9E">
        <w:rPr>
          <w:spacing w:val="5"/>
          <w:lang w:val="ru-RU"/>
        </w:rPr>
        <w:t xml:space="preserve"> </w:t>
      </w:r>
      <w:r w:rsidRPr="00293A9E">
        <w:rPr>
          <w:lang w:val="ru-RU"/>
        </w:rPr>
        <w:t>обустройство</w:t>
      </w:r>
      <w:r w:rsidRPr="00293A9E">
        <w:rPr>
          <w:spacing w:val="3"/>
          <w:lang w:val="ru-RU"/>
        </w:rPr>
        <w:t xml:space="preserve"> </w:t>
      </w:r>
      <w:r w:rsidRPr="00293A9E">
        <w:rPr>
          <w:lang w:val="ru-RU"/>
        </w:rPr>
        <w:t>собственного</w:t>
      </w:r>
      <w:r w:rsidRPr="00293A9E">
        <w:rPr>
          <w:spacing w:val="8"/>
          <w:lang w:val="ru-RU"/>
        </w:rPr>
        <w:t xml:space="preserve"> </w:t>
      </w:r>
      <w:r w:rsidRPr="00293A9E">
        <w:rPr>
          <w:lang w:val="ru-RU"/>
        </w:rPr>
        <w:t>быта.</w:t>
      </w:r>
    </w:p>
    <w:p w:rsidR="00283AA3" w:rsidRPr="00283AA3" w:rsidRDefault="00283AA3" w:rsidP="00283AA3">
      <w:pPr>
        <w:pStyle w:val="110"/>
        <w:spacing w:line="240" w:lineRule="auto"/>
        <w:ind w:left="0" w:right="327"/>
        <w:rPr>
          <w:sz w:val="24"/>
          <w:szCs w:val="24"/>
        </w:rPr>
      </w:pPr>
      <w:r w:rsidRPr="00283AA3">
        <w:rPr>
          <w:sz w:val="24"/>
          <w:szCs w:val="24"/>
        </w:rPr>
        <w:t>Физическое</w:t>
      </w:r>
      <w:r w:rsidRPr="00283AA3">
        <w:rPr>
          <w:spacing w:val="1"/>
          <w:sz w:val="24"/>
          <w:szCs w:val="24"/>
        </w:rPr>
        <w:t xml:space="preserve"> </w:t>
      </w:r>
      <w:r w:rsidRPr="00283AA3">
        <w:rPr>
          <w:sz w:val="24"/>
          <w:szCs w:val="24"/>
        </w:rPr>
        <w:t>воспитание,</w:t>
      </w:r>
      <w:r w:rsidRPr="00283AA3">
        <w:rPr>
          <w:spacing w:val="1"/>
          <w:sz w:val="24"/>
          <w:szCs w:val="24"/>
        </w:rPr>
        <w:t xml:space="preserve"> </w:t>
      </w:r>
      <w:r w:rsidRPr="00283AA3">
        <w:rPr>
          <w:sz w:val="24"/>
          <w:szCs w:val="24"/>
        </w:rPr>
        <w:t>формирование</w:t>
      </w:r>
      <w:r w:rsidRPr="00283AA3">
        <w:rPr>
          <w:spacing w:val="1"/>
          <w:sz w:val="24"/>
          <w:szCs w:val="24"/>
        </w:rPr>
        <w:t xml:space="preserve"> </w:t>
      </w:r>
      <w:r w:rsidRPr="00283AA3">
        <w:rPr>
          <w:sz w:val="24"/>
          <w:szCs w:val="24"/>
        </w:rPr>
        <w:t>культуры</w:t>
      </w:r>
      <w:r w:rsidRPr="00283AA3">
        <w:rPr>
          <w:spacing w:val="1"/>
          <w:sz w:val="24"/>
          <w:szCs w:val="24"/>
        </w:rPr>
        <w:t xml:space="preserve"> </w:t>
      </w:r>
      <w:r w:rsidRPr="00283AA3">
        <w:rPr>
          <w:sz w:val="24"/>
          <w:szCs w:val="24"/>
        </w:rPr>
        <w:t>здоровья</w:t>
      </w:r>
      <w:r w:rsidRPr="00283AA3">
        <w:rPr>
          <w:spacing w:val="1"/>
          <w:sz w:val="24"/>
          <w:szCs w:val="24"/>
        </w:rPr>
        <w:t xml:space="preserve"> </w:t>
      </w:r>
      <w:r w:rsidRPr="00283AA3">
        <w:rPr>
          <w:sz w:val="24"/>
          <w:szCs w:val="24"/>
        </w:rPr>
        <w:t>и</w:t>
      </w:r>
      <w:r w:rsidRPr="00283AA3">
        <w:rPr>
          <w:spacing w:val="1"/>
          <w:sz w:val="24"/>
          <w:szCs w:val="24"/>
        </w:rPr>
        <w:t xml:space="preserve"> </w:t>
      </w:r>
      <w:r w:rsidRPr="00283AA3">
        <w:rPr>
          <w:sz w:val="24"/>
          <w:szCs w:val="24"/>
        </w:rPr>
        <w:t>эмоционального</w:t>
      </w:r>
      <w:r w:rsidRPr="00283AA3">
        <w:rPr>
          <w:spacing w:val="-2"/>
          <w:sz w:val="24"/>
          <w:szCs w:val="24"/>
        </w:rPr>
        <w:t xml:space="preserve"> </w:t>
      </w:r>
      <w:r w:rsidRPr="00283AA3">
        <w:rPr>
          <w:sz w:val="24"/>
          <w:szCs w:val="24"/>
        </w:rPr>
        <w:t>благополучия:</w:t>
      </w:r>
    </w:p>
    <w:p w:rsidR="00283AA3" w:rsidRPr="00283AA3" w:rsidRDefault="00283AA3" w:rsidP="00283AA3">
      <w:pPr>
        <w:tabs>
          <w:tab w:val="left" w:pos="2374"/>
        </w:tabs>
        <w:autoSpaceDE w:val="0"/>
        <w:autoSpaceDN w:val="0"/>
        <w:ind w:right="322"/>
        <w:jc w:val="both"/>
        <w:rPr>
          <w:lang w:val="ru-RU"/>
        </w:rPr>
      </w:pPr>
      <w:r>
        <w:rPr>
          <w:lang w:val="ru-RU"/>
        </w:rPr>
        <w:t>-</w:t>
      </w:r>
      <w:r w:rsidRPr="00283AA3">
        <w:rPr>
          <w:lang w:val="ru-RU"/>
        </w:rPr>
        <w:t>Понимающий и выражающий в практической деятельности ценность</w:t>
      </w:r>
      <w:r w:rsidRPr="00283AA3">
        <w:rPr>
          <w:spacing w:val="-67"/>
          <w:lang w:val="ru-RU"/>
        </w:rPr>
        <w:t xml:space="preserve"> </w:t>
      </w:r>
      <w:r w:rsidRPr="00283AA3">
        <w:rPr>
          <w:lang w:val="ru-RU"/>
        </w:rPr>
        <w:t>жизни, здоровья и безопасности, значение личных усилий в сохранении и</w:t>
      </w:r>
      <w:r w:rsidRPr="00283AA3">
        <w:rPr>
          <w:spacing w:val="1"/>
          <w:lang w:val="ru-RU"/>
        </w:rPr>
        <w:t xml:space="preserve"> </w:t>
      </w:r>
      <w:r w:rsidRPr="00283AA3">
        <w:rPr>
          <w:lang w:val="ru-RU"/>
        </w:rPr>
        <w:t>укреплении своего</w:t>
      </w:r>
      <w:r w:rsidRPr="00283AA3">
        <w:rPr>
          <w:spacing w:val="4"/>
          <w:lang w:val="ru-RU"/>
        </w:rPr>
        <w:t xml:space="preserve"> </w:t>
      </w:r>
      <w:r w:rsidRPr="00283AA3">
        <w:rPr>
          <w:lang w:val="ru-RU"/>
        </w:rPr>
        <w:t>здоровья</w:t>
      </w:r>
      <w:r w:rsidRPr="00283AA3">
        <w:rPr>
          <w:spacing w:val="3"/>
          <w:lang w:val="ru-RU"/>
        </w:rPr>
        <w:t xml:space="preserve"> </w:t>
      </w:r>
      <w:r w:rsidRPr="00283AA3">
        <w:rPr>
          <w:lang w:val="ru-RU"/>
        </w:rPr>
        <w:t>и</w:t>
      </w:r>
      <w:r w:rsidRPr="00283AA3">
        <w:rPr>
          <w:spacing w:val="1"/>
          <w:lang w:val="ru-RU"/>
        </w:rPr>
        <w:t xml:space="preserve"> </w:t>
      </w:r>
      <w:r w:rsidRPr="00283AA3">
        <w:rPr>
          <w:lang w:val="ru-RU"/>
        </w:rPr>
        <w:t>здоровья</w:t>
      </w:r>
      <w:r w:rsidRPr="00283AA3">
        <w:rPr>
          <w:spacing w:val="2"/>
          <w:lang w:val="ru-RU"/>
        </w:rPr>
        <w:t xml:space="preserve"> </w:t>
      </w:r>
      <w:r w:rsidRPr="00283AA3">
        <w:rPr>
          <w:lang w:val="ru-RU"/>
        </w:rPr>
        <w:t>других</w:t>
      </w:r>
      <w:r w:rsidRPr="00283AA3">
        <w:rPr>
          <w:spacing w:val="-2"/>
          <w:lang w:val="ru-RU"/>
        </w:rPr>
        <w:t xml:space="preserve"> </w:t>
      </w:r>
      <w:r w:rsidRPr="00283AA3">
        <w:rPr>
          <w:lang w:val="ru-RU"/>
        </w:rPr>
        <w:t>людей.</w:t>
      </w:r>
    </w:p>
    <w:p w:rsidR="00283AA3" w:rsidRPr="00283AA3" w:rsidRDefault="00283AA3" w:rsidP="00283AA3">
      <w:pPr>
        <w:tabs>
          <w:tab w:val="left" w:pos="2374"/>
        </w:tabs>
        <w:autoSpaceDE w:val="0"/>
        <w:autoSpaceDN w:val="0"/>
        <w:ind w:right="319"/>
        <w:jc w:val="both"/>
        <w:rPr>
          <w:lang w:val="ru-RU"/>
        </w:rPr>
      </w:pPr>
      <w:r>
        <w:rPr>
          <w:lang w:val="ru-RU"/>
        </w:rPr>
        <w:t>-</w:t>
      </w:r>
      <w:r w:rsidRPr="00283AA3">
        <w:rPr>
          <w:lang w:val="ru-RU"/>
        </w:rPr>
        <w:t>Соблюдающий правила личной и общественной безопасности, в том</w:t>
      </w:r>
      <w:r w:rsidRPr="00283AA3">
        <w:rPr>
          <w:spacing w:val="1"/>
          <w:lang w:val="ru-RU"/>
        </w:rPr>
        <w:t xml:space="preserve"> </w:t>
      </w:r>
      <w:r w:rsidRPr="00283AA3">
        <w:rPr>
          <w:lang w:val="ru-RU"/>
        </w:rPr>
        <w:t>числе</w:t>
      </w:r>
      <w:r w:rsidRPr="00283AA3">
        <w:rPr>
          <w:spacing w:val="3"/>
          <w:lang w:val="ru-RU"/>
        </w:rPr>
        <w:t xml:space="preserve"> </w:t>
      </w:r>
      <w:r w:rsidRPr="00283AA3">
        <w:rPr>
          <w:lang w:val="ru-RU"/>
        </w:rPr>
        <w:t>безопасного</w:t>
      </w:r>
      <w:r w:rsidRPr="00283AA3">
        <w:rPr>
          <w:spacing w:val="3"/>
          <w:lang w:val="ru-RU"/>
        </w:rPr>
        <w:t xml:space="preserve"> </w:t>
      </w:r>
      <w:r w:rsidRPr="00283AA3">
        <w:rPr>
          <w:lang w:val="ru-RU"/>
        </w:rPr>
        <w:t>поведения</w:t>
      </w:r>
      <w:r w:rsidRPr="00283AA3">
        <w:rPr>
          <w:spacing w:val="-1"/>
          <w:lang w:val="ru-RU"/>
        </w:rPr>
        <w:t xml:space="preserve"> </w:t>
      </w:r>
      <w:r w:rsidRPr="00283AA3">
        <w:rPr>
          <w:lang w:val="ru-RU"/>
        </w:rPr>
        <w:t>в</w:t>
      </w:r>
      <w:r w:rsidRPr="00283AA3">
        <w:rPr>
          <w:spacing w:val="-1"/>
          <w:lang w:val="ru-RU"/>
        </w:rPr>
        <w:t xml:space="preserve"> </w:t>
      </w:r>
      <w:r w:rsidRPr="00283AA3">
        <w:rPr>
          <w:lang w:val="ru-RU"/>
        </w:rPr>
        <w:t>информационной</w:t>
      </w:r>
      <w:r w:rsidRPr="00283AA3">
        <w:rPr>
          <w:spacing w:val="-1"/>
          <w:lang w:val="ru-RU"/>
        </w:rPr>
        <w:t xml:space="preserve"> </w:t>
      </w:r>
      <w:r w:rsidRPr="00283AA3">
        <w:rPr>
          <w:lang w:val="ru-RU"/>
        </w:rPr>
        <w:t>среде.</w:t>
      </w:r>
    </w:p>
    <w:p w:rsidR="00FB53C6" w:rsidRPr="00FB53C6" w:rsidRDefault="00FB53C6" w:rsidP="00FB53C6">
      <w:pPr>
        <w:pStyle w:val="ae"/>
        <w:spacing w:before="58" w:line="321" w:lineRule="exact"/>
        <w:ind w:left="0" w:firstLine="0"/>
        <w:rPr>
          <w:rFonts w:ascii="Times New Roman" w:hAnsi="Times New Roman"/>
          <w:sz w:val="24"/>
          <w:szCs w:val="24"/>
        </w:rPr>
      </w:pPr>
      <w:r>
        <w:rPr>
          <w:rFonts w:ascii="Times New Roman" w:hAnsi="Times New Roman"/>
          <w:sz w:val="24"/>
          <w:szCs w:val="24"/>
          <w:lang w:val="ru-RU"/>
        </w:rPr>
        <w:t>-</w:t>
      </w:r>
      <w:r w:rsidR="00283AA3" w:rsidRPr="00FB53C6">
        <w:rPr>
          <w:rFonts w:ascii="Times New Roman" w:hAnsi="Times New Roman"/>
          <w:sz w:val="24"/>
          <w:szCs w:val="24"/>
          <w:lang w:val="ru-RU"/>
        </w:rPr>
        <w:t>Выражающий</w:t>
      </w:r>
      <w:r w:rsidR="00283AA3" w:rsidRPr="00FB53C6">
        <w:rPr>
          <w:rFonts w:ascii="Times New Roman" w:hAnsi="Times New Roman"/>
          <w:spacing w:val="1"/>
          <w:sz w:val="24"/>
          <w:szCs w:val="24"/>
          <w:lang w:val="ru-RU"/>
        </w:rPr>
        <w:t xml:space="preserve"> </w:t>
      </w:r>
      <w:r w:rsidR="00283AA3" w:rsidRPr="00FB53C6">
        <w:rPr>
          <w:rFonts w:ascii="Times New Roman" w:hAnsi="Times New Roman"/>
          <w:sz w:val="24"/>
          <w:szCs w:val="24"/>
          <w:lang w:val="ru-RU"/>
        </w:rPr>
        <w:t>на</w:t>
      </w:r>
      <w:r w:rsidR="00283AA3" w:rsidRPr="00FB53C6">
        <w:rPr>
          <w:rFonts w:ascii="Times New Roman" w:hAnsi="Times New Roman"/>
          <w:spacing w:val="1"/>
          <w:sz w:val="24"/>
          <w:szCs w:val="24"/>
          <w:lang w:val="ru-RU"/>
        </w:rPr>
        <w:t xml:space="preserve"> </w:t>
      </w:r>
      <w:r w:rsidR="00283AA3" w:rsidRPr="00FB53C6">
        <w:rPr>
          <w:rFonts w:ascii="Times New Roman" w:hAnsi="Times New Roman"/>
          <w:sz w:val="24"/>
          <w:szCs w:val="24"/>
          <w:lang w:val="ru-RU"/>
        </w:rPr>
        <w:t>практике</w:t>
      </w:r>
      <w:r w:rsidR="00283AA3" w:rsidRPr="00FB53C6">
        <w:rPr>
          <w:rFonts w:ascii="Times New Roman" w:hAnsi="Times New Roman"/>
          <w:spacing w:val="1"/>
          <w:sz w:val="24"/>
          <w:szCs w:val="24"/>
          <w:lang w:val="ru-RU"/>
        </w:rPr>
        <w:t xml:space="preserve"> </w:t>
      </w:r>
      <w:r w:rsidR="00283AA3" w:rsidRPr="00FB53C6">
        <w:rPr>
          <w:rFonts w:ascii="Times New Roman" w:hAnsi="Times New Roman"/>
          <w:sz w:val="24"/>
          <w:szCs w:val="24"/>
          <w:lang w:val="ru-RU"/>
        </w:rPr>
        <w:t>установку</w:t>
      </w:r>
      <w:r w:rsidR="00283AA3" w:rsidRPr="00FB53C6">
        <w:rPr>
          <w:rFonts w:ascii="Times New Roman" w:hAnsi="Times New Roman"/>
          <w:spacing w:val="1"/>
          <w:sz w:val="24"/>
          <w:szCs w:val="24"/>
          <w:lang w:val="ru-RU"/>
        </w:rPr>
        <w:t xml:space="preserve"> </w:t>
      </w:r>
      <w:r w:rsidR="00283AA3" w:rsidRPr="00FB53C6">
        <w:rPr>
          <w:rFonts w:ascii="Times New Roman" w:hAnsi="Times New Roman"/>
          <w:sz w:val="24"/>
          <w:szCs w:val="24"/>
          <w:lang w:val="ru-RU"/>
        </w:rPr>
        <w:t>на</w:t>
      </w:r>
      <w:r w:rsidR="00283AA3" w:rsidRPr="00FB53C6">
        <w:rPr>
          <w:rFonts w:ascii="Times New Roman" w:hAnsi="Times New Roman"/>
          <w:spacing w:val="1"/>
          <w:sz w:val="24"/>
          <w:szCs w:val="24"/>
          <w:lang w:val="ru-RU"/>
        </w:rPr>
        <w:t xml:space="preserve"> </w:t>
      </w:r>
      <w:r w:rsidR="00283AA3" w:rsidRPr="00FB53C6">
        <w:rPr>
          <w:rFonts w:ascii="Times New Roman" w:hAnsi="Times New Roman"/>
          <w:sz w:val="24"/>
          <w:szCs w:val="24"/>
          <w:lang w:val="ru-RU"/>
        </w:rPr>
        <w:t>здоровый</w:t>
      </w:r>
      <w:r w:rsidR="00283AA3" w:rsidRPr="00FB53C6">
        <w:rPr>
          <w:rFonts w:ascii="Times New Roman" w:hAnsi="Times New Roman"/>
          <w:spacing w:val="1"/>
          <w:sz w:val="24"/>
          <w:szCs w:val="24"/>
          <w:lang w:val="ru-RU"/>
        </w:rPr>
        <w:t xml:space="preserve"> </w:t>
      </w:r>
      <w:r w:rsidR="00283AA3" w:rsidRPr="00FB53C6">
        <w:rPr>
          <w:rFonts w:ascii="Times New Roman" w:hAnsi="Times New Roman"/>
          <w:sz w:val="24"/>
          <w:szCs w:val="24"/>
          <w:lang w:val="ru-RU"/>
        </w:rPr>
        <w:t>образ</w:t>
      </w:r>
      <w:r w:rsidR="00283AA3" w:rsidRPr="00FB53C6">
        <w:rPr>
          <w:rFonts w:ascii="Times New Roman" w:hAnsi="Times New Roman"/>
          <w:spacing w:val="1"/>
          <w:sz w:val="24"/>
          <w:szCs w:val="24"/>
          <w:lang w:val="ru-RU"/>
        </w:rPr>
        <w:t xml:space="preserve"> </w:t>
      </w:r>
      <w:r w:rsidR="00283AA3" w:rsidRPr="00FB53C6">
        <w:rPr>
          <w:rFonts w:ascii="Times New Roman" w:hAnsi="Times New Roman"/>
          <w:sz w:val="24"/>
          <w:szCs w:val="24"/>
          <w:lang w:val="ru-RU"/>
        </w:rPr>
        <w:t>жизни</w:t>
      </w:r>
      <w:r w:rsidR="00283AA3" w:rsidRPr="00FB53C6">
        <w:rPr>
          <w:rFonts w:ascii="Times New Roman" w:hAnsi="Times New Roman"/>
          <w:spacing w:val="1"/>
          <w:sz w:val="24"/>
          <w:szCs w:val="24"/>
          <w:lang w:val="ru-RU"/>
        </w:rPr>
        <w:t xml:space="preserve"> </w:t>
      </w:r>
      <w:r w:rsidR="00283AA3" w:rsidRPr="00FB53C6">
        <w:rPr>
          <w:rFonts w:ascii="Times New Roman" w:hAnsi="Times New Roman"/>
          <w:sz w:val="24"/>
          <w:szCs w:val="24"/>
          <w:lang w:val="ru-RU"/>
        </w:rPr>
        <w:t>(здоровое</w:t>
      </w:r>
      <w:r w:rsidR="00283AA3" w:rsidRPr="00FB53C6">
        <w:rPr>
          <w:rFonts w:ascii="Times New Roman" w:hAnsi="Times New Roman"/>
          <w:spacing w:val="1"/>
          <w:sz w:val="24"/>
          <w:szCs w:val="24"/>
          <w:lang w:val="ru-RU"/>
        </w:rPr>
        <w:t xml:space="preserve"> </w:t>
      </w:r>
      <w:r w:rsidR="00283AA3" w:rsidRPr="00FB53C6">
        <w:rPr>
          <w:rFonts w:ascii="Times New Roman" w:hAnsi="Times New Roman"/>
          <w:sz w:val="24"/>
          <w:szCs w:val="24"/>
          <w:lang w:val="ru-RU"/>
        </w:rPr>
        <w:t>питание,</w:t>
      </w:r>
      <w:r w:rsidR="00283AA3" w:rsidRPr="00FB53C6">
        <w:rPr>
          <w:rFonts w:ascii="Times New Roman" w:hAnsi="Times New Roman"/>
          <w:spacing w:val="1"/>
          <w:sz w:val="24"/>
          <w:szCs w:val="24"/>
          <w:lang w:val="ru-RU"/>
        </w:rPr>
        <w:t xml:space="preserve"> </w:t>
      </w:r>
      <w:r w:rsidR="00283AA3" w:rsidRPr="00FB53C6">
        <w:rPr>
          <w:rFonts w:ascii="Times New Roman" w:hAnsi="Times New Roman"/>
          <w:sz w:val="24"/>
          <w:szCs w:val="24"/>
          <w:lang w:val="ru-RU"/>
        </w:rPr>
        <w:t>соблюдение</w:t>
      </w:r>
      <w:r w:rsidR="00283AA3" w:rsidRPr="00FB53C6">
        <w:rPr>
          <w:rFonts w:ascii="Times New Roman" w:hAnsi="Times New Roman"/>
          <w:spacing w:val="1"/>
          <w:sz w:val="24"/>
          <w:szCs w:val="24"/>
          <w:lang w:val="ru-RU"/>
        </w:rPr>
        <w:t xml:space="preserve"> </w:t>
      </w:r>
      <w:r w:rsidR="00283AA3" w:rsidRPr="00FB53C6">
        <w:rPr>
          <w:rFonts w:ascii="Times New Roman" w:hAnsi="Times New Roman"/>
          <w:sz w:val="24"/>
          <w:szCs w:val="24"/>
          <w:lang w:val="ru-RU"/>
        </w:rPr>
        <w:t>гигиены,</w:t>
      </w:r>
      <w:r w:rsidR="00283AA3" w:rsidRPr="00FB53C6">
        <w:rPr>
          <w:rFonts w:ascii="Times New Roman" w:hAnsi="Times New Roman"/>
          <w:spacing w:val="1"/>
          <w:sz w:val="24"/>
          <w:szCs w:val="24"/>
          <w:lang w:val="ru-RU"/>
        </w:rPr>
        <w:t xml:space="preserve"> </w:t>
      </w:r>
      <w:r w:rsidR="00283AA3" w:rsidRPr="00FB53C6">
        <w:rPr>
          <w:rFonts w:ascii="Times New Roman" w:hAnsi="Times New Roman"/>
          <w:sz w:val="24"/>
          <w:szCs w:val="24"/>
          <w:lang w:val="ru-RU"/>
        </w:rPr>
        <w:t>режим</w:t>
      </w:r>
      <w:r w:rsidR="00283AA3" w:rsidRPr="00FB53C6">
        <w:rPr>
          <w:rFonts w:ascii="Times New Roman" w:hAnsi="Times New Roman"/>
          <w:spacing w:val="1"/>
          <w:sz w:val="24"/>
          <w:szCs w:val="24"/>
          <w:lang w:val="ru-RU"/>
        </w:rPr>
        <w:t xml:space="preserve"> </w:t>
      </w:r>
      <w:r w:rsidR="00283AA3" w:rsidRPr="00FB53C6">
        <w:rPr>
          <w:rFonts w:ascii="Times New Roman" w:hAnsi="Times New Roman"/>
          <w:sz w:val="24"/>
          <w:szCs w:val="24"/>
          <w:lang w:val="ru-RU"/>
        </w:rPr>
        <w:t>занятий</w:t>
      </w:r>
      <w:r w:rsidR="00283AA3" w:rsidRPr="00FB53C6">
        <w:rPr>
          <w:rFonts w:ascii="Times New Roman" w:hAnsi="Times New Roman"/>
          <w:spacing w:val="1"/>
          <w:sz w:val="24"/>
          <w:szCs w:val="24"/>
          <w:lang w:val="ru-RU"/>
        </w:rPr>
        <w:t xml:space="preserve"> </w:t>
      </w:r>
      <w:r w:rsidR="00283AA3" w:rsidRPr="00FB53C6">
        <w:rPr>
          <w:rFonts w:ascii="Times New Roman" w:hAnsi="Times New Roman"/>
          <w:sz w:val="24"/>
          <w:szCs w:val="24"/>
          <w:lang w:val="ru-RU"/>
        </w:rPr>
        <w:t>и</w:t>
      </w:r>
      <w:r w:rsidR="00283AA3" w:rsidRPr="00FB53C6">
        <w:rPr>
          <w:rFonts w:ascii="Times New Roman" w:hAnsi="Times New Roman"/>
          <w:spacing w:val="1"/>
          <w:sz w:val="24"/>
          <w:szCs w:val="24"/>
          <w:lang w:val="ru-RU"/>
        </w:rPr>
        <w:t xml:space="preserve"> </w:t>
      </w:r>
      <w:r w:rsidR="00283AA3" w:rsidRPr="00FB53C6">
        <w:rPr>
          <w:rFonts w:ascii="Times New Roman" w:hAnsi="Times New Roman"/>
          <w:sz w:val="24"/>
          <w:szCs w:val="24"/>
          <w:lang w:val="ru-RU"/>
        </w:rPr>
        <w:t>отдыха,</w:t>
      </w:r>
      <w:r w:rsidR="00283AA3" w:rsidRPr="00FB53C6">
        <w:rPr>
          <w:rFonts w:ascii="Times New Roman" w:hAnsi="Times New Roman"/>
          <w:spacing w:val="1"/>
          <w:sz w:val="24"/>
          <w:szCs w:val="24"/>
          <w:lang w:val="ru-RU"/>
        </w:rPr>
        <w:t xml:space="preserve"> </w:t>
      </w:r>
      <w:r w:rsidR="00283AA3" w:rsidRPr="00FB53C6">
        <w:rPr>
          <w:rFonts w:ascii="Times New Roman" w:hAnsi="Times New Roman"/>
          <w:sz w:val="24"/>
          <w:szCs w:val="24"/>
          <w:lang w:val="ru-RU"/>
        </w:rPr>
        <w:t>физическую</w:t>
      </w:r>
      <w:r w:rsidR="00283AA3" w:rsidRPr="00FB53C6">
        <w:rPr>
          <w:rFonts w:ascii="Times New Roman" w:hAnsi="Times New Roman"/>
          <w:spacing w:val="11"/>
          <w:sz w:val="24"/>
          <w:szCs w:val="24"/>
          <w:lang w:val="ru-RU"/>
        </w:rPr>
        <w:t xml:space="preserve"> </w:t>
      </w:r>
      <w:r w:rsidR="00283AA3" w:rsidRPr="00FB53C6">
        <w:rPr>
          <w:rFonts w:ascii="Times New Roman" w:hAnsi="Times New Roman"/>
          <w:sz w:val="24"/>
          <w:szCs w:val="24"/>
          <w:lang w:val="ru-RU"/>
        </w:rPr>
        <w:t>активность),</w:t>
      </w:r>
      <w:r w:rsidR="00283AA3" w:rsidRPr="00FB53C6">
        <w:rPr>
          <w:rFonts w:ascii="Times New Roman" w:hAnsi="Times New Roman"/>
          <w:spacing w:val="15"/>
          <w:sz w:val="24"/>
          <w:szCs w:val="24"/>
          <w:lang w:val="ru-RU"/>
        </w:rPr>
        <w:t xml:space="preserve"> </w:t>
      </w:r>
      <w:r w:rsidR="00283AA3" w:rsidRPr="00FB53C6">
        <w:rPr>
          <w:rFonts w:ascii="Times New Roman" w:hAnsi="Times New Roman"/>
          <w:sz w:val="24"/>
          <w:szCs w:val="24"/>
          <w:lang w:val="ru-RU"/>
        </w:rPr>
        <w:t>стремление</w:t>
      </w:r>
      <w:r w:rsidR="00283AA3" w:rsidRPr="00FB53C6">
        <w:rPr>
          <w:rFonts w:ascii="Times New Roman" w:hAnsi="Times New Roman"/>
          <w:spacing w:val="18"/>
          <w:sz w:val="24"/>
          <w:szCs w:val="24"/>
          <w:lang w:val="ru-RU"/>
        </w:rPr>
        <w:t xml:space="preserve"> </w:t>
      </w:r>
      <w:r w:rsidR="00283AA3" w:rsidRPr="00FB53C6">
        <w:rPr>
          <w:rFonts w:ascii="Times New Roman" w:hAnsi="Times New Roman"/>
          <w:sz w:val="24"/>
          <w:szCs w:val="24"/>
          <w:lang w:val="ru-RU"/>
        </w:rPr>
        <w:t>к</w:t>
      </w:r>
      <w:r w:rsidR="00283AA3" w:rsidRPr="00FB53C6">
        <w:rPr>
          <w:rFonts w:ascii="Times New Roman" w:hAnsi="Times New Roman"/>
          <w:spacing w:val="19"/>
          <w:sz w:val="24"/>
          <w:szCs w:val="24"/>
          <w:lang w:val="ru-RU"/>
        </w:rPr>
        <w:t xml:space="preserve"> </w:t>
      </w:r>
      <w:r w:rsidR="00283AA3" w:rsidRPr="00FB53C6">
        <w:rPr>
          <w:rFonts w:ascii="Times New Roman" w:hAnsi="Times New Roman"/>
          <w:sz w:val="24"/>
          <w:szCs w:val="24"/>
          <w:lang w:val="ru-RU"/>
        </w:rPr>
        <w:t>физическому</w:t>
      </w:r>
      <w:r w:rsidR="00283AA3" w:rsidRPr="00FB53C6">
        <w:rPr>
          <w:rFonts w:ascii="Times New Roman" w:hAnsi="Times New Roman"/>
          <w:spacing w:val="8"/>
          <w:sz w:val="24"/>
          <w:szCs w:val="24"/>
          <w:lang w:val="ru-RU"/>
        </w:rPr>
        <w:t xml:space="preserve"> </w:t>
      </w:r>
      <w:r w:rsidR="00283AA3" w:rsidRPr="00FB53C6">
        <w:rPr>
          <w:rFonts w:ascii="Times New Roman" w:hAnsi="Times New Roman"/>
          <w:sz w:val="24"/>
          <w:szCs w:val="24"/>
          <w:lang w:val="ru-RU"/>
        </w:rPr>
        <w:t>совершенствованию</w:t>
      </w:r>
      <w:r w:rsidRPr="00FB53C6">
        <w:rPr>
          <w:rFonts w:ascii="Times New Roman" w:hAnsi="Times New Roman"/>
          <w:sz w:val="24"/>
          <w:szCs w:val="24"/>
        </w:rPr>
        <w:t xml:space="preserve"> соблюдающий</w:t>
      </w:r>
      <w:r w:rsidRPr="00FB53C6">
        <w:rPr>
          <w:rFonts w:ascii="Times New Roman" w:hAnsi="Times New Roman"/>
          <w:spacing w:val="-5"/>
          <w:sz w:val="24"/>
          <w:szCs w:val="24"/>
        </w:rPr>
        <w:t xml:space="preserve"> </w:t>
      </w:r>
      <w:r w:rsidRPr="00FB53C6">
        <w:rPr>
          <w:rFonts w:ascii="Times New Roman" w:hAnsi="Times New Roman"/>
          <w:sz w:val="24"/>
          <w:szCs w:val="24"/>
        </w:rPr>
        <w:t>и</w:t>
      </w:r>
      <w:r w:rsidRPr="00FB53C6">
        <w:rPr>
          <w:rFonts w:ascii="Times New Roman" w:hAnsi="Times New Roman"/>
          <w:spacing w:val="-4"/>
          <w:sz w:val="24"/>
          <w:szCs w:val="24"/>
        </w:rPr>
        <w:t xml:space="preserve"> </w:t>
      </w:r>
      <w:r w:rsidRPr="00FB53C6">
        <w:rPr>
          <w:rFonts w:ascii="Times New Roman" w:hAnsi="Times New Roman"/>
          <w:sz w:val="24"/>
          <w:szCs w:val="24"/>
        </w:rPr>
        <w:t>пропагандирующий</w:t>
      </w:r>
      <w:r w:rsidRPr="00FB53C6">
        <w:rPr>
          <w:rFonts w:ascii="Times New Roman" w:hAnsi="Times New Roman"/>
          <w:spacing w:val="-4"/>
          <w:sz w:val="24"/>
          <w:szCs w:val="24"/>
        </w:rPr>
        <w:t xml:space="preserve"> </w:t>
      </w:r>
      <w:r w:rsidRPr="00FB53C6">
        <w:rPr>
          <w:rFonts w:ascii="Times New Roman" w:hAnsi="Times New Roman"/>
          <w:sz w:val="24"/>
          <w:szCs w:val="24"/>
        </w:rPr>
        <w:t>безопасный</w:t>
      </w:r>
      <w:r w:rsidRPr="00FB53C6">
        <w:rPr>
          <w:rFonts w:ascii="Times New Roman" w:hAnsi="Times New Roman"/>
          <w:spacing w:val="-5"/>
          <w:sz w:val="24"/>
          <w:szCs w:val="24"/>
        </w:rPr>
        <w:t xml:space="preserve"> </w:t>
      </w:r>
      <w:r w:rsidRPr="00FB53C6">
        <w:rPr>
          <w:rFonts w:ascii="Times New Roman" w:hAnsi="Times New Roman"/>
          <w:sz w:val="24"/>
          <w:szCs w:val="24"/>
        </w:rPr>
        <w:t>и</w:t>
      </w:r>
      <w:r w:rsidRPr="00FB53C6">
        <w:rPr>
          <w:rFonts w:ascii="Times New Roman" w:hAnsi="Times New Roman"/>
          <w:spacing w:val="1"/>
          <w:sz w:val="24"/>
          <w:szCs w:val="24"/>
        </w:rPr>
        <w:t xml:space="preserve"> </w:t>
      </w:r>
      <w:r w:rsidRPr="00FB53C6">
        <w:rPr>
          <w:rFonts w:ascii="Times New Roman" w:hAnsi="Times New Roman"/>
          <w:sz w:val="24"/>
          <w:szCs w:val="24"/>
        </w:rPr>
        <w:t>здоровый</w:t>
      </w:r>
      <w:r w:rsidRPr="00FB53C6">
        <w:rPr>
          <w:rFonts w:ascii="Times New Roman" w:hAnsi="Times New Roman"/>
          <w:spacing w:val="-4"/>
          <w:sz w:val="24"/>
          <w:szCs w:val="24"/>
        </w:rPr>
        <w:t xml:space="preserve"> </w:t>
      </w:r>
      <w:r w:rsidRPr="00FB53C6">
        <w:rPr>
          <w:rFonts w:ascii="Times New Roman" w:hAnsi="Times New Roman"/>
          <w:sz w:val="24"/>
          <w:szCs w:val="24"/>
        </w:rPr>
        <w:t>образ</w:t>
      </w:r>
      <w:r w:rsidRPr="00FB53C6">
        <w:rPr>
          <w:rFonts w:ascii="Times New Roman" w:hAnsi="Times New Roman"/>
          <w:spacing w:val="-3"/>
          <w:sz w:val="24"/>
          <w:szCs w:val="24"/>
        </w:rPr>
        <w:t xml:space="preserve"> </w:t>
      </w:r>
      <w:r w:rsidRPr="00FB53C6">
        <w:rPr>
          <w:rFonts w:ascii="Times New Roman" w:hAnsi="Times New Roman"/>
          <w:sz w:val="24"/>
          <w:szCs w:val="24"/>
        </w:rPr>
        <w:t>жизни.</w:t>
      </w:r>
    </w:p>
    <w:p w:rsidR="00FB53C6" w:rsidRPr="00FB53C6" w:rsidRDefault="00FB53C6" w:rsidP="00FB53C6">
      <w:pPr>
        <w:tabs>
          <w:tab w:val="left" w:pos="2374"/>
        </w:tabs>
        <w:autoSpaceDE w:val="0"/>
        <w:autoSpaceDN w:val="0"/>
        <w:ind w:right="324"/>
        <w:jc w:val="both"/>
        <w:rPr>
          <w:lang w:val="ru-RU"/>
        </w:rPr>
      </w:pPr>
      <w:r>
        <w:rPr>
          <w:lang w:val="ru-RU"/>
        </w:rPr>
        <w:t>-</w:t>
      </w:r>
      <w:r w:rsidRPr="00FB53C6">
        <w:rPr>
          <w:lang w:val="ru-RU"/>
        </w:rPr>
        <w:t>Проявляющий</w:t>
      </w:r>
      <w:r w:rsidRPr="00FB53C6">
        <w:rPr>
          <w:spacing w:val="1"/>
          <w:lang w:val="ru-RU"/>
        </w:rPr>
        <w:t xml:space="preserve"> </w:t>
      </w:r>
      <w:r w:rsidRPr="00FB53C6">
        <w:rPr>
          <w:lang w:val="ru-RU"/>
        </w:rPr>
        <w:t>сознательное</w:t>
      </w:r>
      <w:r w:rsidRPr="00FB53C6">
        <w:rPr>
          <w:spacing w:val="1"/>
          <w:lang w:val="ru-RU"/>
        </w:rPr>
        <w:t xml:space="preserve"> </w:t>
      </w:r>
      <w:r w:rsidRPr="00FB53C6">
        <w:rPr>
          <w:lang w:val="ru-RU"/>
        </w:rPr>
        <w:t>и</w:t>
      </w:r>
      <w:r w:rsidRPr="00FB53C6">
        <w:rPr>
          <w:spacing w:val="1"/>
          <w:lang w:val="ru-RU"/>
        </w:rPr>
        <w:t xml:space="preserve"> </w:t>
      </w:r>
      <w:r w:rsidRPr="00FB53C6">
        <w:rPr>
          <w:lang w:val="ru-RU"/>
        </w:rPr>
        <w:t>обоснованное</w:t>
      </w:r>
      <w:r w:rsidRPr="00FB53C6">
        <w:rPr>
          <w:spacing w:val="1"/>
          <w:lang w:val="ru-RU"/>
        </w:rPr>
        <w:t xml:space="preserve"> </w:t>
      </w:r>
      <w:r w:rsidRPr="00FB53C6">
        <w:rPr>
          <w:lang w:val="ru-RU"/>
        </w:rPr>
        <w:t>неприятие</w:t>
      </w:r>
      <w:r w:rsidRPr="00FB53C6">
        <w:rPr>
          <w:spacing w:val="1"/>
          <w:lang w:val="ru-RU"/>
        </w:rPr>
        <w:t xml:space="preserve"> </w:t>
      </w:r>
      <w:r w:rsidRPr="00FB53C6">
        <w:rPr>
          <w:lang w:val="ru-RU"/>
        </w:rPr>
        <w:t>вредных</w:t>
      </w:r>
      <w:r w:rsidRPr="00FB53C6">
        <w:rPr>
          <w:spacing w:val="1"/>
          <w:lang w:val="ru-RU"/>
        </w:rPr>
        <w:t xml:space="preserve"> </w:t>
      </w:r>
      <w:r w:rsidRPr="00FB53C6">
        <w:rPr>
          <w:lang w:val="ru-RU"/>
        </w:rPr>
        <w:t>привычек</w:t>
      </w:r>
      <w:r w:rsidRPr="00FB53C6">
        <w:rPr>
          <w:spacing w:val="1"/>
          <w:lang w:val="ru-RU"/>
        </w:rPr>
        <w:t xml:space="preserve"> </w:t>
      </w:r>
      <w:r w:rsidRPr="00FB53C6">
        <w:rPr>
          <w:lang w:val="ru-RU"/>
        </w:rPr>
        <w:t>(курения,</w:t>
      </w:r>
      <w:r w:rsidRPr="00FB53C6">
        <w:rPr>
          <w:spacing w:val="1"/>
          <w:lang w:val="ru-RU"/>
        </w:rPr>
        <w:t xml:space="preserve"> </w:t>
      </w:r>
      <w:r w:rsidRPr="00FB53C6">
        <w:rPr>
          <w:lang w:val="ru-RU"/>
        </w:rPr>
        <w:t>употребления</w:t>
      </w:r>
      <w:r w:rsidRPr="00FB53C6">
        <w:rPr>
          <w:spacing w:val="1"/>
          <w:lang w:val="ru-RU"/>
        </w:rPr>
        <w:t xml:space="preserve"> </w:t>
      </w:r>
      <w:r w:rsidRPr="00FB53C6">
        <w:rPr>
          <w:lang w:val="ru-RU"/>
        </w:rPr>
        <w:t>алкоголя,</w:t>
      </w:r>
      <w:r w:rsidRPr="00FB53C6">
        <w:rPr>
          <w:spacing w:val="1"/>
          <w:lang w:val="ru-RU"/>
        </w:rPr>
        <w:t xml:space="preserve"> </w:t>
      </w:r>
      <w:r w:rsidRPr="00FB53C6">
        <w:rPr>
          <w:lang w:val="ru-RU"/>
        </w:rPr>
        <w:t>наркотиков,</w:t>
      </w:r>
      <w:r w:rsidRPr="00FB53C6">
        <w:rPr>
          <w:spacing w:val="1"/>
          <w:lang w:val="ru-RU"/>
        </w:rPr>
        <w:t xml:space="preserve"> </w:t>
      </w:r>
      <w:r w:rsidRPr="00FB53C6">
        <w:rPr>
          <w:lang w:val="ru-RU"/>
        </w:rPr>
        <w:t>любых</w:t>
      </w:r>
      <w:r w:rsidRPr="00FB53C6">
        <w:rPr>
          <w:spacing w:val="1"/>
          <w:lang w:val="ru-RU"/>
        </w:rPr>
        <w:t xml:space="preserve"> </w:t>
      </w:r>
      <w:r w:rsidRPr="00FB53C6">
        <w:rPr>
          <w:lang w:val="ru-RU"/>
        </w:rPr>
        <w:t>форм</w:t>
      </w:r>
      <w:r w:rsidRPr="00FB53C6">
        <w:rPr>
          <w:spacing w:val="1"/>
          <w:lang w:val="ru-RU"/>
        </w:rPr>
        <w:t xml:space="preserve"> </w:t>
      </w:r>
      <w:r w:rsidRPr="00FB53C6">
        <w:rPr>
          <w:lang w:val="ru-RU"/>
        </w:rPr>
        <w:t>зависимостей),</w:t>
      </w:r>
      <w:r w:rsidRPr="00FB53C6">
        <w:rPr>
          <w:spacing w:val="1"/>
          <w:lang w:val="ru-RU"/>
        </w:rPr>
        <w:t xml:space="preserve"> </w:t>
      </w:r>
      <w:r w:rsidRPr="00FB53C6">
        <w:rPr>
          <w:lang w:val="ru-RU"/>
        </w:rPr>
        <w:t>деструктивного поведения</w:t>
      </w:r>
      <w:r w:rsidRPr="00FB53C6">
        <w:rPr>
          <w:spacing w:val="1"/>
          <w:lang w:val="ru-RU"/>
        </w:rPr>
        <w:t xml:space="preserve"> </w:t>
      </w:r>
      <w:r w:rsidRPr="00FB53C6">
        <w:rPr>
          <w:lang w:val="ru-RU"/>
        </w:rPr>
        <w:t>в</w:t>
      </w:r>
      <w:r w:rsidRPr="00FB53C6">
        <w:rPr>
          <w:spacing w:val="1"/>
          <w:lang w:val="ru-RU"/>
        </w:rPr>
        <w:t xml:space="preserve"> </w:t>
      </w:r>
      <w:r w:rsidRPr="00FB53C6">
        <w:rPr>
          <w:lang w:val="ru-RU"/>
        </w:rPr>
        <w:t>обществе</w:t>
      </w:r>
      <w:r w:rsidRPr="00FB53C6">
        <w:rPr>
          <w:spacing w:val="1"/>
          <w:lang w:val="ru-RU"/>
        </w:rPr>
        <w:t xml:space="preserve"> </w:t>
      </w:r>
      <w:r w:rsidRPr="00FB53C6">
        <w:rPr>
          <w:lang w:val="ru-RU"/>
        </w:rPr>
        <w:t>и</w:t>
      </w:r>
      <w:r w:rsidRPr="00FB53C6">
        <w:rPr>
          <w:spacing w:val="1"/>
          <w:lang w:val="ru-RU"/>
        </w:rPr>
        <w:t xml:space="preserve"> </w:t>
      </w:r>
      <w:r w:rsidRPr="00FB53C6">
        <w:rPr>
          <w:lang w:val="ru-RU"/>
        </w:rPr>
        <w:t>цифровой</w:t>
      </w:r>
      <w:r w:rsidRPr="00FB53C6">
        <w:rPr>
          <w:spacing w:val="1"/>
          <w:lang w:val="ru-RU"/>
        </w:rPr>
        <w:t xml:space="preserve"> </w:t>
      </w:r>
      <w:r w:rsidRPr="00FB53C6">
        <w:rPr>
          <w:lang w:val="ru-RU"/>
        </w:rPr>
        <w:t>среде,</w:t>
      </w:r>
      <w:r w:rsidRPr="00FB53C6">
        <w:rPr>
          <w:spacing w:val="1"/>
          <w:lang w:val="ru-RU"/>
        </w:rPr>
        <w:t xml:space="preserve"> </w:t>
      </w:r>
      <w:r w:rsidRPr="00FB53C6">
        <w:rPr>
          <w:lang w:val="ru-RU"/>
        </w:rPr>
        <w:t>понимание</w:t>
      </w:r>
      <w:r w:rsidRPr="00FB53C6">
        <w:rPr>
          <w:spacing w:val="2"/>
          <w:lang w:val="ru-RU"/>
        </w:rPr>
        <w:t xml:space="preserve"> </w:t>
      </w:r>
      <w:r w:rsidRPr="00FB53C6">
        <w:rPr>
          <w:lang w:val="ru-RU"/>
        </w:rPr>
        <w:t>их</w:t>
      </w:r>
      <w:r w:rsidRPr="00FB53C6">
        <w:rPr>
          <w:spacing w:val="-4"/>
          <w:lang w:val="ru-RU"/>
        </w:rPr>
        <w:t xml:space="preserve"> </w:t>
      </w:r>
      <w:r w:rsidRPr="00FB53C6">
        <w:rPr>
          <w:lang w:val="ru-RU"/>
        </w:rPr>
        <w:t>вреда</w:t>
      </w:r>
      <w:r w:rsidRPr="00FB53C6">
        <w:rPr>
          <w:spacing w:val="2"/>
          <w:lang w:val="ru-RU"/>
        </w:rPr>
        <w:t xml:space="preserve"> </w:t>
      </w:r>
      <w:r w:rsidRPr="00FB53C6">
        <w:rPr>
          <w:lang w:val="ru-RU"/>
        </w:rPr>
        <w:t>для</w:t>
      </w:r>
      <w:r w:rsidRPr="00FB53C6">
        <w:rPr>
          <w:spacing w:val="3"/>
          <w:lang w:val="ru-RU"/>
        </w:rPr>
        <w:t xml:space="preserve"> </w:t>
      </w:r>
      <w:r w:rsidRPr="00FB53C6">
        <w:rPr>
          <w:lang w:val="ru-RU"/>
        </w:rPr>
        <w:t>физического</w:t>
      </w:r>
      <w:r w:rsidRPr="00FB53C6">
        <w:rPr>
          <w:spacing w:val="1"/>
          <w:lang w:val="ru-RU"/>
        </w:rPr>
        <w:t xml:space="preserve"> </w:t>
      </w:r>
      <w:r w:rsidRPr="00FB53C6">
        <w:rPr>
          <w:lang w:val="ru-RU"/>
        </w:rPr>
        <w:t>и</w:t>
      </w:r>
      <w:r w:rsidRPr="00FB53C6">
        <w:rPr>
          <w:spacing w:val="1"/>
          <w:lang w:val="ru-RU"/>
        </w:rPr>
        <w:t xml:space="preserve"> </w:t>
      </w:r>
      <w:r w:rsidRPr="00FB53C6">
        <w:rPr>
          <w:lang w:val="ru-RU"/>
        </w:rPr>
        <w:t>психического</w:t>
      </w:r>
      <w:r w:rsidRPr="00FB53C6">
        <w:rPr>
          <w:spacing w:val="1"/>
          <w:lang w:val="ru-RU"/>
        </w:rPr>
        <w:t xml:space="preserve"> </w:t>
      </w:r>
      <w:r w:rsidRPr="00FB53C6">
        <w:rPr>
          <w:lang w:val="ru-RU"/>
        </w:rPr>
        <w:t>здоровья.</w:t>
      </w:r>
    </w:p>
    <w:p w:rsidR="00FB53C6" w:rsidRPr="00FB53C6" w:rsidRDefault="00FB53C6" w:rsidP="00FB53C6">
      <w:pPr>
        <w:tabs>
          <w:tab w:val="left" w:pos="2374"/>
        </w:tabs>
        <w:autoSpaceDE w:val="0"/>
        <w:autoSpaceDN w:val="0"/>
        <w:spacing w:before="1"/>
        <w:ind w:right="324"/>
        <w:jc w:val="both"/>
        <w:rPr>
          <w:lang w:val="ru-RU"/>
        </w:rPr>
      </w:pPr>
      <w:r>
        <w:rPr>
          <w:lang w:val="ru-RU"/>
        </w:rPr>
        <w:t>-</w:t>
      </w:r>
      <w:r w:rsidRPr="00FB53C6">
        <w:rPr>
          <w:lang w:val="ru-RU"/>
        </w:rPr>
        <w:t>Демонстрирующий</w:t>
      </w:r>
      <w:r w:rsidRPr="00FB53C6">
        <w:rPr>
          <w:spacing w:val="1"/>
          <w:lang w:val="ru-RU"/>
        </w:rPr>
        <w:t xml:space="preserve"> </w:t>
      </w:r>
      <w:r w:rsidRPr="00FB53C6">
        <w:rPr>
          <w:lang w:val="ru-RU"/>
        </w:rPr>
        <w:t>навыки</w:t>
      </w:r>
      <w:r w:rsidRPr="00FB53C6">
        <w:rPr>
          <w:spacing w:val="1"/>
          <w:lang w:val="ru-RU"/>
        </w:rPr>
        <w:t xml:space="preserve"> </w:t>
      </w:r>
      <w:r w:rsidRPr="00FB53C6">
        <w:rPr>
          <w:lang w:val="ru-RU"/>
        </w:rPr>
        <w:t>рефлексии</w:t>
      </w:r>
      <w:r w:rsidRPr="00FB53C6">
        <w:rPr>
          <w:spacing w:val="1"/>
          <w:lang w:val="ru-RU"/>
        </w:rPr>
        <w:t xml:space="preserve"> </w:t>
      </w:r>
      <w:r w:rsidRPr="00FB53C6">
        <w:rPr>
          <w:lang w:val="ru-RU"/>
        </w:rPr>
        <w:t>своего</w:t>
      </w:r>
      <w:r w:rsidRPr="00FB53C6">
        <w:rPr>
          <w:spacing w:val="1"/>
          <w:lang w:val="ru-RU"/>
        </w:rPr>
        <w:t xml:space="preserve"> </w:t>
      </w:r>
      <w:r w:rsidRPr="00FB53C6">
        <w:rPr>
          <w:lang w:val="ru-RU"/>
        </w:rPr>
        <w:t>состояния</w:t>
      </w:r>
      <w:r w:rsidRPr="00FB53C6">
        <w:rPr>
          <w:spacing w:val="1"/>
          <w:lang w:val="ru-RU"/>
        </w:rPr>
        <w:t xml:space="preserve"> </w:t>
      </w:r>
      <w:r w:rsidRPr="00FB53C6">
        <w:rPr>
          <w:lang w:val="ru-RU"/>
        </w:rPr>
        <w:t>(физического, эмоционального, психологического), состояния других людей с</w:t>
      </w:r>
      <w:r w:rsidRPr="00FB53C6">
        <w:rPr>
          <w:spacing w:val="-67"/>
          <w:lang w:val="ru-RU"/>
        </w:rPr>
        <w:t xml:space="preserve"> </w:t>
      </w:r>
      <w:r w:rsidRPr="00FB53C6">
        <w:rPr>
          <w:lang w:val="ru-RU"/>
        </w:rPr>
        <w:t>точки зрения безопасности, сознательного управления своим эмоциональным</w:t>
      </w:r>
      <w:r w:rsidRPr="00FB53C6">
        <w:rPr>
          <w:spacing w:val="-67"/>
          <w:lang w:val="ru-RU"/>
        </w:rPr>
        <w:t xml:space="preserve"> </w:t>
      </w:r>
      <w:r w:rsidRPr="00FB53C6">
        <w:rPr>
          <w:lang w:val="ru-RU"/>
        </w:rPr>
        <w:t>состоянием,</w:t>
      </w:r>
      <w:r w:rsidRPr="00FB53C6">
        <w:rPr>
          <w:spacing w:val="1"/>
          <w:lang w:val="ru-RU"/>
        </w:rPr>
        <w:t xml:space="preserve"> </w:t>
      </w:r>
      <w:r w:rsidRPr="00FB53C6">
        <w:rPr>
          <w:lang w:val="ru-RU"/>
        </w:rPr>
        <w:t>развивающий</w:t>
      </w:r>
      <w:r w:rsidRPr="00FB53C6">
        <w:rPr>
          <w:spacing w:val="1"/>
          <w:lang w:val="ru-RU"/>
        </w:rPr>
        <w:t xml:space="preserve"> </w:t>
      </w:r>
      <w:r w:rsidRPr="00FB53C6">
        <w:rPr>
          <w:lang w:val="ru-RU"/>
        </w:rPr>
        <w:t>способности</w:t>
      </w:r>
      <w:r w:rsidRPr="00FB53C6">
        <w:rPr>
          <w:spacing w:val="1"/>
          <w:lang w:val="ru-RU"/>
        </w:rPr>
        <w:t xml:space="preserve"> </w:t>
      </w:r>
      <w:r w:rsidRPr="00FB53C6">
        <w:rPr>
          <w:lang w:val="ru-RU"/>
        </w:rPr>
        <w:t>адаптироваться</w:t>
      </w:r>
      <w:r w:rsidRPr="00FB53C6">
        <w:rPr>
          <w:spacing w:val="1"/>
          <w:lang w:val="ru-RU"/>
        </w:rPr>
        <w:t xml:space="preserve"> </w:t>
      </w:r>
      <w:r w:rsidRPr="00FB53C6">
        <w:rPr>
          <w:lang w:val="ru-RU"/>
        </w:rPr>
        <w:t>к</w:t>
      </w:r>
      <w:r w:rsidRPr="00FB53C6">
        <w:rPr>
          <w:spacing w:val="1"/>
          <w:lang w:val="ru-RU"/>
        </w:rPr>
        <w:t xml:space="preserve"> </w:t>
      </w:r>
      <w:r w:rsidRPr="00FB53C6">
        <w:rPr>
          <w:lang w:val="ru-RU"/>
        </w:rPr>
        <w:t>стрессовым</w:t>
      </w:r>
      <w:r w:rsidRPr="00FB53C6">
        <w:rPr>
          <w:spacing w:val="-67"/>
          <w:lang w:val="ru-RU"/>
        </w:rPr>
        <w:t xml:space="preserve"> </w:t>
      </w:r>
      <w:r w:rsidRPr="00FB53C6">
        <w:rPr>
          <w:lang w:val="ru-RU"/>
        </w:rPr>
        <w:t>ситуациям</w:t>
      </w:r>
      <w:r w:rsidRPr="00FB53C6">
        <w:rPr>
          <w:spacing w:val="1"/>
          <w:lang w:val="ru-RU"/>
        </w:rPr>
        <w:t xml:space="preserve"> </w:t>
      </w:r>
      <w:r w:rsidRPr="00FB53C6">
        <w:rPr>
          <w:lang w:val="ru-RU"/>
        </w:rPr>
        <w:t>в</w:t>
      </w:r>
      <w:r w:rsidRPr="00FB53C6">
        <w:rPr>
          <w:spacing w:val="1"/>
          <w:lang w:val="ru-RU"/>
        </w:rPr>
        <w:t xml:space="preserve"> </w:t>
      </w:r>
      <w:r w:rsidRPr="00FB53C6">
        <w:rPr>
          <w:lang w:val="ru-RU"/>
        </w:rPr>
        <w:t>общении,</w:t>
      </w:r>
      <w:r w:rsidRPr="00FB53C6">
        <w:rPr>
          <w:spacing w:val="1"/>
          <w:lang w:val="ru-RU"/>
        </w:rPr>
        <w:t xml:space="preserve"> </w:t>
      </w:r>
      <w:r w:rsidRPr="00FB53C6">
        <w:rPr>
          <w:lang w:val="ru-RU"/>
        </w:rPr>
        <w:t>в</w:t>
      </w:r>
      <w:r w:rsidRPr="00FB53C6">
        <w:rPr>
          <w:spacing w:val="1"/>
          <w:lang w:val="ru-RU"/>
        </w:rPr>
        <w:t xml:space="preserve"> </w:t>
      </w:r>
      <w:r w:rsidRPr="00FB53C6">
        <w:rPr>
          <w:lang w:val="ru-RU"/>
        </w:rPr>
        <w:t>разных</w:t>
      </w:r>
      <w:r w:rsidRPr="00FB53C6">
        <w:rPr>
          <w:spacing w:val="1"/>
          <w:lang w:val="ru-RU"/>
        </w:rPr>
        <w:t xml:space="preserve"> </w:t>
      </w:r>
      <w:r w:rsidRPr="00FB53C6">
        <w:rPr>
          <w:lang w:val="ru-RU"/>
        </w:rPr>
        <w:t>коллективах,</w:t>
      </w:r>
      <w:r w:rsidRPr="00FB53C6">
        <w:rPr>
          <w:spacing w:val="1"/>
          <w:lang w:val="ru-RU"/>
        </w:rPr>
        <w:t xml:space="preserve"> </w:t>
      </w:r>
      <w:r w:rsidRPr="00FB53C6">
        <w:rPr>
          <w:lang w:val="ru-RU"/>
        </w:rPr>
        <w:t>к</w:t>
      </w:r>
      <w:r w:rsidRPr="00FB53C6">
        <w:rPr>
          <w:spacing w:val="1"/>
          <w:lang w:val="ru-RU"/>
        </w:rPr>
        <w:t xml:space="preserve"> </w:t>
      </w:r>
      <w:r w:rsidRPr="00FB53C6">
        <w:rPr>
          <w:lang w:val="ru-RU"/>
        </w:rPr>
        <w:t>меняющимся</w:t>
      </w:r>
      <w:r w:rsidRPr="00FB53C6">
        <w:rPr>
          <w:spacing w:val="1"/>
          <w:lang w:val="ru-RU"/>
        </w:rPr>
        <w:t xml:space="preserve"> </w:t>
      </w:r>
      <w:r w:rsidRPr="00FB53C6">
        <w:rPr>
          <w:lang w:val="ru-RU"/>
        </w:rPr>
        <w:t>условиям</w:t>
      </w:r>
      <w:r w:rsidRPr="00FB53C6">
        <w:rPr>
          <w:spacing w:val="1"/>
          <w:lang w:val="ru-RU"/>
        </w:rPr>
        <w:t xml:space="preserve"> </w:t>
      </w:r>
      <w:r w:rsidRPr="00FB53C6">
        <w:rPr>
          <w:lang w:val="ru-RU"/>
        </w:rPr>
        <w:t>(социальным,</w:t>
      </w:r>
      <w:r w:rsidRPr="00FB53C6">
        <w:rPr>
          <w:spacing w:val="38"/>
          <w:lang w:val="ru-RU"/>
        </w:rPr>
        <w:t xml:space="preserve"> </w:t>
      </w:r>
      <w:r w:rsidRPr="00FB53C6">
        <w:rPr>
          <w:lang w:val="ru-RU"/>
        </w:rPr>
        <w:t>информационным,</w:t>
      </w:r>
      <w:r w:rsidRPr="00FB53C6">
        <w:rPr>
          <w:spacing w:val="4"/>
          <w:lang w:val="ru-RU"/>
        </w:rPr>
        <w:t xml:space="preserve"> </w:t>
      </w:r>
      <w:r w:rsidRPr="00FB53C6">
        <w:rPr>
          <w:lang w:val="ru-RU"/>
        </w:rPr>
        <w:t>природным).</w:t>
      </w:r>
    </w:p>
    <w:p w:rsidR="00FB53C6" w:rsidRPr="00FB53C6" w:rsidRDefault="00FB53C6" w:rsidP="00FB53C6">
      <w:pPr>
        <w:pStyle w:val="110"/>
        <w:spacing w:before="2" w:line="321" w:lineRule="exact"/>
        <w:ind w:left="0"/>
        <w:rPr>
          <w:sz w:val="24"/>
          <w:szCs w:val="24"/>
        </w:rPr>
      </w:pPr>
      <w:r w:rsidRPr="00FB53C6">
        <w:rPr>
          <w:sz w:val="24"/>
          <w:szCs w:val="24"/>
        </w:rPr>
        <w:t>Трудовое</w:t>
      </w:r>
      <w:r w:rsidRPr="00FB53C6">
        <w:rPr>
          <w:spacing w:val="-3"/>
          <w:sz w:val="24"/>
          <w:szCs w:val="24"/>
        </w:rPr>
        <w:t xml:space="preserve"> </w:t>
      </w:r>
      <w:r w:rsidRPr="00FB53C6">
        <w:rPr>
          <w:sz w:val="24"/>
          <w:szCs w:val="24"/>
        </w:rPr>
        <w:t>воспитание:</w:t>
      </w:r>
    </w:p>
    <w:p w:rsidR="00FB53C6" w:rsidRPr="00FB53C6" w:rsidRDefault="00FB53C6" w:rsidP="00FB53C6">
      <w:pPr>
        <w:tabs>
          <w:tab w:val="left" w:pos="2374"/>
        </w:tabs>
        <w:autoSpaceDE w:val="0"/>
        <w:autoSpaceDN w:val="0"/>
        <w:ind w:right="321"/>
        <w:jc w:val="both"/>
        <w:rPr>
          <w:lang w:val="ru-RU"/>
        </w:rPr>
      </w:pPr>
      <w:r w:rsidRPr="00FB53C6">
        <w:rPr>
          <w:lang w:val="ru-RU"/>
        </w:rPr>
        <w:t>Уважающий труд, результаты труда, трудовые и профессиональные</w:t>
      </w:r>
      <w:r w:rsidRPr="00FB53C6">
        <w:rPr>
          <w:spacing w:val="1"/>
          <w:lang w:val="ru-RU"/>
        </w:rPr>
        <w:t xml:space="preserve"> </w:t>
      </w:r>
      <w:r w:rsidRPr="00FB53C6">
        <w:rPr>
          <w:lang w:val="ru-RU"/>
        </w:rPr>
        <w:t>достижения</w:t>
      </w:r>
      <w:r w:rsidRPr="00FB53C6">
        <w:rPr>
          <w:spacing w:val="1"/>
          <w:lang w:val="ru-RU"/>
        </w:rPr>
        <w:t xml:space="preserve"> </w:t>
      </w:r>
      <w:r w:rsidRPr="00FB53C6">
        <w:rPr>
          <w:lang w:val="ru-RU"/>
        </w:rPr>
        <w:t>своих земляков,</w:t>
      </w:r>
      <w:r w:rsidRPr="00FB53C6">
        <w:rPr>
          <w:spacing w:val="1"/>
          <w:lang w:val="ru-RU"/>
        </w:rPr>
        <w:t xml:space="preserve"> </w:t>
      </w:r>
      <w:r w:rsidRPr="00FB53C6">
        <w:rPr>
          <w:lang w:val="ru-RU"/>
        </w:rPr>
        <w:t>их</w:t>
      </w:r>
      <w:r w:rsidRPr="00FB53C6">
        <w:rPr>
          <w:spacing w:val="1"/>
          <w:lang w:val="ru-RU"/>
        </w:rPr>
        <w:t xml:space="preserve"> </w:t>
      </w:r>
      <w:r w:rsidRPr="00FB53C6">
        <w:rPr>
          <w:lang w:val="ru-RU"/>
        </w:rPr>
        <w:t>вклад</w:t>
      </w:r>
      <w:r w:rsidRPr="00FB53C6">
        <w:rPr>
          <w:spacing w:val="1"/>
          <w:lang w:val="ru-RU"/>
        </w:rPr>
        <w:t xml:space="preserve"> </w:t>
      </w:r>
      <w:r w:rsidRPr="00FB53C6">
        <w:rPr>
          <w:lang w:val="ru-RU"/>
        </w:rPr>
        <w:t>в развитие</w:t>
      </w:r>
      <w:r w:rsidRPr="00FB53C6">
        <w:rPr>
          <w:spacing w:val="1"/>
          <w:lang w:val="ru-RU"/>
        </w:rPr>
        <w:t xml:space="preserve"> </w:t>
      </w:r>
      <w:r w:rsidRPr="00FB53C6">
        <w:rPr>
          <w:lang w:val="ru-RU"/>
        </w:rPr>
        <w:t>своего</w:t>
      </w:r>
      <w:r w:rsidRPr="00FB53C6">
        <w:rPr>
          <w:spacing w:val="1"/>
          <w:lang w:val="ru-RU"/>
        </w:rPr>
        <w:t xml:space="preserve"> </w:t>
      </w:r>
      <w:r w:rsidRPr="00FB53C6">
        <w:rPr>
          <w:lang w:val="ru-RU"/>
        </w:rPr>
        <w:t>поселения,</w:t>
      </w:r>
      <w:r w:rsidRPr="00FB53C6">
        <w:rPr>
          <w:spacing w:val="1"/>
          <w:lang w:val="ru-RU"/>
        </w:rPr>
        <w:t xml:space="preserve"> </w:t>
      </w:r>
      <w:r w:rsidRPr="00FB53C6">
        <w:rPr>
          <w:lang w:val="ru-RU"/>
        </w:rPr>
        <w:t>края,</w:t>
      </w:r>
      <w:r w:rsidRPr="00FB53C6">
        <w:rPr>
          <w:spacing w:val="1"/>
          <w:lang w:val="ru-RU"/>
        </w:rPr>
        <w:t xml:space="preserve"> </w:t>
      </w:r>
      <w:r w:rsidRPr="00FB53C6">
        <w:rPr>
          <w:lang w:val="ru-RU"/>
        </w:rPr>
        <w:t>страны,</w:t>
      </w:r>
      <w:r w:rsidRPr="00FB53C6">
        <w:rPr>
          <w:spacing w:val="4"/>
          <w:lang w:val="ru-RU"/>
        </w:rPr>
        <w:t xml:space="preserve"> </w:t>
      </w:r>
      <w:r w:rsidRPr="00FB53C6">
        <w:rPr>
          <w:lang w:val="ru-RU"/>
        </w:rPr>
        <w:t>трудовые</w:t>
      </w:r>
      <w:r w:rsidRPr="00FB53C6">
        <w:rPr>
          <w:spacing w:val="3"/>
          <w:lang w:val="ru-RU"/>
        </w:rPr>
        <w:t xml:space="preserve"> </w:t>
      </w:r>
      <w:r w:rsidRPr="00FB53C6">
        <w:rPr>
          <w:lang w:val="ru-RU"/>
        </w:rPr>
        <w:t>достижения</w:t>
      </w:r>
      <w:r w:rsidRPr="00FB53C6">
        <w:rPr>
          <w:spacing w:val="4"/>
          <w:lang w:val="ru-RU"/>
        </w:rPr>
        <w:t xml:space="preserve"> </w:t>
      </w:r>
      <w:r w:rsidRPr="00FB53C6">
        <w:rPr>
          <w:lang w:val="ru-RU"/>
        </w:rPr>
        <w:t>российского народа.</w:t>
      </w:r>
    </w:p>
    <w:p w:rsidR="00FB53C6" w:rsidRPr="00FB53C6" w:rsidRDefault="00FB53C6" w:rsidP="00FB53C6">
      <w:pPr>
        <w:tabs>
          <w:tab w:val="left" w:pos="2374"/>
        </w:tabs>
        <w:autoSpaceDE w:val="0"/>
        <w:autoSpaceDN w:val="0"/>
        <w:ind w:right="319"/>
        <w:jc w:val="both"/>
        <w:rPr>
          <w:lang w:val="ru-RU"/>
        </w:rPr>
      </w:pPr>
      <w:r w:rsidRPr="00FB53C6">
        <w:rPr>
          <w:lang w:val="ru-RU"/>
        </w:rPr>
        <w:lastRenderedPageBreak/>
        <w:t>Проявляющий</w:t>
      </w:r>
      <w:r w:rsidRPr="00FB53C6">
        <w:rPr>
          <w:spacing w:val="1"/>
          <w:lang w:val="ru-RU"/>
        </w:rPr>
        <w:t xml:space="preserve"> </w:t>
      </w:r>
      <w:r w:rsidRPr="00FB53C6">
        <w:rPr>
          <w:lang w:val="ru-RU"/>
        </w:rPr>
        <w:t>способность</w:t>
      </w:r>
      <w:r w:rsidRPr="00FB53C6">
        <w:rPr>
          <w:spacing w:val="1"/>
          <w:lang w:val="ru-RU"/>
        </w:rPr>
        <w:t xml:space="preserve"> </w:t>
      </w:r>
      <w:r w:rsidRPr="00FB53C6">
        <w:rPr>
          <w:lang w:val="ru-RU"/>
        </w:rPr>
        <w:t>к</w:t>
      </w:r>
      <w:r w:rsidRPr="00FB53C6">
        <w:rPr>
          <w:spacing w:val="1"/>
          <w:lang w:val="ru-RU"/>
        </w:rPr>
        <w:t xml:space="preserve"> </w:t>
      </w:r>
      <w:r w:rsidRPr="00FB53C6">
        <w:rPr>
          <w:lang w:val="ru-RU"/>
        </w:rPr>
        <w:t>творческому</w:t>
      </w:r>
      <w:r w:rsidRPr="00FB53C6">
        <w:rPr>
          <w:spacing w:val="71"/>
          <w:lang w:val="ru-RU"/>
        </w:rPr>
        <w:t xml:space="preserve"> </w:t>
      </w:r>
      <w:r w:rsidRPr="00FB53C6">
        <w:rPr>
          <w:lang w:val="ru-RU"/>
        </w:rPr>
        <w:t>созидательному</w:t>
      </w:r>
      <w:r w:rsidRPr="00FB53C6">
        <w:rPr>
          <w:spacing w:val="1"/>
          <w:lang w:val="ru-RU"/>
        </w:rPr>
        <w:t xml:space="preserve"> </w:t>
      </w:r>
      <w:r w:rsidRPr="00FB53C6">
        <w:rPr>
          <w:lang w:val="ru-RU"/>
        </w:rPr>
        <w:t>социально значимому труду в доступных по возрасту социально-трудовых</w:t>
      </w:r>
      <w:r w:rsidRPr="00FB53C6">
        <w:rPr>
          <w:spacing w:val="1"/>
          <w:lang w:val="ru-RU"/>
        </w:rPr>
        <w:t xml:space="preserve"> </w:t>
      </w:r>
      <w:r w:rsidRPr="00FB53C6">
        <w:rPr>
          <w:lang w:val="ru-RU"/>
        </w:rPr>
        <w:t>ролях,</w:t>
      </w:r>
      <w:r w:rsidRPr="00FB53C6">
        <w:rPr>
          <w:spacing w:val="1"/>
          <w:lang w:val="ru-RU"/>
        </w:rPr>
        <w:t xml:space="preserve"> </w:t>
      </w:r>
      <w:r w:rsidRPr="00FB53C6">
        <w:rPr>
          <w:lang w:val="ru-RU"/>
        </w:rPr>
        <w:t>в</w:t>
      </w:r>
      <w:r w:rsidRPr="00FB53C6">
        <w:rPr>
          <w:spacing w:val="1"/>
          <w:lang w:val="ru-RU"/>
        </w:rPr>
        <w:t xml:space="preserve"> </w:t>
      </w:r>
      <w:r w:rsidRPr="00FB53C6">
        <w:rPr>
          <w:lang w:val="ru-RU"/>
        </w:rPr>
        <w:t>том</w:t>
      </w:r>
      <w:r w:rsidRPr="00FB53C6">
        <w:rPr>
          <w:spacing w:val="1"/>
          <w:lang w:val="ru-RU"/>
        </w:rPr>
        <w:t xml:space="preserve"> </w:t>
      </w:r>
      <w:r w:rsidRPr="00FB53C6">
        <w:rPr>
          <w:lang w:val="ru-RU"/>
        </w:rPr>
        <w:t>числе</w:t>
      </w:r>
      <w:r w:rsidRPr="00FB53C6">
        <w:rPr>
          <w:spacing w:val="1"/>
          <w:lang w:val="ru-RU"/>
        </w:rPr>
        <w:t xml:space="preserve"> </w:t>
      </w:r>
      <w:r w:rsidRPr="00FB53C6">
        <w:rPr>
          <w:lang w:val="ru-RU"/>
        </w:rPr>
        <w:t>предпринимательской</w:t>
      </w:r>
      <w:r w:rsidRPr="00FB53C6">
        <w:rPr>
          <w:spacing w:val="1"/>
          <w:lang w:val="ru-RU"/>
        </w:rPr>
        <w:t xml:space="preserve"> </w:t>
      </w:r>
      <w:r w:rsidRPr="00FB53C6">
        <w:rPr>
          <w:lang w:val="ru-RU"/>
        </w:rPr>
        <w:t>деятельности</w:t>
      </w:r>
      <w:r w:rsidRPr="00FB53C6">
        <w:rPr>
          <w:spacing w:val="1"/>
          <w:lang w:val="ru-RU"/>
        </w:rPr>
        <w:t xml:space="preserve"> </w:t>
      </w:r>
      <w:r w:rsidRPr="00FB53C6">
        <w:rPr>
          <w:lang w:val="ru-RU"/>
        </w:rPr>
        <w:t>в</w:t>
      </w:r>
      <w:r w:rsidRPr="00FB53C6">
        <w:rPr>
          <w:spacing w:val="1"/>
          <w:lang w:val="ru-RU"/>
        </w:rPr>
        <w:t xml:space="preserve"> </w:t>
      </w:r>
      <w:r w:rsidRPr="00FB53C6">
        <w:rPr>
          <w:lang w:val="ru-RU"/>
        </w:rPr>
        <w:t>условиях</w:t>
      </w:r>
      <w:r w:rsidRPr="00FB53C6">
        <w:rPr>
          <w:spacing w:val="1"/>
          <w:lang w:val="ru-RU"/>
        </w:rPr>
        <w:t xml:space="preserve"> </w:t>
      </w:r>
      <w:r w:rsidRPr="00FB53C6">
        <w:rPr>
          <w:lang w:val="ru-RU"/>
        </w:rPr>
        <w:t>самозанятости</w:t>
      </w:r>
      <w:r w:rsidRPr="00FB53C6">
        <w:rPr>
          <w:spacing w:val="-2"/>
          <w:lang w:val="ru-RU"/>
        </w:rPr>
        <w:t xml:space="preserve"> </w:t>
      </w:r>
      <w:r w:rsidRPr="00FB53C6">
        <w:rPr>
          <w:lang w:val="ru-RU"/>
        </w:rPr>
        <w:t>или</w:t>
      </w:r>
      <w:r w:rsidRPr="00FB53C6">
        <w:rPr>
          <w:spacing w:val="-3"/>
          <w:lang w:val="ru-RU"/>
        </w:rPr>
        <w:t xml:space="preserve"> </w:t>
      </w:r>
      <w:r w:rsidRPr="00FB53C6">
        <w:rPr>
          <w:lang w:val="ru-RU"/>
        </w:rPr>
        <w:t>наёмного</w:t>
      </w:r>
      <w:r w:rsidRPr="00FB53C6">
        <w:rPr>
          <w:spacing w:val="3"/>
          <w:lang w:val="ru-RU"/>
        </w:rPr>
        <w:t xml:space="preserve"> </w:t>
      </w:r>
      <w:r w:rsidRPr="00FB53C6">
        <w:rPr>
          <w:lang w:val="ru-RU"/>
        </w:rPr>
        <w:t>труда.</w:t>
      </w:r>
    </w:p>
    <w:p w:rsidR="00FB53C6" w:rsidRDefault="00FB53C6" w:rsidP="00FB53C6">
      <w:pPr>
        <w:tabs>
          <w:tab w:val="left" w:pos="2374"/>
        </w:tabs>
        <w:autoSpaceDE w:val="0"/>
        <w:autoSpaceDN w:val="0"/>
        <w:ind w:right="321"/>
        <w:jc w:val="both"/>
        <w:rPr>
          <w:lang w:val="ru-RU"/>
        </w:rPr>
      </w:pPr>
      <w:r w:rsidRPr="00FB53C6">
        <w:rPr>
          <w:lang w:val="ru-RU"/>
        </w:rPr>
        <w:t>Участвующий в социально значимой трудовой деятельности разного</w:t>
      </w:r>
      <w:r w:rsidRPr="00FB53C6">
        <w:rPr>
          <w:spacing w:val="1"/>
          <w:lang w:val="ru-RU"/>
        </w:rPr>
        <w:t xml:space="preserve"> </w:t>
      </w:r>
      <w:r w:rsidRPr="00FB53C6">
        <w:rPr>
          <w:lang w:val="ru-RU"/>
        </w:rPr>
        <w:t>вида</w:t>
      </w:r>
      <w:r w:rsidRPr="00FB53C6">
        <w:rPr>
          <w:spacing w:val="1"/>
          <w:lang w:val="ru-RU"/>
        </w:rPr>
        <w:t xml:space="preserve"> </w:t>
      </w:r>
      <w:r w:rsidRPr="00FB53C6">
        <w:rPr>
          <w:lang w:val="ru-RU"/>
        </w:rPr>
        <w:t>в</w:t>
      </w:r>
      <w:r w:rsidRPr="00FB53C6">
        <w:rPr>
          <w:spacing w:val="1"/>
          <w:lang w:val="ru-RU"/>
        </w:rPr>
        <w:t xml:space="preserve"> </w:t>
      </w:r>
      <w:r w:rsidRPr="00FB53C6">
        <w:rPr>
          <w:lang w:val="ru-RU"/>
        </w:rPr>
        <w:t>семье,</w:t>
      </w:r>
      <w:r w:rsidRPr="00FB53C6">
        <w:rPr>
          <w:spacing w:val="1"/>
          <w:lang w:val="ru-RU"/>
        </w:rPr>
        <w:t xml:space="preserve"> </w:t>
      </w:r>
      <w:r w:rsidRPr="00FB53C6">
        <w:rPr>
          <w:lang w:val="ru-RU"/>
        </w:rPr>
        <w:t>общеобразовательной</w:t>
      </w:r>
      <w:r w:rsidRPr="00FB53C6">
        <w:rPr>
          <w:spacing w:val="1"/>
          <w:lang w:val="ru-RU"/>
        </w:rPr>
        <w:t xml:space="preserve"> </w:t>
      </w:r>
      <w:r w:rsidRPr="00FB53C6">
        <w:rPr>
          <w:lang w:val="ru-RU"/>
        </w:rPr>
        <w:t>организации,</w:t>
      </w:r>
      <w:r w:rsidRPr="00FB53C6">
        <w:rPr>
          <w:spacing w:val="1"/>
          <w:lang w:val="ru-RU"/>
        </w:rPr>
        <w:t xml:space="preserve"> </w:t>
      </w:r>
      <w:r w:rsidRPr="00FB53C6">
        <w:rPr>
          <w:lang w:val="ru-RU"/>
        </w:rPr>
        <w:t>своей</w:t>
      </w:r>
      <w:r w:rsidRPr="00FB53C6">
        <w:rPr>
          <w:spacing w:val="1"/>
          <w:lang w:val="ru-RU"/>
        </w:rPr>
        <w:t xml:space="preserve"> </w:t>
      </w:r>
      <w:r w:rsidRPr="00FB53C6">
        <w:rPr>
          <w:lang w:val="ru-RU"/>
        </w:rPr>
        <w:t>местности,</w:t>
      </w:r>
      <w:r w:rsidRPr="00FB53C6">
        <w:rPr>
          <w:spacing w:val="1"/>
          <w:lang w:val="ru-RU"/>
        </w:rPr>
        <w:t xml:space="preserve"> </w:t>
      </w:r>
      <w:r w:rsidRPr="00FB53C6">
        <w:rPr>
          <w:lang w:val="ru-RU"/>
        </w:rPr>
        <w:t>в</w:t>
      </w:r>
      <w:r w:rsidRPr="00FB53C6">
        <w:rPr>
          <w:spacing w:val="1"/>
          <w:lang w:val="ru-RU"/>
        </w:rPr>
        <w:t xml:space="preserve"> </w:t>
      </w:r>
      <w:r w:rsidRPr="00FB53C6">
        <w:rPr>
          <w:lang w:val="ru-RU"/>
        </w:rPr>
        <w:t>том</w:t>
      </w:r>
      <w:r w:rsidRPr="00FB53C6">
        <w:rPr>
          <w:spacing w:val="-67"/>
          <w:lang w:val="ru-RU"/>
        </w:rPr>
        <w:t xml:space="preserve"> </w:t>
      </w:r>
      <w:r w:rsidRPr="00FB53C6">
        <w:rPr>
          <w:lang w:val="ru-RU"/>
        </w:rPr>
        <w:t>числе оплачиваемом труде в каникулярные периоды, с учётом соблюдения</w:t>
      </w:r>
      <w:r w:rsidRPr="00FB53C6">
        <w:rPr>
          <w:spacing w:val="1"/>
          <w:lang w:val="ru-RU"/>
        </w:rPr>
        <w:t xml:space="preserve"> </w:t>
      </w:r>
      <w:r w:rsidRPr="00FB53C6">
        <w:rPr>
          <w:lang w:val="ru-RU"/>
        </w:rPr>
        <w:t>законодательства.</w:t>
      </w:r>
    </w:p>
    <w:p w:rsidR="00FB53C6" w:rsidRPr="00FB53C6" w:rsidRDefault="00FB53C6" w:rsidP="00FB53C6">
      <w:pPr>
        <w:tabs>
          <w:tab w:val="left" w:pos="2374"/>
        </w:tabs>
        <w:autoSpaceDE w:val="0"/>
        <w:autoSpaceDN w:val="0"/>
        <w:ind w:right="321"/>
        <w:jc w:val="both"/>
        <w:rPr>
          <w:lang w:val="ru-RU"/>
        </w:rPr>
      </w:pPr>
      <w:r>
        <w:rPr>
          <w:lang w:val="ru-RU"/>
        </w:rPr>
        <w:t>-</w:t>
      </w:r>
      <w:r w:rsidRPr="00FB53C6">
        <w:rPr>
          <w:lang w:val="ru-RU"/>
        </w:rPr>
        <w:t>Выражающий</w:t>
      </w:r>
      <w:r w:rsidRPr="00FB53C6">
        <w:rPr>
          <w:spacing w:val="1"/>
          <w:lang w:val="ru-RU"/>
        </w:rPr>
        <w:t xml:space="preserve"> </w:t>
      </w:r>
      <w:r w:rsidRPr="00FB53C6">
        <w:rPr>
          <w:lang w:val="ru-RU"/>
        </w:rPr>
        <w:t>осознанную</w:t>
      </w:r>
      <w:r w:rsidRPr="00FB53C6">
        <w:rPr>
          <w:spacing w:val="1"/>
          <w:lang w:val="ru-RU"/>
        </w:rPr>
        <w:t xml:space="preserve"> </w:t>
      </w:r>
      <w:r w:rsidRPr="00FB53C6">
        <w:rPr>
          <w:lang w:val="ru-RU"/>
        </w:rPr>
        <w:t>готовность</w:t>
      </w:r>
      <w:r w:rsidRPr="00FB53C6">
        <w:rPr>
          <w:spacing w:val="1"/>
          <w:lang w:val="ru-RU"/>
        </w:rPr>
        <w:t xml:space="preserve"> </w:t>
      </w:r>
      <w:r w:rsidRPr="00FB53C6">
        <w:rPr>
          <w:lang w:val="ru-RU"/>
        </w:rPr>
        <w:t>к</w:t>
      </w:r>
      <w:r w:rsidRPr="00FB53C6">
        <w:rPr>
          <w:spacing w:val="1"/>
          <w:lang w:val="ru-RU"/>
        </w:rPr>
        <w:t xml:space="preserve"> </w:t>
      </w:r>
      <w:r w:rsidRPr="00FB53C6">
        <w:rPr>
          <w:lang w:val="ru-RU"/>
        </w:rPr>
        <w:t>получению</w:t>
      </w:r>
      <w:r w:rsidRPr="00FB53C6">
        <w:rPr>
          <w:spacing w:val="1"/>
          <w:lang w:val="ru-RU"/>
        </w:rPr>
        <w:t xml:space="preserve"> </w:t>
      </w:r>
      <w:r w:rsidRPr="00FB53C6">
        <w:rPr>
          <w:lang w:val="ru-RU"/>
        </w:rPr>
        <w:t>профессионального</w:t>
      </w:r>
      <w:r w:rsidRPr="00FB53C6">
        <w:rPr>
          <w:spacing w:val="1"/>
          <w:lang w:val="ru-RU"/>
        </w:rPr>
        <w:t xml:space="preserve"> </w:t>
      </w:r>
      <w:r w:rsidRPr="00FB53C6">
        <w:rPr>
          <w:lang w:val="ru-RU"/>
        </w:rPr>
        <w:t>образования, к</w:t>
      </w:r>
      <w:r w:rsidRPr="00FB53C6">
        <w:rPr>
          <w:spacing w:val="1"/>
          <w:lang w:val="ru-RU"/>
        </w:rPr>
        <w:t xml:space="preserve"> </w:t>
      </w:r>
      <w:r w:rsidRPr="00FB53C6">
        <w:rPr>
          <w:lang w:val="ru-RU"/>
        </w:rPr>
        <w:t>непрерывному</w:t>
      </w:r>
      <w:r w:rsidRPr="00FB53C6">
        <w:rPr>
          <w:spacing w:val="1"/>
          <w:lang w:val="ru-RU"/>
        </w:rPr>
        <w:t xml:space="preserve"> </w:t>
      </w:r>
      <w:r w:rsidRPr="00FB53C6">
        <w:rPr>
          <w:lang w:val="ru-RU"/>
        </w:rPr>
        <w:t>образованию</w:t>
      </w:r>
      <w:r w:rsidRPr="00FB53C6">
        <w:rPr>
          <w:spacing w:val="1"/>
          <w:lang w:val="ru-RU"/>
        </w:rPr>
        <w:t xml:space="preserve"> </w:t>
      </w:r>
      <w:r w:rsidRPr="00FB53C6">
        <w:rPr>
          <w:lang w:val="ru-RU"/>
        </w:rPr>
        <w:t>в</w:t>
      </w:r>
      <w:r w:rsidRPr="00FB53C6">
        <w:rPr>
          <w:spacing w:val="1"/>
          <w:lang w:val="ru-RU"/>
        </w:rPr>
        <w:t xml:space="preserve"> </w:t>
      </w:r>
      <w:r w:rsidRPr="00FB53C6">
        <w:rPr>
          <w:lang w:val="ru-RU"/>
        </w:rPr>
        <w:t>течение</w:t>
      </w:r>
      <w:r w:rsidRPr="00FB53C6">
        <w:rPr>
          <w:spacing w:val="1"/>
          <w:lang w:val="ru-RU"/>
        </w:rPr>
        <w:t xml:space="preserve"> </w:t>
      </w:r>
      <w:r w:rsidRPr="00FB53C6">
        <w:rPr>
          <w:lang w:val="ru-RU"/>
        </w:rPr>
        <w:t>жизни</w:t>
      </w:r>
      <w:r w:rsidRPr="00FB53C6">
        <w:rPr>
          <w:spacing w:val="1"/>
          <w:lang w:val="ru-RU"/>
        </w:rPr>
        <w:t xml:space="preserve"> </w:t>
      </w:r>
      <w:r w:rsidRPr="00FB53C6">
        <w:rPr>
          <w:lang w:val="ru-RU"/>
        </w:rPr>
        <w:t>как</w:t>
      </w:r>
      <w:r w:rsidRPr="00FB53C6">
        <w:rPr>
          <w:spacing w:val="1"/>
          <w:lang w:val="ru-RU"/>
        </w:rPr>
        <w:t xml:space="preserve"> </w:t>
      </w:r>
      <w:r w:rsidRPr="00FB53C6">
        <w:rPr>
          <w:lang w:val="ru-RU"/>
        </w:rPr>
        <w:t>условию</w:t>
      </w:r>
      <w:r w:rsidRPr="00FB53C6">
        <w:rPr>
          <w:spacing w:val="1"/>
          <w:lang w:val="ru-RU"/>
        </w:rPr>
        <w:t xml:space="preserve"> </w:t>
      </w:r>
      <w:r w:rsidRPr="00FB53C6">
        <w:rPr>
          <w:lang w:val="ru-RU"/>
        </w:rPr>
        <w:t>успешной</w:t>
      </w:r>
      <w:r w:rsidRPr="00FB53C6">
        <w:rPr>
          <w:spacing w:val="1"/>
          <w:lang w:val="ru-RU"/>
        </w:rPr>
        <w:t xml:space="preserve"> </w:t>
      </w:r>
      <w:r w:rsidRPr="00FB53C6">
        <w:rPr>
          <w:lang w:val="ru-RU"/>
        </w:rPr>
        <w:t>профессиональной</w:t>
      </w:r>
      <w:r w:rsidRPr="00FB53C6">
        <w:rPr>
          <w:spacing w:val="1"/>
          <w:lang w:val="ru-RU"/>
        </w:rPr>
        <w:t xml:space="preserve"> </w:t>
      </w:r>
      <w:r w:rsidRPr="00FB53C6">
        <w:rPr>
          <w:lang w:val="ru-RU"/>
        </w:rPr>
        <w:t>и</w:t>
      </w:r>
      <w:r w:rsidRPr="00FB53C6">
        <w:rPr>
          <w:spacing w:val="1"/>
          <w:lang w:val="ru-RU"/>
        </w:rPr>
        <w:t xml:space="preserve"> </w:t>
      </w:r>
      <w:r w:rsidRPr="00FB53C6">
        <w:rPr>
          <w:lang w:val="ru-RU"/>
        </w:rPr>
        <w:t>общественной</w:t>
      </w:r>
      <w:r w:rsidRPr="00FB53C6">
        <w:rPr>
          <w:spacing w:val="1"/>
          <w:lang w:val="ru-RU"/>
        </w:rPr>
        <w:t xml:space="preserve"> </w:t>
      </w:r>
      <w:r w:rsidRPr="00FB53C6">
        <w:rPr>
          <w:lang w:val="ru-RU"/>
        </w:rPr>
        <w:t>деятельности.</w:t>
      </w:r>
    </w:p>
    <w:p w:rsidR="00FB53C6" w:rsidRPr="00FB53C6" w:rsidRDefault="00FB53C6" w:rsidP="00FB53C6">
      <w:pPr>
        <w:tabs>
          <w:tab w:val="left" w:pos="2374"/>
        </w:tabs>
        <w:autoSpaceDE w:val="0"/>
        <w:autoSpaceDN w:val="0"/>
        <w:ind w:right="323"/>
        <w:jc w:val="both"/>
        <w:rPr>
          <w:lang w:val="ru-RU"/>
        </w:rPr>
      </w:pPr>
      <w:r>
        <w:rPr>
          <w:lang w:val="ru-RU"/>
        </w:rPr>
        <w:t>-</w:t>
      </w:r>
      <w:r w:rsidRPr="00FB53C6">
        <w:rPr>
          <w:lang w:val="ru-RU"/>
        </w:rPr>
        <w:t>Понимающий</w:t>
      </w:r>
      <w:r w:rsidRPr="00FB53C6">
        <w:rPr>
          <w:spacing w:val="1"/>
          <w:lang w:val="ru-RU"/>
        </w:rPr>
        <w:t xml:space="preserve"> </w:t>
      </w:r>
      <w:r w:rsidRPr="00FB53C6">
        <w:rPr>
          <w:lang w:val="ru-RU"/>
        </w:rPr>
        <w:t>специфику</w:t>
      </w:r>
      <w:r w:rsidRPr="00FB53C6">
        <w:rPr>
          <w:spacing w:val="1"/>
          <w:lang w:val="ru-RU"/>
        </w:rPr>
        <w:t xml:space="preserve"> </w:t>
      </w:r>
      <w:r w:rsidRPr="00FB53C6">
        <w:rPr>
          <w:lang w:val="ru-RU"/>
        </w:rPr>
        <w:t>трудовой</w:t>
      </w:r>
      <w:r w:rsidRPr="00FB53C6">
        <w:rPr>
          <w:spacing w:val="1"/>
          <w:lang w:val="ru-RU"/>
        </w:rPr>
        <w:t xml:space="preserve"> </w:t>
      </w:r>
      <w:r w:rsidRPr="00FB53C6">
        <w:rPr>
          <w:lang w:val="ru-RU"/>
        </w:rPr>
        <w:t>деятельности,</w:t>
      </w:r>
      <w:r w:rsidRPr="00FB53C6">
        <w:rPr>
          <w:spacing w:val="1"/>
          <w:lang w:val="ru-RU"/>
        </w:rPr>
        <w:t xml:space="preserve"> </w:t>
      </w:r>
      <w:r w:rsidRPr="00FB53C6">
        <w:rPr>
          <w:lang w:val="ru-RU"/>
        </w:rPr>
        <w:t>регулирования</w:t>
      </w:r>
      <w:r w:rsidRPr="00FB53C6">
        <w:rPr>
          <w:spacing w:val="1"/>
          <w:lang w:val="ru-RU"/>
        </w:rPr>
        <w:t xml:space="preserve"> </w:t>
      </w:r>
      <w:r w:rsidRPr="00FB53C6">
        <w:rPr>
          <w:lang w:val="ru-RU"/>
        </w:rPr>
        <w:t>трудовых отношений, самообразования и профессиональной самоподготовки</w:t>
      </w:r>
      <w:r w:rsidRPr="00FB53C6">
        <w:rPr>
          <w:spacing w:val="-67"/>
          <w:lang w:val="ru-RU"/>
        </w:rPr>
        <w:t xml:space="preserve"> </w:t>
      </w:r>
      <w:r w:rsidRPr="00FB53C6">
        <w:rPr>
          <w:lang w:val="ru-RU"/>
        </w:rPr>
        <w:t>в</w:t>
      </w:r>
      <w:r w:rsidRPr="00FB53C6">
        <w:rPr>
          <w:spacing w:val="1"/>
          <w:lang w:val="ru-RU"/>
        </w:rPr>
        <w:t xml:space="preserve"> </w:t>
      </w:r>
      <w:r w:rsidRPr="00FB53C6">
        <w:rPr>
          <w:lang w:val="ru-RU"/>
        </w:rPr>
        <w:t>информационном</w:t>
      </w:r>
      <w:r w:rsidRPr="00FB53C6">
        <w:rPr>
          <w:spacing w:val="1"/>
          <w:lang w:val="ru-RU"/>
        </w:rPr>
        <w:t xml:space="preserve"> </w:t>
      </w:r>
      <w:r w:rsidRPr="00FB53C6">
        <w:rPr>
          <w:lang w:val="ru-RU"/>
        </w:rPr>
        <w:t>высокотехнологическом</w:t>
      </w:r>
      <w:r w:rsidRPr="00FB53C6">
        <w:rPr>
          <w:spacing w:val="1"/>
          <w:lang w:val="ru-RU"/>
        </w:rPr>
        <w:t xml:space="preserve"> </w:t>
      </w:r>
      <w:r w:rsidRPr="00FB53C6">
        <w:rPr>
          <w:lang w:val="ru-RU"/>
        </w:rPr>
        <w:t>обществе,</w:t>
      </w:r>
      <w:r w:rsidRPr="00FB53C6">
        <w:rPr>
          <w:spacing w:val="1"/>
          <w:lang w:val="ru-RU"/>
        </w:rPr>
        <w:t xml:space="preserve"> </w:t>
      </w:r>
      <w:r w:rsidRPr="00FB53C6">
        <w:rPr>
          <w:lang w:val="ru-RU"/>
        </w:rPr>
        <w:t>готовый</w:t>
      </w:r>
      <w:r w:rsidRPr="00FB53C6">
        <w:rPr>
          <w:spacing w:val="1"/>
          <w:lang w:val="ru-RU"/>
        </w:rPr>
        <w:t xml:space="preserve"> </w:t>
      </w:r>
      <w:r w:rsidRPr="00FB53C6">
        <w:rPr>
          <w:lang w:val="ru-RU"/>
        </w:rPr>
        <w:t>учиться</w:t>
      </w:r>
      <w:r w:rsidRPr="00FB53C6">
        <w:rPr>
          <w:spacing w:val="1"/>
          <w:lang w:val="ru-RU"/>
        </w:rPr>
        <w:t xml:space="preserve"> </w:t>
      </w:r>
      <w:r w:rsidRPr="00FB53C6">
        <w:rPr>
          <w:lang w:val="ru-RU"/>
        </w:rPr>
        <w:t>и</w:t>
      </w:r>
      <w:r w:rsidRPr="00FB53C6">
        <w:rPr>
          <w:spacing w:val="1"/>
          <w:lang w:val="ru-RU"/>
        </w:rPr>
        <w:t xml:space="preserve"> </w:t>
      </w:r>
      <w:r w:rsidRPr="00FB53C6">
        <w:rPr>
          <w:lang w:val="ru-RU"/>
        </w:rPr>
        <w:t>трудиться</w:t>
      </w:r>
      <w:r w:rsidRPr="00FB53C6">
        <w:rPr>
          <w:spacing w:val="4"/>
          <w:lang w:val="ru-RU"/>
        </w:rPr>
        <w:t xml:space="preserve"> </w:t>
      </w:r>
      <w:r w:rsidRPr="00FB53C6">
        <w:rPr>
          <w:lang w:val="ru-RU"/>
        </w:rPr>
        <w:t>в современном</w:t>
      </w:r>
      <w:r w:rsidRPr="00FB53C6">
        <w:rPr>
          <w:spacing w:val="4"/>
          <w:lang w:val="ru-RU"/>
        </w:rPr>
        <w:t xml:space="preserve"> </w:t>
      </w:r>
      <w:r w:rsidRPr="00FB53C6">
        <w:rPr>
          <w:lang w:val="ru-RU"/>
        </w:rPr>
        <w:t>обществе.</w:t>
      </w:r>
    </w:p>
    <w:p w:rsidR="00FB53C6" w:rsidRPr="00FB53C6" w:rsidRDefault="00FB53C6" w:rsidP="00FB53C6">
      <w:pPr>
        <w:tabs>
          <w:tab w:val="left" w:pos="2374"/>
        </w:tabs>
        <w:autoSpaceDE w:val="0"/>
        <w:autoSpaceDN w:val="0"/>
        <w:ind w:right="323"/>
        <w:jc w:val="both"/>
        <w:rPr>
          <w:lang w:val="ru-RU"/>
        </w:rPr>
      </w:pPr>
      <w:r>
        <w:rPr>
          <w:lang w:val="ru-RU"/>
        </w:rPr>
        <w:t>-</w:t>
      </w:r>
      <w:r w:rsidRPr="00FB53C6">
        <w:rPr>
          <w:lang w:val="ru-RU"/>
        </w:rPr>
        <w:t>Ориентированный</w:t>
      </w:r>
      <w:r w:rsidRPr="00FB53C6">
        <w:rPr>
          <w:spacing w:val="1"/>
          <w:lang w:val="ru-RU"/>
        </w:rPr>
        <w:t xml:space="preserve"> </w:t>
      </w:r>
      <w:r w:rsidRPr="00FB53C6">
        <w:rPr>
          <w:lang w:val="ru-RU"/>
        </w:rPr>
        <w:t>на</w:t>
      </w:r>
      <w:r w:rsidRPr="00FB53C6">
        <w:rPr>
          <w:spacing w:val="1"/>
          <w:lang w:val="ru-RU"/>
        </w:rPr>
        <w:t xml:space="preserve"> </w:t>
      </w:r>
      <w:r w:rsidRPr="00FB53C6">
        <w:rPr>
          <w:lang w:val="ru-RU"/>
        </w:rPr>
        <w:t>осознанный</w:t>
      </w:r>
      <w:r w:rsidRPr="00FB53C6">
        <w:rPr>
          <w:spacing w:val="1"/>
          <w:lang w:val="ru-RU"/>
        </w:rPr>
        <w:t xml:space="preserve"> </w:t>
      </w:r>
      <w:r w:rsidRPr="00FB53C6">
        <w:rPr>
          <w:lang w:val="ru-RU"/>
        </w:rPr>
        <w:t>выбор</w:t>
      </w:r>
      <w:r w:rsidRPr="00FB53C6">
        <w:rPr>
          <w:spacing w:val="1"/>
          <w:lang w:val="ru-RU"/>
        </w:rPr>
        <w:t xml:space="preserve"> </w:t>
      </w:r>
      <w:r w:rsidRPr="00FB53C6">
        <w:rPr>
          <w:lang w:val="ru-RU"/>
        </w:rPr>
        <w:t>сферы</w:t>
      </w:r>
      <w:r w:rsidRPr="00FB53C6">
        <w:rPr>
          <w:spacing w:val="1"/>
          <w:lang w:val="ru-RU"/>
        </w:rPr>
        <w:t xml:space="preserve"> </w:t>
      </w:r>
      <w:r w:rsidRPr="00FB53C6">
        <w:rPr>
          <w:lang w:val="ru-RU"/>
        </w:rPr>
        <w:t>трудовой,</w:t>
      </w:r>
      <w:r w:rsidRPr="00FB53C6">
        <w:rPr>
          <w:spacing w:val="1"/>
          <w:lang w:val="ru-RU"/>
        </w:rPr>
        <w:t xml:space="preserve"> </w:t>
      </w:r>
      <w:r w:rsidRPr="00FB53C6">
        <w:rPr>
          <w:lang w:val="ru-RU"/>
        </w:rPr>
        <w:t>профессиональной</w:t>
      </w:r>
      <w:r w:rsidRPr="00FB53C6">
        <w:rPr>
          <w:spacing w:val="1"/>
          <w:lang w:val="ru-RU"/>
        </w:rPr>
        <w:t xml:space="preserve"> </w:t>
      </w:r>
      <w:r w:rsidRPr="00FB53C6">
        <w:rPr>
          <w:lang w:val="ru-RU"/>
        </w:rPr>
        <w:t>деятельности</w:t>
      </w:r>
      <w:r w:rsidRPr="00FB53C6">
        <w:rPr>
          <w:spacing w:val="1"/>
          <w:lang w:val="ru-RU"/>
        </w:rPr>
        <w:t xml:space="preserve"> </w:t>
      </w:r>
      <w:r w:rsidRPr="00FB53C6">
        <w:rPr>
          <w:lang w:val="ru-RU"/>
        </w:rPr>
        <w:t>в российском обществе</w:t>
      </w:r>
      <w:r w:rsidRPr="00FB53C6">
        <w:rPr>
          <w:spacing w:val="1"/>
          <w:lang w:val="ru-RU"/>
        </w:rPr>
        <w:t xml:space="preserve"> </w:t>
      </w:r>
      <w:r w:rsidRPr="00FB53C6">
        <w:rPr>
          <w:lang w:val="ru-RU"/>
        </w:rPr>
        <w:t>с учётом</w:t>
      </w:r>
      <w:r w:rsidRPr="00FB53C6">
        <w:rPr>
          <w:spacing w:val="1"/>
          <w:lang w:val="ru-RU"/>
        </w:rPr>
        <w:t xml:space="preserve"> </w:t>
      </w:r>
      <w:r w:rsidRPr="00FB53C6">
        <w:rPr>
          <w:lang w:val="ru-RU"/>
        </w:rPr>
        <w:t>личных</w:t>
      </w:r>
      <w:r w:rsidRPr="00FB53C6">
        <w:rPr>
          <w:spacing w:val="1"/>
          <w:lang w:val="ru-RU"/>
        </w:rPr>
        <w:t xml:space="preserve"> </w:t>
      </w:r>
      <w:r w:rsidRPr="00FB53C6">
        <w:rPr>
          <w:lang w:val="ru-RU"/>
        </w:rPr>
        <w:t>жизненных</w:t>
      </w:r>
      <w:r w:rsidRPr="00FB53C6">
        <w:rPr>
          <w:spacing w:val="-3"/>
          <w:lang w:val="ru-RU"/>
        </w:rPr>
        <w:t xml:space="preserve"> </w:t>
      </w:r>
      <w:r w:rsidRPr="00FB53C6">
        <w:rPr>
          <w:lang w:val="ru-RU"/>
        </w:rPr>
        <w:t>планов,</w:t>
      </w:r>
      <w:r w:rsidRPr="00FB53C6">
        <w:rPr>
          <w:spacing w:val="3"/>
          <w:lang w:val="ru-RU"/>
        </w:rPr>
        <w:t xml:space="preserve"> </w:t>
      </w:r>
      <w:r w:rsidRPr="00FB53C6">
        <w:rPr>
          <w:lang w:val="ru-RU"/>
        </w:rPr>
        <w:t>потребностей</w:t>
      </w:r>
      <w:r w:rsidRPr="00FB53C6">
        <w:rPr>
          <w:spacing w:val="2"/>
          <w:lang w:val="ru-RU"/>
        </w:rPr>
        <w:t xml:space="preserve"> </w:t>
      </w:r>
      <w:r w:rsidRPr="00FB53C6">
        <w:rPr>
          <w:lang w:val="ru-RU"/>
        </w:rPr>
        <w:t>своей</w:t>
      </w:r>
      <w:r w:rsidRPr="00FB53C6">
        <w:rPr>
          <w:spacing w:val="1"/>
          <w:lang w:val="ru-RU"/>
        </w:rPr>
        <w:t xml:space="preserve"> </w:t>
      </w:r>
      <w:r w:rsidRPr="00FB53C6">
        <w:rPr>
          <w:lang w:val="ru-RU"/>
        </w:rPr>
        <w:t>семьи,</w:t>
      </w:r>
      <w:r w:rsidRPr="00FB53C6">
        <w:rPr>
          <w:spacing w:val="-1"/>
          <w:lang w:val="ru-RU"/>
        </w:rPr>
        <w:t xml:space="preserve"> </w:t>
      </w:r>
      <w:r w:rsidRPr="00FB53C6">
        <w:rPr>
          <w:lang w:val="ru-RU"/>
        </w:rPr>
        <w:t>общества.</w:t>
      </w:r>
    </w:p>
    <w:p w:rsidR="00FB53C6" w:rsidRPr="00FB53C6" w:rsidRDefault="00FB53C6" w:rsidP="00FB53C6">
      <w:pPr>
        <w:pStyle w:val="110"/>
        <w:ind w:left="0"/>
        <w:rPr>
          <w:sz w:val="24"/>
          <w:szCs w:val="24"/>
        </w:rPr>
      </w:pPr>
      <w:r w:rsidRPr="00FB53C6">
        <w:rPr>
          <w:sz w:val="24"/>
          <w:szCs w:val="24"/>
        </w:rPr>
        <w:t>Экологическое</w:t>
      </w:r>
      <w:r w:rsidRPr="00FB53C6">
        <w:rPr>
          <w:spacing w:val="-2"/>
          <w:sz w:val="24"/>
          <w:szCs w:val="24"/>
        </w:rPr>
        <w:t xml:space="preserve"> </w:t>
      </w:r>
      <w:r w:rsidRPr="00FB53C6">
        <w:rPr>
          <w:sz w:val="24"/>
          <w:szCs w:val="24"/>
        </w:rPr>
        <w:t>воспитание:</w:t>
      </w:r>
    </w:p>
    <w:p w:rsidR="00FB53C6" w:rsidRPr="00607F23" w:rsidRDefault="00607F23" w:rsidP="00607F23">
      <w:pPr>
        <w:tabs>
          <w:tab w:val="left" w:pos="2374"/>
        </w:tabs>
        <w:autoSpaceDE w:val="0"/>
        <w:autoSpaceDN w:val="0"/>
        <w:ind w:right="321"/>
        <w:jc w:val="both"/>
        <w:rPr>
          <w:lang w:val="ru-RU"/>
        </w:rPr>
      </w:pPr>
      <w:r>
        <w:rPr>
          <w:lang w:val="ru-RU"/>
        </w:rPr>
        <w:t>-</w:t>
      </w:r>
      <w:r w:rsidR="00FB53C6" w:rsidRPr="00607F23">
        <w:rPr>
          <w:lang w:val="ru-RU"/>
        </w:rPr>
        <w:t>Демонстрирующий</w:t>
      </w:r>
      <w:r w:rsidR="00FB53C6" w:rsidRPr="00607F23">
        <w:rPr>
          <w:spacing w:val="1"/>
          <w:lang w:val="ru-RU"/>
        </w:rPr>
        <w:t xml:space="preserve"> </w:t>
      </w:r>
      <w:r w:rsidR="00FB53C6" w:rsidRPr="00607F23">
        <w:rPr>
          <w:lang w:val="ru-RU"/>
        </w:rPr>
        <w:t>в</w:t>
      </w:r>
      <w:r w:rsidR="00FB53C6" w:rsidRPr="00607F23">
        <w:rPr>
          <w:spacing w:val="1"/>
          <w:lang w:val="ru-RU"/>
        </w:rPr>
        <w:t xml:space="preserve"> </w:t>
      </w:r>
      <w:r w:rsidR="00FB53C6" w:rsidRPr="00607F23">
        <w:rPr>
          <w:lang w:val="ru-RU"/>
        </w:rPr>
        <w:t>поведении</w:t>
      </w:r>
      <w:r w:rsidR="00FB53C6" w:rsidRPr="00607F23">
        <w:rPr>
          <w:spacing w:val="1"/>
          <w:lang w:val="ru-RU"/>
        </w:rPr>
        <w:t xml:space="preserve"> </w:t>
      </w:r>
      <w:r w:rsidR="00FB53C6" w:rsidRPr="00607F23">
        <w:rPr>
          <w:lang w:val="ru-RU"/>
        </w:rPr>
        <w:t>сформированность</w:t>
      </w:r>
      <w:r w:rsidR="00FB53C6" w:rsidRPr="00607F23">
        <w:rPr>
          <w:spacing w:val="1"/>
          <w:lang w:val="ru-RU"/>
        </w:rPr>
        <w:t xml:space="preserve"> </w:t>
      </w:r>
      <w:r w:rsidR="00FB53C6" w:rsidRPr="00607F23">
        <w:rPr>
          <w:lang w:val="ru-RU"/>
        </w:rPr>
        <w:t>экологической</w:t>
      </w:r>
      <w:r w:rsidR="00FB53C6" w:rsidRPr="00607F23">
        <w:rPr>
          <w:spacing w:val="-67"/>
          <w:lang w:val="ru-RU"/>
        </w:rPr>
        <w:t xml:space="preserve"> </w:t>
      </w:r>
      <w:r w:rsidR="00FB53C6" w:rsidRPr="00607F23">
        <w:rPr>
          <w:lang w:val="ru-RU"/>
        </w:rPr>
        <w:t>культуры на основе понимания влияния социально-экономических процессов</w:t>
      </w:r>
      <w:r w:rsidR="00FB53C6" w:rsidRPr="00607F23">
        <w:rPr>
          <w:spacing w:val="-67"/>
          <w:lang w:val="ru-RU"/>
        </w:rPr>
        <w:t xml:space="preserve"> </w:t>
      </w:r>
      <w:r w:rsidR="00FB53C6" w:rsidRPr="00607F23">
        <w:rPr>
          <w:lang w:val="ru-RU"/>
        </w:rPr>
        <w:t>на</w:t>
      </w:r>
      <w:r w:rsidR="00FB53C6" w:rsidRPr="00607F23">
        <w:rPr>
          <w:spacing w:val="14"/>
          <w:lang w:val="ru-RU"/>
        </w:rPr>
        <w:t xml:space="preserve"> </w:t>
      </w:r>
      <w:r w:rsidR="00FB53C6" w:rsidRPr="00607F23">
        <w:rPr>
          <w:lang w:val="ru-RU"/>
        </w:rPr>
        <w:t>природу,</w:t>
      </w:r>
      <w:r w:rsidR="00FB53C6" w:rsidRPr="00607F23">
        <w:rPr>
          <w:spacing w:val="17"/>
          <w:lang w:val="ru-RU"/>
        </w:rPr>
        <w:t xml:space="preserve"> </w:t>
      </w:r>
      <w:r w:rsidR="00FB53C6" w:rsidRPr="00607F23">
        <w:rPr>
          <w:lang w:val="ru-RU"/>
        </w:rPr>
        <w:t>в</w:t>
      </w:r>
      <w:r w:rsidR="00FB53C6" w:rsidRPr="00607F23">
        <w:rPr>
          <w:spacing w:val="69"/>
          <w:lang w:val="ru-RU"/>
        </w:rPr>
        <w:t xml:space="preserve"> </w:t>
      </w:r>
      <w:r w:rsidR="00FB53C6" w:rsidRPr="00607F23">
        <w:rPr>
          <w:lang w:val="ru-RU"/>
        </w:rPr>
        <w:t>том</w:t>
      </w:r>
      <w:r w:rsidR="00FB53C6" w:rsidRPr="00607F23">
        <w:rPr>
          <w:spacing w:val="15"/>
          <w:lang w:val="ru-RU"/>
        </w:rPr>
        <w:t xml:space="preserve"> </w:t>
      </w:r>
      <w:r w:rsidR="00FB53C6" w:rsidRPr="00607F23">
        <w:rPr>
          <w:lang w:val="ru-RU"/>
        </w:rPr>
        <w:t>числе</w:t>
      </w:r>
      <w:r w:rsidR="00FB53C6" w:rsidRPr="00607F23">
        <w:rPr>
          <w:spacing w:val="11"/>
          <w:lang w:val="ru-RU"/>
        </w:rPr>
        <w:t xml:space="preserve"> </w:t>
      </w:r>
      <w:r w:rsidR="00FB53C6" w:rsidRPr="00607F23">
        <w:rPr>
          <w:lang w:val="ru-RU"/>
        </w:rPr>
        <w:t>на</w:t>
      </w:r>
      <w:r w:rsidR="00FB53C6" w:rsidRPr="00607F23">
        <w:rPr>
          <w:spacing w:val="10"/>
          <w:lang w:val="ru-RU"/>
        </w:rPr>
        <w:t xml:space="preserve"> </w:t>
      </w:r>
      <w:r w:rsidR="00FB53C6" w:rsidRPr="00607F23">
        <w:rPr>
          <w:lang w:val="ru-RU"/>
        </w:rPr>
        <w:t>глобальном</w:t>
      </w:r>
      <w:r w:rsidR="00FB53C6" w:rsidRPr="00607F23">
        <w:rPr>
          <w:spacing w:val="14"/>
          <w:lang w:val="ru-RU"/>
        </w:rPr>
        <w:t xml:space="preserve"> </w:t>
      </w:r>
      <w:r w:rsidR="00FB53C6" w:rsidRPr="00607F23">
        <w:rPr>
          <w:lang w:val="ru-RU"/>
        </w:rPr>
        <w:t>уровне,</w:t>
      </w:r>
      <w:r w:rsidR="00FB53C6" w:rsidRPr="00607F23">
        <w:rPr>
          <w:spacing w:val="18"/>
          <w:lang w:val="ru-RU"/>
        </w:rPr>
        <w:t xml:space="preserve"> </w:t>
      </w:r>
      <w:r w:rsidR="00FB53C6" w:rsidRPr="00607F23">
        <w:rPr>
          <w:lang w:val="ru-RU"/>
        </w:rPr>
        <w:t>ответственность</w:t>
      </w:r>
      <w:r w:rsidR="00FB53C6" w:rsidRPr="00607F23">
        <w:rPr>
          <w:spacing w:val="14"/>
          <w:lang w:val="ru-RU"/>
        </w:rPr>
        <w:t xml:space="preserve"> </w:t>
      </w:r>
      <w:r w:rsidR="00FB53C6" w:rsidRPr="00607F23">
        <w:rPr>
          <w:lang w:val="ru-RU"/>
        </w:rPr>
        <w:t>за</w:t>
      </w:r>
      <w:r w:rsidR="00FB53C6" w:rsidRPr="00607F23">
        <w:rPr>
          <w:spacing w:val="10"/>
          <w:lang w:val="ru-RU"/>
        </w:rPr>
        <w:t xml:space="preserve"> </w:t>
      </w:r>
      <w:r w:rsidR="00FB53C6" w:rsidRPr="00607F23">
        <w:rPr>
          <w:lang w:val="ru-RU"/>
        </w:rPr>
        <w:t>действия</w:t>
      </w:r>
      <w:r w:rsidR="00FB53C6" w:rsidRPr="00607F23">
        <w:rPr>
          <w:spacing w:val="-67"/>
          <w:lang w:val="ru-RU"/>
        </w:rPr>
        <w:t xml:space="preserve"> </w:t>
      </w:r>
      <w:r w:rsidR="00FB53C6" w:rsidRPr="00607F23">
        <w:rPr>
          <w:lang w:val="ru-RU"/>
        </w:rPr>
        <w:t>в</w:t>
      </w:r>
      <w:r w:rsidR="00FB53C6" w:rsidRPr="00607F23">
        <w:rPr>
          <w:spacing w:val="-1"/>
          <w:lang w:val="ru-RU"/>
        </w:rPr>
        <w:t xml:space="preserve"> </w:t>
      </w:r>
      <w:r w:rsidR="00FB53C6" w:rsidRPr="00607F23">
        <w:rPr>
          <w:lang w:val="ru-RU"/>
        </w:rPr>
        <w:t>природной</w:t>
      </w:r>
      <w:r w:rsidR="00FB53C6" w:rsidRPr="00607F23">
        <w:rPr>
          <w:spacing w:val="-3"/>
          <w:lang w:val="ru-RU"/>
        </w:rPr>
        <w:t xml:space="preserve"> </w:t>
      </w:r>
      <w:r w:rsidR="00FB53C6" w:rsidRPr="00607F23">
        <w:rPr>
          <w:lang w:val="ru-RU"/>
        </w:rPr>
        <w:t>среде.</w:t>
      </w:r>
    </w:p>
    <w:p w:rsidR="00FB53C6" w:rsidRPr="00607F23" w:rsidRDefault="00607F23" w:rsidP="00607F23">
      <w:pPr>
        <w:tabs>
          <w:tab w:val="left" w:pos="2374"/>
        </w:tabs>
        <w:autoSpaceDE w:val="0"/>
        <w:autoSpaceDN w:val="0"/>
        <w:ind w:right="330"/>
        <w:jc w:val="both"/>
        <w:rPr>
          <w:lang w:val="ru-RU"/>
        </w:rPr>
      </w:pPr>
      <w:r>
        <w:rPr>
          <w:lang w:val="ru-RU"/>
        </w:rPr>
        <w:t>-</w:t>
      </w:r>
      <w:r w:rsidR="00FB53C6" w:rsidRPr="00607F23">
        <w:rPr>
          <w:lang w:val="ru-RU"/>
        </w:rPr>
        <w:t>Выражающий</w:t>
      </w:r>
      <w:r w:rsidR="00FB53C6" w:rsidRPr="00607F23">
        <w:rPr>
          <w:spacing w:val="1"/>
          <w:lang w:val="ru-RU"/>
        </w:rPr>
        <w:t xml:space="preserve"> </w:t>
      </w:r>
      <w:r w:rsidR="00FB53C6" w:rsidRPr="00607F23">
        <w:rPr>
          <w:lang w:val="ru-RU"/>
        </w:rPr>
        <w:t>деятельное</w:t>
      </w:r>
      <w:r w:rsidR="00FB53C6" w:rsidRPr="00607F23">
        <w:rPr>
          <w:spacing w:val="1"/>
          <w:lang w:val="ru-RU"/>
        </w:rPr>
        <w:t xml:space="preserve"> </w:t>
      </w:r>
      <w:r w:rsidR="00FB53C6" w:rsidRPr="00607F23">
        <w:rPr>
          <w:lang w:val="ru-RU"/>
        </w:rPr>
        <w:t>неприятие</w:t>
      </w:r>
      <w:r w:rsidR="00FB53C6" w:rsidRPr="00607F23">
        <w:rPr>
          <w:spacing w:val="1"/>
          <w:lang w:val="ru-RU"/>
        </w:rPr>
        <w:t xml:space="preserve"> </w:t>
      </w:r>
      <w:r w:rsidR="00FB53C6" w:rsidRPr="00607F23">
        <w:rPr>
          <w:lang w:val="ru-RU"/>
        </w:rPr>
        <w:t>действий,</w:t>
      </w:r>
      <w:r w:rsidR="00FB53C6" w:rsidRPr="00607F23">
        <w:rPr>
          <w:spacing w:val="1"/>
          <w:lang w:val="ru-RU"/>
        </w:rPr>
        <w:t xml:space="preserve"> </w:t>
      </w:r>
      <w:r w:rsidR="00FB53C6" w:rsidRPr="00607F23">
        <w:rPr>
          <w:lang w:val="ru-RU"/>
        </w:rPr>
        <w:t>приносящих</w:t>
      </w:r>
      <w:r w:rsidR="00FB53C6" w:rsidRPr="00607F23">
        <w:rPr>
          <w:spacing w:val="1"/>
          <w:lang w:val="ru-RU"/>
        </w:rPr>
        <w:t xml:space="preserve"> </w:t>
      </w:r>
      <w:r w:rsidR="00FB53C6" w:rsidRPr="00607F23">
        <w:rPr>
          <w:lang w:val="ru-RU"/>
        </w:rPr>
        <w:t>вред</w:t>
      </w:r>
      <w:r w:rsidR="00FB53C6" w:rsidRPr="00607F23">
        <w:rPr>
          <w:spacing w:val="1"/>
          <w:lang w:val="ru-RU"/>
        </w:rPr>
        <w:t xml:space="preserve"> </w:t>
      </w:r>
      <w:r w:rsidR="00FB53C6" w:rsidRPr="00607F23">
        <w:rPr>
          <w:lang w:val="ru-RU"/>
        </w:rPr>
        <w:t>природе.</w:t>
      </w:r>
    </w:p>
    <w:p w:rsidR="00FB53C6" w:rsidRPr="00607F23" w:rsidRDefault="00607F23" w:rsidP="00607F23">
      <w:pPr>
        <w:tabs>
          <w:tab w:val="left" w:pos="2374"/>
        </w:tabs>
        <w:autoSpaceDE w:val="0"/>
        <w:autoSpaceDN w:val="0"/>
        <w:ind w:right="327"/>
        <w:jc w:val="both"/>
        <w:rPr>
          <w:lang w:val="ru-RU"/>
        </w:rPr>
      </w:pPr>
      <w:r>
        <w:rPr>
          <w:lang w:val="ru-RU"/>
        </w:rPr>
        <w:t>-</w:t>
      </w:r>
      <w:r w:rsidR="00FB53C6" w:rsidRPr="00607F23">
        <w:rPr>
          <w:lang w:val="ru-RU"/>
        </w:rPr>
        <w:t>Применяющий</w:t>
      </w:r>
      <w:r w:rsidR="00FB53C6" w:rsidRPr="00607F23">
        <w:rPr>
          <w:spacing w:val="1"/>
          <w:lang w:val="ru-RU"/>
        </w:rPr>
        <w:t xml:space="preserve"> </w:t>
      </w:r>
      <w:r w:rsidR="00FB53C6" w:rsidRPr="00607F23">
        <w:rPr>
          <w:lang w:val="ru-RU"/>
        </w:rPr>
        <w:t>знания</w:t>
      </w:r>
      <w:r w:rsidR="00FB53C6" w:rsidRPr="00607F23">
        <w:rPr>
          <w:spacing w:val="1"/>
          <w:lang w:val="ru-RU"/>
        </w:rPr>
        <w:t xml:space="preserve"> </w:t>
      </w:r>
      <w:r w:rsidR="00FB53C6" w:rsidRPr="00607F23">
        <w:rPr>
          <w:lang w:val="ru-RU"/>
        </w:rPr>
        <w:t>естественных</w:t>
      </w:r>
      <w:r w:rsidR="00FB53C6" w:rsidRPr="00607F23">
        <w:rPr>
          <w:spacing w:val="1"/>
          <w:lang w:val="ru-RU"/>
        </w:rPr>
        <w:t xml:space="preserve"> </w:t>
      </w:r>
      <w:r w:rsidR="00FB53C6" w:rsidRPr="00607F23">
        <w:rPr>
          <w:lang w:val="ru-RU"/>
        </w:rPr>
        <w:t>и</w:t>
      </w:r>
      <w:r w:rsidR="00FB53C6" w:rsidRPr="00607F23">
        <w:rPr>
          <w:spacing w:val="1"/>
          <w:lang w:val="ru-RU"/>
        </w:rPr>
        <w:t xml:space="preserve"> </w:t>
      </w:r>
      <w:r w:rsidR="00FB53C6" w:rsidRPr="00607F23">
        <w:rPr>
          <w:lang w:val="ru-RU"/>
        </w:rPr>
        <w:t>социальных</w:t>
      </w:r>
      <w:r w:rsidR="00FB53C6" w:rsidRPr="00607F23">
        <w:rPr>
          <w:spacing w:val="1"/>
          <w:lang w:val="ru-RU"/>
        </w:rPr>
        <w:t xml:space="preserve"> </w:t>
      </w:r>
      <w:r w:rsidR="00FB53C6" w:rsidRPr="00607F23">
        <w:rPr>
          <w:lang w:val="ru-RU"/>
        </w:rPr>
        <w:t>наук</w:t>
      </w:r>
      <w:r w:rsidR="00FB53C6" w:rsidRPr="00607F23">
        <w:rPr>
          <w:spacing w:val="1"/>
          <w:lang w:val="ru-RU"/>
        </w:rPr>
        <w:t xml:space="preserve"> </w:t>
      </w:r>
      <w:r w:rsidR="00FB53C6" w:rsidRPr="00607F23">
        <w:rPr>
          <w:lang w:val="ru-RU"/>
        </w:rPr>
        <w:t>для</w:t>
      </w:r>
      <w:r w:rsidR="00FB53C6" w:rsidRPr="00607F23">
        <w:rPr>
          <w:spacing w:val="1"/>
          <w:lang w:val="ru-RU"/>
        </w:rPr>
        <w:t xml:space="preserve"> </w:t>
      </w:r>
      <w:r w:rsidR="00FB53C6" w:rsidRPr="00607F23">
        <w:rPr>
          <w:lang w:val="ru-RU"/>
        </w:rPr>
        <w:t>разумного,</w:t>
      </w:r>
      <w:r w:rsidR="00FB53C6" w:rsidRPr="00607F23">
        <w:rPr>
          <w:spacing w:val="1"/>
          <w:lang w:val="ru-RU"/>
        </w:rPr>
        <w:t xml:space="preserve"> </w:t>
      </w:r>
      <w:r w:rsidR="00FB53C6" w:rsidRPr="00607F23">
        <w:rPr>
          <w:lang w:val="ru-RU"/>
        </w:rPr>
        <w:t>бережливого</w:t>
      </w:r>
      <w:r w:rsidR="00FB53C6" w:rsidRPr="00607F23">
        <w:rPr>
          <w:spacing w:val="1"/>
          <w:lang w:val="ru-RU"/>
        </w:rPr>
        <w:t xml:space="preserve"> </w:t>
      </w:r>
      <w:r w:rsidR="00FB53C6" w:rsidRPr="00607F23">
        <w:rPr>
          <w:lang w:val="ru-RU"/>
        </w:rPr>
        <w:t>природопользования</w:t>
      </w:r>
      <w:r w:rsidR="00FB53C6" w:rsidRPr="00607F23">
        <w:rPr>
          <w:spacing w:val="1"/>
          <w:lang w:val="ru-RU"/>
        </w:rPr>
        <w:t xml:space="preserve"> </w:t>
      </w:r>
      <w:r w:rsidR="00FB53C6" w:rsidRPr="00607F23">
        <w:rPr>
          <w:lang w:val="ru-RU"/>
        </w:rPr>
        <w:t>в</w:t>
      </w:r>
      <w:r w:rsidR="00FB53C6" w:rsidRPr="00607F23">
        <w:rPr>
          <w:spacing w:val="1"/>
          <w:lang w:val="ru-RU"/>
        </w:rPr>
        <w:t xml:space="preserve"> </w:t>
      </w:r>
      <w:r w:rsidR="00FB53C6" w:rsidRPr="00607F23">
        <w:rPr>
          <w:lang w:val="ru-RU"/>
        </w:rPr>
        <w:t>быту,</w:t>
      </w:r>
      <w:r w:rsidR="00FB53C6" w:rsidRPr="00607F23">
        <w:rPr>
          <w:spacing w:val="1"/>
          <w:lang w:val="ru-RU"/>
        </w:rPr>
        <w:t xml:space="preserve"> </w:t>
      </w:r>
      <w:r w:rsidR="00FB53C6" w:rsidRPr="00607F23">
        <w:rPr>
          <w:lang w:val="ru-RU"/>
        </w:rPr>
        <w:t>общественном</w:t>
      </w:r>
      <w:r w:rsidR="00FB53C6" w:rsidRPr="00607F23">
        <w:rPr>
          <w:spacing w:val="1"/>
          <w:lang w:val="ru-RU"/>
        </w:rPr>
        <w:t xml:space="preserve"> </w:t>
      </w:r>
      <w:r w:rsidR="00FB53C6" w:rsidRPr="00607F23">
        <w:rPr>
          <w:lang w:val="ru-RU"/>
        </w:rPr>
        <w:t>пространстве.</w:t>
      </w:r>
    </w:p>
    <w:p w:rsidR="00607F23" w:rsidRPr="00607F23" w:rsidRDefault="00607F23" w:rsidP="00607F23">
      <w:pPr>
        <w:tabs>
          <w:tab w:val="left" w:pos="2374"/>
        </w:tabs>
        <w:autoSpaceDE w:val="0"/>
        <w:autoSpaceDN w:val="0"/>
        <w:spacing w:before="77"/>
        <w:ind w:right="427"/>
        <w:jc w:val="both"/>
        <w:rPr>
          <w:lang w:val="ru-RU"/>
        </w:rPr>
      </w:pPr>
      <w:r>
        <w:rPr>
          <w:lang w:val="ru-RU"/>
        </w:rPr>
        <w:t>-</w:t>
      </w:r>
      <w:r w:rsidRPr="00607F23">
        <w:rPr>
          <w:lang w:val="ru-RU"/>
        </w:rPr>
        <w:t>Имеющий</w:t>
      </w:r>
      <w:r w:rsidRPr="00607F23">
        <w:rPr>
          <w:spacing w:val="1"/>
          <w:lang w:val="ru-RU"/>
        </w:rPr>
        <w:t xml:space="preserve"> </w:t>
      </w:r>
      <w:r w:rsidRPr="00607F23">
        <w:rPr>
          <w:lang w:val="ru-RU"/>
        </w:rPr>
        <w:t>и</w:t>
      </w:r>
      <w:r w:rsidRPr="00607F23">
        <w:rPr>
          <w:spacing w:val="1"/>
          <w:lang w:val="ru-RU"/>
        </w:rPr>
        <w:t xml:space="preserve"> </w:t>
      </w:r>
      <w:r w:rsidRPr="00607F23">
        <w:rPr>
          <w:lang w:val="ru-RU"/>
        </w:rPr>
        <w:t>развивающий</w:t>
      </w:r>
      <w:r w:rsidRPr="00607F23">
        <w:rPr>
          <w:spacing w:val="1"/>
          <w:lang w:val="ru-RU"/>
        </w:rPr>
        <w:t xml:space="preserve"> </w:t>
      </w:r>
      <w:r w:rsidRPr="00607F23">
        <w:rPr>
          <w:lang w:val="ru-RU"/>
        </w:rPr>
        <w:t>опыт</w:t>
      </w:r>
      <w:r w:rsidRPr="00607F23">
        <w:rPr>
          <w:spacing w:val="1"/>
          <w:lang w:val="ru-RU"/>
        </w:rPr>
        <w:t xml:space="preserve"> </w:t>
      </w:r>
      <w:r w:rsidRPr="00607F23">
        <w:rPr>
          <w:lang w:val="ru-RU"/>
        </w:rPr>
        <w:t>экологически</w:t>
      </w:r>
      <w:r w:rsidRPr="00607F23">
        <w:rPr>
          <w:spacing w:val="1"/>
          <w:lang w:val="ru-RU"/>
        </w:rPr>
        <w:t xml:space="preserve"> </w:t>
      </w:r>
      <w:r w:rsidRPr="00607F23">
        <w:rPr>
          <w:lang w:val="ru-RU"/>
        </w:rPr>
        <w:t>направленной,</w:t>
      </w:r>
      <w:r w:rsidRPr="00607F23">
        <w:rPr>
          <w:spacing w:val="1"/>
          <w:lang w:val="ru-RU"/>
        </w:rPr>
        <w:t xml:space="preserve"> </w:t>
      </w:r>
      <w:r w:rsidRPr="00607F23">
        <w:rPr>
          <w:lang w:val="ru-RU"/>
        </w:rPr>
        <w:t>природоохранной, ресурсосберегающей</w:t>
      </w:r>
      <w:r w:rsidRPr="00607F23">
        <w:rPr>
          <w:spacing w:val="1"/>
          <w:lang w:val="ru-RU"/>
        </w:rPr>
        <w:t xml:space="preserve"> </w:t>
      </w:r>
      <w:r w:rsidRPr="00607F23">
        <w:rPr>
          <w:lang w:val="ru-RU"/>
        </w:rPr>
        <w:t>деятельности, участвующий в его</w:t>
      </w:r>
      <w:r w:rsidRPr="00607F23">
        <w:rPr>
          <w:spacing w:val="1"/>
          <w:lang w:val="ru-RU"/>
        </w:rPr>
        <w:t xml:space="preserve"> </w:t>
      </w:r>
      <w:r w:rsidRPr="00607F23">
        <w:rPr>
          <w:lang w:val="ru-RU"/>
        </w:rPr>
        <w:t>приобретении</w:t>
      </w:r>
      <w:r w:rsidRPr="00607F23">
        <w:rPr>
          <w:spacing w:val="-3"/>
          <w:lang w:val="ru-RU"/>
        </w:rPr>
        <w:t xml:space="preserve"> </w:t>
      </w:r>
      <w:r w:rsidRPr="00607F23">
        <w:rPr>
          <w:lang w:val="ru-RU"/>
        </w:rPr>
        <w:t>другими</w:t>
      </w:r>
      <w:r w:rsidRPr="00607F23">
        <w:rPr>
          <w:spacing w:val="-2"/>
          <w:lang w:val="ru-RU"/>
        </w:rPr>
        <w:t xml:space="preserve"> </w:t>
      </w:r>
      <w:r w:rsidRPr="00607F23">
        <w:rPr>
          <w:lang w:val="ru-RU"/>
        </w:rPr>
        <w:t>людьми.</w:t>
      </w:r>
    </w:p>
    <w:p w:rsidR="00607F23" w:rsidRPr="00607F23" w:rsidRDefault="00607F23" w:rsidP="00607F23">
      <w:pPr>
        <w:pStyle w:val="110"/>
        <w:spacing w:before="8"/>
        <w:ind w:left="0"/>
        <w:rPr>
          <w:sz w:val="24"/>
          <w:szCs w:val="24"/>
        </w:rPr>
      </w:pPr>
      <w:r w:rsidRPr="00607F23">
        <w:rPr>
          <w:sz w:val="24"/>
          <w:szCs w:val="24"/>
        </w:rPr>
        <w:t>Ценности</w:t>
      </w:r>
      <w:r w:rsidRPr="00607F23">
        <w:rPr>
          <w:spacing w:val="-7"/>
          <w:sz w:val="24"/>
          <w:szCs w:val="24"/>
        </w:rPr>
        <w:t xml:space="preserve"> </w:t>
      </w:r>
      <w:r w:rsidRPr="00607F23">
        <w:rPr>
          <w:sz w:val="24"/>
          <w:szCs w:val="24"/>
        </w:rPr>
        <w:t>научного</w:t>
      </w:r>
      <w:r w:rsidRPr="00607F23">
        <w:rPr>
          <w:spacing w:val="-5"/>
          <w:sz w:val="24"/>
          <w:szCs w:val="24"/>
        </w:rPr>
        <w:t xml:space="preserve"> </w:t>
      </w:r>
      <w:r w:rsidRPr="00607F23">
        <w:rPr>
          <w:sz w:val="24"/>
          <w:szCs w:val="24"/>
        </w:rPr>
        <w:t>познания:</w:t>
      </w:r>
    </w:p>
    <w:p w:rsidR="00607F23" w:rsidRPr="00607F23" w:rsidRDefault="00607F23" w:rsidP="00607F23">
      <w:pPr>
        <w:tabs>
          <w:tab w:val="left" w:pos="2374"/>
        </w:tabs>
        <w:autoSpaceDE w:val="0"/>
        <w:autoSpaceDN w:val="0"/>
        <w:ind w:right="329"/>
        <w:jc w:val="both"/>
        <w:rPr>
          <w:lang w:val="ru-RU"/>
        </w:rPr>
      </w:pPr>
      <w:r>
        <w:rPr>
          <w:lang w:val="ru-RU"/>
        </w:rPr>
        <w:t>-</w:t>
      </w:r>
      <w:r w:rsidRPr="00607F23">
        <w:rPr>
          <w:lang w:val="ru-RU"/>
        </w:rPr>
        <w:t>Деятельно</w:t>
      </w:r>
      <w:r w:rsidRPr="00607F23">
        <w:rPr>
          <w:spacing w:val="1"/>
          <w:lang w:val="ru-RU"/>
        </w:rPr>
        <w:t xml:space="preserve"> </w:t>
      </w:r>
      <w:r w:rsidRPr="00607F23">
        <w:rPr>
          <w:lang w:val="ru-RU"/>
        </w:rPr>
        <w:t>выражающий</w:t>
      </w:r>
      <w:r w:rsidRPr="00607F23">
        <w:rPr>
          <w:spacing w:val="1"/>
          <w:lang w:val="ru-RU"/>
        </w:rPr>
        <w:t xml:space="preserve"> </w:t>
      </w:r>
      <w:r w:rsidRPr="00607F23">
        <w:rPr>
          <w:lang w:val="ru-RU"/>
        </w:rPr>
        <w:t>познавательные</w:t>
      </w:r>
      <w:r w:rsidRPr="00607F23">
        <w:rPr>
          <w:spacing w:val="1"/>
          <w:lang w:val="ru-RU"/>
        </w:rPr>
        <w:t xml:space="preserve"> </w:t>
      </w:r>
      <w:r w:rsidRPr="00607F23">
        <w:rPr>
          <w:lang w:val="ru-RU"/>
        </w:rPr>
        <w:t>интересы</w:t>
      </w:r>
      <w:r w:rsidRPr="00607F23">
        <w:rPr>
          <w:spacing w:val="1"/>
          <w:lang w:val="ru-RU"/>
        </w:rPr>
        <w:t xml:space="preserve"> </w:t>
      </w:r>
      <w:r w:rsidRPr="00607F23">
        <w:rPr>
          <w:lang w:val="ru-RU"/>
        </w:rPr>
        <w:t>в</w:t>
      </w:r>
      <w:r w:rsidRPr="00607F23">
        <w:rPr>
          <w:spacing w:val="1"/>
          <w:lang w:val="ru-RU"/>
        </w:rPr>
        <w:t xml:space="preserve"> </w:t>
      </w:r>
      <w:r w:rsidRPr="00607F23">
        <w:rPr>
          <w:lang w:val="ru-RU"/>
        </w:rPr>
        <w:t>разных</w:t>
      </w:r>
      <w:r w:rsidRPr="00607F23">
        <w:rPr>
          <w:spacing w:val="-67"/>
          <w:lang w:val="ru-RU"/>
        </w:rPr>
        <w:t xml:space="preserve"> </w:t>
      </w:r>
      <w:r w:rsidRPr="00607F23">
        <w:rPr>
          <w:lang w:val="ru-RU"/>
        </w:rPr>
        <w:t>предметных</w:t>
      </w:r>
      <w:r w:rsidRPr="00607F23">
        <w:rPr>
          <w:spacing w:val="-9"/>
          <w:lang w:val="ru-RU"/>
        </w:rPr>
        <w:t xml:space="preserve"> </w:t>
      </w:r>
      <w:r w:rsidRPr="00607F23">
        <w:rPr>
          <w:lang w:val="ru-RU"/>
        </w:rPr>
        <w:t>областях</w:t>
      </w:r>
      <w:r w:rsidRPr="00607F23">
        <w:rPr>
          <w:spacing w:val="-8"/>
          <w:lang w:val="ru-RU"/>
        </w:rPr>
        <w:t xml:space="preserve"> </w:t>
      </w:r>
      <w:r w:rsidRPr="00607F23">
        <w:rPr>
          <w:lang w:val="ru-RU"/>
        </w:rPr>
        <w:t>с</w:t>
      </w:r>
      <w:r w:rsidRPr="00607F23">
        <w:rPr>
          <w:spacing w:val="2"/>
          <w:lang w:val="ru-RU"/>
        </w:rPr>
        <w:t xml:space="preserve"> </w:t>
      </w:r>
      <w:r w:rsidRPr="00607F23">
        <w:rPr>
          <w:lang w:val="ru-RU"/>
        </w:rPr>
        <w:t>учётом</w:t>
      </w:r>
      <w:r w:rsidRPr="00607F23">
        <w:rPr>
          <w:spacing w:val="-2"/>
          <w:lang w:val="ru-RU"/>
        </w:rPr>
        <w:t xml:space="preserve"> </w:t>
      </w:r>
      <w:r w:rsidRPr="00607F23">
        <w:rPr>
          <w:lang w:val="ru-RU"/>
        </w:rPr>
        <w:t>своих</w:t>
      </w:r>
      <w:r w:rsidRPr="00607F23">
        <w:rPr>
          <w:spacing w:val="-8"/>
          <w:lang w:val="ru-RU"/>
        </w:rPr>
        <w:t xml:space="preserve"> </w:t>
      </w:r>
      <w:r w:rsidRPr="00607F23">
        <w:rPr>
          <w:lang w:val="ru-RU"/>
        </w:rPr>
        <w:t>интересов,</w:t>
      </w:r>
      <w:r w:rsidRPr="00607F23">
        <w:rPr>
          <w:spacing w:val="-2"/>
          <w:lang w:val="ru-RU"/>
        </w:rPr>
        <w:t xml:space="preserve"> </w:t>
      </w:r>
      <w:r w:rsidRPr="00607F23">
        <w:rPr>
          <w:lang w:val="ru-RU"/>
        </w:rPr>
        <w:t>способностей,</w:t>
      </w:r>
      <w:r w:rsidRPr="00607F23">
        <w:rPr>
          <w:spacing w:val="-3"/>
          <w:lang w:val="ru-RU"/>
        </w:rPr>
        <w:t xml:space="preserve"> </w:t>
      </w:r>
      <w:r w:rsidRPr="00607F23">
        <w:rPr>
          <w:lang w:val="ru-RU"/>
        </w:rPr>
        <w:t>достижений.</w:t>
      </w:r>
    </w:p>
    <w:p w:rsidR="00607F23" w:rsidRPr="00607F23" w:rsidRDefault="00607F23" w:rsidP="00607F23">
      <w:pPr>
        <w:tabs>
          <w:tab w:val="left" w:pos="2374"/>
        </w:tabs>
        <w:autoSpaceDE w:val="0"/>
        <w:autoSpaceDN w:val="0"/>
        <w:ind w:right="321"/>
        <w:jc w:val="both"/>
        <w:rPr>
          <w:lang w:val="ru-RU"/>
        </w:rPr>
      </w:pPr>
      <w:r>
        <w:rPr>
          <w:lang w:val="ru-RU"/>
        </w:rPr>
        <w:t>-</w:t>
      </w:r>
      <w:r w:rsidRPr="00607F23">
        <w:rPr>
          <w:lang w:val="ru-RU"/>
        </w:rPr>
        <w:t>Обладающий представлением о современной научной картине мира,</w:t>
      </w:r>
      <w:r w:rsidRPr="00607F23">
        <w:rPr>
          <w:spacing w:val="1"/>
          <w:lang w:val="ru-RU"/>
        </w:rPr>
        <w:t xml:space="preserve"> </w:t>
      </w:r>
      <w:r w:rsidRPr="00607F23">
        <w:rPr>
          <w:lang w:val="ru-RU"/>
        </w:rPr>
        <w:t>достижениях науки и техники, аргументировано выражающий понимание</w:t>
      </w:r>
      <w:r w:rsidRPr="00607F23">
        <w:rPr>
          <w:spacing w:val="1"/>
          <w:lang w:val="ru-RU"/>
        </w:rPr>
        <w:t xml:space="preserve"> </w:t>
      </w:r>
      <w:r w:rsidRPr="00607F23">
        <w:rPr>
          <w:lang w:val="ru-RU"/>
        </w:rPr>
        <w:t>значения</w:t>
      </w:r>
      <w:r w:rsidRPr="00607F23">
        <w:rPr>
          <w:spacing w:val="1"/>
          <w:lang w:val="ru-RU"/>
        </w:rPr>
        <w:t xml:space="preserve"> </w:t>
      </w:r>
      <w:r w:rsidRPr="00607F23">
        <w:rPr>
          <w:lang w:val="ru-RU"/>
        </w:rPr>
        <w:t>науки</w:t>
      </w:r>
      <w:r w:rsidRPr="00607F23">
        <w:rPr>
          <w:spacing w:val="1"/>
          <w:lang w:val="ru-RU"/>
        </w:rPr>
        <w:t xml:space="preserve"> </w:t>
      </w:r>
      <w:r w:rsidRPr="00607F23">
        <w:rPr>
          <w:lang w:val="ru-RU"/>
        </w:rPr>
        <w:t>в</w:t>
      </w:r>
      <w:r w:rsidRPr="00607F23">
        <w:rPr>
          <w:spacing w:val="1"/>
          <w:lang w:val="ru-RU"/>
        </w:rPr>
        <w:t xml:space="preserve"> </w:t>
      </w:r>
      <w:r w:rsidRPr="00607F23">
        <w:rPr>
          <w:lang w:val="ru-RU"/>
        </w:rPr>
        <w:t>жизни</w:t>
      </w:r>
      <w:r w:rsidRPr="00607F23">
        <w:rPr>
          <w:spacing w:val="1"/>
          <w:lang w:val="ru-RU"/>
        </w:rPr>
        <w:t xml:space="preserve"> </w:t>
      </w:r>
      <w:r w:rsidRPr="00607F23">
        <w:rPr>
          <w:lang w:val="ru-RU"/>
        </w:rPr>
        <w:t>российского</w:t>
      </w:r>
      <w:r w:rsidRPr="00607F23">
        <w:rPr>
          <w:spacing w:val="1"/>
          <w:lang w:val="ru-RU"/>
        </w:rPr>
        <w:t xml:space="preserve"> </w:t>
      </w:r>
      <w:r w:rsidRPr="00607F23">
        <w:rPr>
          <w:lang w:val="ru-RU"/>
        </w:rPr>
        <w:t>общества,</w:t>
      </w:r>
      <w:r w:rsidRPr="00607F23">
        <w:rPr>
          <w:spacing w:val="1"/>
          <w:lang w:val="ru-RU"/>
        </w:rPr>
        <w:t xml:space="preserve"> </w:t>
      </w:r>
      <w:r w:rsidRPr="00607F23">
        <w:rPr>
          <w:lang w:val="ru-RU"/>
        </w:rPr>
        <w:t>обеспечении</w:t>
      </w:r>
      <w:r w:rsidRPr="00607F23">
        <w:rPr>
          <w:spacing w:val="1"/>
          <w:lang w:val="ru-RU"/>
        </w:rPr>
        <w:t xml:space="preserve"> </w:t>
      </w:r>
      <w:r w:rsidRPr="00607F23">
        <w:rPr>
          <w:lang w:val="ru-RU"/>
        </w:rPr>
        <w:t>его</w:t>
      </w:r>
      <w:r w:rsidRPr="00607F23">
        <w:rPr>
          <w:spacing w:val="1"/>
          <w:lang w:val="ru-RU"/>
        </w:rPr>
        <w:t xml:space="preserve"> </w:t>
      </w:r>
      <w:r w:rsidRPr="00607F23">
        <w:rPr>
          <w:lang w:val="ru-RU"/>
        </w:rPr>
        <w:t>безопасности,</w:t>
      </w:r>
      <w:r w:rsidRPr="00607F23">
        <w:rPr>
          <w:spacing w:val="1"/>
          <w:lang w:val="ru-RU"/>
        </w:rPr>
        <w:t xml:space="preserve"> </w:t>
      </w:r>
      <w:r w:rsidRPr="00607F23">
        <w:rPr>
          <w:lang w:val="ru-RU"/>
        </w:rPr>
        <w:t>гуманитарном,</w:t>
      </w:r>
      <w:r w:rsidRPr="00607F23">
        <w:rPr>
          <w:spacing w:val="2"/>
          <w:lang w:val="ru-RU"/>
        </w:rPr>
        <w:t xml:space="preserve"> </w:t>
      </w:r>
      <w:r w:rsidRPr="00607F23">
        <w:rPr>
          <w:lang w:val="ru-RU"/>
        </w:rPr>
        <w:t>социально-экономическом</w:t>
      </w:r>
      <w:r w:rsidRPr="00607F23">
        <w:rPr>
          <w:spacing w:val="1"/>
          <w:lang w:val="ru-RU"/>
        </w:rPr>
        <w:t xml:space="preserve"> </w:t>
      </w:r>
      <w:r w:rsidRPr="00607F23">
        <w:rPr>
          <w:lang w:val="ru-RU"/>
        </w:rPr>
        <w:t>развитии</w:t>
      </w:r>
      <w:r w:rsidRPr="00607F23">
        <w:rPr>
          <w:spacing w:val="-4"/>
          <w:lang w:val="ru-RU"/>
        </w:rPr>
        <w:t xml:space="preserve"> </w:t>
      </w:r>
      <w:r w:rsidRPr="00607F23">
        <w:rPr>
          <w:lang w:val="ru-RU"/>
        </w:rPr>
        <w:t>России.</w:t>
      </w:r>
    </w:p>
    <w:p w:rsidR="00607F23" w:rsidRPr="00607F23" w:rsidRDefault="00607F23" w:rsidP="00607F23">
      <w:pPr>
        <w:tabs>
          <w:tab w:val="left" w:pos="2374"/>
        </w:tabs>
        <w:autoSpaceDE w:val="0"/>
        <w:autoSpaceDN w:val="0"/>
        <w:ind w:right="316"/>
        <w:jc w:val="both"/>
        <w:rPr>
          <w:lang w:val="ru-RU"/>
        </w:rPr>
      </w:pPr>
      <w:r>
        <w:rPr>
          <w:lang w:val="ru-RU"/>
        </w:rPr>
        <w:t>-</w:t>
      </w:r>
      <w:r w:rsidRPr="00607F23">
        <w:rPr>
          <w:lang w:val="ru-RU"/>
        </w:rPr>
        <w:t>Демонстрирующий</w:t>
      </w:r>
      <w:r w:rsidRPr="00607F23">
        <w:rPr>
          <w:spacing w:val="1"/>
          <w:lang w:val="ru-RU"/>
        </w:rPr>
        <w:t xml:space="preserve"> </w:t>
      </w:r>
      <w:r w:rsidRPr="00607F23">
        <w:rPr>
          <w:lang w:val="ru-RU"/>
        </w:rPr>
        <w:t>навыки</w:t>
      </w:r>
      <w:r w:rsidRPr="00607F23">
        <w:rPr>
          <w:spacing w:val="1"/>
          <w:lang w:val="ru-RU"/>
        </w:rPr>
        <w:t xml:space="preserve"> </w:t>
      </w:r>
      <w:r w:rsidRPr="00607F23">
        <w:rPr>
          <w:lang w:val="ru-RU"/>
        </w:rPr>
        <w:t>критического</w:t>
      </w:r>
      <w:r w:rsidRPr="00607F23">
        <w:rPr>
          <w:spacing w:val="1"/>
          <w:lang w:val="ru-RU"/>
        </w:rPr>
        <w:t xml:space="preserve"> </w:t>
      </w:r>
      <w:r w:rsidRPr="00607F23">
        <w:rPr>
          <w:lang w:val="ru-RU"/>
        </w:rPr>
        <w:t>мышления,</w:t>
      </w:r>
      <w:r w:rsidRPr="00607F23">
        <w:rPr>
          <w:spacing w:val="1"/>
          <w:lang w:val="ru-RU"/>
        </w:rPr>
        <w:t xml:space="preserve"> </w:t>
      </w:r>
      <w:r w:rsidRPr="00607F23">
        <w:rPr>
          <w:lang w:val="ru-RU"/>
        </w:rPr>
        <w:t>определения</w:t>
      </w:r>
      <w:r w:rsidRPr="00607F23">
        <w:rPr>
          <w:spacing w:val="1"/>
          <w:lang w:val="ru-RU"/>
        </w:rPr>
        <w:t xml:space="preserve"> </w:t>
      </w:r>
      <w:r w:rsidRPr="00607F23">
        <w:rPr>
          <w:lang w:val="ru-RU"/>
        </w:rPr>
        <w:t>достоверной научной</w:t>
      </w:r>
      <w:r w:rsidRPr="00607F23">
        <w:rPr>
          <w:spacing w:val="-2"/>
          <w:lang w:val="ru-RU"/>
        </w:rPr>
        <w:t xml:space="preserve"> </w:t>
      </w:r>
      <w:r w:rsidRPr="00607F23">
        <w:rPr>
          <w:lang w:val="ru-RU"/>
        </w:rPr>
        <w:t>информации и</w:t>
      </w:r>
      <w:r w:rsidRPr="00607F23">
        <w:rPr>
          <w:spacing w:val="-2"/>
          <w:lang w:val="ru-RU"/>
        </w:rPr>
        <w:t xml:space="preserve"> </w:t>
      </w:r>
      <w:r w:rsidRPr="00607F23">
        <w:rPr>
          <w:lang w:val="ru-RU"/>
        </w:rPr>
        <w:t>критики</w:t>
      </w:r>
      <w:r w:rsidRPr="00607F23">
        <w:rPr>
          <w:spacing w:val="-2"/>
          <w:lang w:val="ru-RU"/>
        </w:rPr>
        <w:t xml:space="preserve"> </w:t>
      </w:r>
      <w:r w:rsidRPr="00607F23">
        <w:rPr>
          <w:lang w:val="ru-RU"/>
        </w:rPr>
        <w:t>антинаучных представлений.</w:t>
      </w:r>
    </w:p>
    <w:p w:rsidR="00607F23" w:rsidRDefault="00607F23" w:rsidP="00607F23">
      <w:pPr>
        <w:tabs>
          <w:tab w:val="left" w:pos="2374"/>
        </w:tabs>
        <w:autoSpaceDE w:val="0"/>
        <w:autoSpaceDN w:val="0"/>
        <w:ind w:right="323"/>
        <w:jc w:val="both"/>
        <w:rPr>
          <w:lang w:val="ru-RU"/>
        </w:rPr>
      </w:pPr>
      <w:r>
        <w:rPr>
          <w:lang w:val="ru-RU"/>
        </w:rPr>
        <w:t>-</w:t>
      </w:r>
      <w:r w:rsidRPr="00607F23">
        <w:rPr>
          <w:lang w:val="ru-RU"/>
        </w:rPr>
        <w:t>Развивающий</w:t>
      </w:r>
      <w:r w:rsidRPr="00607F23">
        <w:rPr>
          <w:spacing w:val="1"/>
          <w:lang w:val="ru-RU"/>
        </w:rPr>
        <w:t xml:space="preserve"> </w:t>
      </w:r>
      <w:r w:rsidRPr="00607F23">
        <w:rPr>
          <w:lang w:val="ru-RU"/>
        </w:rPr>
        <w:t>и применяющий навыки</w:t>
      </w:r>
      <w:r w:rsidRPr="00607F23">
        <w:rPr>
          <w:spacing w:val="1"/>
          <w:lang w:val="ru-RU"/>
        </w:rPr>
        <w:t xml:space="preserve"> </w:t>
      </w:r>
      <w:r w:rsidRPr="00607F23">
        <w:rPr>
          <w:lang w:val="ru-RU"/>
        </w:rPr>
        <w:t>наблюдения,</w:t>
      </w:r>
      <w:r w:rsidRPr="00607F23">
        <w:rPr>
          <w:spacing w:val="1"/>
          <w:lang w:val="ru-RU"/>
        </w:rPr>
        <w:t xml:space="preserve"> </w:t>
      </w:r>
      <w:r w:rsidRPr="00607F23">
        <w:rPr>
          <w:lang w:val="ru-RU"/>
        </w:rPr>
        <w:t>накопления</w:t>
      </w:r>
      <w:r w:rsidRPr="00607F23">
        <w:rPr>
          <w:spacing w:val="1"/>
          <w:lang w:val="ru-RU"/>
        </w:rPr>
        <w:t xml:space="preserve"> </w:t>
      </w:r>
      <w:r w:rsidRPr="00607F23">
        <w:rPr>
          <w:lang w:val="ru-RU"/>
        </w:rPr>
        <w:t>и</w:t>
      </w:r>
      <w:r w:rsidRPr="00607F23">
        <w:rPr>
          <w:spacing w:val="1"/>
          <w:lang w:val="ru-RU"/>
        </w:rPr>
        <w:t xml:space="preserve"> </w:t>
      </w:r>
      <w:r w:rsidRPr="00607F23">
        <w:rPr>
          <w:lang w:val="ru-RU"/>
        </w:rPr>
        <w:t>систематизации</w:t>
      </w:r>
      <w:r w:rsidRPr="00607F23">
        <w:rPr>
          <w:spacing w:val="1"/>
          <w:lang w:val="ru-RU"/>
        </w:rPr>
        <w:t xml:space="preserve"> </w:t>
      </w:r>
      <w:r w:rsidRPr="00607F23">
        <w:rPr>
          <w:lang w:val="ru-RU"/>
        </w:rPr>
        <w:t>фактов,</w:t>
      </w:r>
      <w:r w:rsidRPr="00607F23">
        <w:rPr>
          <w:spacing w:val="1"/>
          <w:lang w:val="ru-RU"/>
        </w:rPr>
        <w:t xml:space="preserve"> </w:t>
      </w:r>
      <w:r w:rsidRPr="00607F23">
        <w:rPr>
          <w:lang w:val="ru-RU"/>
        </w:rPr>
        <w:t>осмысления</w:t>
      </w:r>
      <w:r w:rsidRPr="00607F23">
        <w:rPr>
          <w:spacing w:val="1"/>
          <w:lang w:val="ru-RU"/>
        </w:rPr>
        <w:t xml:space="preserve"> </w:t>
      </w:r>
      <w:r w:rsidRPr="00607F23">
        <w:rPr>
          <w:lang w:val="ru-RU"/>
        </w:rPr>
        <w:t>опыта</w:t>
      </w:r>
      <w:r w:rsidRPr="00607F23">
        <w:rPr>
          <w:spacing w:val="1"/>
          <w:lang w:val="ru-RU"/>
        </w:rPr>
        <w:t xml:space="preserve"> </w:t>
      </w:r>
      <w:r w:rsidRPr="00607F23">
        <w:rPr>
          <w:lang w:val="ru-RU"/>
        </w:rPr>
        <w:t>в</w:t>
      </w:r>
      <w:r w:rsidRPr="00607F23">
        <w:rPr>
          <w:spacing w:val="1"/>
          <w:lang w:val="ru-RU"/>
        </w:rPr>
        <w:t xml:space="preserve"> </w:t>
      </w:r>
      <w:r w:rsidRPr="00607F23">
        <w:rPr>
          <w:lang w:val="ru-RU"/>
        </w:rPr>
        <w:t>естественнонаучной</w:t>
      </w:r>
      <w:r w:rsidRPr="00607F23">
        <w:rPr>
          <w:spacing w:val="1"/>
          <w:lang w:val="ru-RU"/>
        </w:rPr>
        <w:t xml:space="preserve"> </w:t>
      </w:r>
      <w:r w:rsidRPr="00607F23">
        <w:rPr>
          <w:lang w:val="ru-RU"/>
        </w:rPr>
        <w:t>и</w:t>
      </w:r>
      <w:r w:rsidRPr="00607F23">
        <w:rPr>
          <w:spacing w:val="-67"/>
          <w:lang w:val="ru-RU"/>
        </w:rPr>
        <w:t xml:space="preserve"> </w:t>
      </w:r>
      <w:r w:rsidRPr="00607F23">
        <w:rPr>
          <w:lang w:val="ru-RU"/>
        </w:rPr>
        <w:t>гуманитарной</w:t>
      </w:r>
      <w:r w:rsidRPr="00607F23">
        <w:rPr>
          <w:spacing w:val="38"/>
          <w:lang w:val="ru-RU"/>
        </w:rPr>
        <w:t xml:space="preserve"> </w:t>
      </w:r>
      <w:r w:rsidRPr="00607F23">
        <w:rPr>
          <w:lang w:val="ru-RU"/>
        </w:rPr>
        <w:t>областях</w:t>
      </w:r>
      <w:r w:rsidRPr="00607F23">
        <w:rPr>
          <w:spacing w:val="34"/>
          <w:lang w:val="ru-RU"/>
        </w:rPr>
        <w:t xml:space="preserve"> </w:t>
      </w:r>
      <w:r w:rsidRPr="00607F23">
        <w:rPr>
          <w:lang w:val="ru-RU"/>
        </w:rPr>
        <w:t>познания,</w:t>
      </w:r>
      <w:r w:rsidRPr="00607F23">
        <w:rPr>
          <w:spacing w:val="2"/>
          <w:lang w:val="ru-RU"/>
        </w:rPr>
        <w:t xml:space="preserve"> </w:t>
      </w:r>
      <w:r w:rsidRPr="00607F23">
        <w:rPr>
          <w:lang w:val="ru-RU"/>
        </w:rPr>
        <w:t>исследовательской</w:t>
      </w:r>
      <w:r w:rsidRPr="00607F23">
        <w:rPr>
          <w:spacing w:val="-2"/>
          <w:lang w:val="ru-RU"/>
        </w:rPr>
        <w:t xml:space="preserve"> </w:t>
      </w:r>
      <w:r w:rsidRPr="00607F23">
        <w:rPr>
          <w:lang w:val="ru-RU"/>
        </w:rPr>
        <w:t>деятельности.</w:t>
      </w:r>
    </w:p>
    <w:p w:rsidR="00607F23" w:rsidRDefault="00607F23" w:rsidP="00607F23">
      <w:pPr>
        <w:tabs>
          <w:tab w:val="left" w:pos="2374"/>
        </w:tabs>
        <w:autoSpaceDE w:val="0"/>
        <w:autoSpaceDN w:val="0"/>
        <w:ind w:right="323"/>
        <w:jc w:val="both"/>
        <w:rPr>
          <w:lang w:val="ru-RU"/>
        </w:rPr>
      </w:pPr>
    </w:p>
    <w:p w:rsidR="00607F23" w:rsidRPr="00607F23" w:rsidRDefault="00607F23" w:rsidP="00607F23">
      <w:pPr>
        <w:tabs>
          <w:tab w:val="left" w:pos="2374"/>
        </w:tabs>
        <w:autoSpaceDE w:val="0"/>
        <w:autoSpaceDN w:val="0"/>
        <w:ind w:right="323"/>
        <w:jc w:val="both"/>
        <w:rPr>
          <w:b/>
          <w:lang w:val="ru-RU"/>
        </w:rPr>
      </w:pPr>
      <w:r w:rsidRPr="00607F23">
        <w:rPr>
          <w:b/>
          <w:lang w:val="ru-RU"/>
        </w:rPr>
        <w:t>Раздел 2. Содержательный</w:t>
      </w:r>
    </w:p>
    <w:p w:rsidR="00607F23" w:rsidRPr="00650B23" w:rsidRDefault="00607F23" w:rsidP="00C66117">
      <w:pPr>
        <w:pStyle w:val="a9"/>
        <w:numPr>
          <w:ilvl w:val="1"/>
          <w:numId w:val="13"/>
        </w:numPr>
        <w:tabs>
          <w:tab w:val="left" w:pos="2513"/>
        </w:tabs>
        <w:autoSpaceDE w:val="0"/>
        <w:autoSpaceDN w:val="0"/>
        <w:spacing w:line="319" w:lineRule="exact"/>
        <w:jc w:val="both"/>
        <w:rPr>
          <w:rFonts w:ascii="Times New Roman" w:hAnsi="Times New Roman"/>
          <w:b/>
        </w:rPr>
      </w:pPr>
      <w:r w:rsidRPr="00650B23">
        <w:rPr>
          <w:rFonts w:ascii="Times New Roman" w:hAnsi="Times New Roman"/>
          <w:b/>
          <w:spacing w:val="-1"/>
        </w:rPr>
        <w:t>Уклад</w:t>
      </w:r>
      <w:r w:rsidRPr="00650B23">
        <w:rPr>
          <w:rFonts w:ascii="Times New Roman" w:hAnsi="Times New Roman"/>
          <w:b/>
          <w:spacing w:val="-16"/>
        </w:rPr>
        <w:t xml:space="preserve"> </w:t>
      </w:r>
      <w:r w:rsidRPr="00650B23">
        <w:rPr>
          <w:rFonts w:ascii="Times New Roman" w:hAnsi="Times New Roman"/>
          <w:b/>
        </w:rPr>
        <w:t>Школы</w:t>
      </w:r>
    </w:p>
    <w:p w:rsidR="00607F23" w:rsidRPr="00607F23" w:rsidRDefault="00607F23" w:rsidP="00607F23">
      <w:pPr>
        <w:pStyle w:val="ae"/>
        <w:ind w:right="331" w:firstLine="643"/>
        <w:rPr>
          <w:rFonts w:ascii="Times New Roman" w:hAnsi="Times New Roman"/>
          <w:sz w:val="24"/>
          <w:szCs w:val="24"/>
        </w:rPr>
      </w:pPr>
      <w:r w:rsidRPr="00607F23">
        <w:rPr>
          <w:rFonts w:ascii="Times New Roman" w:hAnsi="Times New Roman"/>
          <w:sz w:val="24"/>
          <w:szCs w:val="24"/>
        </w:rPr>
        <w:t>МБОУ</w:t>
      </w:r>
      <w:r w:rsidRPr="00607F23">
        <w:rPr>
          <w:rFonts w:ascii="Times New Roman" w:hAnsi="Times New Roman"/>
          <w:spacing w:val="1"/>
          <w:sz w:val="24"/>
          <w:szCs w:val="24"/>
        </w:rPr>
        <w:t xml:space="preserve"> </w:t>
      </w:r>
      <w:r w:rsidRPr="00607F23">
        <w:rPr>
          <w:rFonts w:ascii="Times New Roman" w:hAnsi="Times New Roman"/>
          <w:sz w:val="24"/>
          <w:szCs w:val="24"/>
        </w:rPr>
        <w:t>Донская СОШ</w:t>
      </w:r>
      <w:r w:rsidRPr="00607F23">
        <w:rPr>
          <w:rFonts w:ascii="Times New Roman" w:hAnsi="Times New Roman"/>
          <w:spacing w:val="1"/>
          <w:sz w:val="24"/>
          <w:szCs w:val="24"/>
        </w:rPr>
        <w:t xml:space="preserve">  </w:t>
      </w:r>
      <w:r w:rsidRPr="00607F23">
        <w:rPr>
          <w:rFonts w:ascii="Times New Roman" w:hAnsi="Times New Roman"/>
          <w:sz w:val="24"/>
          <w:szCs w:val="24"/>
        </w:rPr>
        <w:t>является</w:t>
      </w:r>
      <w:r w:rsidRPr="00607F23">
        <w:rPr>
          <w:rFonts w:ascii="Times New Roman" w:hAnsi="Times New Roman"/>
          <w:spacing w:val="1"/>
          <w:sz w:val="24"/>
          <w:szCs w:val="24"/>
        </w:rPr>
        <w:t xml:space="preserve"> </w:t>
      </w:r>
      <w:r w:rsidRPr="00607F23">
        <w:rPr>
          <w:rFonts w:ascii="Times New Roman" w:hAnsi="Times New Roman"/>
          <w:sz w:val="24"/>
          <w:szCs w:val="24"/>
        </w:rPr>
        <w:t>средней</w:t>
      </w:r>
      <w:r w:rsidRPr="00607F23">
        <w:rPr>
          <w:rFonts w:ascii="Times New Roman" w:hAnsi="Times New Roman"/>
          <w:spacing w:val="1"/>
          <w:sz w:val="24"/>
          <w:szCs w:val="24"/>
        </w:rPr>
        <w:t xml:space="preserve"> </w:t>
      </w:r>
      <w:r w:rsidRPr="00607F23">
        <w:rPr>
          <w:rFonts w:ascii="Times New Roman" w:hAnsi="Times New Roman"/>
          <w:sz w:val="24"/>
          <w:szCs w:val="24"/>
        </w:rPr>
        <w:t>общеобразовательной</w:t>
      </w:r>
      <w:r w:rsidRPr="00607F23">
        <w:rPr>
          <w:rFonts w:ascii="Times New Roman" w:hAnsi="Times New Roman"/>
          <w:spacing w:val="1"/>
          <w:sz w:val="24"/>
          <w:szCs w:val="24"/>
        </w:rPr>
        <w:t xml:space="preserve"> </w:t>
      </w:r>
      <w:r w:rsidRPr="00607F23">
        <w:rPr>
          <w:rFonts w:ascii="Times New Roman" w:hAnsi="Times New Roman"/>
          <w:sz w:val="24"/>
          <w:szCs w:val="24"/>
        </w:rPr>
        <w:t>школой,</w:t>
      </w:r>
      <w:r w:rsidRPr="00607F23">
        <w:rPr>
          <w:rFonts w:ascii="Times New Roman" w:hAnsi="Times New Roman"/>
          <w:spacing w:val="1"/>
          <w:sz w:val="24"/>
          <w:szCs w:val="24"/>
        </w:rPr>
        <w:t xml:space="preserve"> </w:t>
      </w:r>
      <w:r w:rsidRPr="00607F23">
        <w:rPr>
          <w:rFonts w:ascii="Times New Roman" w:hAnsi="Times New Roman"/>
          <w:sz w:val="24"/>
          <w:szCs w:val="24"/>
        </w:rPr>
        <w:t>обучение в которой осуществляется по трем уровням образования (начальное</w:t>
      </w:r>
      <w:r w:rsidRPr="00607F23">
        <w:rPr>
          <w:rFonts w:ascii="Times New Roman" w:hAnsi="Times New Roman"/>
          <w:spacing w:val="-67"/>
          <w:sz w:val="24"/>
          <w:szCs w:val="24"/>
        </w:rPr>
        <w:t xml:space="preserve"> </w:t>
      </w:r>
      <w:r w:rsidRPr="00607F23">
        <w:rPr>
          <w:rFonts w:ascii="Times New Roman" w:hAnsi="Times New Roman"/>
          <w:sz w:val="24"/>
          <w:szCs w:val="24"/>
        </w:rPr>
        <w:t>общее</w:t>
      </w:r>
      <w:r w:rsidRPr="00607F23">
        <w:rPr>
          <w:rFonts w:ascii="Times New Roman" w:hAnsi="Times New Roman"/>
          <w:spacing w:val="1"/>
          <w:sz w:val="24"/>
          <w:szCs w:val="24"/>
        </w:rPr>
        <w:t xml:space="preserve"> </w:t>
      </w:r>
      <w:r w:rsidRPr="00607F23">
        <w:rPr>
          <w:rFonts w:ascii="Times New Roman" w:hAnsi="Times New Roman"/>
          <w:sz w:val="24"/>
          <w:szCs w:val="24"/>
        </w:rPr>
        <w:t>образование,</w:t>
      </w:r>
      <w:r w:rsidRPr="00607F23">
        <w:rPr>
          <w:rFonts w:ascii="Times New Roman" w:hAnsi="Times New Roman"/>
          <w:spacing w:val="1"/>
          <w:sz w:val="24"/>
          <w:szCs w:val="24"/>
        </w:rPr>
        <w:t xml:space="preserve"> </w:t>
      </w:r>
      <w:r w:rsidRPr="00607F23">
        <w:rPr>
          <w:rFonts w:ascii="Times New Roman" w:hAnsi="Times New Roman"/>
          <w:sz w:val="24"/>
          <w:szCs w:val="24"/>
        </w:rPr>
        <w:t>основное</w:t>
      </w:r>
      <w:r w:rsidRPr="00607F23">
        <w:rPr>
          <w:rFonts w:ascii="Times New Roman" w:hAnsi="Times New Roman"/>
          <w:spacing w:val="1"/>
          <w:sz w:val="24"/>
          <w:szCs w:val="24"/>
        </w:rPr>
        <w:t xml:space="preserve"> </w:t>
      </w:r>
      <w:r w:rsidRPr="00607F23">
        <w:rPr>
          <w:rFonts w:ascii="Times New Roman" w:hAnsi="Times New Roman"/>
          <w:sz w:val="24"/>
          <w:szCs w:val="24"/>
        </w:rPr>
        <w:t>общее</w:t>
      </w:r>
      <w:r w:rsidRPr="00607F23">
        <w:rPr>
          <w:rFonts w:ascii="Times New Roman" w:hAnsi="Times New Roman"/>
          <w:spacing w:val="1"/>
          <w:sz w:val="24"/>
          <w:szCs w:val="24"/>
        </w:rPr>
        <w:t xml:space="preserve"> </w:t>
      </w:r>
      <w:r w:rsidRPr="00607F23">
        <w:rPr>
          <w:rFonts w:ascii="Times New Roman" w:hAnsi="Times New Roman"/>
          <w:sz w:val="24"/>
          <w:szCs w:val="24"/>
        </w:rPr>
        <w:t>образование,</w:t>
      </w:r>
      <w:r w:rsidRPr="00607F23">
        <w:rPr>
          <w:rFonts w:ascii="Times New Roman" w:hAnsi="Times New Roman"/>
          <w:spacing w:val="1"/>
          <w:sz w:val="24"/>
          <w:szCs w:val="24"/>
        </w:rPr>
        <w:t xml:space="preserve"> </w:t>
      </w:r>
      <w:r w:rsidRPr="00607F23">
        <w:rPr>
          <w:rFonts w:ascii="Times New Roman" w:hAnsi="Times New Roman"/>
          <w:sz w:val="24"/>
          <w:szCs w:val="24"/>
        </w:rPr>
        <w:t>среднее</w:t>
      </w:r>
      <w:r w:rsidRPr="00607F23">
        <w:rPr>
          <w:rFonts w:ascii="Times New Roman" w:hAnsi="Times New Roman"/>
          <w:spacing w:val="1"/>
          <w:sz w:val="24"/>
          <w:szCs w:val="24"/>
        </w:rPr>
        <w:t xml:space="preserve"> </w:t>
      </w:r>
      <w:r w:rsidRPr="00607F23">
        <w:rPr>
          <w:rFonts w:ascii="Times New Roman" w:hAnsi="Times New Roman"/>
          <w:sz w:val="24"/>
          <w:szCs w:val="24"/>
        </w:rPr>
        <w:t>общее</w:t>
      </w:r>
      <w:r w:rsidRPr="00607F23">
        <w:rPr>
          <w:rFonts w:ascii="Times New Roman" w:hAnsi="Times New Roman"/>
          <w:spacing w:val="1"/>
          <w:sz w:val="24"/>
          <w:szCs w:val="24"/>
        </w:rPr>
        <w:t xml:space="preserve"> </w:t>
      </w:r>
      <w:r w:rsidRPr="00607F23">
        <w:rPr>
          <w:rFonts w:ascii="Times New Roman" w:hAnsi="Times New Roman"/>
          <w:sz w:val="24"/>
          <w:szCs w:val="24"/>
        </w:rPr>
        <w:t>образование). Школа работает в 1 смену, учебные занятия проходят с 8.30</w:t>
      </w:r>
      <w:r w:rsidRPr="00607F23">
        <w:rPr>
          <w:rFonts w:ascii="Times New Roman" w:hAnsi="Times New Roman"/>
          <w:spacing w:val="1"/>
          <w:sz w:val="24"/>
          <w:szCs w:val="24"/>
        </w:rPr>
        <w:t xml:space="preserve"> </w:t>
      </w:r>
      <w:r w:rsidRPr="00607F23">
        <w:rPr>
          <w:rFonts w:ascii="Times New Roman" w:hAnsi="Times New Roman"/>
          <w:sz w:val="24"/>
          <w:szCs w:val="24"/>
        </w:rPr>
        <w:t>Вторая половина дня: внеурочные занятия, индивидуальные консультации</w:t>
      </w:r>
      <w:r w:rsidRPr="00607F23">
        <w:rPr>
          <w:rFonts w:ascii="Times New Roman" w:hAnsi="Times New Roman"/>
          <w:spacing w:val="1"/>
          <w:sz w:val="24"/>
          <w:szCs w:val="24"/>
        </w:rPr>
        <w:t xml:space="preserve"> </w:t>
      </w:r>
      <w:r w:rsidRPr="00607F23">
        <w:rPr>
          <w:rFonts w:ascii="Times New Roman" w:hAnsi="Times New Roman"/>
          <w:sz w:val="24"/>
          <w:szCs w:val="24"/>
        </w:rPr>
        <w:t>для</w:t>
      </w:r>
      <w:r w:rsidRPr="00607F23">
        <w:rPr>
          <w:rFonts w:ascii="Times New Roman" w:hAnsi="Times New Roman"/>
          <w:spacing w:val="-1"/>
          <w:sz w:val="24"/>
          <w:szCs w:val="24"/>
        </w:rPr>
        <w:t xml:space="preserve"> </w:t>
      </w:r>
      <w:r w:rsidRPr="00607F23">
        <w:rPr>
          <w:rFonts w:ascii="Times New Roman" w:hAnsi="Times New Roman"/>
          <w:sz w:val="24"/>
          <w:szCs w:val="24"/>
        </w:rPr>
        <w:t>учащихся,</w:t>
      </w:r>
      <w:r w:rsidRPr="00607F23">
        <w:rPr>
          <w:rFonts w:ascii="Times New Roman" w:hAnsi="Times New Roman"/>
          <w:spacing w:val="1"/>
          <w:sz w:val="24"/>
          <w:szCs w:val="24"/>
        </w:rPr>
        <w:t xml:space="preserve"> </w:t>
      </w:r>
      <w:r w:rsidRPr="00607F23">
        <w:rPr>
          <w:rFonts w:ascii="Times New Roman" w:hAnsi="Times New Roman"/>
          <w:sz w:val="24"/>
          <w:szCs w:val="24"/>
        </w:rPr>
        <w:t>родителей, внешкольные</w:t>
      </w:r>
      <w:r w:rsidRPr="00607F23">
        <w:rPr>
          <w:rFonts w:ascii="Times New Roman" w:hAnsi="Times New Roman"/>
          <w:spacing w:val="-1"/>
          <w:sz w:val="24"/>
          <w:szCs w:val="24"/>
        </w:rPr>
        <w:t xml:space="preserve"> </w:t>
      </w:r>
      <w:r w:rsidRPr="00607F23">
        <w:rPr>
          <w:rFonts w:ascii="Times New Roman" w:hAnsi="Times New Roman"/>
          <w:sz w:val="24"/>
          <w:szCs w:val="24"/>
        </w:rPr>
        <w:t>и</w:t>
      </w:r>
      <w:r w:rsidRPr="00607F23">
        <w:rPr>
          <w:rFonts w:ascii="Times New Roman" w:hAnsi="Times New Roman"/>
          <w:spacing w:val="-3"/>
          <w:sz w:val="24"/>
          <w:szCs w:val="24"/>
        </w:rPr>
        <w:t xml:space="preserve"> </w:t>
      </w:r>
      <w:r w:rsidRPr="00607F23">
        <w:rPr>
          <w:rFonts w:ascii="Times New Roman" w:hAnsi="Times New Roman"/>
          <w:sz w:val="24"/>
          <w:szCs w:val="24"/>
        </w:rPr>
        <w:t>общешкольные</w:t>
      </w:r>
      <w:r w:rsidRPr="00607F23">
        <w:rPr>
          <w:rFonts w:ascii="Times New Roman" w:hAnsi="Times New Roman"/>
          <w:spacing w:val="-1"/>
          <w:sz w:val="24"/>
          <w:szCs w:val="24"/>
        </w:rPr>
        <w:t xml:space="preserve"> </w:t>
      </w:r>
      <w:r w:rsidRPr="00607F23">
        <w:rPr>
          <w:rFonts w:ascii="Times New Roman" w:hAnsi="Times New Roman"/>
          <w:sz w:val="24"/>
          <w:szCs w:val="24"/>
        </w:rPr>
        <w:t>мероприятия.</w:t>
      </w:r>
    </w:p>
    <w:p w:rsidR="00607F23" w:rsidRPr="00607F23" w:rsidRDefault="00607F23" w:rsidP="00607F23">
      <w:pPr>
        <w:pStyle w:val="ae"/>
        <w:spacing w:before="1"/>
        <w:ind w:right="338" w:firstLine="643"/>
        <w:rPr>
          <w:rFonts w:ascii="Times New Roman" w:hAnsi="Times New Roman"/>
          <w:sz w:val="24"/>
          <w:szCs w:val="24"/>
        </w:rPr>
      </w:pPr>
      <w:r w:rsidRPr="00607F23">
        <w:rPr>
          <w:rFonts w:ascii="Times New Roman" w:hAnsi="Times New Roman"/>
          <w:sz w:val="24"/>
          <w:szCs w:val="24"/>
        </w:rPr>
        <w:t>В школе есть спортивный зал, футбольное поле, актовый зал,</w:t>
      </w:r>
      <w:r w:rsidRPr="00607F23">
        <w:rPr>
          <w:rFonts w:ascii="Times New Roman" w:hAnsi="Times New Roman"/>
          <w:spacing w:val="1"/>
          <w:sz w:val="24"/>
          <w:szCs w:val="24"/>
        </w:rPr>
        <w:t xml:space="preserve"> </w:t>
      </w:r>
      <w:r w:rsidRPr="00607F23">
        <w:rPr>
          <w:rFonts w:ascii="Times New Roman" w:hAnsi="Times New Roman"/>
          <w:sz w:val="24"/>
          <w:szCs w:val="24"/>
        </w:rPr>
        <w:t>компьютерный</w:t>
      </w:r>
      <w:r w:rsidRPr="00607F23">
        <w:rPr>
          <w:rFonts w:ascii="Times New Roman" w:hAnsi="Times New Roman"/>
          <w:spacing w:val="-9"/>
          <w:sz w:val="24"/>
          <w:szCs w:val="24"/>
        </w:rPr>
        <w:t xml:space="preserve"> </w:t>
      </w:r>
      <w:r w:rsidRPr="00607F23">
        <w:rPr>
          <w:rFonts w:ascii="Times New Roman" w:hAnsi="Times New Roman"/>
          <w:sz w:val="24"/>
          <w:szCs w:val="24"/>
        </w:rPr>
        <w:t>класс,</w:t>
      </w:r>
      <w:r w:rsidRPr="00607F23">
        <w:rPr>
          <w:rFonts w:ascii="Times New Roman" w:hAnsi="Times New Roman"/>
          <w:spacing w:val="-7"/>
          <w:sz w:val="24"/>
          <w:szCs w:val="24"/>
        </w:rPr>
        <w:t xml:space="preserve"> </w:t>
      </w:r>
      <w:r w:rsidRPr="00607F23">
        <w:rPr>
          <w:rFonts w:ascii="Times New Roman" w:hAnsi="Times New Roman"/>
          <w:sz w:val="24"/>
          <w:szCs w:val="24"/>
        </w:rPr>
        <w:t>библиотека,</w:t>
      </w:r>
      <w:r w:rsidRPr="00607F23">
        <w:rPr>
          <w:rFonts w:ascii="Times New Roman" w:hAnsi="Times New Roman"/>
          <w:spacing w:val="-6"/>
          <w:sz w:val="24"/>
          <w:szCs w:val="24"/>
        </w:rPr>
        <w:t xml:space="preserve"> </w:t>
      </w:r>
      <w:r w:rsidRPr="00607F23">
        <w:rPr>
          <w:rFonts w:ascii="Times New Roman" w:hAnsi="Times New Roman"/>
          <w:sz w:val="24"/>
          <w:szCs w:val="24"/>
        </w:rPr>
        <w:t>столовая,</w:t>
      </w:r>
      <w:r w:rsidRPr="00607F23">
        <w:rPr>
          <w:rFonts w:ascii="Times New Roman" w:hAnsi="Times New Roman"/>
          <w:spacing w:val="-6"/>
          <w:sz w:val="24"/>
          <w:szCs w:val="24"/>
        </w:rPr>
        <w:t xml:space="preserve"> </w:t>
      </w:r>
      <w:r w:rsidRPr="00607F23">
        <w:rPr>
          <w:rFonts w:ascii="Times New Roman" w:hAnsi="Times New Roman"/>
          <w:sz w:val="24"/>
          <w:szCs w:val="24"/>
        </w:rPr>
        <w:t>достаточное</w:t>
      </w:r>
      <w:r w:rsidRPr="00607F23">
        <w:rPr>
          <w:rFonts w:ascii="Times New Roman" w:hAnsi="Times New Roman"/>
          <w:spacing w:val="-8"/>
          <w:sz w:val="24"/>
          <w:szCs w:val="24"/>
        </w:rPr>
        <w:t xml:space="preserve"> </w:t>
      </w:r>
      <w:r w:rsidRPr="00607F23">
        <w:rPr>
          <w:rFonts w:ascii="Times New Roman" w:hAnsi="Times New Roman"/>
          <w:sz w:val="24"/>
          <w:szCs w:val="24"/>
        </w:rPr>
        <w:t>количество</w:t>
      </w:r>
      <w:r w:rsidRPr="00607F23">
        <w:rPr>
          <w:rFonts w:ascii="Times New Roman" w:hAnsi="Times New Roman"/>
          <w:spacing w:val="-67"/>
          <w:sz w:val="24"/>
          <w:szCs w:val="24"/>
        </w:rPr>
        <w:t xml:space="preserve"> </w:t>
      </w:r>
      <w:r w:rsidRPr="00607F23">
        <w:rPr>
          <w:rFonts w:ascii="Times New Roman" w:hAnsi="Times New Roman"/>
          <w:sz w:val="24"/>
          <w:szCs w:val="24"/>
        </w:rPr>
        <w:t>кабинетов</w:t>
      </w:r>
      <w:r w:rsidRPr="00607F23">
        <w:rPr>
          <w:rFonts w:ascii="Times New Roman" w:hAnsi="Times New Roman"/>
          <w:spacing w:val="-2"/>
          <w:sz w:val="24"/>
          <w:szCs w:val="24"/>
        </w:rPr>
        <w:t xml:space="preserve"> </w:t>
      </w:r>
      <w:r w:rsidRPr="00607F23">
        <w:rPr>
          <w:rFonts w:ascii="Times New Roman" w:hAnsi="Times New Roman"/>
          <w:sz w:val="24"/>
          <w:szCs w:val="24"/>
        </w:rPr>
        <w:t>для</w:t>
      </w:r>
      <w:r w:rsidRPr="00607F23">
        <w:rPr>
          <w:rFonts w:ascii="Times New Roman" w:hAnsi="Times New Roman"/>
          <w:spacing w:val="1"/>
          <w:sz w:val="24"/>
          <w:szCs w:val="24"/>
        </w:rPr>
        <w:t xml:space="preserve"> </w:t>
      </w:r>
      <w:r w:rsidRPr="00607F23">
        <w:rPr>
          <w:rFonts w:ascii="Times New Roman" w:hAnsi="Times New Roman"/>
          <w:sz w:val="24"/>
          <w:szCs w:val="24"/>
        </w:rPr>
        <w:t>образования</w:t>
      </w:r>
      <w:r w:rsidRPr="00607F23">
        <w:rPr>
          <w:rFonts w:ascii="Times New Roman" w:hAnsi="Times New Roman"/>
          <w:spacing w:val="1"/>
          <w:sz w:val="24"/>
          <w:szCs w:val="24"/>
        </w:rPr>
        <w:t xml:space="preserve"> </w:t>
      </w:r>
      <w:r w:rsidRPr="00607F23">
        <w:rPr>
          <w:rFonts w:ascii="Times New Roman" w:hAnsi="Times New Roman"/>
          <w:sz w:val="24"/>
          <w:szCs w:val="24"/>
        </w:rPr>
        <w:t>и</w:t>
      </w:r>
      <w:r w:rsidRPr="00607F23">
        <w:rPr>
          <w:rFonts w:ascii="Times New Roman" w:hAnsi="Times New Roman"/>
          <w:spacing w:val="-1"/>
          <w:sz w:val="24"/>
          <w:szCs w:val="24"/>
        </w:rPr>
        <w:t xml:space="preserve"> </w:t>
      </w:r>
      <w:r w:rsidRPr="00607F23">
        <w:rPr>
          <w:rFonts w:ascii="Times New Roman" w:hAnsi="Times New Roman"/>
          <w:sz w:val="24"/>
          <w:szCs w:val="24"/>
        </w:rPr>
        <w:t>воспитания</w:t>
      </w:r>
      <w:r w:rsidRPr="00607F23">
        <w:rPr>
          <w:rFonts w:ascii="Times New Roman" w:hAnsi="Times New Roman"/>
          <w:spacing w:val="1"/>
          <w:sz w:val="24"/>
          <w:szCs w:val="24"/>
        </w:rPr>
        <w:t xml:space="preserve"> </w:t>
      </w:r>
      <w:r w:rsidRPr="00607F23">
        <w:rPr>
          <w:rFonts w:ascii="Times New Roman" w:hAnsi="Times New Roman"/>
          <w:sz w:val="24"/>
          <w:szCs w:val="24"/>
        </w:rPr>
        <w:t>обучающихся.</w:t>
      </w:r>
    </w:p>
    <w:p w:rsidR="00607F23" w:rsidRPr="00650B23" w:rsidRDefault="00607F23" w:rsidP="00650B23">
      <w:pPr>
        <w:pStyle w:val="ae"/>
        <w:ind w:right="335" w:firstLine="643"/>
        <w:rPr>
          <w:rFonts w:ascii="Times New Roman" w:hAnsi="Times New Roman"/>
          <w:sz w:val="24"/>
          <w:szCs w:val="24"/>
        </w:rPr>
      </w:pPr>
      <w:r w:rsidRPr="00607F23">
        <w:rPr>
          <w:rFonts w:ascii="Times New Roman" w:hAnsi="Times New Roman"/>
          <w:sz w:val="24"/>
          <w:szCs w:val="24"/>
        </w:rPr>
        <w:t>МБОУ</w:t>
      </w:r>
      <w:r w:rsidRPr="00607F23">
        <w:rPr>
          <w:rFonts w:ascii="Times New Roman" w:hAnsi="Times New Roman"/>
          <w:spacing w:val="1"/>
          <w:sz w:val="24"/>
          <w:szCs w:val="24"/>
        </w:rPr>
        <w:t xml:space="preserve"> </w:t>
      </w:r>
      <w:r w:rsidRPr="00607F23">
        <w:rPr>
          <w:rFonts w:ascii="Times New Roman" w:hAnsi="Times New Roman"/>
          <w:sz w:val="24"/>
          <w:szCs w:val="24"/>
        </w:rPr>
        <w:t>Донская СОШ имеет</w:t>
      </w:r>
      <w:r w:rsidRPr="00607F23">
        <w:rPr>
          <w:rFonts w:ascii="Times New Roman" w:hAnsi="Times New Roman"/>
          <w:spacing w:val="1"/>
          <w:sz w:val="24"/>
          <w:szCs w:val="24"/>
        </w:rPr>
        <w:t xml:space="preserve"> </w:t>
      </w:r>
      <w:r w:rsidRPr="00607F23">
        <w:rPr>
          <w:rFonts w:ascii="Times New Roman" w:hAnsi="Times New Roman"/>
          <w:sz w:val="24"/>
          <w:szCs w:val="24"/>
        </w:rPr>
        <w:t>сформировавшиеся</w:t>
      </w:r>
      <w:r w:rsidRPr="00607F23">
        <w:rPr>
          <w:rFonts w:ascii="Times New Roman" w:hAnsi="Times New Roman"/>
          <w:spacing w:val="1"/>
          <w:sz w:val="24"/>
          <w:szCs w:val="24"/>
        </w:rPr>
        <w:t xml:space="preserve"> </w:t>
      </w:r>
      <w:r w:rsidRPr="00607F23">
        <w:rPr>
          <w:rFonts w:ascii="Times New Roman" w:hAnsi="Times New Roman"/>
          <w:sz w:val="24"/>
          <w:szCs w:val="24"/>
        </w:rPr>
        <w:t>принципы</w:t>
      </w:r>
      <w:r w:rsidRPr="00607F23">
        <w:rPr>
          <w:rFonts w:ascii="Times New Roman" w:hAnsi="Times New Roman"/>
          <w:spacing w:val="1"/>
          <w:sz w:val="24"/>
          <w:szCs w:val="24"/>
        </w:rPr>
        <w:t xml:space="preserve"> </w:t>
      </w:r>
      <w:r w:rsidRPr="00607F23">
        <w:rPr>
          <w:rFonts w:ascii="Times New Roman" w:hAnsi="Times New Roman"/>
          <w:sz w:val="24"/>
          <w:szCs w:val="24"/>
        </w:rPr>
        <w:t>и</w:t>
      </w:r>
      <w:r w:rsidRPr="00607F23">
        <w:rPr>
          <w:rFonts w:ascii="Times New Roman" w:hAnsi="Times New Roman"/>
          <w:spacing w:val="1"/>
          <w:sz w:val="24"/>
          <w:szCs w:val="24"/>
        </w:rPr>
        <w:t xml:space="preserve"> </w:t>
      </w:r>
      <w:r w:rsidRPr="00607F23">
        <w:rPr>
          <w:rFonts w:ascii="Times New Roman" w:hAnsi="Times New Roman"/>
          <w:sz w:val="24"/>
          <w:szCs w:val="24"/>
        </w:rPr>
        <w:t>традиции</w:t>
      </w:r>
      <w:r w:rsidRPr="00607F23">
        <w:rPr>
          <w:rFonts w:ascii="Times New Roman" w:hAnsi="Times New Roman"/>
          <w:spacing w:val="1"/>
          <w:sz w:val="24"/>
          <w:szCs w:val="24"/>
        </w:rPr>
        <w:t xml:space="preserve"> </w:t>
      </w:r>
      <w:r w:rsidRPr="00607F23">
        <w:rPr>
          <w:rFonts w:ascii="Times New Roman" w:hAnsi="Times New Roman"/>
          <w:sz w:val="24"/>
          <w:szCs w:val="24"/>
        </w:rPr>
        <w:lastRenderedPageBreak/>
        <w:t>воспитательной</w:t>
      </w:r>
      <w:r w:rsidRPr="00607F23">
        <w:rPr>
          <w:rFonts w:ascii="Times New Roman" w:hAnsi="Times New Roman"/>
          <w:spacing w:val="1"/>
          <w:sz w:val="24"/>
          <w:szCs w:val="24"/>
        </w:rPr>
        <w:t xml:space="preserve"> </w:t>
      </w:r>
      <w:r w:rsidRPr="00607F23">
        <w:rPr>
          <w:rFonts w:ascii="Times New Roman" w:hAnsi="Times New Roman"/>
          <w:sz w:val="24"/>
          <w:szCs w:val="24"/>
        </w:rPr>
        <w:t>работы.</w:t>
      </w:r>
      <w:r w:rsidRPr="00607F23">
        <w:rPr>
          <w:rFonts w:ascii="Times New Roman" w:hAnsi="Times New Roman"/>
          <w:spacing w:val="1"/>
          <w:sz w:val="24"/>
          <w:szCs w:val="24"/>
        </w:rPr>
        <w:t xml:space="preserve"> </w:t>
      </w:r>
      <w:r w:rsidRPr="00607F23">
        <w:rPr>
          <w:rFonts w:ascii="Times New Roman" w:hAnsi="Times New Roman"/>
          <w:sz w:val="24"/>
          <w:szCs w:val="24"/>
        </w:rPr>
        <w:t>Контингент</w:t>
      </w:r>
      <w:r w:rsidRPr="00607F23">
        <w:rPr>
          <w:rFonts w:ascii="Times New Roman" w:hAnsi="Times New Roman"/>
          <w:spacing w:val="1"/>
          <w:sz w:val="24"/>
          <w:szCs w:val="24"/>
        </w:rPr>
        <w:t xml:space="preserve"> </w:t>
      </w:r>
      <w:r w:rsidRPr="00607F23">
        <w:rPr>
          <w:rFonts w:ascii="Times New Roman" w:hAnsi="Times New Roman"/>
          <w:sz w:val="24"/>
          <w:szCs w:val="24"/>
        </w:rPr>
        <w:t>школы</w:t>
      </w:r>
      <w:r w:rsidRPr="00607F23">
        <w:rPr>
          <w:rFonts w:ascii="Times New Roman" w:hAnsi="Times New Roman"/>
          <w:spacing w:val="1"/>
          <w:sz w:val="24"/>
          <w:szCs w:val="24"/>
        </w:rPr>
        <w:t xml:space="preserve"> </w:t>
      </w:r>
      <w:r w:rsidRPr="00607F23">
        <w:rPr>
          <w:rFonts w:ascii="Times New Roman" w:hAnsi="Times New Roman"/>
          <w:sz w:val="24"/>
          <w:szCs w:val="24"/>
        </w:rPr>
        <w:t>составляют</w:t>
      </w:r>
      <w:r w:rsidRPr="00607F23">
        <w:rPr>
          <w:rFonts w:ascii="Times New Roman" w:hAnsi="Times New Roman"/>
          <w:spacing w:val="1"/>
          <w:sz w:val="24"/>
          <w:szCs w:val="24"/>
        </w:rPr>
        <w:t xml:space="preserve"> </w:t>
      </w:r>
      <w:r w:rsidRPr="00607F23">
        <w:rPr>
          <w:rFonts w:ascii="Times New Roman" w:hAnsi="Times New Roman"/>
          <w:sz w:val="24"/>
          <w:szCs w:val="24"/>
        </w:rPr>
        <w:t>преимущественно</w:t>
      </w:r>
      <w:r w:rsidRPr="00607F23">
        <w:rPr>
          <w:rFonts w:ascii="Times New Roman" w:hAnsi="Times New Roman"/>
          <w:spacing w:val="-67"/>
          <w:sz w:val="24"/>
          <w:szCs w:val="24"/>
        </w:rPr>
        <w:t xml:space="preserve"> </w:t>
      </w:r>
      <w:r w:rsidRPr="00607F23">
        <w:rPr>
          <w:rFonts w:ascii="Times New Roman" w:hAnsi="Times New Roman"/>
          <w:sz w:val="24"/>
          <w:szCs w:val="24"/>
        </w:rPr>
        <w:t>дети из близлежащих жилых районов. Ученики знакомы с особенностями</w:t>
      </w:r>
      <w:r w:rsidRPr="00607F23">
        <w:rPr>
          <w:rFonts w:ascii="Times New Roman" w:hAnsi="Times New Roman"/>
          <w:spacing w:val="1"/>
          <w:sz w:val="24"/>
          <w:szCs w:val="24"/>
        </w:rPr>
        <w:t xml:space="preserve"> </w:t>
      </w:r>
      <w:r w:rsidRPr="00607F23">
        <w:rPr>
          <w:rFonts w:ascii="Times New Roman" w:hAnsi="Times New Roman"/>
          <w:sz w:val="24"/>
          <w:szCs w:val="24"/>
        </w:rPr>
        <w:t>работы школы по рассказам своих родителей и старших братьев и сестер,</w:t>
      </w:r>
      <w:r w:rsidRPr="00607F23">
        <w:rPr>
          <w:rFonts w:ascii="Times New Roman" w:hAnsi="Times New Roman"/>
          <w:spacing w:val="1"/>
          <w:sz w:val="24"/>
          <w:szCs w:val="24"/>
        </w:rPr>
        <w:t xml:space="preserve"> </w:t>
      </w:r>
      <w:r w:rsidRPr="00607F23">
        <w:rPr>
          <w:rFonts w:ascii="Times New Roman" w:hAnsi="Times New Roman"/>
          <w:sz w:val="24"/>
          <w:szCs w:val="24"/>
        </w:rPr>
        <w:t>которые</w:t>
      </w:r>
      <w:r w:rsidRPr="00607F23">
        <w:rPr>
          <w:rFonts w:ascii="Times New Roman" w:hAnsi="Times New Roman"/>
          <w:spacing w:val="1"/>
          <w:sz w:val="24"/>
          <w:szCs w:val="24"/>
        </w:rPr>
        <w:t xml:space="preserve"> </w:t>
      </w:r>
      <w:r w:rsidRPr="00607F23">
        <w:rPr>
          <w:rFonts w:ascii="Times New Roman" w:hAnsi="Times New Roman"/>
          <w:sz w:val="24"/>
          <w:szCs w:val="24"/>
        </w:rPr>
        <w:t>также</w:t>
      </w:r>
      <w:r w:rsidRPr="00607F23">
        <w:rPr>
          <w:rFonts w:ascii="Times New Roman" w:hAnsi="Times New Roman"/>
          <w:spacing w:val="1"/>
          <w:sz w:val="24"/>
          <w:szCs w:val="24"/>
        </w:rPr>
        <w:t xml:space="preserve"> </w:t>
      </w:r>
      <w:r w:rsidRPr="00607F23">
        <w:rPr>
          <w:rFonts w:ascii="Times New Roman" w:hAnsi="Times New Roman"/>
          <w:sz w:val="24"/>
          <w:szCs w:val="24"/>
        </w:rPr>
        <w:t>обучались в нашей</w:t>
      </w:r>
      <w:r w:rsidRPr="00607F23">
        <w:rPr>
          <w:rFonts w:ascii="Times New Roman" w:hAnsi="Times New Roman"/>
          <w:spacing w:val="1"/>
          <w:sz w:val="24"/>
          <w:szCs w:val="24"/>
        </w:rPr>
        <w:t xml:space="preserve"> </w:t>
      </w:r>
      <w:r w:rsidRPr="00607F23">
        <w:rPr>
          <w:rFonts w:ascii="Times New Roman" w:hAnsi="Times New Roman"/>
          <w:sz w:val="24"/>
          <w:szCs w:val="24"/>
        </w:rPr>
        <w:t>образовательной</w:t>
      </w:r>
      <w:r w:rsidRPr="00607F23">
        <w:rPr>
          <w:rFonts w:ascii="Times New Roman" w:hAnsi="Times New Roman"/>
          <w:spacing w:val="1"/>
          <w:sz w:val="24"/>
          <w:szCs w:val="24"/>
        </w:rPr>
        <w:t xml:space="preserve"> </w:t>
      </w:r>
      <w:r w:rsidRPr="00607F23">
        <w:rPr>
          <w:rFonts w:ascii="Times New Roman" w:hAnsi="Times New Roman"/>
          <w:sz w:val="24"/>
          <w:szCs w:val="24"/>
        </w:rPr>
        <w:t>организации.</w:t>
      </w:r>
      <w:r w:rsidRPr="00607F23">
        <w:rPr>
          <w:rFonts w:ascii="Times New Roman" w:hAnsi="Times New Roman"/>
          <w:spacing w:val="1"/>
          <w:sz w:val="24"/>
          <w:szCs w:val="24"/>
        </w:rPr>
        <w:t xml:space="preserve"> </w:t>
      </w:r>
      <w:r w:rsidRPr="00607F23">
        <w:rPr>
          <w:rFonts w:ascii="Times New Roman" w:hAnsi="Times New Roman"/>
          <w:sz w:val="24"/>
          <w:szCs w:val="24"/>
        </w:rPr>
        <w:t>Все</w:t>
      </w:r>
      <w:r w:rsidRPr="00607F23">
        <w:rPr>
          <w:rFonts w:ascii="Times New Roman" w:hAnsi="Times New Roman"/>
          <w:spacing w:val="1"/>
          <w:sz w:val="24"/>
          <w:szCs w:val="24"/>
        </w:rPr>
        <w:t xml:space="preserve"> </w:t>
      </w:r>
      <w:r w:rsidRPr="00607F23">
        <w:rPr>
          <w:rFonts w:ascii="Times New Roman" w:hAnsi="Times New Roman"/>
          <w:sz w:val="24"/>
          <w:szCs w:val="24"/>
        </w:rPr>
        <w:t>это</w:t>
      </w:r>
      <w:r w:rsidRPr="00607F23">
        <w:rPr>
          <w:rFonts w:ascii="Times New Roman" w:hAnsi="Times New Roman"/>
          <w:spacing w:val="1"/>
          <w:sz w:val="24"/>
          <w:szCs w:val="24"/>
        </w:rPr>
        <w:t xml:space="preserve"> </w:t>
      </w:r>
      <w:r w:rsidRPr="00607F23">
        <w:rPr>
          <w:rFonts w:ascii="Times New Roman" w:hAnsi="Times New Roman"/>
          <w:sz w:val="24"/>
          <w:szCs w:val="24"/>
        </w:rPr>
        <w:t>помогает</w:t>
      </w:r>
      <w:r w:rsidRPr="00607F23">
        <w:rPr>
          <w:rFonts w:ascii="Times New Roman" w:hAnsi="Times New Roman"/>
          <w:spacing w:val="-2"/>
          <w:sz w:val="24"/>
          <w:szCs w:val="24"/>
        </w:rPr>
        <w:t xml:space="preserve"> </w:t>
      </w:r>
      <w:r w:rsidRPr="00607F23">
        <w:rPr>
          <w:rFonts w:ascii="Times New Roman" w:hAnsi="Times New Roman"/>
          <w:sz w:val="24"/>
          <w:szCs w:val="24"/>
        </w:rPr>
        <w:t>детям</w:t>
      </w:r>
      <w:r w:rsidRPr="00607F23">
        <w:rPr>
          <w:rFonts w:ascii="Times New Roman" w:hAnsi="Times New Roman"/>
          <w:spacing w:val="1"/>
          <w:sz w:val="24"/>
          <w:szCs w:val="24"/>
        </w:rPr>
        <w:t xml:space="preserve"> </w:t>
      </w:r>
      <w:r w:rsidRPr="00607F23">
        <w:rPr>
          <w:rFonts w:ascii="Times New Roman" w:hAnsi="Times New Roman"/>
          <w:sz w:val="24"/>
          <w:szCs w:val="24"/>
        </w:rPr>
        <w:t>быстрее адаптироваться</w:t>
      </w:r>
      <w:r w:rsidRPr="00607F23">
        <w:rPr>
          <w:rFonts w:ascii="Times New Roman" w:hAnsi="Times New Roman"/>
          <w:spacing w:val="1"/>
          <w:sz w:val="24"/>
          <w:szCs w:val="24"/>
        </w:rPr>
        <w:t xml:space="preserve"> </w:t>
      </w:r>
      <w:r w:rsidRPr="00607F23">
        <w:rPr>
          <w:rFonts w:ascii="Times New Roman" w:hAnsi="Times New Roman"/>
          <w:sz w:val="24"/>
          <w:szCs w:val="24"/>
        </w:rPr>
        <w:t>к школьным</w:t>
      </w:r>
      <w:r w:rsidRPr="00607F23">
        <w:rPr>
          <w:rFonts w:ascii="Times New Roman" w:hAnsi="Times New Roman"/>
          <w:spacing w:val="5"/>
          <w:sz w:val="24"/>
          <w:szCs w:val="24"/>
        </w:rPr>
        <w:t xml:space="preserve"> </w:t>
      </w:r>
      <w:r w:rsidRPr="00607F23">
        <w:rPr>
          <w:rFonts w:ascii="Times New Roman" w:hAnsi="Times New Roman"/>
          <w:sz w:val="24"/>
          <w:szCs w:val="24"/>
        </w:rPr>
        <w:t>условиям.</w:t>
      </w:r>
    </w:p>
    <w:p w:rsidR="00650B23" w:rsidRPr="00650B23" w:rsidRDefault="00650B23" w:rsidP="00650B23">
      <w:pPr>
        <w:pStyle w:val="ae"/>
        <w:spacing w:before="2"/>
        <w:ind w:right="334"/>
        <w:jc w:val="left"/>
        <w:rPr>
          <w:rFonts w:ascii="Times New Roman" w:hAnsi="Times New Roman"/>
          <w:sz w:val="24"/>
          <w:szCs w:val="24"/>
        </w:rPr>
      </w:pPr>
      <w:r w:rsidRPr="00650B23">
        <w:rPr>
          <w:rFonts w:ascii="Times New Roman" w:hAnsi="Times New Roman"/>
          <w:sz w:val="24"/>
          <w:szCs w:val="24"/>
        </w:rPr>
        <w:t>Источниками,</w:t>
      </w:r>
      <w:r w:rsidRPr="00650B23">
        <w:rPr>
          <w:rFonts w:ascii="Times New Roman" w:hAnsi="Times New Roman"/>
          <w:spacing w:val="1"/>
          <w:sz w:val="24"/>
          <w:szCs w:val="24"/>
        </w:rPr>
        <w:t xml:space="preserve"> </w:t>
      </w:r>
      <w:r w:rsidRPr="00650B23">
        <w:rPr>
          <w:rFonts w:ascii="Times New Roman" w:hAnsi="Times New Roman"/>
          <w:sz w:val="24"/>
          <w:szCs w:val="24"/>
        </w:rPr>
        <w:t>оказывающими</w:t>
      </w:r>
      <w:r w:rsidRPr="00650B23">
        <w:rPr>
          <w:rFonts w:ascii="Times New Roman" w:hAnsi="Times New Roman"/>
          <w:spacing w:val="1"/>
          <w:sz w:val="24"/>
          <w:szCs w:val="24"/>
        </w:rPr>
        <w:t xml:space="preserve"> </w:t>
      </w:r>
      <w:r w:rsidRPr="00650B23">
        <w:rPr>
          <w:rFonts w:ascii="Times New Roman" w:hAnsi="Times New Roman"/>
          <w:sz w:val="24"/>
          <w:szCs w:val="24"/>
        </w:rPr>
        <w:t>положительное</w:t>
      </w:r>
      <w:r w:rsidRPr="00650B23">
        <w:rPr>
          <w:rFonts w:ascii="Times New Roman" w:hAnsi="Times New Roman"/>
          <w:spacing w:val="1"/>
          <w:sz w:val="24"/>
          <w:szCs w:val="24"/>
        </w:rPr>
        <w:t xml:space="preserve"> </w:t>
      </w:r>
      <w:r w:rsidRPr="00650B23">
        <w:rPr>
          <w:rFonts w:ascii="Times New Roman" w:hAnsi="Times New Roman"/>
          <w:sz w:val="24"/>
          <w:szCs w:val="24"/>
        </w:rPr>
        <w:t>влияние</w:t>
      </w:r>
      <w:r w:rsidRPr="00650B23">
        <w:rPr>
          <w:rFonts w:ascii="Times New Roman" w:hAnsi="Times New Roman"/>
          <w:spacing w:val="1"/>
          <w:sz w:val="24"/>
          <w:szCs w:val="24"/>
        </w:rPr>
        <w:t xml:space="preserve"> </w:t>
      </w:r>
      <w:r w:rsidRPr="00650B23">
        <w:rPr>
          <w:rFonts w:ascii="Times New Roman" w:hAnsi="Times New Roman"/>
          <w:sz w:val="24"/>
          <w:szCs w:val="24"/>
        </w:rPr>
        <w:t>на</w:t>
      </w:r>
      <w:r w:rsidRPr="00650B23">
        <w:rPr>
          <w:rFonts w:ascii="Times New Roman" w:hAnsi="Times New Roman"/>
          <w:spacing w:val="-67"/>
          <w:sz w:val="24"/>
          <w:szCs w:val="24"/>
        </w:rPr>
        <w:t xml:space="preserve"> </w:t>
      </w:r>
      <w:r w:rsidRPr="00650B23">
        <w:rPr>
          <w:rFonts w:ascii="Times New Roman" w:hAnsi="Times New Roman"/>
          <w:sz w:val="24"/>
          <w:szCs w:val="24"/>
        </w:rPr>
        <w:t>воспитательный процесс</w:t>
      </w:r>
      <w:r w:rsidRPr="00650B23">
        <w:rPr>
          <w:rFonts w:ascii="Times New Roman" w:hAnsi="Times New Roman"/>
          <w:spacing w:val="6"/>
          <w:sz w:val="24"/>
          <w:szCs w:val="24"/>
        </w:rPr>
        <w:t xml:space="preserve"> </w:t>
      </w:r>
      <w:r w:rsidRPr="00650B23">
        <w:rPr>
          <w:rFonts w:ascii="Times New Roman" w:hAnsi="Times New Roman"/>
          <w:sz w:val="24"/>
          <w:szCs w:val="24"/>
        </w:rPr>
        <w:t>в</w:t>
      </w:r>
      <w:r w:rsidRPr="00650B23">
        <w:rPr>
          <w:rFonts w:ascii="Times New Roman" w:hAnsi="Times New Roman"/>
          <w:spacing w:val="-1"/>
          <w:sz w:val="24"/>
          <w:szCs w:val="24"/>
        </w:rPr>
        <w:t xml:space="preserve"> </w:t>
      </w:r>
      <w:r w:rsidRPr="00650B23">
        <w:rPr>
          <w:rFonts w:ascii="Times New Roman" w:hAnsi="Times New Roman"/>
          <w:sz w:val="24"/>
          <w:szCs w:val="24"/>
        </w:rPr>
        <w:t>школе,</w:t>
      </w:r>
      <w:r w:rsidRPr="00650B23">
        <w:rPr>
          <w:rFonts w:ascii="Times New Roman" w:hAnsi="Times New Roman"/>
          <w:spacing w:val="3"/>
          <w:sz w:val="24"/>
          <w:szCs w:val="24"/>
        </w:rPr>
        <w:t xml:space="preserve"> </w:t>
      </w:r>
      <w:r w:rsidRPr="00650B23">
        <w:rPr>
          <w:rFonts w:ascii="Times New Roman" w:hAnsi="Times New Roman"/>
          <w:sz w:val="24"/>
          <w:szCs w:val="24"/>
        </w:rPr>
        <w:t>являются</w:t>
      </w:r>
      <w:r w:rsidRPr="00650B23">
        <w:rPr>
          <w:rFonts w:ascii="Times New Roman" w:hAnsi="Times New Roman"/>
          <w:spacing w:val="3"/>
          <w:sz w:val="24"/>
          <w:szCs w:val="24"/>
        </w:rPr>
        <w:t xml:space="preserve"> </w:t>
      </w:r>
      <w:r w:rsidRPr="00650B23">
        <w:rPr>
          <w:rFonts w:ascii="Times New Roman" w:hAnsi="Times New Roman"/>
          <w:sz w:val="24"/>
          <w:szCs w:val="24"/>
        </w:rPr>
        <w:t>педагоги:</w:t>
      </w:r>
    </w:p>
    <w:p w:rsidR="00650B23" w:rsidRPr="00650B23" w:rsidRDefault="00650B23" w:rsidP="00650B23">
      <w:pPr>
        <w:tabs>
          <w:tab w:val="left" w:pos="2101"/>
        </w:tabs>
        <w:autoSpaceDE w:val="0"/>
        <w:autoSpaceDN w:val="0"/>
        <w:ind w:right="329"/>
        <w:rPr>
          <w:lang w:val="ru-RU"/>
        </w:rPr>
      </w:pPr>
      <w:r>
        <w:rPr>
          <w:lang w:val="ru-RU"/>
        </w:rPr>
        <w:t>-</w:t>
      </w:r>
      <w:r w:rsidRPr="00650B23">
        <w:rPr>
          <w:lang w:val="ru-RU"/>
        </w:rPr>
        <w:t>высококвалифицированный</w:t>
      </w:r>
      <w:r w:rsidRPr="00650B23">
        <w:rPr>
          <w:spacing w:val="1"/>
          <w:lang w:val="ru-RU"/>
        </w:rPr>
        <w:t xml:space="preserve"> </w:t>
      </w:r>
      <w:r w:rsidRPr="00650B23">
        <w:rPr>
          <w:lang w:val="ru-RU"/>
        </w:rPr>
        <w:t>коллектив,</w:t>
      </w:r>
      <w:r w:rsidRPr="00650B23">
        <w:rPr>
          <w:spacing w:val="1"/>
          <w:lang w:val="ru-RU"/>
        </w:rPr>
        <w:t xml:space="preserve"> </w:t>
      </w:r>
      <w:r w:rsidRPr="00650B23">
        <w:rPr>
          <w:lang w:val="ru-RU"/>
        </w:rPr>
        <w:t>способный</w:t>
      </w:r>
      <w:r w:rsidRPr="00650B23">
        <w:rPr>
          <w:spacing w:val="1"/>
          <w:lang w:val="ru-RU"/>
        </w:rPr>
        <w:t xml:space="preserve"> </w:t>
      </w:r>
      <w:r w:rsidRPr="00650B23">
        <w:rPr>
          <w:lang w:val="ru-RU"/>
        </w:rPr>
        <w:t>мотивировать</w:t>
      </w:r>
      <w:r w:rsidRPr="00650B23">
        <w:rPr>
          <w:spacing w:val="1"/>
          <w:lang w:val="ru-RU"/>
        </w:rPr>
        <w:t xml:space="preserve"> </w:t>
      </w:r>
      <w:r w:rsidRPr="00650B23">
        <w:rPr>
          <w:lang w:val="ru-RU"/>
        </w:rPr>
        <w:t>учащихся</w:t>
      </w:r>
      <w:r w:rsidRPr="00650B23">
        <w:rPr>
          <w:spacing w:val="1"/>
          <w:lang w:val="ru-RU"/>
        </w:rPr>
        <w:t xml:space="preserve"> </w:t>
      </w:r>
      <w:r w:rsidRPr="00650B23">
        <w:rPr>
          <w:lang w:val="ru-RU"/>
        </w:rPr>
        <w:t>на</w:t>
      </w:r>
      <w:r w:rsidRPr="00650B23">
        <w:rPr>
          <w:spacing w:val="1"/>
          <w:lang w:val="ru-RU"/>
        </w:rPr>
        <w:t xml:space="preserve"> </w:t>
      </w:r>
      <w:r w:rsidRPr="00650B23">
        <w:rPr>
          <w:lang w:val="ru-RU"/>
        </w:rPr>
        <w:t>высокие</w:t>
      </w:r>
      <w:r w:rsidRPr="00650B23">
        <w:rPr>
          <w:spacing w:val="1"/>
          <w:lang w:val="ru-RU"/>
        </w:rPr>
        <w:t xml:space="preserve"> </w:t>
      </w:r>
      <w:r w:rsidRPr="00650B23">
        <w:rPr>
          <w:lang w:val="ru-RU"/>
        </w:rPr>
        <w:t>достижения</w:t>
      </w:r>
      <w:r w:rsidRPr="00650B23">
        <w:rPr>
          <w:spacing w:val="1"/>
          <w:lang w:val="ru-RU"/>
        </w:rPr>
        <w:t xml:space="preserve"> </w:t>
      </w:r>
      <w:r w:rsidRPr="00650B23">
        <w:rPr>
          <w:lang w:val="ru-RU"/>
        </w:rPr>
        <w:t>в</w:t>
      </w:r>
      <w:r w:rsidRPr="00650B23">
        <w:rPr>
          <w:spacing w:val="1"/>
          <w:lang w:val="ru-RU"/>
        </w:rPr>
        <w:t xml:space="preserve"> </w:t>
      </w:r>
      <w:r w:rsidRPr="00650B23">
        <w:rPr>
          <w:lang w:val="ru-RU"/>
        </w:rPr>
        <w:t>учебной,</w:t>
      </w:r>
      <w:r w:rsidRPr="00650B23">
        <w:rPr>
          <w:spacing w:val="1"/>
          <w:lang w:val="ru-RU"/>
        </w:rPr>
        <w:t xml:space="preserve"> </w:t>
      </w:r>
      <w:r w:rsidRPr="00650B23">
        <w:rPr>
          <w:lang w:val="ru-RU"/>
        </w:rPr>
        <w:t>спортивной,</w:t>
      </w:r>
      <w:r w:rsidRPr="00650B23">
        <w:rPr>
          <w:spacing w:val="1"/>
          <w:lang w:val="ru-RU"/>
        </w:rPr>
        <w:t xml:space="preserve"> </w:t>
      </w:r>
      <w:r w:rsidRPr="00650B23">
        <w:rPr>
          <w:lang w:val="ru-RU"/>
        </w:rPr>
        <w:t>творческой</w:t>
      </w:r>
      <w:r w:rsidRPr="00650B23">
        <w:rPr>
          <w:spacing w:val="1"/>
          <w:lang w:val="ru-RU"/>
        </w:rPr>
        <w:t xml:space="preserve"> </w:t>
      </w:r>
      <w:r w:rsidRPr="00650B23">
        <w:rPr>
          <w:lang w:val="ru-RU"/>
        </w:rPr>
        <w:t>и</w:t>
      </w:r>
      <w:r w:rsidRPr="00650B23">
        <w:rPr>
          <w:spacing w:val="1"/>
          <w:lang w:val="ru-RU"/>
        </w:rPr>
        <w:t xml:space="preserve"> </w:t>
      </w:r>
      <w:r w:rsidRPr="00650B23">
        <w:rPr>
          <w:lang w:val="ru-RU"/>
        </w:rPr>
        <w:t>социальной деятельностях;</w:t>
      </w:r>
    </w:p>
    <w:p w:rsidR="00650B23" w:rsidRPr="00650B23" w:rsidRDefault="00650B23" w:rsidP="00650B23">
      <w:pPr>
        <w:tabs>
          <w:tab w:val="left" w:pos="2101"/>
        </w:tabs>
        <w:autoSpaceDE w:val="0"/>
        <w:autoSpaceDN w:val="0"/>
        <w:spacing w:line="242" w:lineRule="auto"/>
        <w:ind w:right="333"/>
        <w:rPr>
          <w:lang w:val="ru-RU"/>
        </w:rPr>
      </w:pPr>
      <w:r>
        <w:rPr>
          <w:lang w:val="ru-RU"/>
        </w:rPr>
        <w:t>-</w:t>
      </w:r>
      <w:r w:rsidRPr="00650B23">
        <w:rPr>
          <w:lang w:val="ru-RU"/>
        </w:rPr>
        <w:t>специалисты</w:t>
      </w:r>
      <w:r w:rsidRPr="00650B23">
        <w:rPr>
          <w:spacing w:val="1"/>
          <w:lang w:val="ru-RU"/>
        </w:rPr>
        <w:t xml:space="preserve"> </w:t>
      </w:r>
      <w:r w:rsidRPr="00650B23">
        <w:rPr>
          <w:lang w:val="ru-RU"/>
        </w:rPr>
        <w:t>социально-психологической</w:t>
      </w:r>
      <w:r w:rsidRPr="00650B23">
        <w:rPr>
          <w:spacing w:val="1"/>
          <w:lang w:val="ru-RU"/>
        </w:rPr>
        <w:t xml:space="preserve"> </w:t>
      </w:r>
      <w:r w:rsidRPr="00650B23">
        <w:rPr>
          <w:lang w:val="ru-RU"/>
        </w:rPr>
        <w:t>службы</w:t>
      </w:r>
      <w:r w:rsidRPr="00650B23">
        <w:rPr>
          <w:spacing w:val="1"/>
          <w:lang w:val="ru-RU"/>
        </w:rPr>
        <w:t xml:space="preserve"> </w:t>
      </w:r>
      <w:r w:rsidRPr="00650B23">
        <w:rPr>
          <w:lang w:val="ru-RU"/>
        </w:rPr>
        <w:t>школы,</w:t>
      </w:r>
      <w:r w:rsidRPr="00650B23">
        <w:rPr>
          <w:spacing w:val="1"/>
          <w:lang w:val="ru-RU"/>
        </w:rPr>
        <w:t xml:space="preserve"> </w:t>
      </w:r>
      <w:r w:rsidRPr="00650B23">
        <w:rPr>
          <w:lang w:val="ru-RU"/>
        </w:rPr>
        <w:t>обеспечивающие</w:t>
      </w:r>
      <w:r w:rsidRPr="00650B23">
        <w:rPr>
          <w:spacing w:val="1"/>
          <w:lang w:val="ru-RU"/>
        </w:rPr>
        <w:t xml:space="preserve"> </w:t>
      </w:r>
      <w:r w:rsidRPr="00650B23">
        <w:rPr>
          <w:lang w:val="ru-RU"/>
        </w:rPr>
        <w:t>педагогическую</w:t>
      </w:r>
      <w:r w:rsidRPr="00650B23">
        <w:rPr>
          <w:spacing w:val="1"/>
          <w:lang w:val="ru-RU"/>
        </w:rPr>
        <w:t xml:space="preserve"> </w:t>
      </w:r>
      <w:r w:rsidRPr="00650B23">
        <w:rPr>
          <w:lang w:val="ru-RU"/>
        </w:rPr>
        <w:t>поддержку</w:t>
      </w:r>
      <w:r w:rsidRPr="00650B23">
        <w:rPr>
          <w:spacing w:val="1"/>
          <w:lang w:val="ru-RU"/>
        </w:rPr>
        <w:t xml:space="preserve"> </w:t>
      </w:r>
      <w:r w:rsidRPr="00650B23">
        <w:rPr>
          <w:lang w:val="ru-RU"/>
        </w:rPr>
        <w:t>особым</w:t>
      </w:r>
      <w:r w:rsidRPr="00650B23">
        <w:rPr>
          <w:spacing w:val="1"/>
          <w:lang w:val="ru-RU"/>
        </w:rPr>
        <w:t xml:space="preserve"> </w:t>
      </w:r>
      <w:r w:rsidRPr="00650B23">
        <w:rPr>
          <w:lang w:val="ru-RU"/>
        </w:rPr>
        <w:t>категориям</w:t>
      </w:r>
      <w:r w:rsidRPr="00650B23">
        <w:rPr>
          <w:spacing w:val="1"/>
          <w:lang w:val="ru-RU"/>
        </w:rPr>
        <w:t xml:space="preserve"> </w:t>
      </w:r>
      <w:r w:rsidRPr="00650B23">
        <w:rPr>
          <w:lang w:val="ru-RU"/>
        </w:rPr>
        <w:t>обучающихся;</w:t>
      </w:r>
    </w:p>
    <w:p w:rsidR="00650B23" w:rsidRPr="00650B23" w:rsidRDefault="00650B23" w:rsidP="00650B23">
      <w:pPr>
        <w:pStyle w:val="ae"/>
        <w:spacing w:line="315" w:lineRule="exact"/>
        <w:ind w:left="0" w:firstLine="0"/>
        <w:jc w:val="left"/>
        <w:rPr>
          <w:rFonts w:ascii="Times New Roman" w:hAnsi="Times New Roman"/>
          <w:sz w:val="24"/>
          <w:szCs w:val="24"/>
        </w:rPr>
      </w:pPr>
      <w:r w:rsidRPr="00650B23">
        <w:rPr>
          <w:rFonts w:ascii="Times New Roman" w:hAnsi="Times New Roman"/>
          <w:sz w:val="24"/>
          <w:szCs w:val="24"/>
        </w:rPr>
        <w:t>Источниками</w:t>
      </w:r>
      <w:r w:rsidRPr="00650B23">
        <w:rPr>
          <w:rFonts w:ascii="Times New Roman" w:hAnsi="Times New Roman"/>
          <w:spacing w:val="3"/>
          <w:sz w:val="24"/>
          <w:szCs w:val="24"/>
        </w:rPr>
        <w:t xml:space="preserve"> </w:t>
      </w:r>
      <w:r w:rsidRPr="00650B23">
        <w:rPr>
          <w:rFonts w:ascii="Times New Roman" w:hAnsi="Times New Roman"/>
          <w:sz w:val="24"/>
          <w:szCs w:val="24"/>
        </w:rPr>
        <w:t>возможного</w:t>
      </w:r>
      <w:r w:rsidRPr="00650B23">
        <w:rPr>
          <w:rFonts w:ascii="Times New Roman" w:hAnsi="Times New Roman"/>
          <w:spacing w:val="3"/>
          <w:sz w:val="24"/>
          <w:szCs w:val="24"/>
        </w:rPr>
        <w:t xml:space="preserve"> </w:t>
      </w:r>
      <w:r w:rsidRPr="00650B23">
        <w:rPr>
          <w:rFonts w:ascii="Times New Roman" w:hAnsi="Times New Roman"/>
          <w:sz w:val="24"/>
          <w:szCs w:val="24"/>
        </w:rPr>
        <w:t>отрицательного</w:t>
      </w:r>
      <w:r w:rsidRPr="00650B23">
        <w:rPr>
          <w:rFonts w:ascii="Times New Roman" w:hAnsi="Times New Roman"/>
          <w:spacing w:val="1"/>
          <w:sz w:val="24"/>
          <w:szCs w:val="24"/>
        </w:rPr>
        <w:t xml:space="preserve"> </w:t>
      </w:r>
      <w:r w:rsidRPr="00650B23">
        <w:rPr>
          <w:rFonts w:ascii="Times New Roman" w:hAnsi="Times New Roman"/>
          <w:sz w:val="24"/>
          <w:szCs w:val="24"/>
        </w:rPr>
        <w:t>влияния</w:t>
      </w:r>
      <w:r w:rsidRPr="00650B23">
        <w:rPr>
          <w:rFonts w:ascii="Times New Roman" w:hAnsi="Times New Roman"/>
          <w:spacing w:val="2"/>
          <w:sz w:val="24"/>
          <w:szCs w:val="24"/>
        </w:rPr>
        <w:t xml:space="preserve"> </w:t>
      </w:r>
      <w:r w:rsidRPr="00650B23">
        <w:rPr>
          <w:rFonts w:ascii="Times New Roman" w:hAnsi="Times New Roman"/>
          <w:sz w:val="24"/>
          <w:szCs w:val="24"/>
        </w:rPr>
        <w:t>являются:</w:t>
      </w:r>
      <w:r w:rsidRPr="00650B23">
        <w:rPr>
          <w:rFonts w:ascii="Times New Roman" w:hAnsi="Times New Roman"/>
          <w:spacing w:val="1"/>
          <w:sz w:val="24"/>
          <w:szCs w:val="24"/>
        </w:rPr>
        <w:t xml:space="preserve"> </w:t>
      </w:r>
      <w:r w:rsidRPr="00650B23">
        <w:rPr>
          <w:rFonts w:ascii="Times New Roman" w:hAnsi="Times New Roman"/>
          <w:sz w:val="24"/>
          <w:szCs w:val="24"/>
        </w:rPr>
        <w:t>учащиеся</w:t>
      </w:r>
    </w:p>
    <w:p w:rsidR="00650B23" w:rsidRPr="00650B23" w:rsidRDefault="00650B23" w:rsidP="00650B23">
      <w:pPr>
        <w:pStyle w:val="ae"/>
        <w:ind w:right="339" w:firstLine="0"/>
        <w:jc w:val="left"/>
        <w:rPr>
          <w:rFonts w:ascii="Times New Roman" w:hAnsi="Times New Roman"/>
          <w:sz w:val="24"/>
          <w:szCs w:val="24"/>
        </w:rPr>
      </w:pPr>
      <w:r w:rsidRPr="00650B23">
        <w:rPr>
          <w:rFonts w:ascii="Times New Roman" w:hAnsi="Times New Roman"/>
          <w:sz w:val="24"/>
          <w:szCs w:val="24"/>
        </w:rPr>
        <w:t>«группы</w:t>
      </w:r>
      <w:r w:rsidRPr="00650B23">
        <w:rPr>
          <w:rFonts w:ascii="Times New Roman" w:hAnsi="Times New Roman"/>
          <w:spacing w:val="1"/>
          <w:sz w:val="24"/>
          <w:szCs w:val="24"/>
        </w:rPr>
        <w:t xml:space="preserve"> </w:t>
      </w:r>
      <w:r w:rsidRPr="00650B23">
        <w:rPr>
          <w:rFonts w:ascii="Times New Roman" w:hAnsi="Times New Roman"/>
          <w:sz w:val="24"/>
          <w:szCs w:val="24"/>
        </w:rPr>
        <w:t>риска»,</w:t>
      </w:r>
      <w:r w:rsidRPr="00650B23">
        <w:rPr>
          <w:rFonts w:ascii="Times New Roman" w:hAnsi="Times New Roman"/>
          <w:spacing w:val="1"/>
          <w:sz w:val="24"/>
          <w:szCs w:val="24"/>
        </w:rPr>
        <w:t xml:space="preserve"> </w:t>
      </w:r>
      <w:r w:rsidRPr="00650B23">
        <w:rPr>
          <w:rFonts w:ascii="Times New Roman" w:hAnsi="Times New Roman"/>
          <w:sz w:val="24"/>
          <w:szCs w:val="24"/>
        </w:rPr>
        <w:t>демонстрирующие</w:t>
      </w:r>
      <w:r w:rsidRPr="00650B23">
        <w:rPr>
          <w:rFonts w:ascii="Times New Roman" w:hAnsi="Times New Roman"/>
          <w:spacing w:val="1"/>
          <w:sz w:val="24"/>
          <w:szCs w:val="24"/>
        </w:rPr>
        <w:t xml:space="preserve"> </w:t>
      </w:r>
      <w:r w:rsidRPr="00650B23">
        <w:rPr>
          <w:rFonts w:ascii="Times New Roman" w:hAnsi="Times New Roman"/>
          <w:sz w:val="24"/>
          <w:szCs w:val="24"/>
        </w:rPr>
        <w:t>асоциальное</w:t>
      </w:r>
      <w:r w:rsidRPr="00650B23">
        <w:rPr>
          <w:rFonts w:ascii="Times New Roman" w:hAnsi="Times New Roman"/>
          <w:spacing w:val="1"/>
          <w:sz w:val="24"/>
          <w:szCs w:val="24"/>
        </w:rPr>
        <w:t xml:space="preserve"> </w:t>
      </w:r>
      <w:r w:rsidRPr="00650B23">
        <w:rPr>
          <w:rFonts w:ascii="Times New Roman" w:hAnsi="Times New Roman"/>
          <w:sz w:val="24"/>
          <w:szCs w:val="24"/>
        </w:rPr>
        <w:t>поведение</w:t>
      </w:r>
      <w:r w:rsidRPr="00650B23">
        <w:rPr>
          <w:rFonts w:ascii="Times New Roman" w:hAnsi="Times New Roman"/>
          <w:spacing w:val="1"/>
          <w:sz w:val="24"/>
          <w:szCs w:val="24"/>
        </w:rPr>
        <w:t xml:space="preserve"> </w:t>
      </w:r>
      <w:r w:rsidRPr="00650B23">
        <w:rPr>
          <w:rFonts w:ascii="Times New Roman" w:hAnsi="Times New Roman"/>
          <w:sz w:val="24"/>
          <w:szCs w:val="24"/>
        </w:rPr>
        <w:t>в</w:t>
      </w:r>
      <w:r w:rsidRPr="00650B23">
        <w:rPr>
          <w:rFonts w:ascii="Times New Roman" w:hAnsi="Times New Roman"/>
          <w:spacing w:val="1"/>
          <w:sz w:val="24"/>
          <w:szCs w:val="24"/>
        </w:rPr>
        <w:t xml:space="preserve"> </w:t>
      </w:r>
      <w:r w:rsidRPr="00650B23">
        <w:rPr>
          <w:rFonts w:ascii="Times New Roman" w:hAnsi="Times New Roman"/>
          <w:sz w:val="24"/>
          <w:szCs w:val="24"/>
        </w:rPr>
        <w:t>коллективе</w:t>
      </w:r>
      <w:r w:rsidRPr="00650B23">
        <w:rPr>
          <w:rFonts w:ascii="Times New Roman" w:hAnsi="Times New Roman"/>
          <w:spacing w:val="1"/>
          <w:sz w:val="24"/>
          <w:szCs w:val="24"/>
        </w:rPr>
        <w:t xml:space="preserve"> </w:t>
      </w:r>
      <w:r w:rsidRPr="00650B23">
        <w:rPr>
          <w:rFonts w:ascii="Times New Roman" w:hAnsi="Times New Roman"/>
          <w:sz w:val="24"/>
          <w:szCs w:val="24"/>
        </w:rPr>
        <w:t>сверстников;</w:t>
      </w:r>
      <w:r w:rsidRPr="00650B23">
        <w:rPr>
          <w:rFonts w:ascii="Times New Roman" w:hAnsi="Times New Roman"/>
          <w:spacing w:val="1"/>
          <w:sz w:val="24"/>
          <w:szCs w:val="24"/>
        </w:rPr>
        <w:t xml:space="preserve"> </w:t>
      </w:r>
      <w:r w:rsidRPr="00650B23">
        <w:rPr>
          <w:rFonts w:ascii="Times New Roman" w:hAnsi="Times New Roman"/>
          <w:sz w:val="24"/>
          <w:szCs w:val="24"/>
        </w:rPr>
        <w:t>социальные</w:t>
      </w:r>
      <w:r w:rsidRPr="00650B23">
        <w:rPr>
          <w:rFonts w:ascii="Times New Roman" w:hAnsi="Times New Roman"/>
          <w:spacing w:val="1"/>
          <w:sz w:val="24"/>
          <w:szCs w:val="24"/>
        </w:rPr>
        <w:t xml:space="preserve"> </w:t>
      </w:r>
      <w:r w:rsidRPr="00650B23">
        <w:rPr>
          <w:rFonts w:ascii="Times New Roman" w:hAnsi="Times New Roman"/>
          <w:sz w:val="24"/>
          <w:szCs w:val="24"/>
        </w:rPr>
        <w:t>сети,</w:t>
      </w:r>
      <w:r w:rsidRPr="00650B23">
        <w:rPr>
          <w:rFonts w:ascii="Times New Roman" w:hAnsi="Times New Roman"/>
          <w:spacing w:val="1"/>
          <w:sz w:val="24"/>
          <w:szCs w:val="24"/>
        </w:rPr>
        <w:t xml:space="preserve"> </w:t>
      </w:r>
      <w:r w:rsidRPr="00650B23">
        <w:rPr>
          <w:rFonts w:ascii="Times New Roman" w:hAnsi="Times New Roman"/>
          <w:sz w:val="24"/>
          <w:szCs w:val="24"/>
        </w:rPr>
        <w:t>компьютерные</w:t>
      </w:r>
      <w:r w:rsidRPr="00650B23">
        <w:rPr>
          <w:rFonts w:ascii="Times New Roman" w:hAnsi="Times New Roman"/>
          <w:spacing w:val="1"/>
          <w:sz w:val="24"/>
          <w:szCs w:val="24"/>
        </w:rPr>
        <w:t xml:space="preserve"> </w:t>
      </w:r>
      <w:r w:rsidRPr="00650B23">
        <w:rPr>
          <w:rFonts w:ascii="Times New Roman" w:hAnsi="Times New Roman"/>
          <w:sz w:val="24"/>
          <w:szCs w:val="24"/>
        </w:rPr>
        <w:t>игры,</w:t>
      </w:r>
      <w:r w:rsidRPr="00650B23">
        <w:rPr>
          <w:rFonts w:ascii="Times New Roman" w:hAnsi="Times New Roman"/>
          <w:spacing w:val="1"/>
          <w:sz w:val="24"/>
          <w:szCs w:val="24"/>
        </w:rPr>
        <w:t xml:space="preserve"> </w:t>
      </w:r>
      <w:r w:rsidRPr="00650B23">
        <w:rPr>
          <w:rFonts w:ascii="Times New Roman" w:hAnsi="Times New Roman"/>
          <w:sz w:val="24"/>
          <w:szCs w:val="24"/>
        </w:rPr>
        <w:t>а</w:t>
      </w:r>
      <w:r w:rsidRPr="00650B23">
        <w:rPr>
          <w:rFonts w:ascii="Times New Roman" w:hAnsi="Times New Roman"/>
          <w:spacing w:val="1"/>
          <w:sz w:val="24"/>
          <w:szCs w:val="24"/>
        </w:rPr>
        <w:t xml:space="preserve"> </w:t>
      </w:r>
      <w:r w:rsidRPr="00650B23">
        <w:rPr>
          <w:rFonts w:ascii="Times New Roman" w:hAnsi="Times New Roman"/>
          <w:sz w:val="24"/>
          <w:szCs w:val="24"/>
        </w:rPr>
        <w:t>также</w:t>
      </w:r>
      <w:r w:rsidRPr="00650B23">
        <w:rPr>
          <w:rFonts w:ascii="Times New Roman" w:hAnsi="Times New Roman"/>
          <w:spacing w:val="1"/>
          <w:sz w:val="24"/>
          <w:szCs w:val="24"/>
        </w:rPr>
        <w:t xml:space="preserve"> </w:t>
      </w:r>
      <w:r w:rsidRPr="00650B23">
        <w:rPr>
          <w:rFonts w:ascii="Times New Roman" w:hAnsi="Times New Roman"/>
          <w:sz w:val="24"/>
          <w:szCs w:val="24"/>
        </w:rPr>
        <w:t>отдельные</w:t>
      </w:r>
      <w:r w:rsidRPr="00650B23">
        <w:rPr>
          <w:rFonts w:ascii="Times New Roman" w:hAnsi="Times New Roman"/>
          <w:spacing w:val="1"/>
          <w:sz w:val="24"/>
          <w:szCs w:val="24"/>
        </w:rPr>
        <w:t xml:space="preserve"> </w:t>
      </w:r>
      <w:r w:rsidRPr="00650B23">
        <w:rPr>
          <w:rFonts w:ascii="Times New Roman" w:hAnsi="Times New Roman"/>
          <w:sz w:val="24"/>
          <w:szCs w:val="24"/>
        </w:rPr>
        <w:t>родители</w:t>
      </w:r>
      <w:r w:rsidRPr="00650B23">
        <w:rPr>
          <w:rFonts w:ascii="Times New Roman" w:hAnsi="Times New Roman"/>
          <w:spacing w:val="1"/>
          <w:sz w:val="24"/>
          <w:szCs w:val="24"/>
        </w:rPr>
        <w:t xml:space="preserve"> </w:t>
      </w:r>
      <w:r w:rsidRPr="00650B23">
        <w:rPr>
          <w:rFonts w:ascii="Times New Roman" w:hAnsi="Times New Roman"/>
          <w:sz w:val="24"/>
          <w:szCs w:val="24"/>
        </w:rPr>
        <w:t>с</w:t>
      </w:r>
      <w:r w:rsidRPr="00650B23">
        <w:rPr>
          <w:rFonts w:ascii="Times New Roman" w:hAnsi="Times New Roman"/>
          <w:spacing w:val="1"/>
          <w:sz w:val="24"/>
          <w:szCs w:val="24"/>
        </w:rPr>
        <w:t xml:space="preserve"> </w:t>
      </w:r>
      <w:r w:rsidRPr="00650B23">
        <w:rPr>
          <w:rFonts w:ascii="Times New Roman" w:hAnsi="Times New Roman"/>
          <w:sz w:val="24"/>
          <w:szCs w:val="24"/>
        </w:rPr>
        <w:t>низким</w:t>
      </w:r>
      <w:r w:rsidRPr="00650B23">
        <w:rPr>
          <w:rFonts w:ascii="Times New Roman" w:hAnsi="Times New Roman"/>
          <w:spacing w:val="1"/>
          <w:sz w:val="24"/>
          <w:szCs w:val="24"/>
        </w:rPr>
        <w:t xml:space="preserve"> </w:t>
      </w:r>
      <w:r w:rsidRPr="00650B23">
        <w:rPr>
          <w:rFonts w:ascii="Times New Roman" w:hAnsi="Times New Roman"/>
          <w:sz w:val="24"/>
          <w:szCs w:val="24"/>
        </w:rPr>
        <w:t>воспитательным</w:t>
      </w:r>
      <w:r w:rsidRPr="00650B23">
        <w:rPr>
          <w:rFonts w:ascii="Times New Roman" w:hAnsi="Times New Roman"/>
          <w:spacing w:val="1"/>
          <w:sz w:val="24"/>
          <w:szCs w:val="24"/>
        </w:rPr>
        <w:t xml:space="preserve"> </w:t>
      </w:r>
      <w:r w:rsidRPr="00650B23">
        <w:rPr>
          <w:rFonts w:ascii="Times New Roman" w:hAnsi="Times New Roman"/>
          <w:sz w:val="24"/>
          <w:szCs w:val="24"/>
        </w:rPr>
        <w:t>ресурсом,</w:t>
      </w:r>
      <w:r w:rsidRPr="00650B23">
        <w:rPr>
          <w:rFonts w:ascii="Times New Roman" w:hAnsi="Times New Roman"/>
          <w:spacing w:val="1"/>
          <w:sz w:val="24"/>
          <w:szCs w:val="24"/>
        </w:rPr>
        <w:t xml:space="preserve"> </w:t>
      </w:r>
      <w:r w:rsidRPr="00650B23">
        <w:rPr>
          <w:rFonts w:ascii="Times New Roman" w:hAnsi="Times New Roman"/>
          <w:sz w:val="24"/>
          <w:szCs w:val="24"/>
        </w:rPr>
        <w:t>неспособные</w:t>
      </w:r>
      <w:r w:rsidRPr="00650B23">
        <w:rPr>
          <w:rFonts w:ascii="Times New Roman" w:hAnsi="Times New Roman"/>
          <w:spacing w:val="1"/>
          <w:sz w:val="24"/>
          <w:szCs w:val="24"/>
        </w:rPr>
        <w:t xml:space="preserve"> </w:t>
      </w:r>
      <w:r w:rsidRPr="00650B23">
        <w:rPr>
          <w:rFonts w:ascii="Times New Roman" w:hAnsi="Times New Roman"/>
          <w:sz w:val="24"/>
          <w:szCs w:val="24"/>
        </w:rPr>
        <w:t>грамотно</w:t>
      </w:r>
      <w:r w:rsidRPr="00650B23">
        <w:rPr>
          <w:rFonts w:ascii="Times New Roman" w:hAnsi="Times New Roman"/>
          <w:spacing w:val="1"/>
          <w:sz w:val="24"/>
          <w:szCs w:val="24"/>
        </w:rPr>
        <w:t xml:space="preserve"> </w:t>
      </w:r>
      <w:r w:rsidRPr="00650B23">
        <w:rPr>
          <w:rFonts w:ascii="Times New Roman" w:hAnsi="Times New Roman"/>
          <w:sz w:val="24"/>
          <w:szCs w:val="24"/>
        </w:rPr>
        <w:t>управлять</w:t>
      </w:r>
      <w:r w:rsidRPr="00650B23">
        <w:rPr>
          <w:rFonts w:ascii="Times New Roman" w:hAnsi="Times New Roman"/>
          <w:spacing w:val="-3"/>
          <w:sz w:val="24"/>
          <w:szCs w:val="24"/>
        </w:rPr>
        <w:t xml:space="preserve"> </w:t>
      </w:r>
      <w:r w:rsidRPr="00650B23">
        <w:rPr>
          <w:rFonts w:ascii="Times New Roman" w:hAnsi="Times New Roman"/>
          <w:sz w:val="24"/>
          <w:szCs w:val="24"/>
        </w:rPr>
        <w:t>развитием</w:t>
      </w:r>
      <w:r w:rsidRPr="00650B23">
        <w:rPr>
          <w:rFonts w:ascii="Times New Roman" w:hAnsi="Times New Roman"/>
          <w:spacing w:val="2"/>
          <w:sz w:val="24"/>
          <w:szCs w:val="24"/>
        </w:rPr>
        <w:t xml:space="preserve"> </w:t>
      </w:r>
      <w:r w:rsidRPr="00650B23">
        <w:rPr>
          <w:rFonts w:ascii="Times New Roman" w:hAnsi="Times New Roman"/>
          <w:sz w:val="24"/>
          <w:szCs w:val="24"/>
        </w:rPr>
        <w:t>и организацией досуга</w:t>
      </w:r>
      <w:r w:rsidRPr="00650B23">
        <w:rPr>
          <w:rFonts w:ascii="Times New Roman" w:hAnsi="Times New Roman"/>
          <w:spacing w:val="1"/>
          <w:sz w:val="24"/>
          <w:szCs w:val="24"/>
        </w:rPr>
        <w:t xml:space="preserve"> </w:t>
      </w:r>
      <w:r w:rsidRPr="00650B23">
        <w:rPr>
          <w:rFonts w:ascii="Times New Roman" w:hAnsi="Times New Roman"/>
          <w:sz w:val="24"/>
          <w:szCs w:val="24"/>
        </w:rPr>
        <w:t>своего</w:t>
      </w:r>
      <w:r w:rsidRPr="00650B23">
        <w:rPr>
          <w:rFonts w:ascii="Times New Roman" w:hAnsi="Times New Roman"/>
          <w:spacing w:val="-1"/>
          <w:sz w:val="24"/>
          <w:szCs w:val="24"/>
        </w:rPr>
        <w:t xml:space="preserve"> </w:t>
      </w:r>
      <w:r w:rsidRPr="00650B23">
        <w:rPr>
          <w:rFonts w:ascii="Times New Roman" w:hAnsi="Times New Roman"/>
          <w:sz w:val="24"/>
          <w:szCs w:val="24"/>
        </w:rPr>
        <w:t>ребёнка</w:t>
      </w:r>
    </w:p>
    <w:p w:rsidR="00650B23" w:rsidRPr="00650B23" w:rsidRDefault="00650B23" w:rsidP="00650B23">
      <w:pPr>
        <w:pStyle w:val="ae"/>
        <w:ind w:right="330" w:firstLine="720"/>
        <w:rPr>
          <w:rFonts w:ascii="Times New Roman" w:hAnsi="Times New Roman"/>
          <w:sz w:val="24"/>
          <w:szCs w:val="24"/>
        </w:rPr>
      </w:pPr>
      <w:r w:rsidRPr="00650B23">
        <w:rPr>
          <w:rFonts w:ascii="Times New Roman" w:hAnsi="Times New Roman"/>
          <w:sz w:val="24"/>
          <w:szCs w:val="24"/>
        </w:rPr>
        <w:t>Процесс воспитания в Школе основывается на следующих принципах</w:t>
      </w:r>
      <w:r w:rsidRPr="00650B23">
        <w:rPr>
          <w:rFonts w:ascii="Times New Roman" w:hAnsi="Times New Roman"/>
          <w:spacing w:val="1"/>
          <w:sz w:val="24"/>
          <w:szCs w:val="24"/>
        </w:rPr>
        <w:t xml:space="preserve"> </w:t>
      </w:r>
      <w:r w:rsidRPr="00650B23">
        <w:rPr>
          <w:rFonts w:ascii="Times New Roman" w:hAnsi="Times New Roman"/>
          <w:sz w:val="24"/>
          <w:szCs w:val="24"/>
        </w:rPr>
        <w:t>взаимодействия</w:t>
      </w:r>
      <w:r w:rsidRPr="00650B23">
        <w:rPr>
          <w:rFonts w:ascii="Times New Roman" w:hAnsi="Times New Roman"/>
          <w:spacing w:val="1"/>
          <w:sz w:val="24"/>
          <w:szCs w:val="24"/>
        </w:rPr>
        <w:t xml:space="preserve"> </w:t>
      </w:r>
      <w:r w:rsidRPr="00650B23">
        <w:rPr>
          <w:rFonts w:ascii="Times New Roman" w:hAnsi="Times New Roman"/>
          <w:sz w:val="24"/>
          <w:szCs w:val="24"/>
        </w:rPr>
        <w:t>педагогов и школьников:</w:t>
      </w:r>
    </w:p>
    <w:p w:rsidR="00650B23" w:rsidRPr="00650B23" w:rsidRDefault="00650B23" w:rsidP="00C66117">
      <w:pPr>
        <w:pStyle w:val="a9"/>
        <w:numPr>
          <w:ilvl w:val="0"/>
          <w:numId w:val="11"/>
        </w:numPr>
        <w:tabs>
          <w:tab w:val="left" w:pos="2100"/>
          <w:tab w:val="left" w:pos="2101"/>
          <w:tab w:val="left" w:pos="3366"/>
          <w:tab w:val="left" w:pos="4733"/>
          <w:tab w:val="left" w:pos="5097"/>
          <w:tab w:val="left" w:pos="6441"/>
          <w:tab w:val="left" w:pos="7677"/>
          <w:tab w:val="left" w:pos="8488"/>
          <w:tab w:val="left" w:pos="8848"/>
          <w:tab w:val="left" w:pos="10579"/>
        </w:tabs>
        <w:autoSpaceDE w:val="0"/>
        <w:autoSpaceDN w:val="0"/>
        <w:spacing w:after="0" w:line="240" w:lineRule="auto"/>
        <w:ind w:right="328" w:firstLine="283"/>
        <w:contextualSpacing w:val="0"/>
        <w:rPr>
          <w:rFonts w:ascii="Times New Roman" w:hAnsi="Times New Roman"/>
          <w:sz w:val="24"/>
          <w:szCs w:val="24"/>
          <w:lang w:val="ru-RU"/>
        </w:rPr>
      </w:pPr>
      <w:r w:rsidRPr="00650B23">
        <w:rPr>
          <w:rFonts w:ascii="Times New Roman" w:hAnsi="Times New Roman"/>
          <w:sz w:val="24"/>
          <w:szCs w:val="24"/>
          <w:lang w:val="ru-RU"/>
        </w:rPr>
        <w:t>принцип</w:t>
      </w:r>
      <w:r w:rsidRPr="00650B23">
        <w:rPr>
          <w:rFonts w:ascii="Times New Roman" w:hAnsi="Times New Roman"/>
          <w:sz w:val="24"/>
          <w:szCs w:val="24"/>
          <w:lang w:val="ru-RU"/>
        </w:rPr>
        <w:tab/>
        <w:t>уважения</w:t>
      </w:r>
      <w:r w:rsidRPr="00650B23">
        <w:rPr>
          <w:rFonts w:ascii="Times New Roman" w:hAnsi="Times New Roman"/>
          <w:sz w:val="24"/>
          <w:szCs w:val="24"/>
          <w:lang w:val="ru-RU"/>
        </w:rPr>
        <w:tab/>
        <w:t>к</w:t>
      </w:r>
      <w:r w:rsidRPr="00650B23">
        <w:rPr>
          <w:rFonts w:ascii="Times New Roman" w:hAnsi="Times New Roman"/>
          <w:sz w:val="24"/>
          <w:szCs w:val="24"/>
          <w:lang w:val="ru-RU"/>
        </w:rPr>
        <w:tab/>
        <w:t>личности</w:t>
      </w:r>
      <w:r w:rsidRPr="00650B23">
        <w:rPr>
          <w:rFonts w:ascii="Times New Roman" w:hAnsi="Times New Roman"/>
          <w:sz w:val="24"/>
          <w:szCs w:val="24"/>
          <w:lang w:val="ru-RU"/>
        </w:rPr>
        <w:tab/>
        <w:t>ребенка,</w:t>
      </w:r>
      <w:r w:rsidRPr="00650B23">
        <w:rPr>
          <w:rFonts w:ascii="Times New Roman" w:hAnsi="Times New Roman"/>
          <w:sz w:val="24"/>
          <w:szCs w:val="24"/>
          <w:lang w:val="ru-RU"/>
        </w:rPr>
        <w:tab/>
        <w:t>веры</w:t>
      </w:r>
      <w:r w:rsidRPr="00650B23">
        <w:rPr>
          <w:rFonts w:ascii="Times New Roman" w:hAnsi="Times New Roman"/>
          <w:sz w:val="24"/>
          <w:szCs w:val="24"/>
          <w:lang w:val="ru-RU"/>
        </w:rPr>
        <w:tab/>
        <w:t>в</w:t>
      </w:r>
      <w:r w:rsidRPr="00650B23">
        <w:rPr>
          <w:rFonts w:ascii="Times New Roman" w:hAnsi="Times New Roman"/>
          <w:sz w:val="24"/>
          <w:szCs w:val="24"/>
          <w:lang w:val="ru-RU"/>
        </w:rPr>
        <w:tab/>
        <w:t>способности</w:t>
      </w:r>
      <w:r w:rsidRPr="00650B23">
        <w:rPr>
          <w:rFonts w:ascii="Times New Roman" w:hAnsi="Times New Roman"/>
          <w:sz w:val="24"/>
          <w:szCs w:val="24"/>
          <w:lang w:val="ru-RU"/>
        </w:rPr>
        <w:tab/>
      </w:r>
      <w:r w:rsidRPr="00650B23">
        <w:rPr>
          <w:rFonts w:ascii="Times New Roman" w:hAnsi="Times New Roman"/>
          <w:spacing w:val="-4"/>
          <w:sz w:val="24"/>
          <w:szCs w:val="24"/>
          <w:lang w:val="ru-RU"/>
        </w:rPr>
        <w:t>и</w:t>
      </w:r>
      <w:r w:rsidRPr="00650B23">
        <w:rPr>
          <w:rFonts w:ascii="Times New Roman" w:hAnsi="Times New Roman"/>
          <w:spacing w:val="-67"/>
          <w:sz w:val="24"/>
          <w:szCs w:val="24"/>
          <w:lang w:val="ru-RU"/>
        </w:rPr>
        <w:t xml:space="preserve"> </w:t>
      </w:r>
      <w:r w:rsidRPr="00650B23">
        <w:rPr>
          <w:rFonts w:ascii="Times New Roman" w:hAnsi="Times New Roman"/>
          <w:sz w:val="24"/>
          <w:szCs w:val="24"/>
          <w:lang w:val="ru-RU"/>
        </w:rPr>
        <w:t>возможности любого ребенка</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к</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совершенствованию;</w:t>
      </w:r>
    </w:p>
    <w:p w:rsidR="00650B23" w:rsidRPr="00650B23" w:rsidRDefault="00650B23" w:rsidP="00C66117">
      <w:pPr>
        <w:pStyle w:val="a9"/>
        <w:numPr>
          <w:ilvl w:val="0"/>
          <w:numId w:val="11"/>
        </w:numPr>
        <w:tabs>
          <w:tab w:val="left" w:pos="2100"/>
          <w:tab w:val="left" w:pos="2101"/>
        </w:tabs>
        <w:autoSpaceDE w:val="0"/>
        <w:autoSpaceDN w:val="0"/>
        <w:spacing w:after="0" w:line="240" w:lineRule="auto"/>
        <w:ind w:right="337" w:firstLine="283"/>
        <w:contextualSpacing w:val="0"/>
        <w:rPr>
          <w:rFonts w:ascii="Times New Roman" w:hAnsi="Times New Roman"/>
          <w:sz w:val="24"/>
          <w:szCs w:val="24"/>
          <w:lang w:val="ru-RU"/>
        </w:rPr>
      </w:pPr>
      <w:r w:rsidRPr="00650B23">
        <w:rPr>
          <w:rFonts w:ascii="Times New Roman" w:hAnsi="Times New Roman"/>
          <w:sz w:val="24"/>
          <w:szCs w:val="24"/>
          <w:lang w:val="ru-RU"/>
        </w:rPr>
        <w:t>принцип</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доверия</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обучающимся</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при</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принятии</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решений,</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реализации</w:t>
      </w:r>
      <w:r w:rsidRPr="00650B23">
        <w:rPr>
          <w:rFonts w:ascii="Times New Roman" w:hAnsi="Times New Roman"/>
          <w:spacing w:val="-67"/>
          <w:sz w:val="24"/>
          <w:szCs w:val="24"/>
          <w:lang w:val="ru-RU"/>
        </w:rPr>
        <w:t xml:space="preserve"> </w:t>
      </w:r>
      <w:r w:rsidRPr="00650B23">
        <w:rPr>
          <w:rFonts w:ascii="Times New Roman" w:hAnsi="Times New Roman"/>
          <w:sz w:val="24"/>
          <w:szCs w:val="24"/>
          <w:lang w:val="ru-RU"/>
        </w:rPr>
        <w:t>дел,</w:t>
      </w:r>
      <w:r w:rsidRPr="00650B23">
        <w:rPr>
          <w:rFonts w:ascii="Times New Roman" w:hAnsi="Times New Roman"/>
          <w:spacing w:val="3"/>
          <w:sz w:val="24"/>
          <w:szCs w:val="24"/>
          <w:lang w:val="ru-RU"/>
        </w:rPr>
        <w:t xml:space="preserve"> </w:t>
      </w:r>
      <w:r w:rsidRPr="00650B23">
        <w:rPr>
          <w:rFonts w:ascii="Times New Roman" w:hAnsi="Times New Roman"/>
          <w:sz w:val="24"/>
          <w:szCs w:val="24"/>
          <w:lang w:val="ru-RU"/>
        </w:rPr>
        <w:t>отнесенных</w:t>
      </w:r>
      <w:r w:rsidRPr="00650B23">
        <w:rPr>
          <w:rFonts w:ascii="Times New Roman" w:hAnsi="Times New Roman"/>
          <w:spacing w:val="-4"/>
          <w:sz w:val="24"/>
          <w:szCs w:val="24"/>
          <w:lang w:val="ru-RU"/>
        </w:rPr>
        <w:t xml:space="preserve"> </w:t>
      </w:r>
      <w:r w:rsidRPr="00650B23">
        <w:rPr>
          <w:rFonts w:ascii="Times New Roman" w:hAnsi="Times New Roman"/>
          <w:sz w:val="24"/>
          <w:szCs w:val="24"/>
          <w:lang w:val="ru-RU"/>
        </w:rPr>
        <w:t>к их</w:t>
      </w:r>
      <w:r w:rsidRPr="00650B23">
        <w:rPr>
          <w:rFonts w:ascii="Times New Roman" w:hAnsi="Times New Roman"/>
          <w:spacing w:val="-3"/>
          <w:sz w:val="24"/>
          <w:szCs w:val="24"/>
          <w:lang w:val="ru-RU"/>
        </w:rPr>
        <w:t xml:space="preserve"> </w:t>
      </w:r>
      <w:r w:rsidRPr="00650B23">
        <w:rPr>
          <w:rFonts w:ascii="Times New Roman" w:hAnsi="Times New Roman"/>
          <w:sz w:val="24"/>
          <w:szCs w:val="24"/>
          <w:lang w:val="ru-RU"/>
        </w:rPr>
        <w:t>зоне</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ответственности;</w:t>
      </w:r>
    </w:p>
    <w:p w:rsidR="00650B23" w:rsidRPr="00650B23" w:rsidRDefault="00650B23" w:rsidP="00C66117">
      <w:pPr>
        <w:pStyle w:val="a9"/>
        <w:numPr>
          <w:ilvl w:val="0"/>
          <w:numId w:val="11"/>
        </w:numPr>
        <w:tabs>
          <w:tab w:val="left" w:pos="2100"/>
          <w:tab w:val="left" w:pos="2101"/>
        </w:tabs>
        <w:autoSpaceDE w:val="0"/>
        <w:autoSpaceDN w:val="0"/>
        <w:spacing w:after="0" w:line="242" w:lineRule="auto"/>
        <w:ind w:right="338" w:firstLine="283"/>
        <w:contextualSpacing w:val="0"/>
        <w:rPr>
          <w:rFonts w:ascii="Times New Roman" w:hAnsi="Times New Roman"/>
          <w:sz w:val="24"/>
          <w:szCs w:val="24"/>
          <w:lang w:val="ru-RU"/>
        </w:rPr>
      </w:pPr>
      <w:r w:rsidRPr="00650B23">
        <w:rPr>
          <w:rFonts w:ascii="Times New Roman" w:hAnsi="Times New Roman"/>
          <w:sz w:val="24"/>
          <w:szCs w:val="24"/>
          <w:lang w:val="ru-RU"/>
        </w:rPr>
        <w:t>принцип</w:t>
      </w:r>
      <w:r w:rsidRPr="00650B23">
        <w:rPr>
          <w:rFonts w:ascii="Times New Roman" w:hAnsi="Times New Roman"/>
          <w:spacing w:val="34"/>
          <w:sz w:val="24"/>
          <w:szCs w:val="24"/>
          <w:lang w:val="ru-RU"/>
        </w:rPr>
        <w:t xml:space="preserve"> </w:t>
      </w:r>
      <w:r w:rsidRPr="00650B23">
        <w:rPr>
          <w:rFonts w:ascii="Times New Roman" w:hAnsi="Times New Roman"/>
          <w:sz w:val="24"/>
          <w:szCs w:val="24"/>
          <w:lang w:val="ru-RU"/>
        </w:rPr>
        <w:t>гуманизации</w:t>
      </w:r>
      <w:r w:rsidRPr="00650B23">
        <w:rPr>
          <w:rFonts w:ascii="Times New Roman" w:hAnsi="Times New Roman"/>
          <w:spacing w:val="34"/>
          <w:sz w:val="24"/>
          <w:szCs w:val="24"/>
          <w:lang w:val="ru-RU"/>
        </w:rPr>
        <w:t xml:space="preserve"> </w:t>
      </w:r>
      <w:r w:rsidRPr="00650B23">
        <w:rPr>
          <w:rFonts w:ascii="Times New Roman" w:hAnsi="Times New Roman"/>
          <w:sz w:val="24"/>
          <w:szCs w:val="24"/>
          <w:lang w:val="ru-RU"/>
        </w:rPr>
        <w:t>межличностных</w:t>
      </w:r>
      <w:r w:rsidRPr="00650B23">
        <w:rPr>
          <w:rFonts w:ascii="Times New Roman" w:hAnsi="Times New Roman"/>
          <w:spacing w:val="38"/>
          <w:sz w:val="24"/>
          <w:szCs w:val="24"/>
          <w:lang w:val="ru-RU"/>
        </w:rPr>
        <w:t xml:space="preserve"> </w:t>
      </w:r>
      <w:r w:rsidRPr="00650B23">
        <w:rPr>
          <w:rFonts w:ascii="Times New Roman" w:hAnsi="Times New Roman"/>
          <w:sz w:val="24"/>
          <w:szCs w:val="24"/>
          <w:lang w:val="ru-RU"/>
        </w:rPr>
        <w:t>отношений,</w:t>
      </w:r>
      <w:r w:rsidRPr="00650B23">
        <w:rPr>
          <w:rFonts w:ascii="Times New Roman" w:hAnsi="Times New Roman"/>
          <w:spacing w:val="36"/>
          <w:sz w:val="24"/>
          <w:szCs w:val="24"/>
          <w:lang w:val="ru-RU"/>
        </w:rPr>
        <w:t xml:space="preserve"> </w:t>
      </w:r>
      <w:r w:rsidRPr="00650B23">
        <w:rPr>
          <w:rFonts w:ascii="Times New Roman" w:hAnsi="Times New Roman"/>
          <w:sz w:val="24"/>
          <w:szCs w:val="24"/>
          <w:lang w:val="ru-RU"/>
        </w:rPr>
        <w:t>недопустимости</w:t>
      </w:r>
      <w:r w:rsidRPr="00650B23">
        <w:rPr>
          <w:rFonts w:ascii="Times New Roman" w:hAnsi="Times New Roman"/>
          <w:spacing w:val="-67"/>
          <w:sz w:val="24"/>
          <w:szCs w:val="24"/>
          <w:lang w:val="ru-RU"/>
        </w:rPr>
        <w:t xml:space="preserve"> </w:t>
      </w:r>
      <w:r w:rsidRPr="00650B23">
        <w:rPr>
          <w:rFonts w:ascii="Times New Roman" w:hAnsi="Times New Roman"/>
          <w:sz w:val="24"/>
          <w:szCs w:val="24"/>
          <w:lang w:val="ru-RU"/>
        </w:rPr>
        <w:t>любых</w:t>
      </w:r>
      <w:r w:rsidRPr="00650B23">
        <w:rPr>
          <w:rFonts w:ascii="Times New Roman" w:hAnsi="Times New Roman"/>
          <w:spacing w:val="-5"/>
          <w:sz w:val="24"/>
          <w:szCs w:val="24"/>
          <w:lang w:val="ru-RU"/>
        </w:rPr>
        <w:t xml:space="preserve"> </w:t>
      </w:r>
      <w:r w:rsidRPr="00650B23">
        <w:rPr>
          <w:rFonts w:ascii="Times New Roman" w:hAnsi="Times New Roman"/>
          <w:sz w:val="24"/>
          <w:szCs w:val="24"/>
          <w:lang w:val="ru-RU"/>
        </w:rPr>
        <w:t>форм</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и видов</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травли,</w:t>
      </w:r>
      <w:r w:rsidRPr="00650B23">
        <w:rPr>
          <w:rFonts w:ascii="Times New Roman" w:hAnsi="Times New Roman"/>
          <w:spacing w:val="3"/>
          <w:sz w:val="24"/>
          <w:szCs w:val="24"/>
          <w:lang w:val="ru-RU"/>
        </w:rPr>
        <w:t xml:space="preserve"> </w:t>
      </w:r>
      <w:r w:rsidRPr="00650B23">
        <w:rPr>
          <w:rFonts w:ascii="Times New Roman" w:hAnsi="Times New Roman"/>
          <w:sz w:val="24"/>
          <w:szCs w:val="24"/>
          <w:lang w:val="ru-RU"/>
        </w:rPr>
        <w:t>насилия,</w:t>
      </w:r>
      <w:r w:rsidRPr="00650B23">
        <w:rPr>
          <w:rFonts w:ascii="Times New Roman" w:hAnsi="Times New Roman"/>
          <w:spacing w:val="2"/>
          <w:sz w:val="24"/>
          <w:szCs w:val="24"/>
          <w:lang w:val="ru-RU"/>
        </w:rPr>
        <w:t xml:space="preserve"> </w:t>
      </w:r>
      <w:r w:rsidRPr="00650B23">
        <w:rPr>
          <w:rFonts w:ascii="Times New Roman" w:hAnsi="Times New Roman"/>
          <w:sz w:val="24"/>
          <w:szCs w:val="24"/>
          <w:lang w:val="ru-RU"/>
        </w:rPr>
        <w:t>проявления</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жестокости;</w:t>
      </w:r>
    </w:p>
    <w:p w:rsidR="00650B23" w:rsidRPr="00650B23" w:rsidRDefault="00650B23" w:rsidP="00C66117">
      <w:pPr>
        <w:pStyle w:val="a9"/>
        <w:numPr>
          <w:ilvl w:val="0"/>
          <w:numId w:val="11"/>
        </w:numPr>
        <w:tabs>
          <w:tab w:val="left" w:pos="2100"/>
          <w:tab w:val="left" w:pos="2101"/>
        </w:tabs>
        <w:autoSpaceDE w:val="0"/>
        <w:autoSpaceDN w:val="0"/>
        <w:spacing w:after="0" w:line="319" w:lineRule="exact"/>
        <w:ind w:left="2100" w:hanging="438"/>
        <w:contextualSpacing w:val="0"/>
        <w:jc w:val="both"/>
        <w:rPr>
          <w:rFonts w:ascii="Times New Roman" w:hAnsi="Times New Roman"/>
          <w:sz w:val="24"/>
          <w:szCs w:val="24"/>
          <w:lang w:val="ru-RU"/>
        </w:rPr>
      </w:pPr>
      <w:r w:rsidRPr="00650B23">
        <w:rPr>
          <w:rFonts w:ascii="Times New Roman" w:hAnsi="Times New Roman"/>
          <w:sz w:val="24"/>
          <w:szCs w:val="24"/>
          <w:lang w:val="ru-RU"/>
        </w:rPr>
        <w:t>принцип</w:t>
      </w:r>
      <w:r w:rsidRPr="00650B23">
        <w:rPr>
          <w:rFonts w:ascii="Times New Roman" w:hAnsi="Times New Roman"/>
          <w:spacing w:val="-2"/>
          <w:sz w:val="24"/>
          <w:szCs w:val="24"/>
          <w:lang w:val="ru-RU"/>
        </w:rPr>
        <w:t xml:space="preserve"> </w:t>
      </w:r>
      <w:r w:rsidRPr="00650B23">
        <w:rPr>
          <w:rFonts w:ascii="Times New Roman" w:hAnsi="Times New Roman"/>
          <w:sz w:val="24"/>
          <w:szCs w:val="24"/>
          <w:lang w:val="ru-RU"/>
        </w:rPr>
        <w:t>взаимоуважения</w:t>
      </w:r>
      <w:r w:rsidRPr="00650B23">
        <w:rPr>
          <w:rFonts w:ascii="Times New Roman" w:hAnsi="Times New Roman"/>
          <w:spacing w:val="-4"/>
          <w:sz w:val="24"/>
          <w:szCs w:val="24"/>
          <w:lang w:val="ru-RU"/>
        </w:rPr>
        <w:t xml:space="preserve"> </w:t>
      </w:r>
      <w:r w:rsidRPr="00650B23">
        <w:rPr>
          <w:rFonts w:ascii="Times New Roman" w:hAnsi="Times New Roman"/>
          <w:sz w:val="24"/>
          <w:szCs w:val="24"/>
          <w:lang w:val="ru-RU"/>
        </w:rPr>
        <w:t>и</w:t>
      </w:r>
      <w:r w:rsidRPr="00650B23">
        <w:rPr>
          <w:rFonts w:ascii="Times New Roman" w:hAnsi="Times New Roman"/>
          <w:spacing w:val="-7"/>
          <w:sz w:val="24"/>
          <w:szCs w:val="24"/>
          <w:lang w:val="ru-RU"/>
        </w:rPr>
        <w:t xml:space="preserve"> </w:t>
      </w:r>
      <w:r w:rsidRPr="00650B23">
        <w:rPr>
          <w:rFonts w:ascii="Times New Roman" w:hAnsi="Times New Roman"/>
          <w:sz w:val="24"/>
          <w:szCs w:val="24"/>
          <w:lang w:val="ru-RU"/>
        </w:rPr>
        <w:t>сотрудничества</w:t>
      </w:r>
      <w:r w:rsidRPr="00650B23">
        <w:rPr>
          <w:rFonts w:ascii="Times New Roman" w:hAnsi="Times New Roman"/>
          <w:spacing w:val="-5"/>
          <w:sz w:val="24"/>
          <w:szCs w:val="24"/>
          <w:lang w:val="ru-RU"/>
        </w:rPr>
        <w:t xml:space="preserve"> </w:t>
      </w:r>
      <w:r w:rsidRPr="00650B23">
        <w:rPr>
          <w:rFonts w:ascii="Times New Roman" w:hAnsi="Times New Roman"/>
          <w:sz w:val="24"/>
          <w:szCs w:val="24"/>
          <w:lang w:val="ru-RU"/>
        </w:rPr>
        <w:t>взрослых</w:t>
      </w:r>
      <w:r w:rsidRPr="00650B23">
        <w:rPr>
          <w:rFonts w:ascii="Times New Roman" w:hAnsi="Times New Roman"/>
          <w:spacing w:val="-10"/>
          <w:sz w:val="24"/>
          <w:szCs w:val="24"/>
          <w:lang w:val="ru-RU"/>
        </w:rPr>
        <w:t xml:space="preserve"> </w:t>
      </w:r>
      <w:r w:rsidRPr="00650B23">
        <w:rPr>
          <w:rFonts w:ascii="Times New Roman" w:hAnsi="Times New Roman"/>
          <w:sz w:val="24"/>
          <w:szCs w:val="24"/>
          <w:lang w:val="ru-RU"/>
        </w:rPr>
        <w:t>и</w:t>
      </w:r>
      <w:r w:rsidRPr="00650B23">
        <w:rPr>
          <w:rFonts w:ascii="Times New Roman" w:hAnsi="Times New Roman"/>
          <w:spacing w:val="-7"/>
          <w:sz w:val="24"/>
          <w:szCs w:val="24"/>
          <w:lang w:val="ru-RU"/>
        </w:rPr>
        <w:t xml:space="preserve"> </w:t>
      </w:r>
      <w:r w:rsidRPr="00650B23">
        <w:rPr>
          <w:rFonts w:ascii="Times New Roman" w:hAnsi="Times New Roman"/>
          <w:sz w:val="24"/>
          <w:szCs w:val="24"/>
          <w:lang w:val="ru-RU"/>
        </w:rPr>
        <w:t>детей;</w:t>
      </w:r>
    </w:p>
    <w:p w:rsidR="00650B23" w:rsidRPr="00650B23" w:rsidRDefault="00650B23" w:rsidP="00C66117">
      <w:pPr>
        <w:pStyle w:val="a9"/>
        <w:numPr>
          <w:ilvl w:val="0"/>
          <w:numId w:val="11"/>
        </w:numPr>
        <w:tabs>
          <w:tab w:val="left" w:pos="2100"/>
          <w:tab w:val="left" w:pos="2101"/>
        </w:tabs>
        <w:autoSpaceDE w:val="0"/>
        <w:autoSpaceDN w:val="0"/>
        <w:spacing w:after="0" w:line="240" w:lineRule="auto"/>
        <w:ind w:left="2100" w:hanging="438"/>
        <w:contextualSpacing w:val="0"/>
        <w:jc w:val="both"/>
        <w:rPr>
          <w:rFonts w:ascii="Times New Roman" w:hAnsi="Times New Roman"/>
          <w:sz w:val="24"/>
          <w:szCs w:val="24"/>
          <w:lang w:val="ru-RU"/>
        </w:rPr>
      </w:pPr>
      <w:r w:rsidRPr="00650B23">
        <w:rPr>
          <w:rFonts w:ascii="Times New Roman" w:hAnsi="Times New Roman"/>
          <w:sz w:val="24"/>
          <w:szCs w:val="24"/>
          <w:lang w:val="ru-RU"/>
        </w:rPr>
        <w:t>принцип</w:t>
      </w:r>
      <w:r w:rsidRPr="00650B23">
        <w:rPr>
          <w:rFonts w:ascii="Times New Roman" w:hAnsi="Times New Roman"/>
          <w:spacing w:val="-6"/>
          <w:sz w:val="24"/>
          <w:szCs w:val="24"/>
          <w:lang w:val="ru-RU"/>
        </w:rPr>
        <w:t xml:space="preserve"> </w:t>
      </w:r>
      <w:r w:rsidRPr="00650B23">
        <w:rPr>
          <w:rFonts w:ascii="Times New Roman" w:hAnsi="Times New Roman"/>
          <w:sz w:val="24"/>
          <w:szCs w:val="24"/>
          <w:lang w:val="ru-RU"/>
        </w:rPr>
        <w:t>соблюдения</w:t>
      </w:r>
      <w:r w:rsidRPr="00650B23">
        <w:rPr>
          <w:rFonts w:ascii="Times New Roman" w:hAnsi="Times New Roman"/>
          <w:spacing w:val="-6"/>
          <w:sz w:val="24"/>
          <w:szCs w:val="24"/>
          <w:lang w:val="ru-RU"/>
        </w:rPr>
        <w:t xml:space="preserve"> </w:t>
      </w:r>
      <w:r w:rsidRPr="00650B23">
        <w:rPr>
          <w:rFonts w:ascii="Times New Roman" w:hAnsi="Times New Roman"/>
          <w:sz w:val="24"/>
          <w:szCs w:val="24"/>
          <w:lang w:val="ru-RU"/>
        </w:rPr>
        <w:t>прав</w:t>
      </w:r>
      <w:r w:rsidRPr="00650B23">
        <w:rPr>
          <w:rFonts w:ascii="Times New Roman" w:hAnsi="Times New Roman"/>
          <w:spacing w:val="-8"/>
          <w:sz w:val="24"/>
          <w:szCs w:val="24"/>
          <w:lang w:val="ru-RU"/>
        </w:rPr>
        <w:t xml:space="preserve"> </w:t>
      </w:r>
      <w:r w:rsidRPr="00650B23">
        <w:rPr>
          <w:rFonts w:ascii="Times New Roman" w:hAnsi="Times New Roman"/>
          <w:sz w:val="24"/>
          <w:szCs w:val="24"/>
          <w:lang w:val="ru-RU"/>
        </w:rPr>
        <w:t>и</w:t>
      </w:r>
      <w:r w:rsidRPr="00650B23">
        <w:rPr>
          <w:rFonts w:ascii="Times New Roman" w:hAnsi="Times New Roman"/>
          <w:spacing w:val="-6"/>
          <w:sz w:val="24"/>
          <w:szCs w:val="24"/>
          <w:lang w:val="ru-RU"/>
        </w:rPr>
        <w:t xml:space="preserve"> </w:t>
      </w:r>
      <w:r w:rsidRPr="00650B23">
        <w:rPr>
          <w:rFonts w:ascii="Times New Roman" w:hAnsi="Times New Roman"/>
          <w:sz w:val="24"/>
          <w:szCs w:val="24"/>
          <w:lang w:val="ru-RU"/>
        </w:rPr>
        <w:t>защиты</w:t>
      </w:r>
      <w:r w:rsidRPr="00650B23">
        <w:rPr>
          <w:rFonts w:ascii="Times New Roman" w:hAnsi="Times New Roman"/>
          <w:spacing w:val="-7"/>
          <w:sz w:val="24"/>
          <w:szCs w:val="24"/>
          <w:lang w:val="ru-RU"/>
        </w:rPr>
        <w:t xml:space="preserve"> </w:t>
      </w:r>
      <w:r w:rsidRPr="00650B23">
        <w:rPr>
          <w:rFonts w:ascii="Times New Roman" w:hAnsi="Times New Roman"/>
          <w:sz w:val="24"/>
          <w:szCs w:val="24"/>
          <w:lang w:val="ru-RU"/>
        </w:rPr>
        <w:t>интересов</w:t>
      </w:r>
      <w:r w:rsidRPr="00650B23">
        <w:rPr>
          <w:rFonts w:ascii="Times New Roman" w:hAnsi="Times New Roman"/>
          <w:spacing w:val="-8"/>
          <w:sz w:val="24"/>
          <w:szCs w:val="24"/>
          <w:lang w:val="ru-RU"/>
        </w:rPr>
        <w:t xml:space="preserve"> </w:t>
      </w:r>
      <w:r w:rsidRPr="00650B23">
        <w:rPr>
          <w:rFonts w:ascii="Times New Roman" w:hAnsi="Times New Roman"/>
          <w:sz w:val="24"/>
          <w:szCs w:val="24"/>
          <w:lang w:val="ru-RU"/>
        </w:rPr>
        <w:t>обучающихся;</w:t>
      </w:r>
    </w:p>
    <w:p w:rsidR="00650B23" w:rsidRPr="00650B23" w:rsidRDefault="00650B23" w:rsidP="00C66117">
      <w:pPr>
        <w:pStyle w:val="a9"/>
        <w:numPr>
          <w:ilvl w:val="0"/>
          <w:numId w:val="11"/>
        </w:numPr>
        <w:tabs>
          <w:tab w:val="left" w:pos="2100"/>
          <w:tab w:val="left" w:pos="2101"/>
        </w:tabs>
        <w:autoSpaceDE w:val="0"/>
        <w:autoSpaceDN w:val="0"/>
        <w:spacing w:after="0" w:line="240" w:lineRule="auto"/>
        <w:ind w:right="337" w:firstLine="283"/>
        <w:contextualSpacing w:val="0"/>
        <w:jc w:val="both"/>
        <w:rPr>
          <w:rFonts w:ascii="Times New Roman" w:hAnsi="Times New Roman"/>
          <w:sz w:val="24"/>
          <w:szCs w:val="24"/>
          <w:lang w:val="ru-RU"/>
        </w:rPr>
      </w:pPr>
      <w:r w:rsidRPr="00650B23">
        <w:rPr>
          <w:rFonts w:ascii="Times New Roman" w:hAnsi="Times New Roman"/>
          <w:sz w:val="24"/>
          <w:szCs w:val="24"/>
          <w:lang w:val="ru-RU"/>
        </w:rPr>
        <w:t>принцип</w:t>
      </w:r>
      <w:r w:rsidRPr="00650B23">
        <w:rPr>
          <w:rFonts w:ascii="Times New Roman" w:hAnsi="Times New Roman"/>
          <w:spacing w:val="15"/>
          <w:sz w:val="24"/>
          <w:szCs w:val="24"/>
          <w:lang w:val="ru-RU"/>
        </w:rPr>
        <w:t xml:space="preserve"> </w:t>
      </w:r>
      <w:r w:rsidRPr="00650B23">
        <w:rPr>
          <w:rFonts w:ascii="Times New Roman" w:hAnsi="Times New Roman"/>
          <w:sz w:val="24"/>
          <w:szCs w:val="24"/>
          <w:lang w:val="ru-RU"/>
        </w:rPr>
        <w:t>учета</w:t>
      </w:r>
      <w:r w:rsidRPr="00650B23">
        <w:rPr>
          <w:rFonts w:ascii="Times New Roman" w:hAnsi="Times New Roman"/>
          <w:spacing w:val="12"/>
          <w:sz w:val="24"/>
          <w:szCs w:val="24"/>
          <w:lang w:val="ru-RU"/>
        </w:rPr>
        <w:t xml:space="preserve"> </w:t>
      </w:r>
      <w:r w:rsidRPr="00650B23">
        <w:rPr>
          <w:rFonts w:ascii="Times New Roman" w:hAnsi="Times New Roman"/>
          <w:sz w:val="24"/>
          <w:szCs w:val="24"/>
          <w:lang w:val="ru-RU"/>
        </w:rPr>
        <w:t>интересов,</w:t>
      </w:r>
      <w:r w:rsidRPr="00650B23">
        <w:rPr>
          <w:rFonts w:ascii="Times New Roman" w:hAnsi="Times New Roman"/>
          <w:spacing w:val="13"/>
          <w:sz w:val="24"/>
          <w:szCs w:val="24"/>
          <w:lang w:val="ru-RU"/>
        </w:rPr>
        <w:t xml:space="preserve"> </w:t>
      </w:r>
      <w:r w:rsidRPr="00650B23">
        <w:rPr>
          <w:rFonts w:ascii="Times New Roman" w:hAnsi="Times New Roman"/>
          <w:sz w:val="24"/>
          <w:szCs w:val="24"/>
          <w:lang w:val="ru-RU"/>
        </w:rPr>
        <w:t>запросов</w:t>
      </w:r>
      <w:r w:rsidRPr="00650B23">
        <w:rPr>
          <w:rFonts w:ascii="Times New Roman" w:hAnsi="Times New Roman"/>
          <w:spacing w:val="9"/>
          <w:sz w:val="24"/>
          <w:szCs w:val="24"/>
          <w:lang w:val="ru-RU"/>
        </w:rPr>
        <w:t xml:space="preserve"> </w:t>
      </w:r>
      <w:r w:rsidRPr="00650B23">
        <w:rPr>
          <w:rFonts w:ascii="Times New Roman" w:hAnsi="Times New Roman"/>
          <w:sz w:val="24"/>
          <w:szCs w:val="24"/>
          <w:lang w:val="ru-RU"/>
        </w:rPr>
        <w:t>и</w:t>
      </w:r>
      <w:r w:rsidRPr="00650B23">
        <w:rPr>
          <w:rFonts w:ascii="Times New Roman" w:hAnsi="Times New Roman"/>
          <w:spacing w:val="11"/>
          <w:sz w:val="24"/>
          <w:szCs w:val="24"/>
          <w:lang w:val="ru-RU"/>
        </w:rPr>
        <w:t xml:space="preserve"> </w:t>
      </w:r>
      <w:r w:rsidRPr="00650B23">
        <w:rPr>
          <w:rFonts w:ascii="Times New Roman" w:hAnsi="Times New Roman"/>
          <w:sz w:val="24"/>
          <w:szCs w:val="24"/>
          <w:lang w:val="ru-RU"/>
        </w:rPr>
        <w:t>мнения</w:t>
      </w:r>
      <w:r w:rsidRPr="00650B23">
        <w:rPr>
          <w:rFonts w:ascii="Times New Roman" w:hAnsi="Times New Roman"/>
          <w:spacing w:val="11"/>
          <w:sz w:val="24"/>
          <w:szCs w:val="24"/>
          <w:lang w:val="ru-RU"/>
        </w:rPr>
        <w:t xml:space="preserve"> </w:t>
      </w:r>
      <w:r w:rsidRPr="00650B23">
        <w:rPr>
          <w:rFonts w:ascii="Times New Roman" w:hAnsi="Times New Roman"/>
          <w:sz w:val="24"/>
          <w:szCs w:val="24"/>
          <w:lang w:val="ru-RU"/>
        </w:rPr>
        <w:t>обучающихся,</w:t>
      </w:r>
      <w:r w:rsidRPr="00650B23">
        <w:rPr>
          <w:rFonts w:ascii="Times New Roman" w:hAnsi="Times New Roman"/>
          <w:spacing w:val="13"/>
          <w:sz w:val="24"/>
          <w:szCs w:val="24"/>
          <w:lang w:val="ru-RU"/>
        </w:rPr>
        <w:t xml:space="preserve"> </w:t>
      </w:r>
      <w:r w:rsidRPr="00650B23">
        <w:rPr>
          <w:rFonts w:ascii="Times New Roman" w:hAnsi="Times New Roman"/>
          <w:sz w:val="24"/>
          <w:szCs w:val="24"/>
          <w:lang w:val="ru-RU"/>
        </w:rPr>
        <w:t>родителей</w:t>
      </w:r>
      <w:r w:rsidRPr="00650B23">
        <w:rPr>
          <w:rFonts w:ascii="Times New Roman" w:hAnsi="Times New Roman"/>
          <w:spacing w:val="-67"/>
          <w:sz w:val="24"/>
          <w:szCs w:val="24"/>
          <w:lang w:val="ru-RU"/>
        </w:rPr>
        <w:t xml:space="preserve"> </w:t>
      </w:r>
      <w:r w:rsidRPr="00650B23">
        <w:rPr>
          <w:rFonts w:ascii="Times New Roman" w:hAnsi="Times New Roman"/>
          <w:sz w:val="24"/>
          <w:szCs w:val="24"/>
          <w:lang w:val="ru-RU"/>
        </w:rPr>
        <w:t>при принятии</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управленческих</w:t>
      </w:r>
      <w:r w:rsidRPr="00650B23">
        <w:rPr>
          <w:rFonts w:ascii="Times New Roman" w:hAnsi="Times New Roman"/>
          <w:spacing w:val="-4"/>
          <w:sz w:val="24"/>
          <w:szCs w:val="24"/>
          <w:lang w:val="ru-RU"/>
        </w:rPr>
        <w:t xml:space="preserve"> </w:t>
      </w:r>
      <w:r w:rsidRPr="00650B23">
        <w:rPr>
          <w:rFonts w:ascii="Times New Roman" w:hAnsi="Times New Roman"/>
          <w:sz w:val="24"/>
          <w:szCs w:val="24"/>
          <w:lang w:val="ru-RU"/>
        </w:rPr>
        <w:t>решений.</w:t>
      </w:r>
    </w:p>
    <w:p w:rsidR="00650B23" w:rsidRPr="00650B23" w:rsidRDefault="00650B23" w:rsidP="00650B23">
      <w:pPr>
        <w:pStyle w:val="ae"/>
        <w:spacing w:line="321" w:lineRule="exact"/>
        <w:ind w:left="2100" w:firstLine="0"/>
        <w:rPr>
          <w:rFonts w:ascii="Times New Roman" w:hAnsi="Times New Roman"/>
          <w:sz w:val="24"/>
          <w:szCs w:val="24"/>
        </w:rPr>
      </w:pPr>
      <w:r w:rsidRPr="00650B23">
        <w:rPr>
          <w:rFonts w:ascii="Times New Roman" w:hAnsi="Times New Roman"/>
          <w:color w:val="000009"/>
          <w:sz w:val="24"/>
          <w:szCs w:val="24"/>
        </w:rPr>
        <w:t>Основными</w:t>
      </w:r>
      <w:r w:rsidRPr="00650B23">
        <w:rPr>
          <w:rFonts w:ascii="Times New Roman" w:hAnsi="Times New Roman"/>
          <w:color w:val="000009"/>
          <w:spacing w:val="-1"/>
          <w:sz w:val="24"/>
          <w:szCs w:val="24"/>
        </w:rPr>
        <w:t xml:space="preserve"> </w:t>
      </w:r>
      <w:r w:rsidRPr="00650B23">
        <w:rPr>
          <w:rFonts w:ascii="Times New Roman" w:hAnsi="Times New Roman"/>
          <w:color w:val="000009"/>
          <w:sz w:val="24"/>
          <w:szCs w:val="24"/>
        </w:rPr>
        <w:t>традициями</w:t>
      </w:r>
      <w:r w:rsidRPr="00650B23">
        <w:rPr>
          <w:rFonts w:ascii="Times New Roman" w:hAnsi="Times New Roman"/>
          <w:color w:val="000009"/>
          <w:spacing w:val="-6"/>
          <w:sz w:val="24"/>
          <w:szCs w:val="24"/>
        </w:rPr>
        <w:t xml:space="preserve"> </w:t>
      </w:r>
      <w:r w:rsidRPr="00650B23">
        <w:rPr>
          <w:rFonts w:ascii="Times New Roman" w:hAnsi="Times New Roman"/>
          <w:color w:val="000009"/>
          <w:sz w:val="24"/>
          <w:szCs w:val="24"/>
        </w:rPr>
        <w:t>воспитания</w:t>
      </w:r>
      <w:r w:rsidRPr="00650B23">
        <w:rPr>
          <w:rFonts w:ascii="Times New Roman" w:hAnsi="Times New Roman"/>
          <w:color w:val="000009"/>
          <w:spacing w:val="-4"/>
          <w:sz w:val="24"/>
          <w:szCs w:val="24"/>
        </w:rPr>
        <w:t xml:space="preserve"> </w:t>
      </w:r>
      <w:r w:rsidRPr="00650B23">
        <w:rPr>
          <w:rFonts w:ascii="Times New Roman" w:hAnsi="Times New Roman"/>
          <w:color w:val="000009"/>
          <w:sz w:val="24"/>
          <w:szCs w:val="24"/>
        </w:rPr>
        <w:t>в</w:t>
      </w:r>
      <w:r w:rsidRPr="00650B23">
        <w:rPr>
          <w:rFonts w:ascii="Times New Roman" w:hAnsi="Times New Roman"/>
          <w:color w:val="000009"/>
          <w:spacing w:val="3"/>
          <w:sz w:val="24"/>
          <w:szCs w:val="24"/>
        </w:rPr>
        <w:t xml:space="preserve"> </w:t>
      </w:r>
      <w:r w:rsidRPr="00650B23">
        <w:rPr>
          <w:rFonts w:ascii="Times New Roman" w:hAnsi="Times New Roman"/>
          <w:color w:val="000009"/>
          <w:sz w:val="24"/>
          <w:szCs w:val="24"/>
        </w:rPr>
        <w:t>Школе</w:t>
      </w:r>
      <w:r w:rsidRPr="00650B23">
        <w:rPr>
          <w:rFonts w:ascii="Times New Roman" w:hAnsi="Times New Roman"/>
          <w:color w:val="000009"/>
          <w:spacing w:val="-2"/>
          <w:sz w:val="24"/>
          <w:szCs w:val="24"/>
        </w:rPr>
        <w:t xml:space="preserve"> </w:t>
      </w:r>
      <w:r w:rsidRPr="00650B23">
        <w:rPr>
          <w:rFonts w:ascii="Times New Roman" w:hAnsi="Times New Roman"/>
          <w:color w:val="000009"/>
          <w:sz w:val="24"/>
          <w:szCs w:val="24"/>
        </w:rPr>
        <w:t>являются</w:t>
      </w:r>
      <w:r w:rsidRPr="00650B23">
        <w:rPr>
          <w:rFonts w:ascii="Times New Roman" w:hAnsi="Times New Roman"/>
          <w:sz w:val="24"/>
          <w:szCs w:val="24"/>
        </w:rPr>
        <w:t>:</w:t>
      </w:r>
    </w:p>
    <w:p w:rsidR="00650B23" w:rsidRPr="00650B23" w:rsidRDefault="00650B23" w:rsidP="00650B23">
      <w:pPr>
        <w:tabs>
          <w:tab w:val="left" w:pos="2101"/>
        </w:tabs>
        <w:autoSpaceDE w:val="0"/>
        <w:autoSpaceDN w:val="0"/>
        <w:spacing w:before="58"/>
        <w:ind w:right="331"/>
        <w:jc w:val="both"/>
        <w:rPr>
          <w:lang w:val="ru-RU"/>
        </w:rPr>
      </w:pPr>
      <w:r>
        <w:rPr>
          <w:lang w:val="ru-RU"/>
        </w:rPr>
        <w:t xml:space="preserve">- </w:t>
      </w:r>
      <w:r w:rsidRPr="00650B23">
        <w:rPr>
          <w:lang w:val="ru-RU"/>
        </w:rPr>
        <w:t>выстраивание</w:t>
      </w:r>
      <w:r w:rsidRPr="00650B23">
        <w:rPr>
          <w:spacing w:val="1"/>
          <w:lang w:val="ru-RU"/>
        </w:rPr>
        <w:t xml:space="preserve"> </w:t>
      </w:r>
      <w:r w:rsidRPr="00650B23">
        <w:rPr>
          <w:lang w:val="ru-RU"/>
        </w:rPr>
        <w:t>системы</w:t>
      </w:r>
      <w:r w:rsidRPr="00650B23">
        <w:rPr>
          <w:spacing w:val="1"/>
          <w:lang w:val="ru-RU"/>
        </w:rPr>
        <w:t xml:space="preserve"> </w:t>
      </w:r>
      <w:r w:rsidRPr="00650B23">
        <w:rPr>
          <w:lang w:val="ru-RU"/>
        </w:rPr>
        <w:t>воспитательных</w:t>
      </w:r>
      <w:r w:rsidRPr="00650B23">
        <w:rPr>
          <w:spacing w:val="1"/>
          <w:lang w:val="ru-RU"/>
        </w:rPr>
        <w:t xml:space="preserve"> </w:t>
      </w:r>
      <w:r w:rsidRPr="00650B23">
        <w:rPr>
          <w:lang w:val="ru-RU"/>
        </w:rPr>
        <w:t>мероприятий</w:t>
      </w:r>
      <w:r w:rsidRPr="00650B23">
        <w:rPr>
          <w:spacing w:val="1"/>
          <w:lang w:val="ru-RU"/>
        </w:rPr>
        <w:t xml:space="preserve"> </w:t>
      </w:r>
      <w:r w:rsidRPr="00650B23">
        <w:rPr>
          <w:lang w:val="ru-RU"/>
        </w:rPr>
        <w:t>на</w:t>
      </w:r>
      <w:r w:rsidRPr="00650B23">
        <w:rPr>
          <w:spacing w:val="1"/>
          <w:lang w:val="ru-RU"/>
        </w:rPr>
        <w:t xml:space="preserve"> </w:t>
      </w:r>
      <w:r w:rsidRPr="00650B23">
        <w:rPr>
          <w:lang w:val="ru-RU"/>
        </w:rPr>
        <w:t>основе</w:t>
      </w:r>
      <w:r w:rsidRPr="00650B23">
        <w:rPr>
          <w:spacing w:val="1"/>
          <w:lang w:val="ru-RU"/>
        </w:rPr>
        <w:t xml:space="preserve"> </w:t>
      </w:r>
      <w:r w:rsidRPr="00650B23">
        <w:rPr>
          <w:lang w:val="ru-RU"/>
        </w:rPr>
        <w:t>общешкольных дел,</w:t>
      </w:r>
      <w:r w:rsidRPr="00650B23">
        <w:rPr>
          <w:spacing w:val="1"/>
          <w:lang w:val="ru-RU"/>
        </w:rPr>
        <w:t xml:space="preserve"> </w:t>
      </w:r>
      <w:r w:rsidRPr="00650B23">
        <w:rPr>
          <w:lang w:val="ru-RU"/>
        </w:rPr>
        <w:t>равноправными</w:t>
      </w:r>
      <w:r w:rsidRPr="00650B23">
        <w:rPr>
          <w:spacing w:val="1"/>
          <w:lang w:val="ru-RU"/>
        </w:rPr>
        <w:t xml:space="preserve"> </w:t>
      </w:r>
      <w:r w:rsidRPr="00650B23">
        <w:rPr>
          <w:lang w:val="ru-RU"/>
        </w:rPr>
        <w:t>участниками</w:t>
      </w:r>
      <w:r w:rsidRPr="00650B23">
        <w:rPr>
          <w:spacing w:val="1"/>
          <w:lang w:val="ru-RU"/>
        </w:rPr>
        <w:t xml:space="preserve"> </w:t>
      </w:r>
      <w:r w:rsidRPr="00650B23">
        <w:rPr>
          <w:lang w:val="ru-RU"/>
        </w:rPr>
        <w:t>которых на</w:t>
      </w:r>
      <w:r w:rsidRPr="00650B23">
        <w:rPr>
          <w:spacing w:val="1"/>
          <w:lang w:val="ru-RU"/>
        </w:rPr>
        <w:t xml:space="preserve"> </w:t>
      </w:r>
      <w:r w:rsidRPr="00650B23">
        <w:rPr>
          <w:lang w:val="ru-RU"/>
        </w:rPr>
        <w:t>всех этапах</w:t>
      </w:r>
      <w:r w:rsidRPr="00650B23">
        <w:rPr>
          <w:spacing w:val="1"/>
          <w:lang w:val="ru-RU"/>
        </w:rPr>
        <w:t xml:space="preserve"> </w:t>
      </w:r>
      <w:r w:rsidRPr="00650B23">
        <w:rPr>
          <w:lang w:val="ru-RU"/>
        </w:rPr>
        <w:t>реализации являются</w:t>
      </w:r>
      <w:r w:rsidRPr="00650B23">
        <w:rPr>
          <w:spacing w:val="3"/>
          <w:lang w:val="ru-RU"/>
        </w:rPr>
        <w:t xml:space="preserve"> </w:t>
      </w:r>
      <w:r w:rsidRPr="00650B23">
        <w:rPr>
          <w:lang w:val="ru-RU"/>
        </w:rPr>
        <w:t>сами обучающиеся;</w:t>
      </w:r>
    </w:p>
    <w:p w:rsidR="00650B23" w:rsidRPr="00650B23" w:rsidRDefault="00650B23" w:rsidP="00650B23">
      <w:pPr>
        <w:tabs>
          <w:tab w:val="left" w:pos="2101"/>
        </w:tabs>
        <w:autoSpaceDE w:val="0"/>
        <w:autoSpaceDN w:val="0"/>
        <w:spacing w:line="242" w:lineRule="auto"/>
        <w:ind w:right="332"/>
        <w:jc w:val="both"/>
        <w:rPr>
          <w:lang w:val="ru-RU"/>
        </w:rPr>
      </w:pPr>
      <w:r>
        <w:rPr>
          <w:lang w:val="ru-RU"/>
        </w:rPr>
        <w:t xml:space="preserve">- </w:t>
      </w:r>
      <w:r w:rsidRPr="00650B23">
        <w:rPr>
          <w:lang w:val="ru-RU"/>
        </w:rPr>
        <w:t>создание</w:t>
      </w:r>
      <w:r w:rsidRPr="00650B23">
        <w:rPr>
          <w:spacing w:val="1"/>
          <w:lang w:val="ru-RU"/>
        </w:rPr>
        <w:t xml:space="preserve"> </w:t>
      </w:r>
      <w:r w:rsidRPr="00650B23">
        <w:rPr>
          <w:lang w:val="ru-RU"/>
        </w:rPr>
        <w:t>ситуаций</w:t>
      </w:r>
      <w:r w:rsidRPr="00650B23">
        <w:rPr>
          <w:spacing w:val="1"/>
          <w:lang w:val="ru-RU"/>
        </w:rPr>
        <w:t xml:space="preserve"> </w:t>
      </w:r>
      <w:r w:rsidRPr="00650B23">
        <w:rPr>
          <w:lang w:val="ru-RU"/>
        </w:rPr>
        <w:t>для</w:t>
      </w:r>
      <w:r w:rsidRPr="00650B23">
        <w:rPr>
          <w:spacing w:val="1"/>
          <w:lang w:val="ru-RU"/>
        </w:rPr>
        <w:t xml:space="preserve"> </w:t>
      </w:r>
      <w:r w:rsidRPr="00650B23">
        <w:rPr>
          <w:lang w:val="ru-RU"/>
        </w:rPr>
        <w:t>проявления</w:t>
      </w:r>
      <w:r w:rsidRPr="00650B23">
        <w:rPr>
          <w:spacing w:val="1"/>
          <w:lang w:val="ru-RU"/>
        </w:rPr>
        <w:t xml:space="preserve"> </w:t>
      </w:r>
      <w:r w:rsidRPr="00650B23">
        <w:rPr>
          <w:lang w:val="ru-RU"/>
        </w:rPr>
        <w:t>активной</w:t>
      </w:r>
      <w:r w:rsidRPr="00650B23">
        <w:rPr>
          <w:spacing w:val="1"/>
          <w:lang w:val="ru-RU"/>
        </w:rPr>
        <w:t xml:space="preserve"> </w:t>
      </w:r>
      <w:r w:rsidRPr="00650B23">
        <w:rPr>
          <w:lang w:val="ru-RU"/>
        </w:rPr>
        <w:t>гражданской</w:t>
      </w:r>
      <w:r w:rsidRPr="00650B23">
        <w:rPr>
          <w:spacing w:val="1"/>
          <w:lang w:val="ru-RU"/>
        </w:rPr>
        <w:t xml:space="preserve"> </w:t>
      </w:r>
      <w:r w:rsidRPr="00650B23">
        <w:rPr>
          <w:lang w:val="ru-RU"/>
        </w:rPr>
        <w:t>позиции</w:t>
      </w:r>
      <w:r w:rsidRPr="00650B23">
        <w:rPr>
          <w:spacing w:val="1"/>
          <w:lang w:val="ru-RU"/>
        </w:rPr>
        <w:t xml:space="preserve"> </w:t>
      </w:r>
      <w:r w:rsidRPr="00650B23">
        <w:rPr>
          <w:lang w:val="ru-RU"/>
        </w:rPr>
        <w:t>обучающихся через развитие ученического самоуправления, волонтерского</w:t>
      </w:r>
      <w:r w:rsidRPr="00650B23">
        <w:rPr>
          <w:spacing w:val="1"/>
          <w:lang w:val="ru-RU"/>
        </w:rPr>
        <w:t xml:space="preserve"> </w:t>
      </w:r>
      <w:r w:rsidRPr="00650B23">
        <w:rPr>
          <w:lang w:val="ru-RU"/>
        </w:rPr>
        <w:t>движения,</w:t>
      </w:r>
      <w:r w:rsidRPr="00650B23">
        <w:rPr>
          <w:spacing w:val="3"/>
          <w:lang w:val="ru-RU"/>
        </w:rPr>
        <w:t xml:space="preserve"> </w:t>
      </w:r>
      <w:r w:rsidRPr="00650B23">
        <w:rPr>
          <w:lang w:val="ru-RU"/>
        </w:rPr>
        <w:t>включение</w:t>
      </w:r>
      <w:r w:rsidRPr="00650B23">
        <w:rPr>
          <w:spacing w:val="1"/>
          <w:lang w:val="ru-RU"/>
        </w:rPr>
        <w:t xml:space="preserve"> </w:t>
      </w:r>
      <w:r w:rsidRPr="00650B23">
        <w:rPr>
          <w:lang w:val="ru-RU"/>
        </w:rPr>
        <w:t>в деятельность</w:t>
      </w:r>
      <w:r w:rsidRPr="00650B23">
        <w:rPr>
          <w:spacing w:val="-2"/>
          <w:lang w:val="ru-RU"/>
        </w:rPr>
        <w:t xml:space="preserve"> </w:t>
      </w:r>
      <w:r w:rsidRPr="00650B23">
        <w:rPr>
          <w:lang w:val="ru-RU"/>
        </w:rPr>
        <w:t>РДШ;</w:t>
      </w:r>
    </w:p>
    <w:p w:rsidR="00650B23" w:rsidRDefault="00650B23" w:rsidP="00650B23">
      <w:pPr>
        <w:tabs>
          <w:tab w:val="left" w:pos="2101"/>
        </w:tabs>
        <w:autoSpaceDE w:val="0"/>
        <w:autoSpaceDN w:val="0"/>
        <w:ind w:right="341"/>
        <w:jc w:val="both"/>
        <w:rPr>
          <w:lang w:val="ru-RU"/>
        </w:rPr>
      </w:pPr>
      <w:r>
        <w:rPr>
          <w:lang w:val="ru-RU"/>
        </w:rPr>
        <w:t xml:space="preserve">- </w:t>
      </w:r>
      <w:r w:rsidRPr="00650B23">
        <w:rPr>
          <w:lang w:val="ru-RU"/>
        </w:rPr>
        <w:t>реализация</w:t>
      </w:r>
      <w:r w:rsidRPr="00650B23">
        <w:rPr>
          <w:spacing w:val="1"/>
          <w:lang w:val="ru-RU"/>
        </w:rPr>
        <w:t xml:space="preserve"> </w:t>
      </w:r>
      <w:r w:rsidRPr="00650B23">
        <w:rPr>
          <w:lang w:val="ru-RU"/>
        </w:rPr>
        <w:t>процессов</w:t>
      </w:r>
      <w:r w:rsidRPr="00650B23">
        <w:rPr>
          <w:spacing w:val="1"/>
          <w:lang w:val="ru-RU"/>
        </w:rPr>
        <w:t xml:space="preserve"> </w:t>
      </w:r>
      <w:r w:rsidRPr="00650B23">
        <w:rPr>
          <w:lang w:val="ru-RU"/>
        </w:rPr>
        <w:t>воспитания</w:t>
      </w:r>
      <w:r w:rsidRPr="00650B23">
        <w:rPr>
          <w:spacing w:val="1"/>
          <w:lang w:val="ru-RU"/>
        </w:rPr>
        <w:t xml:space="preserve"> </w:t>
      </w:r>
      <w:r w:rsidRPr="00650B23">
        <w:rPr>
          <w:lang w:val="ru-RU"/>
        </w:rPr>
        <w:t>и</w:t>
      </w:r>
      <w:r w:rsidRPr="00650B23">
        <w:rPr>
          <w:spacing w:val="1"/>
          <w:lang w:val="ru-RU"/>
        </w:rPr>
        <w:t xml:space="preserve"> </w:t>
      </w:r>
      <w:r w:rsidRPr="00650B23">
        <w:rPr>
          <w:lang w:val="ru-RU"/>
        </w:rPr>
        <w:t>социализации</w:t>
      </w:r>
      <w:r w:rsidRPr="00650B23">
        <w:rPr>
          <w:spacing w:val="1"/>
          <w:lang w:val="ru-RU"/>
        </w:rPr>
        <w:t xml:space="preserve"> </w:t>
      </w:r>
      <w:r w:rsidRPr="00650B23">
        <w:rPr>
          <w:lang w:val="ru-RU"/>
        </w:rPr>
        <w:t>обучающихся</w:t>
      </w:r>
      <w:r w:rsidRPr="00650B23">
        <w:rPr>
          <w:spacing w:val="1"/>
          <w:lang w:val="ru-RU"/>
        </w:rPr>
        <w:t xml:space="preserve"> </w:t>
      </w:r>
      <w:r w:rsidRPr="00650B23">
        <w:rPr>
          <w:lang w:val="ru-RU"/>
        </w:rPr>
        <w:t>с</w:t>
      </w:r>
      <w:r w:rsidRPr="00650B23">
        <w:rPr>
          <w:spacing w:val="1"/>
          <w:lang w:val="ru-RU"/>
        </w:rPr>
        <w:t xml:space="preserve"> </w:t>
      </w:r>
      <w:r w:rsidRPr="00650B23">
        <w:rPr>
          <w:lang w:val="ru-RU"/>
        </w:rPr>
        <w:t>использованием</w:t>
      </w:r>
      <w:r w:rsidRPr="00650B23">
        <w:rPr>
          <w:spacing w:val="1"/>
          <w:lang w:val="ru-RU"/>
        </w:rPr>
        <w:t xml:space="preserve"> </w:t>
      </w:r>
      <w:r w:rsidRPr="00650B23">
        <w:rPr>
          <w:lang w:val="ru-RU"/>
        </w:rPr>
        <w:t>ресурсов</w:t>
      </w:r>
      <w:r w:rsidRPr="00650B23">
        <w:rPr>
          <w:spacing w:val="-2"/>
          <w:lang w:val="ru-RU"/>
        </w:rPr>
        <w:t xml:space="preserve"> </w:t>
      </w:r>
      <w:r w:rsidRPr="00650B23">
        <w:rPr>
          <w:lang w:val="ru-RU"/>
        </w:rPr>
        <w:t>социально-педагогического</w:t>
      </w:r>
      <w:r w:rsidRPr="00650B23">
        <w:rPr>
          <w:spacing w:val="-1"/>
          <w:lang w:val="ru-RU"/>
        </w:rPr>
        <w:t xml:space="preserve"> </w:t>
      </w:r>
      <w:r w:rsidRPr="00650B23">
        <w:rPr>
          <w:lang w:val="ru-RU"/>
        </w:rPr>
        <w:t>партнёрства.</w:t>
      </w:r>
    </w:p>
    <w:p w:rsidR="00650B23" w:rsidRPr="00650B23" w:rsidRDefault="00650B23" w:rsidP="00650B23">
      <w:pPr>
        <w:tabs>
          <w:tab w:val="left" w:pos="2101"/>
        </w:tabs>
        <w:autoSpaceDE w:val="0"/>
        <w:autoSpaceDN w:val="0"/>
        <w:ind w:right="341"/>
        <w:rPr>
          <w:lang w:val="ru-RU"/>
        </w:rPr>
      </w:pPr>
    </w:p>
    <w:p w:rsidR="00650B23" w:rsidRDefault="00650B23" w:rsidP="00650B23">
      <w:pPr>
        <w:pStyle w:val="110"/>
        <w:tabs>
          <w:tab w:val="left" w:pos="2513"/>
        </w:tabs>
        <w:spacing w:line="240" w:lineRule="auto"/>
        <w:ind w:right="1145"/>
        <w:rPr>
          <w:spacing w:val="-67"/>
          <w:sz w:val="24"/>
          <w:szCs w:val="24"/>
        </w:rPr>
      </w:pPr>
      <w:bookmarkStart w:id="45" w:name="2.2_Виды,_формы_и_содержание_воспитатель"/>
      <w:bookmarkStart w:id="46" w:name="_bookmark5"/>
      <w:bookmarkEnd w:id="45"/>
      <w:bookmarkEnd w:id="46"/>
      <w:r>
        <w:rPr>
          <w:sz w:val="24"/>
          <w:szCs w:val="24"/>
        </w:rPr>
        <w:t>2.2.</w:t>
      </w:r>
      <w:r w:rsidRPr="00650B23">
        <w:rPr>
          <w:sz w:val="24"/>
          <w:szCs w:val="24"/>
        </w:rPr>
        <w:t>Виды,</w:t>
      </w:r>
      <w:r w:rsidRPr="00650B23">
        <w:rPr>
          <w:spacing w:val="-9"/>
          <w:sz w:val="24"/>
          <w:szCs w:val="24"/>
        </w:rPr>
        <w:t xml:space="preserve"> </w:t>
      </w:r>
      <w:r w:rsidRPr="00650B23">
        <w:rPr>
          <w:sz w:val="24"/>
          <w:szCs w:val="24"/>
        </w:rPr>
        <w:t>формы</w:t>
      </w:r>
      <w:r w:rsidRPr="00650B23">
        <w:rPr>
          <w:spacing w:val="-7"/>
          <w:sz w:val="24"/>
          <w:szCs w:val="24"/>
        </w:rPr>
        <w:t xml:space="preserve"> </w:t>
      </w:r>
      <w:r w:rsidRPr="00650B23">
        <w:rPr>
          <w:sz w:val="24"/>
          <w:szCs w:val="24"/>
        </w:rPr>
        <w:t>и</w:t>
      </w:r>
      <w:r w:rsidRPr="00650B23">
        <w:rPr>
          <w:spacing w:val="-13"/>
          <w:sz w:val="24"/>
          <w:szCs w:val="24"/>
        </w:rPr>
        <w:t xml:space="preserve"> </w:t>
      </w:r>
      <w:r w:rsidRPr="00650B23">
        <w:rPr>
          <w:sz w:val="24"/>
          <w:szCs w:val="24"/>
        </w:rPr>
        <w:t>содержание</w:t>
      </w:r>
      <w:r w:rsidRPr="00650B23">
        <w:rPr>
          <w:spacing w:val="-5"/>
          <w:sz w:val="24"/>
          <w:szCs w:val="24"/>
        </w:rPr>
        <w:t xml:space="preserve"> </w:t>
      </w:r>
      <w:r w:rsidRPr="00650B23">
        <w:rPr>
          <w:sz w:val="24"/>
          <w:szCs w:val="24"/>
        </w:rPr>
        <w:t>воспитательной</w:t>
      </w:r>
      <w:r w:rsidRPr="00650B23">
        <w:rPr>
          <w:spacing w:val="-7"/>
          <w:sz w:val="24"/>
          <w:szCs w:val="24"/>
        </w:rPr>
        <w:t xml:space="preserve"> </w:t>
      </w:r>
      <w:r w:rsidRPr="00650B23">
        <w:rPr>
          <w:sz w:val="24"/>
          <w:szCs w:val="24"/>
        </w:rPr>
        <w:t>деятельности</w:t>
      </w:r>
      <w:r w:rsidRPr="00650B23">
        <w:rPr>
          <w:spacing w:val="-67"/>
          <w:sz w:val="24"/>
          <w:szCs w:val="24"/>
        </w:rPr>
        <w:t xml:space="preserve"> </w:t>
      </w:r>
      <w:bookmarkStart w:id="47" w:name="Основные_школьные_дела"/>
      <w:bookmarkEnd w:id="47"/>
      <w:r>
        <w:rPr>
          <w:spacing w:val="-67"/>
          <w:sz w:val="24"/>
          <w:szCs w:val="24"/>
        </w:rPr>
        <w:t>.</w:t>
      </w:r>
    </w:p>
    <w:p w:rsidR="00650B23" w:rsidRPr="00650B23" w:rsidRDefault="00650B23" w:rsidP="00650B23">
      <w:pPr>
        <w:pStyle w:val="110"/>
        <w:tabs>
          <w:tab w:val="left" w:pos="2513"/>
        </w:tabs>
        <w:spacing w:line="240" w:lineRule="auto"/>
        <w:ind w:right="1145"/>
        <w:rPr>
          <w:sz w:val="24"/>
          <w:szCs w:val="24"/>
        </w:rPr>
      </w:pPr>
      <w:r w:rsidRPr="00650B23">
        <w:rPr>
          <w:sz w:val="24"/>
          <w:szCs w:val="24"/>
        </w:rPr>
        <w:t>Основные</w:t>
      </w:r>
      <w:r w:rsidRPr="00650B23">
        <w:rPr>
          <w:spacing w:val="3"/>
          <w:sz w:val="24"/>
          <w:szCs w:val="24"/>
        </w:rPr>
        <w:t xml:space="preserve"> </w:t>
      </w:r>
      <w:r w:rsidRPr="00650B23">
        <w:rPr>
          <w:sz w:val="24"/>
          <w:szCs w:val="24"/>
        </w:rPr>
        <w:t>школьные</w:t>
      </w:r>
      <w:r w:rsidRPr="00650B23">
        <w:rPr>
          <w:spacing w:val="4"/>
          <w:sz w:val="24"/>
          <w:szCs w:val="24"/>
        </w:rPr>
        <w:t xml:space="preserve"> </w:t>
      </w:r>
      <w:r w:rsidRPr="00650B23">
        <w:rPr>
          <w:sz w:val="24"/>
          <w:szCs w:val="24"/>
        </w:rPr>
        <w:t>дела</w:t>
      </w:r>
    </w:p>
    <w:p w:rsidR="00650B23" w:rsidRDefault="00650B23" w:rsidP="00650B23">
      <w:pPr>
        <w:spacing w:line="321" w:lineRule="exact"/>
        <w:rPr>
          <w:lang w:val="ru-RU"/>
        </w:rPr>
      </w:pPr>
    </w:p>
    <w:p w:rsidR="00650B23" w:rsidRPr="00650B23" w:rsidRDefault="00650B23" w:rsidP="00650B23">
      <w:pPr>
        <w:pStyle w:val="ae"/>
        <w:tabs>
          <w:tab w:val="left" w:pos="3605"/>
          <w:tab w:val="left" w:pos="5001"/>
          <w:tab w:val="left" w:pos="6967"/>
          <w:tab w:val="left" w:pos="7805"/>
          <w:tab w:val="left" w:pos="9105"/>
        </w:tabs>
        <w:ind w:right="338" w:firstLine="850"/>
        <w:jc w:val="left"/>
        <w:rPr>
          <w:rFonts w:ascii="Times New Roman" w:hAnsi="Times New Roman"/>
          <w:sz w:val="24"/>
          <w:szCs w:val="24"/>
        </w:rPr>
      </w:pPr>
      <w:r w:rsidRPr="00650B23">
        <w:rPr>
          <w:rFonts w:ascii="Times New Roman" w:hAnsi="Times New Roman"/>
          <w:sz w:val="24"/>
          <w:szCs w:val="24"/>
        </w:rPr>
        <w:t>Наиболее</w:t>
      </w:r>
      <w:r w:rsidRPr="00650B23">
        <w:rPr>
          <w:rFonts w:ascii="Times New Roman" w:hAnsi="Times New Roman"/>
          <w:sz w:val="24"/>
          <w:szCs w:val="24"/>
        </w:rPr>
        <w:tab/>
        <w:t>значимые</w:t>
      </w:r>
      <w:r w:rsidRPr="00650B23">
        <w:rPr>
          <w:rFonts w:ascii="Times New Roman" w:hAnsi="Times New Roman"/>
          <w:sz w:val="24"/>
          <w:szCs w:val="24"/>
        </w:rPr>
        <w:tab/>
        <w:t>традиционные</w:t>
      </w:r>
      <w:r w:rsidRPr="00650B23">
        <w:rPr>
          <w:rFonts w:ascii="Times New Roman" w:hAnsi="Times New Roman"/>
          <w:sz w:val="24"/>
          <w:szCs w:val="24"/>
        </w:rPr>
        <w:tab/>
        <w:t>дела,</w:t>
      </w:r>
      <w:r w:rsidRPr="00650B23">
        <w:rPr>
          <w:rFonts w:ascii="Times New Roman" w:hAnsi="Times New Roman"/>
          <w:sz w:val="24"/>
          <w:szCs w:val="24"/>
        </w:rPr>
        <w:tab/>
        <w:t>события,</w:t>
      </w:r>
      <w:r w:rsidRPr="00650B23">
        <w:rPr>
          <w:rFonts w:ascii="Times New Roman" w:hAnsi="Times New Roman"/>
          <w:sz w:val="24"/>
          <w:szCs w:val="24"/>
        </w:rPr>
        <w:tab/>
      </w:r>
      <w:r w:rsidRPr="00650B23">
        <w:rPr>
          <w:rFonts w:ascii="Times New Roman" w:hAnsi="Times New Roman"/>
          <w:spacing w:val="-1"/>
          <w:sz w:val="24"/>
          <w:szCs w:val="24"/>
        </w:rPr>
        <w:t>мероприятия,</w:t>
      </w:r>
      <w:r w:rsidRPr="00650B23">
        <w:rPr>
          <w:rFonts w:ascii="Times New Roman" w:hAnsi="Times New Roman"/>
          <w:spacing w:val="-67"/>
          <w:sz w:val="24"/>
          <w:szCs w:val="24"/>
        </w:rPr>
        <w:t xml:space="preserve"> </w:t>
      </w:r>
      <w:r w:rsidRPr="00650B23">
        <w:rPr>
          <w:rFonts w:ascii="Times New Roman" w:hAnsi="Times New Roman"/>
          <w:sz w:val="24"/>
          <w:szCs w:val="24"/>
        </w:rPr>
        <w:t>составляющие</w:t>
      </w:r>
      <w:r w:rsidRPr="00650B23">
        <w:rPr>
          <w:rFonts w:ascii="Times New Roman" w:hAnsi="Times New Roman"/>
          <w:spacing w:val="1"/>
          <w:sz w:val="24"/>
          <w:szCs w:val="24"/>
        </w:rPr>
        <w:t xml:space="preserve"> </w:t>
      </w:r>
      <w:r w:rsidRPr="00650B23">
        <w:rPr>
          <w:rFonts w:ascii="Times New Roman" w:hAnsi="Times New Roman"/>
          <w:sz w:val="24"/>
          <w:szCs w:val="24"/>
        </w:rPr>
        <w:t>основу</w:t>
      </w:r>
      <w:r w:rsidRPr="00650B23">
        <w:rPr>
          <w:rFonts w:ascii="Times New Roman" w:hAnsi="Times New Roman"/>
          <w:spacing w:val="-4"/>
          <w:sz w:val="24"/>
          <w:szCs w:val="24"/>
        </w:rPr>
        <w:t xml:space="preserve"> </w:t>
      </w:r>
      <w:r w:rsidRPr="00650B23">
        <w:rPr>
          <w:rFonts w:ascii="Times New Roman" w:hAnsi="Times New Roman"/>
          <w:sz w:val="24"/>
          <w:szCs w:val="24"/>
        </w:rPr>
        <w:t>воспитательной</w:t>
      </w:r>
      <w:r w:rsidRPr="00650B23">
        <w:rPr>
          <w:rFonts w:ascii="Times New Roman" w:hAnsi="Times New Roman"/>
          <w:spacing w:val="6"/>
          <w:sz w:val="24"/>
          <w:szCs w:val="24"/>
        </w:rPr>
        <w:t xml:space="preserve"> </w:t>
      </w:r>
      <w:r w:rsidRPr="00650B23">
        <w:rPr>
          <w:rFonts w:ascii="Times New Roman" w:hAnsi="Times New Roman"/>
          <w:sz w:val="24"/>
          <w:szCs w:val="24"/>
        </w:rPr>
        <w:t>системы</w:t>
      </w:r>
      <w:r w:rsidRPr="00650B23">
        <w:rPr>
          <w:rFonts w:ascii="Times New Roman" w:hAnsi="Times New Roman"/>
          <w:spacing w:val="1"/>
          <w:sz w:val="24"/>
          <w:szCs w:val="24"/>
        </w:rPr>
        <w:t xml:space="preserve"> </w:t>
      </w:r>
      <w:r w:rsidRPr="00650B23">
        <w:rPr>
          <w:rFonts w:ascii="Times New Roman" w:hAnsi="Times New Roman"/>
          <w:sz w:val="24"/>
          <w:szCs w:val="24"/>
        </w:rPr>
        <w:t>Школы:</w:t>
      </w:r>
    </w:p>
    <w:p w:rsidR="00650B23" w:rsidRPr="00650B23" w:rsidRDefault="00650B23" w:rsidP="00650B23">
      <w:pPr>
        <w:pStyle w:val="ae"/>
        <w:spacing w:line="321" w:lineRule="exact"/>
        <w:ind w:left="1663" w:firstLine="0"/>
        <w:jc w:val="left"/>
        <w:rPr>
          <w:rFonts w:ascii="Times New Roman" w:hAnsi="Times New Roman"/>
          <w:sz w:val="24"/>
          <w:szCs w:val="24"/>
        </w:rPr>
      </w:pPr>
      <w:r w:rsidRPr="00650B23">
        <w:rPr>
          <w:rFonts w:ascii="Times New Roman" w:hAnsi="Times New Roman"/>
          <w:sz w:val="24"/>
          <w:szCs w:val="24"/>
          <w:u w:val="single"/>
        </w:rPr>
        <w:t>На</w:t>
      </w:r>
      <w:r w:rsidRPr="00650B23">
        <w:rPr>
          <w:rFonts w:ascii="Times New Roman" w:hAnsi="Times New Roman"/>
          <w:spacing w:val="-4"/>
          <w:sz w:val="24"/>
          <w:szCs w:val="24"/>
          <w:u w:val="single"/>
        </w:rPr>
        <w:t xml:space="preserve"> </w:t>
      </w:r>
      <w:r w:rsidRPr="00650B23">
        <w:rPr>
          <w:rFonts w:ascii="Times New Roman" w:hAnsi="Times New Roman"/>
          <w:sz w:val="24"/>
          <w:szCs w:val="24"/>
          <w:u w:val="single"/>
        </w:rPr>
        <w:t>внешкольном</w:t>
      </w:r>
      <w:r w:rsidRPr="00650B23">
        <w:rPr>
          <w:rFonts w:ascii="Times New Roman" w:hAnsi="Times New Roman"/>
          <w:spacing w:val="-4"/>
          <w:sz w:val="24"/>
          <w:szCs w:val="24"/>
          <w:u w:val="single"/>
        </w:rPr>
        <w:t xml:space="preserve"> </w:t>
      </w:r>
      <w:r w:rsidRPr="00650B23">
        <w:rPr>
          <w:rFonts w:ascii="Times New Roman" w:hAnsi="Times New Roman"/>
          <w:sz w:val="24"/>
          <w:szCs w:val="24"/>
          <w:u w:val="single"/>
        </w:rPr>
        <w:t>уровне:</w:t>
      </w:r>
    </w:p>
    <w:p w:rsidR="00650B23" w:rsidRPr="00650B23" w:rsidRDefault="00650B23" w:rsidP="00650B23">
      <w:pPr>
        <w:pStyle w:val="ae"/>
        <w:ind w:right="336" w:firstLine="706"/>
        <w:rPr>
          <w:rFonts w:ascii="Times New Roman" w:hAnsi="Times New Roman"/>
          <w:sz w:val="24"/>
          <w:szCs w:val="24"/>
        </w:rPr>
      </w:pPr>
      <w:r w:rsidRPr="00650B23">
        <w:rPr>
          <w:rFonts w:ascii="Times New Roman" w:hAnsi="Times New Roman"/>
          <w:sz w:val="24"/>
          <w:szCs w:val="24"/>
        </w:rPr>
        <w:t>-социальные</w:t>
      </w:r>
      <w:r w:rsidRPr="00650B23">
        <w:rPr>
          <w:rFonts w:ascii="Times New Roman" w:hAnsi="Times New Roman"/>
          <w:spacing w:val="1"/>
          <w:sz w:val="24"/>
          <w:szCs w:val="24"/>
        </w:rPr>
        <w:t xml:space="preserve"> </w:t>
      </w:r>
      <w:r w:rsidRPr="00650B23">
        <w:rPr>
          <w:rFonts w:ascii="Times New Roman" w:hAnsi="Times New Roman"/>
          <w:sz w:val="24"/>
          <w:szCs w:val="24"/>
        </w:rPr>
        <w:t>проекты</w:t>
      </w:r>
      <w:r w:rsidRPr="00650B23">
        <w:rPr>
          <w:rFonts w:ascii="Times New Roman" w:hAnsi="Times New Roman"/>
          <w:spacing w:val="1"/>
          <w:sz w:val="24"/>
          <w:szCs w:val="24"/>
        </w:rPr>
        <w:t xml:space="preserve"> </w:t>
      </w:r>
      <w:r w:rsidRPr="00650B23">
        <w:rPr>
          <w:rFonts w:ascii="Times New Roman" w:hAnsi="Times New Roman"/>
          <w:sz w:val="24"/>
          <w:szCs w:val="24"/>
        </w:rPr>
        <w:t>–</w:t>
      </w:r>
      <w:r w:rsidRPr="00650B23">
        <w:rPr>
          <w:rFonts w:ascii="Times New Roman" w:hAnsi="Times New Roman"/>
          <w:spacing w:val="1"/>
          <w:sz w:val="24"/>
          <w:szCs w:val="24"/>
        </w:rPr>
        <w:t xml:space="preserve"> </w:t>
      </w:r>
      <w:r w:rsidRPr="00650B23">
        <w:rPr>
          <w:rFonts w:ascii="Times New Roman" w:hAnsi="Times New Roman"/>
          <w:sz w:val="24"/>
          <w:szCs w:val="24"/>
        </w:rPr>
        <w:t>совместно</w:t>
      </w:r>
      <w:r w:rsidRPr="00650B23">
        <w:rPr>
          <w:rFonts w:ascii="Times New Roman" w:hAnsi="Times New Roman"/>
          <w:spacing w:val="1"/>
          <w:sz w:val="24"/>
          <w:szCs w:val="24"/>
        </w:rPr>
        <w:t xml:space="preserve"> </w:t>
      </w:r>
      <w:r w:rsidRPr="00650B23">
        <w:rPr>
          <w:rFonts w:ascii="Times New Roman" w:hAnsi="Times New Roman"/>
          <w:sz w:val="24"/>
          <w:szCs w:val="24"/>
        </w:rPr>
        <w:t>разрабатываемые</w:t>
      </w:r>
      <w:r w:rsidRPr="00650B23">
        <w:rPr>
          <w:rFonts w:ascii="Times New Roman" w:hAnsi="Times New Roman"/>
          <w:spacing w:val="1"/>
          <w:sz w:val="24"/>
          <w:szCs w:val="24"/>
        </w:rPr>
        <w:t xml:space="preserve"> </w:t>
      </w:r>
      <w:r w:rsidRPr="00650B23">
        <w:rPr>
          <w:rFonts w:ascii="Times New Roman" w:hAnsi="Times New Roman"/>
          <w:sz w:val="24"/>
          <w:szCs w:val="24"/>
        </w:rPr>
        <w:t>и</w:t>
      </w:r>
      <w:r w:rsidRPr="00650B23">
        <w:rPr>
          <w:rFonts w:ascii="Times New Roman" w:hAnsi="Times New Roman"/>
          <w:spacing w:val="1"/>
          <w:sz w:val="24"/>
          <w:szCs w:val="24"/>
        </w:rPr>
        <w:t xml:space="preserve"> </w:t>
      </w:r>
      <w:r w:rsidRPr="00650B23">
        <w:rPr>
          <w:rFonts w:ascii="Times New Roman" w:hAnsi="Times New Roman"/>
          <w:sz w:val="24"/>
          <w:szCs w:val="24"/>
        </w:rPr>
        <w:t>реализуемые</w:t>
      </w:r>
      <w:r w:rsidRPr="00650B23">
        <w:rPr>
          <w:rFonts w:ascii="Times New Roman" w:hAnsi="Times New Roman"/>
          <w:spacing w:val="1"/>
          <w:sz w:val="24"/>
          <w:szCs w:val="24"/>
        </w:rPr>
        <w:t xml:space="preserve"> </w:t>
      </w:r>
      <w:r w:rsidRPr="00650B23">
        <w:rPr>
          <w:rFonts w:ascii="Times New Roman" w:hAnsi="Times New Roman"/>
          <w:sz w:val="24"/>
          <w:szCs w:val="24"/>
        </w:rPr>
        <w:t>школьниками</w:t>
      </w:r>
      <w:r w:rsidRPr="00650B23">
        <w:rPr>
          <w:rFonts w:ascii="Times New Roman" w:hAnsi="Times New Roman"/>
          <w:spacing w:val="1"/>
          <w:sz w:val="24"/>
          <w:szCs w:val="24"/>
        </w:rPr>
        <w:t xml:space="preserve"> </w:t>
      </w:r>
      <w:r w:rsidRPr="00650B23">
        <w:rPr>
          <w:rFonts w:ascii="Times New Roman" w:hAnsi="Times New Roman"/>
          <w:sz w:val="24"/>
          <w:szCs w:val="24"/>
        </w:rPr>
        <w:t>и</w:t>
      </w:r>
      <w:r w:rsidRPr="00650B23">
        <w:rPr>
          <w:rFonts w:ascii="Times New Roman" w:hAnsi="Times New Roman"/>
          <w:spacing w:val="1"/>
          <w:sz w:val="24"/>
          <w:szCs w:val="24"/>
        </w:rPr>
        <w:t xml:space="preserve"> </w:t>
      </w:r>
      <w:r w:rsidRPr="00650B23">
        <w:rPr>
          <w:rFonts w:ascii="Times New Roman" w:hAnsi="Times New Roman"/>
          <w:sz w:val="24"/>
          <w:szCs w:val="24"/>
        </w:rPr>
        <w:t>педагогами</w:t>
      </w:r>
      <w:r w:rsidRPr="00650B23">
        <w:rPr>
          <w:rFonts w:ascii="Times New Roman" w:hAnsi="Times New Roman"/>
          <w:spacing w:val="1"/>
          <w:sz w:val="24"/>
          <w:szCs w:val="24"/>
        </w:rPr>
        <w:t xml:space="preserve"> </w:t>
      </w:r>
      <w:r w:rsidRPr="00650B23">
        <w:rPr>
          <w:rFonts w:ascii="Times New Roman" w:hAnsi="Times New Roman"/>
          <w:sz w:val="24"/>
          <w:szCs w:val="24"/>
        </w:rPr>
        <w:t>комплексы</w:t>
      </w:r>
      <w:r w:rsidRPr="00650B23">
        <w:rPr>
          <w:rFonts w:ascii="Times New Roman" w:hAnsi="Times New Roman"/>
          <w:spacing w:val="1"/>
          <w:sz w:val="24"/>
          <w:szCs w:val="24"/>
        </w:rPr>
        <w:t xml:space="preserve"> </w:t>
      </w:r>
      <w:r w:rsidRPr="00650B23">
        <w:rPr>
          <w:rFonts w:ascii="Times New Roman" w:hAnsi="Times New Roman"/>
          <w:sz w:val="24"/>
          <w:szCs w:val="24"/>
        </w:rPr>
        <w:t>дел</w:t>
      </w:r>
      <w:r w:rsidRPr="00650B23">
        <w:rPr>
          <w:rFonts w:ascii="Times New Roman" w:hAnsi="Times New Roman"/>
          <w:spacing w:val="1"/>
          <w:sz w:val="24"/>
          <w:szCs w:val="24"/>
        </w:rPr>
        <w:t xml:space="preserve"> </w:t>
      </w:r>
      <w:r w:rsidRPr="00650B23">
        <w:rPr>
          <w:rFonts w:ascii="Times New Roman" w:hAnsi="Times New Roman"/>
          <w:sz w:val="24"/>
          <w:szCs w:val="24"/>
        </w:rPr>
        <w:t>разной</w:t>
      </w:r>
      <w:r w:rsidRPr="00650B23">
        <w:rPr>
          <w:rFonts w:ascii="Times New Roman" w:hAnsi="Times New Roman"/>
          <w:spacing w:val="1"/>
          <w:sz w:val="24"/>
          <w:szCs w:val="24"/>
        </w:rPr>
        <w:t xml:space="preserve"> </w:t>
      </w:r>
      <w:r w:rsidRPr="00650B23">
        <w:rPr>
          <w:rFonts w:ascii="Times New Roman" w:hAnsi="Times New Roman"/>
          <w:sz w:val="24"/>
          <w:szCs w:val="24"/>
        </w:rPr>
        <w:t>направленности,</w:t>
      </w:r>
      <w:r w:rsidRPr="00650B23">
        <w:rPr>
          <w:rFonts w:ascii="Times New Roman" w:hAnsi="Times New Roman"/>
          <w:spacing w:val="1"/>
          <w:sz w:val="24"/>
          <w:szCs w:val="24"/>
        </w:rPr>
        <w:t xml:space="preserve"> </w:t>
      </w:r>
      <w:r w:rsidRPr="00650B23">
        <w:rPr>
          <w:rFonts w:ascii="Times New Roman" w:hAnsi="Times New Roman"/>
          <w:sz w:val="24"/>
          <w:szCs w:val="24"/>
        </w:rPr>
        <w:t>ориентированные на</w:t>
      </w:r>
      <w:r w:rsidRPr="00650B23">
        <w:rPr>
          <w:rFonts w:ascii="Times New Roman" w:hAnsi="Times New Roman"/>
          <w:spacing w:val="1"/>
          <w:sz w:val="24"/>
          <w:szCs w:val="24"/>
        </w:rPr>
        <w:t xml:space="preserve"> </w:t>
      </w:r>
      <w:r w:rsidRPr="00650B23">
        <w:rPr>
          <w:rFonts w:ascii="Times New Roman" w:hAnsi="Times New Roman"/>
          <w:sz w:val="24"/>
          <w:szCs w:val="24"/>
        </w:rPr>
        <w:t>преобразование</w:t>
      </w:r>
      <w:r w:rsidRPr="00650B23">
        <w:rPr>
          <w:rFonts w:ascii="Times New Roman" w:hAnsi="Times New Roman"/>
          <w:spacing w:val="1"/>
          <w:sz w:val="24"/>
          <w:szCs w:val="24"/>
        </w:rPr>
        <w:t xml:space="preserve"> </w:t>
      </w:r>
      <w:r w:rsidRPr="00650B23">
        <w:rPr>
          <w:rFonts w:ascii="Times New Roman" w:hAnsi="Times New Roman"/>
          <w:sz w:val="24"/>
          <w:szCs w:val="24"/>
        </w:rPr>
        <w:t>окружающего социума</w:t>
      </w:r>
    </w:p>
    <w:p w:rsidR="00650B23" w:rsidRPr="00650B23" w:rsidRDefault="00650B23" w:rsidP="00650B23">
      <w:pPr>
        <w:pStyle w:val="ae"/>
        <w:spacing w:line="322" w:lineRule="exact"/>
        <w:ind w:left="1663" w:firstLine="0"/>
        <w:jc w:val="left"/>
        <w:rPr>
          <w:rFonts w:ascii="Times New Roman" w:hAnsi="Times New Roman"/>
          <w:sz w:val="24"/>
          <w:szCs w:val="24"/>
        </w:rPr>
      </w:pPr>
      <w:r w:rsidRPr="00650B23">
        <w:rPr>
          <w:rFonts w:ascii="Times New Roman" w:hAnsi="Times New Roman"/>
          <w:sz w:val="24"/>
          <w:szCs w:val="24"/>
        </w:rPr>
        <w:lastRenderedPageBreak/>
        <w:t>-патриотическая</w:t>
      </w:r>
      <w:r w:rsidRPr="00650B23">
        <w:rPr>
          <w:rFonts w:ascii="Times New Roman" w:hAnsi="Times New Roman"/>
          <w:spacing w:val="-6"/>
          <w:sz w:val="24"/>
          <w:szCs w:val="24"/>
        </w:rPr>
        <w:t xml:space="preserve"> </w:t>
      </w:r>
      <w:r w:rsidRPr="00650B23">
        <w:rPr>
          <w:rFonts w:ascii="Times New Roman" w:hAnsi="Times New Roman"/>
          <w:sz w:val="24"/>
          <w:szCs w:val="24"/>
        </w:rPr>
        <w:t>акция</w:t>
      </w:r>
      <w:r w:rsidRPr="00650B23">
        <w:rPr>
          <w:rFonts w:ascii="Times New Roman" w:hAnsi="Times New Roman"/>
          <w:spacing w:val="-7"/>
          <w:sz w:val="24"/>
          <w:szCs w:val="24"/>
        </w:rPr>
        <w:t xml:space="preserve"> </w:t>
      </w:r>
      <w:r w:rsidRPr="00650B23">
        <w:rPr>
          <w:rFonts w:ascii="Times New Roman" w:hAnsi="Times New Roman"/>
          <w:sz w:val="24"/>
          <w:szCs w:val="24"/>
        </w:rPr>
        <w:t>«Бессмертный</w:t>
      </w:r>
      <w:r w:rsidRPr="00650B23">
        <w:rPr>
          <w:rFonts w:ascii="Times New Roman" w:hAnsi="Times New Roman"/>
          <w:spacing w:val="-8"/>
          <w:sz w:val="24"/>
          <w:szCs w:val="24"/>
        </w:rPr>
        <w:t xml:space="preserve"> </w:t>
      </w:r>
      <w:r w:rsidRPr="00650B23">
        <w:rPr>
          <w:rFonts w:ascii="Times New Roman" w:hAnsi="Times New Roman"/>
          <w:sz w:val="24"/>
          <w:szCs w:val="24"/>
        </w:rPr>
        <w:t>полк»;</w:t>
      </w:r>
    </w:p>
    <w:p w:rsidR="00650B23" w:rsidRPr="00650B23" w:rsidRDefault="00650B23" w:rsidP="00650B23">
      <w:pPr>
        <w:pStyle w:val="ae"/>
        <w:spacing w:line="322" w:lineRule="exact"/>
        <w:ind w:left="1663" w:firstLine="0"/>
        <w:jc w:val="left"/>
        <w:rPr>
          <w:rFonts w:ascii="Times New Roman" w:hAnsi="Times New Roman"/>
          <w:sz w:val="24"/>
          <w:szCs w:val="24"/>
        </w:rPr>
      </w:pPr>
      <w:r w:rsidRPr="00650B23">
        <w:rPr>
          <w:rFonts w:ascii="Times New Roman" w:hAnsi="Times New Roman"/>
          <w:sz w:val="24"/>
          <w:szCs w:val="24"/>
        </w:rPr>
        <w:t>-патриотическая</w:t>
      </w:r>
      <w:r w:rsidRPr="00650B23">
        <w:rPr>
          <w:rFonts w:ascii="Times New Roman" w:hAnsi="Times New Roman"/>
          <w:spacing w:val="-5"/>
          <w:sz w:val="24"/>
          <w:szCs w:val="24"/>
        </w:rPr>
        <w:t xml:space="preserve"> </w:t>
      </w:r>
      <w:r w:rsidRPr="00650B23">
        <w:rPr>
          <w:rFonts w:ascii="Times New Roman" w:hAnsi="Times New Roman"/>
          <w:sz w:val="24"/>
          <w:szCs w:val="24"/>
        </w:rPr>
        <w:t>акция</w:t>
      </w:r>
      <w:r w:rsidRPr="00650B23">
        <w:rPr>
          <w:rFonts w:ascii="Times New Roman" w:hAnsi="Times New Roman"/>
          <w:spacing w:val="-6"/>
          <w:sz w:val="24"/>
          <w:szCs w:val="24"/>
        </w:rPr>
        <w:t xml:space="preserve"> </w:t>
      </w:r>
      <w:r w:rsidRPr="00650B23">
        <w:rPr>
          <w:rFonts w:ascii="Times New Roman" w:hAnsi="Times New Roman"/>
          <w:sz w:val="24"/>
          <w:szCs w:val="24"/>
        </w:rPr>
        <w:t>«Вахта</w:t>
      </w:r>
      <w:r w:rsidRPr="00650B23">
        <w:rPr>
          <w:rFonts w:ascii="Times New Roman" w:hAnsi="Times New Roman"/>
          <w:spacing w:val="-6"/>
          <w:sz w:val="24"/>
          <w:szCs w:val="24"/>
        </w:rPr>
        <w:t xml:space="preserve"> </w:t>
      </w:r>
      <w:r w:rsidRPr="00650B23">
        <w:rPr>
          <w:rFonts w:ascii="Times New Roman" w:hAnsi="Times New Roman"/>
          <w:sz w:val="24"/>
          <w:szCs w:val="24"/>
        </w:rPr>
        <w:t>памяти»;</w:t>
      </w:r>
    </w:p>
    <w:p w:rsidR="00650B23" w:rsidRPr="00650B23" w:rsidRDefault="00650B23" w:rsidP="00650B23">
      <w:pPr>
        <w:pStyle w:val="ae"/>
        <w:spacing w:line="322" w:lineRule="exact"/>
        <w:ind w:left="1663" w:firstLine="0"/>
        <w:jc w:val="left"/>
        <w:rPr>
          <w:rFonts w:ascii="Times New Roman" w:hAnsi="Times New Roman"/>
          <w:sz w:val="24"/>
          <w:szCs w:val="24"/>
        </w:rPr>
      </w:pPr>
      <w:r w:rsidRPr="00650B23">
        <w:rPr>
          <w:rFonts w:ascii="Times New Roman" w:hAnsi="Times New Roman"/>
          <w:sz w:val="24"/>
          <w:szCs w:val="24"/>
        </w:rPr>
        <w:t>-патриотическая</w:t>
      </w:r>
      <w:r w:rsidRPr="00650B23">
        <w:rPr>
          <w:rFonts w:ascii="Times New Roman" w:hAnsi="Times New Roman"/>
          <w:spacing w:val="-6"/>
          <w:sz w:val="24"/>
          <w:szCs w:val="24"/>
        </w:rPr>
        <w:t xml:space="preserve"> </w:t>
      </w:r>
      <w:r w:rsidRPr="00650B23">
        <w:rPr>
          <w:rFonts w:ascii="Times New Roman" w:hAnsi="Times New Roman"/>
          <w:sz w:val="24"/>
          <w:szCs w:val="24"/>
        </w:rPr>
        <w:t>акция</w:t>
      </w:r>
      <w:r w:rsidRPr="00650B23">
        <w:rPr>
          <w:rFonts w:ascii="Times New Roman" w:hAnsi="Times New Roman"/>
          <w:spacing w:val="-6"/>
          <w:sz w:val="24"/>
          <w:szCs w:val="24"/>
        </w:rPr>
        <w:t xml:space="preserve"> </w:t>
      </w:r>
      <w:r w:rsidRPr="00650B23">
        <w:rPr>
          <w:rFonts w:ascii="Times New Roman" w:hAnsi="Times New Roman"/>
          <w:sz w:val="24"/>
          <w:szCs w:val="24"/>
        </w:rPr>
        <w:t>«Дорога</w:t>
      </w:r>
      <w:r w:rsidRPr="00650B23">
        <w:rPr>
          <w:rFonts w:ascii="Times New Roman" w:hAnsi="Times New Roman"/>
          <w:spacing w:val="-6"/>
          <w:sz w:val="24"/>
          <w:szCs w:val="24"/>
        </w:rPr>
        <w:t xml:space="preserve"> </w:t>
      </w:r>
      <w:r w:rsidRPr="00650B23">
        <w:rPr>
          <w:rFonts w:ascii="Times New Roman" w:hAnsi="Times New Roman"/>
          <w:sz w:val="24"/>
          <w:szCs w:val="24"/>
        </w:rPr>
        <w:t>к</w:t>
      </w:r>
      <w:r w:rsidRPr="00650B23">
        <w:rPr>
          <w:rFonts w:ascii="Times New Roman" w:hAnsi="Times New Roman"/>
          <w:spacing w:val="-7"/>
          <w:sz w:val="24"/>
          <w:szCs w:val="24"/>
        </w:rPr>
        <w:t xml:space="preserve"> </w:t>
      </w:r>
      <w:r w:rsidRPr="00650B23">
        <w:rPr>
          <w:rFonts w:ascii="Times New Roman" w:hAnsi="Times New Roman"/>
          <w:sz w:val="24"/>
          <w:szCs w:val="24"/>
        </w:rPr>
        <w:t>обелиску»;</w:t>
      </w:r>
    </w:p>
    <w:p w:rsidR="00650B23" w:rsidRPr="00650B23" w:rsidRDefault="00650B23" w:rsidP="00650B23">
      <w:pPr>
        <w:pStyle w:val="ae"/>
        <w:spacing w:line="322" w:lineRule="exact"/>
        <w:ind w:left="1663" w:firstLine="0"/>
        <w:jc w:val="left"/>
        <w:rPr>
          <w:rFonts w:ascii="Times New Roman" w:hAnsi="Times New Roman"/>
          <w:sz w:val="24"/>
          <w:szCs w:val="24"/>
        </w:rPr>
      </w:pPr>
      <w:r w:rsidRPr="00650B23">
        <w:rPr>
          <w:rFonts w:ascii="Times New Roman" w:hAnsi="Times New Roman"/>
          <w:sz w:val="24"/>
          <w:szCs w:val="24"/>
        </w:rPr>
        <w:t>-патриотическая</w:t>
      </w:r>
      <w:r w:rsidRPr="00650B23">
        <w:rPr>
          <w:rFonts w:ascii="Times New Roman" w:hAnsi="Times New Roman"/>
          <w:spacing w:val="-11"/>
          <w:sz w:val="24"/>
          <w:szCs w:val="24"/>
        </w:rPr>
        <w:t xml:space="preserve"> </w:t>
      </w:r>
      <w:r w:rsidRPr="00650B23">
        <w:rPr>
          <w:rFonts w:ascii="Times New Roman" w:hAnsi="Times New Roman"/>
          <w:sz w:val="24"/>
          <w:szCs w:val="24"/>
        </w:rPr>
        <w:t>акция</w:t>
      </w:r>
      <w:r w:rsidRPr="00650B23">
        <w:rPr>
          <w:rFonts w:ascii="Times New Roman" w:hAnsi="Times New Roman"/>
          <w:spacing w:val="-11"/>
          <w:sz w:val="24"/>
          <w:szCs w:val="24"/>
        </w:rPr>
        <w:t xml:space="preserve"> </w:t>
      </w:r>
      <w:r w:rsidRPr="00650B23">
        <w:rPr>
          <w:rFonts w:ascii="Times New Roman" w:hAnsi="Times New Roman"/>
          <w:sz w:val="24"/>
          <w:szCs w:val="24"/>
        </w:rPr>
        <w:t>«Поздравь</w:t>
      </w:r>
      <w:r w:rsidRPr="00650B23">
        <w:rPr>
          <w:rFonts w:ascii="Times New Roman" w:hAnsi="Times New Roman"/>
          <w:spacing w:val="-9"/>
          <w:sz w:val="24"/>
          <w:szCs w:val="24"/>
        </w:rPr>
        <w:t xml:space="preserve"> </w:t>
      </w:r>
      <w:r w:rsidRPr="00650B23">
        <w:rPr>
          <w:rFonts w:ascii="Times New Roman" w:hAnsi="Times New Roman"/>
          <w:sz w:val="24"/>
          <w:szCs w:val="24"/>
        </w:rPr>
        <w:t>ветерана»;</w:t>
      </w:r>
    </w:p>
    <w:p w:rsidR="00650B23" w:rsidRPr="00650B23" w:rsidRDefault="00650B23" w:rsidP="00650B23">
      <w:pPr>
        <w:pStyle w:val="ae"/>
        <w:ind w:right="341" w:firstLine="283"/>
        <w:rPr>
          <w:rFonts w:ascii="Times New Roman" w:hAnsi="Times New Roman"/>
          <w:sz w:val="24"/>
          <w:szCs w:val="24"/>
        </w:rPr>
      </w:pPr>
      <w:r w:rsidRPr="00650B23">
        <w:rPr>
          <w:rFonts w:ascii="Times New Roman" w:hAnsi="Times New Roman"/>
          <w:sz w:val="24"/>
          <w:szCs w:val="24"/>
        </w:rPr>
        <w:t>-патриотическая акция «Свеча памяти» с участием родителей, бабушек и</w:t>
      </w:r>
      <w:r w:rsidRPr="00650B23">
        <w:rPr>
          <w:rFonts w:ascii="Times New Roman" w:hAnsi="Times New Roman"/>
          <w:spacing w:val="1"/>
          <w:sz w:val="24"/>
          <w:szCs w:val="24"/>
        </w:rPr>
        <w:t xml:space="preserve"> </w:t>
      </w:r>
      <w:r w:rsidRPr="00650B23">
        <w:rPr>
          <w:rFonts w:ascii="Times New Roman" w:hAnsi="Times New Roman"/>
          <w:sz w:val="24"/>
          <w:szCs w:val="24"/>
        </w:rPr>
        <w:t>дедушек;</w:t>
      </w:r>
    </w:p>
    <w:p w:rsidR="00650B23" w:rsidRPr="00650B23" w:rsidRDefault="00650B23" w:rsidP="00650B23">
      <w:pPr>
        <w:pStyle w:val="ae"/>
        <w:ind w:right="339" w:firstLine="283"/>
        <w:rPr>
          <w:rFonts w:ascii="Times New Roman" w:hAnsi="Times New Roman"/>
          <w:sz w:val="24"/>
          <w:szCs w:val="24"/>
        </w:rPr>
      </w:pPr>
      <w:r w:rsidRPr="00650B23">
        <w:rPr>
          <w:rFonts w:ascii="Times New Roman" w:hAnsi="Times New Roman"/>
          <w:sz w:val="24"/>
          <w:szCs w:val="24"/>
        </w:rPr>
        <w:t>-поздравления</w:t>
      </w:r>
      <w:r w:rsidRPr="00650B23">
        <w:rPr>
          <w:rFonts w:ascii="Times New Roman" w:hAnsi="Times New Roman"/>
          <w:spacing w:val="1"/>
          <w:sz w:val="24"/>
          <w:szCs w:val="24"/>
        </w:rPr>
        <w:t xml:space="preserve"> </w:t>
      </w:r>
      <w:r w:rsidRPr="00650B23">
        <w:rPr>
          <w:rFonts w:ascii="Times New Roman" w:hAnsi="Times New Roman"/>
          <w:sz w:val="24"/>
          <w:szCs w:val="24"/>
        </w:rPr>
        <w:t>бабушек</w:t>
      </w:r>
      <w:r w:rsidRPr="00650B23">
        <w:rPr>
          <w:rFonts w:ascii="Times New Roman" w:hAnsi="Times New Roman"/>
          <w:spacing w:val="1"/>
          <w:sz w:val="24"/>
          <w:szCs w:val="24"/>
        </w:rPr>
        <w:t xml:space="preserve"> </w:t>
      </w:r>
      <w:r w:rsidRPr="00650B23">
        <w:rPr>
          <w:rFonts w:ascii="Times New Roman" w:hAnsi="Times New Roman"/>
          <w:sz w:val="24"/>
          <w:szCs w:val="24"/>
        </w:rPr>
        <w:t>и</w:t>
      </w:r>
      <w:r w:rsidRPr="00650B23">
        <w:rPr>
          <w:rFonts w:ascii="Times New Roman" w:hAnsi="Times New Roman"/>
          <w:spacing w:val="1"/>
          <w:sz w:val="24"/>
          <w:szCs w:val="24"/>
        </w:rPr>
        <w:t xml:space="preserve"> </w:t>
      </w:r>
      <w:r w:rsidRPr="00650B23">
        <w:rPr>
          <w:rFonts w:ascii="Times New Roman" w:hAnsi="Times New Roman"/>
          <w:sz w:val="24"/>
          <w:szCs w:val="24"/>
        </w:rPr>
        <w:t>дедушек</w:t>
      </w:r>
      <w:r w:rsidRPr="00650B23">
        <w:rPr>
          <w:rFonts w:ascii="Times New Roman" w:hAnsi="Times New Roman"/>
          <w:spacing w:val="1"/>
          <w:sz w:val="24"/>
          <w:szCs w:val="24"/>
        </w:rPr>
        <w:t xml:space="preserve"> </w:t>
      </w:r>
      <w:r w:rsidRPr="00650B23">
        <w:rPr>
          <w:rFonts w:ascii="Times New Roman" w:hAnsi="Times New Roman"/>
          <w:sz w:val="24"/>
          <w:szCs w:val="24"/>
        </w:rPr>
        <w:t>с</w:t>
      </w:r>
      <w:r w:rsidRPr="00650B23">
        <w:rPr>
          <w:rFonts w:ascii="Times New Roman" w:hAnsi="Times New Roman"/>
          <w:spacing w:val="1"/>
          <w:sz w:val="24"/>
          <w:szCs w:val="24"/>
        </w:rPr>
        <w:t xml:space="preserve"> </w:t>
      </w:r>
      <w:r w:rsidRPr="00650B23">
        <w:rPr>
          <w:rFonts w:ascii="Times New Roman" w:hAnsi="Times New Roman"/>
          <w:sz w:val="24"/>
          <w:szCs w:val="24"/>
        </w:rPr>
        <w:t>Днем</w:t>
      </w:r>
      <w:r w:rsidRPr="00650B23">
        <w:rPr>
          <w:rFonts w:ascii="Times New Roman" w:hAnsi="Times New Roman"/>
          <w:spacing w:val="1"/>
          <w:sz w:val="24"/>
          <w:szCs w:val="24"/>
        </w:rPr>
        <w:t xml:space="preserve"> </w:t>
      </w:r>
      <w:r w:rsidRPr="00650B23">
        <w:rPr>
          <w:rFonts w:ascii="Times New Roman" w:hAnsi="Times New Roman"/>
          <w:sz w:val="24"/>
          <w:szCs w:val="24"/>
        </w:rPr>
        <w:t>добра</w:t>
      </w:r>
      <w:r w:rsidRPr="00650B23">
        <w:rPr>
          <w:rFonts w:ascii="Times New Roman" w:hAnsi="Times New Roman"/>
          <w:spacing w:val="1"/>
          <w:sz w:val="24"/>
          <w:szCs w:val="24"/>
        </w:rPr>
        <w:t xml:space="preserve"> </w:t>
      </w:r>
      <w:r w:rsidRPr="00650B23">
        <w:rPr>
          <w:rFonts w:ascii="Times New Roman" w:hAnsi="Times New Roman"/>
          <w:sz w:val="24"/>
          <w:szCs w:val="24"/>
        </w:rPr>
        <w:t>и</w:t>
      </w:r>
      <w:r w:rsidRPr="00650B23">
        <w:rPr>
          <w:rFonts w:ascii="Times New Roman" w:hAnsi="Times New Roman"/>
          <w:spacing w:val="1"/>
          <w:sz w:val="24"/>
          <w:szCs w:val="24"/>
        </w:rPr>
        <w:t xml:space="preserve"> </w:t>
      </w:r>
      <w:r w:rsidRPr="00650B23">
        <w:rPr>
          <w:rFonts w:ascii="Times New Roman" w:hAnsi="Times New Roman"/>
          <w:sz w:val="24"/>
          <w:szCs w:val="24"/>
        </w:rPr>
        <w:t>уважения</w:t>
      </w:r>
      <w:r w:rsidRPr="00650B23">
        <w:rPr>
          <w:rFonts w:ascii="Times New Roman" w:hAnsi="Times New Roman"/>
          <w:spacing w:val="1"/>
          <w:sz w:val="24"/>
          <w:szCs w:val="24"/>
        </w:rPr>
        <w:t xml:space="preserve"> </w:t>
      </w:r>
      <w:r w:rsidRPr="00650B23">
        <w:rPr>
          <w:rFonts w:ascii="Times New Roman" w:hAnsi="Times New Roman"/>
          <w:sz w:val="24"/>
          <w:szCs w:val="24"/>
        </w:rPr>
        <w:t>(День</w:t>
      </w:r>
      <w:r w:rsidRPr="00650B23">
        <w:rPr>
          <w:rFonts w:ascii="Times New Roman" w:hAnsi="Times New Roman"/>
          <w:spacing w:val="1"/>
          <w:sz w:val="24"/>
          <w:szCs w:val="24"/>
        </w:rPr>
        <w:t xml:space="preserve"> </w:t>
      </w:r>
      <w:r w:rsidRPr="00650B23">
        <w:rPr>
          <w:rFonts w:ascii="Times New Roman" w:hAnsi="Times New Roman"/>
          <w:sz w:val="24"/>
          <w:szCs w:val="24"/>
        </w:rPr>
        <w:t>пожилого человека).</w:t>
      </w:r>
    </w:p>
    <w:p w:rsidR="00650B23" w:rsidRPr="00650B23" w:rsidRDefault="00650B23" w:rsidP="00650B23">
      <w:pPr>
        <w:pStyle w:val="ae"/>
        <w:ind w:right="335" w:firstLine="283"/>
        <w:rPr>
          <w:rFonts w:ascii="Times New Roman" w:hAnsi="Times New Roman"/>
          <w:sz w:val="24"/>
          <w:szCs w:val="24"/>
        </w:rPr>
      </w:pPr>
      <w:r w:rsidRPr="00650B23">
        <w:rPr>
          <w:rFonts w:ascii="Times New Roman" w:hAnsi="Times New Roman"/>
          <w:sz w:val="24"/>
          <w:szCs w:val="24"/>
        </w:rPr>
        <w:t>-дискуссионные</w:t>
      </w:r>
      <w:r w:rsidRPr="00650B23">
        <w:rPr>
          <w:rFonts w:ascii="Times New Roman" w:hAnsi="Times New Roman"/>
          <w:spacing w:val="1"/>
          <w:sz w:val="24"/>
          <w:szCs w:val="24"/>
        </w:rPr>
        <w:t xml:space="preserve"> </w:t>
      </w:r>
      <w:r w:rsidRPr="00650B23">
        <w:rPr>
          <w:rFonts w:ascii="Times New Roman" w:hAnsi="Times New Roman"/>
          <w:sz w:val="24"/>
          <w:szCs w:val="24"/>
        </w:rPr>
        <w:t>площадки</w:t>
      </w:r>
      <w:r w:rsidRPr="00650B23">
        <w:rPr>
          <w:rFonts w:ascii="Times New Roman" w:hAnsi="Times New Roman"/>
          <w:spacing w:val="1"/>
          <w:sz w:val="24"/>
          <w:szCs w:val="24"/>
        </w:rPr>
        <w:t xml:space="preserve"> </w:t>
      </w:r>
      <w:r w:rsidRPr="00650B23">
        <w:rPr>
          <w:rFonts w:ascii="Times New Roman" w:hAnsi="Times New Roman"/>
          <w:sz w:val="24"/>
          <w:szCs w:val="24"/>
        </w:rPr>
        <w:t>для</w:t>
      </w:r>
      <w:r w:rsidRPr="00650B23">
        <w:rPr>
          <w:rFonts w:ascii="Times New Roman" w:hAnsi="Times New Roman"/>
          <w:spacing w:val="1"/>
          <w:sz w:val="24"/>
          <w:szCs w:val="24"/>
        </w:rPr>
        <w:t xml:space="preserve"> </w:t>
      </w:r>
      <w:r w:rsidRPr="00650B23">
        <w:rPr>
          <w:rFonts w:ascii="Times New Roman" w:hAnsi="Times New Roman"/>
          <w:sz w:val="24"/>
          <w:szCs w:val="24"/>
        </w:rPr>
        <w:t>обучающихся,</w:t>
      </w:r>
      <w:r w:rsidRPr="00650B23">
        <w:rPr>
          <w:rFonts w:ascii="Times New Roman" w:hAnsi="Times New Roman"/>
          <w:spacing w:val="1"/>
          <w:sz w:val="24"/>
          <w:szCs w:val="24"/>
        </w:rPr>
        <w:t xml:space="preserve"> </w:t>
      </w:r>
      <w:r w:rsidRPr="00650B23">
        <w:rPr>
          <w:rFonts w:ascii="Times New Roman" w:hAnsi="Times New Roman"/>
          <w:sz w:val="24"/>
          <w:szCs w:val="24"/>
        </w:rPr>
        <w:t>педагогов,</w:t>
      </w:r>
      <w:r w:rsidRPr="00650B23">
        <w:rPr>
          <w:rFonts w:ascii="Times New Roman" w:hAnsi="Times New Roman"/>
          <w:spacing w:val="1"/>
          <w:sz w:val="24"/>
          <w:szCs w:val="24"/>
        </w:rPr>
        <w:t xml:space="preserve"> </w:t>
      </w:r>
      <w:r w:rsidRPr="00650B23">
        <w:rPr>
          <w:rFonts w:ascii="Times New Roman" w:hAnsi="Times New Roman"/>
          <w:sz w:val="24"/>
          <w:szCs w:val="24"/>
        </w:rPr>
        <w:t>родителей,</w:t>
      </w:r>
      <w:r w:rsidRPr="00650B23">
        <w:rPr>
          <w:rFonts w:ascii="Times New Roman" w:hAnsi="Times New Roman"/>
          <w:spacing w:val="1"/>
          <w:sz w:val="24"/>
          <w:szCs w:val="24"/>
        </w:rPr>
        <w:t xml:space="preserve"> </w:t>
      </w:r>
      <w:r w:rsidRPr="00650B23">
        <w:rPr>
          <w:rFonts w:ascii="Times New Roman" w:hAnsi="Times New Roman"/>
          <w:sz w:val="24"/>
          <w:szCs w:val="24"/>
        </w:rPr>
        <w:t>в</w:t>
      </w:r>
      <w:r w:rsidRPr="00650B23">
        <w:rPr>
          <w:rFonts w:ascii="Times New Roman" w:hAnsi="Times New Roman"/>
          <w:spacing w:val="1"/>
          <w:sz w:val="24"/>
          <w:szCs w:val="24"/>
        </w:rPr>
        <w:t xml:space="preserve"> </w:t>
      </w:r>
      <w:r w:rsidRPr="00650B23">
        <w:rPr>
          <w:rFonts w:ascii="Times New Roman" w:hAnsi="Times New Roman"/>
          <w:sz w:val="24"/>
          <w:szCs w:val="24"/>
        </w:rPr>
        <w:t>рамках</w:t>
      </w:r>
      <w:r w:rsidRPr="00650B23">
        <w:rPr>
          <w:rFonts w:ascii="Times New Roman" w:hAnsi="Times New Roman"/>
          <w:spacing w:val="1"/>
          <w:sz w:val="24"/>
          <w:szCs w:val="24"/>
        </w:rPr>
        <w:t xml:space="preserve"> </w:t>
      </w:r>
      <w:r w:rsidRPr="00650B23">
        <w:rPr>
          <w:rFonts w:ascii="Times New Roman" w:hAnsi="Times New Roman"/>
          <w:sz w:val="24"/>
          <w:szCs w:val="24"/>
        </w:rPr>
        <w:t>которых</w:t>
      </w:r>
      <w:r w:rsidRPr="00650B23">
        <w:rPr>
          <w:rFonts w:ascii="Times New Roman" w:hAnsi="Times New Roman"/>
          <w:spacing w:val="1"/>
          <w:sz w:val="24"/>
          <w:szCs w:val="24"/>
        </w:rPr>
        <w:t xml:space="preserve"> </w:t>
      </w:r>
      <w:r w:rsidRPr="00650B23">
        <w:rPr>
          <w:rFonts w:ascii="Times New Roman" w:hAnsi="Times New Roman"/>
          <w:sz w:val="24"/>
          <w:szCs w:val="24"/>
        </w:rPr>
        <w:t>обсуждаются</w:t>
      </w:r>
      <w:r w:rsidRPr="00650B23">
        <w:rPr>
          <w:rFonts w:ascii="Times New Roman" w:hAnsi="Times New Roman"/>
          <w:spacing w:val="1"/>
          <w:sz w:val="24"/>
          <w:szCs w:val="24"/>
        </w:rPr>
        <w:t xml:space="preserve"> </w:t>
      </w:r>
      <w:r w:rsidRPr="00650B23">
        <w:rPr>
          <w:rFonts w:ascii="Times New Roman" w:hAnsi="Times New Roman"/>
          <w:sz w:val="24"/>
          <w:szCs w:val="24"/>
        </w:rPr>
        <w:t>поведенческие,</w:t>
      </w:r>
      <w:r w:rsidRPr="00650B23">
        <w:rPr>
          <w:rFonts w:ascii="Times New Roman" w:hAnsi="Times New Roman"/>
          <w:spacing w:val="1"/>
          <w:sz w:val="24"/>
          <w:szCs w:val="24"/>
        </w:rPr>
        <w:t xml:space="preserve"> </w:t>
      </w:r>
      <w:r w:rsidRPr="00650B23">
        <w:rPr>
          <w:rFonts w:ascii="Times New Roman" w:hAnsi="Times New Roman"/>
          <w:sz w:val="24"/>
          <w:szCs w:val="24"/>
        </w:rPr>
        <w:t>нравственные,</w:t>
      </w:r>
      <w:r w:rsidRPr="00650B23">
        <w:rPr>
          <w:rFonts w:ascii="Times New Roman" w:hAnsi="Times New Roman"/>
          <w:spacing w:val="1"/>
          <w:sz w:val="24"/>
          <w:szCs w:val="24"/>
        </w:rPr>
        <w:t xml:space="preserve"> </w:t>
      </w:r>
      <w:r w:rsidRPr="00650B23">
        <w:rPr>
          <w:rFonts w:ascii="Times New Roman" w:hAnsi="Times New Roman"/>
          <w:sz w:val="24"/>
          <w:szCs w:val="24"/>
        </w:rPr>
        <w:t>социальные,</w:t>
      </w:r>
      <w:r w:rsidRPr="00650B23">
        <w:rPr>
          <w:rFonts w:ascii="Times New Roman" w:hAnsi="Times New Roman"/>
          <w:spacing w:val="1"/>
          <w:sz w:val="24"/>
          <w:szCs w:val="24"/>
        </w:rPr>
        <w:t xml:space="preserve"> </w:t>
      </w:r>
      <w:r w:rsidRPr="00650B23">
        <w:rPr>
          <w:rFonts w:ascii="Times New Roman" w:hAnsi="Times New Roman"/>
          <w:sz w:val="24"/>
          <w:szCs w:val="24"/>
        </w:rPr>
        <w:t>проблемы,</w:t>
      </w:r>
      <w:r w:rsidRPr="00650B23">
        <w:rPr>
          <w:rFonts w:ascii="Times New Roman" w:hAnsi="Times New Roman"/>
          <w:spacing w:val="5"/>
          <w:sz w:val="24"/>
          <w:szCs w:val="24"/>
        </w:rPr>
        <w:t xml:space="preserve"> </w:t>
      </w:r>
      <w:r w:rsidRPr="00650B23">
        <w:rPr>
          <w:rFonts w:ascii="Times New Roman" w:hAnsi="Times New Roman"/>
          <w:sz w:val="24"/>
          <w:szCs w:val="24"/>
        </w:rPr>
        <w:t>касающиеся</w:t>
      </w:r>
      <w:r w:rsidRPr="00650B23">
        <w:rPr>
          <w:rFonts w:ascii="Times New Roman" w:hAnsi="Times New Roman"/>
          <w:spacing w:val="2"/>
          <w:sz w:val="24"/>
          <w:szCs w:val="24"/>
        </w:rPr>
        <w:t xml:space="preserve"> </w:t>
      </w:r>
      <w:r w:rsidRPr="00650B23">
        <w:rPr>
          <w:rFonts w:ascii="Times New Roman" w:hAnsi="Times New Roman"/>
          <w:sz w:val="24"/>
          <w:szCs w:val="24"/>
        </w:rPr>
        <w:t>жизни</w:t>
      </w:r>
      <w:r w:rsidRPr="00650B23">
        <w:rPr>
          <w:rFonts w:ascii="Times New Roman" w:hAnsi="Times New Roman"/>
          <w:spacing w:val="1"/>
          <w:sz w:val="24"/>
          <w:szCs w:val="24"/>
        </w:rPr>
        <w:t xml:space="preserve"> </w:t>
      </w:r>
      <w:r w:rsidRPr="00650B23">
        <w:rPr>
          <w:rFonts w:ascii="Times New Roman" w:hAnsi="Times New Roman"/>
          <w:sz w:val="24"/>
          <w:szCs w:val="24"/>
        </w:rPr>
        <w:t>школы</w:t>
      </w:r>
      <w:r w:rsidRPr="00650B23">
        <w:rPr>
          <w:rFonts w:ascii="Times New Roman" w:hAnsi="Times New Roman"/>
          <w:spacing w:val="1"/>
          <w:sz w:val="24"/>
          <w:szCs w:val="24"/>
        </w:rPr>
        <w:t xml:space="preserve"> </w:t>
      </w:r>
      <w:r w:rsidRPr="00650B23">
        <w:rPr>
          <w:rFonts w:ascii="Times New Roman" w:hAnsi="Times New Roman"/>
          <w:sz w:val="24"/>
          <w:szCs w:val="24"/>
        </w:rPr>
        <w:t>и</w:t>
      </w:r>
      <w:r w:rsidRPr="00650B23">
        <w:rPr>
          <w:rFonts w:ascii="Times New Roman" w:hAnsi="Times New Roman"/>
          <w:spacing w:val="1"/>
          <w:sz w:val="24"/>
          <w:szCs w:val="24"/>
        </w:rPr>
        <w:t xml:space="preserve"> </w:t>
      </w:r>
      <w:r w:rsidRPr="00650B23">
        <w:rPr>
          <w:rFonts w:ascii="Times New Roman" w:hAnsi="Times New Roman"/>
          <w:sz w:val="24"/>
          <w:szCs w:val="24"/>
        </w:rPr>
        <w:t>города:</w:t>
      </w:r>
    </w:p>
    <w:p w:rsidR="00650B23" w:rsidRPr="00650B23" w:rsidRDefault="00650B23" w:rsidP="00650B23">
      <w:pPr>
        <w:pStyle w:val="ae"/>
        <w:spacing w:before="1"/>
        <w:ind w:right="339" w:firstLine="283"/>
        <w:rPr>
          <w:rFonts w:ascii="Times New Roman" w:hAnsi="Times New Roman"/>
          <w:sz w:val="24"/>
          <w:szCs w:val="24"/>
        </w:rPr>
      </w:pPr>
      <w:r w:rsidRPr="00650B23">
        <w:rPr>
          <w:rFonts w:ascii="Times New Roman" w:hAnsi="Times New Roman"/>
          <w:sz w:val="24"/>
          <w:szCs w:val="24"/>
        </w:rPr>
        <w:t>-Единый</w:t>
      </w:r>
      <w:r w:rsidRPr="00650B23">
        <w:rPr>
          <w:rFonts w:ascii="Times New Roman" w:hAnsi="Times New Roman"/>
          <w:spacing w:val="1"/>
          <w:sz w:val="24"/>
          <w:szCs w:val="24"/>
        </w:rPr>
        <w:t xml:space="preserve"> </w:t>
      </w:r>
      <w:r w:rsidRPr="00650B23">
        <w:rPr>
          <w:rFonts w:ascii="Times New Roman" w:hAnsi="Times New Roman"/>
          <w:sz w:val="24"/>
          <w:szCs w:val="24"/>
        </w:rPr>
        <w:t>День</w:t>
      </w:r>
      <w:r w:rsidRPr="00650B23">
        <w:rPr>
          <w:rFonts w:ascii="Times New Roman" w:hAnsi="Times New Roman"/>
          <w:spacing w:val="1"/>
          <w:sz w:val="24"/>
          <w:szCs w:val="24"/>
        </w:rPr>
        <w:t xml:space="preserve"> </w:t>
      </w:r>
      <w:r w:rsidRPr="00650B23">
        <w:rPr>
          <w:rFonts w:ascii="Times New Roman" w:hAnsi="Times New Roman"/>
          <w:sz w:val="24"/>
          <w:szCs w:val="24"/>
        </w:rPr>
        <w:t>профилактики</w:t>
      </w:r>
      <w:r w:rsidRPr="00650B23">
        <w:rPr>
          <w:rFonts w:ascii="Times New Roman" w:hAnsi="Times New Roman"/>
          <w:spacing w:val="1"/>
          <w:sz w:val="24"/>
          <w:szCs w:val="24"/>
        </w:rPr>
        <w:t xml:space="preserve"> </w:t>
      </w:r>
      <w:r w:rsidRPr="00650B23">
        <w:rPr>
          <w:rFonts w:ascii="Times New Roman" w:hAnsi="Times New Roman"/>
          <w:sz w:val="24"/>
          <w:szCs w:val="24"/>
        </w:rPr>
        <w:t>правонарушений</w:t>
      </w:r>
      <w:r w:rsidRPr="00650B23">
        <w:rPr>
          <w:rFonts w:ascii="Times New Roman" w:hAnsi="Times New Roman"/>
          <w:spacing w:val="1"/>
          <w:sz w:val="24"/>
          <w:szCs w:val="24"/>
        </w:rPr>
        <w:t xml:space="preserve"> </w:t>
      </w:r>
      <w:r w:rsidRPr="00650B23">
        <w:rPr>
          <w:rFonts w:ascii="Times New Roman" w:hAnsi="Times New Roman"/>
          <w:sz w:val="24"/>
          <w:szCs w:val="24"/>
        </w:rPr>
        <w:t>в</w:t>
      </w:r>
      <w:r w:rsidRPr="00650B23">
        <w:rPr>
          <w:rFonts w:ascii="Times New Roman" w:hAnsi="Times New Roman"/>
          <w:spacing w:val="1"/>
          <w:sz w:val="24"/>
          <w:szCs w:val="24"/>
        </w:rPr>
        <w:t xml:space="preserve"> </w:t>
      </w:r>
      <w:r w:rsidRPr="00650B23">
        <w:rPr>
          <w:rFonts w:ascii="Times New Roman" w:hAnsi="Times New Roman"/>
          <w:sz w:val="24"/>
          <w:szCs w:val="24"/>
        </w:rPr>
        <w:t>школе</w:t>
      </w:r>
      <w:r w:rsidRPr="00650B23">
        <w:rPr>
          <w:rFonts w:ascii="Times New Roman" w:hAnsi="Times New Roman"/>
          <w:spacing w:val="1"/>
          <w:sz w:val="24"/>
          <w:szCs w:val="24"/>
        </w:rPr>
        <w:t xml:space="preserve"> </w:t>
      </w:r>
      <w:r w:rsidRPr="00650B23">
        <w:rPr>
          <w:rFonts w:ascii="Times New Roman" w:hAnsi="Times New Roman"/>
          <w:sz w:val="24"/>
          <w:szCs w:val="24"/>
        </w:rPr>
        <w:t>(встреча</w:t>
      </w:r>
      <w:r w:rsidRPr="00650B23">
        <w:rPr>
          <w:rFonts w:ascii="Times New Roman" w:hAnsi="Times New Roman"/>
          <w:spacing w:val="1"/>
          <w:sz w:val="24"/>
          <w:szCs w:val="24"/>
        </w:rPr>
        <w:t xml:space="preserve"> </w:t>
      </w:r>
      <w:r w:rsidRPr="00650B23">
        <w:rPr>
          <w:rFonts w:ascii="Times New Roman" w:hAnsi="Times New Roman"/>
          <w:sz w:val="24"/>
          <w:szCs w:val="24"/>
        </w:rPr>
        <w:t>обучающихся с представителями Управления образования, Администрации</w:t>
      </w:r>
      <w:r w:rsidRPr="00650B23">
        <w:rPr>
          <w:rFonts w:ascii="Times New Roman" w:hAnsi="Times New Roman"/>
          <w:spacing w:val="1"/>
          <w:sz w:val="24"/>
          <w:szCs w:val="24"/>
        </w:rPr>
        <w:t xml:space="preserve"> </w:t>
      </w:r>
      <w:r w:rsidRPr="00650B23">
        <w:rPr>
          <w:rFonts w:ascii="Times New Roman" w:hAnsi="Times New Roman"/>
          <w:sz w:val="24"/>
          <w:szCs w:val="24"/>
        </w:rPr>
        <w:t>Орловского</w:t>
      </w:r>
      <w:r w:rsidRPr="00650B23">
        <w:rPr>
          <w:rFonts w:ascii="Times New Roman" w:hAnsi="Times New Roman"/>
          <w:spacing w:val="-2"/>
          <w:sz w:val="24"/>
          <w:szCs w:val="24"/>
        </w:rPr>
        <w:t xml:space="preserve"> </w:t>
      </w:r>
      <w:r w:rsidRPr="00650B23">
        <w:rPr>
          <w:rFonts w:ascii="Times New Roman" w:hAnsi="Times New Roman"/>
          <w:sz w:val="24"/>
          <w:szCs w:val="24"/>
        </w:rPr>
        <w:t>района,</w:t>
      </w:r>
      <w:r w:rsidRPr="00650B23">
        <w:rPr>
          <w:rFonts w:ascii="Times New Roman" w:hAnsi="Times New Roman"/>
          <w:spacing w:val="2"/>
          <w:sz w:val="24"/>
          <w:szCs w:val="24"/>
        </w:rPr>
        <w:t xml:space="preserve"> </w:t>
      </w:r>
      <w:r w:rsidRPr="00650B23">
        <w:rPr>
          <w:rFonts w:ascii="Times New Roman" w:hAnsi="Times New Roman"/>
          <w:sz w:val="24"/>
          <w:szCs w:val="24"/>
        </w:rPr>
        <w:t>КДНиЗП,</w:t>
      </w:r>
      <w:r w:rsidRPr="00650B23">
        <w:rPr>
          <w:rFonts w:ascii="Times New Roman" w:hAnsi="Times New Roman"/>
          <w:spacing w:val="2"/>
          <w:sz w:val="24"/>
          <w:szCs w:val="24"/>
        </w:rPr>
        <w:t xml:space="preserve"> </w:t>
      </w:r>
      <w:r w:rsidRPr="00650B23">
        <w:rPr>
          <w:rFonts w:ascii="Times New Roman" w:hAnsi="Times New Roman"/>
          <w:sz w:val="24"/>
          <w:szCs w:val="24"/>
        </w:rPr>
        <w:t>ОМВД</w:t>
      </w:r>
      <w:r w:rsidRPr="00650B23">
        <w:rPr>
          <w:rFonts w:ascii="Times New Roman" w:hAnsi="Times New Roman"/>
          <w:spacing w:val="1"/>
          <w:sz w:val="24"/>
          <w:szCs w:val="24"/>
        </w:rPr>
        <w:t xml:space="preserve"> </w:t>
      </w:r>
      <w:r w:rsidRPr="00650B23">
        <w:rPr>
          <w:rFonts w:ascii="Times New Roman" w:hAnsi="Times New Roman"/>
          <w:sz w:val="24"/>
          <w:szCs w:val="24"/>
        </w:rPr>
        <w:t>по</w:t>
      </w:r>
      <w:r w:rsidRPr="00650B23">
        <w:rPr>
          <w:rFonts w:ascii="Times New Roman" w:hAnsi="Times New Roman"/>
          <w:spacing w:val="3"/>
          <w:sz w:val="24"/>
          <w:szCs w:val="24"/>
        </w:rPr>
        <w:t xml:space="preserve"> </w:t>
      </w:r>
      <w:r w:rsidRPr="00650B23">
        <w:rPr>
          <w:rFonts w:ascii="Times New Roman" w:hAnsi="Times New Roman"/>
          <w:sz w:val="24"/>
          <w:szCs w:val="24"/>
        </w:rPr>
        <w:t>Орловскому</w:t>
      </w:r>
      <w:r w:rsidRPr="00650B23">
        <w:rPr>
          <w:rFonts w:ascii="Times New Roman" w:hAnsi="Times New Roman"/>
          <w:spacing w:val="-5"/>
          <w:sz w:val="24"/>
          <w:szCs w:val="24"/>
        </w:rPr>
        <w:t xml:space="preserve"> </w:t>
      </w:r>
      <w:r w:rsidRPr="00650B23">
        <w:rPr>
          <w:rFonts w:ascii="Times New Roman" w:hAnsi="Times New Roman"/>
          <w:sz w:val="24"/>
          <w:szCs w:val="24"/>
        </w:rPr>
        <w:t>району</w:t>
      </w:r>
      <w:r w:rsidRPr="00650B23">
        <w:rPr>
          <w:rFonts w:ascii="Times New Roman" w:hAnsi="Times New Roman"/>
          <w:spacing w:val="-1"/>
          <w:sz w:val="24"/>
          <w:szCs w:val="24"/>
        </w:rPr>
        <w:t xml:space="preserve"> </w:t>
      </w:r>
      <w:r w:rsidRPr="00650B23">
        <w:rPr>
          <w:rFonts w:ascii="Times New Roman" w:hAnsi="Times New Roman"/>
          <w:sz w:val="24"/>
          <w:szCs w:val="24"/>
        </w:rPr>
        <w:t>в</w:t>
      </w:r>
      <w:r w:rsidRPr="00650B23">
        <w:rPr>
          <w:rFonts w:ascii="Times New Roman" w:hAnsi="Times New Roman"/>
          <w:spacing w:val="-2"/>
          <w:sz w:val="24"/>
          <w:szCs w:val="24"/>
        </w:rPr>
        <w:t xml:space="preserve"> </w:t>
      </w:r>
      <w:r w:rsidRPr="00650B23">
        <w:rPr>
          <w:rFonts w:ascii="Times New Roman" w:hAnsi="Times New Roman"/>
          <w:sz w:val="24"/>
          <w:szCs w:val="24"/>
        </w:rPr>
        <w:t>РО);</w:t>
      </w:r>
    </w:p>
    <w:p w:rsidR="00650B23" w:rsidRPr="00650B23" w:rsidRDefault="00650B23" w:rsidP="00650B23">
      <w:pPr>
        <w:pStyle w:val="ae"/>
        <w:ind w:right="333" w:firstLine="283"/>
        <w:rPr>
          <w:rFonts w:ascii="Times New Roman" w:hAnsi="Times New Roman"/>
          <w:sz w:val="24"/>
          <w:szCs w:val="24"/>
        </w:rPr>
      </w:pPr>
      <w:r w:rsidRPr="00650B23">
        <w:rPr>
          <w:rFonts w:ascii="Times New Roman" w:hAnsi="Times New Roman"/>
          <w:sz w:val="24"/>
          <w:szCs w:val="24"/>
        </w:rPr>
        <w:t>-проводимые</w:t>
      </w:r>
      <w:r w:rsidRPr="00650B23">
        <w:rPr>
          <w:rFonts w:ascii="Times New Roman" w:hAnsi="Times New Roman"/>
          <w:spacing w:val="1"/>
          <w:sz w:val="24"/>
          <w:szCs w:val="24"/>
        </w:rPr>
        <w:t xml:space="preserve"> </w:t>
      </w:r>
      <w:r w:rsidRPr="00650B23">
        <w:rPr>
          <w:rFonts w:ascii="Times New Roman" w:hAnsi="Times New Roman"/>
          <w:sz w:val="24"/>
          <w:szCs w:val="24"/>
        </w:rPr>
        <w:t>для</w:t>
      </w:r>
      <w:r w:rsidRPr="00650B23">
        <w:rPr>
          <w:rFonts w:ascii="Times New Roman" w:hAnsi="Times New Roman"/>
          <w:spacing w:val="1"/>
          <w:sz w:val="24"/>
          <w:szCs w:val="24"/>
        </w:rPr>
        <w:t xml:space="preserve"> </w:t>
      </w:r>
      <w:r w:rsidRPr="00650B23">
        <w:rPr>
          <w:rFonts w:ascii="Times New Roman" w:hAnsi="Times New Roman"/>
          <w:sz w:val="24"/>
          <w:szCs w:val="24"/>
        </w:rPr>
        <w:t>жителей</w:t>
      </w:r>
      <w:r w:rsidRPr="00650B23">
        <w:rPr>
          <w:rFonts w:ascii="Times New Roman" w:hAnsi="Times New Roman"/>
          <w:spacing w:val="1"/>
          <w:sz w:val="24"/>
          <w:szCs w:val="24"/>
        </w:rPr>
        <w:t xml:space="preserve"> </w:t>
      </w:r>
      <w:r w:rsidRPr="00650B23">
        <w:rPr>
          <w:rFonts w:ascii="Times New Roman" w:hAnsi="Times New Roman"/>
          <w:sz w:val="24"/>
          <w:szCs w:val="24"/>
        </w:rPr>
        <w:t>поселка</w:t>
      </w:r>
      <w:r w:rsidRPr="00650B23">
        <w:rPr>
          <w:rFonts w:ascii="Times New Roman" w:hAnsi="Times New Roman"/>
          <w:spacing w:val="1"/>
          <w:sz w:val="24"/>
          <w:szCs w:val="24"/>
        </w:rPr>
        <w:t xml:space="preserve"> </w:t>
      </w:r>
      <w:r w:rsidRPr="00650B23">
        <w:rPr>
          <w:rFonts w:ascii="Times New Roman" w:hAnsi="Times New Roman"/>
          <w:sz w:val="24"/>
          <w:szCs w:val="24"/>
        </w:rPr>
        <w:t>и</w:t>
      </w:r>
      <w:r w:rsidRPr="00650B23">
        <w:rPr>
          <w:rFonts w:ascii="Times New Roman" w:hAnsi="Times New Roman"/>
          <w:spacing w:val="1"/>
          <w:sz w:val="24"/>
          <w:szCs w:val="24"/>
        </w:rPr>
        <w:t xml:space="preserve"> </w:t>
      </w:r>
      <w:r w:rsidRPr="00650B23">
        <w:rPr>
          <w:rFonts w:ascii="Times New Roman" w:hAnsi="Times New Roman"/>
          <w:sz w:val="24"/>
          <w:szCs w:val="24"/>
        </w:rPr>
        <w:t>организуемые</w:t>
      </w:r>
      <w:r w:rsidRPr="00650B23">
        <w:rPr>
          <w:rFonts w:ascii="Times New Roman" w:hAnsi="Times New Roman"/>
          <w:spacing w:val="1"/>
          <w:sz w:val="24"/>
          <w:szCs w:val="24"/>
        </w:rPr>
        <w:t xml:space="preserve"> </w:t>
      </w:r>
      <w:r w:rsidRPr="00650B23">
        <w:rPr>
          <w:rFonts w:ascii="Times New Roman" w:hAnsi="Times New Roman"/>
          <w:sz w:val="24"/>
          <w:szCs w:val="24"/>
        </w:rPr>
        <w:t>совместно</w:t>
      </w:r>
      <w:r w:rsidRPr="00650B23">
        <w:rPr>
          <w:rFonts w:ascii="Times New Roman" w:hAnsi="Times New Roman"/>
          <w:spacing w:val="71"/>
          <w:sz w:val="24"/>
          <w:szCs w:val="24"/>
        </w:rPr>
        <w:t xml:space="preserve"> </w:t>
      </w:r>
      <w:r w:rsidRPr="00650B23">
        <w:rPr>
          <w:rFonts w:ascii="Times New Roman" w:hAnsi="Times New Roman"/>
          <w:sz w:val="24"/>
          <w:szCs w:val="24"/>
        </w:rPr>
        <w:t>с</w:t>
      </w:r>
      <w:r w:rsidRPr="00650B23">
        <w:rPr>
          <w:rFonts w:ascii="Times New Roman" w:hAnsi="Times New Roman"/>
          <w:spacing w:val="1"/>
          <w:sz w:val="24"/>
          <w:szCs w:val="24"/>
        </w:rPr>
        <w:t xml:space="preserve"> </w:t>
      </w:r>
      <w:r w:rsidRPr="00650B23">
        <w:rPr>
          <w:rFonts w:ascii="Times New Roman" w:hAnsi="Times New Roman"/>
          <w:sz w:val="24"/>
          <w:szCs w:val="24"/>
        </w:rPr>
        <w:t>родителями учащихся спортивные, творческие состязания, праздники и др.,</w:t>
      </w:r>
      <w:r w:rsidRPr="00650B23">
        <w:rPr>
          <w:rFonts w:ascii="Times New Roman" w:hAnsi="Times New Roman"/>
          <w:spacing w:val="1"/>
          <w:sz w:val="24"/>
          <w:szCs w:val="24"/>
        </w:rPr>
        <w:t xml:space="preserve"> </w:t>
      </w:r>
      <w:r w:rsidRPr="00650B23">
        <w:rPr>
          <w:rFonts w:ascii="Times New Roman" w:hAnsi="Times New Roman"/>
          <w:sz w:val="24"/>
          <w:szCs w:val="24"/>
        </w:rPr>
        <w:t>которые</w:t>
      </w:r>
      <w:r w:rsidRPr="00650B23">
        <w:rPr>
          <w:rFonts w:ascii="Times New Roman" w:hAnsi="Times New Roman"/>
          <w:spacing w:val="1"/>
          <w:sz w:val="24"/>
          <w:szCs w:val="24"/>
        </w:rPr>
        <w:t xml:space="preserve"> </w:t>
      </w:r>
      <w:r w:rsidRPr="00650B23">
        <w:rPr>
          <w:rFonts w:ascii="Times New Roman" w:hAnsi="Times New Roman"/>
          <w:sz w:val="24"/>
          <w:szCs w:val="24"/>
        </w:rPr>
        <w:t>открывают</w:t>
      </w:r>
      <w:r w:rsidRPr="00650B23">
        <w:rPr>
          <w:rFonts w:ascii="Times New Roman" w:hAnsi="Times New Roman"/>
          <w:spacing w:val="1"/>
          <w:sz w:val="24"/>
          <w:szCs w:val="24"/>
        </w:rPr>
        <w:t xml:space="preserve"> </w:t>
      </w:r>
      <w:r w:rsidRPr="00650B23">
        <w:rPr>
          <w:rFonts w:ascii="Times New Roman" w:hAnsi="Times New Roman"/>
          <w:sz w:val="24"/>
          <w:szCs w:val="24"/>
        </w:rPr>
        <w:t>возможности</w:t>
      </w:r>
      <w:r w:rsidRPr="00650B23">
        <w:rPr>
          <w:rFonts w:ascii="Times New Roman" w:hAnsi="Times New Roman"/>
          <w:spacing w:val="1"/>
          <w:sz w:val="24"/>
          <w:szCs w:val="24"/>
        </w:rPr>
        <w:t xml:space="preserve"> </w:t>
      </w:r>
      <w:r w:rsidRPr="00650B23">
        <w:rPr>
          <w:rFonts w:ascii="Times New Roman" w:hAnsi="Times New Roman"/>
          <w:sz w:val="24"/>
          <w:szCs w:val="24"/>
        </w:rPr>
        <w:t>для</w:t>
      </w:r>
      <w:r w:rsidRPr="00650B23">
        <w:rPr>
          <w:rFonts w:ascii="Times New Roman" w:hAnsi="Times New Roman"/>
          <w:spacing w:val="1"/>
          <w:sz w:val="24"/>
          <w:szCs w:val="24"/>
        </w:rPr>
        <w:t xml:space="preserve"> </w:t>
      </w:r>
      <w:r w:rsidRPr="00650B23">
        <w:rPr>
          <w:rFonts w:ascii="Times New Roman" w:hAnsi="Times New Roman"/>
          <w:sz w:val="24"/>
          <w:szCs w:val="24"/>
        </w:rPr>
        <w:t>творческой</w:t>
      </w:r>
      <w:r w:rsidRPr="00650B23">
        <w:rPr>
          <w:rFonts w:ascii="Times New Roman" w:hAnsi="Times New Roman"/>
          <w:spacing w:val="1"/>
          <w:sz w:val="24"/>
          <w:szCs w:val="24"/>
        </w:rPr>
        <w:t xml:space="preserve"> </w:t>
      </w:r>
      <w:r w:rsidRPr="00650B23">
        <w:rPr>
          <w:rFonts w:ascii="Times New Roman" w:hAnsi="Times New Roman"/>
          <w:sz w:val="24"/>
          <w:szCs w:val="24"/>
        </w:rPr>
        <w:t>самореализации</w:t>
      </w:r>
      <w:r w:rsidRPr="00650B23">
        <w:rPr>
          <w:rFonts w:ascii="Times New Roman" w:hAnsi="Times New Roman"/>
          <w:spacing w:val="-67"/>
          <w:sz w:val="24"/>
          <w:szCs w:val="24"/>
        </w:rPr>
        <w:t xml:space="preserve"> </w:t>
      </w:r>
      <w:r w:rsidRPr="00650B23">
        <w:rPr>
          <w:rFonts w:ascii="Times New Roman" w:hAnsi="Times New Roman"/>
          <w:sz w:val="24"/>
          <w:szCs w:val="24"/>
        </w:rPr>
        <w:t>школьников</w:t>
      </w:r>
      <w:r w:rsidRPr="00650B23">
        <w:rPr>
          <w:rFonts w:ascii="Times New Roman" w:hAnsi="Times New Roman"/>
          <w:spacing w:val="-1"/>
          <w:sz w:val="24"/>
          <w:szCs w:val="24"/>
        </w:rPr>
        <w:t xml:space="preserve"> </w:t>
      </w:r>
      <w:r w:rsidRPr="00650B23">
        <w:rPr>
          <w:rFonts w:ascii="Times New Roman" w:hAnsi="Times New Roman"/>
          <w:sz w:val="24"/>
          <w:szCs w:val="24"/>
        </w:rPr>
        <w:t>и включают</w:t>
      </w:r>
      <w:r w:rsidRPr="00650B23">
        <w:rPr>
          <w:rFonts w:ascii="Times New Roman" w:hAnsi="Times New Roman"/>
          <w:spacing w:val="-1"/>
          <w:sz w:val="24"/>
          <w:szCs w:val="24"/>
        </w:rPr>
        <w:t xml:space="preserve"> </w:t>
      </w:r>
      <w:r w:rsidRPr="00650B23">
        <w:rPr>
          <w:rFonts w:ascii="Times New Roman" w:hAnsi="Times New Roman"/>
          <w:sz w:val="24"/>
          <w:szCs w:val="24"/>
        </w:rPr>
        <w:t>их</w:t>
      </w:r>
      <w:r w:rsidRPr="00650B23">
        <w:rPr>
          <w:rFonts w:ascii="Times New Roman" w:hAnsi="Times New Roman"/>
          <w:spacing w:val="-4"/>
          <w:sz w:val="24"/>
          <w:szCs w:val="24"/>
        </w:rPr>
        <w:t xml:space="preserve"> </w:t>
      </w:r>
      <w:r w:rsidRPr="00650B23">
        <w:rPr>
          <w:rFonts w:ascii="Times New Roman" w:hAnsi="Times New Roman"/>
          <w:sz w:val="24"/>
          <w:szCs w:val="24"/>
        </w:rPr>
        <w:t>в</w:t>
      </w:r>
      <w:r w:rsidRPr="00650B23">
        <w:rPr>
          <w:rFonts w:ascii="Times New Roman" w:hAnsi="Times New Roman"/>
          <w:spacing w:val="3"/>
          <w:sz w:val="24"/>
          <w:szCs w:val="24"/>
        </w:rPr>
        <w:t xml:space="preserve"> </w:t>
      </w:r>
      <w:r w:rsidRPr="00650B23">
        <w:rPr>
          <w:rFonts w:ascii="Times New Roman" w:hAnsi="Times New Roman"/>
          <w:sz w:val="24"/>
          <w:szCs w:val="24"/>
        </w:rPr>
        <w:t>деятельную</w:t>
      </w:r>
      <w:r w:rsidRPr="00650B23">
        <w:rPr>
          <w:rFonts w:ascii="Times New Roman" w:hAnsi="Times New Roman"/>
          <w:spacing w:val="-1"/>
          <w:sz w:val="24"/>
          <w:szCs w:val="24"/>
        </w:rPr>
        <w:t xml:space="preserve"> </w:t>
      </w:r>
      <w:r w:rsidRPr="00650B23">
        <w:rPr>
          <w:rFonts w:ascii="Times New Roman" w:hAnsi="Times New Roman"/>
          <w:sz w:val="24"/>
          <w:szCs w:val="24"/>
        </w:rPr>
        <w:t>заботу</w:t>
      </w:r>
      <w:r w:rsidRPr="00650B23">
        <w:rPr>
          <w:rFonts w:ascii="Times New Roman" w:hAnsi="Times New Roman"/>
          <w:spacing w:val="-4"/>
          <w:sz w:val="24"/>
          <w:szCs w:val="24"/>
        </w:rPr>
        <w:t xml:space="preserve"> </w:t>
      </w:r>
      <w:r w:rsidRPr="00650B23">
        <w:rPr>
          <w:rFonts w:ascii="Times New Roman" w:hAnsi="Times New Roman"/>
          <w:sz w:val="24"/>
          <w:szCs w:val="24"/>
        </w:rPr>
        <w:t>об</w:t>
      </w:r>
      <w:r w:rsidRPr="00650B23">
        <w:rPr>
          <w:rFonts w:ascii="Times New Roman" w:hAnsi="Times New Roman"/>
          <w:spacing w:val="2"/>
          <w:sz w:val="24"/>
          <w:szCs w:val="24"/>
        </w:rPr>
        <w:t xml:space="preserve"> </w:t>
      </w:r>
      <w:r w:rsidRPr="00650B23">
        <w:rPr>
          <w:rFonts w:ascii="Times New Roman" w:hAnsi="Times New Roman"/>
          <w:sz w:val="24"/>
          <w:szCs w:val="24"/>
        </w:rPr>
        <w:t>окружающих.</w:t>
      </w:r>
    </w:p>
    <w:p w:rsidR="00650B23" w:rsidRPr="00650B23" w:rsidRDefault="00650B23" w:rsidP="00650B23">
      <w:pPr>
        <w:pStyle w:val="ae"/>
        <w:spacing w:line="321" w:lineRule="exact"/>
        <w:ind w:left="1663" w:firstLine="0"/>
        <w:jc w:val="left"/>
        <w:rPr>
          <w:rFonts w:ascii="Times New Roman" w:hAnsi="Times New Roman"/>
          <w:sz w:val="24"/>
          <w:szCs w:val="24"/>
        </w:rPr>
      </w:pPr>
      <w:r w:rsidRPr="00650B23">
        <w:rPr>
          <w:rFonts w:ascii="Times New Roman" w:hAnsi="Times New Roman"/>
          <w:sz w:val="24"/>
          <w:szCs w:val="24"/>
          <w:u w:val="single"/>
        </w:rPr>
        <w:t>На</w:t>
      </w:r>
      <w:r w:rsidRPr="00650B23">
        <w:rPr>
          <w:rFonts w:ascii="Times New Roman" w:hAnsi="Times New Roman"/>
          <w:spacing w:val="-4"/>
          <w:sz w:val="24"/>
          <w:szCs w:val="24"/>
          <w:u w:val="single"/>
        </w:rPr>
        <w:t xml:space="preserve"> </w:t>
      </w:r>
      <w:r w:rsidRPr="00650B23">
        <w:rPr>
          <w:rFonts w:ascii="Times New Roman" w:hAnsi="Times New Roman"/>
          <w:sz w:val="24"/>
          <w:szCs w:val="24"/>
          <w:u w:val="single"/>
        </w:rPr>
        <w:t>школьном</w:t>
      </w:r>
      <w:r w:rsidRPr="00650B23">
        <w:rPr>
          <w:rFonts w:ascii="Times New Roman" w:hAnsi="Times New Roman"/>
          <w:spacing w:val="1"/>
          <w:sz w:val="24"/>
          <w:szCs w:val="24"/>
          <w:u w:val="single"/>
        </w:rPr>
        <w:t xml:space="preserve"> </w:t>
      </w:r>
      <w:r w:rsidRPr="00650B23">
        <w:rPr>
          <w:rFonts w:ascii="Times New Roman" w:hAnsi="Times New Roman"/>
          <w:sz w:val="24"/>
          <w:szCs w:val="24"/>
          <w:u w:val="single"/>
        </w:rPr>
        <w:t>уровне:</w:t>
      </w:r>
    </w:p>
    <w:p w:rsidR="00650B23" w:rsidRPr="00650B23" w:rsidRDefault="00650B23" w:rsidP="00650B23">
      <w:pPr>
        <w:pStyle w:val="ae"/>
        <w:ind w:right="330" w:firstLine="283"/>
        <w:rPr>
          <w:rFonts w:ascii="Times New Roman" w:hAnsi="Times New Roman"/>
          <w:sz w:val="24"/>
          <w:szCs w:val="24"/>
        </w:rPr>
      </w:pPr>
      <w:r w:rsidRPr="00650B23">
        <w:rPr>
          <w:rFonts w:ascii="Times New Roman" w:hAnsi="Times New Roman"/>
          <w:sz w:val="24"/>
          <w:szCs w:val="24"/>
        </w:rPr>
        <w:t>-общешкольные</w:t>
      </w:r>
      <w:r w:rsidRPr="00650B23">
        <w:rPr>
          <w:rFonts w:ascii="Times New Roman" w:hAnsi="Times New Roman"/>
          <w:spacing w:val="1"/>
          <w:sz w:val="24"/>
          <w:szCs w:val="24"/>
        </w:rPr>
        <w:t xml:space="preserve"> </w:t>
      </w:r>
      <w:r w:rsidRPr="00650B23">
        <w:rPr>
          <w:rFonts w:ascii="Times New Roman" w:hAnsi="Times New Roman"/>
          <w:sz w:val="24"/>
          <w:szCs w:val="24"/>
        </w:rPr>
        <w:t>праздники</w:t>
      </w:r>
      <w:r w:rsidRPr="00650B23">
        <w:rPr>
          <w:rFonts w:ascii="Times New Roman" w:hAnsi="Times New Roman"/>
          <w:spacing w:val="1"/>
          <w:sz w:val="24"/>
          <w:szCs w:val="24"/>
        </w:rPr>
        <w:t xml:space="preserve"> </w:t>
      </w:r>
      <w:r w:rsidRPr="00650B23">
        <w:rPr>
          <w:rFonts w:ascii="Times New Roman" w:hAnsi="Times New Roman"/>
          <w:sz w:val="24"/>
          <w:szCs w:val="24"/>
        </w:rPr>
        <w:t>–</w:t>
      </w:r>
      <w:r w:rsidRPr="00650B23">
        <w:rPr>
          <w:rFonts w:ascii="Times New Roman" w:hAnsi="Times New Roman"/>
          <w:spacing w:val="1"/>
          <w:sz w:val="24"/>
          <w:szCs w:val="24"/>
        </w:rPr>
        <w:t xml:space="preserve"> </w:t>
      </w:r>
      <w:r w:rsidRPr="00650B23">
        <w:rPr>
          <w:rFonts w:ascii="Times New Roman" w:hAnsi="Times New Roman"/>
          <w:sz w:val="24"/>
          <w:szCs w:val="24"/>
        </w:rPr>
        <w:t>ежегодно</w:t>
      </w:r>
      <w:r w:rsidRPr="00650B23">
        <w:rPr>
          <w:rFonts w:ascii="Times New Roman" w:hAnsi="Times New Roman"/>
          <w:spacing w:val="1"/>
          <w:sz w:val="24"/>
          <w:szCs w:val="24"/>
        </w:rPr>
        <w:t xml:space="preserve"> </w:t>
      </w:r>
      <w:r w:rsidRPr="00650B23">
        <w:rPr>
          <w:rFonts w:ascii="Times New Roman" w:hAnsi="Times New Roman"/>
          <w:sz w:val="24"/>
          <w:szCs w:val="24"/>
        </w:rPr>
        <w:t>проводимые</w:t>
      </w:r>
      <w:r w:rsidRPr="00650B23">
        <w:rPr>
          <w:rFonts w:ascii="Times New Roman" w:hAnsi="Times New Roman"/>
          <w:spacing w:val="1"/>
          <w:sz w:val="24"/>
          <w:szCs w:val="24"/>
        </w:rPr>
        <w:t xml:space="preserve"> </w:t>
      </w:r>
      <w:r w:rsidRPr="00650B23">
        <w:rPr>
          <w:rFonts w:ascii="Times New Roman" w:hAnsi="Times New Roman"/>
          <w:sz w:val="24"/>
          <w:szCs w:val="24"/>
        </w:rPr>
        <w:t>творческие</w:t>
      </w:r>
      <w:r w:rsidRPr="00650B23">
        <w:rPr>
          <w:rFonts w:ascii="Times New Roman" w:hAnsi="Times New Roman"/>
          <w:spacing w:val="1"/>
          <w:sz w:val="24"/>
          <w:szCs w:val="24"/>
        </w:rPr>
        <w:t xml:space="preserve"> </w:t>
      </w:r>
      <w:r w:rsidRPr="00650B23">
        <w:rPr>
          <w:rFonts w:ascii="Times New Roman" w:hAnsi="Times New Roman"/>
          <w:sz w:val="24"/>
          <w:szCs w:val="24"/>
        </w:rPr>
        <w:t>дела</w:t>
      </w:r>
      <w:r w:rsidRPr="00650B23">
        <w:rPr>
          <w:rFonts w:ascii="Times New Roman" w:hAnsi="Times New Roman"/>
          <w:spacing w:val="1"/>
          <w:sz w:val="24"/>
          <w:szCs w:val="24"/>
        </w:rPr>
        <w:t xml:space="preserve"> </w:t>
      </w:r>
      <w:r w:rsidRPr="00650B23">
        <w:rPr>
          <w:rFonts w:ascii="Times New Roman" w:hAnsi="Times New Roman"/>
          <w:sz w:val="24"/>
          <w:szCs w:val="24"/>
        </w:rPr>
        <w:t>и</w:t>
      </w:r>
      <w:r w:rsidRPr="00650B23">
        <w:rPr>
          <w:rFonts w:ascii="Times New Roman" w:hAnsi="Times New Roman"/>
          <w:spacing w:val="1"/>
          <w:sz w:val="24"/>
          <w:szCs w:val="24"/>
        </w:rPr>
        <w:t xml:space="preserve"> </w:t>
      </w:r>
      <w:r w:rsidRPr="00650B23">
        <w:rPr>
          <w:rFonts w:ascii="Times New Roman" w:hAnsi="Times New Roman"/>
          <w:sz w:val="24"/>
          <w:szCs w:val="24"/>
        </w:rPr>
        <w:t>мероприятия</w:t>
      </w:r>
      <w:r w:rsidRPr="00650B23">
        <w:rPr>
          <w:rFonts w:ascii="Times New Roman" w:hAnsi="Times New Roman"/>
          <w:spacing w:val="1"/>
          <w:sz w:val="24"/>
          <w:szCs w:val="24"/>
        </w:rPr>
        <w:t xml:space="preserve"> </w:t>
      </w:r>
      <w:r w:rsidRPr="00650B23">
        <w:rPr>
          <w:rFonts w:ascii="Times New Roman" w:hAnsi="Times New Roman"/>
          <w:sz w:val="24"/>
          <w:szCs w:val="24"/>
        </w:rPr>
        <w:t>(театрализованные,</w:t>
      </w:r>
      <w:r w:rsidRPr="00650B23">
        <w:rPr>
          <w:rFonts w:ascii="Times New Roman" w:hAnsi="Times New Roman"/>
          <w:spacing w:val="1"/>
          <w:sz w:val="24"/>
          <w:szCs w:val="24"/>
        </w:rPr>
        <w:t xml:space="preserve"> </w:t>
      </w:r>
      <w:r w:rsidRPr="00650B23">
        <w:rPr>
          <w:rFonts w:ascii="Times New Roman" w:hAnsi="Times New Roman"/>
          <w:sz w:val="24"/>
          <w:szCs w:val="24"/>
        </w:rPr>
        <w:t>музыкальные,</w:t>
      </w:r>
      <w:r w:rsidRPr="00650B23">
        <w:rPr>
          <w:rFonts w:ascii="Times New Roman" w:hAnsi="Times New Roman"/>
          <w:spacing w:val="1"/>
          <w:sz w:val="24"/>
          <w:szCs w:val="24"/>
        </w:rPr>
        <w:t xml:space="preserve"> </w:t>
      </w:r>
      <w:r w:rsidRPr="00650B23">
        <w:rPr>
          <w:rFonts w:ascii="Times New Roman" w:hAnsi="Times New Roman"/>
          <w:sz w:val="24"/>
          <w:szCs w:val="24"/>
        </w:rPr>
        <w:t>литературные</w:t>
      </w:r>
      <w:r w:rsidRPr="00650B23">
        <w:rPr>
          <w:rFonts w:ascii="Times New Roman" w:hAnsi="Times New Roman"/>
          <w:spacing w:val="1"/>
          <w:sz w:val="24"/>
          <w:szCs w:val="24"/>
        </w:rPr>
        <w:t xml:space="preserve"> </w:t>
      </w:r>
      <w:r w:rsidRPr="00650B23">
        <w:rPr>
          <w:rFonts w:ascii="Times New Roman" w:hAnsi="Times New Roman"/>
          <w:sz w:val="24"/>
          <w:szCs w:val="24"/>
        </w:rPr>
        <w:t>и</w:t>
      </w:r>
      <w:r w:rsidRPr="00650B23">
        <w:rPr>
          <w:rFonts w:ascii="Times New Roman" w:hAnsi="Times New Roman"/>
          <w:spacing w:val="1"/>
          <w:sz w:val="24"/>
          <w:szCs w:val="24"/>
        </w:rPr>
        <w:t xml:space="preserve"> </w:t>
      </w:r>
      <w:r w:rsidRPr="00650B23">
        <w:rPr>
          <w:rFonts w:ascii="Times New Roman" w:hAnsi="Times New Roman"/>
          <w:sz w:val="24"/>
          <w:szCs w:val="24"/>
        </w:rPr>
        <w:t>т.п.),</w:t>
      </w:r>
      <w:r w:rsidRPr="00650B23">
        <w:rPr>
          <w:rFonts w:ascii="Times New Roman" w:hAnsi="Times New Roman"/>
          <w:spacing w:val="1"/>
          <w:sz w:val="24"/>
          <w:szCs w:val="24"/>
        </w:rPr>
        <w:t xml:space="preserve"> </w:t>
      </w:r>
      <w:r w:rsidRPr="00650B23">
        <w:rPr>
          <w:rFonts w:ascii="Times New Roman" w:hAnsi="Times New Roman"/>
          <w:sz w:val="24"/>
          <w:szCs w:val="24"/>
        </w:rPr>
        <w:t>связанные со значимыми для детей и педагогов знаменательными датами, как</w:t>
      </w:r>
      <w:r w:rsidRPr="00650B23">
        <w:rPr>
          <w:rFonts w:ascii="Times New Roman" w:hAnsi="Times New Roman"/>
          <w:spacing w:val="-67"/>
          <w:sz w:val="24"/>
          <w:szCs w:val="24"/>
        </w:rPr>
        <w:t xml:space="preserve"> </w:t>
      </w:r>
      <w:r w:rsidRPr="00650B23">
        <w:rPr>
          <w:rFonts w:ascii="Times New Roman" w:hAnsi="Times New Roman"/>
          <w:sz w:val="24"/>
          <w:szCs w:val="24"/>
        </w:rPr>
        <w:t>на</w:t>
      </w:r>
      <w:r w:rsidRPr="00650B23">
        <w:rPr>
          <w:rFonts w:ascii="Times New Roman" w:hAnsi="Times New Roman"/>
          <w:spacing w:val="1"/>
          <w:sz w:val="24"/>
          <w:szCs w:val="24"/>
        </w:rPr>
        <w:t xml:space="preserve"> </w:t>
      </w:r>
      <w:r w:rsidRPr="00650B23">
        <w:rPr>
          <w:rFonts w:ascii="Times New Roman" w:hAnsi="Times New Roman"/>
          <w:sz w:val="24"/>
          <w:szCs w:val="24"/>
        </w:rPr>
        <w:t>уровне</w:t>
      </w:r>
      <w:r w:rsidRPr="00650B23">
        <w:rPr>
          <w:rFonts w:ascii="Times New Roman" w:hAnsi="Times New Roman"/>
          <w:spacing w:val="1"/>
          <w:sz w:val="24"/>
          <w:szCs w:val="24"/>
        </w:rPr>
        <w:t xml:space="preserve"> </w:t>
      </w:r>
      <w:r w:rsidRPr="00650B23">
        <w:rPr>
          <w:rFonts w:ascii="Times New Roman" w:hAnsi="Times New Roman"/>
          <w:sz w:val="24"/>
          <w:szCs w:val="24"/>
        </w:rPr>
        <w:t>школы,</w:t>
      </w:r>
      <w:r w:rsidRPr="00650B23">
        <w:rPr>
          <w:rFonts w:ascii="Times New Roman" w:hAnsi="Times New Roman"/>
          <w:spacing w:val="1"/>
          <w:sz w:val="24"/>
          <w:szCs w:val="24"/>
        </w:rPr>
        <w:t xml:space="preserve"> </w:t>
      </w:r>
      <w:r w:rsidRPr="00650B23">
        <w:rPr>
          <w:rFonts w:ascii="Times New Roman" w:hAnsi="Times New Roman"/>
          <w:sz w:val="24"/>
          <w:szCs w:val="24"/>
        </w:rPr>
        <w:t>так</w:t>
      </w:r>
      <w:r w:rsidRPr="00650B23">
        <w:rPr>
          <w:rFonts w:ascii="Times New Roman" w:hAnsi="Times New Roman"/>
          <w:spacing w:val="1"/>
          <w:sz w:val="24"/>
          <w:szCs w:val="24"/>
        </w:rPr>
        <w:t xml:space="preserve"> </w:t>
      </w:r>
      <w:r w:rsidRPr="00650B23">
        <w:rPr>
          <w:rFonts w:ascii="Times New Roman" w:hAnsi="Times New Roman"/>
          <w:sz w:val="24"/>
          <w:szCs w:val="24"/>
        </w:rPr>
        <w:t>и</w:t>
      </w:r>
      <w:r w:rsidRPr="00650B23">
        <w:rPr>
          <w:rFonts w:ascii="Times New Roman" w:hAnsi="Times New Roman"/>
          <w:spacing w:val="1"/>
          <w:sz w:val="24"/>
          <w:szCs w:val="24"/>
        </w:rPr>
        <w:t xml:space="preserve"> </w:t>
      </w:r>
      <w:r w:rsidRPr="00650B23">
        <w:rPr>
          <w:rFonts w:ascii="Times New Roman" w:hAnsi="Times New Roman"/>
          <w:sz w:val="24"/>
          <w:szCs w:val="24"/>
        </w:rPr>
        <w:t>на</w:t>
      </w:r>
      <w:r w:rsidRPr="00650B23">
        <w:rPr>
          <w:rFonts w:ascii="Times New Roman" w:hAnsi="Times New Roman"/>
          <w:spacing w:val="1"/>
          <w:sz w:val="24"/>
          <w:szCs w:val="24"/>
        </w:rPr>
        <w:t xml:space="preserve"> </w:t>
      </w:r>
      <w:r w:rsidRPr="00650B23">
        <w:rPr>
          <w:rFonts w:ascii="Times New Roman" w:hAnsi="Times New Roman"/>
          <w:sz w:val="24"/>
          <w:szCs w:val="24"/>
        </w:rPr>
        <w:t>уровне</w:t>
      </w:r>
      <w:r w:rsidRPr="00650B23">
        <w:rPr>
          <w:rFonts w:ascii="Times New Roman" w:hAnsi="Times New Roman"/>
          <w:spacing w:val="1"/>
          <w:sz w:val="24"/>
          <w:szCs w:val="24"/>
        </w:rPr>
        <w:t xml:space="preserve"> </w:t>
      </w:r>
      <w:r w:rsidRPr="00650B23">
        <w:rPr>
          <w:rFonts w:ascii="Times New Roman" w:hAnsi="Times New Roman"/>
          <w:sz w:val="24"/>
          <w:szCs w:val="24"/>
        </w:rPr>
        <w:t>муниципалитета,</w:t>
      </w:r>
      <w:r w:rsidRPr="00650B23">
        <w:rPr>
          <w:rFonts w:ascii="Times New Roman" w:hAnsi="Times New Roman"/>
          <w:spacing w:val="1"/>
          <w:sz w:val="24"/>
          <w:szCs w:val="24"/>
        </w:rPr>
        <w:t xml:space="preserve"> </w:t>
      </w:r>
      <w:r w:rsidRPr="00650B23">
        <w:rPr>
          <w:rFonts w:ascii="Times New Roman" w:hAnsi="Times New Roman"/>
          <w:sz w:val="24"/>
          <w:szCs w:val="24"/>
        </w:rPr>
        <w:t>региона,</w:t>
      </w:r>
      <w:r w:rsidRPr="00650B23">
        <w:rPr>
          <w:rFonts w:ascii="Times New Roman" w:hAnsi="Times New Roman"/>
          <w:spacing w:val="1"/>
          <w:sz w:val="24"/>
          <w:szCs w:val="24"/>
        </w:rPr>
        <w:t xml:space="preserve"> </w:t>
      </w:r>
      <w:r w:rsidRPr="00650B23">
        <w:rPr>
          <w:rFonts w:ascii="Times New Roman" w:hAnsi="Times New Roman"/>
          <w:sz w:val="24"/>
          <w:szCs w:val="24"/>
        </w:rPr>
        <w:t>России,</w:t>
      </w:r>
      <w:r w:rsidRPr="00650B23">
        <w:rPr>
          <w:rFonts w:ascii="Times New Roman" w:hAnsi="Times New Roman"/>
          <w:spacing w:val="1"/>
          <w:sz w:val="24"/>
          <w:szCs w:val="24"/>
        </w:rPr>
        <w:t xml:space="preserve"> </w:t>
      </w:r>
      <w:r w:rsidRPr="00650B23">
        <w:rPr>
          <w:rFonts w:ascii="Times New Roman" w:hAnsi="Times New Roman"/>
          <w:sz w:val="24"/>
          <w:szCs w:val="24"/>
        </w:rPr>
        <w:t>в</w:t>
      </w:r>
      <w:r w:rsidRPr="00650B23">
        <w:rPr>
          <w:rFonts w:ascii="Times New Roman" w:hAnsi="Times New Roman"/>
          <w:spacing w:val="1"/>
          <w:sz w:val="24"/>
          <w:szCs w:val="24"/>
        </w:rPr>
        <w:t xml:space="preserve"> </w:t>
      </w:r>
      <w:r w:rsidRPr="00650B23">
        <w:rPr>
          <w:rFonts w:ascii="Times New Roman" w:hAnsi="Times New Roman"/>
          <w:sz w:val="24"/>
          <w:szCs w:val="24"/>
        </w:rPr>
        <w:t>которых участвуют все</w:t>
      </w:r>
      <w:r w:rsidRPr="00650B23">
        <w:rPr>
          <w:rFonts w:ascii="Times New Roman" w:hAnsi="Times New Roman"/>
          <w:spacing w:val="2"/>
          <w:sz w:val="24"/>
          <w:szCs w:val="24"/>
        </w:rPr>
        <w:t xml:space="preserve"> </w:t>
      </w:r>
      <w:r w:rsidRPr="00650B23">
        <w:rPr>
          <w:rFonts w:ascii="Times New Roman" w:hAnsi="Times New Roman"/>
          <w:sz w:val="24"/>
          <w:szCs w:val="24"/>
        </w:rPr>
        <w:t>классы школы:</w:t>
      </w:r>
    </w:p>
    <w:p w:rsidR="00650B23" w:rsidRPr="00650B23" w:rsidRDefault="00650B23" w:rsidP="00650B23">
      <w:pPr>
        <w:pStyle w:val="ae"/>
        <w:spacing w:before="2"/>
        <w:ind w:right="341" w:firstLine="283"/>
        <w:rPr>
          <w:rFonts w:ascii="Times New Roman" w:hAnsi="Times New Roman"/>
          <w:sz w:val="24"/>
          <w:szCs w:val="24"/>
        </w:rPr>
      </w:pPr>
      <w:r w:rsidRPr="00650B23">
        <w:rPr>
          <w:rFonts w:ascii="Times New Roman" w:hAnsi="Times New Roman"/>
          <w:sz w:val="24"/>
          <w:szCs w:val="24"/>
        </w:rPr>
        <w:t>-День</w:t>
      </w:r>
      <w:r w:rsidRPr="00650B23">
        <w:rPr>
          <w:rFonts w:ascii="Times New Roman" w:hAnsi="Times New Roman"/>
          <w:spacing w:val="1"/>
          <w:sz w:val="24"/>
          <w:szCs w:val="24"/>
        </w:rPr>
        <w:t xml:space="preserve"> </w:t>
      </w:r>
      <w:r w:rsidRPr="00650B23">
        <w:rPr>
          <w:rFonts w:ascii="Times New Roman" w:hAnsi="Times New Roman"/>
          <w:sz w:val="24"/>
          <w:szCs w:val="24"/>
        </w:rPr>
        <w:t>Учителя</w:t>
      </w:r>
      <w:r w:rsidRPr="00650B23">
        <w:rPr>
          <w:rFonts w:ascii="Times New Roman" w:hAnsi="Times New Roman"/>
          <w:spacing w:val="1"/>
          <w:sz w:val="24"/>
          <w:szCs w:val="24"/>
        </w:rPr>
        <w:t xml:space="preserve"> </w:t>
      </w:r>
      <w:r w:rsidRPr="00650B23">
        <w:rPr>
          <w:rFonts w:ascii="Times New Roman" w:hAnsi="Times New Roman"/>
          <w:sz w:val="24"/>
          <w:szCs w:val="24"/>
        </w:rPr>
        <w:t>(поздравления</w:t>
      </w:r>
      <w:r w:rsidRPr="00650B23">
        <w:rPr>
          <w:rFonts w:ascii="Times New Roman" w:hAnsi="Times New Roman"/>
          <w:spacing w:val="1"/>
          <w:sz w:val="24"/>
          <w:szCs w:val="24"/>
        </w:rPr>
        <w:t xml:space="preserve"> </w:t>
      </w:r>
      <w:r w:rsidRPr="00650B23">
        <w:rPr>
          <w:rFonts w:ascii="Times New Roman" w:hAnsi="Times New Roman"/>
          <w:sz w:val="24"/>
          <w:szCs w:val="24"/>
        </w:rPr>
        <w:t>учителей,</w:t>
      </w:r>
      <w:r w:rsidRPr="00650B23">
        <w:rPr>
          <w:rFonts w:ascii="Times New Roman" w:hAnsi="Times New Roman"/>
          <w:spacing w:val="1"/>
          <w:sz w:val="24"/>
          <w:szCs w:val="24"/>
        </w:rPr>
        <w:t xml:space="preserve"> </w:t>
      </w:r>
      <w:r w:rsidRPr="00650B23">
        <w:rPr>
          <w:rFonts w:ascii="Times New Roman" w:hAnsi="Times New Roman"/>
          <w:sz w:val="24"/>
          <w:szCs w:val="24"/>
        </w:rPr>
        <w:t>концертная</w:t>
      </w:r>
      <w:r w:rsidRPr="00650B23">
        <w:rPr>
          <w:rFonts w:ascii="Times New Roman" w:hAnsi="Times New Roman"/>
          <w:spacing w:val="1"/>
          <w:sz w:val="24"/>
          <w:szCs w:val="24"/>
        </w:rPr>
        <w:t xml:space="preserve"> </w:t>
      </w:r>
      <w:r w:rsidRPr="00650B23">
        <w:rPr>
          <w:rFonts w:ascii="Times New Roman" w:hAnsi="Times New Roman"/>
          <w:sz w:val="24"/>
          <w:szCs w:val="24"/>
        </w:rPr>
        <w:t>программа,</w:t>
      </w:r>
      <w:r w:rsidRPr="00650B23">
        <w:rPr>
          <w:rFonts w:ascii="Times New Roman" w:hAnsi="Times New Roman"/>
          <w:spacing w:val="1"/>
          <w:sz w:val="24"/>
          <w:szCs w:val="24"/>
        </w:rPr>
        <w:t xml:space="preserve"> </w:t>
      </w:r>
      <w:r w:rsidRPr="00650B23">
        <w:rPr>
          <w:rFonts w:ascii="Times New Roman" w:hAnsi="Times New Roman"/>
          <w:sz w:val="24"/>
          <w:szCs w:val="24"/>
        </w:rPr>
        <w:t>подготовленная</w:t>
      </w:r>
      <w:r w:rsidRPr="00650B23">
        <w:rPr>
          <w:rFonts w:ascii="Times New Roman" w:hAnsi="Times New Roman"/>
          <w:spacing w:val="2"/>
          <w:sz w:val="24"/>
          <w:szCs w:val="24"/>
        </w:rPr>
        <w:t xml:space="preserve"> </w:t>
      </w:r>
      <w:r w:rsidRPr="00650B23">
        <w:rPr>
          <w:rFonts w:ascii="Times New Roman" w:hAnsi="Times New Roman"/>
          <w:sz w:val="24"/>
          <w:szCs w:val="24"/>
        </w:rPr>
        <w:t>обучающимися);</w:t>
      </w:r>
    </w:p>
    <w:p w:rsidR="00650B23" w:rsidRPr="00650B23" w:rsidRDefault="00650B23" w:rsidP="00650B23">
      <w:pPr>
        <w:pStyle w:val="ae"/>
        <w:spacing w:before="58"/>
        <w:ind w:right="340" w:firstLine="283"/>
        <w:rPr>
          <w:rFonts w:ascii="Times New Roman" w:hAnsi="Times New Roman"/>
          <w:sz w:val="24"/>
          <w:szCs w:val="24"/>
        </w:rPr>
      </w:pPr>
      <w:r w:rsidRPr="00650B23">
        <w:rPr>
          <w:rFonts w:ascii="Times New Roman" w:hAnsi="Times New Roman"/>
          <w:sz w:val="24"/>
          <w:szCs w:val="24"/>
        </w:rPr>
        <w:t>-праздники, концерты, конкурсные программы в Новогодние праздники,</w:t>
      </w:r>
      <w:r w:rsidRPr="00650B23">
        <w:rPr>
          <w:rFonts w:ascii="Times New Roman" w:hAnsi="Times New Roman"/>
          <w:spacing w:val="1"/>
          <w:sz w:val="24"/>
          <w:szCs w:val="24"/>
        </w:rPr>
        <w:t xml:space="preserve"> </w:t>
      </w:r>
      <w:r w:rsidRPr="00650B23">
        <w:rPr>
          <w:rFonts w:ascii="Times New Roman" w:hAnsi="Times New Roman"/>
          <w:sz w:val="24"/>
          <w:szCs w:val="24"/>
        </w:rPr>
        <w:t>Осенние</w:t>
      </w:r>
      <w:r w:rsidRPr="00650B23">
        <w:rPr>
          <w:rFonts w:ascii="Times New Roman" w:hAnsi="Times New Roman"/>
          <w:spacing w:val="1"/>
          <w:sz w:val="24"/>
          <w:szCs w:val="24"/>
        </w:rPr>
        <w:t xml:space="preserve"> </w:t>
      </w:r>
      <w:r w:rsidRPr="00650B23">
        <w:rPr>
          <w:rFonts w:ascii="Times New Roman" w:hAnsi="Times New Roman"/>
          <w:sz w:val="24"/>
          <w:szCs w:val="24"/>
        </w:rPr>
        <w:t>праздники,</w:t>
      </w:r>
      <w:r w:rsidRPr="00650B23">
        <w:rPr>
          <w:rFonts w:ascii="Times New Roman" w:hAnsi="Times New Roman"/>
          <w:spacing w:val="1"/>
          <w:sz w:val="24"/>
          <w:szCs w:val="24"/>
        </w:rPr>
        <w:t xml:space="preserve"> </w:t>
      </w:r>
      <w:r w:rsidRPr="00650B23">
        <w:rPr>
          <w:rFonts w:ascii="Times New Roman" w:hAnsi="Times New Roman"/>
          <w:sz w:val="24"/>
          <w:szCs w:val="24"/>
        </w:rPr>
        <w:t>День</w:t>
      </w:r>
      <w:r w:rsidRPr="00650B23">
        <w:rPr>
          <w:rFonts w:ascii="Times New Roman" w:hAnsi="Times New Roman"/>
          <w:spacing w:val="1"/>
          <w:sz w:val="24"/>
          <w:szCs w:val="24"/>
        </w:rPr>
        <w:t xml:space="preserve"> </w:t>
      </w:r>
      <w:r w:rsidRPr="00650B23">
        <w:rPr>
          <w:rFonts w:ascii="Times New Roman" w:hAnsi="Times New Roman"/>
          <w:sz w:val="24"/>
          <w:szCs w:val="24"/>
        </w:rPr>
        <w:t>матери,</w:t>
      </w:r>
      <w:r w:rsidRPr="00650B23">
        <w:rPr>
          <w:rFonts w:ascii="Times New Roman" w:hAnsi="Times New Roman"/>
          <w:spacing w:val="1"/>
          <w:sz w:val="24"/>
          <w:szCs w:val="24"/>
        </w:rPr>
        <w:t xml:space="preserve"> </w:t>
      </w:r>
      <w:r w:rsidRPr="00650B23">
        <w:rPr>
          <w:rFonts w:ascii="Times New Roman" w:hAnsi="Times New Roman"/>
          <w:sz w:val="24"/>
          <w:szCs w:val="24"/>
        </w:rPr>
        <w:t>8</w:t>
      </w:r>
      <w:r w:rsidRPr="00650B23">
        <w:rPr>
          <w:rFonts w:ascii="Times New Roman" w:hAnsi="Times New Roman"/>
          <w:spacing w:val="1"/>
          <w:sz w:val="24"/>
          <w:szCs w:val="24"/>
        </w:rPr>
        <w:t xml:space="preserve"> </w:t>
      </w:r>
      <w:r w:rsidRPr="00650B23">
        <w:rPr>
          <w:rFonts w:ascii="Times New Roman" w:hAnsi="Times New Roman"/>
          <w:sz w:val="24"/>
          <w:szCs w:val="24"/>
        </w:rPr>
        <w:t>марта,</w:t>
      </w:r>
      <w:r w:rsidRPr="00650B23">
        <w:rPr>
          <w:rFonts w:ascii="Times New Roman" w:hAnsi="Times New Roman"/>
          <w:spacing w:val="1"/>
          <w:sz w:val="24"/>
          <w:szCs w:val="24"/>
        </w:rPr>
        <w:t xml:space="preserve"> </w:t>
      </w:r>
      <w:r w:rsidRPr="00650B23">
        <w:rPr>
          <w:rFonts w:ascii="Times New Roman" w:hAnsi="Times New Roman"/>
          <w:sz w:val="24"/>
          <w:szCs w:val="24"/>
        </w:rPr>
        <w:t>День</w:t>
      </w:r>
      <w:r w:rsidRPr="00650B23">
        <w:rPr>
          <w:rFonts w:ascii="Times New Roman" w:hAnsi="Times New Roman"/>
          <w:spacing w:val="1"/>
          <w:sz w:val="24"/>
          <w:szCs w:val="24"/>
        </w:rPr>
        <w:t xml:space="preserve"> </w:t>
      </w:r>
      <w:r w:rsidRPr="00650B23">
        <w:rPr>
          <w:rFonts w:ascii="Times New Roman" w:hAnsi="Times New Roman"/>
          <w:sz w:val="24"/>
          <w:szCs w:val="24"/>
        </w:rPr>
        <w:t>защитника</w:t>
      </w:r>
      <w:r w:rsidRPr="00650B23">
        <w:rPr>
          <w:rFonts w:ascii="Times New Roman" w:hAnsi="Times New Roman"/>
          <w:spacing w:val="1"/>
          <w:sz w:val="24"/>
          <w:szCs w:val="24"/>
        </w:rPr>
        <w:t xml:space="preserve"> </w:t>
      </w:r>
      <w:r w:rsidRPr="00650B23">
        <w:rPr>
          <w:rFonts w:ascii="Times New Roman" w:hAnsi="Times New Roman"/>
          <w:sz w:val="24"/>
          <w:szCs w:val="24"/>
        </w:rPr>
        <w:t>Отечества, фестиваль патриотической песни «Гвоздика Отечества»</w:t>
      </w:r>
      <w:r w:rsidRPr="00650B23">
        <w:rPr>
          <w:rFonts w:ascii="Times New Roman" w:hAnsi="Times New Roman"/>
          <w:spacing w:val="1"/>
          <w:sz w:val="24"/>
          <w:szCs w:val="24"/>
        </w:rPr>
        <w:t xml:space="preserve"> </w:t>
      </w:r>
      <w:r w:rsidRPr="00650B23">
        <w:rPr>
          <w:rFonts w:ascii="Times New Roman" w:hAnsi="Times New Roman"/>
          <w:sz w:val="24"/>
          <w:szCs w:val="24"/>
        </w:rPr>
        <w:t>День</w:t>
      </w:r>
      <w:r w:rsidRPr="00650B23">
        <w:rPr>
          <w:rFonts w:ascii="Times New Roman" w:hAnsi="Times New Roman"/>
          <w:spacing w:val="1"/>
          <w:sz w:val="24"/>
          <w:szCs w:val="24"/>
        </w:rPr>
        <w:t xml:space="preserve"> </w:t>
      </w:r>
      <w:r w:rsidRPr="00650B23">
        <w:rPr>
          <w:rFonts w:ascii="Times New Roman" w:hAnsi="Times New Roman"/>
          <w:sz w:val="24"/>
          <w:szCs w:val="24"/>
        </w:rPr>
        <w:t>Победы,</w:t>
      </w:r>
      <w:r w:rsidRPr="00650B23">
        <w:rPr>
          <w:rFonts w:ascii="Times New Roman" w:hAnsi="Times New Roman"/>
          <w:spacing w:val="1"/>
          <w:sz w:val="24"/>
          <w:szCs w:val="24"/>
        </w:rPr>
        <w:t xml:space="preserve"> </w:t>
      </w:r>
      <w:r w:rsidRPr="00650B23">
        <w:rPr>
          <w:rFonts w:ascii="Times New Roman" w:hAnsi="Times New Roman"/>
          <w:sz w:val="24"/>
          <w:szCs w:val="24"/>
        </w:rPr>
        <w:t>выпускные</w:t>
      </w:r>
      <w:r w:rsidRPr="00650B23">
        <w:rPr>
          <w:rFonts w:ascii="Times New Roman" w:hAnsi="Times New Roman"/>
          <w:spacing w:val="1"/>
          <w:sz w:val="24"/>
          <w:szCs w:val="24"/>
        </w:rPr>
        <w:t xml:space="preserve"> </w:t>
      </w:r>
      <w:r w:rsidRPr="00650B23">
        <w:rPr>
          <w:rFonts w:ascii="Times New Roman" w:hAnsi="Times New Roman"/>
          <w:sz w:val="24"/>
          <w:szCs w:val="24"/>
        </w:rPr>
        <w:t>вечера,</w:t>
      </w:r>
      <w:r w:rsidRPr="00650B23">
        <w:rPr>
          <w:rFonts w:ascii="Times New Roman" w:hAnsi="Times New Roman"/>
          <w:spacing w:val="1"/>
          <w:sz w:val="24"/>
          <w:szCs w:val="24"/>
        </w:rPr>
        <w:t xml:space="preserve"> </w:t>
      </w:r>
      <w:r w:rsidRPr="00650B23">
        <w:rPr>
          <w:rFonts w:ascii="Times New Roman" w:hAnsi="Times New Roman"/>
          <w:sz w:val="24"/>
          <w:szCs w:val="24"/>
        </w:rPr>
        <w:t>День</w:t>
      </w:r>
      <w:r w:rsidRPr="00650B23">
        <w:rPr>
          <w:rFonts w:ascii="Times New Roman" w:hAnsi="Times New Roman"/>
          <w:spacing w:val="1"/>
          <w:sz w:val="24"/>
          <w:szCs w:val="24"/>
        </w:rPr>
        <w:t xml:space="preserve"> </w:t>
      </w:r>
      <w:r w:rsidRPr="00650B23">
        <w:rPr>
          <w:rFonts w:ascii="Times New Roman" w:hAnsi="Times New Roman"/>
          <w:sz w:val="24"/>
          <w:szCs w:val="24"/>
        </w:rPr>
        <w:t>Знаний,</w:t>
      </w:r>
      <w:r w:rsidRPr="00650B23">
        <w:rPr>
          <w:rFonts w:ascii="Times New Roman" w:hAnsi="Times New Roman"/>
          <w:spacing w:val="1"/>
          <w:sz w:val="24"/>
          <w:szCs w:val="24"/>
        </w:rPr>
        <w:t xml:space="preserve"> </w:t>
      </w:r>
      <w:r w:rsidRPr="00650B23">
        <w:rPr>
          <w:rFonts w:ascii="Times New Roman" w:hAnsi="Times New Roman"/>
          <w:sz w:val="24"/>
          <w:szCs w:val="24"/>
        </w:rPr>
        <w:t>«Последний</w:t>
      </w:r>
      <w:r w:rsidRPr="00650B23">
        <w:rPr>
          <w:rFonts w:ascii="Times New Roman" w:hAnsi="Times New Roman"/>
          <w:spacing w:val="1"/>
          <w:sz w:val="24"/>
          <w:szCs w:val="24"/>
        </w:rPr>
        <w:t xml:space="preserve"> </w:t>
      </w:r>
      <w:r w:rsidRPr="00650B23">
        <w:rPr>
          <w:rFonts w:ascii="Times New Roman" w:hAnsi="Times New Roman"/>
          <w:sz w:val="24"/>
          <w:szCs w:val="24"/>
        </w:rPr>
        <w:t>звонок»</w:t>
      </w:r>
      <w:r w:rsidRPr="00650B23">
        <w:rPr>
          <w:rFonts w:ascii="Times New Roman" w:hAnsi="Times New Roman"/>
          <w:spacing w:val="-4"/>
          <w:sz w:val="24"/>
          <w:szCs w:val="24"/>
        </w:rPr>
        <w:t xml:space="preserve"> </w:t>
      </w:r>
      <w:r w:rsidRPr="00650B23">
        <w:rPr>
          <w:rFonts w:ascii="Times New Roman" w:hAnsi="Times New Roman"/>
          <w:sz w:val="24"/>
          <w:szCs w:val="24"/>
        </w:rPr>
        <w:t>и</w:t>
      </w:r>
      <w:r w:rsidRPr="00650B23">
        <w:rPr>
          <w:rFonts w:ascii="Times New Roman" w:hAnsi="Times New Roman"/>
          <w:spacing w:val="1"/>
          <w:sz w:val="24"/>
          <w:szCs w:val="24"/>
        </w:rPr>
        <w:t xml:space="preserve"> </w:t>
      </w:r>
      <w:r w:rsidRPr="00650B23">
        <w:rPr>
          <w:rFonts w:ascii="Times New Roman" w:hAnsi="Times New Roman"/>
          <w:sz w:val="24"/>
          <w:szCs w:val="24"/>
        </w:rPr>
        <w:t>др.</w:t>
      </w:r>
    </w:p>
    <w:p w:rsidR="00650B23" w:rsidRPr="00650B23" w:rsidRDefault="00650B23" w:rsidP="00650B23">
      <w:pPr>
        <w:pStyle w:val="ae"/>
        <w:spacing w:before="4"/>
        <w:ind w:right="337" w:firstLine="706"/>
        <w:rPr>
          <w:rFonts w:ascii="Times New Roman" w:hAnsi="Times New Roman"/>
          <w:sz w:val="24"/>
          <w:szCs w:val="24"/>
        </w:rPr>
      </w:pPr>
      <w:r w:rsidRPr="00650B23">
        <w:rPr>
          <w:rFonts w:ascii="Times New Roman" w:hAnsi="Times New Roman"/>
          <w:sz w:val="24"/>
          <w:szCs w:val="24"/>
        </w:rPr>
        <w:t>-торжественные</w:t>
      </w:r>
      <w:r w:rsidRPr="00650B23">
        <w:rPr>
          <w:rFonts w:ascii="Times New Roman" w:hAnsi="Times New Roman"/>
          <w:spacing w:val="1"/>
          <w:sz w:val="24"/>
          <w:szCs w:val="24"/>
        </w:rPr>
        <w:t xml:space="preserve"> </w:t>
      </w:r>
      <w:r w:rsidRPr="00650B23">
        <w:rPr>
          <w:rFonts w:ascii="Times New Roman" w:hAnsi="Times New Roman"/>
          <w:sz w:val="24"/>
          <w:szCs w:val="24"/>
        </w:rPr>
        <w:t>ритуалы,</w:t>
      </w:r>
      <w:r w:rsidRPr="00650B23">
        <w:rPr>
          <w:rFonts w:ascii="Times New Roman" w:hAnsi="Times New Roman"/>
          <w:spacing w:val="1"/>
          <w:sz w:val="24"/>
          <w:szCs w:val="24"/>
        </w:rPr>
        <w:t xml:space="preserve"> </w:t>
      </w:r>
      <w:r w:rsidRPr="00650B23">
        <w:rPr>
          <w:rFonts w:ascii="Times New Roman" w:hAnsi="Times New Roman"/>
          <w:sz w:val="24"/>
          <w:szCs w:val="24"/>
        </w:rPr>
        <w:t>связанные</w:t>
      </w:r>
      <w:r w:rsidRPr="00650B23">
        <w:rPr>
          <w:rFonts w:ascii="Times New Roman" w:hAnsi="Times New Roman"/>
          <w:spacing w:val="1"/>
          <w:sz w:val="24"/>
          <w:szCs w:val="24"/>
        </w:rPr>
        <w:t xml:space="preserve"> </w:t>
      </w:r>
      <w:r w:rsidRPr="00650B23">
        <w:rPr>
          <w:rFonts w:ascii="Times New Roman" w:hAnsi="Times New Roman"/>
          <w:sz w:val="24"/>
          <w:szCs w:val="24"/>
        </w:rPr>
        <w:t>с</w:t>
      </w:r>
      <w:r w:rsidRPr="00650B23">
        <w:rPr>
          <w:rFonts w:ascii="Times New Roman" w:hAnsi="Times New Roman"/>
          <w:spacing w:val="1"/>
          <w:sz w:val="24"/>
          <w:szCs w:val="24"/>
        </w:rPr>
        <w:t xml:space="preserve"> </w:t>
      </w:r>
      <w:r w:rsidRPr="00650B23">
        <w:rPr>
          <w:rFonts w:ascii="Times New Roman" w:hAnsi="Times New Roman"/>
          <w:sz w:val="24"/>
          <w:szCs w:val="24"/>
        </w:rPr>
        <w:t>переходом</w:t>
      </w:r>
      <w:r w:rsidRPr="00650B23">
        <w:rPr>
          <w:rFonts w:ascii="Times New Roman" w:hAnsi="Times New Roman"/>
          <w:spacing w:val="1"/>
          <w:sz w:val="24"/>
          <w:szCs w:val="24"/>
        </w:rPr>
        <w:t xml:space="preserve"> </w:t>
      </w:r>
      <w:r w:rsidRPr="00650B23">
        <w:rPr>
          <w:rFonts w:ascii="Times New Roman" w:hAnsi="Times New Roman"/>
          <w:sz w:val="24"/>
          <w:szCs w:val="24"/>
        </w:rPr>
        <w:t>учащихся</w:t>
      </w:r>
      <w:r w:rsidRPr="00650B23">
        <w:rPr>
          <w:rFonts w:ascii="Times New Roman" w:hAnsi="Times New Roman"/>
          <w:spacing w:val="1"/>
          <w:sz w:val="24"/>
          <w:szCs w:val="24"/>
        </w:rPr>
        <w:t xml:space="preserve"> </w:t>
      </w:r>
      <w:r w:rsidRPr="00650B23">
        <w:rPr>
          <w:rFonts w:ascii="Times New Roman" w:hAnsi="Times New Roman"/>
          <w:sz w:val="24"/>
          <w:szCs w:val="24"/>
        </w:rPr>
        <w:t>на</w:t>
      </w:r>
      <w:r w:rsidRPr="00650B23">
        <w:rPr>
          <w:rFonts w:ascii="Times New Roman" w:hAnsi="Times New Roman"/>
          <w:spacing w:val="1"/>
          <w:sz w:val="24"/>
          <w:szCs w:val="24"/>
        </w:rPr>
        <w:t xml:space="preserve"> </w:t>
      </w:r>
      <w:r w:rsidRPr="00650B23">
        <w:rPr>
          <w:rFonts w:ascii="Times New Roman" w:hAnsi="Times New Roman"/>
          <w:sz w:val="24"/>
          <w:szCs w:val="24"/>
        </w:rPr>
        <w:t>следующую</w:t>
      </w:r>
      <w:r w:rsidRPr="00650B23">
        <w:rPr>
          <w:rFonts w:ascii="Times New Roman" w:hAnsi="Times New Roman"/>
          <w:spacing w:val="1"/>
          <w:sz w:val="24"/>
          <w:szCs w:val="24"/>
        </w:rPr>
        <w:t xml:space="preserve"> </w:t>
      </w:r>
      <w:r w:rsidRPr="00650B23">
        <w:rPr>
          <w:rFonts w:ascii="Times New Roman" w:hAnsi="Times New Roman"/>
          <w:sz w:val="24"/>
          <w:szCs w:val="24"/>
        </w:rPr>
        <w:t>ступень</w:t>
      </w:r>
      <w:r w:rsidRPr="00650B23">
        <w:rPr>
          <w:rFonts w:ascii="Times New Roman" w:hAnsi="Times New Roman"/>
          <w:spacing w:val="1"/>
          <w:sz w:val="24"/>
          <w:szCs w:val="24"/>
        </w:rPr>
        <w:t xml:space="preserve"> </w:t>
      </w:r>
      <w:r w:rsidRPr="00650B23">
        <w:rPr>
          <w:rFonts w:ascii="Times New Roman" w:hAnsi="Times New Roman"/>
          <w:sz w:val="24"/>
          <w:szCs w:val="24"/>
        </w:rPr>
        <w:t>образования,</w:t>
      </w:r>
      <w:r w:rsidRPr="00650B23">
        <w:rPr>
          <w:rFonts w:ascii="Times New Roman" w:hAnsi="Times New Roman"/>
          <w:spacing w:val="1"/>
          <w:sz w:val="24"/>
          <w:szCs w:val="24"/>
        </w:rPr>
        <w:t xml:space="preserve"> </w:t>
      </w:r>
      <w:r w:rsidRPr="00650B23">
        <w:rPr>
          <w:rFonts w:ascii="Times New Roman" w:hAnsi="Times New Roman"/>
          <w:sz w:val="24"/>
          <w:szCs w:val="24"/>
        </w:rPr>
        <w:t>символизирующие</w:t>
      </w:r>
      <w:r w:rsidRPr="00650B23">
        <w:rPr>
          <w:rFonts w:ascii="Times New Roman" w:hAnsi="Times New Roman"/>
          <w:spacing w:val="1"/>
          <w:sz w:val="24"/>
          <w:szCs w:val="24"/>
        </w:rPr>
        <w:t xml:space="preserve"> </w:t>
      </w:r>
      <w:r w:rsidRPr="00650B23">
        <w:rPr>
          <w:rFonts w:ascii="Times New Roman" w:hAnsi="Times New Roman"/>
          <w:sz w:val="24"/>
          <w:szCs w:val="24"/>
        </w:rPr>
        <w:t>приобретение</w:t>
      </w:r>
      <w:r w:rsidRPr="00650B23">
        <w:rPr>
          <w:rFonts w:ascii="Times New Roman" w:hAnsi="Times New Roman"/>
          <w:spacing w:val="1"/>
          <w:sz w:val="24"/>
          <w:szCs w:val="24"/>
        </w:rPr>
        <w:t xml:space="preserve"> </w:t>
      </w:r>
      <w:r w:rsidRPr="00650B23">
        <w:rPr>
          <w:rFonts w:ascii="Times New Roman" w:hAnsi="Times New Roman"/>
          <w:sz w:val="24"/>
          <w:szCs w:val="24"/>
        </w:rPr>
        <w:t>ими</w:t>
      </w:r>
      <w:r w:rsidRPr="00650B23">
        <w:rPr>
          <w:rFonts w:ascii="Times New Roman" w:hAnsi="Times New Roman"/>
          <w:spacing w:val="1"/>
          <w:sz w:val="24"/>
          <w:szCs w:val="24"/>
        </w:rPr>
        <w:t xml:space="preserve"> </w:t>
      </w:r>
      <w:r w:rsidRPr="00650B23">
        <w:rPr>
          <w:rFonts w:ascii="Times New Roman" w:hAnsi="Times New Roman"/>
          <w:sz w:val="24"/>
          <w:szCs w:val="24"/>
        </w:rPr>
        <w:t>новых социальных статусов в школе и развивающие школьную идентичность</w:t>
      </w:r>
      <w:r w:rsidRPr="00650B23">
        <w:rPr>
          <w:rFonts w:ascii="Times New Roman" w:hAnsi="Times New Roman"/>
          <w:spacing w:val="-67"/>
          <w:sz w:val="24"/>
          <w:szCs w:val="24"/>
        </w:rPr>
        <w:t xml:space="preserve"> </w:t>
      </w:r>
      <w:r w:rsidRPr="00650B23">
        <w:rPr>
          <w:rFonts w:ascii="Times New Roman" w:hAnsi="Times New Roman"/>
          <w:sz w:val="24"/>
          <w:szCs w:val="24"/>
        </w:rPr>
        <w:t>детей,</w:t>
      </w:r>
      <w:r w:rsidRPr="00650B23">
        <w:rPr>
          <w:rFonts w:ascii="Times New Roman" w:hAnsi="Times New Roman"/>
          <w:spacing w:val="1"/>
          <w:sz w:val="24"/>
          <w:szCs w:val="24"/>
        </w:rPr>
        <w:t xml:space="preserve"> </w:t>
      </w:r>
      <w:r w:rsidRPr="00650B23">
        <w:rPr>
          <w:rFonts w:ascii="Times New Roman" w:hAnsi="Times New Roman"/>
          <w:sz w:val="24"/>
          <w:szCs w:val="24"/>
        </w:rPr>
        <w:t>а так</w:t>
      </w:r>
      <w:r w:rsidRPr="00650B23">
        <w:rPr>
          <w:rFonts w:ascii="Times New Roman" w:hAnsi="Times New Roman"/>
          <w:spacing w:val="-1"/>
          <w:sz w:val="24"/>
          <w:szCs w:val="24"/>
        </w:rPr>
        <w:t xml:space="preserve"> </w:t>
      </w:r>
      <w:r w:rsidRPr="00650B23">
        <w:rPr>
          <w:rFonts w:ascii="Times New Roman" w:hAnsi="Times New Roman"/>
          <w:sz w:val="24"/>
          <w:szCs w:val="24"/>
        </w:rPr>
        <w:t>же</w:t>
      </w:r>
      <w:r w:rsidRPr="00650B23">
        <w:rPr>
          <w:rFonts w:ascii="Times New Roman" w:hAnsi="Times New Roman"/>
          <w:spacing w:val="1"/>
          <w:sz w:val="24"/>
          <w:szCs w:val="24"/>
        </w:rPr>
        <w:t xml:space="preserve"> </w:t>
      </w:r>
      <w:r w:rsidRPr="00650B23">
        <w:rPr>
          <w:rFonts w:ascii="Times New Roman" w:hAnsi="Times New Roman"/>
          <w:sz w:val="24"/>
          <w:szCs w:val="24"/>
        </w:rPr>
        <w:t>связанные с</w:t>
      </w:r>
      <w:r w:rsidRPr="00650B23">
        <w:rPr>
          <w:rFonts w:ascii="Times New Roman" w:hAnsi="Times New Roman"/>
          <w:spacing w:val="-5"/>
          <w:sz w:val="24"/>
          <w:szCs w:val="24"/>
        </w:rPr>
        <w:t xml:space="preserve"> </w:t>
      </w:r>
      <w:r w:rsidRPr="00650B23">
        <w:rPr>
          <w:rFonts w:ascii="Times New Roman" w:hAnsi="Times New Roman"/>
          <w:sz w:val="24"/>
          <w:szCs w:val="24"/>
        </w:rPr>
        <w:t>героико-патриотическим</w:t>
      </w:r>
      <w:r w:rsidRPr="00650B23">
        <w:rPr>
          <w:rFonts w:ascii="Times New Roman" w:hAnsi="Times New Roman"/>
          <w:spacing w:val="1"/>
          <w:sz w:val="24"/>
          <w:szCs w:val="24"/>
        </w:rPr>
        <w:t xml:space="preserve"> </w:t>
      </w:r>
      <w:r w:rsidRPr="00650B23">
        <w:rPr>
          <w:rFonts w:ascii="Times New Roman" w:hAnsi="Times New Roman"/>
          <w:sz w:val="24"/>
          <w:szCs w:val="24"/>
        </w:rPr>
        <w:t>воспитанием:</w:t>
      </w:r>
    </w:p>
    <w:p w:rsidR="00650B23" w:rsidRPr="00650B23" w:rsidRDefault="00650B23" w:rsidP="00650B23">
      <w:pPr>
        <w:pStyle w:val="ae"/>
        <w:spacing w:line="320" w:lineRule="exact"/>
        <w:ind w:left="1663" w:firstLine="0"/>
        <w:jc w:val="left"/>
        <w:rPr>
          <w:rFonts w:ascii="Times New Roman" w:hAnsi="Times New Roman"/>
          <w:sz w:val="24"/>
          <w:szCs w:val="24"/>
        </w:rPr>
      </w:pPr>
      <w:r w:rsidRPr="00650B23">
        <w:rPr>
          <w:rFonts w:ascii="Times New Roman" w:hAnsi="Times New Roman"/>
          <w:sz w:val="24"/>
          <w:szCs w:val="24"/>
        </w:rPr>
        <w:t>-посвящение</w:t>
      </w:r>
      <w:r w:rsidRPr="00650B23">
        <w:rPr>
          <w:rFonts w:ascii="Times New Roman" w:hAnsi="Times New Roman"/>
          <w:spacing w:val="-7"/>
          <w:sz w:val="24"/>
          <w:szCs w:val="24"/>
        </w:rPr>
        <w:t xml:space="preserve"> </w:t>
      </w:r>
      <w:r w:rsidRPr="00650B23">
        <w:rPr>
          <w:rFonts w:ascii="Times New Roman" w:hAnsi="Times New Roman"/>
          <w:sz w:val="24"/>
          <w:szCs w:val="24"/>
        </w:rPr>
        <w:t>в</w:t>
      </w:r>
      <w:r w:rsidRPr="00650B23">
        <w:rPr>
          <w:rFonts w:ascii="Times New Roman" w:hAnsi="Times New Roman"/>
          <w:spacing w:val="-5"/>
          <w:sz w:val="24"/>
          <w:szCs w:val="24"/>
        </w:rPr>
        <w:t xml:space="preserve"> </w:t>
      </w:r>
      <w:r w:rsidRPr="00650B23">
        <w:rPr>
          <w:rFonts w:ascii="Times New Roman" w:hAnsi="Times New Roman"/>
          <w:sz w:val="24"/>
          <w:szCs w:val="24"/>
        </w:rPr>
        <w:t>Первоклассники;</w:t>
      </w:r>
    </w:p>
    <w:p w:rsidR="00650B23" w:rsidRPr="00650B23" w:rsidRDefault="00650B23" w:rsidP="00650B23">
      <w:pPr>
        <w:pStyle w:val="ae"/>
        <w:spacing w:line="322" w:lineRule="exact"/>
        <w:ind w:left="1663" w:firstLine="0"/>
        <w:jc w:val="left"/>
        <w:rPr>
          <w:rFonts w:ascii="Times New Roman" w:hAnsi="Times New Roman"/>
          <w:sz w:val="24"/>
          <w:szCs w:val="24"/>
        </w:rPr>
      </w:pPr>
      <w:r w:rsidRPr="00650B23">
        <w:rPr>
          <w:rFonts w:ascii="Times New Roman" w:hAnsi="Times New Roman"/>
          <w:sz w:val="24"/>
          <w:szCs w:val="24"/>
        </w:rPr>
        <w:t>-посвящение</w:t>
      </w:r>
      <w:r w:rsidRPr="00650B23">
        <w:rPr>
          <w:rFonts w:ascii="Times New Roman" w:hAnsi="Times New Roman"/>
          <w:spacing w:val="-8"/>
          <w:sz w:val="24"/>
          <w:szCs w:val="24"/>
        </w:rPr>
        <w:t xml:space="preserve"> </w:t>
      </w:r>
      <w:r w:rsidRPr="00650B23">
        <w:rPr>
          <w:rFonts w:ascii="Times New Roman" w:hAnsi="Times New Roman"/>
          <w:sz w:val="24"/>
          <w:szCs w:val="24"/>
        </w:rPr>
        <w:t>в</w:t>
      </w:r>
      <w:r w:rsidRPr="00650B23">
        <w:rPr>
          <w:rFonts w:ascii="Times New Roman" w:hAnsi="Times New Roman"/>
          <w:spacing w:val="-6"/>
          <w:sz w:val="24"/>
          <w:szCs w:val="24"/>
        </w:rPr>
        <w:t xml:space="preserve"> </w:t>
      </w:r>
      <w:r w:rsidRPr="00650B23">
        <w:rPr>
          <w:rFonts w:ascii="Times New Roman" w:hAnsi="Times New Roman"/>
          <w:sz w:val="24"/>
          <w:szCs w:val="24"/>
        </w:rPr>
        <w:t>Пятиклассники;</w:t>
      </w:r>
    </w:p>
    <w:p w:rsidR="00650B23" w:rsidRPr="00650B23" w:rsidRDefault="00650B23" w:rsidP="00650B23">
      <w:pPr>
        <w:pStyle w:val="ae"/>
        <w:spacing w:line="322" w:lineRule="exact"/>
        <w:ind w:left="1663" w:firstLine="0"/>
        <w:jc w:val="left"/>
        <w:rPr>
          <w:rFonts w:ascii="Times New Roman" w:hAnsi="Times New Roman"/>
          <w:sz w:val="24"/>
          <w:szCs w:val="24"/>
        </w:rPr>
      </w:pPr>
      <w:r w:rsidRPr="00650B23">
        <w:rPr>
          <w:rFonts w:ascii="Times New Roman" w:hAnsi="Times New Roman"/>
          <w:sz w:val="24"/>
          <w:szCs w:val="24"/>
        </w:rPr>
        <w:t>-День</w:t>
      </w:r>
      <w:r w:rsidRPr="00650B23">
        <w:rPr>
          <w:rFonts w:ascii="Times New Roman" w:hAnsi="Times New Roman"/>
          <w:spacing w:val="-5"/>
          <w:sz w:val="24"/>
          <w:szCs w:val="24"/>
        </w:rPr>
        <w:t xml:space="preserve"> </w:t>
      </w:r>
      <w:r w:rsidRPr="00650B23">
        <w:rPr>
          <w:rFonts w:ascii="Times New Roman" w:hAnsi="Times New Roman"/>
          <w:sz w:val="24"/>
          <w:szCs w:val="24"/>
        </w:rPr>
        <w:t>Знаний;</w:t>
      </w:r>
    </w:p>
    <w:p w:rsidR="00650B23" w:rsidRPr="00650B23" w:rsidRDefault="00650B23" w:rsidP="00650B23">
      <w:pPr>
        <w:pStyle w:val="ae"/>
        <w:spacing w:line="322" w:lineRule="exact"/>
        <w:ind w:left="1663" w:firstLine="0"/>
        <w:jc w:val="left"/>
        <w:rPr>
          <w:rFonts w:ascii="Times New Roman" w:hAnsi="Times New Roman"/>
          <w:sz w:val="24"/>
          <w:szCs w:val="24"/>
        </w:rPr>
      </w:pPr>
      <w:r w:rsidRPr="00650B23">
        <w:rPr>
          <w:rFonts w:ascii="Times New Roman" w:hAnsi="Times New Roman"/>
          <w:sz w:val="24"/>
          <w:szCs w:val="24"/>
        </w:rPr>
        <w:t>-патриотическая</w:t>
      </w:r>
      <w:r w:rsidRPr="00650B23">
        <w:rPr>
          <w:rFonts w:ascii="Times New Roman" w:hAnsi="Times New Roman"/>
          <w:spacing w:val="-6"/>
          <w:sz w:val="24"/>
          <w:szCs w:val="24"/>
        </w:rPr>
        <w:t xml:space="preserve"> </w:t>
      </w:r>
      <w:r w:rsidRPr="00650B23">
        <w:rPr>
          <w:rFonts w:ascii="Times New Roman" w:hAnsi="Times New Roman"/>
          <w:sz w:val="24"/>
          <w:szCs w:val="24"/>
        </w:rPr>
        <w:t>акция</w:t>
      </w:r>
      <w:r w:rsidRPr="00650B23">
        <w:rPr>
          <w:rFonts w:ascii="Times New Roman" w:hAnsi="Times New Roman"/>
          <w:spacing w:val="-6"/>
          <w:sz w:val="24"/>
          <w:szCs w:val="24"/>
        </w:rPr>
        <w:t xml:space="preserve"> </w:t>
      </w:r>
      <w:r w:rsidRPr="00650B23">
        <w:rPr>
          <w:rFonts w:ascii="Times New Roman" w:hAnsi="Times New Roman"/>
          <w:sz w:val="24"/>
          <w:szCs w:val="24"/>
        </w:rPr>
        <w:t>«Дорога</w:t>
      </w:r>
      <w:r w:rsidRPr="00650B23">
        <w:rPr>
          <w:rFonts w:ascii="Times New Roman" w:hAnsi="Times New Roman"/>
          <w:spacing w:val="-6"/>
          <w:sz w:val="24"/>
          <w:szCs w:val="24"/>
        </w:rPr>
        <w:t xml:space="preserve"> </w:t>
      </w:r>
      <w:r w:rsidRPr="00650B23">
        <w:rPr>
          <w:rFonts w:ascii="Times New Roman" w:hAnsi="Times New Roman"/>
          <w:sz w:val="24"/>
          <w:szCs w:val="24"/>
        </w:rPr>
        <w:t>к</w:t>
      </w:r>
      <w:r w:rsidRPr="00650B23">
        <w:rPr>
          <w:rFonts w:ascii="Times New Roman" w:hAnsi="Times New Roman"/>
          <w:spacing w:val="-7"/>
          <w:sz w:val="24"/>
          <w:szCs w:val="24"/>
        </w:rPr>
        <w:t xml:space="preserve"> </w:t>
      </w:r>
      <w:r w:rsidRPr="00650B23">
        <w:rPr>
          <w:rFonts w:ascii="Times New Roman" w:hAnsi="Times New Roman"/>
          <w:sz w:val="24"/>
          <w:szCs w:val="24"/>
        </w:rPr>
        <w:t>обелиску»;</w:t>
      </w:r>
    </w:p>
    <w:p w:rsidR="00650B23" w:rsidRPr="00650B23" w:rsidRDefault="00650B23" w:rsidP="00650B23">
      <w:pPr>
        <w:pStyle w:val="ae"/>
        <w:spacing w:line="322" w:lineRule="exact"/>
        <w:ind w:left="1663" w:firstLine="0"/>
        <w:jc w:val="left"/>
        <w:rPr>
          <w:rFonts w:ascii="Times New Roman" w:hAnsi="Times New Roman"/>
          <w:sz w:val="24"/>
          <w:szCs w:val="24"/>
        </w:rPr>
      </w:pPr>
      <w:r w:rsidRPr="00650B23">
        <w:rPr>
          <w:rFonts w:ascii="Times New Roman" w:hAnsi="Times New Roman"/>
          <w:sz w:val="24"/>
          <w:szCs w:val="24"/>
        </w:rPr>
        <w:t>-патриотическая</w:t>
      </w:r>
      <w:r w:rsidRPr="00650B23">
        <w:rPr>
          <w:rFonts w:ascii="Times New Roman" w:hAnsi="Times New Roman"/>
          <w:spacing w:val="-11"/>
          <w:sz w:val="24"/>
          <w:szCs w:val="24"/>
        </w:rPr>
        <w:t xml:space="preserve"> </w:t>
      </w:r>
      <w:r w:rsidRPr="00650B23">
        <w:rPr>
          <w:rFonts w:ascii="Times New Roman" w:hAnsi="Times New Roman"/>
          <w:sz w:val="24"/>
          <w:szCs w:val="24"/>
        </w:rPr>
        <w:t>акция</w:t>
      </w:r>
      <w:r w:rsidRPr="00650B23">
        <w:rPr>
          <w:rFonts w:ascii="Times New Roman" w:hAnsi="Times New Roman"/>
          <w:spacing w:val="-11"/>
          <w:sz w:val="24"/>
          <w:szCs w:val="24"/>
        </w:rPr>
        <w:t xml:space="preserve"> </w:t>
      </w:r>
      <w:r w:rsidRPr="00650B23">
        <w:rPr>
          <w:rFonts w:ascii="Times New Roman" w:hAnsi="Times New Roman"/>
          <w:sz w:val="24"/>
          <w:szCs w:val="24"/>
        </w:rPr>
        <w:t>«Поздравь</w:t>
      </w:r>
      <w:r w:rsidRPr="00650B23">
        <w:rPr>
          <w:rFonts w:ascii="Times New Roman" w:hAnsi="Times New Roman"/>
          <w:spacing w:val="-9"/>
          <w:sz w:val="24"/>
          <w:szCs w:val="24"/>
        </w:rPr>
        <w:t xml:space="preserve"> </w:t>
      </w:r>
      <w:r w:rsidRPr="00650B23">
        <w:rPr>
          <w:rFonts w:ascii="Times New Roman" w:hAnsi="Times New Roman"/>
          <w:sz w:val="24"/>
          <w:szCs w:val="24"/>
        </w:rPr>
        <w:t>ветерана»;</w:t>
      </w:r>
    </w:p>
    <w:p w:rsidR="00650B23" w:rsidRPr="00650B23" w:rsidRDefault="00650B23" w:rsidP="00650B23">
      <w:pPr>
        <w:pStyle w:val="ae"/>
        <w:ind w:firstLine="283"/>
        <w:jc w:val="left"/>
        <w:rPr>
          <w:rFonts w:ascii="Times New Roman" w:hAnsi="Times New Roman"/>
          <w:sz w:val="24"/>
          <w:szCs w:val="24"/>
        </w:rPr>
      </w:pPr>
      <w:r w:rsidRPr="00650B23">
        <w:rPr>
          <w:rFonts w:ascii="Times New Roman" w:hAnsi="Times New Roman"/>
          <w:sz w:val="24"/>
          <w:szCs w:val="24"/>
        </w:rPr>
        <w:t>-патриотическая</w:t>
      </w:r>
      <w:r w:rsidRPr="00650B23">
        <w:rPr>
          <w:rFonts w:ascii="Times New Roman" w:hAnsi="Times New Roman"/>
          <w:spacing w:val="33"/>
          <w:sz w:val="24"/>
          <w:szCs w:val="24"/>
        </w:rPr>
        <w:t xml:space="preserve"> </w:t>
      </w:r>
      <w:r w:rsidRPr="00650B23">
        <w:rPr>
          <w:rFonts w:ascii="Times New Roman" w:hAnsi="Times New Roman"/>
          <w:sz w:val="24"/>
          <w:szCs w:val="24"/>
        </w:rPr>
        <w:t>акция</w:t>
      </w:r>
      <w:r w:rsidRPr="00650B23">
        <w:rPr>
          <w:rFonts w:ascii="Times New Roman" w:hAnsi="Times New Roman"/>
          <w:spacing w:val="33"/>
          <w:sz w:val="24"/>
          <w:szCs w:val="24"/>
        </w:rPr>
        <w:t xml:space="preserve"> </w:t>
      </w:r>
      <w:r w:rsidRPr="00650B23">
        <w:rPr>
          <w:rFonts w:ascii="Times New Roman" w:hAnsi="Times New Roman"/>
          <w:sz w:val="24"/>
          <w:szCs w:val="24"/>
        </w:rPr>
        <w:t>«Свеча</w:t>
      </w:r>
      <w:r w:rsidRPr="00650B23">
        <w:rPr>
          <w:rFonts w:ascii="Times New Roman" w:hAnsi="Times New Roman"/>
          <w:spacing w:val="33"/>
          <w:sz w:val="24"/>
          <w:szCs w:val="24"/>
        </w:rPr>
        <w:t xml:space="preserve"> </w:t>
      </w:r>
      <w:r w:rsidRPr="00650B23">
        <w:rPr>
          <w:rFonts w:ascii="Times New Roman" w:hAnsi="Times New Roman"/>
          <w:sz w:val="24"/>
          <w:szCs w:val="24"/>
        </w:rPr>
        <w:t>памяти»</w:t>
      </w:r>
      <w:r w:rsidRPr="00650B23">
        <w:rPr>
          <w:rFonts w:ascii="Times New Roman" w:hAnsi="Times New Roman"/>
          <w:spacing w:val="31"/>
          <w:sz w:val="24"/>
          <w:szCs w:val="24"/>
        </w:rPr>
        <w:t xml:space="preserve"> </w:t>
      </w:r>
      <w:r w:rsidRPr="00650B23">
        <w:rPr>
          <w:rFonts w:ascii="Times New Roman" w:hAnsi="Times New Roman"/>
          <w:sz w:val="24"/>
          <w:szCs w:val="24"/>
        </w:rPr>
        <w:t>с</w:t>
      </w:r>
      <w:r w:rsidRPr="00650B23">
        <w:rPr>
          <w:rFonts w:ascii="Times New Roman" w:hAnsi="Times New Roman"/>
          <w:spacing w:val="33"/>
          <w:sz w:val="24"/>
          <w:szCs w:val="24"/>
        </w:rPr>
        <w:t xml:space="preserve"> </w:t>
      </w:r>
      <w:r w:rsidRPr="00650B23">
        <w:rPr>
          <w:rFonts w:ascii="Times New Roman" w:hAnsi="Times New Roman"/>
          <w:sz w:val="24"/>
          <w:szCs w:val="24"/>
        </w:rPr>
        <w:t>участием</w:t>
      </w:r>
      <w:r w:rsidRPr="00650B23">
        <w:rPr>
          <w:rFonts w:ascii="Times New Roman" w:hAnsi="Times New Roman"/>
          <w:spacing w:val="33"/>
          <w:sz w:val="24"/>
          <w:szCs w:val="24"/>
        </w:rPr>
        <w:t xml:space="preserve"> </w:t>
      </w:r>
      <w:r w:rsidRPr="00650B23">
        <w:rPr>
          <w:rFonts w:ascii="Times New Roman" w:hAnsi="Times New Roman"/>
          <w:sz w:val="24"/>
          <w:szCs w:val="24"/>
        </w:rPr>
        <w:t>родителей,</w:t>
      </w:r>
      <w:r w:rsidRPr="00650B23">
        <w:rPr>
          <w:rFonts w:ascii="Times New Roman" w:hAnsi="Times New Roman"/>
          <w:spacing w:val="34"/>
          <w:sz w:val="24"/>
          <w:szCs w:val="24"/>
        </w:rPr>
        <w:t xml:space="preserve"> </w:t>
      </w:r>
      <w:r w:rsidRPr="00650B23">
        <w:rPr>
          <w:rFonts w:ascii="Times New Roman" w:hAnsi="Times New Roman"/>
          <w:sz w:val="24"/>
          <w:szCs w:val="24"/>
        </w:rPr>
        <w:t>бабушек</w:t>
      </w:r>
      <w:r w:rsidRPr="00650B23">
        <w:rPr>
          <w:rFonts w:ascii="Times New Roman" w:hAnsi="Times New Roman"/>
          <w:spacing w:val="31"/>
          <w:sz w:val="24"/>
          <w:szCs w:val="24"/>
        </w:rPr>
        <w:t xml:space="preserve"> </w:t>
      </w:r>
      <w:r w:rsidRPr="00650B23">
        <w:rPr>
          <w:rFonts w:ascii="Times New Roman" w:hAnsi="Times New Roman"/>
          <w:sz w:val="24"/>
          <w:szCs w:val="24"/>
        </w:rPr>
        <w:t>и</w:t>
      </w:r>
      <w:r>
        <w:rPr>
          <w:rFonts w:ascii="Times New Roman" w:hAnsi="Times New Roman"/>
          <w:sz w:val="24"/>
          <w:szCs w:val="24"/>
          <w:lang w:val="ru-RU"/>
        </w:rPr>
        <w:t xml:space="preserve"> </w:t>
      </w:r>
      <w:r w:rsidRPr="00650B23">
        <w:rPr>
          <w:rFonts w:ascii="Times New Roman" w:hAnsi="Times New Roman"/>
          <w:spacing w:val="-67"/>
          <w:sz w:val="24"/>
          <w:szCs w:val="24"/>
        </w:rPr>
        <w:t xml:space="preserve"> </w:t>
      </w:r>
      <w:r w:rsidRPr="00650B23">
        <w:rPr>
          <w:rFonts w:ascii="Times New Roman" w:hAnsi="Times New Roman"/>
          <w:sz w:val="24"/>
          <w:szCs w:val="24"/>
        </w:rPr>
        <w:t>дедушек;</w:t>
      </w:r>
    </w:p>
    <w:p w:rsidR="00650B23" w:rsidRDefault="00650B23" w:rsidP="00650B23">
      <w:pPr>
        <w:rPr>
          <w:lang w:val="x-none"/>
        </w:rPr>
      </w:pPr>
    </w:p>
    <w:p w:rsidR="00650B23" w:rsidRPr="00650B23" w:rsidRDefault="00650B23" w:rsidP="00C66117">
      <w:pPr>
        <w:pStyle w:val="a9"/>
        <w:numPr>
          <w:ilvl w:val="0"/>
          <w:numId w:val="10"/>
        </w:numPr>
        <w:tabs>
          <w:tab w:val="left" w:pos="1716"/>
        </w:tabs>
        <w:autoSpaceDE w:val="0"/>
        <w:autoSpaceDN w:val="0"/>
        <w:spacing w:after="0" w:line="240" w:lineRule="auto"/>
        <w:ind w:right="325" w:firstLine="72"/>
        <w:contextualSpacing w:val="0"/>
        <w:jc w:val="both"/>
        <w:rPr>
          <w:rFonts w:ascii="Times New Roman" w:hAnsi="Times New Roman"/>
          <w:sz w:val="24"/>
          <w:szCs w:val="24"/>
          <w:lang w:val="ru-RU"/>
        </w:rPr>
      </w:pPr>
      <w:r w:rsidRPr="00650B23">
        <w:rPr>
          <w:rFonts w:ascii="Times New Roman" w:hAnsi="Times New Roman"/>
          <w:sz w:val="24"/>
          <w:szCs w:val="24"/>
          <w:lang w:val="ru-RU"/>
        </w:rPr>
        <w:t>церемонии</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награждения</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(по</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итогам</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года)</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школьников</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и</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педагогов</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за</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активное</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участие</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в</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жизни</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школы,</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защиту</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чести</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школы</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в</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конкурсах,</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соревнованиях,</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олимпиадах,</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значительный</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вклад</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в</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развитие</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школы.</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Это</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способствует</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поощрению</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социальной</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активности</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детей,</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развитию</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позитивных</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межличностных</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отношений</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между</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педагогами</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и</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воспитанниками,</w:t>
      </w:r>
      <w:r w:rsidRPr="00650B23">
        <w:rPr>
          <w:rFonts w:ascii="Times New Roman" w:hAnsi="Times New Roman"/>
          <w:spacing w:val="-2"/>
          <w:sz w:val="24"/>
          <w:szCs w:val="24"/>
          <w:lang w:val="ru-RU"/>
        </w:rPr>
        <w:t xml:space="preserve"> </w:t>
      </w:r>
      <w:r w:rsidRPr="00650B23">
        <w:rPr>
          <w:rFonts w:ascii="Times New Roman" w:hAnsi="Times New Roman"/>
          <w:sz w:val="24"/>
          <w:szCs w:val="24"/>
          <w:lang w:val="ru-RU"/>
        </w:rPr>
        <w:t>формированию</w:t>
      </w:r>
      <w:r w:rsidRPr="00650B23">
        <w:rPr>
          <w:rFonts w:ascii="Times New Roman" w:hAnsi="Times New Roman"/>
          <w:spacing w:val="-4"/>
          <w:sz w:val="24"/>
          <w:szCs w:val="24"/>
          <w:lang w:val="ru-RU"/>
        </w:rPr>
        <w:t xml:space="preserve"> </w:t>
      </w:r>
      <w:r w:rsidRPr="00650B23">
        <w:rPr>
          <w:rFonts w:ascii="Times New Roman" w:hAnsi="Times New Roman"/>
          <w:sz w:val="24"/>
          <w:szCs w:val="24"/>
          <w:lang w:val="ru-RU"/>
        </w:rPr>
        <w:t>чувства</w:t>
      </w:r>
      <w:r w:rsidRPr="00650B23">
        <w:rPr>
          <w:rFonts w:ascii="Times New Roman" w:hAnsi="Times New Roman"/>
          <w:spacing w:val="6"/>
          <w:sz w:val="24"/>
          <w:szCs w:val="24"/>
          <w:lang w:val="ru-RU"/>
        </w:rPr>
        <w:t xml:space="preserve"> </w:t>
      </w:r>
      <w:r w:rsidRPr="00650B23">
        <w:rPr>
          <w:rFonts w:ascii="Times New Roman" w:hAnsi="Times New Roman"/>
          <w:sz w:val="24"/>
          <w:szCs w:val="24"/>
          <w:lang w:val="ru-RU"/>
        </w:rPr>
        <w:t>доверия</w:t>
      </w:r>
      <w:r w:rsidRPr="00650B23">
        <w:rPr>
          <w:rFonts w:ascii="Times New Roman" w:hAnsi="Times New Roman"/>
          <w:spacing w:val="-2"/>
          <w:sz w:val="24"/>
          <w:szCs w:val="24"/>
          <w:lang w:val="ru-RU"/>
        </w:rPr>
        <w:t xml:space="preserve"> </w:t>
      </w:r>
      <w:r w:rsidRPr="00650B23">
        <w:rPr>
          <w:rFonts w:ascii="Times New Roman" w:hAnsi="Times New Roman"/>
          <w:sz w:val="24"/>
          <w:szCs w:val="24"/>
          <w:lang w:val="ru-RU"/>
        </w:rPr>
        <w:t>и</w:t>
      </w:r>
      <w:r w:rsidRPr="00650B23">
        <w:rPr>
          <w:rFonts w:ascii="Times New Roman" w:hAnsi="Times New Roman"/>
          <w:spacing w:val="-3"/>
          <w:sz w:val="24"/>
          <w:szCs w:val="24"/>
          <w:lang w:val="ru-RU"/>
        </w:rPr>
        <w:t xml:space="preserve"> </w:t>
      </w:r>
      <w:r w:rsidRPr="00650B23">
        <w:rPr>
          <w:rFonts w:ascii="Times New Roman" w:hAnsi="Times New Roman"/>
          <w:sz w:val="24"/>
          <w:szCs w:val="24"/>
          <w:lang w:val="ru-RU"/>
        </w:rPr>
        <w:t>уважения</w:t>
      </w:r>
      <w:r w:rsidRPr="00650B23">
        <w:rPr>
          <w:rFonts w:ascii="Times New Roman" w:hAnsi="Times New Roman"/>
          <w:spacing w:val="-2"/>
          <w:sz w:val="24"/>
          <w:szCs w:val="24"/>
          <w:lang w:val="ru-RU"/>
        </w:rPr>
        <w:t xml:space="preserve"> </w:t>
      </w:r>
      <w:r w:rsidRPr="00650B23">
        <w:rPr>
          <w:rFonts w:ascii="Times New Roman" w:hAnsi="Times New Roman"/>
          <w:sz w:val="24"/>
          <w:szCs w:val="24"/>
          <w:lang w:val="ru-RU"/>
        </w:rPr>
        <w:t>друг</w:t>
      </w:r>
      <w:r w:rsidRPr="00650B23">
        <w:rPr>
          <w:rFonts w:ascii="Times New Roman" w:hAnsi="Times New Roman"/>
          <w:spacing w:val="-2"/>
          <w:sz w:val="24"/>
          <w:szCs w:val="24"/>
          <w:lang w:val="ru-RU"/>
        </w:rPr>
        <w:t xml:space="preserve"> </w:t>
      </w:r>
      <w:r w:rsidRPr="00650B23">
        <w:rPr>
          <w:rFonts w:ascii="Times New Roman" w:hAnsi="Times New Roman"/>
          <w:sz w:val="24"/>
          <w:szCs w:val="24"/>
          <w:lang w:val="ru-RU"/>
        </w:rPr>
        <w:t>к</w:t>
      </w:r>
      <w:r w:rsidRPr="00650B23">
        <w:rPr>
          <w:rFonts w:ascii="Times New Roman" w:hAnsi="Times New Roman"/>
          <w:spacing w:val="-3"/>
          <w:sz w:val="24"/>
          <w:szCs w:val="24"/>
          <w:lang w:val="ru-RU"/>
        </w:rPr>
        <w:t xml:space="preserve"> </w:t>
      </w:r>
      <w:r w:rsidRPr="00650B23">
        <w:rPr>
          <w:rFonts w:ascii="Times New Roman" w:hAnsi="Times New Roman"/>
          <w:sz w:val="24"/>
          <w:szCs w:val="24"/>
          <w:lang w:val="ru-RU"/>
        </w:rPr>
        <w:t>другу:</w:t>
      </w:r>
    </w:p>
    <w:p w:rsidR="00650B23" w:rsidRPr="00650B23" w:rsidRDefault="00650B23" w:rsidP="00650B23">
      <w:pPr>
        <w:pStyle w:val="ae"/>
        <w:spacing w:before="2"/>
        <w:ind w:firstLine="283"/>
        <w:rPr>
          <w:rFonts w:ascii="Times New Roman" w:hAnsi="Times New Roman"/>
          <w:sz w:val="24"/>
          <w:szCs w:val="24"/>
        </w:rPr>
      </w:pPr>
      <w:r w:rsidRPr="00650B23">
        <w:rPr>
          <w:rFonts w:ascii="Times New Roman" w:hAnsi="Times New Roman"/>
          <w:sz w:val="24"/>
          <w:szCs w:val="24"/>
        </w:rPr>
        <w:t>-школьные</w:t>
      </w:r>
      <w:r w:rsidRPr="00650B23">
        <w:rPr>
          <w:rFonts w:ascii="Times New Roman" w:hAnsi="Times New Roman"/>
          <w:spacing w:val="14"/>
          <w:sz w:val="24"/>
          <w:szCs w:val="24"/>
        </w:rPr>
        <w:t xml:space="preserve"> </w:t>
      </w:r>
      <w:r w:rsidRPr="00650B23">
        <w:rPr>
          <w:rFonts w:ascii="Times New Roman" w:hAnsi="Times New Roman"/>
          <w:sz w:val="24"/>
          <w:szCs w:val="24"/>
        </w:rPr>
        <w:t>линейки</w:t>
      </w:r>
      <w:r w:rsidRPr="00650B23">
        <w:rPr>
          <w:rFonts w:ascii="Times New Roman" w:hAnsi="Times New Roman"/>
          <w:spacing w:val="14"/>
          <w:sz w:val="24"/>
          <w:szCs w:val="24"/>
        </w:rPr>
        <w:t xml:space="preserve"> </w:t>
      </w:r>
      <w:r w:rsidRPr="00650B23">
        <w:rPr>
          <w:rFonts w:ascii="Times New Roman" w:hAnsi="Times New Roman"/>
          <w:sz w:val="24"/>
          <w:szCs w:val="24"/>
        </w:rPr>
        <w:t>по</w:t>
      </w:r>
      <w:r w:rsidRPr="00650B23">
        <w:rPr>
          <w:rFonts w:ascii="Times New Roman" w:hAnsi="Times New Roman"/>
          <w:spacing w:val="14"/>
          <w:sz w:val="24"/>
          <w:szCs w:val="24"/>
        </w:rPr>
        <w:t xml:space="preserve"> </w:t>
      </w:r>
      <w:r w:rsidRPr="00650B23">
        <w:rPr>
          <w:rFonts w:ascii="Times New Roman" w:hAnsi="Times New Roman"/>
          <w:sz w:val="24"/>
          <w:szCs w:val="24"/>
        </w:rPr>
        <w:t>концу</w:t>
      </w:r>
      <w:r w:rsidRPr="00650B23">
        <w:rPr>
          <w:rFonts w:ascii="Times New Roman" w:hAnsi="Times New Roman"/>
          <w:spacing w:val="9"/>
          <w:sz w:val="24"/>
          <w:szCs w:val="24"/>
        </w:rPr>
        <w:t xml:space="preserve"> </w:t>
      </w:r>
      <w:r w:rsidRPr="00650B23">
        <w:rPr>
          <w:rFonts w:ascii="Times New Roman" w:hAnsi="Times New Roman"/>
          <w:sz w:val="24"/>
          <w:szCs w:val="24"/>
        </w:rPr>
        <w:t>каждой</w:t>
      </w:r>
      <w:r w:rsidRPr="00650B23">
        <w:rPr>
          <w:rFonts w:ascii="Times New Roman" w:hAnsi="Times New Roman"/>
          <w:spacing w:val="14"/>
          <w:sz w:val="24"/>
          <w:szCs w:val="24"/>
        </w:rPr>
        <w:t xml:space="preserve"> </w:t>
      </w:r>
      <w:r w:rsidRPr="00650B23">
        <w:rPr>
          <w:rFonts w:ascii="Times New Roman" w:hAnsi="Times New Roman"/>
          <w:sz w:val="24"/>
          <w:szCs w:val="24"/>
        </w:rPr>
        <w:t>четверти</w:t>
      </w:r>
      <w:r w:rsidRPr="00650B23">
        <w:rPr>
          <w:rFonts w:ascii="Times New Roman" w:hAnsi="Times New Roman"/>
          <w:spacing w:val="14"/>
          <w:sz w:val="24"/>
          <w:szCs w:val="24"/>
        </w:rPr>
        <w:t xml:space="preserve"> </w:t>
      </w:r>
      <w:r w:rsidRPr="00650B23">
        <w:rPr>
          <w:rFonts w:ascii="Times New Roman" w:hAnsi="Times New Roman"/>
          <w:sz w:val="24"/>
          <w:szCs w:val="24"/>
        </w:rPr>
        <w:t>с</w:t>
      </w:r>
      <w:r w:rsidRPr="00650B23">
        <w:rPr>
          <w:rFonts w:ascii="Times New Roman" w:hAnsi="Times New Roman"/>
          <w:spacing w:val="15"/>
          <w:sz w:val="24"/>
          <w:szCs w:val="24"/>
        </w:rPr>
        <w:t xml:space="preserve"> </w:t>
      </w:r>
      <w:r w:rsidRPr="00650B23">
        <w:rPr>
          <w:rFonts w:ascii="Times New Roman" w:hAnsi="Times New Roman"/>
          <w:sz w:val="24"/>
          <w:szCs w:val="24"/>
        </w:rPr>
        <w:t>вручением</w:t>
      </w:r>
      <w:r w:rsidRPr="00650B23">
        <w:rPr>
          <w:rFonts w:ascii="Times New Roman" w:hAnsi="Times New Roman"/>
          <w:spacing w:val="15"/>
          <w:sz w:val="24"/>
          <w:szCs w:val="24"/>
        </w:rPr>
        <w:t xml:space="preserve"> </w:t>
      </w:r>
      <w:r w:rsidRPr="00650B23">
        <w:rPr>
          <w:rFonts w:ascii="Times New Roman" w:hAnsi="Times New Roman"/>
          <w:sz w:val="24"/>
          <w:szCs w:val="24"/>
        </w:rPr>
        <w:t>обучающимся</w:t>
      </w:r>
      <w:r w:rsidRPr="00650B23">
        <w:rPr>
          <w:rFonts w:ascii="Times New Roman" w:hAnsi="Times New Roman"/>
          <w:spacing w:val="-67"/>
          <w:sz w:val="24"/>
          <w:szCs w:val="24"/>
        </w:rPr>
        <w:t xml:space="preserve"> </w:t>
      </w:r>
      <w:r w:rsidRPr="00650B23">
        <w:rPr>
          <w:rFonts w:ascii="Times New Roman" w:hAnsi="Times New Roman"/>
          <w:sz w:val="24"/>
          <w:szCs w:val="24"/>
        </w:rPr>
        <w:t>грамот,</w:t>
      </w:r>
      <w:r w:rsidRPr="00650B23">
        <w:rPr>
          <w:rFonts w:ascii="Times New Roman" w:hAnsi="Times New Roman"/>
          <w:spacing w:val="3"/>
          <w:sz w:val="24"/>
          <w:szCs w:val="24"/>
        </w:rPr>
        <w:t xml:space="preserve"> </w:t>
      </w:r>
      <w:r w:rsidRPr="00650B23">
        <w:rPr>
          <w:rFonts w:ascii="Times New Roman" w:hAnsi="Times New Roman"/>
          <w:sz w:val="24"/>
          <w:szCs w:val="24"/>
        </w:rPr>
        <w:t>благодарностей,</w:t>
      </w:r>
      <w:r w:rsidRPr="00650B23">
        <w:rPr>
          <w:rFonts w:ascii="Times New Roman" w:hAnsi="Times New Roman"/>
          <w:spacing w:val="2"/>
          <w:sz w:val="24"/>
          <w:szCs w:val="24"/>
        </w:rPr>
        <w:t xml:space="preserve"> </w:t>
      </w:r>
      <w:r w:rsidRPr="00650B23">
        <w:rPr>
          <w:rFonts w:ascii="Times New Roman" w:hAnsi="Times New Roman"/>
          <w:sz w:val="24"/>
          <w:szCs w:val="24"/>
        </w:rPr>
        <w:t>похвальных</w:t>
      </w:r>
      <w:r w:rsidRPr="00650B23">
        <w:rPr>
          <w:rFonts w:ascii="Times New Roman" w:hAnsi="Times New Roman"/>
          <w:spacing w:val="-3"/>
          <w:sz w:val="24"/>
          <w:szCs w:val="24"/>
        </w:rPr>
        <w:t xml:space="preserve"> </w:t>
      </w:r>
      <w:r w:rsidRPr="00650B23">
        <w:rPr>
          <w:rFonts w:ascii="Times New Roman" w:hAnsi="Times New Roman"/>
          <w:sz w:val="24"/>
          <w:szCs w:val="24"/>
        </w:rPr>
        <w:t>листов.</w:t>
      </w:r>
    </w:p>
    <w:p w:rsidR="00650B23" w:rsidRPr="00650B23" w:rsidRDefault="00650B23" w:rsidP="00650B23">
      <w:pPr>
        <w:pStyle w:val="ae"/>
        <w:spacing w:line="321" w:lineRule="exact"/>
        <w:ind w:left="1663" w:firstLine="0"/>
        <w:rPr>
          <w:rFonts w:ascii="Times New Roman" w:hAnsi="Times New Roman"/>
          <w:sz w:val="24"/>
          <w:szCs w:val="24"/>
        </w:rPr>
      </w:pPr>
      <w:r w:rsidRPr="00650B23">
        <w:rPr>
          <w:rFonts w:ascii="Times New Roman" w:hAnsi="Times New Roman"/>
          <w:sz w:val="24"/>
          <w:szCs w:val="24"/>
          <w:u w:val="single"/>
        </w:rPr>
        <w:t>На уровне</w:t>
      </w:r>
      <w:r w:rsidRPr="00650B23">
        <w:rPr>
          <w:rFonts w:ascii="Times New Roman" w:hAnsi="Times New Roman"/>
          <w:spacing w:val="-3"/>
          <w:sz w:val="24"/>
          <w:szCs w:val="24"/>
          <w:u w:val="single"/>
        </w:rPr>
        <w:t xml:space="preserve"> </w:t>
      </w:r>
      <w:r w:rsidRPr="00650B23">
        <w:rPr>
          <w:rFonts w:ascii="Times New Roman" w:hAnsi="Times New Roman"/>
          <w:sz w:val="24"/>
          <w:szCs w:val="24"/>
          <w:u w:val="single"/>
        </w:rPr>
        <w:t>классов:</w:t>
      </w:r>
    </w:p>
    <w:p w:rsidR="00650B23" w:rsidRPr="00650B23" w:rsidRDefault="00650B23" w:rsidP="00C66117">
      <w:pPr>
        <w:pStyle w:val="a9"/>
        <w:numPr>
          <w:ilvl w:val="1"/>
          <w:numId w:val="10"/>
        </w:numPr>
        <w:tabs>
          <w:tab w:val="left" w:pos="1851"/>
        </w:tabs>
        <w:autoSpaceDE w:val="0"/>
        <w:autoSpaceDN w:val="0"/>
        <w:spacing w:after="0" w:line="240" w:lineRule="auto"/>
        <w:ind w:right="332" w:firstLine="283"/>
        <w:contextualSpacing w:val="0"/>
        <w:jc w:val="both"/>
        <w:rPr>
          <w:rFonts w:ascii="Times New Roman" w:hAnsi="Times New Roman"/>
          <w:sz w:val="24"/>
          <w:szCs w:val="24"/>
          <w:lang w:val="ru-RU"/>
        </w:rPr>
      </w:pPr>
      <w:r w:rsidRPr="00650B23">
        <w:rPr>
          <w:rFonts w:ascii="Times New Roman" w:hAnsi="Times New Roman"/>
          <w:sz w:val="24"/>
          <w:szCs w:val="24"/>
          <w:lang w:val="ru-RU"/>
        </w:rPr>
        <w:t xml:space="preserve">выбор и делегирование представителей классов в общешкольные </w:t>
      </w:r>
      <w:r w:rsidRPr="00650B23">
        <w:rPr>
          <w:rFonts w:ascii="Times New Roman" w:hAnsi="Times New Roman"/>
          <w:sz w:val="24"/>
          <w:szCs w:val="24"/>
          <w:lang w:val="ru-RU"/>
        </w:rPr>
        <w:lastRenderedPageBreak/>
        <w:t>органы</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самоуправления, в малые группы по подготовке общешкольных ключевых</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дел;</w:t>
      </w:r>
    </w:p>
    <w:p w:rsidR="00650B23" w:rsidRPr="00650B23" w:rsidRDefault="00650B23" w:rsidP="00C66117">
      <w:pPr>
        <w:pStyle w:val="a9"/>
        <w:numPr>
          <w:ilvl w:val="1"/>
          <w:numId w:val="10"/>
        </w:numPr>
        <w:tabs>
          <w:tab w:val="left" w:pos="1832"/>
        </w:tabs>
        <w:autoSpaceDE w:val="0"/>
        <w:autoSpaceDN w:val="0"/>
        <w:spacing w:after="0" w:line="321" w:lineRule="exact"/>
        <w:ind w:left="1831" w:hanging="169"/>
        <w:contextualSpacing w:val="0"/>
        <w:jc w:val="both"/>
        <w:rPr>
          <w:rFonts w:ascii="Times New Roman" w:hAnsi="Times New Roman"/>
          <w:sz w:val="24"/>
          <w:szCs w:val="24"/>
          <w:lang w:val="ru-RU"/>
        </w:rPr>
      </w:pPr>
      <w:r w:rsidRPr="00650B23">
        <w:rPr>
          <w:rFonts w:ascii="Times New Roman" w:hAnsi="Times New Roman"/>
          <w:sz w:val="24"/>
          <w:szCs w:val="24"/>
          <w:lang w:val="ru-RU"/>
        </w:rPr>
        <w:t>участие</w:t>
      </w:r>
      <w:r w:rsidRPr="00650B23">
        <w:rPr>
          <w:rFonts w:ascii="Times New Roman" w:hAnsi="Times New Roman"/>
          <w:spacing w:val="-2"/>
          <w:sz w:val="24"/>
          <w:szCs w:val="24"/>
          <w:lang w:val="ru-RU"/>
        </w:rPr>
        <w:t xml:space="preserve"> </w:t>
      </w:r>
      <w:r w:rsidRPr="00650B23">
        <w:rPr>
          <w:rFonts w:ascii="Times New Roman" w:hAnsi="Times New Roman"/>
          <w:sz w:val="24"/>
          <w:szCs w:val="24"/>
          <w:lang w:val="ru-RU"/>
        </w:rPr>
        <w:t>школьных</w:t>
      </w:r>
      <w:r w:rsidRPr="00650B23">
        <w:rPr>
          <w:rFonts w:ascii="Times New Roman" w:hAnsi="Times New Roman"/>
          <w:spacing w:val="-7"/>
          <w:sz w:val="24"/>
          <w:szCs w:val="24"/>
          <w:lang w:val="ru-RU"/>
        </w:rPr>
        <w:t xml:space="preserve"> </w:t>
      </w:r>
      <w:r w:rsidRPr="00650B23">
        <w:rPr>
          <w:rFonts w:ascii="Times New Roman" w:hAnsi="Times New Roman"/>
          <w:sz w:val="24"/>
          <w:szCs w:val="24"/>
          <w:lang w:val="ru-RU"/>
        </w:rPr>
        <w:t>классов в</w:t>
      </w:r>
      <w:r w:rsidRPr="00650B23">
        <w:rPr>
          <w:rFonts w:ascii="Times New Roman" w:hAnsi="Times New Roman"/>
          <w:spacing w:val="-4"/>
          <w:sz w:val="24"/>
          <w:szCs w:val="24"/>
          <w:lang w:val="ru-RU"/>
        </w:rPr>
        <w:t xml:space="preserve"> </w:t>
      </w:r>
      <w:r w:rsidRPr="00650B23">
        <w:rPr>
          <w:rFonts w:ascii="Times New Roman" w:hAnsi="Times New Roman"/>
          <w:sz w:val="24"/>
          <w:szCs w:val="24"/>
          <w:lang w:val="ru-RU"/>
        </w:rPr>
        <w:t>реализации</w:t>
      </w:r>
      <w:r w:rsidRPr="00650B23">
        <w:rPr>
          <w:rFonts w:ascii="Times New Roman" w:hAnsi="Times New Roman"/>
          <w:spacing w:val="-3"/>
          <w:sz w:val="24"/>
          <w:szCs w:val="24"/>
          <w:lang w:val="ru-RU"/>
        </w:rPr>
        <w:t xml:space="preserve"> </w:t>
      </w:r>
      <w:r w:rsidRPr="00650B23">
        <w:rPr>
          <w:rFonts w:ascii="Times New Roman" w:hAnsi="Times New Roman"/>
          <w:sz w:val="24"/>
          <w:szCs w:val="24"/>
          <w:lang w:val="ru-RU"/>
        </w:rPr>
        <w:t>общешкольных</w:t>
      </w:r>
      <w:r w:rsidRPr="00650B23">
        <w:rPr>
          <w:rFonts w:ascii="Times New Roman" w:hAnsi="Times New Roman"/>
          <w:spacing w:val="-6"/>
          <w:sz w:val="24"/>
          <w:szCs w:val="24"/>
          <w:lang w:val="ru-RU"/>
        </w:rPr>
        <w:t xml:space="preserve"> </w:t>
      </w:r>
      <w:r w:rsidRPr="00650B23">
        <w:rPr>
          <w:rFonts w:ascii="Times New Roman" w:hAnsi="Times New Roman"/>
          <w:sz w:val="24"/>
          <w:szCs w:val="24"/>
          <w:lang w:val="ru-RU"/>
        </w:rPr>
        <w:t>ключевых</w:t>
      </w:r>
      <w:r w:rsidRPr="00650B23">
        <w:rPr>
          <w:rFonts w:ascii="Times New Roman" w:hAnsi="Times New Roman"/>
          <w:spacing w:val="-7"/>
          <w:sz w:val="24"/>
          <w:szCs w:val="24"/>
          <w:lang w:val="ru-RU"/>
        </w:rPr>
        <w:t xml:space="preserve"> </w:t>
      </w:r>
      <w:r w:rsidRPr="00650B23">
        <w:rPr>
          <w:rFonts w:ascii="Times New Roman" w:hAnsi="Times New Roman"/>
          <w:sz w:val="24"/>
          <w:szCs w:val="24"/>
          <w:lang w:val="ru-RU"/>
        </w:rPr>
        <w:t>дел;</w:t>
      </w:r>
    </w:p>
    <w:p w:rsidR="00650B23" w:rsidRPr="00650B23" w:rsidRDefault="00650B23" w:rsidP="00C66117">
      <w:pPr>
        <w:pStyle w:val="a9"/>
        <w:numPr>
          <w:ilvl w:val="1"/>
          <w:numId w:val="10"/>
        </w:numPr>
        <w:tabs>
          <w:tab w:val="left" w:pos="1889"/>
        </w:tabs>
        <w:autoSpaceDE w:val="0"/>
        <w:autoSpaceDN w:val="0"/>
        <w:spacing w:after="0" w:line="242" w:lineRule="auto"/>
        <w:ind w:right="336" w:firstLine="283"/>
        <w:contextualSpacing w:val="0"/>
        <w:jc w:val="both"/>
        <w:rPr>
          <w:rFonts w:ascii="Times New Roman" w:hAnsi="Times New Roman"/>
          <w:sz w:val="24"/>
          <w:szCs w:val="24"/>
          <w:lang w:val="ru-RU"/>
        </w:rPr>
      </w:pPr>
      <w:r w:rsidRPr="00650B23">
        <w:rPr>
          <w:rFonts w:ascii="Times New Roman" w:hAnsi="Times New Roman"/>
          <w:sz w:val="24"/>
          <w:szCs w:val="24"/>
          <w:lang w:val="ru-RU"/>
        </w:rPr>
        <w:t>проведение в рамках класса итогового анализа детьми общешкольных</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ключевых</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дел,</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участие</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представителей</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классов</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в</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итоговом</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анализе</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проведенных</w:t>
      </w:r>
      <w:r w:rsidRPr="00650B23">
        <w:rPr>
          <w:rFonts w:ascii="Times New Roman" w:hAnsi="Times New Roman"/>
          <w:spacing w:val="-4"/>
          <w:sz w:val="24"/>
          <w:szCs w:val="24"/>
          <w:lang w:val="ru-RU"/>
        </w:rPr>
        <w:t xml:space="preserve"> </w:t>
      </w:r>
      <w:r w:rsidRPr="00650B23">
        <w:rPr>
          <w:rFonts w:ascii="Times New Roman" w:hAnsi="Times New Roman"/>
          <w:sz w:val="24"/>
          <w:szCs w:val="24"/>
          <w:lang w:val="ru-RU"/>
        </w:rPr>
        <w:t>дел</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на</w:t>
      </w:r>
      <w:r w:rsidRPr="00650B23">
        <w:rPr>
          <w:rFonts w:ascii="Times New Roman" w:hAnsi="Times New Roman"/>
          <w:spacing w:val="5"/>
          <w:sz w:val="24"/>
          <w:szCs w:val="24"/>
          <w:lang w:val="ru-RU"/>
        </w:rPr>
        <w:t xml:space="preserve"> </w:t>
      </w:r>
      <w:r w:rsidRPr="00650B23">
        <w:rPr>
          <w:rFonts w:ascii="Times New Roman" w:hAnsi="Times New Roman"/>
          <w:sz w:val="24"/>
          <w:szCs w:val="24"/>
          <w:lang w:val="ru-RU"/>
        </w:rPr>
        <w:t>уровне</w:t>
      </w:r>
      <w:r w:rsidRPr="00650B23">
        <w:rPr>
          <w:rFonts w:ascii="Times New Roman" w:hAnsi="Times New Roman"/>
          <w:spacing w:val="2"/>
          <w:sz w:val="24"/>
          <w:szCs w:val="24"/>
          <w:lang w:val="ru-RU"/>
        </w:rPr>
        <w:t xml:space="preserve"> </w:t>
      </w:r>
      <w:r w:rsidRPr="00650B23">
        <w:rPr>
          <w:rFonts w:ascii="Times New Roman" w:hAnsi="Times New Roman"/>
          <w:sz w:val="24"/>
          <w:szCs w:val="24"/>
          <w:lang w:val="ru-RU"/>
        </w:rPr>
        <w:t>общешкольных</w:t>
      </w:r>
      <w:r w:rsidRPr="00650B23">
        <w:rPr>
          <w:rFonts w:ascii="Times New Roman" w:hAnsi="Times New Roman"/>
          <w:spacing w:val="-4"/>
          <w:sz w:val="24"/>
          <w:szCs w:val="24"/>
          <w:lang w:val="ru-RU"/>
        </w:rPr>
        <w:t xml:space="preserve"> </w:t>
      </w:r>
      <w:r w:rsidRPr="00650B23">
        <w:rPr>
          <w:rFonts w:ascii="Times New Roman" w:hAnsi="Times New Roman"/>
          <w:sz w:val="24"/>
          <w:szCs w:val="24"/>
          <w:lang w:val="ru-RU"/>
        </w:rPr>
        <w:t>советов</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дела;</w:t>
      </w:r>
    </w:p>
    <w:p w:rsidR="00650B23" w:rsidRPr="00650B23" w:rsidRDefault="00650B23" w:rsidP="00C66117">
      <w:pPr>
        <w:pStyle w:val="a9"/>
        <w:numPr>
          <w:ilvl w:val="1"/>
          <w:numId w:val="10"/>
        </w:numPr>
        <w:tabs>
          <w:tab w:val="left" w:pos="1865"/>
        </w:tabs>
        <w:autoSpaceDE w:val="0"/>
        <w:autoSpaceDN w:val="0"/>
        <w:spacing w:after="0" w:line="240" w:lineRule="auto"/>
        <w:ind w:right="336" w:firstLine="283"/>
        <w:contextualSpacing w:val="0"/>
        <w:jc w:val="both"/>
        <w:rPr>
          <w:rFonts w:ascii="Times New Roman" w:hAnsi="Times New Roman"/>
          <w:sz w:val="24"/>
          <w:szCs w:val="24"/>
          <w:lang w:val="ru-RU"/>
        </w:rPr>
      </w:pPr>
      <w:r w:rsidRPr="00650B23">
        <w:rPr>
          <w:rFonts w:ascii="Times New Roman" w:hAnsi="Times New Roman"/>
          <w:sz w:val="24"/>
          <w:szCs w:val="24"/>
          <w:lang w:val="ru-RU"/>
        </w:rPr>
        <w:t>участие</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в организации и проведении</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мероприятий и дел,</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направленных</w:t>
      </w:r>
      <w:r w:rsidRPr="00650B23">
        <w:rPr>
          <w:rFonts w:ascii="Times New Roman" w:hAnsi="Times New Roman"/>
          <w:spacing w:val="-67"/>
          <w:sz w:val="24"/>
          <w:szCs w:val="24"/>
          <w:lang w:val="ru-RU"/>
        </w:rPr>
        <w:t xml:space="preserve"> </w:t>
      </w:r>
      <w:r w:rsidRPr="00650B23">
        <w:rPr>
          <w:rFonts w:ascii="Times New Roman" w:hAnsi="Times New Roman"/>
          <w:sz w:val="24"/>
          <w:szCs w:val="24"/>
          <w:lang w:val="ru-RU"/>
        </w:rPr>
        <w:t>на сплочение класса, на реализацию плана деятельности выборного органа</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ученического самоуправления</w:t>
      </w:r>
      <w:r w:rsidRPr="00650B23">
        <w:rPr>
          <w:rFonts w:ascii="Times New Roman" w:hAnsi="Times New Roman"/>
          <w:spacing w:val="2"/>
          <w:sz w:val="24"/>
          <w:szCs w:val="24"/>
          <w:lang w:val="ru-RU"/>
        </w:rPr>
        <w:t xml:space="preserve"> </w:t>
      </w:r>
      <w:r w:rsidRPr="00650B23">
        <w:rPr>
          <w:rFonts w:ascii="Times New Roman" w:hAnsi="Times New Roman"/>
          <w:sz w:val="24"/>
          <w:szCs w:val="24"/>
          <w:lang w:val="ru-RU"/>
        </w:rPr>
        <w:t>класса.</w:t>
      </w:r>
    </w:p>
    <w:p w:rsidR="00650B23" w:rsidRPr="00650B23" w:rsidRDefault="00650B23" w:rsidP="00650B23">
      <w:pPr>
        <w:pStyle w:val="ae"/>
        <w:spacing w:line="321" w:lineRule="exact"/>
        <w:ind w:left="1663" w:firstLine="0"/>
        <w:rPr>
          <w:rFonts w:ascii="Times New Roman" w:hAnsi="Times New Roman"/>
          <w:sz w:val="24"/>
          <w:szCs w:val="24"/>
        </w:rPr>
      </w:pPr>
      <w:r w:rsidRPr="00650B23">
        <w:rPr>
          <w:rFonts w:ascii="Times New Roman" w:hAnsi="Times New Roman"/>
          <w:sz w:val="24"/>
          <w:szCs w:val="24"/>
          <w:u w:val="single"/>
        </w:rPr>
        <w:t>На</w:t>
      </w:r>
      <w:r w:rsidRPr="00650B23">
        <w:rPr>
          <w:rFonts w:ascii="Times New Roman" w:hAnsi="Times New Roman"/>
          <w:spacing w:val="-7"/>
          <w:sz w:val="24"/>
          <w:szCs w:val="24"/>
          <w:u w:val="single"/>
        </w:rPr>
        <w:t xml:space="preserve"> </w:t>
      </w:r>
      <w:r w:rsidRPr="00650B23">
        <w:rPr>
          <w:rFonts w:ascii="Times New Roman" w:hAnsi="Times New Roman"/>
          <w:sz w:val="24"/>
          <w:szCs w:val="24"/>
          <w:u w:val="single"/>
        </w:rPr>
        <w:t>индивидуальном</w:t>
      </w:r>
      <w:r w:rsidRPr="00650B23">
        <w:rPr>
          <w:rFonts w:ascii="Times New Roman" w:hAnsi="Times New Roman"/>
          <w:spacing w:val="-2"/>
          <w:sz w:val="24"/>
          <w:szCs w:val="24"/>
          <w:u w:val="single"/>
        </w:rPr>
        <w:t xml:space="preserve"> </w:t>
      </w:r>
      <w:r w:rsidRPr="00650B23">
        <w:rPr>
          <w:rFonts w:ascii="Times New Roman" w:hAnsi="Times New Roman"/>
          <w:sz w:val="24"/>
          <w:szCs w:val="24"/>
          <w:u w:val="single"/>
        </w:rPr>
        <w:t>уровне:</w:t>
      </w:r>
      <w:r w:rsidRPr="00650B23">
        <w:rPr>
          <w:rFonts w:ascii="Times New Roman" w:hAnsi="Times New Roman"/>
          <w:spacing w:val="6"/>
          <w:sz w:val="24"/>
          <w:szCs w:val="24"/>
          <w:u w:val="single"/>
        </w:rPr>
        <w:t xml:space="preserve"> </w:t>
      </w:r>
    </w:p>
    <w:p w:rsidR="00650B23" w:rsidRPr="00650B23" w:rsidRDefault="00650B23" w:rsidP="00C66117">
      <w:pPr>
        <w:pStyle w:val="a9"/>
        <w:numPr>
          <w:ilvl w:val="1"/>
          <w:numId w:val="10"/>
        </w:numPr>
        <w:tabs>
          <w:tab w:val="left" w:pos="1846"/>
        </w:tabs>
        <w:autoSpaceDE w:val="0"/>
        <w:autoSpaceDN w:val="0"/>
        <w:spacing w:after="0" w:line="240" w:lineRule="auto"/>
        <w:ind w:right="339" w:firstLine="283"/>
        <w:contextualSpacing w:val="0"/>
        <w:jc w:val="both"/>
        <w:rPr>
          <w:rFonts w:ascii="Times New Roman" w:hAnsi="Times New Roman"/>
          <w:sz w:val="24"/>
          <w:szCs w:val="24"/>
          <w:lang w:val="ru-RU"/>
        </w:rPr>
      </w:pPr>
      <w:r w:rsidRPr="00650B23">
        <w:rPr>
          <w:rFonts w:ascii="Times New Roman" w:hAnsi="Times New Roman"/>
          <w:sz w:val="24"/>
          <w:szCs w:val="24"/>
          <w:lang w:val="ru-RU"/>
        </w:rPr>
        <w:t>вовлечение, по возможности, каждого ребенка в ключевые дела школы в</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одной</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из</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возможных</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для</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них</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ролей:</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активный</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участник,</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инициатор,</w:t>
      </w:r>
      <w:r w:rsidRPr="00650B23">
        <w:rPr>
          <w:rFonts w:ascii="Times New Roman" w:hAnsi="Times New Roman"/>
          <w:spacing w:val="-67"/>
          <w:sz w:val="24"/>
          <w:szCs w:val="24"/>
          <w:lang w:val="ru-RU"/>
        </w:rPr>
        <w:t xml:space="preserve"> </w:t>
      </w:r>
      <w:r w:rsidRPr="00650B23">
        <w:rPr>
          <w:rFonts w:ascii="Times New Roman" w:hAnsi="Times New Roman"/>
          <w:sz w:val="24"/>
          <w:szCs w:val="24"/>
          <w:lang w:val="ru-RU"/>
        </w:rPr>
        <w:t>организатор,</w:t>
      </w:r>
      <w:r w:rsidRPr="00650B23">
        <w:rPr>
          <w:rFonts w:ascii="Times New Roman" w:hAnsi="Times New Roman"/>
          <w:spacing w:val="3"/>
          <w:sz w:val="24"/>
          <w:szCs w:val="24"/>
          <w:lang w:val="ru-RU"/>
        </w:rPr>
        <w:t xml:space="preserve"> </w:t>
      </w:r>
      <w:r w:rsidRPr="00650B23">
        <w:rPr>
          <w:rFonts w:ascii="Times New Roman" w:hAnsi="Times New Roman"/>
          <w:sz w:val="24"/>
          <w:szCs w:val="24"/>
          <w:lang w:val="ru-RU"/>
        </w:rPr>
        <w:t>лидер;</w:t>
      </w:r>
    </w:p>
    <w:p w:rsidR="00650B23" w:rsidRPr="00650B23" w:rsidRDefault="00650B23" w:rsidP="00C66117">
      <w:pPr>
        <w:pStyle w:val="a9"/>
        <w:numPr>
          <w:ilvl w:val="1"/>
          <w:numId w:val="10"/>
        </w:numPr>
        <w:tabs>
          <w:tab w:val="left" w:pos="1961"/>
        </w:tabs>
        <w:autoSpaceDE w:val="0"/>
        <w:autoSpaceDN w:val="0"/>
        <w:spacing w:after="0" w:line="240" w:lineRule="auto"/>
        <w:ind w:right="329" w:firstLine="283"/>
        <w:contextualSpacing w:val="0"/>
        <w:jc w:val="both"/>
        <w:rPr>
          <w:rFonts w:ascii="Times New Roman" w:hAnsi="Times New Roman"/>
          <w:sz w:val="24"/>
          <w:szCs w:val="24"/>
          <w:lang w:val="ru-RU"/>
        </w:rPr>
      </w:pPr>
      <w:r w:rsidRPr="00650B23">
        <w:rPr>
          <w:rFonts w:ascii="Times New Roman" w:hAnsi="Times New Roman"/>
          <w:sz w:val="24"/>
          <w:szCs w:val="24"/>
          <w:lang w:val="ru-RU"/>
        </w:rPr>
        <w:t>индивидуальная</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помощь</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ребенку</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(при</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необходимости)</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в</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освоении</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навыков</w:t>
      </w:r>
      <w:r w:rsidRPr="00650B23">
        <w:rPr>
          <w:rFonts w:ascii="Times New Roman" w:hAnsi="Times New Roman"/>
          <w:spacing w:val="-3"/>
          <w:sz w:val="24"/>
          <w:szCs w:val="24"/>
          <w:lang w:val="ru-RU"/>
        </w:rPr>
        <w:t xml:space="preserve"> </w:t>
      </w:r>
      <w:r w:rsidRPr="00650B23">
        <w:rPr>
          <w:rFonts w:ascii="Times New Roman" w:hAnsi="Times New Roman"/>
          <w:sz w:val="24"/>
          <w:szCs w:val="24"/>
          <w:lang w:val="ru-RU"/>
        </w:rPr>
        <w:t>организации, подготовки, проведения</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и</w:t>
      </w:r>
      <w:r w:rsidRPr="00650B23">
        <w:rPr>
          <w:rFonts w:ascii="Times New Roman" w:hAnsi="Times New Roman"/>
          <w:spacing w:val="-2"/>
          <w:sz w:val="24"/>
          <w:szCs w:val="24"/>
          <w:lang w:val="ru-RU"/>
        </w:rPr>
        <w:t xml:space="preserve"> </w:t>
      </w:r>
      <w:r w:rsidRPr="00650B23">
        <w:rPr>
          <w:rFonts w:ascii="Times New Roman" w:hAnsi="Times New Roman"/>
          <w:sz w:val="24"/>
          <w:szCs w:val="24"/>
          <w:lang w:val="ru-RU"/>
        </w:rPr>
        <w:t>анализа ключевых</w:t>
      </w:r>
      <w:r w:rsidRPr="00650B23">
        <w:rPr>
          <w:rFonts w:ascii="Times New Roman" w:hAnsi="Times New Roman"/>
          <w:spacing w:val="-6"/>
          <w:sz w:val="24"/>
          <w:szCs w:val="24"/>
          <w:lang w:val="ru-RU"/>
        </w:rPr>
        <w:t xml:space="preserve"> </w:t>
      </w:r>
      <w:r w:rsidRPr="00650B23">
        <w:rPr>
          <w:rFonts w:ascii="Times New Roman" w:hAnsi="Times New Roman"/>
          <w:sz w:val="24"/>
          <w:szCs w:val="24"/>
          <w:lang w:val="ru-RU"/>
        </w:rPr>
        <w:t>дел;</w:t>
      </w:r>
    </w:p>
    <w:p w:rsidR="00650B23" w:rsidRPr="00091017" w:rsidRDefault="00650B23" w:rsidP="00C66117">
      <w:pPr>
        <w:pStyle w:val="a9"/>
        <w:numPr>
          <w:ilvl w:val="1"/>
          <w:numId w:val="10"/>
        </w:numPr>
        <w:tabs>
          <w:tab w:val="left" w:pos="1856"/>
        </w:tabs>
        <w:autoSpaceDE w:val="0"/>
        <w:autoSpaceDN w:val="0"/>
        <w:spacing w:after="0" w:line="242" w:lineRule="auto"/>
        <w:ind w:right="342" w:firstLine="283"/>
        <w:contextualSpacing w:val="0"/>
        <w:jc w:val="both"/>
        <w:rPr>
          <w:rFonts w:ascii="Times New Roman" w:hAnsi="Times New Roman"/>
          <w:sz w:val="24"/>
          <w:szCs w:val="24"/>
          <w:lang w:val="ru-RU"/>
        </w:rPr>
      </w:pPr>
      <w:r w:rsidRPr="00650B23">
        <w:rPr>
          <w:rFonts w:ascii="Times New Roman" w:hAnsi="Times New Roman"/>
          <w:sz w:val="24"/>
          <w:szCs w:val="24"/>
          <w:lang w:val="ru-RU"/>
        </w:rPr>
        <w:t>наблюдение за поведением ребенка в ситуациях подготовки, проведения</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и анализа ключевых дел, за его отношениями со сверстниками, старшими и</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младшими школьниками,</w:t>
      </w:r>
      <w:r w:rsidRPr="00650B23">
        <w:rPr>
          <w:rFonts w:ascii="Times New Roman" w:hAnsi="Times New Roman"/>
          <w:spacing w:val="2"/>
          <w:sz w:val="24"/>
          <w:szCs w:val="24"/>
          <w:lang w:val="ru-RU"/>
        </w:rPr>
        <w:t xml:space="preserve"> </w:t>
      </w:r>
      <w:r w:rsidRPr="00650B23">
        <w:rPr>
          <w:rFonts w:ascii="Times New Roman" w:hAnsi="Times New Roman"/>
          <w:sz w:val="24"/>
          <w:szCs w:val="24"/>
          <w:lang w:val="ru-RU"/>
        </w:rPr>
        <w:t>с</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педагогами и</w:t>
      </w:r>
      <w:r w:rsidRPr="00650B23">
        <w:rPr>
          <w:rFonts w:ascii="Times New Roman" w:hAnsi="Times New Roman"/>
          <w:spacing w:val="1"/>
          <w:sz w:val="24"/>
          <w:szCs w:val="24"/>
          <w:lang w:val="ru-RU"/>
        </w:rPr>
        <w:t xml:space="preserve"> </w:t>
      </w:r>
      <w:r w:rsidRPr="00650B23">
        <w:rPr>
          <w:rFonts w:ascii="Times New Roman" w:hAnsi="Times New Roman"/>
          <w:sz w:val="24"/>
          <w:szCs w:val="24"/>
          <w:lang w:val="ru-RU"/>
        </w:rPr>
        <w:t>другими взрослыми;</w:t>
      </w:r>
    </w:p>
    <w:p w:rsidR="00091017" w:rsidRPr="00091017" w:rsidRDefault="00091017" w:rsidP="00C66117">
      <w:pPr>
        <w:pStyle w:val="a9"/>
        <w:numPr>
          <w:ilvl w:val="1"/>
          <w:numId w:val="10"/>
        </w:numPr>
        <w:tabs>
          <w:tab w:val="left" w:pos="1836"/>
        </w:tabs>
        <w:autoSpaceDE w:val="0"/>
        <w:autoSpaceDN w:val="0"/>
        <w:spacing w:after="0" w:line="317" w:lineRule="exact"/>
        <w:ind w:left="1835" w:hanging="173"/>
        <w:contextualSpacing w:val="0"/>
        <w:jc w:val="both"/>
        <w:rPr>
          <w:rFonts w:ascii="Times New Roman" w:hAnsi="Times New Roman"/>
          <w:sz w:val="24"/>
          <w:szCs w:val="24"/>
          <w:lang w:val="ru-RU"/>
        </w:rPr>
      </w:pPr>
      <w:r w:rsidRPr="00091017">
        <w:rPr>
          <w:rFonts w:ascii="Times New Roman" w:hAnsi="Times New Roman"/>
          <w:sz w:val="24"/>
          <w:szCs w:val="24"/>
          <w:lang w:val="ru-RU"/>
        </w:rPr>
        <w:t>при необходимости коррекция</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поведения</w:t>
      </w:r>
      <w:r w:rsidRPr="00091017">
        <w:rPr>
          <w:rFonts w:ascii="Times New Roman" w:hAnsi="Times New Roman"/>
          <w:spacing w:val="2"/>
          <w:sz w:val="24"/>
          <w:szCs w:val="24"/>
          <w:lang w:val="ru-RU"/>
        </w:rPr>
        <w:t xml:space="preserve"> </w:t>
      </w:r>
      <w:r w:rsidRPr="00091017">
        <w:rPr>
          <w:rFonts w:ascii="Times New Roman" w:hAnsi="Times New Roman"/>
          <w:sz w:val="24"/>
          <w:szCs w:val="24"/>
          <w:lang w:val="ru-RU"/>
        </w:rPr>
        <w:t>ребенка</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через частные</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беседы</w:t>
      </w:r>
      <w:r w:rsidRPr="00091017">
        <w:rPr>
          <w:rFonts w:ascii="Times New Roman" w:hAnsi="Times New Roman"/>
          <w:spacing w:val="-4"/>
          <w:sz w:val="24"/>
          <w:szCs w:val="24"/>
          <w:lang w:val="ru-RU"/>
        </w:rPr>
        <w:t xml:space="preserve"> </w:t>
      </w:r>
      <w:r w:rsidRPr="00091017">
        <w:rPr>
          <w:rFonts w:ascii="Times New Roman" w:hAnsi="Times New Roman"/>
          <w:sz w:val="24"/>
          <w:szCs w:val="24"/>
          <w:lang w:val="ru-RU"/>
        </w:rPr>
        <w:t>с</w:t>
      </w:r>
    </w:p>
    <w:p w:rsidR="00091017" w:rsidRDefault="00091017" w:rsidP="00091017">
      <w:pPr>
        <w:pStyle w:val="110"/>
        <w:rPr>
          <w:b w:val="0"/>
          <w:sz w:val="24"/>
          <w:szCs w:val="24"/>
        </w:rPr>
      </w:pPr>
      <w:r>
        <w:rPr>
          <w:sz w:val="24"/>
          <w:szCs w:val="24"/>
        </w:rPr>
        <w:t xml:space="preserve">  </w:t>
      </w:r>
      <w:r w:rsidRPr="00091017">
        <w:rPr>
          <w:b w:val="0"/>
          <w:sz w:val="24"/>
          <w:szCs w:val="24"/>
        </w:rPr>
        <w:t>• ним, через включение его в совместную работу с другими детьми, которые</w:t>
      </w:r>
      <w:r w:rsidRPr="00091017">
        <w:rPr>
          <w:b w:val="0"/>
          <w:spacing w:val="1"/>
          <w:sz w:val="24"/>
          <w:szCs w:val="24"/>
        </w:rPr>
        <w:t xml:space="preserve"> </w:t>
      </w:r>
      <w:r w:rsidRPr="00091017">
        <w:rPr>
          <w:b w:val="0"/>
          <w:sz w:val="24"/>
          <w:szCs w:val="24"/>
        </w:rPr>
        <w:t>могли бы          стать хорошим примером для ребенка, через предложение взять в</w:t>
      </w:r>
      <w:r w:rsidRPr="00091017">
        <w:rPr>
          <w:b w:val="0"/>
          <w:spacing w:val="1"/>
          <w:sz w:val="24"/>
          <w:szCs w:val="24"/>
        </w:rPr>
        <w:t xml:space="preserve"> </w:t>
      </w:r>
      <w:r w:rsidRPr="00091017">
        <w:rPr>
          <w:b w:val="0"/>
          <w:sz w:val="24"/>
          <w:szCs w:val="24"/>
        </w:rPr>
        <w:t>следующем</w:t>
      </w:r>
      <w:r w:rsidRPr="00091017">
        <w:rPr>
          <w:b w:val="0"/>
          <w:spacing w:val="1"/>
          <w:sz w:val="24"/>
          <w:szCs w:val="24"/>
        </w:rPr>
        <w:t xml:space="preserve"> </w:t>
      </w:r>
      <w:r w:rsidRPr="00091017">
        <w:rPr>
          <w:b w:val="0"/>
          <w:sz w:val="24"/>
          <w:szCs w:val="24"/>
        </w:rPr>
        <w:t>ключевом</w:t>
      </w:r>
      <w:r w:rsidRPr="00091017">
        <w:rPr>
          <w:b w:val="0"/>
          <w:spacing w:val="1"/>
          <w:sz w:val="24"/>
          <w:szCs w:val="24"/>
        </w:rPr>
        <w:t xml:space="preserve"> </w:t>
      </w:r>
      <w:r w:rsidRPr="00091017">
        <w:rPr>
          <w:b w:val="0"/>
          <w:sz w:val="24"/>
          <w:szCs w:val="24"/>
        </w:rPr>
        <w:t>деле</w:t>
      </w:r>
      <w:r w:rsidRPr="00091017">
        <w:rPr>
          <w:b w:val="0"/>
          <w:spacing w:val="1"/>
          <w:sz w:val="24"/>
          <w:szCs w:val="24"/>
        </w:rPr>
        <w:t xml:space="preserve"> </w:t>
      </w:r>
      <w:r w:rsidRPr="00091017">
        <w:rPr>
          <w:b w:val="0"/>
          <w:sz w:val="24"/>
          <w:szCs w:val="24"/>
        </w:rPr>
        <w:t>на</w:t>
      </w:r>
      <w:r w:rsidRPr="00091017">
        <w:rPr>
          <w:b w:val="0"/>
          <w:spacing w:val="1"/>
          <w:sz w:val="24"/>
          <w:szCs w:val="24"/>
        </w:rPr>
        <w:t xml:space="preserve"> </w:t>
      </w:r>
      <w:r w:rsidRPr="00091017">
        <w:rPr>
          <w:b w:val="0"/>
          <w:sz w:val="24"/>
          <w:szCs w:val="24"/>
        </w:rPr>
        <w:t>себя</w:t>
      </w:r>
      <w:r w:rsidRPr="00091017">
        <w:rPr>
          <w:b w:val="0"/>
          <w:spacing w:val="1"/>
          <w:sz w:val="24"/>
          <w:szCs w:val="24"/>
        </w:rPr>
        <w:t xml:space="preserve"> </w:t>
      </w:r>
      <w:r w:rsidRPr="00091017">
        <w:rPr>
          <w:b w:val="0"/>
          <w:sz w:val="24"/>
          <w:szCs w:val="24"/>
        </w:rPr>
        <w:t>роль ответственного за</w:t>
      </w:r>
      <w:r w:rsidRPr="00091017">
        <w:rPr>
          <w:b w:val="0"/>
          <w:spacing w:val="1"/>
          <w:sz w:val="24"/>
          <w:szCs w:val="24"/>
        </w:rPr>
        <w:t xml:space="preserve"> </w:t>
      </w:r>
      <w:r w:rsidRPr="00091017">
        <w:rPr>
          <w:b w:val="0"/>
          <w:sz w:val="24"/>
          <w:szCs w:val="24"/>
        </w:rPr>
        <w:t>тот или</w:t>
      </w:r>
      <w:r w:rsidRPr="00091017">
        <w:rPr>
          <w:b w:val="0"/>
          <w:spacing w:val="1"/>
          <w:sz w:val="24"/>
          <w:szCs w:val="24"/>
        </w:rPr>
        <w:t xml:space="preserve"> </w:t>
      </w:r>
      <w:r w:rsidRPr="00091017">
        <w:rPr>
          <w:b w:val="0"/>
          <w:sz w:val="24"/>
          <w:szCs w:val="24"/>
        </w:rPr>
        <w:t>иной</w:t>
      </w:r>
      <w:r w:rsidRPr="00091017">
        <w:rPr>
          <w:b w:val="0"/>
          <w:spacing w:val="1"/>
          <w:sz w:val="24"/>
          <w:szCs w:val="24"/>
        </w:rPr>
        <w:t xml:space="preserve"> </w:t>
      </w:r>
      <w:r w:rsidRPr="00091017">
        <w:rPr>
          <w:b w:val="0"/>
          <w:sz w:val="24"/>
          <w:szCs w:val="24"/>
        </w:rPr>
        <w:t>фрагмент</w:t>
      </w:r>
      <w:r w:rsidRPr="00091017">
        <w:rPr>
          <w:b w:val="0"/>
          <w:spacing w:val="-1"/>
          <w:sz w:val="24"/>
          <w:szCs w:val="24"/>
        </w:rPr>
        <w:t xml:space="preserve"> </w:t>
      </w:r>
      <w:r w:rsidRPr="00091017">
        <w:rPr>
          <w:b w:val="0"/>
          <w:sz w:val="24"/>
          <w:szCs w:val="24"/>
        </w:rPr>
        <w:t>общей</w:t>
      </w:r>
      <w:r w:rsidRPr="00091017">
        <w:rPr>
          <w:b w:val="0"/>
          <w:spacing w:val="1"/>
          <w:sz w:val="24"/>
          <w:szCs w:val="24"/>
        </w:rPr>
        <w:t xml:space="preserve"> </w:t>
      </w:r>
      <w:r w:rsidRPr="00091017">
        <w:rPr>
          <w:b w:val="0"/>
          <w:sz w:val="24"/>
          <w:szCs w:val="24"/>
        </w:rPr>
        <w:t xml:space="preserve">работы. </w:t>
      </w:r>
    </w:p>
    <w:p w:rsidR="00091017" w:rsidRPr="00091017" w:rsidRDefault="00091017" w:rsidP="00091017">
      <w:pPr>
        <w:pStyle w:val="110"/>
        <w:rPr>
          <w:b w:val="0"/>
          <w:sz w:val="24"/>
          <w:szCs w:val="24"/>
        </w:rPr>
      </w:pPr>
    </w:p>
    <w:p w:rsidR="00091017" w:rsidRPr="00091017" w:rsidRDefault="00091017" w:rsidP="00091017">
      <w:pPr>
        <w:pStyle w:val="110"/>
        <w:rPr>
          <w:sz w:val="24"/>
          <w:szCs w:val="24"/>
        </w:rPr>
      </w:pPr>
      <w:r w:rsidRPr="00091017">
        <w:rPr>
          <w:sz w:val="24"/>
          <w:szCs w:val="24"/>
        </w:rPr>
        <w:t>Классное</w:t>
      </w:r>
      <w:r w:rsidRPr="00091017">
        <w:rPr>
          <w:spacing w:val="-13"/>
          <w:sz w:val="24"/>
          <w:szCs w:val="24"/>
        </w:rPr>
        <w:t xml:space="preserve"> </w:t>
      </w:r>
      <w:r w:rsidRPr="00091017">
        <w:rPr>
          <w:sz w:val="24"/>
          <w:szCs w:val="24"/>
        </w:rPr>
        <w:t>руководство</w:t>
      </w:r>
    </w:p>
    <w:p w:rsidR="00091017" w:rsidRPr="00091017" w:rsidRDefault="00091017" w:rsidP="00091017">
      <w:pPr>
        <w:pStyle w:val="ae"/>
        <w:ind w:right="327"/>
        <w:rPr>
          <w:rFonts w:ascii="Times New Roman" w:hAnsi="Times New Roman"/>
          <w:sz w:val="24"/>
          <w:szCs w:val="24"/>
        </w:rPr>
      </w:pPr>
      <w:r w:rsidRPr="00091017">
        <w:rPr>
          <w:rFonts w:ascii="Times New Roman" w:hAnsi="Times New Roman"/>
          <w:sz w:val="24"/>
          <w:szCs w:val="24"/>
        </w:rPr>
        <w:t>Реализация</w:t>
      </w:r>
      <w:r w:rsidRPr="00091017">
        <w:rPr>
          <w:rFonts w:ascii="Times New Roman" w:hAnsi="Times New Roman"/>
          <w:spacing w:val="1"/>
          <w:sz w:val="24"/>
          <w:szCs w:val="24"/>
        </w:rPr>
        <w:t xml:space="preserve"> </w:t>
      </w:r>
      <w:r w:rsidRPr="00091017">
        <w:rPr>
          <w:rFonts w:ascii="Times New Roman" w:hAnsi="Times New Roman"/>
          <w:sz w:val="24"/>
          <w:szCs w:val="24"/>
        </w:rPr>
        <w:t>воспитательного</w:t>
      </w:r>
      <w:r w:rsidRPr="00091017">
        <w:rPr>
          <w:rFonts w:ascii="Times New Roman" w:hAnsi="Times New Roman"/>
          <w:spacing w:val="1"/>
          <w:sz w:val="24"/>
          <w:szCs w:val="24"/>
        </w:rPr>
        <w:t xml:space="preserve"> </w:t>
      </w:r>
      <w:r w:rsidRPr="00091017">
        <w:rPr>
          <w:rFonts w:ascii="Times New Roman" w:hAnsi="Times New Roman"/>
          <w:sz w:val="24"/>
          <w:szCs w:val="24"/>
        </w:rPr>
        <w:t>потенциала</w:t>
      </w:r>
      <w:r w:rsidRPr="00091017">
        <w:rPr>
          <w:rFonts w:ascii="Times New Roman" w:hAnsi="Times New Roman"/>
          <w:spacing w:val="1"/>
          <w:sz w:val="24"/>
          <w:szCs w:val="24"/>
        </w:rPr>
        <w:t xml:space="preserve"> </w:t>
      </w:r>
      <w:r w:rsidRPr="00091017">
        <w:rPr>
          <w:rFonts w:ascii="Times New Roman" w:hAnsi="Times New Roman"/>
          <w:sz w:val="24"/>
          <w:szCs w:val="24"/>
        </w:rPr>
        <w:t>классного</w:t>
      </w:r>
      <w:r w:rsidRPr="00091017">
        <w:rPr>
          <w:rFonts w:ascii="Times New Roman" w:hAnsi="Times New Roman"/>
          <w:spacing w:val="1"/>
          <w:sz w:val="24"/>
          <w:szCs w:val="24"/>
        </w:rPr>
        <w:t xml:space="preserve"> </w:t>
      </w:r>
      <w:r w:rsidRPr="00091017">
        <w:rPr>
          <w:rFonts w:ascii="Times New Roman" w:hAnsi="Times New Roman"/>
          <w:sz w:val="24"/>
          <w:szCs w:val="24"/>
        </w:rPr>
        <w:t>руководства</w:t>
      </w:r>
      <w:r w:rsidRPr="00091017">
        <w:rPr>
          <w:rFonts w:ascii="Times New Roman" w:hAnsi="Times New Roman"/>
          <w:spacing w:val="1"/>
          <w:sz w:val="24"/>
          <w:szCs w:val="24"/>
        </w:rPr>
        <w:t xml:space="preserve"> </w:t>
      </w:r>
      <w:r w:rsidRPr="00091017">
        <w:rPr>
          <w:rFonts w:ascii="Times New Roman" w:hAnsi="Times New Roman"/>
          <w:sz w:val="24"/>
          <w:szCs w:val="24"/>
        </w:rPr>
        <w:t>как</w:t>
      </w:r>
      <w:r w:rsidRPr="00091017">
        <w:rPr>
          <w:rFonts w:ascii="Times New Roman" w:hAnsi="Times New Roman"/>
          <w:spacing w:val="1"/>
          <w:sz w:val="24"/>
          <w:szCs w:val="24"/>
        </w:rPr>
        <w:t xml:space="preserve"> </w:t>
      </w:r>
      <w:r w:rsidRPr="00091017">
        <w:rPr>
          <w:rFonts w:ascii="Times New Roman" w:hAnsi="Times New Roman"/>
          <w:sz w:val="24"/>
          <w:szCs w:val="24"/>
        </w:rPr>
        <w:t>деятельности</w:t>
      </w:r>
      <w:r w:rsidRPr="00091017">
        <w:rPr>
          <w:rFonts w:ascii="Times New Roman" w:hAnsi="Times New Roman"/>
          <w:spacing w:val="1"/>
          <w:sz w:val="24"/>
          <w:szCs w:val="24"/>
        </w:rPr>
        <w:t xml:space="preserve"> </w:t>
      </w:r>
      <w:r w:rsidRPr="00091017">
        <w:rPr>
          <w:rFonts w:ascii="Times New Roman" w:hAnsi="Times New Roman"/>
          <w:sz w:val="24"/>
          <w:szCs w:val="24"/>
        </w:rPr>
        <w:t>педагогических</w:t>
      </w:r>
      <w:r w:rsidRPr="00091017">
        <w:rPr>
          <w:rFonts w:ascii="Times New Roman" w:hAnsi="Times New Roman"/>
          <w:spacing w:val="1"/>
          <w:sz w:val="24"/>
          <w:szCs w:val="24"/>
        </w:rPr>
        <w:t xml:space="preserve"> </w:t>
      </w:r>
      <w:r w:rsidRPr="00091017">
        <w:rPr>
          <w:rFonts w:ascii="Times New Roman" w:hAnsi="Times New Roman"/>
          <w:sz w:val="24"/>
          <w:szCs w:val="24"/>
        </w:rPr>
        <w:t>работников,</w:t>
      </w:r>
      <w:r w:rsidRPr="00091017">
        <w:rPr>
          <w:rFonts w:ascii="Times New Roman" w:hAnsi="Times New Roman"/>
          <w:spacing w:val="1"/>
          <w:sz w:val="24"/>
          <w:szCs w:val="24"/>
        </w:rPr>
        <w:t xml:space="preserve"> </w:t>
      </w:r>
      <w:r w:rsidRPr="00091017">
        <w:rPr>
          <w:rFonts w:ascii="Times New Roman" w:hAnsi="Times New Roman"/>
          <w:sz w:val="24"/>
          <w:szCs w:val="24"/>
        </w:rPr>
        <w:t>осуществляющих</w:t>
      </w:r>
      <w:r w:rsidRPr="00091017">
        <w:rPr>
          <w:rFonts w:ascii="Times New Roman" w:hAnsi="Times New Roman"/>
          <w:spacing w:val="1"/>
          <w:sz w:val="24"/>
          <w:szCs w:val="24"/>
        </w:rPr>
        <w:t xml:space="preserve"> </w:t>
      </w:r>
      <w:r w:rsidRPr="00091017">
        <w:rPr>
          <w:rFonts w:ascii="Times New Roman" w:hAnsi="Times New Roman"/>
          <w:sz w:val="24"/>
          <w:szCs w:val="24"/>
        </w:rPr>
        <w:t>классное</w:t>
      </w:r>
      <w:r w:rsidRPr="00091017">
        <w:rPr>
          <w:rFonts w:ascii="Times New Roman" w:hAnsi="Times New Roman"/>
          <w:spacing w:val="1"/>
          <w:sz w:val="24"/>
          <w:szCs w:val="24"/>
        </w:rPr>
        <w:t xml:space="preserve"> </w:t>
      </w:r>
      <w:r w:rsidRPr="00091017">
        <w:rPr>
          <w:rFonts w:ascii="Times New Roman" w:hAnsi="Times New Roman"/>
          <w:sz w:val="24"/>
          <w:szCs w:val="24"/>
        </w:rPr>
        <w:t>руководство</w:t>
      </w:r>
      <w:r w:rsidRPr="00091017">
        <w:rPr>
          <w:rFonts w:ascii="Times New Roman" w:hAnsi="Times New Roman"/>
          <w:spacing w:val="1"/>
          <w:sz w:val="24"/>
          <w:szCs w:val="24"/>
        </w:rPr>
        <w:t xml:space="preserve"> </w:t>
      </w:r>
      <w:r w:rsidRPr="00091017">
        <w:rPr>
          <w:rFonts w:ascii="Times New Roman" w:hAnsi="Times New Roman"/>
          <w:sz w:val="24"/>
          <w:szCs w:val="24"/>
        </w:rPr>
        <w:t>в</w:t>
      </w:r>
      <w:r w:rsidRPr="00091017">
        <w:rPr>
          <w:rFonts w:ascii="Times New Roman" w:hAnsi="Times New Roman"/>
          <w:spacing w:val="1"/>
          <w:sz w:val="24"/>
          <w:szCs w:val="24"/>
        </w:rPr>
        <w:t xml:space="preserve"> </w:t>
      </w:r>
      <w:r w:rsidRPr="00091017">
        <w:rPr>
          <w:rFonts w:ascii="Times New Roman" w:hAnsi="Times New Roman"/>
          <w:sz w:val="24"/>
          <w:szCs w:val="24"/>
        </w:rPr>
        <w:t>качестве</w:t>
      </w:r>
      <w:r w:rsidRPr="00091017">
        <w:rPr>
          <w:rFonts w:ascii="Times New Roman" w:hAnsi="Times New Roman"/>
          <w:spacing w:val="1"/>
          <w:sz w:val="24"/>
          <w:szCs w:val="24"/>
        </w:rPr>
        <w:t xml:space="preserve"> </w:t>
      </w:r>
      <w:r w:rsidRPr="00091017">
        <w:rPr>
          <w:rFonts w:ascii="Times New Roman" w:hAnsi="Times New Roman"/>
          <w:sz w:val="24"/>
          <w:szCs w:val="24"/>
        </w:rPr>
        <w:t>особого</w:t>
      </w:r>
      <w:r w:rsidRPr="00091017">
        <w:rPr>
          <w:rFonts w:ascii="Times New Roman" w:hAnsi="Times New Roman"/>
          <w:spacing w:val="1"/>
          <w:sz w:val="24"/>
          <w:szCs w:val="24"/>
        </w:rPr>
        <w:t xml:space="preserve"> </w:t>
      </w:r>
      <w:r w:rsidRPr="00091017">
        <w:rPr>
          <w:rFonts w:ascii="Times New Roman" w:hAnsi="Times New Roman"/>
          <w:sz w:val="24"/>
          <w:szCs w:val="24"/>
        </w:rPr>
        <w:t>вида</w:t>
      </w:r>
      <w:r w:rsidRPr="00091017">
        <w:rPr>
          <w:rFonts w:ascii="Times New Roman" w:hAnsi="Times New Roman"/>
          <w:spacing w:val="1"/>
          <w:sz w:val="24"/>
          <w:szCs w:val="24"/>
        </w:rPr>
        <w:t xml:space="preserve"> </w:t>
      </w:r>
      <w:r w:rsidRPr="00091017">
        <w:rPr>
          <w:rFonts w:ascii="Times New Roman" w:hAnsi="Times New Roman"/>
          <w:sz w:val="24"/>
          <w:szCs w:val="24"/>
        </w:rPr>
        <w:t>педагогической</w:t>
      </w:r>
      <w:r w:rsidRPr="00091017">
        <w:rPr>
          <w:rFonts w:ascii="Times New Roman" w:hAnsi="Times New Roman"/>
          <w:spacing w:val="1"/>
          <w:sz w:val="24"/>
          <w:szCs w:val="24"/>
        </w:rPr>
        <w:t xml:space="preserve"> </w:t>
      </w:r>
      <w:r w:rsidRPr="00091017">
        <w:rPr>
          <w:rFonts w:ascii="Times New Roman" w:hAnsi="Times New Roman"/>
          <w:sz w:val="24"/>
          <w:szCs w:val="24"/>
        </w:rPr>
        <w:t>деятельности,</w:t>
      </w:r>
      <w:r w:rsidRPr="00091017">
        <w:rPr>
          <w:rFonts w:ascii="Times New Roman" w:hAnsi="Times New Roman"/>
          <w:spacing w:val="1"/>
          <w:sz w:val="24"/>
          <w:szCs w:val="24"/>
        </w:rPr>
        <w:t xml:space="preserve"> </w:t>
      </w:r>
      <w:r w:rsidRPr="00091017">
        <w:rPr>
          <w:rFonts w:ascii="Times New Roman" w:hAnsi="Times New Roman"/>
          <w:sz w:val="24"/>
          <w:szCs w:val="24"/>
        </w:rPr>
        <w:t>направленной,</w:t>
      </w:r>
      <w:r w:rsidRPr="00091017">
        <w:rPr>
          <w:rFonts w:ascii="Times New Roman" w:hAnsi="Times New Roman"/>
          <w:spacing w:val="1"/>
          <w:sz w:val="24"/>
          <w:szCs w:val="24"/>
        </w:rPr>
        <w:t xml:space="preserve"> </w:t>
      </w:r>
      <w:r w:rsidRPr="00091017">
        <w:rPr>
          <w:rFonts w:ascii="Times New Roman" w:hAnsi="Times New Roman"/>
          <w:sz w:val="24"/>
          <w:szCs w:val="24"/>
        </w:rPr>
        <w:t>в</w:t>
      </w:r>
      <w:r w:rsidRPr="00091017">
        <w:rPr>
          <w:rFonts w:ascii="Times New Roman" w:hAnsi="Times New Roman"/>
          <w:spacing w:val="1"/>
          <w:sz w:val="24"/>
          <w:szCs w:val="24"/>
        </w:rPr>
        <w:t xml:space="preserve"> </w:t>
      </w:r>
      <w:r w:rsidRPr="00091017">
        <w:rPr>
          <w:rFonts w:ascii="Times New Roman" w:hAnsi="Times New Roman"/>
          <w:sz w:val="24"/>
          <w:szCs w:val="24"/>
        </w:rPr>
        <w:t>первую</w:t>
      </w:r>
      <w:r w:rsidRPr="00091017">
        <w:rPr>
          <w:rFonts w:ascii="Times New Roman" w:hAnsi="Times New Roman"/>
          <w:spacing w:val="1"/>
          <w:sz w:val="24"/>
          <w:szCs w:val="24"/>
        </w:rPr>
        <w:t xml:space="preserve"> </w:t>
      </w:r>
      <w:r w:rsidRPr="00091017">
        <w:rPr>
          <w:rFonts w:ascii="Times New Roman" w:hAnsi="Times New Roman"/>
          <w:sz w:val="24"/>
          <w:szCs w:val="24"/>
        </w:rPr>
        <w:t>очередь,</w:t>
      </w:r>
      <w:r w:rsidRPr="00091017">
        <w:rPr>
          <w:rFonts w:ascii="Times New Roman" w:hAnsi="Times New Roman"/>
          <w:spacing w:val="1"/>
          <w:sz w:val="24"/>
          <w:szCs w:val="24"/>
        </w:rPr>
        <w:t xml:space="preserve"> </w:t>
      </w:r>
      <w:r w:rsidRPr="00091017">
        <w:rPr>
          <w:rFonts w:ascii="Times New Roman" w:hAnsi="Times New Roman"/>
          <w:sz w:val="24"/>
          <w:szCs w:val="24"/>
        </w:rPr>
        <w:t>на</w:t>
      </w:r>
      <w:r w:rsidRPr="00091017">
        <w:rPr>
          <w:rFonts w:ascii="Times New Roman" w:hAnsi="Times New Roman"/>
          <w:spacing w:val="1"/>
          <w:sz w:val="24"/>
          <w:szCs w:val="24"/>
        </w:rPr>
        <w:t xml:space="preserve"> </w:t>
      </w:r>
      <w:r w:rsidRPr="00091017">
        <w:rPr>
          <w:rFonts w:ascii="Times New Roman" w:hAnsi="Times New Roman"/>
          <w:sz w:val="24"/>
          <w:szCs w:val="24"/>
        </w:rPr>
        <w:t>решение</w:t>
      </w:r>
      <w:r w:rsidRPr="00091017">
        <w:rPr>
          <w:rFonts w:ascii="Times New Roman" w:hAnsi="Times New Roman"/>
          <w:spacing w:val="1"/>
          <w:sz w:val="24"/>
          <w:szCs w:val="24"/>
        </w:rPr>
        <w:t xml:space="preserve"> </w:t>
      </w:r>
      <w:r w:rsidRPr="00091017">
        <w:rPr>
          <w:rFonts w:ascii="Times New Roman" w:hAnsi="Times New Roman"/>
          <w:sz w:val="24"/>
          <w:szCs w:val="24"/>
        </w:rPr>
        <w:t>задач</w:t>
      </w:r>
      <w:r w:rsidRPr="00091017">
        <w:rPr>
          <w:rFonts w:ascii="Times New Roman" w:hAnsi="Times New Roman"/>
          <w:spacing w:val="1"/>
          <w:sz w:val="24"/>
          <w:szCs w:val="24"/>
        </w:rPr>
        <w:t xml:space="preserve"> </w:t>
      </w:r>
      <w:r w:rsidRPr="00091017">
        <w:rPr>
          <w:rFonts w:ascii="Times New Roman" w:hAnsi="Times New Roman"/>
          <w:sz w:val="24"/>
          <w:szCs w:val="24"/>
        </w:rPr>
        <w:t>воспитания</w:t>
      </w:r>
      <w:r w:rsidRPr="00091017">
        <w:rPr>
          <w:rFonts w:ascii="Times New Roman" w:hAnsi="Times New Roman"/>
          <w:spacing w:val="1"/>
          <w:sz w:val="24"/>
          <w:szCs w:val="24"/>
        </w:rPr>
        <w:t xml:space="preserve"> </w:t>
      </w:r>
      <w:r w:rsidRPr="00091017">
        <w:rPr>
          <w:rFonts w:ascii="Times New Roman" w:hAnsi="Times New Roman"/>
          <w:sz w:val="24"/>
          <w:szCs w:val="24"/>
        </w:rPr>
        <w:t>и</w:t>
      </w:r>
      <w:r w:rsidRPr="00091017">
        <w:rPr>
          <w:rFonts w:ascii="Times New Roman" w:hAnsi="Times New Roman"/>
          <w:spacing w:val="1"/>
          <w:sz w:val="24"/>
          <w:szCs w:val="24"/>
        </w:rPr>
        <w:t xml:space="preserve"> </w:t>
      </w:r>
      <w:r w:rsidRPr="00091017">
        <w:rPr>
          <w:rFonts w:ascii="Times New Roman" w:hAnsi="Times New Roman"/>
          <w:sz w:val="24"/>
          <w:szCs w:val="24"/>
        </w:rPr>
        <w:t>социализации</w:t>
      </w:r>
      <w:r w:rsidRPr="00091017">
        <w:rPr>
          <w:rFonts w:ascii="Times New Roman" w:hAnsi="Times New Roman"/>
          <w:spacing w:val="2"/>
          <w:sz w:val="24"/>
          <w:szCs w:val="24"/>
        </w:rPr>
        <w:t xml:space="preserve"> </w:t>
      </w:r>
      <w:r w:rsidRPr="00091017">
        <w:rPr>
          <w:rFonts w:ascii="Times New Roman" w:hAnsi="Times New Roman"/>
          <w:sz w:val="24"/>
          <w:szCs w:val="24"/>
        </w:rPr>
        <w:t>обучающихся,</w:t>
      </w:r>
      <w:r w:rsidRPr="00091017">
        <w:rPr>
          <w:rFonts w:ascii="Times New Roman" w:hAnsi="Times New Roman"/>
          <w:spacing w:val="5"/>
          <w:sz w:val="24"/>
          <w:szCs w:val="24"/>
        </w:rPr>
        <w:t xml:space="preserve"> </w:t>
      </w:r>
      <w:r w:rsidRPr="00091017">
        <w:rPr>
          <w:rFonts w:ascii="Times New Roman" w:hAnsi="Times New Roman"/>
          <w:sz w:val="24"/>
          <w:szCs w:val="24"/>
        </w:rPr>
        <w:t>предусматривает:</w:t>
      </w:r>
    </w:p>
    <w:p w:rsidR="00091017" w:rsidRDefault="00091017" w:rsidP="00091017">
      <w:pPr>
        <w:pStyle w:val="a9"/>
        <w:tabs>
          <w:tab w:val="left" w:pos="2101"/>
        </w:tabs>
        <w:autoSpaceDE w:val="0"/>
        <w:autoSpaceDN w:val="0"/>
        <w:spacing w:after="0" w:line="240" w:lineRule="auto"/>
        <w:ind w:left="1806" w:right="328"/>
        <w:contextualSpacing w:val="0"/>
        <w:jc w:val="both"/>
        <w:rPr>
          <w:rFonts w:ascii="Times New Roman" w:hAnsi="Times New Roman"/>
          <w:sz w:val="24"/>
          <w:szCs w:val="24"/>
          <w:lang w:val="ru-RU"/>
        </w:rPr>
      </w:pPr>
      <w:r>
        <w:rPr>
          <w:rFonts w:ascii="Times New Roman" w:hAnsi="Times New Roman"/>
          <w:sz w:val="24"/>
          <w:szCs w:val="24"/>
          <w:lang w:val="ru-RU"/>
        </w:rPr>
        <w:t xml:space="preserve">- </w:t>
      </w:r>
      <w:r w:rsidRPr="00091017">
        <w:rPr>
          <w:rFonts w:ascii="Times New Roman" w:hAnsi="Times New Roman"/>
          <w:sz w:val="24"/>
          <w:szCs w:val="24"/>
          <w:lang w:val="ru-RU"/>
        </w:rPr>
        <w:t>планирование</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и</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проведение</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классных</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часов/мероприятий</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целевой</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воспитательной, тематической</w:t>
      </w:r>
      <w:r w:rsidRPr="00091017">
        <w:rPr>
          <w:rFonts w:ascii="Times New Roman" w:hAnsi="Times New Roman"/>
          <w:spacing w:val="-4"/>
          <w:sz w:val="24"/>
          <w:szCs w:val="24"/>
          <w:lang w:val="ru-RU"/>
        </w:rPr>
        <w:t xml:space="preserve"> </w:t>
      </w:r>
      <w:r w:rsidRPr="00091017">
        <w:rPr>
          <w:rFonts w:ascii="Times New Roman" w:hAnsi="Times New Roman"/>
          <w:sz w:val="24"/>
          <w:szCs w:val="24"/>
          <w:lang w:val="ru-RU"/>
        </w:rPr>
        <w:t>направленности (не</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реже</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1</w:t>
      </w:r>
      <w:r w:rsidRPr="00091017">
        <w:rPr>
          <w:rFonts w:ascii="Times New Roman" w:hAnsi="Times New Roman"/>
          <w:spacing w:val="-2"/>
          <w:sz w:val="24"/>
          <w:szCs w:val="24"/>
          <w:lang w:val="ru-RU"/>
        </w:rPr>
        <w:t xml:space="preserve"> </w:t>
      </w:r>
      <w:r w:rsidRPr="00091017">
        <w:rPr>
          <w:rFonts w:ascii="Times New Roman" w:hAnsi="Times New Roman"/>
          <w:sz w:val="24"/>
          <w:szCs w:val="24"/>
          <w:lang w:val="ru-RU"/>
        </w:rPr>
        <w:t>раза в</w:t>
      </w:r>
      <w:r w:rsidRPr="00091017">
        <w:rPr>
          <w:rFonts w:ascii="Times New Roman" w:hAnsi="Times New Roman"/>
          <w:spacing w:val="-3"/>
          <w:sz w:val="24"/>
          <w:szCs w:val="24"/>
          <w:lang w:val="ru-RU"/>
        </w:rPr>
        <w:t xml:space="preserve"> </w:t>
      </w:r>
      <w:r w:rsidRPr="00091017">
        <w:rPr>
          <w:rFonts w:ascii="Times New Roman" w:hAnsi="Times New Roman"/>
          <w:sz w:val="24"/>
          <w:szCs w:val="24"/>
          <w:lang w:val="ru-RU"/>
        </w:rPr>
        <w:t>неделю);</w:t>
      </w:r>
    </w:p>
    <w:p w:rsidR="00091017" w:rsidRPr="00091017" w:rsidRDefault="00091017" w:rsidP="00091017">
      <w:pPr>
        <w:pStyle w:val="a9"/>
        <w:tabs>
          <w:tab w:val="left" w:pos="2101"/>
        </w:tabs>
        <w:autoSpaceDE w:val="0"/>
        <w:autoSpaceDN w:val="0"/>
        <w:spacing w:after="0" w:line="240" w:lineRule="auto"/>
        <w:ind w:left="1806" w:right="328"/>
        <w:contextualSpacing w:val="0"/>
        <w:jc w:val="both"/>
        <w:rPr>
          <w:rFonts w:ascii="Times New Roman" w:hAnsi="Times New Roman"/>
          <w:sz w:val="24"/>
          <w:szCs w:val="24"/>
          <w:lang w:val="ru-RU"/>
        </w:rPr>
      </w:pPr>
      <w:r>
        <w:rPr>
          <w:rFonts w:ascii="Times New Roman" w:hAnsi="Times New Roman"/>
          <w:sz w:val="24"/>
          <w:szCs w:val="24"/>
          <w:lang w:val="ru-RU"/>
        </w:rPr>
        <w:t xml:space="preserve">- </w:t>
      </w:r>
      <w:r w:rsidRPr="00091017">
        <w:rPr>
          <w:rFonts w:ascii="Times New Roman" w:hAnsi="Times New Roman"/>
          <w:sz w:val="24"/>
          <w:szCs w:val="24"/>
          <w:lang w:val="ru-RU"/>
        </w:rPr>
        <w:t>еженедельное</w:t>
      </w:r>
      <w:r w:rsidRPr="00091017">
        <w:rPr>
          <w:rFonts w:ascii="Times New Roman" w:hAnsi="Times New Roman"/>
          <w:spacing w:val="8"/>
          <w:sz w:val="24"/>
          <w:szCs w:val="24"/>
          <w:lang w:val="ru-RU"/>
        </w:rPr>
        <w:t xml:space="preserve"> </w:t>
      </w:r>
      <w:r w:rsidRPr="00091017">
        <w:rPr>
          <w:rFonts w:ascii="Times New Roman" w:hAnsi="Times New Roman"/>
          <w:sz w:val="24"/>
          <w:szCs w:val="24"/>
          <w:lang w:val="ru-RU"/>
        </w:rPr>
        <w:t>проведение</w:t>
      </w:r>
      <w:r w:rsidRPr="00091017">
        <w:rPr>
          <w:rFonts w:ascii="Times New Roman" w:hAnsi="Times New Roman"/>
          <w:spacing w:val="77"/>
          <w:sz w:val="24"/>
          <w:szCs w:val="24"/>
          <w:lang w:val="ru-RU"/>
        </w:rPr>
        <w:t xml:space="preserve"> </w:t>
      </w:r>
      <w:r w:rsidRPr="00091017">
        <w:rPr>
          <w:rFonts w:ascii="Times New Roman" w:hAnsi="Times New Roman"/>
          <w:sz w:val="24"/>
          <w:szCs w:val="24"/>
          <w:lang w:val="ru-RU"/>
        </w:rPr>
        <w:t>информационно-просветительских</w:t>
      </w:r>
      <w:r w:rsidRPr="00091017">
        <w:rPr>
          <w:rFonts w:ascii="Times New Roman" w:hAnsi="Times New Roman"/>
          <w:spacing w:val="73"/>
          <w:sz w:val="24"/>
          <w:szCs w:val="24"/>
          <w:lang w:val="ru-RU"/>
        </w:rPr>
        <w:t xml:space="preserve"> </w:t>
      </w:r>
      <w:r w:rsidRPr="00091017">
        <w:rPr>
          <w:rFonts w:ascii="Times New Roman" w:hAnsi="Times New Roman"/>
          <w:sz w:val="24"/>
          <w:szCs w:val="24"/>
          <w:lang w:val="ru-RU"/>
        </w:rPr>
        <w:t>занятий</w:t>
      </w:r>
    </w:p>
    <w:p w:rsidR="00091017" w:rsidRPr="00091017" w:rsidRDefault="00091017" w:rsidP="00091017">
      <w:pPr>
        <w:pStyle w:val="ae"/>
        <w:spacing w:line="321" w:lineRule="exact"/>
        <w:ind w:firstLine="0"/>
        <w:rPr>
          <w:rFonts w:ascii="Times New Roman" w:hAnsi="Times New Roman"/>
          <w:sz w:val="24"/>
          <w:szCs w:val="24"/>
        </w:rPr>
      </w:pPr>
      <w:r w:rsidRPr="00091017">
        <w:rPr>
          <w:rFonts w:ascii="Times New Roman" w:hAnsi="Times New Roman"/>
          <w:sz w:val="24"/>
          <w:szCs w:val="24"/>
        </w:rPr>
        <w:t>«Разговоры</w:t>
      </w:r>
      <w:r w:rsidRPr="00091017">
        <w:rPr>
          <w:rFonts w:ascii="Times New Roman" w:hAnsi="Times New Roman"/>
          <w:spacing w:val="-3"/>
          <w:sz w:val="24"/>
          <w:szCs w:val="24"/>
        </w:rPr>
        <w:t xml:space="preserve"> </w:t>
      </w:r>
      <w:r w:rsidRPr="00091017">
        <w:rPr>
          <w:rFonts w:ascii="Times New Roman" w:hAnsi="Times New Roman"/>
          <w:sz w:val="24"/>
          <w:szCs w:val="24"/>
        </w:rPr>
        <w:t>о</w:t>
      </w:r>
      <w:r w:rsidRPr="00091017">
        <w:rPr>
          <w:rFonts w:ascii="Times New Roman" w:hAnsi="Times New Roman"/>
          <w:spacing w:val="-3"/>
          <w:sz w:val="24"/>
          <w:szCs w:val="24"/>
        </w:rPr>
        <w:t xml:space="preserve"> </w:t>
      </w:r>
      <w:r w:rsidRPr="00091017">
        <w:rPr>
          <w:rFonts w:ascii="Times New Roman" w:hAnsi="Times New Roman"/>
          <w:sz w:val="24"/>
          <w:szCs w:val="24"/>
        </w:rPr>
        <w:t>важном»</w:t>
      </w:r>
      <w:r w:rsidRPr="00091017">
        <w:rPr>
          <w:rFonts w:ascii="Times New Roman" w:hAnsi="Times New Roman"/>
          <w:spacing w:val="-7"/>
          <w:sz w:val="24"/>
          <w:szCs w:val="24"/>
        </w:rPr>
        <w:t xml:space="preserve"> </w:t>
      </w:r>
      <w:r w:rsidRPr="00091017">
        <w:rPr>
          <w:rFonts w:ascii="Times New Roman" w:hAnsi="Times New Roman"/>
          <w:sz w:val="24"/>
          <w:szCs w:val="24"/>
        </w:rPr>
        <w:t>(в</w:t>
      </w:r>
      <w:r w:rsidRPr="00091017">
        <w:rPr>
          <w:rFonts w:ascii="Times New Roman" w:hAnsi="Times New Roman"/>
          <w:spacing w:val="-4"/>
          <w:sz w:val="24"/>
          <w:szCs w:val="24"/>
        </w:rPr>
        <w:t xml:space="preserve"> </w:t>
      </w:r>
      <w:r w:rsidRPr="00091017">
        <w:rPr>
          <w:rFonts w:ascii="Times New Roman" w:hAnsi="Times New Roman"/>
          <w:sz w:val="24"/>
          <w:szCs w:val="24"/>
        </w:rPr>
        <w:t>рамках</w:t>
      </w:r>
      <w:r w:rsidRPr="00091017">
        <w:rPr>
          <w:rFonts w:ascii="Times New Roman" w:hAnsi="Times New Roman"/>
          <w:spacing w:val="-6"/>
          <w:sz w:val="24"/>
          <w:szCs w:val="24"/>
        </w:rPr>
        <w:t xml:space="preserve"> </w:t>
      </w:r>
      <w:r w:rsidRPr="00091017">
        <w:rPr>
          <w:rFonts w:ascii="Times New Roman" w:hAnsi="Times New Roman"/>
          <w:sz w:val="24"/>
          <w:szCs w:val="24"/>
        </w:rPr>
        <w:t>внеурочной</w:t>
      </w:r>
      <w:r w:rsidRPr="00091017">
        <w:rPr>
          <w:rFonts w:ascii="Times New Roman" w:hAnsi="Times New Roman"/>
          <w:spacing w:val="-3"/>
          <w:sz w:val="24"/>
          <w:szCs w:val="24"/>
        </w:rPr>
        <w:t xml:space="preserve"> </w:t>
      </w:r>
      <w:r w:rsidRPr="00091017">
        <w:rPr>
          <w:rFonts w:ascii="Times New Roman" w:hAnsi="Times New Roman"/>
          <w:sz w:val="24"/>
          <w:szCs w:val="24"/>
        </w:rPr>
        <w:t>деятельности);</w:t>
      </w:r>
    </w:p>
    <w:p w:rsidR="00091017" w:rsidRPr="00091017" w:rsidRDefault="00091017" w:rsidP="00091017">
      <w:pPr>
        <w:pStyle w:val="a9"/>
        <w:tabs>
          <w:tab w:val="left" w:pos="2101"/>
        </w:tabs>
        <w:autoSpaceDE w:val="0"/>
        <w:autoSpaceDN w:val="0"/>
        <w:spacing w:after="0" w:line="240" w:lineRule="auto"/>
        <w:ind w:left="1806" w:right="318"/>
        <w:contextualSpacing w:val="0"/>
        <w:jc w:val="both"/>
        <w:rPr>
          <w:rFonts w:ascii="Times New Roman" w:hAnsi="Times New Roman"/>
          <w:sz w:val="24"/>
          <w:szCs w:val="24"/>
          <w:lang w:val="ru-RU"/>
        </w:rPr>
      </w:pPr>
      <w:r>
        <w:rPr>
          <w:rFonts w:ascii="Times New Roman" w:hAnsi="Times New Roman"/>
          <w:sz w:val="24"/>
          <w:szCs w:val="24"/>
          <w:lang w:val="ru-RU"/>
        </w:rPr>
        <w:t xml:space="preserve">- </w:t>
      </w:r>
      <w:r w:rsidRPr="00091017">
        <w:rPr>
          <w:rFonts w:ascii="Times New Roman" w:hAnsi="Times New Roman"/>
          <w:sz w:val="24"/>
          <w:szCs w:val="24"/>
          <w:lang w:val="ru-RU"/>
        </w:rPr>
        <w:t>инициирование и поддержку участия класса в общешкольных делах,</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мероприятиях,</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оказание</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необходимой</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помощи</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обучающимся</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в</w:t>
      </w:r>
      <w:r w:rsidRPr="00091017">
        <w:rPr>
          <w:rFonts w:ascii="Times New Roman" w:hAnsi="Times New Roman"/>
          <w:spacing w:val="71"/>
          <w:sz w:val="24"/>
          <w:szCs w:val="24"/>
          <w:lang w:val="ru-RU"/>
        </w:rPr>
        <w:t xml:space="preserve"> </w:t>
      </w:r>
      <w:r w:rsidRPr="00091017">
        <w:rPr>
          <w:rFonts w:ascii="Times New Roman" w:hAnsi="Times New Roman"/>
          <w:sz w:val="24"/>
          <w:szCs w:val="24"/>
          <w:lang w:val="ru-RU"/>
        </w:rPr>
        <w:t>их</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подготовке,</w:t>
      </w:r>
      <w:r w:rsidRPr="00091017">
        <w:rPr>
          <w:rFonts w:ascii="Times New Roman" w:hAnsi="Times New Roman"/>
          <w:spacing w:val="5"/>
          <w:sz w:val="24"/>
          <w:szCs w:val="24"/>
          <w:lang w:val="ru-RU"/>
        </w:rPr>
        <w:t xml:space="preserve"> </w:t>
      </w:r>
      <w:r w:rsidRPr="00091017">
        <w:rPr>
          <w:rFonts w:ascii="Times New Roman" w:hAnsi="Times New Roman"/>
          <w:sz w:val="24"/>
          <w:szCs w:val="24"/>
          <w:lang w:val="ru-RU"/>
        </w:rPr>
        <w:t>проведении</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и анализе;</w:t>
      </w:r>
    </w:p>
    <w:p w:rsidR="00091017" w:rsidRDefault="00091017" w:rsidP="00091017">
      <w:pPr>
        <w:pStyle w:val="a9"/>
        <w:tabs>
          <w:tab w:val="left" w:pos="2101"/>
        </w:tabs>
        <w:autoSpaceDE w:val="0"/>
        <w:autoSpaceDN w:val="0"/>
        <w:spacing w:after="0" w:line="240" w:lineRule="auto"/>
        <w:ind w:left="1806" w:right="330"/>
        <w:contextualSpacing w:val="0"/>
        <w:jc w:val="both"/>
        <w:rPr>
          <w:rFonts w:ascii="Times New Roman" w:hAnsi="Times New Roman"/>
          <w:sz w:val="24"/>
          <w:szCs w:val="24"/>
          <w:lang w:val="ru-RU"/>
        </w:rPr>
      </w:pPr>
      <w:r>
        <w:rPr>
          <w:rFonts w:ascii="Times New Roman" w:hAnsi="Times New Roman"/>
          <w:sz w:val="24"/>
          <w:szCs w:val="24"/>
          <w:lang w:val="ru-RU"/>
        </w:rPr>
        <w:t xml:space="preserve">- </w:t>
      </w:r>
      <w:r w:rsidRPr="00091017">
        <w:rPr>
          <w:rFonts w:ascii="Times New Roman" w:hAnsi="Times New Roman"/>
          <w:sz w:val="24"/>
          <w:szCs w:val="24"/>
          <w:lang w:val="ru-RU"/>
        </w:rPr>
        <w:t>организацию</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интересных</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и</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полезных</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для</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личностного</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развития</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обучающихся совместных дел, позволяющих вовлекать в них обучающихся с</w:t>
      </w:r>
      <w:r w:rsidRPr="00091017">
        <w:rPr>
          <w:rFonts w:ascii="Times New Roman" w:hAnsi="Times New Roman"/>
          <w:spacing w:val="-67"/>
          <w:sz w:val="24"/>
          <w:szCs w:val="24"/>
          <w:lang w:val="ru-RU"/>
        </w:rPr>
        <w:t xml:space="preserve"> </w:t>
      </w:r>
      <w:r w:rsidRPr="00091017">
        <w:rPr>
          <w:rFonts w:ascii="Times New Roman" w:hAnsi="Times New Roman"/>
          <w:sz w:val="24"/>
          <w:szCs w:val="24"/>
          <w:lang w:val="ru-RU"/>
        </w:rPr>
        <w:t>разными</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потребностями,</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способностями,</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давать</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возможности</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для</w:t>
      </w:r>
      <w:r w:rsidRPr="00091017">
        <w:rPr>
          <w:rFonts w:ascii="Times New Roman" w:hAnsi="Times New Roman"/>
          <w:spacing w:val="-67"/>
          <w:sz w:val="24"/>
          <w:szCs w:val="24"/>
          <w:lang w:val="ru-RU"/>
        </w:rPr>
        <w:t xml:space="preserve"> </w:t>
      </w:r>
      <w:r w:rsidRPr="00091017">
        <w:rPr>
          <w:rFonts w:ascii="Times New Roman" w:hAnsi="Times New Roman"/>
          <w:sz w:val="24"/>
          <w:szCs w:val="24"/>
          <w:lang w:val="ru-RU"/>
        </w:rPr>
        <w:t>самореализации, устанавливать и укреплять доверительные отношения, стать</w:t>
      </w:r>
      <w:r w:rsidRPr="00091017">
        <w:rPr>
          <w:rFonts w:ascii="Times New Roman" w:hAnsi="Times New Roman"/>
          <w:spacing w:val="-67"/>
          <w:sz w:val="24"/>
          <w:szCs w:val="24"/>
          <w:lang w:val="ru-RU"/>
        </w:rPr>
        <w:t xml:space="preserve"> </w:t>
      </w:r>
      <w:r w:rsidRPr="00091017">
        <w:rPr>
          <w:rFonts w:ascii="Times New Roman" w:hAnsi="Times New Roman"/>
          <w:sz w:val="24"/>
          <w:szCs w:val="24"/>
          <w:lang w:val="ru-RU"/>
        </w:rPr>
        <w:t>для</w:t>
      </w:r>
      <w:r w:rsidRPr="00091017">
        <w:rPr>
          <w:rFonts w:ascii="Times New Roman" w:hAnsi="Times New Roman"/>
          <w:spacing w:val="2"/>
          <w:sz w:val="24"/>
          <w:szCs w:val="24"/>
          <w:lang w:val="ru-RU"/>
        </w:rPr>
        <w:t xml:space="preserve"> </w:t>
      </w:r>
      <w:r w:rsidRPr="00091017">
        <w:rPr>
          <w:rFonts w:ascii="Times New Roman" w:hAnsi="Times New Roman"/>
          <w:sz w:val="24"/>
          <w:szCs w:val="24"/>
          <w:lang w:val="ru-RU"/>
        </w:rPr>
        <w:t>них</w:t>
      </w:r>
      <w:r w:rsidRPr="00091017">
        <w:rPr>
          <w:rFonts w:ascii="Times New Roman" w:hAnsi="Times New Roman"/>
          <w:spacing w:val="-4"/>
          <w:sz w:val="24"/>
          <w:szCs w:val="24"/>
          <w:lang w:val="ru-RU"/>
        </w:rPr>
        <w:t xml:space="preserve"> </w:t>
      </w:r>
      <w:r w:rsidRPr="00091017">
        <w:rPr>
          <w:rFonts w:ascii="Times New Roman" w:hAnsi="Times New Roman"/>
          <w:sz w:val="24"/>
          <w:szCs w:val="24"/>
          <w:lang w:val="ru-RU"/>
        </w:rPr>
        <w:t>значимым</w:t>
      </w:r>
      <w:r w:rsidRPr="00091017">
        <w:rPr>
          <w:rFonts w:ascii="Times New Roman" w:hAnsi="Times New Roman"/>
          <w:spacing w:val="3"/>
          <w:sz w:val="24"/>
          <w:szCs w:val="24"/>
          <w:lang w:val="ru-RU"/>
        </w:rPr>
        <w:t xml:space="preserve"> </w:t>
      </w:r>
      <w:r w:rsidRPr="00091017">
        <w:rPr>
          <w:rFonts w:ascii="Times New Roman" w:hAnsi="Times New Roman"/>
          <w:sz w:val="24"/>
          <w:szCs w:val="24"/>
          <w:lang w:val="ru-RU"/>
        </w:rPr>
        <w:t>взрослым,</w:t>
      </w:r>
      <w:r w:rsidRPr="00091017">
        <w:rPr>
          <w:rFonts w:ascii="Times New Roman" w:hAnsi="Times New Roman"/>
          <w:spacing w:val="4"/>
          <w:sz w:val="24"/>
          <w:szCs w:val="24"/>
          <w:lang w:val="ru-RU"/>
        </w:rPr>
        <w:t xml:space="preserve"> </w:t>
      </w:r>
      <w:r w:rsidRPr="00091017">
        <w:rPr>
          <w:rFonts w:ascii="Times New Roman" w:hAnsi="Times New Roman"/>
          <w:sz w:val="24"/>
          <w:szCs w:val="24"/>
          <w:lang w:val="ru-RU"/>
        </w:rPr>
        <w:t>задающим</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образцы</w:t>
      </w:r>
      <w:r w:rsidRPr="00091017">
        <w:rPr>
          <w:rFonts w:ascii="Times New Roman" w:hAnsi="Times New Roman"/>
          <w:spacing w:val="1"/>
          <w:sz w:val="24"/>
          <w:szCs w:val="24"/>
          <w:lang w:val="ru-RU"/>
        </w:rPr>
        <w:t xml:space="preserve"> </w:t>
      </w:r>
      <w:r w:rsidRPr="00091017">
        <w:rPr>
          <w:rFonts w:ascii="Times New Roman" w:hAnsi="Times New Roman"/>
          <w:sz w:val="24"/>
          <w:szCs w:val="24"/>
          <w:lang w:val="ru-RU"/>
        </w:rPr>
        <w:t>поведения;</w:t>
      </w:r>
    </w:p>
    <w:p w:rsidR="00091017" w:rsidRPr="00091017" w:rsidRDefault="00091017" w:rsidP="00091017">
      <w:pPr>
        <w:tabs>
          <w:tab w:val="left" w:pos="2101"/>
        </w:tabs>
        <w:autoSpaceDE w:val="0"/>
        <w:autoSpaceDN w:val="0"/>
        <w:ind w:right="329"/>
        <w:jc w:val="both"/>
        <w:rPr>
          <w:lang w:val="ru-RU"/>
        </w:rPr>
      </w:pPr>
      <w:r>
        <w:rPr>
          <w:lang w:val="ru-RU"/>
        </w:rPr>
        <w:t xml:space="preserve">- </w:t>
      </w:r>
      <w:r w:rsidRPr="00091017">
        <w:rPr>
          <w:lang w:val="ru-RU"/>
        </w:rPr>
        <w:t>сплочение</w:t>
      </w:r>
      <w:r w:rsidRPr="00091017">
        <w:rPr>
          <w:spacing w:val="1"/>
          <w:lang w:val="ru-RU"/>
        </w:rPr>
        <w:t xml:space="preserve"> </w:t>
      </w:r>
      <w:r w:rsidRPr="00091017">
        <w:rPr>
          <w:lang w:val="ru-RU"/>
        </w:rPr>
        <w:t>коллектива</w:t>
      </w:r>
      <w:r w:rsidRPr="00091017">
        <w:rPr>
          <w:spacing w:val="1"/>
          <w:lang w:val="ru-RU"/>
        </w:rPr>
        <w:t xml:space="preserve"> </w:t>
      </w:r>
      <w:r w:rsidRPr="00091017">
        <w:rPr>
          <w:lang w:val="ru-RU"/>
        </w:rPr>
        <w:t>класса</w:t>
      </w:r>
      <w:r w:rsidRPr="00091017">
        <w:rPr>
          <w:spacing w:val="1"/>
          <w:lang w:val="ru-RU"/>
        </w:rPr>
        <w:t xml:space="preserve"> </w:t>
      </w:r>
      <w:r w:rsidRPr="00091017">
        <w:rPr>
          <w:lang w:val="ru-RU"/>
        </w:rPr>
        <w:t>через</w:t>
      </w:r>
      <w:r w:rsidRPr="00091017">
        <w:rPr>
          <w:spacing w:val="1"/>
          <w:lang w:val="ru-RU"/>
        </w:rPr>
        <w:t xml:space="preserve"> </w:t>
      </w:r>
      <w:r w:rsidRPr="00091017">
        <w:rPr>
          <w:lang w:val="ru-RU"/>
        </w:rPr>
        <w:t>игры</w:t>
      </w:r>
      <w:r w:rsidRPr="00091017">
        <w:rPr>
          <w:spacing w:val="1"/>
          <w:lang w:val="ru-RU"/>
        </w:rPr>
        <w:t xml:space="preserve"> </w:t>
      </w:r>
      <w:r w:rsidRPr="00091017">
        <w:rPr>
          <w:lang w:val="ru-RU"/>
        </w:rPr>
        <w:t>и</w:t>
      </w:r>
      <w:r w:rsidRPr="00091017">
        <w:rPr>
          <w:spacing w:val="1"/>
          <w:lang w:val="ru-RU"/>
        </w:rPr>
        <w:t xml:space="preserve"> </w:t>
      </w:r>
      <w:r w:rsidRPr="00091017">
        <w:rPr>
          <w:lang w:val="ru-RU"/>
        </w:rPr>
        <w:t>тренинги</w:t>
      </w:r>
      <w:r w:rsidRPr="00091017">
        <w:rPr>
          <w:spacing w:val="1"/>
          <w:lang w:val="ru-RU"/>
        </w:rPr>
        <w:t xml:space="preserve"> </w:t>
      </w:r>
      <w:r w:rsidRPr="00091017">
        <w:rPr>
          <w:lang w:val="ru-RU"/>
        </w:rPr>
        <w:t>на</w:t>
      </w:r>
      <w:r w:rsidRPr="00091017">
        <w:rPr>
          <w:spacing w:val="-67"/>
          <w:lang w:val="ru-RU"/>
        </w:rPr>
        <w:t xml:space="preserve"> </w:t>
      </w:r>
      <w:r w:rsidRPr="00091017">
        <w:rPr>
          <w:lang w:val="ru-RU"/>
        </w:rPr>
        <w:t>командообразование</w:t>
      </w:r>
      <w:r w:rsidRPr="00091017">
        <w:rPr>
          <w:spacing w:val="1"/>
          <w:lang w:val="ru-RU"/>
        </w:rPr>
        <w:t xml:space="preserve"> </w:t>
      </w:r>
      <w:r w:rsidRPr="00091017">
        <w:rPr>
          <w:lang w:val="ru-RU"/>
        </w:rPr>
        <w:t>(с</w:t>
      </w:r>
      <w:r w:rsidRPr="00091017">
        <w:rPr>
          <w:spacing w:val="1"/>
          <w:lang w:val="ru-RU"/>
        </w:rPr>
        <w:t xml:space="preserve"> </w:t>
      </w:r>
      <w:r w:rsidRPr="00091017">
        <w:rPr>
          <w:lang w:val="ru-RU"/>
        </w:rPr>
        <w:t>возможным</w:t>
      </w:r>
      <w:r w:rsidRPr="00091017">
        <w:rPr>
          <w:spacing w:val="1"/>
          <w:lang w:val="ru-RU"/>
        </w:rPr>
        <w:t xml:space="preserve"> </w:t>
      </w:r>
      <w:r w:rsidRPr="00091017">
        <w:rPr>
          <w:lang w:val="ru-RU"/>
        </w:rPr>
        <w:t>привлечением</w:t>
      </w:r>
      <w:r w:rsidRPr="00091017">
        <w:rPr>
          <w:spacing w:val="1"/>
          <w:lang w:val="ru-RU"/>
        </w:rPr>
        <w:t xml:space="preserve"> </w:t>
      </w:r>
      <w:r w:rsidRPr="00091017">
        <w:rPr>
          <w:lang w:val="ru-RU"/>
        </w:rPr>
        <w:t>педагога-психолога),</w:t>
      </w:r>
      <w:r w:rsidRPr="00091017">
        <w:rPr>
          <w:spacing w:val="1"/>
          <w:lang w:val="ru-RU"/>
        </w:rPr>
        <w:t xml:space="preserve"> </w:t>
      </w:r>
      <w:r w:rsidRPr="00091017">
        <w:rPr>
          <w:lang w:val="ru-RU"/>
        </w:rPr>
        <w:t>внеучебные и внешкольные мероприятия, походы, экскурсии, празднования</w:t>
      </w:r>
      <w:r w:rsidRPr="00091017">
        <w:rPr>
          <w:spacing w:val="1"/>
          <w:lang w:val="ru-RU"/>
        </w:rPr>
        <w:t xml:space="preserve"> </w:t>
      </w:r>
      <w:r w:rsidRPr="00091017">
        <w:rPr>
          <w:lang w:val="ru-RU"/>
        </w:rPr>
        <w:t>дней</w:t>
      </w:r>
      <w:r w:rsidRPr="00091017">
        <w:rPr>
          <w:spacing w:val="-3"/>
          <w:lang w:val="ru-RU"/>
        </w:rPr>
        <w:t xml:space="preserve"> </w:t>
      </w:r>
      <w:r w:rsidRPr="00091017">
        <w:rPr>
          <w:lang w:val="ru-RU"/>
        </w:rPr>
        <w:t>рождения</w:t>
      </w:r>
      <w:r w:rsidRPr="00091017">
        <w:rPr>
          <w:spacing w:val="-2"/>
          <w:lang w:val="ru-RU"/>
        </w:rPr>
        <w:t xml:space="preserve"> </w:t>
      </w:r>
      <w:r w:rsidRPr="00091017">
        <w:rPr>
          <w:lang w:val="ru-RU"/>
        </w:rPr>
        <w:t>обучающихся,</w:t>
      </w:r>
      <w:r w:rsidRPr="00091017">
        <w:rPr>
          <w:spacing w:val="7"/>
          <w:lang w:val="ru-RU"/>
        </w:rPr>
        <w:t xml:space="preserve"> </w:t>
      </w:r>
      <w:r w:rsidRPr="00091017">
        <w:rPr>
          <w:lang w:val="ru-RU"/>
        </w:rPr>
        <w:t>классные</w:t>
      </w:r>
      <w:r w:rsidRPr="00091017">
        <w:rPr>
          <w:spacing w:val="3"/>
          <w:lang w:val="ru-RU"/>
        </w:rPr>
        <w:t xml:space="preserve"> </w:t>
      </w:r>
      <w:r w:rsidRPr="00091017">
        <w:rPr>
          <w:lang w:val="ru-RU"/>
        </w:rPr>
        <w:t>вечера;</w:t>
      </w:r>
    </w:p>
    <w:p w:rsidR="00091017" w:rsidRPr="00091017" w:rsidRDefault="00091017" w:rsidP="00091017">
      <w:pPr>
        <w:tabs>
          <w:tab w:val="left" w:pos="2101"/>
        </w:tabs>
        <w:autoSpaceDE w:val="0"/>
        <w:autoSpaceDN w:val="0"/>
        <w:spacing w:line="340" w:lineRule="exact"/>
        <w:jc w:val="both"/>
        <w:rPr>
          <w:lang w:val="ru-RU"/>
        </w:rPr>
      </w:pPr>
      <w:r>
        <w:rPr>
          <w:lang w:val="ru-RU"/>
        </w:rPr>
        <w:t xml:space="preserve">- </w:t>
      </w:r>
      <w:r w:rsidRPr="00091017">
        <w:rPr>
          <w:lang w:val="ru-RU"/>
        </w:rPr>
        <w:t>выработку</w:t>
      </w:r>
      <w:r w:rsidRPr="00091017">
        <w:rPr>
          <w:spacing w:val="-8"/>
          <w:lang w:val="ru-RU"/>
        </w:rPr>
        <w:t xml:space="preserve"> </w:t>
      </w:r>
      <w:r w:rsidRPr="00091017">
        <w:rPr>
          <w:lang w:val="ru-RU"/>
        </w:rPr>
        <w:t>совместно</w:t>
      </w:r>
      <w:r w:rsidRPr="00091017">
        <w:rPr>
          <w:spacing w:val="-1"/>
          <w:lang w:val="ru-RU"/>
        </w:rPr>
        <w:t xml:space="preserve"> </w:t>
      </w:r>
      <w:r w:rsidRPr="00091017">
        <w:rPr>
          <w:lang w:val="ru-RU"/>
        </w:rPr>
        <w:t>с</w:t>
      </w:r>
      <w:r w:rsidRPr="00091017">
        <w:rPr>
          <w:spacing w:val="-2"/>
          <w:lang w:val="ru-RU"/>
        </w:rPr>
        <w:t xml:space="preserve"> </w:t>
      </w:r>
      <w:r w:rsidRPr="00091017">
        <w:rPr>
          <w:lang w:val="ru-RU"/>
        </w:rPr>
        <w:t>обучающимися</w:t>
      </w:r>
      <w:r w:rsidRPr="00091017">
        <w:rPr>
          <w:spacing w:val="-1"/>
          <w:lang w:val="ru-RU"/>
        </w:rPr>
        <w:t xml:space="preserve"> </w:t>
      </w:r>
      <w:r w:rsidRPr="00091017">
        <w:rPr>
          <w:lang w:val="ru-RU"/>
        </w:rPr>
        <w:t>правил</w:t>
      </w:r>
      <w:r w:rsidRPr="00091017">
        <w:rPr>
          <w:spacing w:val="-4"/>
          <w:lang w:val="ru-RU"/>
        </w:rPr>
        <w:t xml:space="preserve"> </w:t>
      </w:r>
      <w:r w:rsidRPr="00091017">
        <w:rPr>
          <w:lang w:val="ru-RU"/>
        </w:rPr>
        <w:t>поведения класса;</w:t>
      </w:r>
    </w:p>
    <w:p w:rsidR="00091017" w:rsidRPr="00091017" w:rsidRDefault="00091017" w:rsidP="00091017">
      <w:pPr>
        <w:tabs>
          <w:tab w:val="left" w:pos="2101"/>
        </w:tabs>
        <w:autoSpaceDE w:val="0"/>
        <w:autoSpaceDN w:val="0"/>
        <w:ind w:right="340"/>
        <w:jc w:val="both"/>
        <w:rPr>
          <w:lang w:val="ru-RU"/>
        </w:rPr>
      </w:pPr>
      <w:r>
        <w:rPr>
          <w:lang w:val="ru-RU"/>
        </w:rPr>
        <w:lastRenderedPageBreak/>
        <w:t xml:space="preserve">- </w:t>
      </w:r>
      <w:r w:rsidRPr="00091017">
        <w:rPr>
          <w:lang w:val="ru-RU"/>
        </w:rPr>
        <w:t>ознакомление и контроль соблюдения Правил внутреннего распорядка</w:t>
      </w:r>
      <w:r w:rsidRPr="00091017">
        <w:rPr>
          <w:spacing w:val="1"/>
          <w:lang w:val="ru-RU"/>
        </w:rPr>
        <w:t xml:space="preserve"> </w:t>
      </w:r>
      <w:r w:rsidRPr="00091017">
        <w:rPr>
          <w:lang w:val="ru-RU"/>
        </w:rPr>
        <w:t>для</w:t>
      </w:r>
      <w:r w:rsidRPr="00091017">
        <w:rPr>
          <w:spacing w:val="2"/>
          <w:lang w:val="ru-RU"/>
        </w:rPr>
        <w:t xml:space="preserve"> </w:t>
      </w:r>
      <w:r w:rsidRPr="00091017">
        <w:rPr>
          <w:lang w:val="ru-RU"/>
        </w:rPr>
        <w:t>обучающихся</w:t>
      </w:r>
      <w:r w:rsidRPr="00091017">
        <w:rPr>
          <w:spacing w:val="3"/>
          <w:lang w:val="ru-RU"/>
        </w:rPr>
        <w:t xml:space="preserve"> </w:t>
      </w:r>
      <w:r w:rsidRPr="00091017">
        <w:rPr>
          <w:lang w:val="ru-RU"/>
        </w:rPr>
        <w:t>Школы;</w:t>
      </w:r>
    </w:p>
    <w:p w:rsidR="00091017" w:rsidRPr="00091017" w:rsidRDefault="00091017" w:rsidP="00091017">
      <w:pPr>
        <w:tabs>
          <w:tab w:val="left" w:pos="2101"/>
        </w:tabs>
        <w:autoSpaceDE w:val="0"/>
        <w:autoSpaceDN w:val="0"/>
        <w:ind w:right="329"/>
        <w:jc w:val="both"/>
        <w:rPr>
          <w:lang w:val="ru-RU"/>
        </w:rPr>
      </w:pPr>
      <w:r>
        <w:rPr>
          <w:lang w:val="ru-RU"/>
        </w:rPr>
        <w:t xml:space="preserve">- </w:t>
      </w:r>
      <w:r w:rsidRPr="00091017">
        <w:rPr>
          <w:lang w:val="ru-RU"/>
        </w:rPr>
        <w:t>изучение</w:t>
      </w:r>
      <w:r w:rsidRPr="00091017">
        <w:rPr>
          <w:spacing w:val="1"/>
          <w:lang w:val="ru-RU"/>
        </w:rPr>
        <w:t xml:space="preserve"> </w:t>
      </w:r>
      <w:r w:rsidRPr="00091017">
        <w:rPr>
          <w:lang w:val="ru-RU"/>
        </w:rPr>
        <w:t>особенностей</w:t>
      </w:r>
      <w:r w:rsidRPr="00091017">
        <w:rPr>
          <w:spacing w:val="1"/>
          <w:lang w:val="ru-RU"/>
        </w:rPr>
        <w:t xml:space="preserve"> </w:t>
      </w:r>
      <w:r w:rsidRPr="00091017">
        <w:rPr>
          <w:lang w:val="ru-RU"/>
        </w:rPr>
        <w:t>личностного</w:t>
      </w:r>
      <w:r w:rsidRPr="00091017">
        <w:rPr>
          <w:spacing w:val="1"/>
          <w:lang w:val="ru-RU"/>
        </w:rPr>
        <w:t xml:space="preserve"> </w:t>
      </w:r>
      <w:r w:rsidRPr="00091017">
        <w:rPr>
          <w:lang w:val="ru-RU"/>
        </w:rPr>
        <w:t>развития</w:t>
      </w:r>
      <w:r w:rsidRPr="00091017">
        <w:rPr>
          <w:spacing w:val="1"/>
          <w:lang w:val="ru-RU"/>
        </w:rPr>
        <w:t xml:space="preserve"> </w:t>
      </w:r>
      <w:r w:rsidRPr="00091017">
        <w:rPr>
          <w:lang w:val="ru-RU"/>
        </w:rPr>
        <w:t>обучающихся</w:t>
      </w:r>
      <w:r w:rsidRPr="00091017">
        <w:rPr>
          <w:spacing w:val="1"/>
          <w:lang w:val="ru-RU"/>
        </w:rPr>
        <w:t xml:space="preserve"> </w:t>
      </w:r>
      <w:r w:rsidRPr="00091017">
        <w:rPr>
          <w:lang w:val="ru-RU"/>
        </w:rPr>
        <w:t>путём</w:t>
      </w:r>
      <w:r w:rsidRPr="00091017">
        <w:rPr>
          <w:spacing w:val="1"/>
          <w:lang w:val="ru-RU"/>
        </w:rPr>
        <w:t xml:space="preserve"> </w:t>
      </w:r>
      <w:r w:rsidRPr="00091017">
        <w:rPr>
          <w:lang w:val="ru-RU"/>
        </w:rPr>
        <w:t>наблюдения</w:t>
      </w:r>
      <w:r w:rsidRPr="00091017">
        <w:rPr>
          <w:spacing w:val="1"/>
          <w:lang w:val="ru-RU"/>
        </w:rPr>
        <w:t xml:space="preserve"> </w:t>
      </w:r>
      <w:r w:rsidRPr="00091017">
        <w:rPr>
          <w:lang w:val="ru-RU"/>
        </w:rPr>
        <w:t>за</w:t>
      </w:r>
      <w:r w:rsidRPr="00091017">
        <w:rPr>
          <w:spacing w:val="1"/>
          <w:lang w:val="ru-RU"/>
        </w:rPr>
        <w:t xml:space="preserve"> </w:t>
      </w:r>
      <w:r w:rsidRPr="00091017">
        <w:rPr>
          <w:lang w:val="ru-RU"/>
        </w:rPr>
        <w:t>их</w:t>
      </w:r>
      <w:r w:rsidRPr="00091017">
        <w:rPr>
          <w:spacing w:val="1"/>
          <w:lang w:val="ru-RU"/>
        </w:rPr>
        <w:t xml:space="preserve"> </w:t>
      </w:r>
      <w:r w:rsidRPr="00091017">
        <w:rPr>
          <w:lang w:val="ru-RU"/>
        </w:rPr>
        <w:t>поведением</w:t>
      </w:r>
      <w:r w:rsidRPr="00091017">
        <w:rPr>
          <w:spacing w:val="1"/>
          <w:lang w:val="ru-RU"/>
        </w:rPr>
        <w:t xml:space="preserve"> </w:t>
      </w:r>
      <w:r w:rsidRPr="00091017">
        <w:rPr>
          <w:lang w:val="ru-RU"/>
        </w:rPr>
        <w:t>в</w:t>
      </w:r>
      <w:r w:rsidRPr="00091017">
        <w:rPr>
          <w:spacing w:val="1"/>
          <w:lang w:val="ru-RU"/>
        </w:rPr>
        <w:t xml:space="preserve"> </w:t>
      </w:r>
      <w:r w:rsidRPr="00091017">
        <w:rPr>
          <w:lang w:val="ru-RU"/>
        </w:rPr>
        <w:t>специально</w:t>
      </w:r>
      <w:r w:rsidRPr="00091017">
        <w:rPr>
          <w:spacing w:val="1"/>
          <w:lang w:val="ru-RU"/>
        </w:rPr>
        <w:t xml:space="preserve"> </w:t>
      </w:r>
      <w:r w:rsidRPr="00091017">
        <w:rPr>
          <w:lang w:val="ru-RU"/>
        </w:rPr>
        <w:t>создаваемых</w:t>
      </w:r>
      <w:r w:rsidRPr="00091017">
        <w:rPr>
          <w:spacing w:val="1"/>
          <w:lang w:val="ru-RU"/>
        </w:rPr>
        <w:t xml:space="preserve"> </w:t>
      </w:r>
      <w:r w:rsidRPr="00091017">
        <w:rPr>
          <w:lang w:val="ru-RU"/>
        </w:rPr>
        <w:t>педагогических</w:t>
      </w:r>
      <w:r w:rsidRPr="00091017">
        <w:rPr>
          <w:spacing w:val="-67"/>
          <w:lang w:val="ru-RU"/>
        </w:rPr>
        <w:t xml:space="preserve"> </w:t>
      </w:r>
      <w:r w:rsidRPr="00091017">
        <w:rPr>
          <w:lang w:val="ru-RU"/>
        </w:rPr>
        <w:t>ситуациях,</w:t>
      </w:r>
      <w:r w:rsidRPr="00091017">
        <w:rPr>
          <w:spacing w:val="1"/>
          <w:lang w:val="ru-RU"/>
        </w:rPr>
        <w:t xml:space="preserve"> </w:t>
      </w:r>
      <w:r w:rsidRPr="00091017">
        <w:rPr>
          <w:lang w:val="ru-RU"/>
        </w:rPr>
        <w:t>в</w:t>
      </w:r>
      <w:r w:rsidRPr="00091017">
        <w:rPr>
          <w:spacing w:val="1"/>
          <w:lang w:val="ru-RU"/>
        </w:rPr>
        <w:t xml:space="preserve"> </w:t>
      </w:r>
      <w:r w:rsidRPr="00091017">
        <w:rPr>
          <w:lang w:val="ru-RU"/>
        </w:rPr>
        <w:t>играх,</w:t>
      </w:r>
      <w:r w:rsidRPr="00091017">
        <w:rPr>
          <w:spacing w:val="1"/>
          <w:lang w:val="ru-RU"/>
        </w:rPr>
        <w:t xml:space="preserve"> </w:t>
      </w:r>
      <w:r w:rsidRPr="00091017">
        <w:rPr>
          <w:lang w:val="ru-RU"/>
        </w:rPr>
        <w:t>беседах</w:t>
      </w:r>
      <w:r w:rsidRPr="00091017">
        <w:rPr>
          <w:spacing w:val="1"/>
          <w:lang w:val="ru-RU"/>
        </w:rPr>
        <w:t xml:space="preserve"> </w:t>
      </w:r>
      <w:r w:rsidRPr="00091017">
        <w:rPr>
          <w:lang w:val="ru-RU"/>
        </w:rPr>
        <w:t>по</w:t>
      </w:r>
      <w:r w:rsidRPr="00091017">
        <w:rPr>
          <w:spacing w:val="1"/>
          <w:lang w:val="ru-RU"/>
        </w:rPr>
        <w:t xml:space="preserve"> </w:t>
      </w:r>
      <w:r w:rsidRPr="00091017">
        <w:rPr>
          <w:lang w:val="ru-RU"/>
        </w:rPr>
        <w:t>нравственным</w:t>
      </w:r>
      <w:r w:rsidRPr="00091017">
        <w:rPr>
          <w:spacing w:val="1"/>
          <w:lang w:val="ru-RU"/>
        </w:rPr>
        <w:t xml:space="preserve"> </w:t>
      </w:r>
      <w:r w:rsidRPr="00091017">
        <w:rPr>
          <w:lang w:val="ru-RU"/>
        </w:rPr>
        <w:t>проблемам;</w:t>
      </w:r>
      <w:r w:rsidRPr="00091017">
        <w:rPr>
          <w:spacing w:val="1"/>
          <w:lang w:val="ru-RU"/>
        </w:rPr>
        <w:t xml:space="preserve"> </w:t>
      </w:r>
      <w:r w:rsidRPr="00091017">
        <w:rPr>
          <w:lang w:val="ru-RU"/>
        </w:rPr>
        <w:t>результаты</w:t>
      </w:r>
      <w:r w:rsidRPr="00091017">
        <w:rPr>
          <w:spacing w:val="-67"/>
          <w:lang w:val="ru-RU"/>
        </w:rPr>
        <w:t xml:space="preserve"> </w:t>
      </w:r>
      <w:r w:rsidRPr="00091017">
        <w:rPr>
          <w:lang w:val="ru-RU"/>
        </w:rPr>
        <w:t>наблюдения</w:t>
      </w:r>
      <w:r w:rsidRPr="00091017">
        <w:rPr>
          <w:spacing w:val="1"/>
          <w:lang w:val="ru-RU"/>
        </w:rPr>
        <w:t xml:space="preserve"> </w:t>
      </w:r>
      <w:r w:rsidRPr="00091017">
        <w:rPr>
          <w:lang w:val="ru-RU"/>
        </w:rPr>
        <w:t>сверяются</w:t>
      </w:r>
      <w:r w:rsidRPr="00091017">
        <w:rPr>
          <w:spacing w:val="1"/>
          <w:lang w:val="ru-RU"/>
        </w:rPr>
        <w:t xml:space="preserve"> </w:t>
      </w:r>
      <w:r w:rsidRPr="00091017">
        <w:rPr>
          <w:lang w:val="ru-RU"/>
        </w:rPr>
        <w:t>с</w:t>
      </w:r>
      <w:r w:rsidRPr="00091017">
        <w:rPr>
          <w:spacing w:val="1"/>
          <w:lang w:val="ru-RU"/>
        </w:rPr>
        <w:t xml:space="preserve"> </w:t>
      </w:r>
      <w:r w:rsidRPr="00091017">
        <w:rPr>
          <w:lang w:val="ru-RU"/>
        </w:rPr>
        <w:t>результатами</w:t>
      </w:r>
      <w:r w:rsidRPr="00091017">
        <w:rPr>
          <w:spacing w:val="1"/>
          <w:lang w:val="ru-RU"/>
        </w:rPr>
        <w:t xml:space="preserve"> </w:t>
      </w:r>
      <w:r w:rsidRPr="00091017">
        <w:rPr>
          <w:lang w:val="ru-RU"/>
        </w:rPr>
        <w:t>бесед</w:t>
      </w:r>
      <w:r w:rsidRPr="00091017">
        <w:rPr>
          <w:spacing w:val="1"/>
          <w:lang w:val="ru-RU"/>
        </w:rPr>
        <w:t xml:space="preserve"> </w:t>
      </w:r>
      <w:r w:rsidRPr="00091017">
        <w:rPr>
          <w:lang w:val="ru-RU"/>
        </w:rPr>
        <w:t>с</w:t>
      </w:r>
      <w:r w:rsidRPr="00091017">
        <w:rPr>
          <w:spacing w:val="1"/>
          <w:lang w:val="ru-RU"/>
        </w:rPr>
        <w:t xml:space="preserve"> </w:t>
      </w:r>
      <w:r w:rsidRPr="00091017">
        <w:rPr>
          <w:lang w:val="ru-RU"/>
        </w:rPr>
        <w:t>родителями,</w:t>
      </w:r>
      <w:r w:rsidRPr="00091017">
        <w:rPr>
          <w:spacing w:val="1"/>
          <w:lang w:val="ru-RU"/>
        </w:rPr>
        <w:t xml:space="preserve"> </w:t>
      </w:r>
      <w:r w:rsidRPr="00091017">
        <w:rPr>
          <w:lang w:val="ru-RU"/>
        </w:rPr>
        <w:t>учителями,</w:t>
      </w:r>
      <w:r w:rsidRPr="00091017">
        <w:rPr>
          <w:spacing w:val="1"/>
          <w:lang w:val="ru-RU"/>
        </w:rPr>
        <w:t xml:space="preserve"> </w:t>
      </w:r>
      <w:r w:rsidRPr="00091017">
        <w:rPr>
          <w:lang w:val="ru-RU"/>
        </w:rPr>
        <w:t>а</w:t>
      </w:r>
      <w:r w:rsidRPr="00091017">
        <w:rPr>
          <w:spacing w:val="1"/>
          <w:lang w:val="ru-RU"/>
        </w:rPr>
        <w:t xml:space="preserve"> </w:t>
      </w:r>
      <w:r w:rsidRPr="00091017">
        <w:rPr>
          <w:lang w:val="ru-RU"/>
        </w:rPr>
        <w:t>также</w:t>
      </w:r>
      <w:r w:rsidRPr="00091017">
        <w:rPr>
          <w:spacing w:val="2"/>
          <w:lang w:val="ru-RU"/>
        </w:rPr>
        <w:t xml:space="preserve"> </w:t>
      </w:r>
      <w:r w:rsidRPr="00091017">
        <w:rPr>
          <w:lang w:val="ru-RU"/>
        </w:rPr>
        <w:t>(при необходимости)</w:t>
      </w:r>
      <w:r w:rsidRPr="00091017">
        <w:rPr>
          <w:spacing w:val="2"/>
          <w:lang w:val="ru-RU"/>
        </w:rPr>
        <w:t xml:space="preserve"> </w:t>
      </w:r>
      <w:r w:rsidRPr="00091017">
        <w:rPr>
          <w:lang w:val="ru-RU"/>
        </w:rPr>
        <w:t>со</w:t>
      </w:r>
      <w:r w:rsidRPr="00091017">
        <w:rPr>
          <w:spacing w:val="1"/>
          <w:lang w:val="ru-RU"/>
        </w:rPr>
        <w:t xml:space="preserve"> </w:t>
      </w:r>
      <w:r w:rsidRPr="00091017">
        <w:rPr>
          <w:lang w:val="ru-RU"/>
        </w:rPr>
        <w:t>школьным</w:t>
      </w:r>
      <w:r w:rsidRPr="00091017">
        <w:rPr>
          <w:spacing w:val="3"/>
          <w:lang w:val="ru-RU"/>
        </w:rPr>
        <w:t xml:space="preserve"> </w:t>
      </w:r>
      <w:r w:rsidRPr="00091017">
        <w:rPr>
          <w:lang w:val="ru-RU"/>
        </w:rPr>
        <w:t>психологом;</w:t>
      </w:r>
    </w:p>
    <w:p w:rsidR="00091017" w:rsidRPr="00091017" w:rsidRDefault="00091017" w:rsidP="00091017">
      <w:pPr>
        <w:tabs>
          <w:tab w:val="left" w:pos="2101"/>
        </w:tabs>
        <w:autoSpaceDE w:val="0"/>
        <w:autoSpaceDN w:val="0"/>
        <w:ind w:right="327"/>
        <w:jc w:val="both"/>
        <w:rPr>
          <w:lang w:val="ru-RU"/>
        </w:rPr>
      </w:pPr>
      <w:r>
        <w:rPr>
          <w:lang w:val="ru-RU"/>
        </w:rPr>
        <w:t xml:space="preserve">- </w:t>
      </w:r>
      <w:r w:rsidRPr="00091017">
        <w:rPr>
          <w:lang w:val="ru-RU"/>
        </w:rPr>
        <w:t>доверительное общение и поддержку обучающихся в решении проблем</w:t>
      </w:r>
      <w:r w:rsidRPr="00091017">
        <w:rPr>
          <w:spacing w:val="-67"/>
          <w:lang w:val="ru-RU"/>
        </w:rPr>
        <w:t xml:space="preserve"> </w:t>
      </w:r>
      <w:r w:rsidRPr="00091017">
        <w:rPr>
          <w:lang w:val="ru-RU"/>
        </w:rPr>
        <w:t>(налаживание</w:t>
      </w:r>
      <w:r w:rsidRPr="00091017">
        <w:rPr>
          <w:spacing w:val="1"/>
          <w:lang w:val="ru-RU"/>
        </w:rPr>
        <w:t xml:space="preserve"> </w:t>
      </w:r>
      <w:r w:rsidRPr="00091017">
        <w:rPr>
          <w:lang w:val="ru-RU"/>
        </w:rPr>
        <w:t>взаимоотношений</w:t>
      </w:r>
      <w:r w:rsidRPr="00091017">
        <w:rPr>
          <w:spacing w:val="1"/>
          <w:lang w:val="ru-RU"/>
        </w:rPr>
        <w:t xml:space="preserve"> </w:t>
      </w:r>
      <w:r w:rsidRPr="00091017">
        <w:rPr>
          <w:lang w:val="ru-RU"/>
        </w:rPr>
        <w:t>с</w:t>
      </w:r>
      <w:r w:rsidRPr="00091017">
        <w:rPr>
          <w:spacing w:val="1"/>
          <w:lang w:val="ru-RU"/>
        </w:rPr>
        <w:t xml:space="preserve"> </w:t>
      </w:r>
      <w:r w:rsidRPr="00091017">
        <w:rPr>
          <w:lang w:val="ru-RU"/>
        </w:rPr>
        <w:t>одноклассниками,</w:t>
      </w:r>
      <w:r w:rsidRPr="00091017">
        <w:rPr>
          <w:spacing w:val="1"/>
          <w:lang w:val="ru-RU"/>
        </w:rPr>
        <w:t xml:space="preserve"> </w:t>
      </w:r>
      <w:r w:rsidRPr="00091017">
        <w:rPr>
          <w:lang w:val="ru-RU"/>
        </w:rPr>
        <w:t>родителями</w:t>
      </w:r>
      <w:r w:rsidRPr="00091017">
        <w:rPr>
          <w:spacing w:val="1"/>
          <w:lang w:val="ru-RU"/>
        </w:rPr>
        <w:t xml:space="preserve"> </w:t>
      </w:r>
      <w:r w:rsidRPr="00091017">
        <w:rPr>
          <w:lang w:val="ru-RU"/>
        </w:rPr>
        <w:t>или</w:t>
      </w:r>
      <w:r w:rsidRPr="00091017">
        <w:rPr>
          <w:spacing w:val="1"/>
          <w:lang w:val="ru-RU"/>
        </w:rPr>
        <w:t xml:space="preserve"> </w:t>
      </w:r>
      <w:r w:rsidRPr="00091017">
        <w:rPr>
          <w:lang w:val="ru-RU"/>
        </w:rPr>
        <w:t>педагогами,</w:t>
      </w:r>
      <w:r w:rsidRPr="00091017">
        <w:rPr>
          <w:spacing w:val="1"/>
          <w:lang w:val="ru-RU"/>
        </w:rPr>
        <w:t xml:space="preserve"> </w:t>
      </w:r>
      <w:r w:rsidRPr="00091017">
        <w:rPr>
          <w:lang w:val="ru-RU"/>
        </w:rPr>
        <w:t>успеваемость</w:t>
      </w:r>
      <w:r w:rsidRPr="00091017">
        <w:rPr>
          <w:spacing w:val="1"/>
          <w:lang w:val="ru-RU"/>
        </w:rPr>
        <w:t xml:space="preserve"> </w:t>
      </w:r>
      <w:r w:rsidRPr="00091017">
        <w:rPr>
          <w:lang w:val="ru-RU"/>
        </w:rPr>
        <w:t>и</w:t>
      </w:r>
      <w:r w:rsidRPr="00091017">
        <w:rPr>
          <w:spacing w:val="1"/>
          <w:lang w:val="ru-RU"/>
        </w:rPr>
        <w:t xml:space="preserve"> </w:t>
      </w:r>
      <w:r w:rsidRPr="00091017">
        <w:rPr>
          <w:lang w:val="ru-RU"/>
        </w:rPr>
        <w:t>т.</w:t>
      </w:r>
      <w:r w:rsidRPr="00091017">
        <w:rPr>
          <w:spacing w:val="1"/>
          <w:lang w:val="ru-RU"/>
        </w:rPr>
        <w:t xml:space="preserve"> </w:t>
      </w:r>
      <w:r w:rsidRPr="00091017">
        <w:rPr>
          <w:lang w:val="ru-RU"/>
        </w:rPr>
        <w:t>д.),</w:t>
      </w:r>
      <w:r w:rsidRPr="00091017">
        <w:rPr>
          <w:spacing w:val="1"/>
          <w:lang w:val="ru-RU"/>
        </w:rPr>
        <w:t xml:space="preserve"> </w:t>
      </w:r>
      <w:r w:rsidRPr="00091017">
        <w:rPr>
          <w:lang w:val="ru-RU"/>
        </w:rPr>
        <w:t>совместный</w:t>
      </w:r>
      <w:r w:rsidRPr="00091017">
        <w:rPr>
          <w:spacing w:val="1"/>
          <w:lang w:val="ru-RU"/>
        </w:rPr>
        <w:t xml:space="preserve"> </w:t>
      </w:r>
      <w:r w:rsidRPr="00091017">
        <w:rPr>
          <w:lang w:val="ru-RU"/>
        </w:rPr>
        <w:t>поиск</w:t>
      </w:r>
      <w:r w:rsidRPr="00091017">
        <w:rPr>
          <w:spacing w:val="1"/>
          <w:lang w:val="ru-RU"/>
        </w:rPr>
        <w:t xml:space="preserve"> </w:t>
      </w:r>
      <w:r w:rsidRPr="00091017">
        <w:rPr>
          <w:lang w:val="ru-RU"/>
        </w:rPr>
        <w:t>решений</w:t>
      </w:r>
      <w:r w:rsidRPr="00091017">
        <w:rPr>
          <w:spacing w:val="1"/>
          <w:lang w:val="ru-RU"/>
        </w:rPr>
        <w:t xml:space="preserve"> </w:t>
      </w:r>
      <w:r w:rsidRPr="00091017">
        <w:rPr>
          <w:lang w:val="ru-RU"/>
        </w:rPr>
        <w:t>проблем,</w:t>
      </w:r>
      <w:r w:rsidRPr="00091017">
        <w:rPr>
          <w:spacing w:val="1"/>
          <w:lang w:val="ru-RU"/>
        </w:rPr>
        <w:t xml:space="preserve"> </w:t>
      </w:r>
      <w:r w:rsidRPr="00091017">
        <w:rPr>
          <w:lang w:val="ru-RU"/>
        </w:rPr>
        <w:t>коррекцию поведения обучающихся через частные беседы индивидуально и</w:t>
      </w:r>
      <w:r w:rsidRPr="00091017">
        <w:rPr>
          <w:spacing w:val="1"/>
          <w:lang w:val="ru-RU"/>
        </w:rPr>
        <w:t xml:space="preserve"> </w:t>
      </w:r>
      <w:r w:rsidRPr="00091017">
        <w:rPr>
          <w:lang w:val="ru-RU"/>
        </w:rPr>
        <w:t>вместе</w:t>
      </w:r>
      <w:r w:rsidRPr="00091017">
        <w:rPr>
          <w:spacing w:val="-3"/>
          <w:lang w:val="ru-RU"/>
        </w:rPr>
        <w:t xml:space="preserve"> </w:t>
      </w:r>
      <w:r w:rsidRPr="00091017">
        <w:rPr>
          <w:lang w:val="ru-RU"/>
        </w:rPr>
        <w:t>с</w:t>
      </w:r>
      <w:r w:rsidRPr="00091017">
        <w:rPr>
          <w:spacing w:val="1"/>
          <w:lang w:val="ru-RU"/>
        </w:rPr>
        <w:t xml:space="preserve"> </w:t>
      </w:r>
      <w:r w:rsidRPr="00091017">
        <w:rPr>
          <w:lang w:val="ru-RU"/>
        </w:rPr>
        <w:t>их</w:t>
      </w:r>
      <w:r w:rsidRPr="00091017">
        <w:rPr>
          <w:spacing w:val="-4"/>
          <w:lang w:val="ru-RU"/>
        </w:rPr>
        <w:t xml:space="preserve"> </w:t>
      </w:r>
      <w:r w:rsidRPr="00091017">
        <w:rPr>
          <w:lang w:val="ru-RU"/>
        </w:rPr>
        <w:t>родителями,</w:t>
      </w:r>
      <w:r w:rsidRPr="00091017">
        <w:rPr>
          <w:spacing w:val="5"/>
          <w:lang w:val="ru-RU"/>
        </w:rPr>
        <w:t xml:space="preserve"> </w:t>
      </w:r>
      <w:r w:rsidRPr="00091017">
        <w:rPr>
          <w:lang w:val="ru-RU"/>
        </w:rPr>
        <w:t>с</w:t>
      </w:r>
      <w:r w:rsidRPr="00091017">
        <w:rPr>
          <w:spacing w:val="1"/>
          <w:lang w:val="ru-RU"/>
        </w:rPr>
        <w:t xml:space="preserve"> </w:t>
      </w:r>
      <w:r w:rsidRPr="00091017">
        <w:rPr>
          <w:lang w:val="ru-RU"/>
        </w:rPr>
        <w:t>другими</w:t>
      </w:r>
      <w:r w:rsidRPr="00091017">
        <w:rPr>
          <w:spacing w:val="2"/>
          <w:lang w:val="ru-RU"/>
        </w:rPr>
        <w:t xml:space="preserve"> </w:t>
      </w:r>
      <w:r w:rsidRPr="00091017">
        <w:rPr>
          <w:lang w:val="ru-RU"/>
        </w:rPr>
        <w:t>обучающимися</w:t>
      </w:r>
      <w:r w:rsidRPr="00091017">
        <w:rPr>
          <w:spacing w:val="4"/>
          <w:lang w:val="ru-RU"/>
        </w:rPr>
        <w:t xml:space="preserve"> </w:t>
      </w:r>
      <w:r w:rsidRPr="00091017">
        <w:rPr>
          <w:lang w:val="ru-RU"/>
        </w:rPr>
        <w:t>класса;</w:t>
      </w:r>
    </w:p>
    <w:p w:rsidR="00091017" w:rsidRPr="00091017" w:rsidRDefault="00091017" w:rsidP="00091017">
      <w:pPr>
        <w:tabs>
          <w:tab w:val="left" w:pos="2101"/>
        </w:tabs>
        <w:autoSpaceDE w:val="0"/>
        <w:autoSpaceDN w:val="0"/>
        <w:ind w:right="332"/>
        <w:jc w:val="both"/>
        <w:rPr>
          <w:lang w:val="ru-RU"/>
        </w:rPr>
      </w:pPr>
      <w:r>
        <w:rPr>
          <w:lang w:val="ru-RU"/>
        </w:rPr>
        <w:t xml:space="preserve">- </w:t>
      </w:r>
      <w:r w:rsidRPr="00091017">
        <w:rPr>
          <w:lang w:val="ru-RU"/>
        </w:rPr>
        <w:t>индивидуальную работу с обучающимися класса по ведению личных</w:t>
      </w:r>
      <w:r w:rsidRPr="00091017">
        <w:rPr>
          <w:spacing w:val="1"/>
          <w:lang w:val="ru-RU"/>
        </w:rPr>
        <w:t xml:space="preserve"> </w:t>
      </w:r>
      <w:r w:rsidRPr="00091017">
        <w:rPr>
          <w:lang w:val="ru-RU"/>
        </w:rPr>
        <w:t>портфолио,</w:t>
      </w:r>
      <w:r w:rsidRPr="00091017">
        <w:rPr>
          <w:spacing w:val="1"/>
          <w:lang w:val="ru-RU"/>
        </w:rPr>
        <w:t xml:space="preserve"> </w:t>
      </w:r>
      <w:r w:rsidRPr="00091017">
        <w:rPr>
          <w:lang w:val="ru-RU"/>
        </w:rPr>
        <w:t>в</w:t>
      </w:r>
      <w:r w:rsidRPr="00091017">
        <w:rPr>
          <w:spacing w:val="1"/>
          <w:lang w:val="ru-RU"/>
        </w:rPr>
        <w:t xml:space="preserve"> </w:t>
      </w:r>
      <w:r w:rsidRPr="00091017">
        <w:rPr>
          <w:lang w:val="ru-RU"/>
        </w:rPr>
        <w:t>которых</w:t>
      </w:r>
      <w:r w:rsidRPr="00091017">
        <w:rPr>
          <w:spacing w:val="1"/>
          <w:lang w:val="ru-RU"/>
        </w:rPr>
        <w:t xml:space="preserve"> </w:t>
      </w:r>
      <w:r w:rsidRPr="00091017">
        <w:rPr>
          <w:lang w:val="ru-RU"/>
        </w:rPr>
        <w:t>они</w:t>
      </w:r>
      <w:r w:rsidRPr="00091017">
        <w:rPr>
          <w:spacing w:val="1"/>
          <w:lang w:val="ru-RU"/>
        </w:rPr>
        <w:t xml:space="preserve"> </w:t>
      </w:r>
      <w:r w:rsidRPr="00091017">
        <w:rPr>
          <w:lang w:val="ru-RU"/>
        </w:rPr>
        <w:t>фиксируют</w:t>
      </w:r>
      <w:r w:rsidRPr="00091017">
        <w:rPr>
          <w:spacing w:val="1"/>
          <w:lang w:val="ru-RU"/>
        </w:rPr>
        <w:t xml:space="preserve"> </w:t>
      </w:r>
      <w:r w:rsidRPr="00091017">
        <w:rPr>
          <w:lang w:val="ru-RU"/>
        </w:rPr>
        <w:t>свои</w:t>
      </w:r>
      <w:r w:rsidRPr="00091017">
        <w:rPr>
          <w:spacing w:val="1"/>
          <w:lang w:val="ru-RU"/>
        </w:rPr>
        <w:t xml:space="preserve"> </w:t>
      </w:r>
      <w:r w:rsidRPr="00091017">
        <w:rPr>
          <w:lang w:val="ru-RU"/>
        </w:rPr>
        <w:t>учебные,</w:t>
      </w:r>
      <w:r w:rsidRPr="00091017">
        <w:rPr>
          <w:spacing w:val="71"/>
          <w:lang w:val="ru-RU"/>
        </w:rPr>
        <w:t xml:space="preserve"> </w:t>
      </w:r>
      <w:r w:rsidRPr="00091017">
        <w:rPr>
          <w:lang w:val="ru-RU"/>
        </w:rPr>
        <w:t>творческие,</w:t>
      </w:r>
      <w:r w:rsidRPr="00091017">
        <w:rPr>
          <w:spacing w:val="1"/>
          <w:lang w:val="ru-RU"/>
        </w:rPr>
        <w:t xml:space="preserve"> </w:t>
      </w:r>
      <w:r w:rsidRPr="00091017">
        <w:rPr>
          <w:lang w:val="ru-RU"/>
        </w:rPr>
        <w:t>спортивные,</w:t>
      </w:r>
      <w:r w:rsidRPr="00091017">
        <w:rPr>
          <w:spacing w:val="5"/>
          <w:lang w:val="ru-RU"/>
        </w:rPr>
        <w:t xml:space="preserve"> </w:t>
      </w:r>
      <w:r w:rsidRPr="00091017">
        <w:rPr>
          <w:lang w:val="ru-RU"/>
        </w:rPr>
        <w:t>личностные</w:t>
      </w:r>
      <w:r w:rsidRPr="00091017">
        <w:rPr>
          <w:spacing w:val="-2"/>
          <w:lang w:val="ru-RU"/>
        </w:rPr>
        <w:t xml:space="preserve"> </w:t>
      </w:r>
      <w:r w:rsidRPr="00091017">
        <w:rPr>
          <w:lang w:val="ru-RU"/>
        </w:rPr>
        <w:t>достижения</w:t>
      </w:r>
      <w:r w:rsidRPr="00091017">
        <w:rPr>
          <w:spacing w:val="4"/>
          <w:lang w:val="ru-RU"/>
        </w:rPr>
        <w:t xml:space="preserve"> </w:t>
      </w:r>
      <w:r w:rsidRPr="00091017">
        <w:rPr>
          <w:lang w:val="ru-RU"/>
        </w:rPr>
        <w:t>(по желанию);</w:t>
      </w:r>
    </w:p>
    <w:p w:rsidR="00091017" w:rsidRDefault="00091017" w:rsidP="00091017">
      <w:pPr>
        <w:tabs>
          <w:tab w:val="left" w:pos="2101"/>
        </w:tabs>
        <w:autoSpaceDE w:val="0"/>
        <w:autoSpaceDN w:val="0"/>
        <w:spacing w:line="340" w:lineRule="exact"/>
        <w:rPr>
          <w:lang w:val="ru-RU"/>
        </w:rPr>
      </w:pPr>
      <w:r w:rsidRPr="00091017">
        <w:rPr>
          <w:lang w:val="ru-RU"/>
        </w:rPr>
        <w:t>- регулярные</w:t>
      </w:r>
      <w:r w:rsidRPr="00091017">
        <w:rPr>
          <w:spacing w:val="37"/>
          <w:lang w:val="ru-RU"/>
        </w:rPr>
        <w:t xml:space="preserve"> </w:t>
      </w:r>
      <w:r w:rsidRPr="00091017">
        <w:rPr>
          <w:lang w:val="ru-RU"/>
        </w:rPr>
        <w:t>консультации</w:t>
      </w:r>
      <w:r w:rsidRPr="00091017">
        <w:rPr>
          <w:spacing w:val="36"/>
          <w:lang w:val="ru-RU"/>
        </w:rPr>
        <w:t xml:space="preserve"> </w:t>
      </w:r>
      <w:r w:rsidRPr="00091017">
        <w:rPr>
          <w:lang w:val="ru-RU"/>
        </w:rPr>
        <w:t>с</w:t>
      </w:r>
      <w:r w:rsidRPr="00091017">
        <w:rPr>
          <w:spacing w:val="41"/>
          <w:lang w:val="ru-RU"/>
        </w:rPr>
        <w:t xml:space="preserve"> </w:t>
      </w:r>
      <w:r w:rsidRPr="00091017">
        <w:rPr>
          <w:lang w:val="ru-RU"/>
        </w:rPr>
        <w:t>учителями-предметниками,</w:t>
      </w:r>
      <w:r w:rsidRPr="00091017">
        <w:rPr>
          <w:spacing w:val="40"/>
          <w:lang w:val="ru-RU"/>
        </w:rPr>
        <w:t xml:space="preserve"> </w:t>
      </w:r>
      <w:r w:rsidRPr="00091017">
        <w:rPr>
          <w:lang w:val="ru-RU"/>
        </w:rPr>
        <w:t>направленные на формирование единства требований по вопросам воспитания и обучения,</w:t>
      </w:r>
      <w:r w:rsidRPr="00091017">
        <w:rPr>
          <w:spacing w:val="1"/>
          <w:lang w:val="ru-RU"/>
        </w:rPr>
        <w:t xml:space="preserve"> </w:t>
      </w:r>
      <w:r w:rsidRPr="00091017">
        <w:rPr>
          <w:lang w:val="ru-RU"/>
        </w:rPr>
        <w:t>предупреждение</w:t>
      </w:r>
      <w:r w:rsidRPr="00091017">
        <w:rPr>
          <w:spacing w:val="1"/>
          <w:lang w:val="ru-RU"/>
        </w:rPr>
        <w:t xml:space="preserve"> </w:t>
      </w:r>
      <w:r w:rsidRPr="00091017">
        <w:rPr>
          <w:lang w:val="ru-RU"/>
        </w:rPr>
        <w:t>и/или</w:t>
      </w:r>
      <w:r w:rsidRPr="00091017">
        <w:rPr>
          <w:spacing w:val="1"/>
          <w:lang w:val="ru-RU"/>
        </w:rPr>
        <w:t xml:space="preserve"> </w:t>
      </w:r>
      <w:r w:rsidRPr="00091017">
        <w:rPr>
          <w:lang w:val="ru-RU"/>
        </w:rPr>
        <w:t>разрешение</w:t>
      </w:r>
      <w:r w:rsidRPr="00091017">
        <w:rPr>
          <w:spacing w:val="1"/>
          <w:lang w:val="ru-RU"/>
        </w:rPr>
        <w:t xml:space="preserve"> </w:t>
      </w:r>
      <w:r w:rsidRPr="00091017">
        <w:rPr>
          <w:lang w:val="ru-RU"/>
        </w:rPr>
        <w:t>конфликтов</w:t>
      </w:r>
      <w:r w:rsidRPr="00091017">
        <w:rPr>
          <w:spacing w:val="1"/>
          <w:lang w:val="ru-RU"/>
        </w:rPr>
        <w:t xml:space="preserve"> </w:t>
      </w:r>
      <w:r w:rsidRPr="00091017">
        <w:rPr>
          <w:lang w:val="ru-RU"/>
        </w:rPr>
        <w:t>между</w:t>
      </w:r>
      <w:r w:rsidRPr="00091017">
        <w:rPr>
          <w:spacing w:val="1"/>
          <w:lang w:val="ru-RU"/>
        </w:rPr>
        <w:t xml:space="preserve"> </w:t>
      </w:r>
      <w:r w:rsidRPr="00091017">
        <w:rPr>
          <w:lang w:val="ru-RU"/>
        </w:rPr>
        <w:t>учителями</w:t>
      </w:r>
      <w:r w:rsidRPr="00091017">
        <w:rPr>
          <w:spacing w:val="1"/>
          <w:lang w:val="ru-RU"/>
        </w:rPr>
        <w:t xml:space="preserve"> </w:t>
      </w:r>
      <w:r w:rsidRPr="00091017">
        <w:rPr>
          <w:lang w:val="ru-RU"/>
        </w:rPr>
        <w:t>и</w:t>
      </w:r>
      <w:r w:rsidRPr="00091017">
        <w:rPr>
          <w:spacing w:val="1"/>
          <w:lang w:val="ru-RU"/>
        </w:rPr>
        <w:t xml:space="preserve"> </w:t>
      </w:r>
      <w:r w:rsidRPr="00091017">
        <w:rPr>
          <w:lang w:val="ru-RU"/>
        </w:rPr>
        <w:t>обучающимися;</w:t>
      </w:r>
    </w:p>
    <w:p w:rsidR="00091017" w:rsidRPr="00091017" w:rsidRDefault="00091017" w:rsidP="00091017">
      <w:pPr>
        <w:tabs>
          <w:tab w:val="left" w:pos="2101"/>
        </w:tabs>
        <w:autoSpaceDE w:val="0"/>
        <w:autoSpaceDN w:val="0"/>
        <w:spacing w:line="340" w:lineRule="exact"/>
        <w:rPr>
          <w:lang w:val="ru-RU"/>
        </w:rPr>
      </w:pPr>
      <w:r>
        <w:rPr>
          <w:lang w:val="ru-RU"/>
        </w:rPr>
        <w:t>-</w:t>
      </w:r>
      <w:r w:rsidRPr="00091017">
        <w:rPr>
          <w:lang w:val="ru-RU"/>
        </w:rPr>
        <w:t>инициирование</w:t>
      </w:r>
      <w:r w:rsidRPr="00091017">
        <w:rPr>
          <w:spacing w:val="1"/>
          <w:lang w:val="ru-RU"/>
        </w:rPr>
        <w:t xml:space="preserve"> </w:t>
      </w:r>
      <w:r w:rsidRPr="00091017">
        <w:rPr>
          <w:lang w:val="ru-RU"/>
        </w:rPr>
        <w:t>/</w:t>
      </w:r>
      <w:r w:rsidRPr="00091017">
        <w:rPr>
          <w:spacing w:val="1"/>
          <w:lang w:val="ru-RU"/>
        </w:rPr>
        <w:t xml:space="preserve"> </w:t>
      </w:r>
      <w:r w:rsidRPr="00091017">
        <w:rPr>
          <w:lang w:val="ru-RU"/>
        </w:rPr>
        <w:t>проведение</w:t>
      </w:r>
      <w:r w:rsidRPr="00091017">
        <w:rPr>
          <w:spacing w:val="1"/>
          <w:lang w:val="ru-RU"/>
        </w:rPr>
        <w:t xml:space="preserve"> </w:t>
      </w:r>
      <w:r w:rsidRPr="00091017">
        <w:rPr>
          <w:lang w:val="ru-RU"/>
        </w:rPr>
        <w:t>мини-педсоветов</w:t>
      </w:r>
      <w:r w:rsidRPr="00091017">
        <w:rPr>
          <w:spacing w:val="1"/>
          <w:lang w:val="ru-RU"/>
        </w:rPr>
        <w:t xml:space="preserve"> </w:t>
      </w:r>
      <w:r w:rsidRPr="00091017">
        <w:rPr>
          <w:lang w:val="ru-RU"/>
        </w:rPr>
        <w:t>для</w:t>
      </w:r>
      <w:r w:rsidRPr="00091017">
        <w:rPr>
          <w:spacing w:val="71"/>
          <w:lang w:val="ru-RU"/>
        </w:rPr>
        <w:t xml:space="preserve"> </w:t>
      </w:r>
      <w:r w:rsidRPr="00091017">
        <w:rPr>
          <w:lang w:val="ru-RU"/>
        </w:rPr>
        <w:t>решения</w:t>
      </w:r>
      <w:r w:rsidRPr="00091017">
        <w:rPr>
          <w:spacing w:val="1"/>
          <w:lang w:val="ru-RU"/>
        </w:rPr>
        <w:t xml:space="preserve"> </w:t>
      </w:r>
      <w:r w:rsidRPr="00091017">
        <w:rPr>
          <w:lang w:val="ru-RU"/>
        </w:rPr>
        <w:t>конкретных проблем класса, интеграции воспитательных влияний педагогов</w:t>
      </w:r>
      <w:r w:rsidRPr="00091017">
        <w:rPr>
          <w:spacing w:val="1"/>
          <w:lang w:val="ru-RU"/>
        </w:rPr>
        <w:t xml:space="preserve"> </w:t>
      </w:r>
      <w:r w:rsidRPr="00091017">
        <w:rPr>
          <w:lang w:val="ru-RU"/>
        </w:rPr>
        <w:t>на</w:t>
      </w:r>
      <w:r w:rsidRPr="00091017">
        <w:rPr>
          <w:spacing w:val="1"/>
          <w:lang w:val="ru-RU"/>
        </w:rPr>
        <w:t xml:space="preserve"> </w:t>
      </w:r>
      <w:r w:rsidRPr="00091017">
        <w:rPr>
          <w:lang w:val="ru-RU"/>
        </w:rPr>
        <w:t>обучающихся,</w:t>
      </w:r>
      <w:r w:rsidRPr="00091017">
        <w:rPr>
          <w:spacing w:val="1"/>
          <w:lang w:val="ru-RU"/>
        </w:rPr>
        <w:t xml:space="preserve"> </w:t>
      </w:r>
      <w:r w:rsidRPr="00091017">
        <w:rPr>
          <w:lang w:val="ru-RU"/>
        </w:rPr>
        <w:t>привлечение</w:t>
      </w:r>
      <w:r w:rsidRPr="00091017">
        <w:rPr>
          <w:spacing w:val="1"/>
          <w:lang w:val="ru-RU"/>
        </w:rPr>
        <w:t xml:space="preserve"> </w:t>
      </w:r>
      <w:r w:rsidRPr="00091017">
        <w:rPr>
          <w:lang w:val="ru-RU"/>
        </w:rPr>
        <w:t>учителей-предметников</w:t>
      </w:r>
      <w:r w:rsidRPr="00091017">
        <w:rPr>
          <w:spacing w:val="1"/>
          <w:lang w:val="ru-RU"/>
        </w:rPr>
        <w:t xml:space="preserve"> </w:t>
      </w:r>
      <w:r w:rsidRPr="00091017">
        <w:rPr>
          <w:lang w:val="ru-RU"/>
        </w:rPr>
        <w:t>к</w:t>
      </w:r>
      <w:r w:rsidRPr="00091017">
        <w:rPr>
          <w:spacing w:val="71"/>
          <w:lang w:val="ru-RU"/>
        </w:rPr>
        <w:t xml:space="preserve"> </w:t>
      </w:r>
      <w:r w:rsidRPr="00091017">
        <w:rPr>
          <w:lang w:val="ru-RU"/>
        </w:rPr>
        <w:t>участию</w:t>
      </w:r>
      <w:r w:rsidRPr="00091017">
        <w:rPr>
          <w:spacing w:val="71"/>
          <w:lang w:val="ru-RU"/>
        </w:rPr>
        <w:t xml:space="preserve"> </w:t>
      </w:r>
      <w:r w:rsidRPr="00091017">
        <w:rPr>
          <w:lang w:val="ru-RU"/>
        </w:rPr>
        <w:t>в</w:t>
      </w:r>
      <w:r w:rsidRPr="00091017">
        <w:rPr>
          <w:spacing w:val="1"/>
          <w:lang w:val="ru-RU"/>
        </w:rPr>
        <w:t xml:space="preserve"> </w:t>
      </w:r>
      <w:r w:rsidRPr="00091017">
        <w:rPr>
          <w:lang w:val="ru-RU"/>
        </w:rPr>
        <w:t>классных</w:t>
      </w:r>
      <w:r w:rsidRPr="00091017">
        <w:rPr>
          <w:spacing w:val="1"/>
          <w:lang w:val="ru-RU"/>
        </w:rPr>
        <w:t xml:space="preserve"> </w:t>
      </w:r>
      <w:r w:rsidRPr="00091017">
        <w:rPr>
          <w:lang w:val="ru-RU"/>
        </w:rPr>
        <w:t>делах,</w:t>
      </w:r>
      <w:r w:rsidRPr="00091017">
        <w:rPr>
          <w:spacing w:val="1"/>
          <w:lang w:val="ru-RU"/>
        </w:rPr>
        <w:t xml:space="preserve"> </w:t>
      </w:r>
      <w:r w:rsidRPr="00091017">
        <w:rPr>
          <w:lang w:val="ru-RU"/>
        </w:rPr>
        <w:t>дающих</w:t>
      </w:r>
      <w:r w:rsidRPr="00091017">
        <w:rPr>
          <w:spacing w:val="1"/>
          <w:lang w:val="ru-RU"/>
        </w:rPr>
        <w:t xml:space="preserve"> </w:t>
      </w:r>
      <w:r w:rsidRPr="00091017">
        <w:rPr>
          <w:lang w:val="ru-RU"/>
        </w:rPr>
        <w:t>им</w:t>
      </w:r>
      <w:r w:rsidRPr="00091017">
        <w:rPr>
          <w:spacing w:val="1"/>
          <w:lang w:val="ru-RU"/>
        </w:rPr>
        <w:t xml:space="preserve"> </w:t>
      </w:r>
      <w:r w:rsidRPr="00091017">
        <w:rPr>
          <w:lang w:val="ru-RU"/>
        </w:rPr>
        <w:t>возможность</w:t>
      </w:r>
      <w:r w:rsidRPr="00091017">
        <w:rPr>
          <w:spacing w:val="1"/>
          <w:lang w:val="ru-RU"/>
        </w:rPr>
        <w:t xml:space="preserve"> </w:t>
      </w:r>
      <w:r w:rsidRPr="00091017">
        <w:rPr>
          <w:lang w:val="ru-RU"/>
        </w:rPr>
        <w:t>лучше</w:t>
      </w:r>
      <w:r w:rsidRPr="00091017">
        <w:rPr>
          <w:spacing w:val="1"/>
          <w:lang w:val="ru-RU"/>
        </w:rPr>
        <w:t xml:space="preserve"> </w:t>
      </w:r>
      <w:r w:rsidRPr="00091017">
        <w:rPr>
          <w:lang w:val="ru-RU"/>
        </w:rPr>
        <w:t>узнавать</w:t>
      </w:r>
      <w:r w:rsidRPr="00091017">
        <w:rPr>
          <w:spacing w:val="1"/>
          <w:lang w:val="ru-RU"/>
        </w:rPr>
        <w:t xml:space="preserve"> </w:t>
      </w:r>
      <w:r w:rsidRPr="00091017">
        <w:rPr>
          <w:lang w:val="ru-RU"/>
        </w:rPr>
        <w:t>и</w:t>
      </w:r>
      <w:r w:rsidRPr="00091017">
        <w:rPr>
          <w:spacing w:val="1"/>
          <w:lang w:val="ru-RU"/>
        </w:rPr>
        <w:t xml:space="preserve"> </w:t>
      </w:r>
      <w:r w:rsidRPr="00091017">
        <w:rPr>
          <w:lang w:val="ru-RU"/>
        </w:rPr>
        <w:t>понимать</w:t>
      </w:r>
      <w:r w:rsidRPr="00091017">
        <w:rPr>
          <w:spacing w:val="1"/>
          <w:lang w:val="ru-RU"/>
        </w:rPr>
        <w:t xml:space="preserve"> </w:t>
      </w:r>
      <w:r w:rsidRPr="00091017">
        <w:rPr>
          <w:lang w:val="ru-RU"/>
        </w:rPr>
        <w:t>обучающихся,</w:t>
      </w:r>
      <w:r w:rsidRPr="00091017">
        <w:rPr>
          <w:spacing w:val="1"/>
          <w:lang w:val="ru-RU"/>
        </w:rPr>
        <w:t xml:space="preserve"> </w:t>
      </w:r>
      <w:r w:rsidRPr="00091017">
        <w:rPr>
          <w:lang w:val="ru-RU"/>
        </w:rPr>
        <w:t>общаясь</w:t>
      </w:r>
      <w:r w:rsidRPr="00091017">
        <w:rPr>
          <w:spacing w:val="1"/>
          <w:lang w:val="ru-RU"/>
        </w:rPr>
        <w:t xml:space="preserve"> </w:t>
      </w:r>
      <w:r w:rsidRPr="00091017">
        <w:rPr>
          <w:lang w:val="ru-RU"/>
        </w:rPr>
        <w:t>и</w:t>
      </w:r>
      <w:r w:rsidRPr="00091017">
        <w:rPr>
          <w:spacing w:val="1"/>
          <w:lang w:val="ru-RU"/>
        </w:rPr>
        <w:t xml:space="preserve"> </w:t>
      </w:r>
      <w:r w:rsidRPr="00091017">
        <w:rPr>
          <w:lang w:val="ru-RU"/>
        </w:rPr>
        <w:t>наблюдая</w:t>
      </w:r>
      <w:r w:rsidRPr="00091017">
        <w:rPr>
          <w:spacing w:val="1"/>
          <w:lang w:val="ru-RU"/>
        </w:rPr>
        <w:t xml:space="preserve"> </w:t>
      </w:r>
      <w:r w:rsidRPr="00091017">
        <w:rPr>
          <w:lang w:val="ru-RU"/>
        </w:rPr>
        <w:t>их</w:t>
      </w:r>
      <w:r w:rsidRPr="00091017">
        <w:rPr>
          <w:spacing w:val="1"/>
          <w:lang w:val="ru-RU"/>
        </w:rPr>
        <w:t xml:space="preserve"> </w:t>
      </w:r>
      <w:r w:rsidRPr="00091017">
        <w:rPr>
          <w:lang w:val="ru-RU"/>
        </w:rPr>
        <w:t>во</w:t>
      </w:r>
      <w:r w:rsidRPr="00091017">
        <w:rPr>
          <w:spacing w:val="1"/>
          <w:lang w:val="ru-RU"/>
        </w:rPr>
        <w:t xml:space="preserve"> </w:t>
      </w:r>
      <w:r w:rsidRPr="00091017">
        <w:rPr>
          <w:lang w:val="ru-RU"/>
        </w:rPr>
        <w:t>внеучебной</w:t>
      </w:r>
      <w:r w:rsidRPr="00091017">
        <w:rPr>
          <w:spacing w:val="71"/>
          <w:lang w:val="ru-RU"/>
        </w:rPr>
        <w:t xml:space="preserve"> </w:t>
      </w:r>
      <w:r w:rsidRPr="00091017">
        <w:rPr>
          <w:lang w:val="ru-RU"/>
        </w:rPr>
        <w:t>обстановке,</w:t>
      </w:r>
      <w:r w:rsidRPr="00091017">
        <w:rPr>
          <w:spacing w:val="1"/>
          <w:lang w:val="ru-RU"/>
        </w:rPr>
        <w:t xml:space="preserve"> </w:t>
      </w:r>
      <w:r w:rsidRPr="00091017">
        <w:rPr>
          <w:lang w:val="ru-RU"/>
        </w:rPr>
        <w:t>участвовать в родительских</w:t>
      </w:r>
      <w:r w:rsidRPr="00091017">
        <w:rPr>
          <w:spacing w:val="-1"/>
          <w:lang w:val="ru-RU"/>
        </w:rPr>
        <w:t xml:space="preserve"> </w:t>
      </w:r>
      <w:r w:rsidRPr="00091017">
        <w:rPr>
          <w:lang w:val="ru-RU"/>
        </w:rPr>
        <w:t>собраниях</w:t>
      </w:r>
      <w:r w:rsidRPr="00091017">
        <w:rPr>
          <w:spacing w:val="-3"/>
          <w:lang w:val="ru-RU"/>
        </w:rPr>
        <w:t xml:space="preserve"> </w:t>
      </w:r>
      <w:r w:rsidRPr="00091017">
        <w:rPr>
          <w:lang w:val="ru-RU"/>
        </w:rPr>
        <w:t>класса;</w:t>
      </w:r>
    </w:p>
    <w:p w:rsidR="00091017" w:rsidRDefault="00091017" w:rsidP="00091017">
      <w:pPr>
        <w:tabs>
          <w:tab w:val="left" w:pos="2101"/>
        </w:tabs>
        <w:autoSpaceDE w:val="0"/>
        <w:autoSpaceDN w:val="0"/>
        <w:ind w:right="325"/>
        <w:rPr>
          <w:lang w:val="ru-RU"/>
        </w:rPr>
      </w:pPr>
      <w:r>
        <w:rPr>
          <w:lang w:val="ru-RU"/>
        </w:rPr>
        <w:t xml:space="preserve">- </w:t>
      </w:r>
      <w:r w:rsidRPr="00091017">
        <w:rPr>
          <w:lang w:val="ru-RU"/>
        </w:rPr>
        <w:t>организацию</w:t>
      </w:r>
      <w:r w:rsidRPr="00091017">
        <w:rPr>
          <w:spacing w:val="1"/>
          <w:lang w:val="ru-RU"/>
        </w:rPr>
        <w:t xml:space="preserve"> </w:t>
      </w:r>
      <w:r w:rsidRPr="00091017">
        <w:rPr>
          <w:lang w:val="ru-RU"/>
        </w:rPr>
        <w:t>и</w:t>
      </w:r>
      <w:r w:rsidRPr="00091017">
        <w:rPr>
          <w:spacing w:val="1"/>
          <w:lang w:val="ru-RU"/>
        </w:rPr>
        <w:t xml:space="preserve"> </w:t>
      </w:r>
      <w:r w:rsidRPr="00091017">
        <w:rPr>
          <w:lang w:val="ru-RU"/>
        </w:rPr>
        <w:t>проведение</w:t>
      </w:r>
      <w:r w:rsidRPr="00091017">
        <w:rPr>
          <w:spacing w:val="1"/>
          <w:lang w:val="ru-RU"/>
        </w:rPr>
        <w:t xml:space="preserve"> </w:t>
      </w:r>
      <w:r w:rsidRPr="00091017">
        <w:rPr>
          <w:lang w:val="ru-RU"/>
        </w:rPr>
        <w:t>регулярных</w:t>
      </w:r>
      <w:r w:rsidRPr="00091017">
        <w:rPr>
          <w:spacing w:val="1"/>
          <w:lang w:val="ru-RU"/>
        </w:rPr>
        <w:t xml:space="preserve"> </w:t>
      </w:r>
      <w:r w:rsidRPr="00091017">
        <w:rPr>
          <w:lang w:val="ru-RU"/>
        </w:rPr>
        <w:t>родительских</w:t>
      </w:r>
      <w:r w:rsidRPr="00091017">
        <w:rPr>
          <w:spacing w:val="1"/>
          <w:lang w:val="ru-RU"/>
        </w:rPr>
        <w:t xml:space="preserve"> </w:t>
      </w:r>
      <w:r w:rsidRPr="00091017">
        <w:rPr>
          <w:lang w:val="ru-RU"/>
        </w:rPr>
        <w:t>собраний</w:t>
      </w:r>
      <w:r w:rsidRPr="00091017">
        <w:rPr>
          <w:spacing w:val="1"/>
          <w:lang w:val="ru-RU"/>
        </w:rPr>
        <w:t xml:space="preserve"> </w:t>
      </w:r>
      <w:r w:rsidRPr="00091017">
        <w:rPr>
          <w:lang w:val="ru-RU"/>
        </w:rPr>
        <w:t>(не</w:t>
      </w:r>
      <w:r w:rsidRPr="00091017">
        <w:rPr>
          <w:spacing w:val="1"/>
          <w:lang w:val="ru-RU"/>
        </w:rPr>
        <w:t xml:space="preserve"> </w:t>
      </w:r>
      <w:r w:rsidRPr="00091017">
        <w:rPr>
          <w:lang w:val="ru-RU"/>
        </w:rPr>
        <w:t>реже 1 раза в четверть), информирование родителей об успехах и проблемах</w:t>
      </w:r>
      <w:r w:rsidRPr="00091017">
        <w:rPr>
          <w:spacing w:val="1"/>
          <w:lang w:val="ru-RU"/>
        </w:rPr>
        <w:t xml:space="preserve"> </w:t>
      </w:r>
      <w:r w:rsidRPr="00091017">
        <w:rPr>
          <w:lang w:val="ru-RU"/>
        </w:rPr>
        <w:t>обучающихся,</w:t>
      </w:r>
      <w:r w:rsidRPr="00091017">
        <w:rPr>
          <w:spacing w:val="1"/>
          <w:lang w:val="ru-RU"/>
        </w:rPr>
        <w:t xml:space="preserve"> </w:t>
      </w:r>
      <w:r w:rsidRPr="00091017">
        <w:rPr>
          <w:lang w:val="ru-RU"/>
        </w:rPr>
        <w:t>их</w:t>
      </w:r>
      <w:r w:rsidRPr="00091017">
        <w:rPr>
          <w:spacing w:val="1"/>
          <w:lang w:val="ru-RU"/>
        </w:rPr>
        <w:t xml:space="preserve"> </w:t>
      </w:r>
      <w:r w:rsidRPr="00091017">
        <w:rPr>
          <w:lang w:val="ru-RU"/>
        </w:rPr>
        <w:t>положении</w:t>
      </w:r>
      <w:r w:rsidRPr="00091017">
        <w:rPr>
          <w:spacing w:val="1"/>
          <w:lang w:val="ru-RU"/>
        </w:rPr>
        <w:t xml:space="preserve"> </w:t>
      </w:r>
      <w:r w:rsidRPr="00091017">
        <w:rPr>
          <w:lang w:val="ru-RU"/>
        </w:rPr>
        <w:t>в</w:t>
      </w:r>
      <w:r w:rsidRPr="00091017">
        <w:rPr>
          <w:spacing w:val="1"/>
          <w:lang w:val="ru-RU"/>
        </w:rPr>
        <w:t xml:space="preserve"> </w:t>
      </w:r>
      <w:r w:rsidRPr="00091017">
        <w:rPr>
          <w:lang w:val="ru-RU"/>
        </w:rPr>
        <w:t>классе,</w:t>
      </w:r>
      <w:r w:rsidRPr="00091017">
        <w:rPr>
          <w:spacing w:val="1"/>
          <w:lang w:val="ru-RU"/>
        </w:rPr>
        <w:t xml:space="preserve"> </w:t>
      </w:r>
      <w:r w:rsidRPr="00091017">
        <w:rPr>
          <w:lang w:val="ru-RU"/>
        </w:rPr>
        <w:t>жизни</w:t>
      </w:r>
      <w:r w:rsidRPr="00091017">
        <w:rPr>
          <w:spacing w:val="1"/>
          <w:lang w:val="ru-RU"/>
        </w:rPr>
        <w:t xml:space="preserve"> </w:t>
      </w:r>
      <w:r w:rsidRPr="00091017">
        <w:rPr>
          <w:lang w:val="ru-RU"/>
        </w:rPr>
        <w:t>класса</w:t>
      </w:r>
      <w:r w:rsidRPr="00091017">
        <w:rPr>
          <w:spacing w:val="1"/>
          <w:lang w:val="ru-RU"/>
        </w:rPr>
        <w:t xml:space="preserve"> </w:t>
      </w:r>
      <w:r w:rsidRPr="00091017">
        <w:rPr>
          <w:lang w:val="ru-RU"/>
        </w:rPr>
        <w:t>в</w:t>
      </w:r>
      <w:r w:rsidRPr="00091017">
        <w:rPr>
          <w:spacing w:val="1"/>
          <w:lang w:val="ru-RU"/>
        </w:rPr>
        <w:t xml:space="preserve"> </w:t>
      </w:r>
      <w:r w:rsidRPr="00091017">
        <w:rPr>
          <w:lang w:val="ru-RU"/>
        </w:rPr>
        <w:t>целом,</w:t>
      </w:r>
      <w:r w:rsidRPr="00091017">
        <w:rPr>
          <w:spacing w:val="1"/>
          <w:lang w:val="ru-RU"/>
        </w:rPr>
        <w:t xml:space="preserve"> </w:t>
      </w:r>
      <w:r w:rsidRPr="00091017">
        <w:rPr>
          <w:lang w:val="ru-RU"/>
        </w:rPr>
        <w:t>помощь</w:t>
      </w:r>
      <w:r w:rsidRPr="00091017">
        <w:rPr>
          <w:spacing w:val="1"/>
          <w:lang w:val="ru-RU"/>
        </w:rPr>
        <w:t xml:space="preserve"> </w:t>
      </w:r>
      <w:r w:rsidRPr="00091017">
        <w:rPr>
          <w:lang w:val="ru-RU"/>
        </w:rPr>
        <w:t>родителям</w:t>
      </w:r>
      <w:r w:rsidRPr="00091017">
        <w:rPr>
          <w:spacing w:val="1"/>
          <w:lang w:val="ru-RU"/>
        </w:rPr>
        <w:t xml:space="preserve"> </w:t>
      </w:r>
      <w:r w:rsidRPr="00091017">
        <w:rPr>
          <w:lang w:val="ru-RU"/>
        </w:rPr>
        <w:t>и</w:t>
      </w:r>
      <w:r w:rsidRPr="00091017">
        <w:rPr>
          <w:spacing w:val="1"/>
          <w:lang w:val="ru-RU"/>
        </w:rPr>
        <w:t xml:space="preserve"> </w:t>
      </w:r>
      <w:r w:rsidRPr="00091017">
        <w:rPr>
          <w:lang w:val="ru-RU"/>
        </w:rPr>
        <w:t>иным</w:t>
      </w:r>
      <w:r w:rsidRPr="00091017">
        <w:rPr>
          <w:spacing w:val="1"/>
          <w:lang w:val="ru-RU"/>
        </w:rPr>
        <w:t xml:space="preserve"> </w:t>
      </w:r>
      <w:r w:rsidRPr="00091017">
        <w:rPr>
          <w:lang w:val="ru-RU"/>
        </w:rPr>
        <w:t>членам</w:t>
      </w:r>
      <w:r w:rsidRPr="00091017">
        <w:rPr>
          <w:spacing w:val="1"/>
          <w:lang w:val="ru-RU"/>
        </w:rPr>
        <w:t xml:space="preserve"> </w:t>
      </w:r>
      <w:r w:rsidRPr="00091017">
        <w:rPr>
          <w:lang w:val="ru-RU"/>
        </w:rPr>
        <w:t>семьи</w:t>
      </w:r>
      <w:r w:rsidRPr="00091017">
        <w:rPr>
          <w:spacing w:val="1"/>
          <w:lang w:val="ru-RU"/>
        </w:rPr>
        <w:t xml:space="preserve"> </w:t>
      </w:r>
      <w:r w:rsidRPr="00091017">
        <w:rPr>
          <w:lang w:val="ru-RU"/>
        </w:rPr>
        <w:t>в</w:t>
      </w:r>
      <w:r w:rsidRPr="00091017">
        <w:rPr>
          <w:spacing w:val="1"/>
          <w:lang w:val="ru-RU"/>
        </w:rPr>
        <w:t xml:space="preserve"> </w:t>
      </w:r>
      <w:r w:rsidRPr="00091017">
        <w:rPr>
          <w:lang w:val="ru-RU"/>
        </w:rPr>
        <w:t>отношениях</w:t>
      </w:r>
      <w:r w:rsidRPr="00091017">
        <w:rPr>
          <w:spacing w:val="1"/>
          <w:lang w:val="ru-RU"/>
        </w:rPr>
        <w:t xml:space="preserve"> </w:t>
      </w:r>
      <w:r w:rsidRPr="00091017">
        <w:rPr>
          <w:lang w:val="ru-RU"/>
        </w:rPr>
        <w:t>с</w:t>
      </w:r>
      <w:r w:rsidRPr="00091017">
        <w:rPr>
          <w:spacing w:val="71"/>
          <w:lang w:val="ru-RU"/>
        </w:rPr>
        <w:t xml:space="preserve"> </w:t>
      </w:r>
      <w:r w:rsidRPr="00091017">
        <w:rPr>
          <w:lang w:val="ru-RU"/>
        </w:rPr>
        <w:t>учителями,</w:t>
      </w:r>
      <w:r w:rsidRPr="00091017">
        <w:rPr>
          <w:spacing w:val="1"/>
          <w:lang w:val="ru-RU"/>
        </w:rPr>
        <w:t xml:space="preserve"> </w:t>
      </w:r>
      <w:r w:rsidRPr="00091017">
        <w:rPr>
          <w:lang w:val="ru-RU"/>
        </w:rPr>
        <w:t>администрацией;</w:t>
      </w:r>
    </w:p>
    <w:p w:rsidR="00091017" w:rsidRPr="00091017" w:rsidRDefault="00091017" w:rsidP="00091017">
      <w:pPr>
        <w:tabs>
          <w:tab w:val="left" w:pos="2101"/>
        </w:tabs>
        <w:autoSpaceDE w:val="0"/>
        <w:autoSpaceDN w:val="0"/>
        <w:spacing w:before="1"/>
        <w:ind w:right="338"/>
        <w:jc w:val="both"/>
        <w:rPr>
          <w:lang w:val="ru-RU"/>
        </w:rPr>
      </w:pPr>
      <w:r>
        <w:rPr>
          <w:lang w:val="ru-RU"/>
        </w:rPr>
        <w:t xml:space="preserve">- </w:t>
      </w:r>
      <w:r w:rsidRPr="00091017">
        <w:rPr>
          <w:lang w:val="ru-RU"/>
        </w:rPr>
        <w:t>регулярное информирование родителей</w:t>
      </w:r>
      <w:r w:rsidRPr="00091017">
        <w:rPr>
          <w:spacing w:val="70"/>
          <w:lang w:val="ru-RU"/>
        </w:rPr>
        <w:t xml:space="preserve"> </w:t>
      </w:r>
      <w:r w:rsidRPr="00091017">
        <w:rPr>
          <w:lang w:val="ru-RU"/>
        </w:rPr>
        <w:t>по вопросам ответственности</w:t>
      </w:r>
      <w:r w:rsidRPr="00091017">
        <w:rPr>
          <w:spacing w:val="1"/>
          <w:lang w:val="ru-RU"/>
        </w:rPr>
        <w:t xml:space="preserve"> </w:t>
      </w:r>
      <w:r w:rsidRPr="00091017">
        <w:rPr>
          <w:lang w:val="ru-RU"/>
        </w:rPr>
        <w:t>за</w:t>
      </w:r>
      <w:r w:rsidRPr="00091017">
        <w:rPr>
          <w:spacing w:val="1"/>
          <w:lang w:val="ru-RU"/>
        </w:rPr>
        <w:t xml:space="preserve"> </w:t>
      </w:r>
      <w:r w:rsidRPr="00091017">
        <w:rPr>
          <w:lang w:val="ru-RU"/>
        </w:rPr>
        <w:t>воспитание</w:t>
      </w:r>
      <w:r w:rsidRPr="00091017">
        <w:rPr>
          <w:spacing w:val="1"/>
          <w:lang w:val="ru-RU"/>
        </w:rPr>
        <w:t xml:space="preserve"> </w:t>
      </w:r>
      <w:r w:rsidRPr="00091017">
        <w:rPr>
          <w:lang w:val="ru-RU"/>
        </w:rPr>
        <w:t>детей,</w:t>
      </w:r>
      <w:r w:rsidRPr="00091017">
        <w:rPr>
          <w:spacing w:val="1"/>
          <w:lang w:val="ru-RU"/>
        </w:rPr>
        <w:t xml:space="preserve"> </w:t>
      </w:r>
      <w:r w:rsidRPr="00091017">
        <w:rPr>
          <w:lang w:val="ru-RU"/>
        </w:rPr>
        <w:t>обеспечения</w:t>
      </w:r>
      <w:r w:rsidRPr="00091017">
        <w:rPr>
          <w:spacing w:val="1"/>
          <w:lang w:val="ru-RU"/>
        </w:rPr>
        <w:t xml:space="preserve"> </w:t>
      </w:r>
      <w:r w:rsidRPr="00091017">
        <w:rPr>
          <w:lang w:val="ru-RU"/>
        </w:rPr>
        <w:t>безопасности,</w:t>
      </w:r>
      <w:r w:rsidRPr="00091017">
        <w:rPr>
          <w:spacing w:val="1"/>
          <w:lang w:val="ru-RU"/>
        </w:rPr>
        <w:t xml:space="preserve"> </w:t>
      </w:r>
      <w:r w:rsidRPr="00091017">
        <w:rPr>
          <w:lang w:val="ru-RU"/>
        </w:rPr>
        <w:t>соблюдения</w:t>
      </w:r>
      <w:r w:rsidRPr="00091017">
        <w:rPr>
          <w:spacing w:val="1"/>
          <w:lang w:val="ru-RU"/>
        </w:rPr>
        <w:t xml:space="preserve"> </w:t>
      </w:r>
      <w:r w:rsidRPr="00091017">
        <w:rPr>
          <w:lang w:val="ru-RU"/>
        </w:rPr>
        <w:t>правил</w:t>
      </w:r>
      <w:r w:rsidRPr="00091017">
        <w:rPr>
          <w:spacing w:val="1"/>
          <w:lang w:val="ru-RU"/>
        </w:rPr>
        <w:t xml:space="preserve"> </w:t>
      </w:r>
      <w:r w:rsidRPr="00091017">
        <w:rPr>
          <w:lang w:val="ru-RU"/>
        </w:rPr>
        <w:t>дорожной безопасности, правил пожарной безопасности и др. через классные</w:t>
      </w:r>
      <w:r w:rsidRPr="00091017">
        <w:rPr>
          <w:spacing w:val="-67"/>
          <w:lang w:val="ru-RU"/>
        </w:rPr>
        <w:t xml:space="preserve"> </w:t>
      </w:r>
      <w:r w:rsidRPr="00091017">
        <w:rPr>
          <w:lang w:val="ru-RU"/>
        </w:rPr>
        <w:t>чаты в мессенджерах;</w:t>
      </w:r>
    </w:p>
    <w:p w:rsidR="00091017" w:rsidRPr="00091017" w:rsidRDefault="00091017" w:rsidP="00091017">
      <w:pPr>
        <w:tabs>
          <w:tab w:val="left" w:pos="2101"/>
        </w:tabs>
        <w:autoSpaceDE w:val="0"/>
        <w:autoSpaceDN w:val="0"/>
        <w:spacing w:line="242" w:lineRule="auto"/>
        <w:ind w:right="536"/>
        <w:jc w:val="both"/>
        <w:rPr>
          <w:lang w:val="ru-RU"/>
        </w:rPr>
      </w:pPr>
      <w:r w:rsidRPr="00091017">
        <w:rPr>
          <w:lang w:val="ru-RU"/>
        </w:rPr>
        <w:t>- создание</w:t>
      </w:r>
      <w:r w:rsidRPr="00091017">
        <w:rPr>
          <w:spacing w:val="1"/>
          <w:lang w:val="ru-RU"/>
        </w:rPr>
        <w:t xml:space="preserve"> </w:t>
      </w:r>
      <w:r w:rsidRPr="00091017">
        <w:rPr>
          <w:lang w:val="ru-RU"/>
        </w:rPr>
        <w:t>и</w:t>
      </w:r>
      <w:r w:rsidRPr="00091017">
        <w:rPr>
          <w:spacing w:val="1"/>
          <w:lang w:val="ru-RU"/>
        </w:rPr>
        <w:t xml:space="preserve"> </w:t>
      </w:r>
      <w:r w:rsidRPr="00091017">
        <w:rPr>
          <w:lang w:val="ru-RU"/>
        </w:rPr>
        <w:t>организацию</w:t>
      </w:r>
      <w:r w:rsidRPr="00091017">
        <w:rPr>
          <w:spacing w:val="1"/>
          <w:lang w:val="ru-RU"/>
        </w:rPr>
        <w:t xml:space="preserve"> </w:t>
      </w:r>
      <w:r w:rsidRPr="00091017">
        <w:rPr>
          <w:lang w:val="ru-RU"/>
        </w:rPr>
        <w:t>работы</w:t>
      </w:r>
      <w:r w:rsidRPr="00091017">
        <w:rPr>
          <w:spacing w:val="1"/>
          <w:lang w:val="ru-RU"/>
        </w:rPr>
        <w:t xml:space="preserve"> </w:t>
      </w:r>
      <w:r w:rsidRPr="00091017">
        <w:rPr>
          <w:lang w:val="ru-RU"/>
        </w:rPr>
        <w:t>родительского</w:t>
      </w:r>
      <w:r w:rsidRPr="00091017">
        <w:rPr>
          <w:spacing w:val="1"/>
          <w:lang w:val="ru-RU"/>
        </w:rPr>
        <w:t xml:space="preserve"> </w:t>
      </w:r>
      <w:r w:rsidRPr="00091017">
        <w:rPr>
          <w:lang w:val="ru-RU"/>
        </w:rPr>
        <w:t>актива</w:t>
      </w:r>
      <w:r w:rsidRPr="00091017">
        <w:rPr>
          <w:spacing w:val="1"/>
          <w:lang w:val="ru-RU"/>
        </w:rPr>
        <w:t xml:space="preserve"> </w:t>
      </w:r>
      <w:r w:rsidRPr="00091017">
        <w:rPr>
          <w:lang w:val="ru-RU"/>
        </w:rPr>
        <w:t>класса,</w:t>
      </w:r>
      <w:r w:rsidRPr="00091017">
        <w:rPr>
          <w:spacing w:val="1"/>
          <w:lang w:val="ru-RU"/>
        </w:rPr>
        <w:t xml:space="preserve"> </w:t>
      </w:r>
      <w:r w:rsidRPr="00091017">
        <w:rPr>
          <w:lang w:val="ru-RU"/>
        </w:rPr>
        <w:t>участвующего</w:t>
      </w:r>
      <w:r w:rsidRPr="00091017">
        <w:rPr>
          <w:spacing w:val="1"/>
          <w:lang w:val="ru-RU"/>
        </w:rPr>
        <w:t xml:space="preserve"> </w:t>
      </w:r>
      <w:r w:rsidRPr="00091017">
        <w:rPr>
          <w:lang w:val="ru-RU"/>
        </w:rPr>
        <w:t>в</w:t>
      </w:r>
      <w:r w:rsidRPr="00091017">
        <w:rPr>
          <w:spacing w:val="1"/>
          <w:lang w:val="ru-RU"/>
        </w:rPr>
        <w:t xml:space="preserve"> </w:t>
      </w:r>
      <w:r w:rsidRPr="00091017">
        <w:rPr>
          <w:lang w:val="ru-RU"/>
        </w:rPr>
        <w:t>решении</w:t>
      </w:r>
      <w:r w:rsidRPr="00091017">
        <w:rPr>
          <w:spacing w:val="1"/>
          <w:lang w:val="ru-RU"/>
        </w:rPr>
        <w:t xml:space="preserve"> </w:t>
      </w:r>
      <w:r w:rsidRPr="00091017">
        <w:rPr>
          <w:lang w:val="ru-RU"/>
        </w:rPr>
        <w:t>вопросов</w:t>
      </w:r>
      <w:r w:rsidRPr="00091017">
        <w:rPr>
          <w:spacing w:val="1"/>
          <w:lang w:val="ru-RU"/>
        </w:rPr>
        <w:t xml:space="preserve"> </w:t>
      </w:r>
      <w:r w:rsidRPr="00091017">
        <w:rPr>
          <w:lang w:val="ru-RU"/>
        </w:rPr>
        <w:t>воспитания</w:t>
      </w:r>
      <w:r w:rsidRPr="00091017">
        <w:rPr>
          <w:spacing w:val="1"/>
          <w:lang w:val="ru-RU"/>
        </w:rPr>
        <w:t xml:space="preserve"> </w:t>
      </w:r>
      <w:r w:rsidRPr="00091017">
        <w:rPr>
          <w:lang w:val="ru-RU"/>
        </w:rPr>
        <w:t>и</w:t>
      </w:r>
      <w:r w:rsidRPr="00091017">
        <w:rPr>
          <w:spacing w:val="1"/>
          <w:lang w:val="ru-RU"/>
        </w:rPr>
        <w:t xml:space="preserve"> </w:t>
      </w:r>
      <w:r w:rsidRPr="00091017">
        <w:rPr>
          <w:lang w:val="ru-RU"/>
        </w:rPr>
        <w:t>обучения</w:t>
      </w:r>
      <w:r w:rsidRPr="00091017">
        <w:rPr>
          <w:spacing w:val="1"/>
          <w:lang w:val="ru-RU"/>
        </w:rPr>
        <w:t xml:space="preserve"> </w:t>
      </w:r>
      <w:r w:rsidRPr="00091017">
        <w:rPr>
          <w:lang w:val="ru-RU"/>
        </w:rPr>
        <w:t>в</w:t>
      </w:r>
      <w:r w:rsidRPr="00091017">
        <w:rPr>
          <w:spacing w:val="70"/>
          <w:lang w:val="ru-RU"/>
        </w:rPr>
        <w:t xml:space="preserve"> </w:t>
      </w:r>
      <w:r w:rsidRPr="00091017">
        <w:rPr>
          <w:lang w:val="ru-RU"/>
        </w:rPr>
        <w:t>классе,</w:t>
      </w:r>
      <w:r w:rsidRPr="00091017">
        <w:rPr>
          <w:spacing w:val="1"/>
          <w:lang w:val="ru-RU"/>
        </w:rPr>
        <w:t xml:space="preserve"> </w:t>
      </w:r>
      <w:r w:rsidRPr="00091017">
        <w:rPr>
          <w:lang w:val="ru-RU"/>
        </w:rPr>
        <w:t>Школе;</w:t>
      </w:r>
    </w:p>
    <w:p w:rsidR="00091017" w:rsidRPr="00091017" w:rsidRDefault="00091017" w:rsidP="00091017">
      <w:pPr>
        <w:tabs>
          <w:tab w:val="left" w:pos="2101"/>
        </w:tabs>
        <w:autoSpaceDE w:val="0"/>
        <w:autoSpaceDN w:val="0"/>
        <w:ind w:right="528"/>
        <w:jc w:val="both"/>
        <w:rPr>
          <w:lang w:val="ru-RU"/>
        </w:rPr>
      </w:pPr>
      <w:r w:rsidRPr="00091017">
        <w:rPr>
          <w:lang w:val="ru-RU"/>
        </w:rPr>
        <w:t>- привлечение</w:t>
      </w:r>
      <w:r w:rsidRPr="00091017">
        <w:rPr>
          <w:spacing w:val="1"/>
          <w:lang w:val="ru-RU"/>
        </w:rPr>
        <w:t xml:space="preserve"> </w:t>
      </w:r>
      <w:r w:rsidRPr="00091017">
        <w:rPr>
          <w:lang w:val="ru-RU"/>
        </w:rPr>
        <w:t>родителей</w:t>
      </w:r>
      <w:r w:rsidRPr="00091017">
        <w:rPr>
          <w:spacing w:val="1"/>
          <w:lang w:val="ru-RU"/>
        </w:rPr>
        <w:t xml:space="preserve"> </w:t>
      </w:r>
      <w:r w:rsidRPr="00091017">
        <w:rPr>
          <w:lang w:val="ru-RU"/>
        </w:rPr>
        <w:t>(законных</w:t>
      </w:r>
      <w:r w:rsidRPr="00091017">
        <w:rPr>
          <w:spacing w:val="1"/>
          <w:lang w:val="ru-RU"/>
        </w:rPr>
        <w:t xml:space="preserve"> </w:t>
      </w:r>
      <w:r w:rsidRPr="00091017">
        <w:rPr>
          <w:lang w:val="ru-RU"/>
        </w:rPr>
        <w:t>представителей),</w:t>
      </w:r>
      <w:r w:rsidRPr="00091017">
        <w:rPr>
          <w:spacing w:val="1"/>
          <w:lang w:val="ru-RU"/>
        </w:rPr>
        <w:t xml:space="preserve"> </w:t>
      </w:r>
      <w:r w:rsidRPr="00091017">
        <w:rPr>
          <w:lang w:val="ru-RU"/>
        </w:rPr>
        <w:t>членов</w:t>
      </w:r>
      <w:r w:rsidRPr="00091017">
        <w:rPr>
          <w:spacing w:val="1"/>
          <w:lang w:val="ru-RU"/>
        </w:rPr>
        <w:t xml:space="preserve"> </w:t>
      </w:r>
      <w:r w:rsidRPr="00091017">
        <w:rPr>
          <w:lang w:val="ru-RU"/>
        </w:rPr>
        <w:t>семей</w:t>
      </w:r>
      <w:r w:rsidRPr="00091017">
        <w:rPr>
          <w:spacing w:val="1"/>
          <w:lang w:val="ru-RU"/>
        </w:rPr>
        <w:t xml:space="preserve"> </w:t>
      </w:r>
      <w:r w:rsidRPr="00091017">
        <w:rPr>
          <w:lang w:val="ru-RU"/>
        </w:rPr>
        <w:t>обучающихся</w:t>
      </w:r>
      <w:r w:rsidRPr="00091017">
        <w:rPr>
          <w:spacing w:val="1"/>
          <w:lang w:val="ru-RU"/>
        </w:rPr>
        <w:t xml:space="preserve"> </w:t>
      </w:r>
      <w:r w:rsidRPr="00091017">
        <w:rPr>
          <w:lang w:val="ru-RU"/>
        </w:rPr>
        <w:t>к</w:t>
      </w:r>
      <w:r w:rsidRPr="00091017">
        <w:rPr>
          <w:spacing w:val="1"/>
          <w:lang w:val="ru-RU"/>
        </w:rPr>
        <w:t xml:space="preserve"> </w:t>
      </w:r>
      <w:r w:rsidRPr="00091017">
        <w:rPr>
          <w:lang w:val="ru-RU"/>
        </w:rPr>
        <w:t>организации</w:t>
      </w:r>
      <w:r w:rsidRPr="00091017">
        <w:rPr>
          <w:spacing w:val="1"/>
          <w:lang w:val="ru-RU"/>
        </w:rPr>
        <w:t xml:space="preserve"> </w:t>
      </w:r>
      <w:r w:rsidRPr="00091017">
        <w:rPr>
          <w:lang w:val="ru-RU"/>
        </w:rPr>
        <w:t>и</w:t>
      </w:r>
      <w:r w:rsidRPr="00091017">
        <w:rPr>
          <w:spacing w:val="1"/>
          <w:lang w:val="ru-RU"/>
        </w:rPr>
        <w:t xml:space="preserve"> </w:t>
      </w:r>
      <w:r w:rsidRPr="00091017">
        <w:rPr>
          <w:lang w:val="ru-RU"/>
        </w:rPr>
        <w:t>проведению</w:t>
      </w:r>
      <w:r w:rsidRPr="00091017">
        <w:rPr>
          <w:spacing w:val="1"/>
          <w:lang w:val="ru-RU"/>
        </w:rPr>
        <w:t xml:space="preserve"> </w:t>
      </w:r>
      <w:r w:rsidRPr="00091017">
        <w:rPr>
          <w:lang w:val="ru-RU"/>
        </w:rPr>
        <w:t>воспитательных</w:t>
      </w:r>
      <w:r w:rsidRPr="00091017">
        <w:rPr>
          <w:spacing w:val="1"/>
          <w:lang w:val="ru-RU"/>
        </w:rPr>
        <w:t xml:space="preserve"> </w:t>
      </w:r>
      <w:r w:rsidRPr="00091017">
        <w:rPr>
          <w:lang w:val="ru-RU"/>
        </w:rPr>
        <w:t>дел,</w:t>
      </w:r>
      <w:r w:rsidRPr="00091017">
        <w:rPr>
          <w:spacing w:val="1"/>
          <w:lang w:val="ru-RU"/>
        </w:rPr>
        <w:t xml:space="preserve"> </w:t>
      </w:r>
      <w:r w:rsidRPr="00091017">
        <w:rPr>
          <w:lang w:val="ru-RU"/>
        </w:rPr>
        <w:t>мероприятий</w:t>
      </w:r>
      <w:r w:rsidRPr="00091017">
        <w:rPr>
          <w:spacing w:val="2"/>
          <w:lang w:val="ru-RU"/>
        </w:rPr>
        <w:t xml:space="preserve"> </w:t>
      </w:r>
      <w:r w:rsidRPr="00091017">
        <w:rPr>
          <w:lang w:val="ru-RU"/>
        </w:rPr>
        <w:t>в классе</w:t>
      </w:r>
      <w:r w:rsidRPr="00091017">
        <w:rPr>
          <w:spacing w:val="4"/>
          <w:lang w:val="ru-RU"/>
        </w:rPr>
        <w:t xml:space="preserve"> </w:t>
      </w:r>
      <w:r w:rsidRPr="00091017">
        <w:rPr>
          <w:lang w:val="ru-RU"/>
        </w:rPr>
        <w:t>и Школе;</w:t>
      </w:r>
    </w:p>
    <w:p w:rsidR="00091017" w:rsidRPr="00091017" w:rsidRDefault="00091017" w:rsidP="00091017">
      <w:pPr>
        <w:tabs>
          <w:tab w:val="left" w:pos="2101"/>
        </w:tabs>
        <w:autoSpaceDE w:val="0"/>
        <w:autoSpaceDN w:val="0"/>
        <w:ind w:right="543"/>
        <w:jc w:val="both"/>
        <w:rPr>
          <w:lang w:val="ru-RU"/>
        </w:rPr>
      </w:pPr>
      <w:r w:rsidRPr="00091017">
        <w:rPr>
          <w:lang w:val="ru-RU"/>
        </w:rPr>
        <w:t>- организацию</w:t>
      </w:r>
      <w:r w:rsidRPr="00091017">
        <w:rPr>
          <w:spacing w:val="1"/>
          <w:lang w:val="ru-RU"/>
        </w:rPr>
        <w:t xml:space="preserve"> </w:t>
      </w:r>
      <w:r w:rsidRPr="00091017">
        <w:rPr>
          <w:lang w:val="ru-RU"/>
        </w:rPr>
        <w:t>участия</w:t>
      </w:r>
      <w:r w:rsidRPr="00091017">
        <w:rPr>
          <w:spacing w:val="1"/>
          <w:lang w:val="ru-RU"/>
        </w:rPr>
        <w:t xml:space="preserve"> </w:t>
      </w:r>
      <w:r w:rsidRPr="00091017">
        <w:rPr>
          <w:lang w:val="ru-RU"/>
        </w:rPr>
        <w:t>родителей</w:t>
      </w:r>
      <w:r w:rsidRPr="00091017">
        <w:rPr>
          <w:spacing w:val="1"/>
          <w:lang w:val="ru-RU"/>
        </w:rPr>
        <w:t xml:space="preserve"> </w:t>
      </w:r>
      <w:r w:rsidRPr="00091017">
        <w:rPr>
          <w:lang w:val="ru-RU"/>
        </w:rPr>
        <w:t>(законных</w:t>
      </w:r>
      <w:r w:rsidRPr="00091017">
        <w:rPr>
          <w:spacing w:val="1"/>
          <w:lang w:val="ru-RU"/>
        </w:rPr>
        <w:t xml:space="preserve"> </w:t>
      </w:r>
      <w:r w:rsidRPr="00091017">
        <w:rPr>
          <w:lang w:val="ru-RU"/>
        </w:rPr>
        <w:t>представителей)</w:t>
      </w:r>
      <w:r w:rsidRPr="00091017">
        <w:rPr>
          <w:spacing w:val="1"/>
          <w:lang w:val="ru-RU"/>
        </w:rPr>
        <w:t xml:space="preserve"> </w:t>
      </w:r>
      <w:r w:rsidRPr="00091017">
        <w:rPr>
          <w:lang w:val="ru-RU"/>
        </w:rPr>
        <w:t>в</w:t>
      </w:r>
      <w:r w:rsidRPr="00091017">
        <w:rPr>
          <w:spacing w:val="1"/>
          <w:lang w:val="ru-RU"/>
        </w:rPr>
        <w:t xml:space="preserve"> </w:t>
      </w:r>
      <w:r w:rsidRPr="00091017">
        <w:rPr>
          <w:lang w:val="ru-RU"/>
        </w:rPr>
        <w:t>общешкольных</w:t>
      </w:r>
      <w:r w:rsidRPr="00091017">
        <w:rPr>
          <w:spacing w:val="1"/>
          <w:lang w:val="ru-RU"/>
        </w:rPr>
        <w:t xml:space="preserve"> </w:t>
      </w:r>
      <w:r w:rsidRPr="00091017">
        <w:rPr>
          <w:lang w:val="ru-RU"/>
        </w:rPr>
        <w:t>родительских</w:t>
      </w:r>
      <w:r w:rsidRPr="00091017">
        <w:rPr>
          <w:spacing w:val="1"/>
          <w:lang w:val="ru-RU"/>
        </w:rPr>
        <w:t xml:space="preserve"> </w:t>
      </w:r>
      <w:r w:rsidRPr="00091017">
        <w:rPr>
          <w:lang w:val="ru-RU"/>
        </w:rPr>
        <w:t>собраниях,</w:t>
      </w:r>
      <w:r w:rsidRPr="00091017">
        <w:rPr>
          <w:spacing w:val="1"/>
          <w:lang w:val="ru-RU"/>
        </w:rPr>
        <w:t xml:space="preserve"> </w:t>
      </w:r>
      <w:r w:rsidRPr="00091017">
        <w:rPr>
          <w:lang w:val="ru-RU"/>
        </w:rPr>
        <w:t>конференциях</w:t>
      </w:r>
      <w:r w:rsidRPr="00091017">
        <w:rPr>
          <w:spacing w:val="1"/>
          <w:lang w:val="ru-RU"/>
        </w:rPr>
        <w:t xml:space="preserve"> </w:t>
      </w:r>
      <w:r w:rsidRPr="00091017">
        <w:rPr>
          <w:lang w:val="ru-RU"/>
        </w:rPr>
        <w:t>по</w:t>
      </w:r>
      <w:r w:rsidRPr="00091017">
        <w:rPr>
          <w:spacing w:val="1"/>
          <w:lang w:val="ru-RU"/>
        </w:rPr>
        <w:t xml:space="preserve"> </w:t>
      </w:r>
      <w:r w:rsidRPr="00091017">
        <w:rPr>
          <w:lang w:val="ru-RU"/>
        </w:rPr>
        <w:t>актуальным</w:t>
      </w:r>
      <w:r w:rsidRPr="00091017">
        <w:rPr>
          <w:spacing w:val="1"/>
          <w:lang w:val="ru-RU"/>
        </w:rPr>
        <w:t xml:space="preserve"> </w:t>
      </w:r>
      <w:r w:rsidRPr="00091017">
        <w:rPr>
          <w:lang w:val="ru-RU"/>
        </w:rPr>
        <w:t>темам</w:t>
      </w:r>
      <w:r w:rsidRPr="00091017">
        <w:rPr>
          <w:spacing w:val="2"/>
          <w:lang w:val="ru-RU"/>
        </w:rPr>
        <w:t xml:space="preserve"> </w:t>
      </w:r>
      <w:r w:rsidRPr="00091017">
        <w:rPr>
          <w:lang w:val="ru-RU"/>
        </w:rPr>
        <w:t>воспитания</w:t>
      </w:r>
      <w:r w:rsidRPr="00091017">
        <w:rPr>
          <w:spacing w:val="3"/>
          <w:lang w:val="ru-RU"/>
        </w:rPr>
        <w:t xml:space="preserve"> </w:t>
      </w:r>
      <w:r w:rsidRPr="00091017">
        <w:rPr>
          <w:lang w:val="ru-RU"/>
        </w:rPr>
        <w:t>и обучения;</w:t>
      </w:r>
    </w:p>
    <w:p w:rsidR="00091017" w:rsidRDefault="00091017" w:rsidP="00C02424">
      <w:pPr>
        <w:tabs>
          <w:tab w:val="left" w:pos="2101"/>
        </w:tabs>
        <w:autoSpaceDE w:val="0"/>
        <w:autoSpaceDN w:val="0"/>
        <w:spacing w:line="340" w:lineRule="exact"/>
        <w:jc w:val="both"/>
        <w:rPr>
          <w:lang w:val="ru-RU"/>
        </w:rPr>
      </w:pPr>
      <w:r w:rsidRPr="00091017">
        <w:rPr>
          <w:lang w:val="ru-RU"/>
        </w:rPr>
        <w:t>- проведение</w:t>
      </w:r>
      <w:r w:rsidRPr="00091017">
        <w:rPr>
          <w:spacing w:val="-7"/>
          <w:lang w:val="ru-RU"/>
        </w:rPr>
        <w:t xml:space="preserve"> </w:t>
      </w:r>
      <w:r w:rsidRPr="00091017">
        <w:rPr>
          <w:lang w:val="ru-RU"/>
        </w:rPr>
        <w:t>в</w:t>
      </w:r>
      <w:r w:rsidRPr="00091017">
        <w:rPr>
          <w:spacing w:val="-6"/>
          <w:lang w:val="ru-RU"/>
        </w:rPr>
        <w:t xml:space="preserve"> </w:t>
      </w:r>
      <w:r w:rsidRPr="00091017">
        <w:rPr>
          <w:lang w:val="ru-RU"/>
        </w:rPr>
        <w:t>классе</w:t>
      </w:r>
      <w:r w:rsidRPr="00091017">
        <w:rPr>
          <w:spacing w:val="-6"/>
          <w:lang w:val="ru-RU"/>
        </w:rPr>
        <w:t xml:space="preserve"> </w:t>
      </w:r>
      <w:r w:rsidRPr="00091017">
        <w:rPr>
          <w:lang w:val="ru-RU"/>
        </w:rPr>
        <w:t>праздников,</w:t>
      </w:r>
      <w:r w:rsidRPr="00091017">
        <w:rPr>
          <w:spacing w:val="-6"/>
          <w:lang w:val="ru-RU"/>
        </w:rPr>
        <w:t xml:space="preserve"> </w:t>
      </w:r>
      <w:r w:rsidRPr="00091017">
        <w:rPr>
          <w:lang w:val="ru-RU"/>
        </w:rPr>
        <w:t>конкурсов,</w:t>
      </w:r>
      <w:r w:rsidRPr="00091017">
        <w:rPr>
          <w:spacing w:val="-6"/>
          <w:lang w:val="ru-RU"/>
        </w:rPr>
        <w:t xml:space="preserve"> </w:t>
      </w:r>
      <w:r w:rsidRPr="00091017">
        <w:rPr>
          <w:lang w:val="ru-RU"/>
        </w:rPr>
        <w:t>соревнований</w:t>
      </w:r>
      <w:r w:rsidRPr="00091017">
        <w:rPr>
          <w:spacing w:val="-7"/>
          <w:lang w:val="ru-RU"/>
        </w:rPr>
        <w:t xml:space="preserve"> </w:t>
      </w:r>
      <w:r w:rsidRPr="00091017">
        <w:rPr>
          <w:lang w:val="ru-RU"/>
        </w:rPr>
        <w:t>и</w:t>
      </w:r>
      <w:r w:rsidRPr="00091017">
        <w:rPr>
          <w:spacing w:val="-9"/>
          <w:lang w:val="ru-RU"/>
        </w:rPr>
        <w:t xml:space="preserve"> </w:t>
      </w:r>
      <w:r w:rsidRPr="00091017">
        <w:rPr>
          <w:lang w:val="ru-RU"/>
        </w:rPr>
        <w:t>т.</w:t>
      </w:r>
      <w:r w:rsidRPr="00091017">
        <w:rPr>
          <w:spacing w:val="2"/>
          <w:lang w:val="ru-RU"/>
        </w:rPr>
        <w:t xml:space="preserve"> </w:t>
      </w:r>
      <w:r w:rsidRPr="00091017">
        <w:rPr>
          <w:lang w:val="ru-RU"/>
        </w:rPr>
        <w:t>п.</w:t>
      </w:r>
    </w:p>
    <w:p w:rsidR="00C02424" w:rsidRPr="00C02424" w:rsidRDefault="00C02424" w:rsidP="00C02424">
      <w:pPr>
        <w:pStyle w:val="110"/>
        <w:ind w:left="0"/>
        <w:rPr>
          <w:sz w:val="24"/>
          <w:szCs w:val="24"/>
        </w:rPr>
      </w:pPr>
      <w:r w:rsidRPr="00C02424">
        <w:rPr>
          <w:spacing w:val="-1"/>
          <w:sz w:val="24"/>
          <w:szCs w:val="24"/>
        </w:rPr>
        <w:t>Урочная</w:t>
      </w:r>
      <w:r w:rsidRPr="00C02424">
        <w:rPr>
          <w:spacing w:val="-14"/>
          <w:sz w:val="24"/>
          <w:szCs w:val="24"/>
        </w:rPr>
        <w:t xml:space="preserve"> </w:t>
      </w:r>
      <w:r w:rsidRPr="00C02424">
        <w:rPr>
          <w:sz w:val="24"/>
          <w:szCs w:val="24"/>
        </w:rPr>
        <w:t>деятельность</w:t>
      </w:r>
    </w:p>
    <w:p w:rsidR="00C02424" w:rsidRPr="00C02424" w:rsidRDefault="00C02424" w:rsidP="00C02424">
      <w:pPr>
        <w:pStyle w:val="ae"/>
        <w:ind w:right="334" w:firstLine="720"/>
        <w:rPr>
          <w:rFonts w:ascii="Times New Roman" w:hAnsi="Times New Roman"/>
          <w:sz w:val="24"/>
          <w:szCs w:val="24"/>
        </w:rPr>
      </w:pPr>
      <w:r w:rsidRPr="00C02424">
        <w:rPr>
          <w:rFonts w:ascii="Times New Roman" w:hAnsi="Times New Roman"/>
          <w:sz w:val="24"/>
          <w:szCs w:val="24"/>
        </w:rPr>
        <w:t>Реализация школьными педагогами воспитательного потенциала урока</w:t>
      </w:r>
      <w:r w:rsidRPr="00C02424">
        <w:rPr>
          <w:rFonts w:ascii="Times New Roman" w:hAnsi="Times New Roman"/>
          <w:spacing w:val="1"/>
          <w:sz w:val="24"/>
          <w:szCs w:val="24"/>
        </w:rPr>
        <w:t xml:space="preserve"> </w:t>
      </w:r>
      <w:r w:rsidRPr="00C02424">
        <w:rPr>
          <w:rFonts w:ascii="Times New Roman" w:hAnsi="Times New Roman"/>
          <w:sz w:val="24"/>
          <w:szCs w:val="24"/>
        </w:rPr>
        <w:t>предполагает ориентацию на целевые приоритеты, связанные с возрастными</w:t>
      </w:r>
      <w:r w:rsidRPr="00C02424">
        <w:rPr>
          <w:rFonts w:ascii="Times New Roman" w:hAnsi="Times New Roman"/>
          <w:spacing w:val="1"/>
          <w:sz w:val="24"/>
          <w:szCs w:val="24"/>
        </w:rPr>
        <w:t xml:space="preserve"> </w:t>
      </w:r>
      <w:r w:rsidRPr="00C02424">
        <w:rPr>
          <w:rFonts w:ascii="Times New Roman" w:hAnsi="Times New Roman"/>
          <w:sz w:val="24"/>
          <w:szCs w:val="24"/>
        </w:rPr>
        <w:t>особенностями учащихся</w:t>
      </w:r>
      <w:r w:rsidRPr="00C02424">
        <w:rPr>
          <w:rFonts w:ascii="Times New Roman" w:hAnsi="Times New Roman"/>
          <w:spacing w:val="8"/>
          <w:sz w:val="24"/>
          <w:szCs w:val="24"/>
        </w:rPr>
        <w:t xml:space="preserve"> </w:t>
      </w:r>
      <w:r w:rsidRPr="00C02424">
        <w:rPr>
          <w:rFonts w:ascii="Times New Roman" w:hAnsi="Times New Roman"/>
          <w:sz w:val="24"/>
          <w:szCs w:val="24"/>
        </w:rPr>
        <w:t>и обеспечивает:</w:t>
      </w:r>
    </w:p>
    <w:p w:rsidR="00C02424" w:rsidRPr="00C02424" w:rsidRDefault="00C02424" w:rsidP="00C02424">
      <w:pPr>
        <w:tabs>
          <w:tab w:val="left" w:pos="2101"/>
        </w:tabs>
        <w:autoSpaceDE w:val="0"/>
        <w:autoSpaceDN w:val="0"/>
        <w:ind w:right="323"/>
        <w:jc w:val="both"/>
        <w:rPr>
          <w:lang w:val="ru-RU"/>
        </w:rPr>
      </w:pPr>
      <w:r>
        <w:rPr>
          <w:lang w:val="ru-RU"/>
        </w:rPr>
        <w:t xml:space="preserve">- </w:t>
      </w:r>
      <w:r w:rsidRPr="00C02424">
        <w:rPr>
          <w:lang w:val="ru-RU"/>
        </w:rPr>
        <w:t>установление</w:t>
      </w:r>
      <w:r w:rsidRPr="00C02424">
        <w:rPr>
          <w:spacing w:val="1"/>
          <w:lang w:val="ru-RU"/>
        </w:rPr>
        <w:t xml:space="preserve"> </w:t>
      </w:r>
      <w:r w:rsidRPr="00C02424">
        <w:rPr>
          <w:lang w:val="ru-RU"/>
        </w:rPr>
        <w:t>субъект-субъектных</w:t>
      </w:r>
      <w:r w:rsidRPr="00C02424">
        <w:rPr>
          <w:spacing w:val="1"/>
          <w:lang w:val="ru-RU"/>
        </w:rPr>
        <w:t xml:space="preserve"> </w:t>
      </w:r>
      <w:r w:rsidRPr="00C02424">
        <w:rPr>
          <w:lang w:val="ru-RU"/>
        </w:rPr>
        <w:t>отношений</w:t>
      </w:r>
      <w:r w:rsidRPr="00C02424">
        <w:rPr>
          <w:spacing w:val="1"/>
          <w:lang w:val="ru-RU"/>
        </w:rPr>
        <w:t xml:space="preserve"> </w:t>
      </w:r>
      <w:r w:rsidRPr="00C02424">
        <w:rPr>
          <w:lang w:val="ru-RU"/>
        </w:rPr>
        <w:t>в</w:t>
      </w:r>
      <w:r w:rsidRPr="00C02424">
        <w:rPr>
          <w:spacing w:val="1"/>
          <w:lang w:val="ru-RU"/>
        </w:rPr>
        <w:t xml:space="preserve"> </w:t>
      </w:r>
      <w:r w:rsidRPr="00C02424">
        <w:rPr>
          <w:lang w:val="ru-RU"/>
        </w:rPr>
        <w:t>процессе</w:t>
      </w:r>
      <w:r w:rsidRPr="00C02424">
        <w:rPr>
          <w:spacing w:val="1"/>
          <w:lang w:val="ru-RU"/>
        </w:rPr>
        <w:t xml:space="preserve"> </w:t>
      </w:r>
      <w:r w:rsidRPr="00C02424">
        <w:rPr>
          <w:lang w:val="ru-RU"/>
        </w:rPr>
        <w:t>учебной</w:t>
      </w:r>
      <w:r w:rsidRPr="00C02424">
        <w:rPr>
          <w:spacing w:val="1"/>
          <w:lang w:val="ru-RU"/>
        </w:rPr>
        <w:t xml:space="preserve"> </w:t>
      </w:r>
      <w:r w:rsidRPr="00C02424">
        <w:rPr>
          <w:lang w:val="ru-RU"/>
        </w:rPr>
        <w:t>деятельности через делегирование учащимся ряда учительских, в том числе и</w:t>
      </w:r>
      <w:r w:rsidRPr="00C02424">
        <w:rPr>
          <w:spacing w:val="-67"/>
          <w:lang w:val="ru-RU"/>
        </w:rPr>
        <w:t xml:space="preserve"> </w:t>
      </w:r>
      <w:r w:rsidRPr="00C02424">
        <w:rPr>
          <w:lang w:val="ru-RU"/>
        </w:rPr>
        <w:t>дидактических</w:t>
      </w:r>
      <w:r w:rsidRPr="00C02424">
        <w:rPr>
          <w:spacing w:val="1"/>
          <w:lang w:val="ru-RU"/>
        </w:rPr>
        <w:t xml:space="preserve"> </w:t>
      </w:r>
      <w:r w:rsidRPr="00C02424">
        <w:rPr>
          <w:lang w:val="ru-RU"/>
        </w:rPr>
        <w:t>полномочий;</w:t>
      </w:r>
      <w:r w:rsidRPr="00C02424">
        <w:rPr>
          <w:spacing w:val="1"/>
          <w:lang w:val="ru-RU"/>
        </w:rPr>
        <w:t xml:space="preserve"> </w:t>
      </w:r>
      <w:r w:rsidRPr="00C02424">
        <w:rPr>
          <w:lang w:val="ru-RU"/>
        </w:rPr>
        <w:t>проявление</w:t>
      </w:r>
      <w:r w:rsidRPr="00C02424">
        <w:rPr>
          <w:spacing w:val="1"/>
          <w:lang w:val="ru-RU"/>
        </w:rPr>
        <w:t xml:space="preserve"> </w:t>
      </w:r>
      <w:r w:rsidRPr="00C02424">
        <w:rPr>
          <w:lang w:val="ru-RU"/>
        </w:rPr>
        <w:t>доверия</w:t>
      </w:r>
      <w:r w:rsidRPr="00C02424">
        <w:rPr>
          <w:spacing w:val="1"/>
          <w:lang w:val="ru-RU"/>
        </w:rPr>
        <w:t xml:space="preserve"> </w:t>
      </w:r>
      <w:r w:rsidRPr="00C02424">
        <w:rPr>
          <w:lang w:val="ru-RU"/>
        </w:rPr>
        <w:t>к</w:t>
      </w:r>
      <w:r w:rsidRPr="00C02424">
        <w:rPr>
          <w:spacing w:val="1"/>
          <w:lang w:val="ru-RU"/>
        </w:rPr>
        <w:t xml:space="preserve"> </w:t>
      </w:r>
      <w:r w:rsidRPr="00C02424">
        <w:rPr>
          <w:lang w:val="ru-RU"/>
        </w:rPr>
        <w:t>детям</w:t>
      </w:r>
      <w:r w:rsidRPr="00C02424">
        <w:rPr>
          <w:spacing w:val="1"/>
          <w:lang w:val="ru-RU"/>
        </w:rPr>
        <w:t xml:space="preserve"> </w:t>
      </w:r>
      <w:r w:rsidRPr="00C02424">
        <w:rPr>
          <w:lang w:val="ru-RU"/>
        </w:rPr>
        <w:t>со</w:t>
      </w:r>
      <w:r w:rsidRPr="00C02424">
        <w:rPr>
          <w:spacing w:val="1"/>
          <w:lang w:val="ru-RU"/>
        </w:rPr>
        <w:t xml:space="preserve"> </w:t>
      </w:r>
      <w:r w:rsidRPr="00C02424">
        <w:rPr>
          <w:lang w:val="ru-RU"/>
        </w:rPr>
        <w:t>стороны</w:t>
      </w:r>
      <w:r w:rsidRPr="00C02424">
        <w:rPr>
          <w:spacing w:val="1"/>
          <w:sz w:val="28"/>
          <w:lang w:val="ru-RU"/>
        </w:rPr>
        <w:t xml:space="preserve"> </w:t>
      </w:r>
      <w:r w:rsidRPr="00C02424">
        <w:rPr>
          <w:lang w:val="ru-RU"/>
        </w:rPr>
        <w:t>педагогов, уважения к их достоинству и чести; акцентирование внимания на</w:t>
      </w:r>
      <w:r w:rsidRPr="00C02424">
        <w:rPr>
          <w:spacing w:val="1"/>
          <w:lang w:val="ru-RU"/>
        </w:rPr>
        <w:t xml:space="preserve"> </w:t>
      </w:r>
      <w:r w:rsidRPr="00C02424">
        <w:rPr>
          <w:lang w:val="ru-RU"/>
        </w:rPr>
        <w:t>индивидуальных особенностях, интересах, увлечениях, привычках того или</w:t>
      </w:r>
      <w:r w:rsidRPr="00C02424">
        <w:rPr>
          <w:spacing w:val="1"/>
          <w:lang w:val="ru-RU"/>
        </w:rPr>
        <w:t xml:space="preserve"> </w:t>
      </w:r>
      <w:r w:rsidRPr="00C02424">
        <w:rPr>
          <w:lang w:val="ru-RU"/>
        </w:rPr>
        <w:t>иного</w:t>
      </w:r>
      <w:r w:rsidRPr="00C02424">
        <w:rPr>
          <w:spacing w:val="1"/>
          <w:lang w:val="ru-RU"/>
        </w:rPr>
        <w:t xml:space="preserve"> </w:t>
      </w:r>
      <w:r w:rsidRPr="00C02424">
        <w:rPr>
          <w:lang w:val="ru-RU"/>
        </w:rPr>
        <w:t>ученика;</w:t>
      </w:r>
    </w:p>
    <w:p w:rsidR="00C02424" w:rsidRPr="00C02424" w:rsidRDefault="00C02424" w:rsidP="00C02424">
      <w:pPr>
        <w:tabs>
          <w:tab w:val="left" w:pos="2101"/>
        </w:tabs>
        <w:autoSpaceDE w:val="0"/>
        <w:autoSpaceDN w:val="0"/>
        <w:ind w:right="337"/>
        <w:jc w:val="both"/>
        <w:rPr>
          <w:lang w:val="ru-RU"/>
        </w:rPr>
      </w:pPr>
      <w:r>
        <w:rPr>
          <w:lang w:val="ru-RU"/>
        </w:rPr>
        <w:t xml:space="preserve">- </w:t>
      </w:r>
      <w:r w:rsidRPr="00C02424">
        <w:rPr>
          <w:lang w:val="ru-RU"/>
        </w:rPr>
        <w:t>использование</w:t>
      </w:r>
      <w:r w:rsidRPr="00C02424">
        <w:rPr>
          <w:spacing w:val="-4"/>
          <w:lang w:val="ru-RU"/>
        </w:rPr>
        <w:t xml:space="preserve"> </w:t>
      </w:r>
      <w:r w:rsidRPr="00C02424">
        <w:rPr>
          <w:lang w:val="ru-RU"/>
        </w:rPr>
        <w:t>воспитательных</w:t>
      </w:r>
      <w:r w:rsidRPr="00C02424">
        <w:rPr>
          <w:spacing w:val="-12"/>
          <w:lang w:val="ru-RU"/>
        </w:rPr>
        <w:t xml:space="preserve"> </w:t>
      </w:r>
      <w:r w:rsidRPr="00C02424">
        <w:rPr>
          <w:lang w:val="ru-RU"/>
        </w:rPr>
        <w:t>возможностей</w:t>
      </w:r>
      <w:r w:rsidRPr="00C02424">
        <w:rPr>
          <w:spacing w:val="-9"/>
          <w:lang w:val="ru-RU"/>
        </w:rPr>
        <w:t xml:space="preserve"> </w:t>
      </w:r>
      <w:r w:rsidRPr="00C02424">
        <w:rPr>
          <w:lang w:val="ru-RU"/>
        </w:rPr>
        <w:t>предметного</w:t>
      </w:r>
      <w:r w:rsidRPr="00C02424">
        <w:rPr>
          <w:spacing w:val="-8"/>
          <w:lang w:val="ru-RU"/>
        </w:rPr>
        <w:t xml:space="preserve"> </w:t>
      </w:r>
      <w:r w:rsidRPr="00C02424">
        <w:rPr>
          <w:lang w:val="ru-RU"/>
        </w:rPr>
        <w:t>содержания</w:t>
      </w:r>
      <w:r w:rsidRPr="00C02424">
        <w:rPr>
          <w:spacing w:val="-68"/>
          <w:lang w:val="ru-RU"/>
        </w:rPr>
        <w:t xml:space="preserve"> </w:t>
      </w:r>
      <w:r w:rsidRPr="00C02424">
        <w:rPr>
          <w:lang w:val="ru-RU"/>
        </w:rPr>
        <w:t>через</w:t>
      </w:r>
      <w:r w:rsidRPr="00C02424">
        <w:rPr>
          <w:spacing w:val="1"/>
          <w:lang w:val="ru-RU"/>
        </w:rPr>
        <w:t xml:space="preserve"> </w:t>
      </w:r>
      <w:r w:rsidRPr="00C02424">
        <w:rPr>
          <w:lang w:val="ru-RU"/>
        </w:rPr>
        <w:t>подбор</w:t>
      </w:r>
      <w:r w:rsidRPr="00C02424">
        <w:rPr>
          <w:spacing w:val="1"/>
          <w:lang w:val="ru-RU"/>
        </w:rPr>
        <w:t xml:space="preserve"> </w:t>
      </w:r>
      <w:r w:rsidRPr="00C02424">
        <w:rPr>
          <w:lang w:val="ru-RU"/>
        </w:rPr>
        <w:t>соответствующих</w:t>
      </w:r>
      <w:r w:rsidRPr="00C02424">
        <w:rPr>
          <w:spacing w:val="1"/>
          <w:lang w:val="ru-RU"/>
        </w:rPr>
        <w:t xml:space="preserve"> </w:t>
      </w:r>
      <w:r w:rsidRPr="00C02424">
        <w:rPr>
          <w:lang w:val="ru-RU"/>
        </w:rPr>
        <w:t>текстов</w:t>
      </w:r>
      <w:r w:rsidRPr="00C02424">
        <w:rPr>
          <w:spacing w:val="1"/>
          <w:lang w:val="ru-RU"/>
        </w:rPr>
        <w:t xml:space="preserve"> </w:t>
      </w:r>
      <w:r w:rsidRPr="00C02424">
        <w:rPr>
          <w:lang w:val="ru-RU"/>
        </w:rPr>
        <w:t>для</w:t>
      </w:r>
      <w:r w:rsidRPr="00C02424">
        <w:rPr>
          <w:spacing w:val="1"/>
          <w:lang w:val="ru-RU"/>
        </w:rPr>
        <w:t xml:space="preserve"> </w:t>
      </w:r>
      <w:r w:rsidRPr="00C02424">
        <w:rPr>
          <w:lang w:val="ru-RU"/>
        </w:rPr>
        <w:t>чтения,</w:t>
      </w:r>
      <w:r w:rsidRPr="00C02424">
        <w:rPr>
          <w:spacing w:val="1"/>
          <w:lang w:val="ru-RU"/>
        </w:rPr>
        <w:t xml:space="preserve"> </w:t>
      </w:r>
      <w:r w:rsidRPr="00C02424">
        <w:rPr>
          <w:lang w:val="ru-RU"/>
        </w:rPr>
        <w:t>задач</w:t>
      </w:r>
      <w:r w:rsidRPr="00C02424">
        <w:rPr>
          <w:spacing w:val="1"/>
          <w:lang w:val="ru-RU"/>
        </w:rPr>
        <w:t xml:space="preserve"> </w:t>
      </w:r>
      <w:r w:rsidRPr="00C02424">
        <w:rPr>
          <w:lang w:val="ru-RU"/>
        </w:rPr>
        <w:t>для</w:t>
      </w:r>
      <w:r w:rsidRPr="00C02424">
        <w:rPr>
          <w:spacing w:val="1"/>
          <w:lang w:val="ru-RU"/>
        </w:rPr>
        <w:t xml:space="preserve"> </w:t>
      </w:r>
      <w:r w:rsidRPr="00C02424">
        <w:rPr>
          <w:lang w:val="ru-RU"/>
        </w:rPr>
        <w:t>решения,</w:t>
      </w:r>
      <w:r w:rsidRPr="00C02424">
        <w:rPr>
          <w:spacing w:val="1"/>
          <w:lang w:val="ru-RU"/>
        </w:rPr>
        <w:t xml:space="preserve"> </w:t>
      </w:r>
      <w:r w:rsidRPr="00C02424">
        <w:rPr>
          <w:lang w:val="ru-RU"/>
        </w:rPr>
        <w:t>музыки для прослушивания, тем для рисования, проблемных ситуаций для</w:t>
      </w:r>
      <w:r w:rsidRPr="00C02424">
        <w:rPr>
          <w:spacing w:val="1"/>
          <w:lang w:val="ru-RU"/>
        </w:rPr>
        <w:t xml:space="preserve"> </w:t>
      </w:r>
      <w:r w:rsidRPr="00C02424">
        <w:rPr>
          <w:lang w:val="ru-RU"/>
        </w:rPr>
        <w:t>обсуждения,</w:t>
      </w:r>
      <w:r w:rsidRPr="00C02424">
        <w:rPr>
          <w:spacing w:val="1"/>
          <w:lang w:val="ru-RU"/>
        </w:rPr>
        <w:t xml:space="preserve"> </w:t>
      </w:r>
      <w:r w:rsidRPr="00C02424">
        <w:rPr>
          <w:lang w:val="ru-RU"/>
        </w:rPr>
        <w:t>а</w:t>
      </w:r>
      <w:r w:rsidRPr="00C02424">
        <w:rPr>
          <w:spacing w:val="-1"/>
          <w:lang w:val="ru-RU"/>
        </w:rPr>
        <w:t xml:space="preserve"> </w:t>
      </w:r>
      <w:r w:rsidRPr="00C02424">
        <w:rPr>
          <w:lang w:val="ru-RU"/>
        </w:rPr>
        <w:t>также</w:t>
      </w:r>
      <w:r w:rsidRPr="00C02424">
        <w:rPr>
          <w:spacing w:val="-1"/>
          <w:lang w:val="ru-RU"/>
        </w:rPr>
        <w:t xml:space="preserve"> </w:t>
      </w:r>
      <w:r w:rsidRPr="00C02424">
        <w:rPr>
          <w:lang w:val="ru-RU"/>
        </w:rPr>
        <w:t>ситуаций,</w:t>
      </w:r>
      <w:r w:rsidRPr="00C02424">
        <w:rPr>
          <w:spacing w:val="1"/>
          <w:lang w:val="ru-RU"/>
        </w:rPr>
        <w:t xml:space="preserve"> </w:t>
      </w:r>
      <w:r w:rsidRPr="00C02424">
        <w:rPr>
          <w:lang w:val="ru-RU"/>
        </w:rPr>
        <w:t>предполагающих</w:t>
      </w:r>
      <w:r w:rsidRPr="00C02424">
        <w:rPr>
          <w:spacing w:val="-6"/>
          <w:lang w:val="ru-RU"/>
        </w:rPr>
        <w:t xml:space="preserve"> </w:t>
      </w:r>
      <w:r w:rsidRPr="00C02424">
        <w:rPr>
          <w:lang w:val="ru-RU"/>
        </w:rPr>
        <w:t>ценностный</w:t>
      </w:r>
      <w:r w:rsidRPr="00C02424">
        <w:rPr>
          <w:spacing w:val="-2"/>
          <w:lang w:val="ru-RU"/>
        </w:rPr>
        <w:t xml:space="preserve"> </w:t>
      </w:r>
      <w:r w:rsidRPr="00C02424">
        <w:rPr>
          <w:lang w:val="ru-RU"/>
        </w:rPr>
        <w:t>выбор;</w:t>
      </w:r>
    </w:p>
    <w:p w:rsidR="00C02424" w:rsidRPr="00C02424" w:rsidRDefault="00C02424" w:rsidP="00C02424">
      <w:pPr>
        <w:tabs>
          <w:tab w:val="left" w:pos="2101"/>
        </w:tabs>
        <w:autoSpaceDE w:val="0"/>
        <w:autoSpaceDN w:val="0"/>
        <w:ind w:right="327"/>
        <w:jc w:val="both"/>
        <w:rPr>
          <w:lang w:val="ru-RU"/>
        </w:rPr>
      </w:pPr>
      <w:r>
        <w:rPr>
          <w:lang w:val="ru-RU"/>
        </w:rPr>
        <w:lastRenderedPageBreak/>
        <w:t xml:space="preserve">- </w:t>
      </w:r>
      <w:r w:rsidRPr="00C02424">
        <w:rPr>
          <w:lang w:val="ru-RU"/>
        </w:rPr>
        <w:t>создание позитивных и конструктивных отношений между учителем и</w:t>
      </w:r>
      <w:r w:rsidRPr="00C02424">
        <w:rPr>
          <w:spacing w:val="1"/>
          <w:lang w:val="ru-RU"/>
        </w:rPr>
        <w:t xml:space="preserve"> </w:t>
      </w:r>
      <w:r w:rsidRPr="00C02424">
        <w:rPr>
          <w:lang w:val="ru-RU"/>
        </w:rPr>
        <w:t>учениками</w:t>
      </w:r>
      <w:r w:rsidRPr="00C02424">
        <w:rPr>
          <w:spacing w:val="19"/>
          <w:lang w:val="ru-RU"/>
        </w:rPr>
        <w:t xml:space="preserve"> </w:t>
      </w:r>
      <w:r w:rsidRPr="00C02424">
        <w:rPr>
          <w:lang w:val="ru-RU"/>
        </w:rPr>
        <w:t>через</w:t>
      </w:r>
      <w:r w:rsidRPr="00C02424">
        <w:rPr>
          <w:spacing w:val="20"/>
          <w:lang w:val="ru-RU"/>
        </w:rPr>
        <w:t xml:space="preserve"> </w:t>
      </w:r>
      <w:r w:rsidRPr="00C02424">
        <w:rPr>
          <w:lang w:val="ru-RU"/>
        </w:rPr>
        <w:t>похвалу,</w:t>
      </w:r>
      <w:r w:rsidRPr="00C02424">
        <w:rPr>
          <w:spacing w:val="23"/>
          <w:lang w:val="ru-RU"/>
        </w:rPr>
        <w:t xml:space="preserve"> </w:t>
      </w:r>
      <w:r w:rsidRPr="00C02424">
        <w:rPr>
          <w:lang w:val="ru-RU"/>
        </w:rPr>
        <w:t>выделение</w:t>
      </w:r>
      <w:r w:rsidRPr="00C02424">
        <w:rPr>
          <w:spacing w:val="20"/>
          <w:lang w:val="ru-RU"/>
        </w:rPr>
        <w:t xml:space="preserve"> </w:t>
      </w:r>
      <w:r w:rsidRPr="00C02424">
        <w:rPr>
          <w:lang w:val="ru-RU"/>
        </w:rPr>
        <w:t>сильных</w:t>
      </w:r>
      <w:r w:rsidRPr="00C02424">
        <w:rPr>
          <w:spacing w:val="16"/>
          <w:lang w:val="ru-RU"/>
        </w:rPr>
        <w:t xml:space="preserve"> </w:t>
      </w:r>
      <w:r w:rsidRPr="00C02424">
        <w:rPr>
          <w:lang w:val="ru-RU"/>
        </w:rPr>
        <w:t>сторон</w:t>
      </w:r>
      <w:r w:rsidRPr="00C02424">
        <w:rPr>
          <w:spacing w:val="24"/>
          <w:lang w:val="ru-RU"/>
        </w:rPr>
        <w:t xml:space="preserve"> </w:t>
      </w:r>
      <w:r w:rsidRPr="00C02424">
        <w:rPr>
          <w:lang w:val="ru-RU"/>
        </w:rPr>
        <w:t>ученика,</w:t>
      </w:r>
      <w:r w:rsidRPr="00C02424">
        <w:rPr>
          <w:spacing w:val="23"/>
          <w:lang w:val="ru-RU"/>
        </w:rPr>
        <w:t xml:space="preserve"> </w:t>
      </w:r>
      <w:r w:rsidRPr="00C02424">
        <w:rPr>
          <w:lang w:val="ru-RU"/>
        </w:rPr>
        <w:t>организацию</w:t>
      </w:r>
      <w:r>
        <w:rPr>
          <w:lang w:val="ru-RU"/>
        </w:rPr>
        <w:t xml:space="preserve"> </w:t>
      </w:r>
      <w:r w:rsidRPr="00C02424">
        <w:rPr>
          <w:lang w:val="ru-RU"/>
        </w:rPr>
        <w:t>совместной</w:t>
      </w:r>
      <w:r w:rsidRPr="00C02424">
        <w:rPr>
          <w:spacing w:val="1"/>
          <w:lang w:val="ru-RU"/>
        </w:rPr>
        <w:t xml:space="preserve"> </w:t>
      </w:r>
      <w:r w:rsidRPr="00C02424">
        <w:rPr>
          <w:lang w:val="ru-RU"/>
        </w:rPr>
        <w:t>творческой</w:t>
      </w:r>
      <w:r w:rsidRPr="00C02424">
        <w:rPr>
          <w:spacing w:val="1"/>
          <w:lang w:val="ru-RU"/>
        </w:rPr>
        <w:t xml:space="preserve"> </w:t>
      </w:r>
      <w:r w:rsidRPr="00C02424">
        <w:rPr>
          <w:lang w:val="ru-RU"/>
        </w:rPr>
        <w:t>деятельности;</w:t>
      </w:r>
      <w:r w:rsidRPr="00C02424">
        <w:rPr>
          <w:spacing w:val="1"/>
          <w:lang w:val="ru-RU"/>
        </w:rPr>
        <w:t xml:space="preserve"> </w:t>
      </w:r>
      <w:r w:rsidRPr="00C02424">
        <w:rPr>
          <w:lang w:val="ru-RU"/>
        </w:rPr>
        <w:t>установление</w:t>
      </w:r>
      <w:r w:rsidRPr="00C02424">
        <w:rPr>
          <w:spacing w:val="1"/>
          <w:lang w:val="ru-RU"/>
        </w:rPr>
        <w:t xml:space="preserve"> </w:t>
      </w:r>
      <w:r w:rsidRPr="00C02424">
        <w:rPr>
          <w:lang w:val="ru-RU"/>
        </w:rPr>
        <w:t>сотруднических</w:t>
      </w:r>
      <w:r w:rsidRPr="00C02424">
        <w:rPr>
          <w:spacing w:val="1"/>
          <w:lang w:val="ru-RU"/>
        </w:rPr>
        <w:t xml:space="preserve"> </w:t>
      </w:r>
      <w:r w:rsidRPr="00C02424">
        <w:rPr>
          <w:lang w:val="ru-RU"/>
        </w:rPr>
        <w:t>отношений</w:t>
      </w:r>
      <w:r w:rsidRPr="00C02424">
        <w:rPr>
          <w:spacing w:val="1"/>
          <w:lang w:val="ru-RU"/>
        </w:rPr>
        <w:t xml:space="preserve"> </w:t>
      </w:r>
      <w:r w:rsidRPr="00C02424">
        <w:rPr>
          <w:lang w:val="ru-RU"/>
        </w:rPr>
        <w:t>в</w:t>
      </w:r>
      <w:r w:rsidRPr="00C02424">
        <w:rPr>
          <w:spacing w:val="1"/>
          <w:lang w:val="ru-RU"/>
        </w:rPr>
        <w:t xml:space="preserve"> </w:t>
      </w:r>
      <w:r w:rsidRPr="00C02424">
        <w:rPr>
          <w:lang w:val="ru-RU"/>
        </w:rPr>
        <w:t>продуктивной</w:t>
      </w:r>
      <w:r w:rsidRPr="00C02424">
        <w:rPr>
          <w:spacing w:val="1"/>
          <w:lang w:val="ru-RU"/>
        </w:rPr>
        <w:t xml:space="preserve"> </w:t>
      </w:r>
      <w:r w:rsidRPr="00C02424">
        <w:rPr>
          <w:lang w:val="ru-RU"/>
        </w:rPr>
        <w:t>деятельности,</w:t>
      </w:r>
      <w:r w:rsidRPr="00C02424">
        <w:rPr>
          <w:spacing w:val="1"/>
          <w:lang w:val="ru-RU"/>
        </w:rPr>
        <w:t xml:space="preserve"> </w:t>
      </w:r>
      <w:r w:rsidRPr="00C02424">
        <w:rPr>
          <w:lang w:val="ru-RU"/>
        </w:rPr>
        <w:t>использование</w:t>
      </w:r>
      <w:r w:rsidRPr="00C02424">
        <w:rPr>
          <w:spacing w:val="1"/>
          <w:lang w:val="ru-RU"/>
        </w:rPr>
        <w:t xml:space="preserve"> </w:t>
      </w:r>
      <w:r w:rsidRPr="00C02424">
        <w:rPr>
          <w:lang w:val="ru-RU"/>
        </w:rPr>
        <w:t>мотивирующего</w:t>
      </w:r>
      <w:r w:rsidRPr="00C02424">
        <w:rPr>
          <w:spacing w:val="1"/>
          <w:lang w:val="ru-RU"/>
        </w:rPr>
        <w:t xml:space="preserve"> </w:t>
      </w:r>
      <w:r w:rsidRPr="00C02424">
        <w:rPr>
          <w:lang w:val="ru-RU"/>
        </w:rPr>
        <w:t>потенциала</w:t>
      </w:r>
      <w:r w:rsidRPr="00C02424">
        <w:rPr>
          <w:spacing w:val="1"/>
          <w:lang w:val="ru-RU"/>
        </w:rPr>
        <w:t xml:space="preserve"> </w:t>
      </w:r>
      <w:r w:rsidRPr="00C02424">
        <w:rPr>
          <w:lang w:val="ru-RU"/>
        </w:rPr>
        <w:t>юмора,</w:t>
      </w:r>
      <w:r w:rsidRPr="00C02424">
        <w:rPr>
          <w:spacing w:val="1"/>
          <w:lang w:val="ru-RU"/>
        </w:rPr>
        <w:t xml:space="preserve"> </w:t>
      </w:r>
      <w:r w:rsidRPr="00C02424">
        <w:rPr>
          <w:lang w:val="ru-RU"/>
        </w:rPr>
        <w:t>обращение</w:t>
      </w:r>
      <w:r w:rsidRPr="00C02424">
        <w:rPr>
          <w:spacing w:val="1"/>
          <w:lang w:val="ru-RU"/>
        </w:rPr>
        <w:t xml:space="preserve"> </w:t>
      </w:r>
      <w:r w:rsidRPr="00C02424">
        <w:rPr>
          <w:lang w:val="ru-RU"/>
        </w:rPr>
        <w:t>к</w:t>
      </w:r>
      <w:r w:rsidRPr="00C02424">
        <w:rPr>
          <w:spacing w:val="1"/>
          <w:lang w:val="ru-RU"/>
        </w:rPr>
        <w:t xml:space="preserve"> </w:t>
      </w:r>
      <w:r w:rsidRPr="00C02424">
        <w:rPr>
          <w:lang w:val="ru-RU"/>
        </w:rPr>
        <w:t>личному</w:t>
      </w:r>
      <w:r w:rsidRPr="00C02424">
        <w:rPr>
          <w:spacing w:val="1"/>
          <w:lang w:val="ru-RU"/>
        </w:rPr>
        <w:t xml:space="preserve"> </w:t>
      </w:r>
      <w:r w:rsidRPr="00C02424">
        <w:rPr>
          <w:lang w:val="ru-RU"/>
        </w:rPr>
        <w:t>опыту</w:t>
      </w:r>
      <w:r w:rsidRPr="00C02424">
        <w:rPr>
          <w:spacing w:val="1"/>
          <w:lang w:val="ru-RU"/>
        </w:rPr>
        <w:t xml:space="preserve"> </w:t>
      </w:r>
      <w:r w:rsidRPr="00C02424">
        <w:rPr>
          <w:lang w:val="ru-RU"/>
        </w:rPr>
        <w:t>учащихся,</w:t>
      </w:r>
      <w:r w:rsidRPr="00C02424">
        <w:rPr>
          <w:spacing w:val="1"/>
          <w:lang w:val="ru-RU"/>
        </w:rPr>
        <w:t xml:space="preserve"> </w:t>
      </w:r>
      <w:r w:rsidRPr="00C02424">
        <w:rPr>
          <w:lang w:val="ru-RU"/>
        </w:rPr>
        <w:t>проявление</w:t>
      </w:r>
      <w:r w:rsidRPr="00C02424">
        <w:rPr>
          <w:spacing w:val="1"/>
          <w:lang w:val="ru-RU"/>
        </w:rPr>
        <w:t xml:space="preserve"> </w:t>
      </w:r>
      <w:r w:rsidRPr="00C02424">
        <w:rPr>
          <w:lang w:val="ru-RU"/>
        </w:rPr>
        <w:t>внимания к</w:t>
      </w:r>
      <w:r w:rsidRPr="00C02424">
        <w:rPr>
          <w:spacing w:val="4"/>
          <w:lang w:val="ru-RU"/>
        </w:rPr>
        <w:t xml:space="preserve"> </w:t>
      </w:r>
      <w:r w:rsidRPr="00C02424">
        <w:rPr>
          <w:lang w:val="ru-RU"/>
        </w:rPr>
        <w:t>ученикам,</w:t>
      </w:r>
      <w:r w:rsidRPr="00C02424">
        <w:rPr>
          <w:spacing w:val="3"/>
          <w:lang w:val="ru-RU"/>
        </w:rPr>
        <w:t xml:space="preserve"> </w:t>
      </w:r>
      <w:r w:rsidRPr="00C02424">
        <w:rPr>
          <w:lang w:val="ru-RU"/>
        </w:rPr>
        <w:t>требующим</w:t>
      </w:r>
      <w:r w:rsidRPr="00C02424">
        <w:rPr>
          <w:spacing w:val="1"/>
          <w:lang w:val="ru-RU"/>
        </w:rPr>
        <w:t xml:space="preserve"> </w:t>
      </w:r>
      <w:r w:rsidRPr="00C02424">
        <w:rPr>
          <w:lang w:val="ru-RU"/>
        </w:rPr>
        <w:t>такого внимания;</w:t>
      </w:r>
    </w:p>
    <w:p w:rsidR="00C02424" w:rsidRPr="00C02424" w:rsidRDefault="00C02424" w:rsidP="00C02424">
      <w:pPr>
        <w:tabs>
          <w:tab w:val="left" w:pos="2101"/>
        </w:tabs>
        <w:autoSpaceDE w:val="0"/>
        <w:autoSpaceDN w:val="0"/>
        <w:spacing w:before="4"/>
        <w:ind w:right="325"/>
        <w:jc w:val="both"/>
        <w:rPr>
          <w:lang w:val="ru-RU"/>
        </w:rPr>
      </w:pPr>
      <w:r>
        <w:rPr>
          <w:lang w:val="ru-RU"/>
        </w:rPr>
        <w:t xml:space="preserve">- </w:t>
      </w:r>
      <w:r w:rsidRPr="00C02424">
        <w:rPr>
          <w:lang w:val="ru-RU"/>
        </w:rPr>
        <w:t>побуждение обучающихся соблюдать правила внутреннего распорядка,</w:t>
      </w:r>
      <w:r w:rsidRPr="00C02424">
        <w:rPr>
          <w:spacing w:val="-67"/>
          <w:lang w:val="ru-RU"/>
        </w:rPr>
        <w:t xml:space="preserve"> </w:t>
      </w:r>
      <w:r w:rsidRPr="00C02424">
        <w:rPr>
          <w:lang w:val="ru-RU"/>
        </w:rPr>
        <w:t>нормы</w:t>
      </w:r>
      <w:r w:rsidRPr="00C02424">
        <w:rPr>
          <w:spacing w:val="1"/>
          <w:lang w:val="ru-RU"/>
        </w:rPr>
        <w:t xml:space="preserve"> </w:t>
      </w:r>
      <w:r w:rsidRPr="00C02424">
        <w:rPr>
          <w:lang w:val="ru-RU"/>
        </w:rPr>
        <w:t>поведения,</w:t>
      </w:r>
      <w:r w:rsidRPr="00C02424">
        <w:rPr>
          <w:spacing w:val="1"/>
          <w:lang w:val="ru-RU"/>
        </w:rPr>
        <w:t xml:space="preserve"> </w:t>
      </w:r>
      <w:r w:rsidRPr="00C02424">
        <w:rPr>
          <w:lang w:val="ru-RU"/>
        </w:rPr>
        <w:t>правила</w:t>
      </w:r>
      <w:r w:rsidRPr="00C02424">
        <w:rPr>
          <w:spacing w:val="1"/>
          <w:lang w:val="ru-RU"/>
        </w:rPr>
        <w:t xml:space="preserve"> </w:t>
      </w:r>
      <w:r w:rsidRPr="00C02424">
        <w:rPr>
          <w:lang w:val="ru-RU"/>
        </w:rPr>
        <w:t>общения</w:t>
      </w:r>
      <w:r w:rsidRPr="00C02424">
        <w:rPr>
          <w:spacing w:val="1"/>
          <w:lang w:val="ru-RU"/>
        </w:rPr>
        <w:t xml:space="preserve"> </w:t>
      </w:r>
      <w:r w:rsidRPr="00C02424">
        <w:rPr>
          <w:lang w:val="ru-RU"/>
        </w:rPr>
        <w:t>со</w:t>
      </w:r>
      <w:r w:rsidRPr="00C02424">
        <w:rPr>
          <w:spacing w:val="1"/>
          <w:lang w:val="ru-RU"/>
        </w:rPr>
        <w:t xml:space="preserve"> </w:t>
      </w:r>
      <w:r w:rsidRPr="00C02424">
        <w:rPr>
          <w:lang w:val="ru-RU"/>
        </w:rPr>
        <w:t>сверстниками</w:t>
      </w:r>
      <w:r w:rsidRPr="00C02424">
        <w:rPr>
          <w:spacing w:val="1"/>
          <w:lang w:val="ru-RU"/>
        </w:rPr>
        <w:t xml:space="preserve"> </w:t>
      </w:r>
      <w:r w:rsidRPr="00C02424">
        <w:rPr>
          <w:lang w:val="ru-RU"/>
        </w:rPr>
        <w:t>и</w:t>
      </w:r>
      <w:r w:rsidRPr="00C02424">
        <w:rPr>
          <w:spacing w:val="1"/>
          <w:lang w:val="ru-RU"/>
        </w:rPr>
        <w:t xml:space="preserve"> </w:t>
      </w:r>
      <w:r w:rsidRPr="00C02424">
        <w:rPr>
          <w:lang w:val="ru-RU"/>
        </w:rPr>
        <w:t>педагогами,</w:t>
      </w:r>
      <w:r w:rsidRPr="00C02424">
        <w:rPr>
          <w:spacing w:val="1"/>
          <w:lang w:val="ru-RU"/>
        </w:rPr>
        <w:t xml:space="preserve"> </w:t>
      </w:r>
      <w:r w:rsidRPr="00C02424">
        <w:rPr>
          <w:lang w:val="ru-RU"/>
        </w:rPr>
        <w:t>соответствующие</w:t>
      </w:r>
      <w:r w:rsidRPr="00C02424">
        <w:rPr>
          <w:spacing w:val="1"/>
          <w:lang w:val="ru-RU"/>
        </w:rPr>
        <w:t xml:space="preserve"> </w:t>
      </w:r>
      <w:r w:rsidRPr="00C02424">
        <w:rPr>
          <w:lang w:val="ru-RU"/>
        </w:rPr>
        <w:t>укладу</w:t>
      </w:r>
      <w:r w:rsidRPr="00C02424">
        <w:rPr>
          <w:spacing w:val="1"/>
          <w:lang w:val="ru-RU"/>
        </w:rPr>
        <w:t xml:space="preserve"> </w:t>
      </w:r>
      <w:r w:rsidRPr="00C02424">
        <w:rPr>
          <w:lang w:val="ru-RU"/>
        </w:rPr>
        <w:t>Школы,</w:t>
      </w:r>
      <w:r w:rsidRPr="00C02424">
        <w:rPr>
          <w:spacing w:val="1"/>
          <w:lang w:val="ru-RU"/>
        </w:rPr>
        <w:t xml:space="preserve"> </w:t>
      </w:r>
      <w:r w:rsidRPr="00C02424">
        <w:rPr>
          <w:lang w:val="ru-RU"/>
        </w:rPr>
        <w:t>установление</w:t>
      </w:r>
      <w:r w:rsidRPr="00C02424">
        <w:rPr>
          <w:spacing w:val="1"/>
          <w:lang w:val="ru-RU"/>
        </w:rPr>
        <w:t xml:space="preserve"> </w:t>
      </w:r>
      <w:r w:rsidRPr="00C02424">
        <w:rPr>
          <w:lang w:val="ru-RU"/>
        </w:rPr>
        <w:t>и</w:t>
      </w:r>
      <w:r w:rsidRPr="00C02424">
        <w:rPr>
          <w:spacing w:val="1"/>
          <w:lang w:val="ru-RU"/>
        </w:rPr>
        <w:t xml:space="preserve"> </w:t>
      </w:r>
      <w:r w:rsidRPr="00C02424">
        <w:rPr>
          <w:lang w:val="ru-RU"/>
        </w:rPr>
        <w:t>поддержку</w:t>
      </w:r>
      <w:r w:rsidRPr="00C02424">
        <w:rPr>
          <w:spacing w:val="1"/>
          <w:lang w:val="ru-RU"/>
        </w:rPr>
        <w:t xml:space="preserve"> </w:t>
      </w:r>
      <w:r w:rsidRPr="00C02424">
        <w:rPr>
          <w:lang w:val="ru-RU"/>
        </w:rPr>
        <w:t>доброжелательной атмосферы через закрепление за каждым учащимся своего</w:t>
      </w:r>
      <w:r w:rsidRPr="00C02424">
        <w:rPr>
          <w:spacing w:val="-67"/>
          <w:lang w:val="ru-RU"/>
        </w:rPr>
        <w:t xml:space="preserve"> </w:t>
      </w:r>
      <w:r w:rsidRPr="00C02424">
        <w:rPr>
          <w:lang w:val="ru-RU"/>
        </w:rPr>
        <w:t>места, использование привлекательных для детей традиций, демонстрацию</w:t>
      </w:r>
      <w:r w:rsidRPr="00C02424">
        <w:rPr>
          <w:spacing w:val="1"/>
          <w:lang w:val="ru-RU"/>
        </w:rPr>
        <w:t xml:space="preserve"> </w:t>
      </w:r>
      <w:r w:rsidRPr="00C02424">
        <w:rPr>
          <w:lang w:val="ru-RU"/>
        </w:rPr>
        <w:t>собственного</w:t>
      </w:r>
      <w:r w:rsidRPr="00C02424">
        <w:rPr>
          <w:spacing w:val="1"/>
          <w:lang w:val="ru-RU"/>
        </w:rPr>
        <w:t xml:space="preserve"> </w:t>
      </w:r>
      <w:r w:rsidRPr="00C02424">
        <w:rPr>
          <w:lang w:val="ru-RU"/>
        </w:rPr>
        <w:t>примера;</w:t>
      </w:r>
    </w:p>
    <w:p w:rsidR="00C02424" w:rsidRPr="00C02424" w:rsidRDefault="00C02424" w:rsidP="00C02424">
      <w:pPr>
        <w:tabs>
          <w:tab w:val="left" w:pos="2091"/>
        </w:tabs>
        <w:autoSpaceDE w:val="0"/>
        <w:autoSpaceDN w:val="0"/>
        <w:ind w:right="329"/>
        <w:jc w:val="both"/>
        <w:rPr>
          <w:lang w:val="ru-RU"/>
        </w:rPr>
      </w:pPr>
      <w:r>
        <w:rPr>
          <w:lang w:val="ru-RU"/>
        </w:rPr>
        <w:t xml:space="preserve">- </w:t>
      </w:r>
      <w:r w:rsidRPr="00C02424">
        <w:rPr>
          <w:lang w:val="ru-RU"/>
        </w:rPr>
        <w:t>организацию шефства мотивированных и эрудированных обучающихся</w:t>
      </w:r>
      <w:r w:rsidRPr="00C02424">
        <w:rPr>
          <w:spacing w:val="1"/>
          <w:lang w:val="ru-RU"/>
        </w:rPr>
        <w:t xml:space="preserve"> </w:t>
      </w:r>
      <w:r w:rsidRPr="00C02424">
        <w:rPr>
          <w:lang w:val="ru-RU"/>
        </w:rPr>
        <w:t>над</w:t>
      </w:r>
      <w:r w:rsidRPr="00C02424">
        <w:rPr>
          <w:spacing w:val="1"/>
          <w:lang w:val="ru-RU"/>
        </w:rPr>
        <w:t xml:space="preserve"> </w:t>
      </w:r>
      <w:r w:rsidRPr="00C02424">
        <w:rPr>
          <w:lang w:val="ru-RU"/>
        </w:rPr>
        <w:t>неуспевающими</w:t>
      </w:r>
      <w:r w:rsidRPr="00C02424">
        <w:rPr>
          <w:spacing w:val="1"/>
          <w:lang w:val="ru-RU"/>
        </w:rPr>
        <w:t xml:space="preserve"> </w:t>
      </w:r>
      <w:r w:rsidRPr="00C02424">
        <w:rPr>
          <w:lang w:val="ru-RU"/>
        </w:rPr>
        <w:t>одноклассниками,</w:t>
      </w:r>
      <w:r w:rsidRPr="00C02424">
        <w:rPr>
          <w:spacing w:val="1"/>
          <w:lang w:val="ru-RU"/>
        </w:rPr>
        <w:t xml:space="preserve"> </w:t>
      </w:r>
      <w:r w:rsidRPr="00C02424">
        <w:rPr>
          <w:lang w:val="ru-RU"/>
        </w:rPr>
        <w:t>в</w:t>
      </w:r>
      <w:r w:rsidRPr="00C02424">
        <w:rPr>
          <w:spacing w:val="1"/>
          <w:lang w:val="ru-RU"/>
        </w:rPr>
        <w:t xml:space="preserve"> </w:t>
      </w:r>
      <w:r w:rsidRPr="00C02424">
        <w:rPr>
          <w:lang w:val="ru-RU"/>
        </w:rPr>
        <w:t>том</w:t>
      </w:r>
      <w:r w:rsidRPr="00C02424">
        <w:rPr>
          <w:spacing w:val="1"/>
          <w:lang w:val="ru-RU"/>
        </w:rPr>
        <w:t xml:space="preserve"> </w:t>
      </w:r>
      <w:r w:rsidRPr="00C02424">
        <w:rPr>
          <w:lang w:val="ru-RU"/>
        </w:rPr>
        <w:t>числе</w:t>
      </w:r>
      <w:r w:rsidRPr="00C02424">
        <w:rPr>
          <w:spacing w:val="1"/>
          <w:lang w:val="ru-RU"/>
        </w:rPr>
        <w:t xml:space="preserve"> </w:t>
      </w:r>
      <w:r w:rsidRPr="00C02424">
        <w:rPr>
          <w:lang w:val="ru-RU"/>
        </w:rPr>
        <w:t>с</w:t>
      </w:r>
      <w:r w:rsidRPr="00C02424">
        <w:rPr>
          <w:spacing w:val="1"/>
          <w:lang w:val="ru-RU"/>
        </w:rPr>
        <w:t xml:space="preserve"> </w:t>
      </w:r>
      <w:r w:rsidRPr="00C02424">
        <w:rPr>
          <w:lang w:val="ru-RU"/>
        </w:rPr>
        <w:t>особыми</w:t>
      </w:r>
      <w:r w:rsidRPr="00C02424">
        <w:rPr>
          <w:spacing w:val="1"/>
          <w:lang w:val="ru-RU"/>
        </w:rPr>
        <w:t xml:space="preserve"> </w:t>
      </w:r>
      <w:r w:rsidRPr="00C02424">
        <w:rPr>
          <w:lang w:val="ru-RU"/>
        </w:rPr>
        <w:t>образовательными</w:t>
      </w:r>
      <w:r w:rsidRPr="00C02424">
        <w:rPr>
          <w:spacing w:val="1"/>
          <w:lang w:val="ru-RU"/>
        </w:rPr>
        <w:t xml:space="preserve"> </w:t>
      </w:r>
      <w:r w:rsidRPr="00C02424">
        <w:rPr>
          <w:lang w:val="ru-RU"/>
        </w:rPr>
        <w:t>потребностями,</w:t>
      </w:r>
      <w:r w:rsidRPr="00C02424">
        <w:rPr>
          <w:spacing w:val="1"/>
          <w:lang w:val="ru-RU"/>
        </w:rPr>
        <w:t xml:space="preserve"> </w:t>
      </w:r>
      <w:r w:rsidRPr="00C02424">
        <w:rPr>
          <w:lang w:val="ru-RU"/>
        </w:rPr>
        <w:t>дающего</w:t>
      </w:r>
      <w:r w:rsidRPr="00C02424">
        <w:rPr>
          <w:spacing w:val="1"/>
          <w:lang w:val="ru-RU"/>
        </w:rPr>
        <w:t xml:space="preserve"> </w:t>
      </w:r>
      <w:r w:rsidRPr="00C02424">
        <w:rPr>
          <w:lang w:val="ru-RU"/>
        </w:rPr>
        <w:t>обучающимся</w:t>
      </w:r>
      <w:r w:rsidRPr="00C02424">
        <w:rPr>
          <w:spacing w:val="1"/>
          <w:lang w:val="ru-RU"/>
        </w:rPr>
        <w:t xml:space="preserve"> </w:t>
      </w:r>
      <w:r w:rsidRPr="00C02424">
        <w:rPr>
          <w:lang w:val="ru-RU"/>
        </w:rPr>
        <w:t>социально</w:t>
      </w:r>
      <w:r w:rsidRPr="00C02424">
        <w:rPr>
          <w:spacing w:val="1"/>
          <w:lang w:val="ru-RU"/>
        </w:rPr>
        <w:t xml:space="preserve"> </w:t>
      </w:r>
      <w:r w:rsidRPr="00C02424">
        <w:rPr>
          <w:lang w:val="ru-RU"/>
        </w:rPr>
        <w:t>значимый</w:t>
      </w:r>
      <w:r w:rsidRPr="00C02424">
        <w:rPr>
          <w:spacing w:val="2"/>
          <w:lang w:val="ru-RU"/>
        </w:rPr>
        <w:t xml:space="preserve"> </w:t>
      </w:r>
      <w:r w:rsidRPr="00C02424">
        <w:rPr>
          <w:lang w:val="ru-RU"/>
        </w:rPr>
        <w:t>опыт</w:t>
      </w:r>
      <w:r w:rsidRPr="00C02424">
        <w:rPr>
          <w:spacing w:val="-1"/>
          <w:lang w:val="ru-RU"/>
        </w:rPr>
        <w:t xml:space="preserve"> </w:t>
      </w:r>
      <w:r w:rsidRPr="00C02424">
        <w:rPr>
          <w:lang w:val="ru-RU"/>
        </w:rPr>
        <w:t>сотрудничества</w:t>
      </w:r>
      <w:r w:rsidRPr="00C02424">
        <w:rPr>
          <w:spacing w:val="5"/>
          <w:lang w:val="ru-RU"/>
        </w:rPr>
        <w:t xml:space="preserve"> </w:t>
      </w:r>
      <w:r w:rsidRPr="00C02424">
        <w:rPr>
          <w:lang w:val="ru-RU"/>
        </w:rPr>
        <w:t>и взаимной помощи;</w:t>
      </w:r>
    </w:p>
    <w:p w:rsidR="00C02424" w:rsidRPr="00C02424" w:rsidRDefault="00C02424" w:rsidP="00C02424">
      <w:pPr>
        <w:tabs>
          <w:tab w:val="left" w:pos="2101"/>
        </w:tabs>
        <w:autoSpaceDE w:val="0"/>
        <w:autoSpaceDN w:val="0"/>
        <w:ind w:right="330"/>
        <w:jc w:val="both"/>
        <w:rPr>
          <w:lang w:val="ru-RU"/>
        </w:rPr>
      </w:pPr>
      <w:r>
        <w:rPr>
          <w:lang w:val="ru-RU"/>
        </w:rPr>
        <w:t xml:space="preserve">- </w:t>
      </w:r>
      <w:r w:rsidRPr="00C02424">
        <w:rPr>
          <w:lang w:val="ru-RU"/>
        </w:rPr>
        <w:t>инициирование</w:t>
      </w:r>
      <w:r w:rsidRPr="00C02424">
        <w:rPr>
          <w:spacing w:val="1"/>
          <w:lang w:val="ru-RU"/>
        </w:rPr>
        <w:t xml:space="preserve"> </w:t>
      </w:r>
      <w:r w:rsidRPr="00C02424">
        <w:rPr>
          <w:lang w:val="ru-RU"/>
        </w:rPr>
        <w:t>и</w:t>
      </w:r>
      <w:r w:rsidRPr="00C02424">
        <w:rPr>
          <w:spacing w:val="1"/>
          <w:lang w:val="ru-RU"/>
        </w:rPr>
        <w:t xml:space="preserve"> </w:t>
      </w:r>
      <w:r w:rsidRPr="00C02424">
        <w:rPr>
          <w:lang w:val="ru-RU"/>
        </w:rPr>
        <w:t>поддержку</w:t>
      </w:r>
      <w:r w:rsidRPr="00C02424">
        <w:rPr>
          <w:spacing w:val="1"/>
          <w:lang w:val="ru-RU"/>
        </w:rPr>
        <w:t xml:space="preserve"> </w:t>
      </w:r>
      <w:r w:rsidRPr="00C02424">
        <w:rPr>
          <w:lang w:val="ru-RU"/>
        </w:rPr>
        <w:t>исследовательской</w:t>
      </w:r>
      <w:r w:rsidRPr="00C02424">
        <w:rPr>
          <w:spacing w:val="1"/>
          <w:lang w:val="ru-RU"/>
        </w:rPr>
        <w:t xml:space="preserve"> </w:t>
      </w:r>
      <w:r w:rsidRPr="00C02424">
        <w:rPr>
          <w:lang w:val="ru-RU"/>
        </w:rPr>
        <w:t>деятельности</w:t>
      </w:r>
      <w:r w:rsidRPr="00C02424">
        <w:rPr>
          <w:spacing w:val="-67"/>
          <w:lang w:val="ru-RU"/>
        </w:rPr>
        <w:t xml:space="preserve"> </w:t>
      </w:r>
      <w:r w:rsidRPr="00C02424">
        <w:rPr>
          <w:lang w:val="ru-RU"/>
        </w:rPr>
        <w:t>обучающихся</w:t>
      </w:r>
      <w:r w:rsidRPr="00C02424">
        <w:rPr>
          <w:spacing w:val="3"/>
          <w:lang w:val="ru-RU"/>
        </w:rPr>
        <w:t xml:space="preserve"> </w:t>
      </w:r>
      <w:r w:rsidRPr="00C02424">
        <w:rPr>
          <w:lang w:val="ru-RU"/>
        </w:rPr>
        <w:t>в</w:t>
      </w:r>
      <w:r w:rsidRPr="00C02424">
        <w:rPr>
          <w:spacing w:val="-6"/>
          <w:lang w:val="ru-RU"/>
        </w:rPr>
        <w:t xml:space="preserve"> </w:t>
      </w:r>
      <w:r w:rsidRPr="00C02424">
        <w:rPr>
          <w:lang w:val="ru-RU"/>
        </w:rPr>
        <w:t>форме</w:t>
      </w:r>
      <w:r w:rsidRPr="00C02424">
        <w:rPr>
          <w:spacing w:val="3"/>
          <w:lang w:val="ru-RU"/>
        </w:rPr>
        <w:t xml:space="preserve"> </w:t>
      </w:r>
      <w:r w:rsidRPr="00C02424">
        <w:rPr>
          <w:lang w:val="ru-RU"/>
        </w:rPr>
        <w:t>индивидуальных</w:t>
      </w:r>
      <w:r w:rsidRPr="00C02424">
        <w:rPr>
          <w:spacing w:val="-2"/>
          <w:lang w:val="ru-RU"/>
        </w:rPr>
        <w:t xml:space="preserve"> </w:t>
      </w:r>
      <w:r w:rsidRPr="00C02424">
        <w:rPr>
          <w:lang w:val="ru-RU"/>
        </w:rPr>
        <w:t>и</w:t>
      </w:r>
      <w:r w:rsidRPr="00C02424">
        <w:rPr>
          <w:spacing w:val="-1"/>
          <w:lang w:val="ru-RU"/>
        </w:rPr>
        <w:t xml:space="preserve"> </w:t>
      </w:r>
      <w:r w:rsidRPr="00C02424">
        <w:rPr>
          <w:lang w:val="ru-RU"/>
        </w:rPr>
        <w:t>групповых</w:t>
      </w:r>
      <w:r w:rsidRPr="00C02424">
        <w:rPr>
          <w:spacing w:val="-3"/>
          <w:lang w:val="ru-RU"/>
        </w:rPr>
        <w:t xml:space="preserve"> </w:t>
      </w:r>
      <w:r w:rsidRPr="00C02424">
        <w:rPr>
          <w:lang w:val="ru-RU"/>
        </w:rPr>
        <w:t>проектов;</w:t>
      </w:r>
    </w:p>
    <w:p w:rsidR="00C02424" w:rsidRPr="00C02424" w:rsidRDefault="00C02424" w:rsidP="00C02424">
      <w:pPr>
        <w:tabs>
          <w:tab w:val="left" w:pos="2091"/>
        </w:tabs>
        <w:autoSpaceDE w:val="0"/>
        <w:autoSpaceDN w:val="0"/>
        <w:ind w:right="330"/>
        <w:jc w:val="both"/>
        <w:rPr>
          <w:lang w:val="ru-RU"/>
        </w:rPr>
      </w:pPr>
      <w:r>
        <w:rPr>
          <w:lang w:val="ru-RU"/>
        </w:rPr>
        <w:t xml:space="preserve">- </w:t>
      </w:r>
      <w:r w:rsidRPr="00C02424">
        <w:rPr>
          <w:lang w:val="ru-RU"/>
        </w:rPr>
        <w:t>включение</w:t>
      </w:r>
      <w:r w:rsidRPr="00C02424">
        <w:rPr>
          <w:spacing w:val="1"/>
          <w:lang w:val="ru-RU"/>
        </w:rPr>
        <w:t xml:space="preserve"> </w:t>
      </w:r>
      <w:r w:rsidRPr="00C02424">
        <w:rPr>
          <w:lang w:val="ru-RU"/>
        </w:rPr>
        <w:t>учителями</w:t>
      </w:r>
      <w:r w:rsidRPr="00C02424">
        <w:rPr>
          <w:spacing w:val="1"/>
          <w:lang w:val="ru-RU"/>
        </w:rPr>
        <w:t xml:space="preserve"> </w:t>
      </w:r>
      <w:r w:rsidRPr="00C02424">
        <w:rPr>
          <w:lang w:val="ru-RU"/>
        </w:rPr>
        <w:t>в</w:t>
      </w:r>
      <w:r w:rsidRPr="00C02424">
        <w:rPr>
          <w:spacing w:val="1"/>
          <w:lang w:val="ru-RU"/>
        </w:rPr>
        <w:t xml:space="preserve"> </w:t>
      </w:r>
      <w:r w:rsidRPr="00C02424">
        <w:rPr>
          <w:lang w:val="ru-RU"/>
        </w:rPr>
        <w:t>рабочие</w:t>
      </w:r>
      <w:r w:rsidRPr="00C02424">
        <w:rPr>
          <w:spacing w:val="1"/>
          <w:lang w:val="ru-RU"/>
        </w:rPr>
        <w:t xml:space="preserve"> </w:t>
      </w:r>
      <w:r w:rsidRPr="00C02424">
        <w:rPr>
          <w:lang w:val="ru-RU"/>
        </w:rPr>
        <w:t>программы</w:t>
      </w:r>
      <w:r w:rsidRPr="00C02424">
        <w:rPr>
          <w:spacing w:val="1"/>
          <w:lang w:val="ru-RU"/>
        </w:rPr>
        <w:t xml:space="preserve"> </w:t>
      </w:r>
      <w:r w:rsidRPr="00C02424">
        <w:rPr>
          <w:lang w:val="ru-RU"/>
        </w:rPr>
        <w:t>по</w:t>
      </w:r>
      <w:r w:rsidRPr="00C02424">
        <w:rPr>
          <w:spacing w:val="1"/>
          <w:lang w:val="ru-RU"/>
        </w:rPr>
        <w:t xml:space="preserve"> </w:t>
      </w:r>
      <w:r w:rsidRPr="00C02424">
        <w:rPr>
          <w:lang w:val="ru-RU"/>
        </w:rPr>
        <w:t>всем</w:t>
      </w:r>
      <w:r w:rsidRPr="00C02424">
        <w:rPr>
          <w:spacing w:val="1"/>
          <w:lang w:val="ru-RU"/>
        </w:rPr>
        <w:t xml:space="preserve"> </w:t>
      </w:r>
      <w:r w:rsidRPr="00C02424">
        <w:rPr>
          <w:lang w:val="ru-RU"/>
        </w:rPr>
        <w:t>учебным</w:t>
      </w:r>
      <w:r w:rsidRPr="00C02424">
        <w:rPr>
          <w:spacing w:val="1"/>
          <w:lang w:val="ru-RU"/>
        </w:rPr>
        <w:t xml:space="preserve"> </w:t>
      </w:r>
      <w:r w:rsidRPr="00C02424">
        <w:rPr>
          <w:lang w:val="ru-RU"/>
        </w:rPr>
        <w:t>предметам, курсам, модулям целевых ориентиров результатов воспитания, их</w:t>
      </w:r>
      <w:r w:rsidRPr="00C02424">
        <w:rPr>
          <w:spacing w:val="-67"/>
          <w:lang w:val="ru-RU"/>
        </w:rPr>
        <w:t xml:space="preserve"> </w:t>
      </w:r>
      <w:r w:rsidRPr="00C02424">
        <w:rPr>
          <w:lang w:val="ru-RU"/>
        </w:rPr>
        <w:t>учёт</w:t>
      </w:r>
      <w:r w:rsidRPr="00C02424">
        <w:rPr>
          <w:spacing w:val="1"/>
          <w:lang w:val="ru-RU"/>
        </w:rPr>
        <w:t xml:space="preserve"> </w:t>
      </w:r>
      <w:r w:rsidRPr="00C02424">
        <w:rPr>
          <w:lang w:val="ru-RU"/>
        </w:rPr>
        <w:t>в</w:t>
      </w:r>
      <w:r w:rsidRPr="00C02424">
        <w:rPr>
          <w:spacing w:val="1"/>
          <w:lang w:val="ru-RU"/>
        </w:rPr>
        <w:t xml:space="preserve"> </w:t>
      </w:r>
      <w:r w:rsidRPr="00C02424">
        <w:rPr>
          <w:lang w:val="ru-RU"/>
        </w:rPr>
        <w:t>формулировках</w:t>
      </w:r>
      <w:r w:rsidRPr="00C02424">
        <w:rPr>
          <w:spacing w:val="1"/>
          <w:lang w:val="ru-RU"/>
        </w:rPr>
        <w:t xml:space="preserve"> </w:t>
      </w:r>
      <w:r w:rsidRPr="00C02424">
        <w:rPr>
          <w:lang w:val="ru-RU"/>
        </w:rPr>
        <w:t>воспитательных</w:t>
      </w:r>
      <w:r w:rsidRPr="00C02424">
        <w:rPr>
          <w:spacing w:val="1"/>
          <w:lang w:val="ru-RU"/>
        </w:rPr>
        <w:t xml:space="preserve"> </w:t>
      </w:r>
      <w:r w:rsidRPr="00C02424">
        <w:rPr>
          <w:lang w:val="ru-RU"/>
        </w:rPr>
        <w:t>задач</w:t>
      </w:r>
      <w:r w:rsidRPr="00C02424">
        <w:rPr>
          <w:spacing w:val="1"/>
          <w:lang w:val="ru-RU"/>
        </w:rPr>
        <w:t xml:space="preserve"> </w:t>
      </w:r>
      <w:r w:rsidRPr="00C02424">
        <w:rPr>
          <w:lang w:val="ru-RU"/>
        </w:rPr>
        <w:t>уроков,</w:t>
      </w:r>
      <w:r w:rsidRPr="00C02424">
        <w:rPr>
          <w:spacing w:val="1"/>
          <w:lang w:val="ru-RU"/>
        </w:rPr>
        <w:t xml:space="preserve"> </w:t>
      </w:r>
      <w:r w:rsidRPr="00C02424">
        <w:rPr>
          <w:lang w:val="ru-RU"/>
        </w:rPr>
        <w:t>занятий,</w:t>
      </w:r>
      <w:r w:rsidRPr="00C02424">
        <w:rPr>
          <w:spacing w:val="1"/>
          <w:lang w:val="ru-RU"/>
        </w:rPr>
        <w:t xml:space="preserve"> </w:t>
      </w:r>
      <w:r w:rsidRPr="00C02424">
        <w:rPr>
          <w:lang w:val="ru-RU"/>
        </w:rPr>
        <w:t>освоения</w:t>
      </w:r>
      <w:r w:rsidRPr="00C02424">
        <w:rPr>
          <w:spacing w:val="1"/>
          <w:lang w:val="ru-RU"/>
        </w:rPr>
        <w:t xml:space="preserve"> </w:t>
      </w:r>
      <w:r w:rsidRPr="00C02424">
        <w:rPr>
          <w:lang w:val="ru-RU"/>
        </w:rPr>
        <w:t>учебной</w:t>
      </w:r>
      <w:r w:rsidRPr="00C02424">
        <w:rPr>
          <w:spacing w:val="2"/>
          <w:lang w:val="ru-RU"/>
        </w:rPr>
        <w:t xml:space="preserve"> </w:t>
      </w:r>
      <w:r w:rsidRPr="00C02424">
        <w:rPr>
          <w:lang w:val="ru-RU"/>
        </w:rPr>
        <w:t>тематики,</w:t>
      </w:r>
      <w:r w:rsidRPr="00C02424">
        <w:rPr>
          <w:spacing w:val="1"/>
          <w:lang w:val="ru-RU"/>
        </w:rPr>
        <w:t xml:space="preserve"> </w:t>
      </w:r>
      <w:r w:rsidRPr="00C02424">
        <w:rPr>
          <w:lang w:val="ru-RU"/>
        </w:rPr>
        <w:t>их</w:t>
      </w:r>
      <w:r w:rsidRPr="00C02424">
        <w:rPr>
          <w:spacing w:val="-4"/>
          <w:lang w:val="ru-RU"/>
        </w:rPr>
        <w:t xml:space="preserve"> </w:t>
      </w:r>
      <w:r w:rsidRPr="00C02424">
        <w:rPr>
          <w:lang w:val="ru-RU"/>
        </w:rPr>
        <w:t>реализацию</w:t>
      </w:r>
      <w:r w:rsidRPr="00C02424">
        <w:rPr>
          <w:spacing w:val="2"/>
          <w:lang w:val="ru-RU"/>
        </w:rPr>
        <w:t xml:space="preserve"> </w:t>
      </w:r>
      <w:r w:rsidRPr="00C02424">
        <w:rPr>
          <w:lang w:val="ru-RU"/>
        </w:rPr>
        <w:t>в</w:t>
      </w:r>
      <w:r w:rsidRPr="00C02424">
        <w:rPr>
          <w:spacing w:val="-1"/>
          <w:lang w:val="ru-RU"/>
        </w:rPr>
        <w:t xml:space="preserve"> </w:t>
      </w:r>
      <w:r w:rsidRPr="00C02424">
        <w:rPr>
          <w:lang w:val="ru-RU"/>
        </w:rPr>
        <w:t>обучении;</w:t>
      </w:r>
    </w:p>
    <w:p w:rsidR="00C02424" w:rsidRPr="00C02424" w:rsidRDefault="00C02424" w:rsidP="00C02424">
      <w:pPr>
        <w:tabs>
          <w:tab w:val="left" w:pos="2101"/>
        </w:tabs>
        <w:autoSpaceDE w:val="0"/>
        <w:autoSpaceDN w:val="0"/>
        <w:ind w:right="329"/>
        <w:jc w:val="both"/>
        <w:rPr>
          <w:lang w:val="ru-RU"/>
        </w:rPr>
      </w:pPr>
      <w:r>
        <w:rPr>
          <w:lang w:val="ru-RU"/>
        </w:rPr>
        <w:t xml:space="preserve">- </w:t>
      </w:r>
      <w:r w:rsidRPr="00C02424">
        <w:rPr>
          <w:lang w:val="ru-RU"/>
        </w:rPr>
        <w:t>включение</w:t>
      </w:r>
      <w:r w:rsidRPr="00C02424">
        <w:rPr>
          <w:spacing w:val="1"/>
          <w:lang w:val="ru-RU"/>
        </w:rPr>
        <w:t xml:space="preserve"> </w:t>
      </w:r>
      <w:r w:rsidRPr="00C02424">
        <w:rPr>
          <w:lang w:val="ru-RU"/>
        </w:rPr>
        <w:t>учителями</w:t>
      </w:r>
      <w:r w:rsidRPr="00C02424">
        <w:rPr>
          <w:spacing w:val="1"/>
          <w:lang w:val="ru-RU"/>
        </w:rPr>
        <w:t xml:space="preserve"> </w:t>
      </w:r>
      <w:r w:rsidRPr="00C02424">
        <w:rPr>
          <w:lang w:val="ru-RU"/>
        </w:rPr>
        <w:t>в</w:t>
      </w:r>
      <w:r w:rsidRPr="00C02424">
        <w:rPr>
          <w:spacing w:val="1"/>
          <w:lang w:val="ru-RU"/>
        </w:rPr>
        <w:t xml:space="preserve"> </w:t>
      </w:r>
      <w:r w:rsidRPr="00C02424">
        <w:rPr>
          <w:lang w:val="ru-RU"/>
        </w:rPr>
        <w:t>рабочие</w:t>
      </w:r>
      <w:r w:rsidRPr="00C02424">
        <w:rPr>
          <w:spacing w:val="1"/>
          <w:lang w:val="ru-RU"/>
        </w:rPr>
        <w:t xml:space="preserve"> </w:t>
      </w:r>
      <w:r w:rsidRPr="00C02424">
        <w:rPr>
          <w:lang w:val="ru-RU"/>
        </w:rPr>
        <w:t>программы</w:t>
      </w:r>
      <w:r w:rsidRPr="00C02424">
        <w:rPr>
          <w:spacing w:val="1"/>
          <w:lang w:val="ru-RU"/>
        </w:rPr>
        <w:t xml:space="preserve"> </w:t>
      </w:r>
      <w:r w:rsidRPr="00C02424">
        <w:rPr>
          <w:lang w:val="ru-RU"/>
        </w:rPr>
        <w:t>учебных</w:t>
      </w:r>
      <w:r w:rsidRPr="00C02424">
        <w:rPr>
          <w:spacing w:val="1"/>
          <w:lang w:val="ru-RU"/>
        </w:rPr>
        <w:t xml:space="preserve"> </w:t>
      </w:r>
      <w:r w:rsidRPr="00C02424">
        <w:rPr>
          <w:lang w:val="ru-RU"/>
        </w:rPr>
        <w:t>предметов,</w:t>
      </w:r>
      <w:r w:rsidRPr="00C02424">
        <w:rPr>
          <w:spacing w:val="1"/>
          <w:lang w:val="ru-RU"/>
        </w:rPr>
        <w:t xml:space="preserve"> </w:t>
      </w:r>
      <w:r w:rsidRPr="00C02424">
        <w:rPr>
          <w:lang w:val="ru-RU"/>
        </w:rPr>
        <w:t>курсов,</w:t>
      </w:r>
      <w:r w:rsidRPr="00C02424">
        <w:rPr>
          <w:spacing w:val="1"/>
          <w:lang w:val="ru-RU"/>
        </w:rPr>
        <w:t xml:space="preserve"> </w:t>
      </w:r>
      <w:r w:rsidRPr="00C02424">
        <w:rPr>
          <w:lang w:val="ru-RU"/>
        </w:rPr>
        <w:t>модулей</w:t>
      </w:r>
      <w:r w:rsidRPr="00C02424">
        <w:rPr>
          <w:spacing w:val="1"/>
          <w:lang w:val="ru-RU"/>
        </w:rPr>
        <w:t xml:space="preserve"> </w:t>
      </w:r>
      <w:r w:rsidRPr="00C02424">
        <w:rPr>
          <w:lang w:val="ru-RU"/>
        </w:rPr>
        <w:t>тематики</w:t>
      </w:r>
      <w:r w:rsidRPr="00C02424">
        <w:rPr>
          <w:spacing w:val="1"/>
          <w:lang w:val="ru-RU"/>
        </w:rPr>
        <w:t xml:space="preserve"> </w:t>
      </w:r>
      <w:r w:rsidRPr="00C02424">
        <w:rPr>
          <w:lang w:val="ru-RU"/>
        </w:rPr>
        <w:t>в</w:t>
      </w:r>
      <w:r w:rsidRPr="00C02424">
        <w:rPr>
          <w:spacing w:val="1"/>
          <w:lang w:val="ru-RU"/>
        </w:rPr>
        <w:t xml:space="preserve"> </w:t>
      </w:r>
      <w:r w:rsidRPr="00C02424">
        <w:rPr>
          <w:lang w:val="ru-RU"/>
        </w:rPr>
        <w:t>соответствии</w:t>
      </w:r>
      <w:r w:rsidRPr="00C02424">
        <w:rPr>
          <w:spacing w:val="1"/>
          <w:lang w:val="ru-RU"/>
        </w:rPr>
        <w:t xml:space="preserve"> </w:t>
      </w:r>
      <w:r w:rsidRPr="00C02424">
        <w:rPr>
          <w:lang w:val="ru-RU"/>
        </w:rPr>
        <w:t>с</w:t>
      </w:r>
      <w:r w:rsidRPr="00C02424">
        <w:rPr>
          <w:spacing w:val="1"/>
          <w:lang w:val="ru-RU"/>
        </w:rPr>
        <w:t xml:space="preserve"> </w:t>
      </w:r>
      <w:r w:rsidRPr="00C02424">
        <w:rPr>
          <w:lang w:val="ru-RU"/>
        </w:rPr>
        <w:t>календарным</w:t>
      </w:r>
      <w:r w:rsidRPr="00C02424">
        <w:rPr>
          <w:spacing w:val="1"/>
          <w:lang w:val="ru-RU"/>
        </w:rPr>
        <w:t xml:space="preserve"> </w:t>
      </w:r>
      <w:r w:rsidRPr="00C02424">
        <w:rPr>
          <w:lang w:val="ru-RU"/>
        </w:rPr>
        <w:t>планом</w:t>
      </w:r>
      <w:r w:rsidRPr="00C02424">
        <w:rPr>
          <w:spacing w:val="1"/>
          <w:lang w:val="ru-RU"/>
        </w:rPr>
        <w:t xml:space="preserve"> </w:t>
      </w:r>
      <w:r w:rsidRPr="00C02424">
        <w:rPr>
          <w:lang w:val="ru-RU"/>
        </w:rPr>
        <w:t>воспитательной</w:t>
      </w:r>
      <w:r w:rsidRPr="00C02424">
        <w:rPr>
          <w:spacing w:val="3"/>
          <w:lang w:val="ru-RU"/>
        </w:rPr>
        <w:t xml:space="preserve"> </w:t>
      </w:r>
      <w:r w:rsidRPr="00C02424">
        <w:rPr>
          <w:lang w:val="ru-RU"/>
        </w:rPr>
        <w:t>работы;</w:t>
      </w:r>
    </w:p>
    <w:p w:rsidR="00C02424" w:rsidRPr="00C02424" w:rsidRDefault="00C02424" w:rsidP="00C02424">
      <w:pPr>
        <w:tabs>
          <w:tab w:val="left" w:pos="2101"/>
        </w:tabs>
        <w:autoSpaceDE w:val="0"/>
        <w:autoSpaceDN w:val="0"/>
        <w:ind w:right="329"/>
        <w:jc w:val="both"/>
        <w:rPr>
          <w:lang w:val="ru-RU"/>
        </w:rPr>
      </w:pPr>
      <w:r>
        <w:rPr>
          <w:lang w:val="ru-RU"/>
        </w:rPr>
        <w:t xml:space="preserve">- </w:t>
      </w:r>
      <w:r w:rsidRPr="00C02424">
        <w:rPr>
          <w:lang w:val="ru-RU"/>
        </w:rPr>
        <w:t>выбор</w:t>
      </w:r>
      <w:r w:rsidRPr="00C02424">
        <w:rPr>
          <w:spacing w:val="1"/>
          <w:lang w:val="ru-RU"/>
        </w:rPr>
        <w:t xml:space="preserve"> </w:t>
      </w:r>
      <w:r w:rsidRPr="00C02424">
        <w:rPr>
          <w:lang w:val="ru-RU"/>
        </w:rPr>
        <w:t>методов,</w:t>
      </w:r>
      <w:r w:rsidRPr="00C02424">
        <w:rPr>
          <w:spacing w:val="1"/>
          <w:lang w:val="ru-RU"/>
        </w:rPr>
        <w:t xml:space="preserve"> </w:t>
      </w:r>
      <w:r w:rsidRPr="00C02424">
        <w:rPr>
          <w:lang w:val="ru-RU"/>
        </w:rPr>
        <w:t>методик,</w:t>
      </w:r>
      <w:r w:rsidRPr="00C02424">
        <w:rPr>
          <w:spacing w:val="1"/>
          <w:lang w:val="ru-RU"/>
        </w:rPr>
        <w:t xml:space="preserve"> </w:t>
      </w:r>
      <w:r w:rsidRPr="00C02424">
        <w:rPr>
          <w:lang w:val="ru-RU"/>
        </w:rPr>
        <w:t>технологий,</w:t>
      </w:r>
      <w:r w:rsidRPr="00C02424">
        <w:rPr>
          <w:spacing w:val="1"/>
          <w:lang w:val="ru-RU"/>
        </w:rPr>
        <w:t xml:space="preserve"> </w:t>
      </w:r>
      <w:r w:rsidRPr="00C02424">
        <w:rPr>
          <w:lang w:val="ru-RU"/>
        </w:rPr>
        <w:t>оказывающих</w:t>
      </w:r>
      <w:r w:rsidRPr="00C02424">
        <w:rPr>
          <w:spacing w:val="1"/>
          <w:lang w:val="ru-RU"/>
        </w:rPr>
        <w:t xml:space="preserve"> </w:t>
      </w:r>
      <w:r w:rsidRPr="00C02424">
        <w:rPr>
          <w:lang w:val="ru-RU"/>
        </w:rPr>
        <w:t>воспитательное</w:t>
      </w:r>
      <w:r w:rsidRPr="00C02424">
        <w:rPr>
          <w:spacing w:val="1"/>
          <w:lang w:val="ru-RU"/>
        </w:rPr>
        <w:t xml:space="preserve"> </w:t>
      </w:r>
      <w:r w:rsidRPr="00C02424">
        <w:rPr>
          <w:lang w:val="ru-RU"/>
        </w:rPr>
        <w:t>воздействие на личность в соответствии с воспитательным идеалом, целью и</w:t>
      </w:r>
      <w:r w:rsidRPr="00C02424">
        <w:rPr>
          <w:spacing w:val="1"/>
          <w:lang w:val="ru-RU"/>
        </w:rPr>
        <w:t xml:space="preserve"> </w:t>
      </w:r>
      <w:r w:rsidRPr="00C02424">
        <w:rPr>
          <w:lang w:val="ru-RU"/>
        </w:rPr>
        <w:t>задачами</w:t>
      </w:r>
      <w:r w:rsidRPr="00C02424">
        <w:rPr>
          <w:spacing w:val="1"/>
          <w:lang w:val="ru-RU"/>
        </w:rPr>
        <w:t xml:space="preserve"> </w:t>
      </w:r>
      <w:r w:rsidRPr="00C02424">
        <w:rPr>
          <w:lang w:val="ru-RU"/>
        </w:rPr>
        <w:t>воспитания,</w:t>
      </w:r>
      <w:r w:rsidRPr="00C02424">
        <w:rPr>
          <w:spacing w:val="1"/>
          <w:lang w:val="ru-RU"/>
        </w:rPr>
        <w:t xml:space="preserve"> </w:t>
      </w:r>
      <w:r w:rsidRPr="00C02424">
        <w:rPr>
          <w:lang w:val="ru-RU"/>
        </w:rPr>
        <w:t>целевыми</w:t>
      </w:r>
      <w:r w:rsidRPr="00C02424">
        <w:rPr>
          <w:spacing w:val="1"/>
          <w:lang w:val="ru-RU"/>
        </w:rPr>
        <w:t xml:space="preserve"> </w:t>
      </w:r>
      <w:r w:rsidRPr="00C02424">
        <w:rPr>
          <w:lang w:val="ru-RU"/>
        </w:rPr>
        <w:t>ориентирами</w:t>
      </w:r>
      <w:r w:rsidRPr="00C02424">
        <w:rPr>
          <w:spacing w:val="1"/>
          <w:lang w:val="ru-RU"/>
        </w:rPr>
        <w:t xml:space="preserve"> </w:t>
      </w:r>
      <w:r w:rsidRPr="00C02424">
        <w:rPr>
          <w:lang w:val="ru-RU"/>
        </w:rPr>
        <w:t>результатов</w:t>
      </w:r>
      <w:r w:rsidRPr="00C02424">
        <w:rPr>
          <w:spacing w:val="1"/>
          <w:lang w:val="ru-RU"/>
        </w:rPr>
        <w:t xml:space="preserve"> </w:t>
      </w:r>
      <w:r w:rsidRPr="00C02424">
        <w:rPr>
          <w:lang w:val="ru-RU"/>
        </w:rPr>
        <w:t>воспитания;</w:t>
      </w:r>
      <w:r w:rsidRPr="00C02424">
        <w:rPr>
          <w:spacing w:val="1"/>
          <w:lang w:val="ru-RU"/>
        </w:rPr>
        <w:t xml:space="preserve"> </w:t>
      </w:r>
      <w:r w:rsidRPr="00C02424">
        <w:rPr>
          <w:lang w:val="ru-RU"/>
        </w:rPr>
        <w:t>реализацию приоритета</w:t>
      </w:r>
      <w:r w:rsidRPr="00C02424">
        <w:rPr>
          <w:spacing w:val="2"/>
          <w:lang w:val="ru-RU"/>
        </w:rPr>
        <w:t xml:space="preserve"> </w:t>
      </w:r>
      <w:r w:rsidRPr="00C02424">
        <w:rPr>
          <w:lang w:val="ru-RU"/>
        </w:rPr>
        <w:t>воспитания</w:t>
      </w:r>
      <w:r w:rsidRPr="00C02424">
        <w:rPr>
          <w:spacing w:val="3"/>
          <w:lang w:val="ru-RU"/>
        </w:rPr>
        <w:t xml:space="preserve"> </w:t>
      </w:r>
      <w:r w:rsidRPr="00C02424">
        <w:rPr>
          <w:lang w:val="ru-RU"/>
        </w:rPr>
        <w:t>в</w:t>
      </w:r>
      <w:r w:rsidRPr="00C02424">
        <w:rPr>
          <w:spacing w:val="-2"/>
          <w:lang w:val="ru-RU"/>
        </w:rPr>
        <w:t xml:space="preserve"> </w:t>
      </w:r>
      <w:r w:rsidRPr="00C02424">
        <w:rPr>
          <w:lang w:val="ru-RU"/>
        </w:rPr>
        <w:t>учебной деятельности;</w:t>
      </w:r>
    </w:p>
    <w:p w:rsidR="00C02424" w:rsidRPr="00C02424" w:rsidRDefault="00C02424" w:rsidP="00C02424">
      <w:pPr>
        <w:tabs>
          <w:tab w:val="left" w:pos="2101"/>
        </w:tabs>
        <w:autoSpaceDE w:val="0"/>
        <w:autoSpaceDN w:val="0"/>
        <w:ind w:right="324"/>
        <w:jc w:val="both"/>
        <w:rPr>
          <w:lang w:val="ru-RU"/>
        </w:rPr>
      </w:pPr>
      <w:r>
        <w:rPr>
          <w:lang w:val="ru-RU"/>
        </w:rPr>
        <w:t xml:space="preserve">- </w:t>
      </w:r>
      <w:r w:rsidRPr="00C02424">
        <w:rPr>
          <w:lang w:val="ru-RU"/>
        </w:rPr>
        <w:t>привлечение</w:t>
      </w:r>
      <w:r w:rsidRPr="00C02424">
        <w:rPr>
          <w:spacing w:val="1"/>
          <w:lang w:val="ru-RU"/>
        </w:rPr>
        <w:t xml:space="preserve"> </w:t>
      </w:r>
      <w:r w:rsidRPr="00C02424">
        <w:rPr>
          <w:lang w:val="ru-RU"/>
        </w:rPr>
        <w:t>внимания</w:t>
      </w:r>
      <w:r w:rsidRPr="00C02424">
        <w:rPr>
          <w:spacing w:val="1"/>
          <w:lang w:val="ru-RU"/>
        </w:rPr>
        <w:t xml:space="preserve"> </w:t>
      </w:r>
      <w:r w:rsidRPr="00C02424">
        <w:rPr>
          <w:lang w:val="ru-RU"/>
        </w:rPr>
        <w:t>обучающихся</w:t>
      </w:r>
      <w:r w:rsidRPr="00C02424">
        <w:rPr>
          <w:spacing w:val="1"/>
          <w:lang w:val="ru-RU"/>
        </w:rPr>
        <w:t xml:space="preserve"> </w:t>
      </w:r>
      <w:r w:rsidRPr="00C02424">
        <w:rPr>
          <w:lang w:val="ru-RU"/>
        </w:rPr>
        <w:t>к</w:t>
      </w:r>
      <w:r w:rsidRPr="00C02424">
        <w:rPr>
          <w:spacing w:val="1"/>
          <w:lang w:val="ru-RU"/>
        </w:rPr>
        <w:t xml:space="preserve"> </w:t>
      </w:r>
      <w:r w:rsidRPr="00C02424">
        <w:rPr>
          <w:lang w:val="ru-RU"/>
        </w:rPr>
        <w:t>ценностному</w:t>
      </w:r>
      <w:r w:rsidRPr="00C02424">
        <w:rPr>
          <w:spacing w:val="71"/>
          <w:lang w:val="ru-RU"/>
        </w:rPr>
        <w:t xml:space="preserve"> </w:t>
      </w:r>
      <w:r w:rsidRPr="00C02424">
        <w:rPr>
          <w:lang w:val="ru-RU"/>
        </w:rPr>
        <w:t>аспекту</w:t>
      </w:r>
      <w:r w:rsidRPr="00C02424">
        <w:rPr>
          <w:spacing w:val="1"/>
          <w:lang w:val="ru-RU"/>
        </w:rPr>
        <w:t xml:space="preserve"> </w:t>
      </w:r>
      <w:r w:rsidRPr="00C02424">
        <w:rPr>
          <w:lang w:val="ru-RU"/>
        </w:rPr>
        <w:t>изучаемых</w:t>
      </w:r>
      <w:r w:rsidRPr="00C02424">
        <w:rPr>
          <w:spacing w:val="1"/>
          <w:lang w:val="ru-RU"/>
        </w:rPr>
        <w:t xml:space="preserve"> </w:t>
      </w:r>
      <w:r w:rsidRPr="00C02424">
        <w:rPr>
          <w:lang w:val="ru-RU"/>
        </w:rPr>
        <w:t>на</w:t>
      </w:r>
      <w:r w:rsidRPr="00C02424">
        <w:rPr>
          <w:spacing w:val="1"/>
          <w:lang w:val="ru-RU"/>
        </w:rPr>
        <w:t xml:space="preserve"> </w:t>
      </w:r>
      <w:r w:rsidRPr="00C02424">
        <w:rPr>
          <w:lang w:val="ru-RU"/>
        </w:rPr>
        <w:t>уроках</w:t>
      </w:r>
      <w:r w:rsidRPr="00C02424">
        <w:rPr>
          <w:spacing w:val="1"/>
          <w:lang w:val="ru-RU"/>
        </w:rPr>
        <w:t xml:space="preserve"> </w:t>
      </w:r>
      <w:r w:rsidRPr="00C02424">
        <w:rPr>
          <w:lang w:val="ru-RU"/>
        </w:rPr>
        <w:t>предметов,</w:t>
      </w:r>
      <w:r w:rsidRPr="00C02424">
        <w:rPr>
          <w:spacing w:val="1"/>
          <w:lang w:val="ru-RU"/>
        </w:rPr>
        <w:t xml:space="preserve"> </w:t>
      </w:r>
      <w:r w:rsidRPr="00C02424">
        <w:rPr>
          <w:lang w:val="ru-RU"/>
        </w:rPr>
        <w:t>явлений</w:t>
      </w:r>
      <w:r w:rsidRPr="00C02424">
        <w:rPr>
          <w:spacing w:val="1"/>
          <w:lang w:val="ru-RU"/>
        </w:rPr>
        <w:t xml:space="preserve"> </w:t>
      </w:r>
      <w:r w:rsidRPr="00C02424">
        <w:rPr>
          <w:lang w:val="ru-RU"/>
        </w:rPr>
        <w:t>и</w:t>
      </w:r>
      <w:r w:rsidRPr="00C02424">
        <w:rPr>
          <w:spacing w:val="1"/>
          <w:lang w:val="ru-RU"/>
        </w:rPr>
        <w:t xml:space="preserve"> </w:t>
      </w:r>
      <w:r w:rsidRPr="00C02424">
        <w:rPr>
          <w:lang w:val="ru-RU"/>
        </w:rPr>
        <w:t>событий,</w:t>
      </w:r>
      <w:r w:rsidRPr="00C02424">
        <w:rPr>
          <w:spacing w:val="1"/>
          <w:lang w:val="ru-RU"/>
        </w:rPr>
        <w:t xml:space="preserve"> </w:t>
      </w:r>
      <w:r w:rsidRPr="00C02424">
        <w:rPr>
          <w:lang w:val="ru-RU"/>
        </w:rPr>
        <w:t>инициирование</w:t>
      </w:r>
      <w:r w:rsidRPr="00C02424">
        <w:rPr>
          <w:spacing w:val="1"/>
          <w:lang w:val="ru-RU"/>
        </w:rPr>
        <w:t xml:space="preserve"> </w:t>
      </w:r>
      <w:r w:rsidRPr="00C02424">
        <w:rPr>
          <w:lang w:val="ru-RU"/>
        </w:rPr>
        <w:t>обсуждений, высказываний своего мнения, выработки своего личностного</w:t>
      </w:r>
      <w:r w:rsidRPr="00C02424">
        <w:rPr>
          <w:spacing w:val="1"/>
          <w:lang w:val="ru-RU"/>
        </w:rPr>
        <w:t xml:space="preserve"> </w:t>
      </w:r>
      <w:r w:rsidRPr="00C02424">
        <w:rPr>
          <w:lang w:val="ru-RU"/>
        </w:rPr>
        <w:t>отношения</w:t>
      </w:r>
      <w:r w:rsidRPr="00C02424">
        <w:rPr>
          <w:spacing w:val="4"/>
          <w:lang w:val="ru-RU"/>
        </w:rPr>
        <w:t xml:space="preserve"> </w:t>
      </w:r>
      <w:r w:rsidRPr="00C02424">
        <w:rPr>
          <w:lang w:val="ru-RU"/>
        </w:rPr>
        <w:t>к изучаемым</w:t>
      </w:r>
      <w:r w:rsidRPr="00C02424">
        <w:rPr>
          <w:spacing w:val="1"/>
          <w:lang w:val="ru-RU"/>
        </w:rPr>
        <w:t xml:space="preserve"> </w:t>
      </w:r>
      <w:r w:rsidRPr="00C02424">
        <w:rPr>
          <w:lang w:val="ru-RU"/>
        </w:rPr>
        <w:t>событиям,</w:t>
      </w:r>
      <w:r w:rsidRPr="00C02424">
        <w:rPr>
          <w:spacing w:val="7"/>
          <w:lang w:val="ru-RU"/>
        </w:rPr>
        <w:t xml:space="preserve"> </w:t>
      </w:r>
      <w:r w:rsidRPr="00C02424">
        <w:rPr>
          <w:lang w:val="ru-RU"/>
        </w:rPr>
        <w:t>явлениям,</w:t>
      </w:r>
      <w:r w:rsidRPr="00C02424">
        <w:rPr>
          <w:spacing w:val="4"/>
          <w:lang w:val="ru-RU"/>
        </w:rPr>
        <w:t xml:space="preserve"> </w:t>
      </w:r>
      <w:r w:rsidRPr="00C02424">
        <w:rPr>
          <w:lang w:val="ru-RU"/>
        </w:rPr>
        <w:t>лицам;</w:t>
      </w:r>
    </w:p>
    <w:p w:rsidR="00C02424" w:rsidRPr="00C02424" w:rsidRDefault="00C02424" w:rsidP="00C02424">
      <w:pPr>
        <w:tabs>
          <w:tab w:val="left" w:pos="2101"/>
        </w:tabs>
        <w:autoSpaceDE w:val="0"/>
        <w:autoSpaceDN w:val="0"/>
        <w:spacing w:before="1"/>
        <w:ind w:right="323"/>
        <w:jc w:val="both"/>
        <w:rPr>
          <w:lang w:val="ru-RU"/>
        </w:rPr>
      </w:pPr>
      <w:r>
        <w:rPr>
          <w:lang w:val="ru-RU"/>
        </w:rPr>
        <w:t xml:space="preserve">- </w:t>
      </w:r>
      <w:r w:rsidRPr="00C02424">
        <w:rPr>
          <w:lang w:val="ru-RU"/>
        </w:rPr>
        <w:t>применение</w:t>
      </w:r>
      <w:r w:rsidRPr="00C02424">
        <w:rPr>
          <w:spacing w:val="1"/>
          <w:lang w:val="ru-RU"/>
        </w:rPr>
        <w:t xml:space="preserve"> </w:t>
      </w:r>
      <w:r w:rsidRPr="00C02424">
        <w:rPr>
          <w:lang w:val="ru-RU"/>
        </w:rPr>
        <w:t>интерактивных</w:t>
      </w:r>
      <w:r w:rsidRPr="00C02424">
        <w:rPr>
          <w:spacing w:val="1"/>
          <w:lang w:val="ru-RU"/>
        </w:rPr>
        <w:t xml:space="preserve"> </w:t>
      </w:r>
      <w:r w:rsidRPr="00C02424">
        <w:rPr>
          <w:lang w:val="ru-RU"/>
        </w:rPr>
        <w:t>форм</w:t>
      </w:r>
      <w:r w:rsidRPr="00C02424">
        <w:rPr>
          <w:spacing w:val="1"/>
          <w:lang w:val="ru-RU"/>
        </w:rPr>
        <w:t xml:space="preserve"> </w:t>
      </w:r>
      <w:r w:rsidRPr="00C02424">
        <w:rPr>
          <w:lang w:val="ru-RU"/>
        </w:rPr>
        <w:t>учебной</w:t>
      </w:r>
      <w:r w:rsidRPr="00C02424">
        <w:rPr>
          <w:spacing w:val="71"/>
          <w:lang w:val="ru-RU"/>
        </w:rPr>
        <w:t xml:space="preserve"> </w:t>
      </w:r>
      <w:r w:rsidRPr="00C02424">
        <w:rPr>
          <w:lang w:val="ru-RU"/>
        </w:rPr>
        <w:t>работы</w:t>
      </w:r>
      <w:r w:rsidRPr="00C02424">
        <w:rPr>
          <w:spacing w:val="71"/>
          <w:lang w:val="ru-RU"/>
        </w:rPr>
        <w:t xml:space="preserve"> </w:t>
      </w:r>
      <w:r w:rsidRPr="00C02424">
        <w:rPr>
          <w:lang w:val="ru-RU"/>
        </w:rPr>
        <w:t>–</w:t>
      </w:r>
      <w:r w:rsidRPr="00C02424">
        <w:rPr>
          <w:spacing w:val="1"/>
          <w:lang w:val="ru-RU"/>
        </w:rPr>
        <w:t xml:space="preserve"> </w:t>
      </w:r>
      <w:r w:rsidRPr="00C02424">
        <w:rPr>
          <w:lang w:val="ru-RU"/>
        </w:rPr>
        <w:t>интеллектуальных,</w:t>
      </w:r>
      <w:r w:rsidRPr="00C02424">
        <w:rPr>
          <w:spacing w:val="1"/>
          <w:lang w:val="ru-RU"/>
        </w:rPr>
        <w:t xml:space="preserve"> </w:t>
      </w:r>
      <w:r w:rsidRPr="00C02424">
        <w:rPr>
          <w:lang w:val="ru-RU"/>
        </w:rPr>
        <w:t>стимулирующих</w:t>
      </w:r>
      <w:r w:rsidRPr="00C02424">
        <w:rPr>
          <w:spacing w:val="1"/>
          <w:lang w:val="ru-RU"/>
        </w:rPr>
        <w:t xml:space="preserve"> </w:t>
      </w:r>
      <w:r w:rsidRPr="00C02424">
        <w:rPr>
          <w:lang w:val="ru-RU"/>
        </w:rPr>
        <w:t>познавательную</w:t>
      </w:r>
      <w:r w:rsidRPr="00C02424">
        <w:rPr>
          <w:spacing w:val="1"/>
          <w:lang w:val="ru-RU"/>
        </w:rPr>
        <w:t xml:space="preserve"> </w:t>
      </w:r>
      <w:r w:rsidRPr="00C02424">
        <w:rPr>
          <w:lang w:val="ru-RU"/>
        </w:rPr>
        <w:t>мотивацию,</w:t>
      </w:r>
      <w:r w:rsidRPr="00C02424">
        <w:rPr>
          <w:spacing w:val="1"/>
          <w:lang w:val="ru-RU"/>
        </w:rPr>
        <w:t xml:space="preserve"> </w:t>
      </w:r>
      <w:r w:rsidRPr="00C02424">
        <w:rPr>
          <w:lang w:val="ru-RU"/>
        </w:rPr>
        <w:t>игровых</w:t>
      </w:r>
      <w:r w:rsidRPr="00C02424">
        <w:rPr>
          <w:spacing w:val="1"/>
          <w:lang w:val="ru-RU"/>
        </w:rPr>
        <w:t xml:space="preserve"> </w:t>
      </w:r>
      <w:r w:rsidRPr="00C02424">
        <w:rPr>
          <w:lang w:val="ru-RU"/>
        </w:rPr>
        <w:t>методик,</w:t>
      </w:r>
      <w:r w:rsidRPr="00C02424">
        <w:rPr>
          <w:spacing w:val="1"/>
          <w:lang w:val="ru-RU"/>
        </w:rPr>
        <w:t xml:space="preserve"> </w:t>
      </w:r>
      <w:r w:rsidRPr="00C02424">
        <w:rPr>
          <w:lang w:val="ru-RU"/>
        </w:rPr>
        <w:t>дискуссий,</w:t>
      </w:r>
      <w:r w:rsidRPr="00C02424">
        <w:rPr>
          <w:spacing w:val="1"/>
          <w:lang w:val="ru-RU"/>
        </w:rPr>
        <w:t xml:space="preserve"> </w:t>
      </w:r>
      <w:r w:rsidRPr="00C02424">
        <w:rPr>
          <w:lang w:val="ru-RU"/>
        </w:rPr>
        <w:t>дающих</w:t>
      </w:r>
      <w:r w:rsidRPr="00C02424">
        <w:rPr>
          <w:spacing w:val="1"/>
          <w:lang w:val="ru-RU"/>
        </w:rPr>
        <w:t xml:space="preserve"> </w:t>
      </w:r>
      <w:r w:rsidRPr="00C02424">
        <w:rPr>
          <w:lang w:val="ru-RU"/>
        </w:rPr>
        <w:t>возможность</w:t>
      </w:r>
      <w:r w:rsidRPr="00C02424">
        <w:rPr>
          <w:spacing w:val="1"/>
          <w:lang w:val="ru-RU"/>
        </w:rPr>
        <w:t xml:space="preserve"> </w:t>
      </w:r>
      <w:r w:rsidRPr="00C02424">
        <w:rPr>
          <w:lang w:val="ru-RU"/>
        </w:rPr>
        <w:t>приобрести</w:t>
      </w:r>
      <w:r w:rsidRPr="00C02424">
        <w:rPr>
          <w:spacing w:val="1"/>
          <w:lang w:val="ru-RU"/>
        </w:rPr>
        <w:t xml:space="preserve"> </w:t>
      </w:r>
      <w:r w:rsidRPr="00C02424">
        <w:rPr>
          <w:lang w:val="ru-RU"/>
        </w:rPr>
        <w:t>опыт</w:t>
      </w:r>
      <w:r w:rsidRPr="00C02424">
        <w:rPr>
          <w:spacing w:val="1"/>
          <w:lang w:val="ru-RU"/>
        </w:rPr>
        <w:t xml:space="preserve"> </w:t>
      </w:r>
      <w:r w:rsidRPr="00C02424">
        <w:rPr>
          <w:lang w:val="ru-RU"/>
        </w:rPr>
        <w:t>ведения</w:t>
      </w:r>
      <w:r w:rsidRPr="00C02424">
        <w:rPr>
          <w:spacing w:val="1"/>
          <w:lang w:val="ru-RU"/>
        </w:rPr>
        <w:t xml:space="preserve"> </w:t>
      </w:r>
      <w:r w:rsidRPr="00C02424">
        <w:rPr>
          <w:lang w:val="ru-RU"/>
        </w:rPr>
        <w:t>конструктивного</w:t>
      </w:r>
      <w:r w:rsidRPr="00C02424">
        <w:rPr>
          <w:spacing w:val="1"/>
          <w:lang w:val="ru-RU"/>
        </w:rPr>
        <w:t xml:space="preserve"> </w:t>
      </w:r>
      <w:r w:rsidRPr="00C02424">
        <w:rPr>
          <w:lang w:val="ru-RU"/>
        </w:rPr>
        <w:t>диалога;</w:t>
      </w:r>
      <w:r w:rsidRPr="00C02424">
        <w:rPr>
          <w:spacing w:val="1"/>
          <w:lang w:val="ru-RU"/>
        </w:rPr>
        <w:t xml:space="preserve"> </w:t>
      </w:r>
      <w:r w:rsidRPr="00C02424">
        <w:rPr>
          <w:lang w:val="ru-RU"/>
        </w:rPr>
        <w:t>групповой</w:t>
      </w:r>
      <w:r w:rsidRPr="00C02424">
        <w:rPr>
          <w:spacing w:val="1"/>
          <w:lang w:val="ru-RU"/>
        </w:rPr>
        <w:t xml:space="preserve"> </w:t>
      </w:r>
      <w:r w:rsidRPr="00C02424">
        <w:rPr>
          <w:lang w:val="ru-RU"/>
        </w:rPr>
        <w:t>работы,</w:t>
      </w:r>
      <w:r w:rsidRPr="00C02424">
        <w:rPr>
          <w:spacing w:val="1"/>
          <w:lang w:val="ru-RU"/>
        </w:rPr>
        <w:t xml:space="preserve"> </w:t>
      </w:r>
      <w:r w:rsidRPr="00C02424">
        <w:rPr>
          <w:lang w:val="ru-RU"/>
        </w:rPr>
        <w:t>которая</w:t>
      </w:r>
      <w:r w:rsidRPr="00C02424">
        <w:rPr>
          <w:spacing w:val="1"/>
          <w:lang w:val="ru-RU"/>
        </w:rPr>
        <w:t xml:space="preserve"> </w:t>
      </w:r>
      <w:r w:rsidRPr="00C02424">
        <w:rPr>
          <w:lang w:val="ru-RU"/>
        </w:rPr>
        <w:t>учит</w:t>
      </w:r>
      <w:r w:rsidRPr="00C02424">
        <w:rPr>
          <w:spacing w:val="1"/>
          <w:lang w:val="ru-RU"/>
        </w:rPr>
        <w:t xml:space="preserve"> </w:t>
      </w:r>
      <w:r w:rsidRPr="00C02424">
        <w:rPr>
          <w:lang w:val="ru-RU"/>
        </w:rPr>
        <w:t>строить</w:t>
      </w:r>
      <w:r w:rsidRPr="00C02424">
        <w:rPr>
          <w:spacing w:val="-67"/>
          <w:lang w:val="ru-RU"/>
        </w:rPr>
        <w:t xml:space="preserve"> </w:t>
      </w:r>
      <w:r w:rsidRPr="00C02424">
        <w:rPr>
          <w:lang w:val="ru-RU"/>
        </w:rPr>
        <w:t>отношения и действовать в команде, способствует развитию критического</w:t>
      </w:r>
      <w:r w:rsidRPr="00C02424">
        <w:rPr>
          <w:spacing w:val="1"/>
          <w:lang w:val="ru-RU"/>
        </w:rPr>
        <w:t xml:space="preserve"> </w:t>
      </w:r>
      <w:r w:rsidRPr="00C02424">
        <w:rPr>
          <w:lang w:val="ru-RU"/>
        </w:rPr>
        <w:t>мышления.</w:t>
      </w:r>
    </w:p>
    <w:p w:rsidR="00C02424" w:rsidRPr="00C02424" w:rsidRDefault="00C02424" w:rsidP="00C02424">
      <w:pPr>
        <w:pStyle w:val="110"/>
        <w:spacing w:before="2"/>
        <w:ind w:left="0"/>
        <w:rPr>
          <w:sz w:val="24"/>
          <w:szCs w:val="24"/>
        </w:rPr>
      </w:pPr>
      <w:r w:rsidRPr="00C02424">
        <w:rPr>
          <w:sz w:val="24"/>
          <w:szCs w:val="24"/>
        </w:rPr>
        <w:t>Внеурочная</w:t>
      </w:r>
      <w:r w:rsidRPr="00C02424">
        <w:rPr>
          <w:spacing w:val="-15"/>
          <w:sz w:val="24"/>
          <w:szCs w:val="24"/>
        </w:rPr>
        <w:t xml:space="preserve"> </w:t>
      </w:r>
      <w:r w:rsidRPr="00C02424">
        <w:rPr>
          <w:sz w:val="24"/>
          <w:szCs w:val="24"/>
        </w:rPr>
        <w:t>деятельность</w:t>
      </w:r>
    </w:p>
    <w:p w:rsidR="00C02424" w:rsidRPr="00C02424" w:rsidRDefault="00C02424" w:rsidP="00C02424">
      <w:pPr>
        <w:pStyle w:val="ae"/>
        <w:spacing w:line="242" w:lineRule="auto"/>
        <w:ind w:right="331" w:firstLine="706"/>
        <w:rPr>
          <w:rFonts w:ascii="Times New Roman" w:hAnsi="Times New Roman"/>
          <w:sz w:val="24"/>
          <w:szCs w:val="24"/>
        </w:rPr>
      </w:pPr>
      <w:r w:rsidRPr="00C02424">
        <w:rPr>
          <w:rFonts w:ascii="Times New Roman" w:hAnsi="Times New Roman"/>
          <w:sz w:val="24"/>
          <w:szCs w:val="24"/>
        </w:rPr>
        <w:t>Внеурочная</w:t>
      </w:r>
      <w:r w:rsidRPr="00C02424">
        <w:rPr>
          <w:rFonts w:ascii="Times New Roman" w:hAnsi="Times New Roman"/>
          <w:spacing w:val="1"/>
          <w:sz w:val="24"/>
          <w:szCs w:val="24"/>
        </w:rPr>
        <w:t xml:space="preserve"> </w:t>
      </w:r>
      <w:r w:rsidRPr="00C02424">
        <w:rPr>
          <w:rFonts w:ascii="Times New Roman" w:hAnsi="Times New Roman"/>
          <w:sz w:val="24"/>
          <w:szCs w:val="24"/>
        </w:rPr>
        <w:t>деятельность</w:t>
      </w:r>
      <w:r w:rsidRPr="00C02424">
        <w:rPr>
          <w:rFonts w:ascii="Times New Roman" w:hAnsi="Times New Roman"/>
          <w:spacing w:val="1"/>
          <w:sz w:val="24"/>
          <w:szCs w:val="24"/>
        </w:rPr>
        <w:t xml:space="preserve"> </w:t>
      </w:r>
      <w:r w:rsidRPr="00C02424">
        <w:rPr>
          <w:rFonts w:ascii="Times New Roman" w:hAnsi="Times New Roman"/>
          <w:sz w:val="24"/>
          <w:szCs w:val="24"/>
        </w:rPr>
        <w:t>является</w:t>
      </w:r>
      <w:r w:rsidRPr="00C02424">
        <w:rPr>
          <w:rFonts w:ascii="Times New Roman" w:hAnsi="Times New Roman"/>
          <w:spacing w:val="1"/>
          <w:sz w:val="24"/>
          <w:szCs w:val="24"/>
        </w:rPr>
        <w:t xml:space="preserve"> </w:t>
      </w:r>
      <w:r w:rsidRPr="00C02424">
        <w:rPr>
          <w:rFonts w:ascii="Times New Roman" w:hAnsi="Times New Roman"/>
          <w:sz w:val="24"/>
          <w:szCs w:val="24"/>
        </w:rPr>
        <w:t>составной</w:t>
      </w:r>
      <w:r w:rsidRPr="00C02424">
        <w:rPr>
          <w:rFonts w:ascii="Times New Roman" w:hAnsi="Times New Roman"/>
          <w:spacing w:val="1"/>
          <w:sz w:val="24"/>
          <w:szCs w:val="24"/>
        </w:rPr>
        <w:t xml:space="preserve"> </w:t>
      </w:r>
      <w:r w:rsidRPr="00C02424">
        <w:rPr>
          <w:rFonts w:ascii="Times New Roman" w:hAnsi="Times New Roman"/>
          <w:sz w:val="24"/>
          <w:szCs w:val="24"/>
        </w:rPr>
        <w:t>частью</w:t>
      </w:r>
      <w:r w:rsidRPr="00C02424">
        <w:rPr>
          <w:rFonts w:ascii="Times New Roman" w:hAnsi="Times New Roman"/>
          <w:spacing w:val="1"/>
          <w:sz w:val="24"/>
          <w:szCs w:val="24"/>
        </w:rPr>
        <w:t xml:space="preserve"> </w:t>
      </w:r>
      <w:r w:rsidRPr="00C02424">
        <w:rPr>
          <w:rFonts w:ascii="Times New Roman" w:hAnsi="Times New Roman"/>
          <w:sz w:val="24"/>
          <w:szCs w:val="24"/>
        </w:rPr>
        <w:t>учебно-</w:t>
      </w:r>
      <w:r w:rsidRPr="00C02424">
        <w:rPr>
          <w:rFonts w:ascii="Times New Roman" w:hAnsi="Times New Roman"/>
          <w:spacing w:val="1"/>
          <w:sz w:val="24"/>
          <w:szCs w:val="24"/>
        </w:rPr>
        <w:t xml:space="preserve"> </w:t>
      </w:r>
      <w:r w:rsidRPr="00C02424">
        <w:rPr>
          <w:rFonts w:ascii="Times New Roman" w:hAnsi="Times New Roman"/>
          <w:sz w:val="24"/>
          <w:szCs w:val="24"/>
        </w:rPr>
        <w:t>воспитательного процесса и одной из форм организации свободного времени</w:t>
      </w:r>
      <w:r w:rsidRPr="00C02424">
        <w:rPr>
          <w:rFonts w:ascii="Times New Roman" w:hAnsi="Times New Roman"/>
          <w:spacing w:val="1"/>
          <w:sz w:val="24"/>
          <w:szCs w:val="24"/>
        </w:rPr>
        <w:t xml:space="preserve"> </w:t>
      </w:r>
      <w:r w:rsidRPr="00C02424">
        <w:rPr>
          <w:rFonts w:ascii="Times New Roman" w:hAnsi="Times New Roman"/>
          <w:sz w:val="24"/>
          <w:szCs w:val="24"/>
        </w:rPr>
        <w:t>учащихся.</w:t>
      </w:r>
    </w:p>
    <w:p w:rsidR="00C02424" w:rsidRPr="00C02424" w:rsidRDefault="00C02424" w:rsidP="00C02424">
      <w:pPr>
        <w:pStyle w:val="ae"/>
        <w:ind w:right="339" w:firstLine="144"/>
        <w:rPr>
          <w:rFonts w:ascii="Times New Roman" w:hAnsi="Times New Roman"/>
          <w:sz w:val="24"/>
          <w:szCs w:val="24"/>
        </w:rPr>
      </w:pPr>
      <w:r w:rsidRPr="00C02424">
        <w:rPr>
          <w:rFonts w:ascii="Times New Roman" w:hAnsi="Times New Roman"/>
          <w:sz w:val="24"/>
          <w:szCs w:val="24"/>
        </w:rPr>
        <w:t>Воспитание</w:t>
      </w:r>
      <w:r w:rsidRPr="00C02424">
        <w:rPr>
          <w:rFonts w:ascii="Times New Roman" w:hAnsi="Times New Roman"/>
          <w:spacing w:val="1"/>
          <w:sz w:val="24"/>
          <w:szCs w:val="24"/>
        </w:rPr>
        <w:t xml:space="preserve"> </w:t>
      </w:r>
      <w:r w:rsidRPr="00C02424">
        <w:rPr>
          <w:rFonts w:ascii="Times New Roman" w:hAnsi="Times New Roman"/>
          <w:sz w:val="24"/>
          <w:szCs w:val="24"/>
        </w:rPr>
        <w:t>на</w:t>
      </w:r>
      <w:r w:rsidRPr="00C02424">
        <w:rPr>
          <w:rFonts w:ascii="Times New Roman" w:hAnsi="Times New Roman"/>
          <w:spacing w:val="1"/>
          <w:sz w:val="24"/>
          <w:szCs w:val="24"/>
        </w:rPr>
        <w:t xml:space="preserve"> </w:t>
      </w:r>
      <w:r w:rsidRPr="00C02424">
        <w:rPr>
          <w:rFonts w:ascii="Times New Roman" w:hAnsi="Times New Roman"/>
          <w:sz w:val="24"/>
          <w:szCs w:val="24"/>
        </w:rPr>
        <w:t>занятиях</w:t>
      </w:r>
      <w:r w:rsidRPr="00C02424">
        <w:rPr>
          <w:rFonts w:ascii="Times New Roman" w:hAnsi="Times New Roman"/>
          <w:spacing w:val="1"/>
          <w:sz w:val="24"/>
          <w:szCs w:val="24"/>
        </w:rPr>
        <w:t xml:space="preserve"> </w:t>
      </w:r>
      <w:r w:rsidRPr="00C02424">
        <w:rPr>
          <w:rFonts w:ascii="Times New Roman" w:hAnsi="Times New Roman"/>
          <w:sz w:val="24"/>
          <w:szCs w:val="24"/>
        </w:rPr>
        <w:t>школьных</w:t>
      </w:r>
      <w:r w:rsidRPr="00C02424">
        <w:rPr>
          <w:rFonts w:ascii="Times New Roman" w:hAnsi="Times New Roman"/>
          <w:spacing w:val="1"/>
          <w:sz w:val="24"/>
          <w:szCs w:val="24"/>
        </w:rPr>
        <w:t xml:space="preserve"> </w:t>
      </w:r>
      <w:r w:rsidRPr="00C02424">
        <w:rPr>
          <w:rFonts w:ascii="Times New Roman" w:hAnsi="Times New Roman"/>
          <w:sz w:val="24"/>
          <w:szCs w:val="24"/>
        </w:rPr>
        <w:t>курсов</w:t>
      </w:r>
      <w:r w:rsidRPr="00C02424">
        <w:rPr>
          <w:rFonts w:ascii="Times New Roman" w:hAnsi="Times New Roman"/>
          <w:spacing w:val="1"/>
          <w:sz w:val="24"/>
          <w:szCs w:val="24"/>
        </w:rPr>
        <w:t xml:space="preserve"> </w:t>
      </w:r>
      <w:r w:rsidRPr="00C02424">
        <w:rPr>
          <w:rFonts w:ascii="Times New Roman" w:hAnsi="Times New Roman"/>
          <w:sz w:val="24"/>
          <w:szCs w:val="24"/>
        </w:rPr>
        <w:t>внеурочной</w:t>
      </w:r>
      <w:r w:rsidRPr="00C02424">
        <w:rPr>
          <w:rFonts w:ascii="Times New Roman" w:hAnsi="Times New Roman"/>
          <w:spacing w:val="1"/>
          <w:sz w:val="24"/>
          <w:szCs w:val="24"/>
        </w:rPr>
        <w:t xml:space="preserve"> </w:t>
      </w:r>
      <w:r w:rsidRPr="00C02424">
        <w:rPr>
          <w:rFonts w:ascii="Times New Roman" w:hAnsi="Times New Roman"/>
          <w:sz w:val="24"/>
          <w:szCs w:val="24"/>
        </w:rPr>
        <w:t>деятельности</w:t>
      </w:r>
      <w:r w:rsidRPr="00C02424">
        <w:rPr>
          <w:rFonts w:ascii="Times New Roman" w:hAnsi="Times New Roman"/>
          <w:spacing w:val="1"/>
          <w:sz w:val="24"/>
          <w:szCs w:val="24"/>
        </w:rPr>
        <w:t xml:space="preserve"> </w:t>
      </w:r>
      <w:r w:rsidRPr="00C02424">
        <w:rPr>
          <w:rFonts w:ascii="Times New Roman" w:hAnsi="Times New Roman"/>
          <w:sz w:val="24"/>
          <w:szCs w:val="24"/>
        </w:rPr>
        <w:t>осуществляется</w:t>
      </w:r>
      <w:r w:rsidRPr="00C02424">
        <w:rPr>
          <w:rFonts w:ascii="Times New Roman" w:hAnsi="Times New Roman"/>
          <w:spacing w:val="2"/>
          <w:sz w:val="24"/>
          <w:szCs w:val="24"/>
        </w:rPr>
        <w:t xml:space="preserve"> </w:t>
      </w:r>
      <w:r w:rsidRPr="00C02424">
        <w:rPr>
          <w:rFonts w:ascii="Times New Roman" w:hAnsi="Times New Roman"/>
          <w:sz w:val="24"/>
          <w:szCs w:val="24"/>
        </w:rPr>
        <w:t>преимущественно</w:t>
      </w:r>
      <w:r w:rsidRPr="00C02424">
        <w:rPr>
          <w:rFonts w:ascii="Times New Roman" w:hAnsi="Times New Roman"/>
          <w:spacing w:val="1"/>
          <w:sz w:val="24"/>
          <w:szCs w:val="24"/>
        </w:rPr>
        <w:t xml:space="preserve"> </w:t>
      </w:r>
      <w:r w:rsidRPr="00C02424">
        <w:rPr>
          <w:rFonts w:ascii="Times New Roman" w:hAnsi="Times New Roman"/>
          <w:sz w:val="24"/>
          <w:szCs w:val="24"/>
        </w:rPr>
        <w:t>через:</w:t>
      </w:r>
    </w:p>
    <w:p w:rsidR="00C02424" w:rsidRPr="00C02424" w:rsidRDefault="00C02424" w:rsidP="00C02424">
      <w:pPr>
        <w:tabs>
          <w:tab w:val="left" w:pos="1721"/>
        </w:tabs>
        <w:autoSpaceDE w:val="0"/>
        <w:autoSpaceDN w:val="0"/>
        <w:spacing w:line="321" w:lineRule="exact"/>
        <w:jc w:val="both"/>
        <w:rPr>
          <w:lang w:val="ru-RU"/>
        </w:rPr>
      </w:pPr>
      <w:r>
        <w:rPr>
          <w:lang w:val="ru-RU"/>
        </w:rPr>
        <w:t xml:space="preserve">- </w:t>
      </w:r>
      <w:r w:rsidRPr="00C02424">
        <w:rPr>
          <w:lang w:val="ru-RU"/>
        </w:rPr>
        <w:t>вовлечение</w:t>
      </w:r>
      <w:r w:rsidRPr="00C02424">
        <w:rPr>
          <w:spacing w:val="28"/>
          <w:lang w:val="ru-RU"/>
        </w:rPr>
        <w:t xml:space="preserve"> </w:t>
      </w:r>
      <w:r w:rsidRPr="00C02424">
        <w:rPr>
          <w:lang w:val="ru-RU"/>
        </w:rPr>
        <w:t>школьников</w:t>
      </w:r>
      <w:r w:rsidRPr="00C02424">
        <w:rPr>
          <w:spacing w:val="26"/>
          <w:lang w:val="ru-RU"/>
        </w:rPr>
        <w:t xml:space="preserve"> </w:t>
      </w:r>
      <w:r w:rsidRPr="00C02424">
        <w:rPr>
          <w:lang w:val="ru-RU"/>
        </w:rPr>
        <w:t>в</w:t>
      </w:r>
      <w:r w:rsidRPr="00C02424">
        <w:rPr>
          <w:spacing w:val="27"/>
          <w:lang w:val="ru-RU"/>
        </w:rPr>
        <w:t xml:space="preserve"> </w:t>
      </w:r>
      <w:r w:rsidRPr="00C02424">
        <w:rPr>
          <w:lang w:val="ru-RU"/>
        </w:rPr>
        <w:t>интересную</w:t>
      </w:r>
      <w:r w:rsidRPr="00C02424">
        <w:rPr>
          <w:spacing w:val="31"/>
          <w:lang w:val="ru-RU"/>
        </w:rPr>
        <w:t xml:space="preserve"> </w:t>
      </w:r>
      <w:r w:rsidRPr="00C02424">
        <w:rPr>
          <w:lang w:val="ru-RU"/>
        </w:rPr>
        <w:t>и</w:t>
      </w:r>
      <w:r w:rsidRPr="00C02424">
        <w:rPr>
          <w:spacing w:val="34"/>
          <w:lang w:val="ru-RU"/>
        </w:rPr>
        <w:t xml:space="preserve"> </w:t>
      </w:r>
      <w:r w:rsidRPr="00C02424">
        <w:rPr>
          <w:lang w:val="ru-RU"/>
        </w:rPr>
        <w:t>полезную</w:t>
      </w:r>
      <w:r w:rsidRPr="00C02424">
        <w:rPr>
          <w:spacing w:val="27"/>
          <w:lang w:val="ru-RU"/>
        </w:rPr>
        <w:t xml:space="preserve"> </w:t>
      </w:r>
      <w:r w:rsidRPr="00C02424">
        <w:rPr>
          <w:lang w:val="ru-RU"/>
        </w:rPr>
        <w:t>для</w:t>
      </w:r>
      <w:r w:rsidRPr="00C02424">
        <w:rPr>
          <w:spacing w:val="29"/>
          <w:lang w:val="ru-RU"/>
        </w:rPr>
        <w:t xml:space="preserve"> </w:t>
      </w:r>
      <w:r w:rsidRPr="00C02424">
        <w:rPr>
          <w:lang w:val="ru-RU"/>
        </w:rPr>
        <w:t>них</w:t>
      </w:r>
      <w:r w:rsidRPr="00C02424">
        <w:rPr>
          <w:spacing w:val="24"/>
          <w:lang w:val="ru-RU"/>
        </w:rPr>
        <w:t xml:space="preserve"> </w:t>
      </w:r>
      <w:r w:rsidRPr="00C02424">
        <w:rPr>
          <w:lang w:val="ru-RU"/>
        </w:rPr>
        <w:t>деятельность,</w:t>
      </w:r>
      <w:r>
        <w:rPr>
          <w:lang w:val="ru-RU"/>
        </w:rPr>
        <w:t xml:space="preserve"> </w:t>
      </w:r>
      <w:r w:rsidRPr="00C02424">
        <w:rPr>
          <w:lang w:val="ru-RU"/>
        </w:rPr>
        <w:t>которая предоставит им возможность самореализоваться в ней, приобрести</w:t>
      </w:r>
      <w:r w:rsidRPr="00C02424">
        <w:rPr>
          <w:spacing w:val="1"/>
          <w:lang w:val="ru-RU"/>
        </w:rPr>
        <w:t xml:space="preserve"> </w:t>
      </w:r>
      <w:r w:rsidRPr="00C02424">
        <w:rPr>
          <w:lang w:val="ru-RU"/>
        </w:rPr>
        <w:t>социально значимые знания, развить в себе важные для своего личностного</w:t>
      </w:r>
      <w:r w:rsidRPr="00C02424">
        <w:rPr>
          <w:spacing w:val="1"/>
          <w:lang w:val="ru-RU"/>
        </w:rPr>
        <w:t xml:space="preserve"> </w:t>
      </w:r>
      <w:r w:rsidRPr="00C02424">
        <w:rPr>
          <w:lang w:val="ru-RU"/>
        </w:rPr>
        <w:t>развития</w:t>
      </w:r>
      <w:r w:rsidRPr="00C02424">
        <w:rPr>
          <w:spacing w:val="1"/>
          <w:lang w:val="ru-RU"/>
        </w:rPr>
        <w:t xml:space="preserve"> </w:t>
      </w:r>
      <w:r w:rsidRPr="00C02424">
        <w:rPr>
          <w:lang w:val="ru-RU"/>
        </w:rPr>
        <w:t>социально</w:t>
      </w:r>
      <w:r w:rsidRPr="00C02424">
        <w:rPr>
          <w:spacing w:val="1"/>
          <w:lang w:val="ru-RU"/>
        </w:rPr>
        <w:t xml:space="preserve"> </w:t>
      </w:r>
      <w:r w:rsidRPr="00C02424">
        <w:rPr>
          <w:lang w:val="ru-RU"/>
        </w:rPr>
        <w:t>значимые</w:t>
      </w:r>
      <w:r w:rsidRPr="00C02424">
        <w:rPr>
          <w:spacing w:val="1"/>
          <w:lang w:val="ru-RU"/>
        </w:rPr>
        <w:t xml:space="preserve"> </w:t>
      </w:r>
      <w:r w:rsidRPr="00C02424">
        <w:rPr>
          <w:lang w:val="ru-RU"/>
        </w:rPr>
        <w:t>отношения,</w:t>
      </w:r>
      <w:r w:rsidRPr="00C02424">
        <w:rPr>
          <w:spacing w:val="1"/>
          <w:lang w:val="ru-RU"/>
        </w:rPr>
        <w:t xml:space="preserve"> </w:t>
      </w:r>
      <w:r w:rsidRPr="00C02424">
        <w:rPr>
          <w:lang w:val="ru-RU"/>
        </w:rPr>
        <w:t>получить</w:t>
      </w:r>
      <w:r w:rsidRPr="00C02424">
        <w:rPr>
          <w:spacing w:val="1"/>
          <w:lang w:val="ru-RU"/>
        </w:rPr>
        <w:t xml:space="preserve"> </w:t>
      </w:r>
      <w:r w:rsidRPr="00C02424">
        <w:rPr>
          <w:lang w:val="ru-RU"/>
        </w:rPr>
        <w:t>опыт</w:t>
      </w:r>
      <w:r w:rsidRPr="00C02424">
        <w:rPr>
          <w:spacing w:val="1"/>
          <w:lang w:val="ru-RU"/>
        </w:rPr>
        <w:t xml:space="preserve"> </w:t>
      </w:r>
      <w:r w:rsidRPr="00C02424">
        <w:rPr>
          <w:lang w:val="ru-RU"/>
        </w:rPr>
        <w:t>участия</w:t>
      </w:r>
      <w:r w:rsidRPr="00C02424">
        <w:rPr>
          <w:spacing w:val="1"/>
          <w:lang w:val="ru-RU"/>
        </w:rPr>
        <w:t xml:space="preserve"> </w:t>
      </w:r>
      <w:r w:rsidRPr="00C02424">
        <w:rPr>
          <w:lang w:val="ru-RU"/>
        </w:rPr>
        <w:t>в</w:t>
      </w:r>
      <w:r w:rsidRPr="00C02424">
        <w:rPr>
          <w:spacing w:val="1"/>
          <w:lang w:val="ru-RU"/>
        </w:rPr>
        <w:t xml:space="preserve"> </w:t>
      </w:r>
      <w:r w:rsidRPr="00C02424">
        <w:rPr>
          <w:lang w:val="ru-RU"/>
        </w:rPr>
        <w:t>социально значимых</w:t>
      </w:r>
      <w:r w:rsidRPr="00C02424">
        <w:rPr>
          <w:spacing w:val="-3"/>
          <w:lang w:val="ru-RU"/>
        </w:rPr>
        <w:t xml:space="preserve"> </w:t>
      </w:r>
      <w:r w:rsidRPr="00C02424">
        <w:rPr>
          <w:lang w:val="ru-RU"/>
        </w:rPr>
        <w:t>делах;</w:t>
      </w:r>
    </w:p>
    <w:p w:rsidR="00C02424" w:rsidRPr="00C02424" w:rsidRDefault="00C02424" w:rsidP="00C02424">
      <w:pPr>
        <w:tabs>
          <w:tab w:val="left" w:pos="1697"/>
        </w:tabs>
        <w:autoSpaceDE w:val="0"/>
        <w:autoSpaceDN w:val="0"/>
        <w:spacing w:before="4"/>
        <w:ind w:right="324"/>
        <w:jc w:val="both"/>
        <w:rPr>
          <w:lang w:val="ru-RU"/>
        </w:rPr>
      </w:pPr>
      <w:r>
        <w:rPr>
          <w:lang w:val="ru-RU"/>
        </w:rPr>
        <w:t xml:space="preserve">- </w:t>
      </w:r>
      <w:r w:rsidRPr="00C02424">
        <w:rPr>
          <w:lang w:val="ru-RU"/>
        </w:rPr>
        <w:t>формирование в кружках, секциях, клубах, студиях и т.п. детско-взрослых</w:t>
      </w:r>
      <w:r w:rsidRPr="00C02424">
        <w:rPr>
          <w:spacing w:val="1"/>
          <w:lang w:val="ru-RU"/>
        </w:rPr>
        <w:t xml:space="preserve"> </w:t>
      </w:r>
      <w:r w:rsidRPr="00C02424">
        <w:rPr>
          <w:lang w:val="ru-RU"/>
        </w:rPr>
        <w:t>общностей,</w:t>
      </w:r>
      <w:r w:rsidRPr="00C02424">
        <w:rPr>
          <w:spacing w:val="1"/>
          <w:lang w:val="ru-RU"/>
        </w:rPr>
        <w:t xml:space="preserve"> </w:t>
      </w:r>
      <w:r w:rsidRPr="00C02424">
        <w:rPr>
          <w:lang w:val="ru-RU"/>
        </w:rPr>
        <w:t>которые</w:t>
      </w:r>
      <w:r w:rsidRPr="00C02424">
        <w:rPr>
          <w:spacing w:val="1"/>
          <w:lang w:val="ru-RU"/>
        </w:rPr>
        <w:t xml:space="preserve"> </w:t>
      </w:r>
      <w:r w:rsidRPr="00C02424">
        <w:rPr>
          <w:lang w:val="ru-RU"/>
        </w:rPr>
        <w:t>могли</w:t>
      </w:r>
      <w:r w:rsidRPr="00C02424">
        <w:rPr>
          <w:spacing w:val="1"/>
          <w:lang w:val="ru-RU"/>
        </w:rPr>
        <w:t xml:space="preserve"> </w:t>
      </w:r>
      <w:r w:rsidRPr="00C02424">
        <w:rPr>
          <w:lang w:val="ru-RU"/>
        </w:rPr>
        <w:t>бы</w:t>
      </w:r>
      <w:r w:rsidRPr="00C02424">
        <w:rPr>
          <w:spacing w:val="1"/>
          <w:lang w:val="ru-RU"/>
        </w:rPr>
        <w:t xml:space="preserve"> </w:t>
      </w:r>
      <w:r w:rsidRPr="00C02424">
        <w:rPr>
          <w:lang w:val="ru-RU"/>
        </w:rPr>
        <w:t>объединять</w:t>
      </w:r>
      <w:r w:rsidRPr="00C02424">
        <w:rPr>
          <w:spacing w:val="1"/>
          <w:lang w:val="ru-RU"/>
        </w:rPr>
        <w:t xml:space="preserve"> </w:t>
      </w:r>
      <w:r w:rsidRPr="00C02424">
        <w:rPr>
          <w:lang w:val="ru-RU"/>
        </w:rPr>
        <w:t>детей</w:t>
      </w:r>
      <w:r w:rsidRPr="00C02424">
        <w:rPr>
          <w:spacing w:val="1"/>
          <w:lang w:val="ru-RU"/>
        </w:rPr>
        <w:t xml:space="preserve"> </w:t>
      </w:r>
      <w:r w:rsidRPr="00C02424">
        <w:rPr>
          <w:lang w:val="ru-RU"/>
        </w:rPr>
        <w:t>и</w:t>
      </w:r>
      <w:r w:rsidRPr="00C02424">
        <w:rPr>
          <w:spacing w:val="1"/>
          <w:lang w:val="ru-RU"/>
        </w:rPr>
        <w:t xml:space="preserve"> </w:t>
      </w:r>
      <w:r w:rsidRPr="00C02424">
        <w:rPr>
          <w:lang w:val="ru-RU"/>
        </w:rPr>
        <w:t>педагогов</w:t>
      </w:r>
      <w:r w:rsidRPr="00C02424">
        <w:rPr>
          <w:spacing w:val="1"/>
          <w:lang w:val="ru-RU"/>
        </w:rPr>
        <w:t xml:space="preserve"> </w:t>
      </w:r>
      <w:r w:rsidRPr="00C02424">
        <w:rPr>
          <w:lang w:val="ru-RU"/>
        </w:rPr>
        <w:t>общими</w:t>
      </w:r>
      <w:r w:rsidRPr="00C02424">
        <w:rPr>
          <w:spacing w:val="1"/>
          <w:lang w:val="ru-RU"/>
        </w:rPr>
        <w:t xml:space="preserve"> </w:t>
      </w:r>
      <w:r w:rsidRPr="00C02424">
        <w:rPr>
          <w:lang w:val="ru-RU"/>
        </w:rPr>
        <w:t>позитивными эмоциями</w:t>
      </w:r>
      <w:r w:rsidRPr="00C02424">
        <w:rPr>
          <w:spacing w:val="-2"/>
          <w:lang w:val="ru-RU"/>
        </w:rPr>
        <w:t xml:space="preserve"> </w:t>
      </w:r>
      <w:r w:rsidRPr="00C02424">
        <w:rPr>
          <w:lang w:val="ru-RU"/>
        </w:rPr>
        <w:t>и</w:t>
      </w:r>
      <w:r w:rsidRPr="00C02424">
        <w:rPr>
          <w:spacing w:val="-1"/>
          <w:lang w:val="ru-RU"/>
        </w:rPr>
        <w:t xml:space="preserve"> </w:t>
      </w:r>
      <w:r w:rsidRPr="00C02424">
        <w:rPr>
          <w:lang w:val="ru-RU"/>
        </w:rPr>
        <w:t>доверительными</w:t>
      </w:r>
      <w:r w:rsidRPr="00C02424">
        <w:rPr>
          <w:spacing w:val="-2"/>
          <w:lang w:val="ru-RU"/>
        </w:rPr>
        <w:t xml:space="preserve"> </w:t>
      </w:r>
      <w:r w:rsidRPr="00C02424">
        <w:rPr>
          <w:lang w:val="ru-RU"/>
        </w:rPr>
        <w:t>отношениями</w:t>
      </w:r>
      <w:r w:rsidRPr="00C02424">
        <w:rPr>
          <w:spacing w:val="-1"/>
          <w:lang w:val="ru-RU"/>
        </w:rPr>
        <w:t xml:space="preserve"> </w:t>
      </w:r>
      <w:r w:rsidRPr="00C02424">
        <w:rPr>
          <w:lang w:val="ru-RU"/>
        </w:rPr>
        <w:t>друг</w:t>
      </w:r>
      <w:r w:rsidRPr="00C02424">
        <w:rPr>
          <w:spacing w:val="-1"/>
          <w:lang w:val="ru-RU"/>
        </w:rPr>
        <w:t xml:space="preserve"> </w:t>
      </w:r>
      <w:r w:rsidRPr="00C02424">
        <w:rPr>
          <w:lang w:val="ru-RU"/>
        </w:rPr>
        <w:t>к</w:t>
      </w:r>
      <w:r w:rsidRPr="00C02424">
        <w:rPr>
          <w:spacing w:val="-1"/>
          <w:lang w:val="ru-RU"/>
        </w:rPr>
        <w:t xml:space="preserve"> </w:t>
      </w:r>
      <w:r w:rsidRPr="00C02424">
        <w:rPr>
          <w:lang w:val="ru-RU"/>
        </w:rPr>
        <w:t>другу;</w:t>
      </w:r>
    </w:p>
    <w:p w:rsidR="00C02424" w:rsidRPr="00C02424" w:rsidRDefault="00C02424" w:rsidP="00C02424">
      <w:pPr>
        <w:tabs>
          <w:tab w:val="left" w:pos="1861"/>
        </w:tabs>
        <w:autoSpaceDE w:val="0"/>
        <w:autoSpaceDN w:val="0"/>
        <w:ind w:right="341"/>
        <w:jc w:val="both"/>
        <w:rPr>
          <w:lang w:val="ru-RU"/>
        </w:rPr>
      </w:pPr>
      <w:r>
        <w:rPr>
          <w:lang w:val="ru-RU"/>
        </w:rPr>
        <w:t xml:space="preserve">- </w:t>
      </w:r>
      <w:r w:rsidRPr="00C02424">
        <w:rPr>
          <w:lang w:val="ru-RU"/>
        </w:rPr>
        <w:t>создание</w:t>
      </w:r>
      <w:r w:rsidRPr="00C02424">
        <w:rPr>
          <w:spacing w:val="1"/>
          <w:lang w:val="ru-RU"/>
        </w:rPr>
        <w:t xml:space="preserve"> </w:t>
      </w:r>
      <w:r w:rsidRPr="00C02424">
        <w:rPr>
          <w:lang w:val="ru-RU"/>
        </w:rPr>
        <w:t>в</w:t>
      </w:r>
      <w:r w:rsidRPr="00C02424">
        <w:rPr>
          <w:spacing w:val="1"/>
          <w:lang w:val="ru-RU"/>
        </w:rPr>
        <w:t xml:space="preserve"> </w:t>
      </w:r>
      <w:r w:rsidRPr="00C02424">
        <w:rPr>
          <w:lang w:val="ru-RU"/>
        </w:rPr>
        <w:t>детских</w:t>
      </w:r>
      <w:r w:rsidRPr="00C02424">
        <w:rPr>
          <w:spacing w:val="1"/>
          <w:lang w:val="ru-RU"/>
        </w:rPr>
        <w:t xml:space="preserve"> </w:t>
      </w:r>
      <w:r w:rsidRPr="00C02424">
        <w:rPr>
          <w:lang w:val="ru-RU"/>
        </w:rPr>
        <w:t>коллективах</w:t>
      </w:r>
      <w:r w:rsidRPr="00C02424">
        <w:rPr>
          <w:spacing w:val="1"/>
          <w:lang w:val="ru-RU"/>
        </w:rPr>
        <w:t xml:space="preserve"> </w:t>
      </w:r>
      <w:r w:rsidRPr="00C02424">
        <w:rPr>
          <w:lang w:val="ru-RU"/>
        </w:rPr>
        <w:t>традиций,</w:t>
      </w:r>
      <w:r w:rsidRPr="00C02424">
        <w:rPr>
          <w:spacing w:val="1"/>
          <w:lang w:val="ru-RU"/>
        </w:rPr>
        <w:t xml:space="preserve"> </w:t>
      </w:r>
      <w:r w:rsidRPr="00C02424">
        <w:rPr>
          <w:lang w:val="ru-RU"/>
        </w:rPr>
        <w:t>задающих</w:t>
      </w:r>
      <w:r w:rsidRPr="00C02424">
        <w:rPr>
          <w:spacing w:val="1"/>
          <w:lang w:val="ru-RU"/>
        </w:rPr>
        <w:t xml:space="preserve"> </w:t>
      </w:r>
      <w:r w:rsidRPr="00C02424">
        <w:rPr>
          <w:lang w:val="ru-RU"/>
        </w:rPr>
        <w:t>их</w:t>
      </w:r>
      <w:r w:rsidRPr="00C02424">
        <w:rPr>
          <w:spacing w:val="1"/>
          <w:lang w:val="ru-RU"/>
        </w:rPr>
        <w:t xml:space="preserve"> </w:t>
      </w:r>
      <w:r w:rsidRPr="00C02424">
        <w:rPr>
          <w:lang w:val="ru-RU"/>
        </w:rPr>
        <w:t>членам</w:t>
      </w:r>
      <w:r w:rsidRPr="00C02424">
        <w:rPr>
          <w:spacing w:val="1"/>
          <w:lang w:val="ru-RU"/>
        </w:rPr>
        <w:t xml:space="preserve"> </w:t>
      </w:r>
      <w:r w:rsidRPr="00C02424">
        <w:rPr>
          <w:lang w:val="ru-RU"/>
        </w:rPr>
        <w:t>определенные</w:t>
      </w:r>
      <w:r w:rsidRPr="00C02424">
        <w:rPr>
          <w:spacing w:val="1"/>
          <w:lang w:val="ru-RU"/>
        </w:rPr>
        <w:t xml:space="preserve"> </w:t>
      </w:r>
      <w:r w:rsidRPr="00C02424">
        <w:rPr>
          <w:lang w:val="ru-RU"/>
        </w:rPr>
        <w:t>социально значимые</w:t>
      </w:r>
      <w:r w:rsidRPr="00C02424">
        <w:rPr>
          <w:spacing w:val="1"/>
          <w:lang w:val="ru-RU"/>
        </w:rPr>
        <w:t xml:space="preserve"> </w:t>
      </w:r>
      <w:r w:rsidRPr="00C02424">
        <w:rPr>
          <w:lang w:val="ru-RU"/>
        </w:rPr>
        <w:t>формы поведения;</w:t>
      </w:r>
    </w:p>
    <w:p w:rsidR="00C02424" w:rsidRPr="00C02424" w:rsidRDefault="00C02424" w:rsidP="00C02424">
      <w:pPr>
        <w:tabs>
          <w:tab w:val="left" w:pos="1827"/>
        </w:tabs>
        <w:autoSpaceDE w:val="0"/>
        <w:autoSpaceDN w:val="0"/>
        <w:ind w:right="336"/>
        <w:jc w:val="both"/>
        <w:rPr>
          <w:lang w:val="ru-RU"/>
        </w:rPr>
      </w:pPr>
      <w:r>
        <w:rPr>
          <w:lang w:val="ru-RU"/>
        </w:rPr>
        <w:t xml:space="preserve">- </w:t>
      </w:r>
      <w:r w:rsidRPr="00C02424">
        <w:rPr>
          <w:lang w:val="ru-RU"/>
        </w:rPr>
        <w:t>поддержку</w:t>
      </w:r>
      <w:r w:rsidRPr="00C02424">
        <w:rPr>
          <w:spacing w:val="1"/>
          <w:lang w:val="ru-RU"/>
        </w:rPr>
        <w:t xml:space="preserve"> </w:t>
      </w:r>
      <w:r w:rsidRPr="00C02424">
        <w:rPr>
          <w:lang w:val="ru-RU"/>
        </w:rPr>
        <w:t>школьников</w:t>
      </w:r>
      <w:r w:rsidRPr="00C02424">
        <w:rPr>
          <w:spacing w:val="1"/>
          <w:lang w:val="ru-RU"/>
        </w:rPr>
        <w:t xml:space="preserve"> </w:t>
      </w:r>
      <w:r w:rsidRPr="00C02424">
        <w:rPr>
          <w:lang w:val="ru-RU"/>
        </w:rPr>
        <w:t>с</w:t>
      </w:r>
      <w:r w:rsidRPr="00C02424">
        <w:rPr>
          <w:spacing w:val="1"/>
          <w:lang w:val="ru-RU"/>
        </w:rPr>
        <w:t xml:space="preserve"> </w:t>
      </w:r>
      <w:r w:rsidRPr="00C02424">
        <w:rPr>
          <w:lang w:val="ru-RU"/>
        </w:rPr>
        <w:t>ярко</w:t>
      </w:r>
      <w:r w:rsidRPr="00C02424">
        <w:rPr>
          <w:spacing w:val="1"/>
          <w:lang w:val="ru-RU"/>
        </w:rPr>
        <w:t xml:space="preserve"> </w:t>
      </w:r>
      <w:r w:rsidRPr="00C02424">
        <w:rPr>
          <w:lang w:val="ru-RU"/>
        </w:rPr>
        <w:t>выраженной</w:t>
      </w:r>
      <w:r w:rsidRPr="00C02424">
        <w:rPr>
          <w:spacing w:val="1"/>
          <w:lang w:val="ru-RU"/>
        </w:rPr>
        <w:t xml:space="preserve"> </w:t>
      </w:r>
      <w:r w:rsidRPr="00C02424">
        <w:rPr>
          <w:lang w:val="ru-RU"/>
        </w:rPr>
        <w:t>лидерской</w:t>
      </w:r>
      <w:r w:rsidRPr="00C02424">
        <w:rPr>
          <w:spacing w:val="1"/>
          <w:lang w:val="ru-RU"/>
        </w:rPr>
        <w:t xml:space="preserve"> </w:t>
      </w:r>
      <w:r w:rsidRPr="00C02424">
        <w:rPr>
          <w:lang w:val="ru-RU"/>
        </w:rPr>
        <w:t>позицией</w:t>
      </w:r>
      <w:r w:rsidRPr="00C02424">
        <w:rPr>
          <w:spacing w:val="1"/>
          <w:lang w:val="ru-RU"/>
        </w:rPr>
        <w:t xml:space="preserve"> </w:t>
      </w:r>
      <w:r w:rsidRPr="00C02424">
        <w:rPr>
          <w:lang w:val="ru-RU"/>
        </w:rPr>
        <w:t>и</w:t>
      </w:r>
      <w:r w:rsidRPr="00C02424">
        <w:rPr>
          <w:spacing w:val="1"/>
          <w:lang w:val="ru-RU"/>
        </w:rPr>
        <w:t xml:space="preserve"> </w:t>
      </w:r>
      <w:r w:rsidRPr="00C02424">
        <w:rPr>
          <w:lang w:val="ru-RU"/>
        </w:rPr>
        <w:t>установкой на сохранение и поддержание накопленных социально значимых</w:t>
      </w:r>
      <w:r w:rsidRPr="00C02424">
        <w:rPr>
          <w:spacing w:val="1"/>
          <w:lang w:val="ru-RU"/>
        </w:rPr>
        <w:t xml:space="preserve"> </w:t>
      </w:r>
      <w:r w:rsidRPr="00C02424">
        <w:rPr>
          <w:lang w:val="ru-RU"/>
        </w:rPr>
        <w:t>традиций;</w:t>
      </w:r>
    </w:p>
    <w:p w:rsidR="00C02424" w:rsidRPr="00C02424" w:rsidRDefault="00C02424" w:rsidP="00C02424">
      <w:pPr>
        <w:tabs>
          <w:tab w:val="left" w:pos="1688"/>
        </w:tabs>
        <w:autoSpaceDE w:val="0"/>
        <w:autoSpaceDN w:val="0"/>
        <w:spacing w:line="321" w:lineRule="exact"/>
        <w:jc w:val="both"/>
        <w:rPr>
          <w:lang w:val="ru-RU"/>
        </w:rPr>
      </w:pPr>
      <w:r>
        <w:rPr>
          <w:lang w:val="ru-RU"/>
        </w:rPr>
        <w:lastRenderedPageBreak/>
        <w:t xml:space="preserve">- </w:t>
      </w:r>
      <w:r w:rsidRPr="00C02424">
        <w:rPr>
          <w:lang w:val="ru-RU"/>
        </w:rPr>
        <w:t>поощрение</w:t>
      </w:r>
      <w:r w:rsidRPr="00C02424">
        <w:rPr>
          <w:spacing w:val="-5"/>
          <w:lang w:val="ru-RU"/>
        </w:rPr>
        <w:t xml:space="preserve"> </w:t>
      </w:r>
      <w:r w:rsidRPr="00C02424">
        <w:rPr>
          <w:lang w:val="ru-RU"/>
        </w:rPr>
        <w:t>педагогами</w:t>
      </w:r>
      <w:r w:rsidRPr="00C02424">
        <w:rPr>
          <w:spacing w:val="-6"/>
          <w:lang w:val="ru-RU"/>
        </w:rPr>
        <w:t xml:space="preserve"> </w:t>
      </w:r>
      <w:r w:rsidRPr="00C02424">
        <w:rPr>
          <w:lang w:val="ru-RU"/>
        </w:rPr>
        <w:t>детских</w:t>
      </w:r>
      <w:r w:rsidRPr="00C02424">
        <w:rPr>
          <w:spacing w:val="-11"/>
          <w:lang w:val="ru-RU"/>
        </w:rPr>
        <w:t xml:space="preserve"> </w:t>
      </w:r>
      <w:r w:rsidRPr="00C02424">
        <w:rPr>
          <w:lang w:val="ru-RU"/>
        </w:rPr>
        <w:t>инициатив</w:t>
      </w:r>
      <w:r w:rsidRPr="00C02424">
        <w:rPr>
          <w:spacing w:val="-7"/>
          <w:lang w:val="ru-RU"/>
        </w:rPr>
        <w:t xml:space="preserve"> </w:t>
      </w:r>
      <w:r w:rsidRPr="00C02424">
        <w:rPr>
          <w:lang w:val="ru-RU"/>
        </w:rPr>
        <w:t>и</w:t>
      </w:r>
      <w:r w:rsidRPr="00C02424">
        <w:rPr>
          <w:spacing w:val="-6"/>
          <w:lang w:val="ru-RU"/>
        </w:rPr>
        <w:t xml:space="preserve"> </w:t>
      </w:r>
      <w:r w:rsidRPr="00C02424">
        <w:rPr>
          <w:lang w:val="ru-RU"/>
        </w:rPr>
        <w:t>детского</w:t>
      </w:r>
      <w:r w:rsidRPr="00C02424">
        <w:rPr>
          <w:spacing w:val="-6"/>
          <w:lang w:val="ru-RU"/>
        </w:rPr>
        <w:t xml:space="preserve"> </w:t>
      </w:r>
      <w:r w:rsidRPr="00C02424">
        <w:rPr>
          <w:lang w:val="ru-RU"/>
        </w:rPr>
        <w:t>самоуправления.</w:t>
      </w:r>
    </w:p>
    <w:p w:rsidR="00C02424" w:rsidRPr="00C02424" w:rsidRDefault="00C02424" w:rsidP="00C02424">
      <w:pPr>
        <w:pStyle w:val="ae"/>
        <w:ind w:right="332" w:firstLine="706"/>
        <w:rPr>
          <w:rFonts w:ascii="Times New Roman" w:hAnsi="Times New Roman"/>
          <w:sz w:val="24"/>
          <w:szCs w:val="24"/>
        </w:rPr>
      </w:pPr>
      <w:r w:rsidRPr="00C02424">
        <w:rPr>
          <w:rFonts w:ascii="Times New Roman" w:hAnsi="Times New Roman"/>
          <w:sz w:val="24"/>
          <w:szCs w:val="24"/>
        </w:rPr>
        <w:t>Реализация</w:t>
      </w:r>
      <w:r w:rsidRPr="00C02424">
        <w:rPr>
          <w:rFonts w:ascii="Times New Roman" w:hAnsi="Times New Roman"/>
          <w:spacing w:val="1"/>
          <w:sz w:val="24"/>
          <w:szCs w:val="24"/>
        </w:rPr>
        <w:t xml:space="preserve"> </w:t>
      </w:r>
      <w:r w:rsidRPr="00C02424">
        <w:rPr>
          <w:rFonts w:ascii="Times New Roman" w:hAnsi="Times New Roman"/>
          <w:sz w:val="24"/>
          <w:szCs w:val="24"/>
        </w:rPr>
        <w:t>воспитательного</w:t>
      </w:r>
      <w:r w:rsidRPr="00C02424">
        <w:rPr>
          <w:rFonts w:ascii="Times New Roman" w:hAnsi="Times New Roman"/>
          <w:spacing w:val="1"/>
          <w:sz w:val="24"/>
          <w:szCs w:val="24"/>
        </w:rPr>
        <w:t xml:space="preserve"> </w:t>
      </w:r>
      <w:r w:rsidRPr="00C02424">
        <w:rPr>
          <w:rFonts w:ascii="Times New Roman" w:hAnsi="Times New Roman"/>
          <w:sz w:val="24"/>
          <w:szCs w:val="24"/>
        </w:rPr>
        <w:t>потенциала</w:t>
      </w:r>
      <w:r w:rsidRPr="00C02424">
        <w:rPr>
          <w:rFonts w:ascii="Times New Roman" w:hAnsi="Times New Roman"/>
          <w:spacing w:val="1"/>
          <w:sz w:val="24"/>
          <w:szCs w:val="24"/>
        </w:rPr>
        <w:t xml:space="preserve"> </w:t>
      </w:r>
      <w:r w:rsidRPr="00C02424">
        <w:rPr>
          <w:rFonts w:ascii="Times New Roman" w:hAnsi="Times New Roman"/>
          <w:sz w:val="24"/>
          <w:szCs w:val="24"/>
        </w:rPr>
        <w:t>курсов</w:t>
      </w:r>
      <w:r w:rsidRPr="00C02424">
        <w:rPr>
          <w:rFonts w:ascii="Times New Roman" w:hAnsi="Times New Roman"/>
          <w:spacing w:val="1"/>
          <w:sz w:val="24"/>
          <w:szCs w:val="24"/>
        </w:rPr>
        <w:t xml:space="preserve"> </w:t>
      </w:r>
      <w:r w:rsidRPr="00C02424">
        <w:rPr>
          <w:rFonts w:ascii="Times New Roman" w:hAnsi="Times New Roman"/>
          <w:sz w:val="24"/>
          <w:szCs w:val="24"/>
        </w:rPr>
        <w:t>внеурочной</w:t>
      </w:r>
      <w:r w:rsidRPr="00C02424">
        <w:rPr>
          <w:rFonts w:ascii="Times New Roman" w:hAnsi="Times New Roman"/>
          <w:spacing w:val="1"/>
          <w:sz w:val="24"/>
          <w:szCs w:val="24"/>
        </w:rPr>
        <w:t xml:space="preserve"> </w:t>
      </w:r>
      <w:r w:rsidRPr="00C02424">
        <w:rPr>
          <w:rFonts w:ascii="Times New Roman" w:hAnsi="Times New Roman"/>
          <w:sz w:val="24"/>
          <w:szCs w:val="24"/>
        </w:rPr>
        <w:t>деятельности происходит в рамках следующих выбранных школьниками ее</w:t>
      </w:r>
      <w:r w:rsidRPr="00C02424">
        <w:rPr>
          <w:rFonts w:ascii="Times New Roman" w:hAnsi="Times New Roman"/>
          <w:spacing w:val="1"/>
          <w:sz w:val="24"/>
          <w:szCs w:val="24"/>
        </w:rPr>
        <w:t xml:space="preserve"> </w:t>
      </w:r>
      <w:r w:rsidRPr="00C02424">
        <w:rPr>
          <w:rFonts w:ascii="Times New Roman" w:hAnsi="Times New Roman"/>
          <w:sz w:val="24"/>
          <w:szCs w:val="24"/>
        </w:rPr>
        <w:t>направлений:</w:t>
      </w:r>
    </w:p>
    <w:p w:rsidR="00C02424" w:rsidRPr="00C02424" w:rsidRDefault="00C02424" w:rsidP="00C02424">
      <w:pPr>
        <w:pStyle w:val="ae"/>
        <w:ind w:right="331" w:firstLine="144"/>
        <w:rPr>
          <w:rFonts w:ascii="Times New Roman" w:hAnsi="Times New Roman"/>
          <w:sz w:val="24"/>
          <w:szCs w:val="24"/>
        </w:rPr>
      </w:pPr>
      <w:r w:rsidRPr="00C02424">
        <w:rPr>
          <w:rFonts w:ascii="Times New Roman" w:hAnsi="Times New Roman"/>
          <w:i/>
          <w:sz w:val="24"/>
          <w:szCs w:val="24"/>
        </w:rPr>
        <w:t xml:space="preserve">- </w:t>
      </w:r>
      <w:r w:rsidRPr="00C02424">
        <w:rPr>
          <w:rFonts w:ascii="Times New Roman" w:hAnsi="Times New Roman"/>
          <w:b/>
          <w:i/>
          <w:sz w:val="24"/>
          <w:szCs w:val="24"/>
        </w:rPr>
        <w:t>Общеинтеллектуальное направление</w:t>
      </w:r>
      <w:r w:rsidRPr="00C02424">
        <w:rPr>
          <w:rFonts w:ascii="Times New Roman" w:hAnsi="Times New Roman"/>
          <w:sz w:val="24"/>
          <w:szCs w:val="24"/>
        </w:rPr>
        <w:t>. Курсы внеурочной деятельности,</w:t>
      </w:r>
      <w:r w:rsidRPr="00C02424">
        <w:rPr>
          <w:rFonts w:ascii="Times New Roman" w:hAnsi="Times New Roman"/>
          <w:spacing w:val="1"/>
          <w:sz w:val="24"/>
          <w:szCs w:val="24"/>
        </w:rPr>
        <w:t xml:space="preserve"> </w:t>
      </w:r>
      <w:r w:rsidRPr="00C02424">
        <w:rPr>
          <w:rFonts w:ascii="Times New Roman" w:hAnsi="Times New Roman"/>
          <w:sz w:val="24"/>
          <w:szCs w:val="24"/>
        </w:rPr>
        <w:t>направленные</w:t>
      </w:r>
      <w:r w:rsidRPr="00C02424">
        <w:rPr>
          <w:rFonts w:ascii="Times New Roman" w:hAnsi="Times New Roman"/>
          <w:spacing w:val="1"/>
          <w:sz w:val="24"/>
          <w:szCs w:val="24"/>
        </w:rPr>
        <w:t xml:space="preserve"> </w:t>
      </w:r>
      <w:r w:rsidRPr="00C02424">
        <w:rPr>
          <w:rFonts w:ascii="Times New Roman" w:hAnsi="Times New Roman"/>
          <w:sz w:val="24"/>
          <w:szCs w:val="24"/>
        </w:rPr>
        <w:t>на</w:t>
      </w:r>
      <w:r w:rsidRPr="00C02424">
        <w:rPr>
          <w:rFonts w:ascii="Times New Roman" w:hAnsi="Times New Roman"/>
          <w:spacing w:val="1"/>
          <w:sz w:val="24"/>
          <w:szCs w:val="24"/>
        </w:rPr>
        <w:t xml:space="preserve"> </w:t>
      </w:r>
      <w:r w:rsidRPr="00C02424">
        <w:rPr>
          <w:rFonts w:ascii="Times New Roman" w:hAnsi="Times New Roman"/>
          <w:sz w:val="24"/>
          <w:szCs w:val="24"/>
        </w:rPr>
        <w:t>передачу</w:t>
      </w:r>
      <w:r w:rsidRPr="00C02424">
        <w:rPr>
          <w:rFonts w:ascii="Times New Roman" w:hAnsi="Times New Roman"/>
          <w:spacing w:val="1"/>
          <w:sz w:val="24"/>
          <w:szCs w:val="24"/>
        </w:rPr>
        <w:t xml:space="preserve"> </w:t>
      </w:r>
      <w:r w:rsidRPr="00C02424">
        <w:rPr>
          <w:rFonts w:ascii="Times New Roman" w:hAnsi="Times New Roman"/>
          <w:sz w:val="24"/>
          <w:szCs w:val="24"/>
        </w:rPr>
        <w:t>школьникам</w:t>
      </w:r>
      <w:r w:rsidRPr="00C02424">
        <w:rPr>
          <w:rFonts w:ascii="Times New Roman" w:hAnsi="Times New Roman"/>
          <w:spacing w:val="1"/>
          <w:sz w:val="24"/>
          <w:szCs w:val="24"/>
        </w:rPr>
        <w:t xml:space="preserve"> </w:t>
      </w:r>
      <w:r w:rsidRPr="00C02424">
        <w:rPr>
          <w:rFonts w:ascii="Times New Roman" w:hAnsi="Times New Roman"/>
          <w:sz w:val="24"/>
          <w:szCs w:val="24"/>
        </w:rPr>
        <w:t>социально</w:t>
      </w:r>
      <w:r w:rsidRPr="00C02424">
        <w:rPr>
          <w:rFonts w:ascii="Times New Roman" w:hAnsi="Times New Roman"/>
          <w:spacing w:val="1"/>
          <w:sz w:val="24"/>
          <w:szCs w:val="24"/>
        </w:rPr>
        <w:t xml:space="preserve"> </w:t>
      </w:r>
      <w:r w:rsidRPr="00C02424">
        <w:rPr>
          <w:rFonts w:ascii="Times New Roman" w:hAnsi="Times New Roman"/>
          <w:sz w:val="24"/>
          <w:szCs w:val="24"/>
        </w:rPr>
        <w:t>значимых</w:t>
      </w:r>
      <w:r w:rsidRPr="00C02424">
        <w:rPr>
          <w:rFonts w:ascii="Times New Roman" w:hAnsi="Times New Roman"/>
          <w:spacing w:val="1"/>
          <w:sz w:val="24"/>
          <w:szCs w:val="24"/>
        </w:rPr>
        <w:t xml:space="preserve"> </w:t>
      </w:r>
      <w:r w:rsidRPr="00C02424">
        <w:rPr>
          <w:rFonts w:ascii="Times New Roman" w:hAnsi="Times New Roman"/>
          <w:sz w:val="24"/>
          <w:szCs w:val="24"/>
        </w:rPr>
        <w:t>знаний,</w:t>
      </w:r>
      <w:r w:rsidRPr="00C02424">
        <w:rPr>
          <w:rFonts w:ascii="Times New Roman" w:hAnsi="Times New Roman"/>
          <w:spacing w:val="1"/>
          <w:sz w:val="24"/>
          <w:szCs w:val="24"/>
        </w:rPr>
        <w:t xml:space="preserve"> </w:t>
      </w:r>
      <w:r w:rsidRPr="00C02424">
        <w:rPr>
          <w:rFonts w:ascii="Times New Roman" w:hAnsi="Times New Roman"/>
          <w:sz w:val="24"/>
          <w:szCs w:val="24"/>
        </w:rPr>
        <w:t>развивающие</w:t>
      </w:r>
      <w:r w:rsidRPr="00C02424">
        <w:rPr>
          <w:rFonts w:ascii="Times New Roman" w:hAnsi="Times New Roman"/>
          <w:spacing w:val="1"/>
          <w:sz w:val="24"/>
          <w:szCs w:val="24"/>
        </w:rPr>
        <w:t xml:space="preserve"> </w:t>
      </w:r>
      <w:r w:rsidRPr="00C02424">
        <w:rPr>
          <w:rFonts w:ascii="Times New Roman" w:hAnsi="Times New Roman"/>
          <w:sz w:val="24"/>
          <w:szCs w:val="24"/>
        </w:rPr>
        <w:t>их</w:t>
      </w:r>
      <w:r w:rsidRPr="00C02424">
        <w:rPr>
          <w:rFonts w:ascii="Times New Roman" w:hAnsi="Times New Roman"/>
          <w:spacing w:val="1"/>
          <w:sz w:val="24"/>
          <w:szCs w:val="24"/>
        </w:rPr>
        <w:t xml:space="preserve"> </w:t>
      </w:r>
      <w:r w:rsidRPr="00C02424">
        <w:rPr>
          <w:rFonts w:ascii="Times New Roman" w:hAnsi="Times New Roman"/>
          <w:sz w:val="24"/>
          <w:szCs w:val="24"/>
        </w:rPr>
        <w:t>любознательность,</w:t>
      </w:r>
      <w:r w:rsidRPr="00C02424">
        <w:rPr>
          <w:rFonts w:ascii="Times New Roman" w:hAnsi="Times New Roman"/>
          <w:spacing w:val="1"/>
          <w:sz w:val="24"/>
          <w:szCs w:val="24"/>
        </w:rPr>
        <w:t xml:space="preserve"> </w:t>
      </w:r>
      <w:r w:rsidRPr="00C02424">
        <w:rPr>
          <w:rFonts w:ascii="Times New Roman" w:hAnsi="Times New Roman"/>
          <w:sz w:val="24"/>
          <w:szCs w:val="24"/>
        </w:rPr>
        <w:t>расширяющие</w:t>
      </w:r>
      <w:r w:rsidRPr="00C02424">
        <w:rPr>
          <w:rFonts w:ascii="Times New Roman" w:hAnsi="Times New Roman"/>
          <w:spacing w:val="1"/>
          <w:sz w:val="24"/>
          <w:szCs w:val="24"/>
        </w:rPr>
        <w:t xml:space="preserve"> </w:t>
      </w:r>
      <w:r w:rsidRPr="00C02424">
        <w:rPr>
          <w:rFonts w:ascii="Times New Roman" w:hAnsi="Times New Roman"/>
          <w:sz w:val="24"/>
          <w:szCs w:val="24"/>
        </w:rPr>
        <w:t>их</w:t>
      </w:r>
      <w:r w:rsidRPr="00C02424">
        <w:rPr>
          <w:rFonts w:ascii="Times New Roman" w:hAnsi="Times New Roman"/>
          <w:spacing w:val="71"/>
          <w:sz w:val="24"/>
          <w:szCs w:val="24"/>
        </w:rPr>
        <w:t xml:space="preserve"> </w:t>
      </w:r>
      <w:r w:rsidRPr="00C02424">
        <w:rPr>
          <w:rFonts w:ascii="Times New Roman" w:hAnsi="Times New Roman"/>
          <w:sz w:val="24"/>
          <w:szCs w:val="24"/>
        </w:rPr>
        <w:t>кругозор,</w:t>
      </w:r>
      <w:r w:rsidRPr="00C02424">
        <w:rPr>
          <w:rFonts w:ascii="Times New Roman" w:hAnsi="Times New Roman"/>
          <w:spacing w:val="1"/>
          <w:sz w:val="24"/>
          <w:szCs w:val="24"/>
        </w:rPr>
        <w:t xml:space="preserve"> </w:t>
      </w:r>
      <w:r w:rsidRPr="00C02424">
        <w:rPr>
          <w:rFonts w:ascii="Times New Roman" w:hAnsi="Times New Roman"/>
          <w:sz w:val="24"/>
          <w:szCs w:val="24"/>
        </w:rPr>
        <w:t>позволяющие</w:t>
      </w:r>
      <w:r w:rsidRPr="00C02424">
        <w:rPr>
          <w:rFonts w:ascii="Times New Roman" w:hAnsi="Times New Roman"/>
          <w:spacing w:val="1"/>
          <w:sz w:val="24"/>
          <w:szCs w:val="24"/>
        </w:rPr>
        <w:t xml:space="preserve"> </w:t>
      </w:r>
      <w:r w:rsidRPr="00C02424">
        <w:rPr>
          <w:rFonts w:ascii="Times New Roman" w:hAnsi="Times New Roman"/>
          <w:sz w:val="24"/>
          <w:szCs w:val="24"/>
        </w:rPr>
        <w:t>привлечь</w:t>
      </w:r>
      <w:r w:rsidRPr="00C02424">
        <w:rPr>
          <w:rFonts w:ascii="Times New Roman" w:hAnsi="Times New Roman"/>
          <w:spacing w:val="1"/>
          <w:sz w:val="24"/>
          <w:szCs w:val="24"/>
        </w:rPr>
        <w:t xml:space="preserve"> </w:t>
      </w:r>
      <w:r w:rsidRPr="00C02424">
        <w:rPr>
          <w:rFonts w:ascii="Times New Roman" w:hAnsi="Times New Roman"/>
          <w:sz w:val="24"/>
          <w:szCs w:val="24"/>
        </w:rPr>
        <w:t>их</w:t>
      </w:r>
      <w:r w:rsidRPr="00C02424">
        <w:rPr>
          <w:rFonts w:ascii="Times New Roman" w:hAnsi="Times New Roman"/>
          <w:spacing w:val="1"/>
          <w:sz w:val="24"/>
          <w:szCs w:val="24"/>
        </w:rPr>
        <w:t xml:space="preserve"> </w:t>
      </w:r>
      <w:r w:rsidRPr="00C02424">
        <w:rPr>
          <w:rFonts w:ascii="Times New Roman" w:hAnsi="Times New Roman"/>
          <w:sz w:val="24"/>
          <w:szCs w:val="24"/>
        </w:rPr>
        <w:t>внимание</w:t>
      </w:r>
      <w:r w:rsidRPr="00C02424">
        <w:rPr>
          <w:rFonts w:ascii="Times New Roman" w:hAnsi="Times New Roman"/>
          <w:spacing w:val="1"/>
          <w:sz w:val="24"/>
          <w:szCs w:val="24"/>
        </w:rPr>
        <w:t xml:space="preserve"> </w:t>
      </w:r>
      <w:r w:rsidRPr="00C02424">
        <w:rPr>
          <w:rFonts w:ascii="Times New Roman" w:hAnsi="Times New Roman"/>
          <w:sz w:val="24"/>
          <w:szCs w:val="24"/>
        </w:rPr>
        <w:t>к</w:t>
      </w:r>
      <w:r w:rsidRPr="00C02424">
        <w:rPr>
          <w:rFonts w:ascii="Times New Roman" w:hAnsi="Times New Roman"/>
          <w:spacing w:val="1"/>
          <w:sz w:val="24"/>
          <w:szCs w:val="24"/>
        </w:rPr>
        <w:t xml:space="preserve"> </w:t>
      </w:r>
      <w:r w:rsidRPr="00C02424">
        <w:rPr>
          <w:rFonts w:ascii="Times New Roman" w:hAnsi="Times New Roman"/>
          <w:sz w:val="24"/>
          <w:szCs w:val="24"/>
        </w:rPr>
        <w:t>экономическим,</w:t>
      </w:r>
      <w:r w:rsidRPr="00C02424">
        <w:rPr>
          <w:rFonts w:ascii="Times New Roman" w:hAnsi="Times New Roman"/>
          <w:spacing w:val="1"/>
          <w:sz w:val="24"/>
          <w:szCs w:val="24"/>
        </w:rPr>
        <w:t xml:space="preserve"> </w:t>
      </w:r>
      <w:r w:rsidRPr="00C02424">
        <w:rPr>
          <w:rFonts w:ascii="Times New Roman" w:hAnsi="Times New Roman"/>
          <w:sz w:val="24"/>
          <w:szCs w:val="24"/>
        </w:rPr>
        <w:t>политическим,</w:t>
      </w:r>
      <w:r w:rsidRPr="00C02424">
        <w:rPr>
          <w:rFonts w:ascii="Times New Roman" w:hAnsi="Times New Roman"/>
          <w:spacing w:val="-67"/>
          <w:sz w:val="24"/>
          <w:szCs w:val="24"/>
        </w:rPr>
        <w:t xml:space="preserve"> </w:t>
      </w:r>
      <w:r w:rsidRPr="00C02424">
        <w:rPr>
          <w:rFonts w:ascii="Times New Roman" w:hAnsi="Times New Roman"/>
          <w:sz w:val="24"/>
          <w:szCs w:val="24"/>
        </w:rPr>
        <w:t>экологическим, гуманитарным проблемам нашего общества, формирующие</w:t>
      </w:r>
      <w:r w:rsidRPr="00C02424">
        <w:rPr>
          <w:rFonts w:ascii="Times New Roman" w:hAnsi="Times New Roman"/>
          <w:spacing w:val="1"/>
          <w:sz w:val="24"/>
          <w:szCs w:val="24"/>
        </w:rPr>
        <w:t xml:space="preserve"> </w:t>
      </w:r>
      <w:r w:rsidRPr="00C02424">
        <w:rPr>
          <w:rFonts w:ascii="Times New Roman" w:hAnsi="Times New Roman"/>
          <w:sz w:val="24"/>
          <w:szCs w:val="24"/>
        </w:rPr>
        <w:t>их</w:t>
      </w:r>
      <w:r w:rsidRPr="00C02424">
        <w:rPr>
          <w:rFonts w:ascii="Times New Roman" w:hAnsi="Times New Roman"/>
          <w:spacing w:val="-6"/>
          <w:sz w:val="24"/>
          <w:szCs w:val="24"/>
        </w:rPr>
        <w:t xml:space="preserve"> </w:t>
      </w:r>
      <w:r w:rsidRPr="00C02424">
        <w:rPr>
          <w:rFonts w:ascii="Times New Roman" w:hAnsi="Times New Roman"/>
          <w:sz w:val="24"/>
          <w:szCs w:val="24"/>
        </w:rPr>
        <w:t>гуманистическое</w:t>
      </w:r>
      <w:r w:rsidRPr="00C02424">
        <w:rPr>
          <w:rFonts w:ascii="Times New Roman" w:hAnsi="Times New Roman"/>
          <w:spacing w:val="1"/>
          <w:sz w:val="24"/>
          <w:szCs w:val="24"/>
        </w:rPr>
        <w:t xml:space="preserve"> </w:t>
      </w:r>
      <w:r w:rsidRPr="00C02424">
        <w:rPr>
          <w:rFonts w:ascii="Times New Roman" w:hAnsi="Times New Roman"/>
          <w:sz w:val="24"/>
          <w:szCs w:val="24"/>
        </w:rPr>
        <w:t>мировоззрение</w:t>
      </w:r>
      <w:r w:rsidRPr="00C02424">
        <w:rPr>
          <w:rFonts w:ascii="Times New Roman" w:hAnsi="Times New Roman"/>
          <w:spacing w:val="1"/>
          <w:sz w:val="24"/>
          <w:szCs w:val="24"/>
        </w:rPr>
        <w:t xml:space="preserve"> </w:t>
      </w:r>
      <w:r w:rsidRPr="00C02424">
        <w:rPr>
          <w:rFonts w:ascii="Times New Roman" w:hAnsi="Times New Roman"/>
          <w:sz w:val="24"/>
          <w:szCs w:val="24"/>
        </w:rPr>
        <w:t>и научную</w:t>
      </w:r>
      <w:r w:rsidRPr="00C02424">
        <w:rPr>
          <w:rFonts w:ascii="Times New Roman" w:hAnsi="Times New Roman"/>
          <w:spacing w:val="-1"/>
          <w:sz w:val="24"/>
          <w:szCs w:val="24"/>
        </w:rPr>
        <w:t xml:space="preserve"> </w:t>
      </w:r>
      <w:r w:rsidRPr="00C02424">
        <w:rPr>
          <w:rFonts w:ascii="Times New Roman" w:hAnsi="Times New Roman"/>
          <w:sz w:val="24"/>
          <w:szCs w:val="24"/>
        </w:rPr>
        <w:t>картину</w:t>
      </w:r>
      <w:r w:rsidRPr="00C02424">
        <w:rPr>
          <w:rFonts w:ascii="Times New Roman" w:hAnsi="Times New Roman"/>
          <w:spacing w:val="-4"/>
          <w:sz w:val="24"/>
          <w:szCs w:val="24"/>
        </w:rPr>
        <w:t xml:space="preserve"> </w:t>
      </w:r>
      <w:r w:rsidRPr="00C02424">
        <w:rPr>
          <w:rFonts w:ascii="Times New Roman" w:hAnsi="Times New Roman"/>
          <w:sz w:val="24"/>
          <w:szCs w:val="24"/>
        </w:rPr>
        <w:t>мира.</w:t>
      </w:r>
    </w:p>
    <w:p w:rsidR="00C02424" w:rsidRPr="00C02424" w:rsidRDefault="00C02424" w:rsidP="00C02424">
      <w:pPr>
        <w:pStyle w:val="ae"/>
        <w:spacing w:before="1"/>
        <w:ind w:right="328" w:firstLine="144"/>
        <w:rPr>
          <w:rFonts w:ascii="Times New Roman" w:hAnsi="Times New Roman"/>
          <w:sz w:val="24"/>
          <w:szCs w:val="24"/>
        </w:rPr>
      </w:pPr>
      <w:r w:rsidRPr="00C02424">
        <w:rPr>
          <w:rFonts w:ascii="Times New Roman" w:hAnsi="Times New Roman"/>
          <w:sz w:val="24"/>
          <w:szCs w:val="24"/>
        </w:rPr>
        <w:t>-</w:t>
      </w:r>
      <w:r w:rsidRPr="00C02424">
        <w:rPr>
          <w:rFonts w:ascii="Times New Roman" w:hAnsi="Times New Roman"/>
          <w:spacing w:val="1"/>
          <w:sz w:val="24"/>
          <w:szCs w:val="24"/>
        </w:rPr>
        <w:t xml:space="preserve"> </w:t>
      </w:r>
      <w:r w:rsidRPr="00C02424">
        <w:rPr>
          <w:rFonts w:ascii="Times New Roman" w:hAnsi="Times New Roman"/>
          <w:b/>
          <w:i/>
          <w:sz w:val="24"/>
          <w:szCs w:val="24"/>
        </w:rPr>
        <w:t>Общекультурное</w:t>
      </w:r>
      <w:r w:rsidRPr="00C02424">
        <w:rPr>
          <w:rFonts w:ascii="Times New Roman" w:hAnsi="Times New Roman"/>
          <w:b/>
          <w:i/>
          <w:spacing w:val="1"/>
          <w:sz w:val="24"/>
          <w:szCs w:val="24"/>
        </w:rPr>
        <w:t xml:space="preserve"> </w:t>
      </w:r>
      <w:r w:rsidRPr="00C02424">
        <w:rPr>
          <w:rFonts w:ascii="Times New Roman" w:hAnsi="Times New Roman"/>
          <w:b/>
          <w:i/>
          <w:sz w:val="24"/>
          <w:szCs w:val="24"/>
        </w:rPr>
        <w:t>направление</w:t>
      </w:r>
      <w:r w:rsidRPr="00C02424">
        <w:rPr>
          <w:rFonts w:ascii="Times New Roman" w:hAnsi="Times New Roman"/>
          <w:sz w:val="24"/>
          <w:szCs w:val="24"/>
        </w:rPr>
        <w:t>.</w:t>
      </w:r>
      <w:r w:rsidRPr="00C02424">
        <w:rPr>
          <w:rFonts w:ascii="Times New Roman" w:hAnsi="Times New Roman"/>
          <w:spacing w:val="1"/>
          <w:sz w:val="24"/>
          <w:szCs w:val="24"/>
        </w:rPr>
        <w:t xml:space="preserve"> </w:t>
      </w:r>
      <w:r w:rsidRPr="00C02424">
        <w:rPr>
          <w:rFonts w:ascii="Times New Roman" w:hAnsi="Times New Roman"/>
          <w:sz w:val="24"/>
          <w:szCs w:val="24"/>
        </w:rPr>
        <w:t>Курсы</w:t>
      </w:r>
      <w:r w:rsidRPr="00C02424">
        <w:rPr>
          <w:rFonts w:ascii="Times New Roman" w:hAnsi="Times New Roman"/>
          <w:spacing w:val="1"/>
          <w:sz w:val="24"/>
          <w:szCs w:val="24"/>
        </w:rPr>
        <w:t xml:space="preserve"> </w:t>
      </w:r>
      <w:r w:rsidRPr="00C02424">
        <w:rPr>
          <w:rFonts w:ascii="Times New Roman" w:hAnsi="Times New Roman"/>
          <w:sz w:val="24"/>
          <w:szCs w:val="24"/>
        </w:rPr>
        <w:t>внеурочной</w:t>
      </w:r>
      <w:r w:rsidRPr="00C02424">
        <w:rPr>
          <w:rFonts w:ascii="Times New Roman" w:hAnsi="Times New Roman"/>
          <w:spacing w:val="1"/>
          <w:sz w:val="24"/>
          <w:szCs w:val="24"/>
        </w:rPr>
        <w:t xml:space="preserve"> </w:t>
      </w:r>
      <w:r w:rsidRPr="00C02424">
        <w:rPr>
          <w:rFonts w:ascii="Times New Roman" w:hAnsi="Times New Roman"/>
          <w:sz w:val="24"/>
          <w:szCs w:val="24"/>
        </w:rPr>
        <w:t>деятельности,</w:t>
      </w:r>
      <w:r w:rsidRPr="00C02424">
        <w:rPr>
          <w:rFonts w:ascii="Times New Roman" w:hAnsi="Times New Roman"/>
          <w:spacing w:val="1"/>
          <w:sz w:val="24"/>
          <w:szCs w:val="24"/>
        </w:rPr>
        <w:t xml:space="preserve"> </w:t>
      </w:r>
      <w:r w:rsidRPr="00C02424">
        <w:rPr>
          <w:rFonts w:ascii="Times New Roman" w:hAnsi="Times New Roman"/>
          <w:sz w:val="24"/>
          <w:szCs w:val="24"/>
        </w:rPr>
        <w:t>создающие</w:t>
      </w:r>
      <w:r w:rsidRPr="00C02424">
        <w:rPr>
          <w:rFonts w:ascii="Times New Roman" w:hAnsi="Times New Roman"/>
          <w:spacing w:val="1"/>
          <w:sz w:val="24"/>
          <w:szCs w:val="24"/>
        </w:rPr>
        <w:t xml:space="preserve"> </w:t>
      </w:r>
      <w:r w:rsidRPr="00C02424">
        <w:rPr>
          <w:rFonts w:ascii="Times New Roman" w:hAnsi="Times New Roman"/>
          <w:sz w:val="24"/>
          <w:szCs w:val="24"/>
        </w:rPr>
        <w:t>благоприятные</w:t>
      </w:r>
      <w:r w:rsidRPr="00C02424">
        <w:rPr>
          <w:rFonts w:ascii="Times New Roman" w:hAnsi="Times New Roman"/>
          <w:spacing w:val="1"/>
          <w:sz w:val="24"/>
          <w:szCs w:val="24"/>
        </w:rPr>
        <w:t xml:space="preserve"> </w:t>
      </w:r>
      <w:r w:rsidRPr="00C02424">
        <w:rPr>
          <w:rFonts w:ascii="Times New Roman" w:hAnsi="Times New Roman"/>
          <w:sz w:val="24"/>
          <w:szCs w:val="24"/>
        </w:rPr>
        <w:t>условия</w:t>
      </w:r>
      <w:r w:rsidRPr="00C02424">
        <w:rPr>
          <w:rFonts w:ascii="Times New Roman" w:hAnsi="Times New Roman"/>
          <w:spacing w:val="1"/>
          <w:sz w:val="24"/>
          <w:szCs w:val="24"/>
        </w:rPr>
        <w:t xml:space="preserve"> </w:t>
      </w:r>
      <w:r w:rsidRPr="00C02424">
        <w:rPr>
          <w:rFonts w:ascii="Times New Roman" w:hAnsi="Times New Roman"/>
          <w:sz w:val="24"/>
          <w:szCs w:val="24"/>
        </w:rPr>
        <w:t>для</w:t>
      </w:r>
      <w:r w:rsidRPr="00C02424">
        <w:rPr>
          <w:rFonts w:ascii="Times New Roman" w:hAnsi="Times New Roman"/>
          <w:spacing w:val="1"/>
          <w:sz w:val="24"/>
          <w:szCs w:val="24"/>
        </w:rPr>
        <w:t xml:space="preserve"> </w:t>
      </w:r>
      <w:r w:rsidRPr="00C02424">
        <w:rPr>
          <w:rFonts w:ascii="Times New Roman" w:hAnsi="Times New Roman"/>
          <w:sz w:val="24"/>
          <w:szCs w:val="24"/>
        </w:rPr>
        <w:t>самореализации</w:t>
      </w:r>
      <w:r w:rsidRPr="00C02424">
        <w:rPr>
          <w:rFonts w:ascii="Times New Roman" w:hAnsi="Times New Roman"/>
          <w:spacing w:val="1"/>
          <w:sz w:val="24"/>
          <w:szCs w:val="24"/>
        </w:rPr>
        <w:t xml:space="preserve"> </w:t>
      </w:r>
      <w:r w:rsidRPr="00C02424">
        <w:rPr>
          <w:rFonts w:ascii="Times New Roman" w:hAnsi="Times New Roman"/>
          <w:sz w:val="24"/>
          <w:szCs w:val="24"/>
        </w:rPr>
        <w:t>школьников,</w:t>
      </w:r>
      <w:r w:rsidRPr="00C02424">
        <w:rPr>
          <w:rFonts w:ascii="Times New Roman" w:hAnsi="Times New Roman"/>
          <w:spacing w:val="1"/>
          <w:sz w:val="24"/>
          <w:szCs w:val="24"/>
        </w:rPr>
        <w:t xml:space="preserve"> </w:t>
      </w:r>
      <w:r w:rsidRPr="00C02424">
        <w:rPr>
          <w:rFonts w:ascii="Times New Roman" w:hAnsi="Times New Roman"/>
          <w:sz w:val="24"/>
          <w:szCs w:val="24"/>
        </w:rPr>
        <w:t>направленные на раскрытие их творческих способностей, которые помогут</w:t>
      </w:r>
      <w:r w:rsidRPr="00C02424">
        <w:rPr>
          <w:rFonts w:ascii="Times New Roman" w:hAnsi="Times New Roman"/>
          <w:spacing w:val="1"/>
          <w:sz w:val="24"/>
          <w:szCs w:val="24"/>
        </w:rPr>
        <w:t xml:space="preserve"> </w:t>
      </w:r>
      <w:r w:rsidRPr="00C02424">
        <w:rPr>
          <w:rFonts w:ascii="Times New Roman" w:hAnsi="Times New Roman"/>
          <w:sz w:val="24"/>
          <w:szCs w:val="24"/>
        </w:rPr>
        <w:t>им в дальнейшем принести пользу другим людям или обществу в целом;</w:t>
      </w:r>
      <w:r w:rsidRPr="00C02424">
        <w:rPr>
          <w:rFonts w:ascii="Times New Roman" w:hAnsi="Times New Roman"/>
          <w:spacing w:val="1"/>
          <w:sz w:val="24"/>
          <w:szCs w:val="24"/>
        </w:rPr>
        <w:t xml:space="preserve"> </w:t>
      </w:r>
      <w:r w:rsidRPr="00C02424">
        <w:rPr>
          <w:rFonts w:ascii="Times New Roman" w:hAnsi="Times New Roman"/>
          <w:sz w:val="24"/>
          <w:szCs w:val="24"/>
        </w:rPr>
        <w:t>формирование</w:t>
      </w:r>
      <w:r w:rsidRPr="00C02424">
        <w:rPr>
          <w:rFonts w:ascii="Times New Roman" w:hAnsi="Times New Roman"/>
          <w:spacing w:val="1"/>
          <w:sz w:val="24"/>
          <w:szCs w:val="24"/>
        </w:rPr>
        <w:t xml:space="preserve"> </w:t>
      </w:r>
      <w:r w:rsidRPr="00C02424">
        <w:rPr>
          <w:rFonts w:ascii="Times New Roman" w:hAnsi="Times New Roman"/>
          <w:sz w:val="24"/>
          <w:szCs w:val="24"/>
        </w:rPr>
        <w:t>чувства</w:t>
      </w:r>
      <w:r w:rsidRPr="00C02424">
        <w:rPr>
          <w:rFonts w:ascii="Times New Roman" w:hAnsi="Times New Roman"/>
          <w:spacing w:val="1"/>
          <w:sz w:val="24"/>
          <w:szCs w:val="24"/>
        </w:rPr>
        <w:t xml:space="preserve"> </w:t>
      </w:r>
      <w:r w:rsidRPr="00C02424">
        <w:rPr>
          <w:rFonts w:ascii="Times New Roman" w:hAnsi="Times New Roman"/>
          <w:sz w:val="24"/>
          <w:szCs w:val="24"/>
        </w:rPr>
        <w:t>вкуса</w:t>
      </w:r>
      <w:r w:rsidRPr="00C02424">
        <w:rPr>
          <w:rFonts w:ascii="Times New Roman" w:hAnsi="Times New Roman"/>
          <w:spacing w:val="1"/>
          <w:sz w:val="24"/>
          <w:szCs w:val="24"/>
        </w:rPr>
        <w:t xml:space="preserve"> </w:t>
      </w:r>
      <w:r w:rsidRPr="00C02424">
        <w:rPr>
          <w:rFonts w:ascii="Times New Roman" w:hAnsi="Times New Roman"/>
          <w:sz w:val="24"/>
          <w:szCs w:val="24"/>
        </w:rPr>
        <w:t>и</w:t>
      </w:r>
      <w:r w:rsidRPr="00C02424">
        <w:rPr>
          <w:rFonts w:ascii="Times New Roman" w:hAnsi="Times New Roman"/>
          <w:spacing w:val="1"/>
          <w:sz w:val="24"/>
          <w:szCs w:val="24"/>
        </w:rPr>
        <w:t xml:space="preserve"> </w:t>
      </w:r>
      <w:r w:rsidRPr="00C02424">
        <w:rPr>
          <w:rFonts w:ascii="Times New Roman" w:hAnsi="Times New Roman"/>
          <w:sz w:val="24"/>
          <w:szCs w:val="24"/>
        </w:rPr>
        <w:t>умения</w:t>
      </w:r>
      <w:r w:rsidRPr="00C02424">
        <w:rPr>
          <w:rFonts w:ascii="Times New Roman" w:hAnsi="Times New Roman"/>
          <w:spacing w:val="1"/>
          <w:sz w:val="24"/>
          <w:szCs w:val="24"/>
        </w:rPr>
        <w:t xml:space="preserve"> </w:t>
      </w:r>
      <w:r w:rsidRPr="00C02424">
        <w:rPr>
          <w:rFonts w:ascii="Times New Roman" w:hAnsi="Times New Roman"/>
          <w:sz w:val="24"/>
          <w:szCs w:val="24"/>
        </w:rPr>
        <w:t>ценить</w:t>
      </w:r>
      <w:r w:rsidRPr="00C02424">
        <w:rPr>
          <w:rFonts w:ascii="Times New Roman" w:hAnsi="Times New Roman"/>
          <w:spacing w:val="1"/>
          <w:sz w:val="24"/>
          <w:szCs w:val="24"/>
        </w:rPr>
        <w:t xml:space="preserve"> </w:t>
      </w:r>
      <w:r w:rsidRPr="00C02424">
        <w:rPr>
          <w:rFonts w:ascii="Times New Roman" w:hAnsi="Times New Roman"/>
          <w:sz w:val="24"/>
          <w:szCs w:val="24"/>
        </w:rPr>
        <w:t>прекрасное,</w:t>
      </w:r>
      <w:r w:rsidRPr="00C02424">
        <w:rPr>
          <w:rFonts w:ascii="Times New Roman" w:hAnsi="Times New Roman"/>
          <w:spacing w:val="1"/>
          <w:sz w:val="24"/>
          <w:szCs w:val="24"/>
        </w:rPr>
        <w:t xml:space="preserve"> </w:t>
      </w:r>
      <w:r w:rsidRPr="00C02424">
        <w:rPr>
          <w:rFonts w:ascii="Times New Roman" w:hAnsi="Times New Roman"/>
          <w:sz w:val="24"/>
          <w:szCs w:val="24"/>
        </w:rPr>
        <w:t>воспитание</w:t>
      </w:r>
      <w:r w:rsidRPr="00C02424">
        <w:rPr>
          <w:rFonts w:ascii="Times New Roman" w:hAnsi="Times New Roman"/>
          <w:spacing w:val="1"/>
          <w:sz w:val="24"/>
          <w:szCs w:val="24"/>
        </w:rPr>
        <w:t xml:space="preserve"> </w:t>
      </w:r>
      <w:r w:rsidRPr="00C02424">
        <w:rPr>
          <w:rFonts w:ascii="Times New Roman" w:hAnsi="Times New Roman"/>
          <w:sz w:val="24"/>
          <w:szCs w:val="24"/>
        </w:rPr>
        <w:t>ценностного отношения</w:t>
      </w:r>
      <w:r w:rsidRPr="00C02424">
        <w:rPr>
          <w:rFonts w:ascii="Times New Roman" w:hAnsi="Times New Roman"/>
          <w:spacing w:val="1"/>
          <w:sz w:val="24"/>
          <w:szCs w:val="24"/>
        </w:rPr>
        <w:t xml:space="preserve"> </w:t>
      </w:r>
      <w:r w:rsidRPr="00C02424">
        <w:rPr>
          <w:rFonts w:ascii="Times New Roman" w:hAnsi="Times New Roman"/>
          <w:sz w:val="24"/>
          <w:szCs w:val="24"/>
        </w:rPr>
        <w:t>школьников к культуре.</w:t>
      </w:r>
    </w:p>
    <w:p w:rsidR="00C02424" w:rsidRPr="00C02424" w:rsidRDefault="00C02424" w:rsidP="00C02424">
      <w:pPr>
        <w:pStyle w:val="ae"/>
        <w:ind w:right="335" w:firstLine="144"/>
        <w:rPr>
          <w:rFonts w:ascii="Times New Roman" w:hAnsi="Times New Roman"/>
          <w:sz w:val="24"/>
          <w:szCs w:val="24"/>
        </w:rPr>
      </w:pPr>
      <w:r w:rsidRPr="00C02424">
        <w:rPr>
          <w:rFonts w:ascii="Times New Roman" w:hAnsi="Times New Roman"/>
          <w:i/>
          <w:sz w:val="24"/>
          <w:szCs w:val="24"/>
        </w:rPr>
        <w:t>-</w:t>
      </w:r>
      <w:r w:rsidRPr="00C02424">
        <w:rPr>
          <w:rFonts w:ascii="Times New Roman" w:hAnsi="Times New Roman"/>
          <w:i/>
          <w:spacing w:val="1"/>
          <w:sz w:val="24"/>
          <w:szCs w:val="24"/>
        </w:rPr>
        <w:t xml:space="preserve"> </w:t>
      </w:r>
      <w:r w:rsidRPr="00C02424">
        <w:rPr>
          <w:rFonts w:ascii="Times New Roman" w:hAnsi="Times New Roman"/>
          <w:b/>
          <w:i/>
          <w:sz w:val="24"/>
          <w:szCs w:val="24"/>
        </w:rPr>
        <w:t>Духовно-нравственное</w:t>
      </w:r>
      <w:r w:rsidRPr="00C02424">
        <w:rPr>
          <w:rFonts w:ascii="Times New Roman" w:hAnsi="Times New Roman"/>
          <w:b/>
          <w:i/>
          <w:spacing w:val="1"/>
          <w:sz w:val="24"/>
          <w:szCs w:val="24"/>
        </w:rPr>
        <w:t xml:space="preserve"> </w:t>
      </w:r>
      <w:r w:rsidRPr="00C02424">
        <w:rPr>
          <w:rFonts w:ascii="Times New Roman" w:hAnsi="Times New Roman"/>
          <w:b/>
          <w:i/>
          <w:sz w:val="24"/>
          <w:szCs w:val="24"/>
        </w:rPr>
        <w:t>направление</w:t>
      </w:r>
      <w:r w:rsidRPr="00C02424">
        <w:rPr>
          <w:rFonts w:ascii="Times New Roman" w:hAnsi="Times New Roman"/>
          <w:sz w:val="24"/>
          <w:szCs w:val="24"/>
        </w:rPr>
        <w:t>.</w:t>
      </w:r>
      <w:r w:rsidRPr="00C02424">
        <w:rPr>
          <w:rFonts w:ascii="Times New Roman" w:hAnsi="Times New Roman"/>
          <w:spacing w:val="1"/>
          <w:sz w:val="24"/>
          <w:szCs w:val="24"/>
        </w:rPr>
        <w:t xml:space="preserve"> </w:t>
      </w:r>
      <w:r w:rsidRPr="00C02424">
        <w:rPr>
          <w:rFonts w:ascii="Times New Roman" w:hAnsi="Times New Roman"/>
          <w:sz w:val="24"/>
          <w:szCs w:val="24"/>
        </w:rPr>
        <w:t>Курсы</w:t>
      </w:r>
      <w:r w:rsidRPr="00C02424">
        <w:rPr>
          <w:rFonts w:ascii="Times New Roman" w:hAnsi="Times New Roman"/>
          <w:spacing w:val="1"/>
          <w:sz w:val="24"/>
          <w:szCs w:val="24"/>
        </w:rPr>
        <w:t xml:space="preserve"> </w:t>
      </w:r>
      <w:r w:rsidRPr="00C02424">
        <w:rPr>
          <w:rFonts w:ascii="Times New Roman" w:hAnsi="Times New Roman"/>
          <w:sz w:val="24"/>
          <w:szCs w:val="24"/>
        </w:rPr>
        <w:t>внеурочной</w:t>
      </w:r>
      <w:r w:rsidRPr="00C02424">
        <w:rPr>
          <w:rFonts w:ascii="Times New Roman" w:hAnsi="Times New Roman"/>
          <w:spacing w:val="1"/>
          <w:sz w:val="24"/>
          <w:szCs w:val="24"/>
        </w:rPr>
        <w:t xml:space="preserve"> </w:t>
      </w:r>
      <w:r w:rsidRPr="00C02424">
        <w:rPr>
          <w:rFonts w:ascii="Times New Roman" w:hAnsi="Times New Roman"/>
          <w:sz w:val="24"/>
          <w:szCs w:val="24"/>
        </w:rPr>
        <w:t>деятельности,</w:t>
      </w:r>
      <w:r w:rsidRPr="00C02424">
        <w:rPr>
          <w:rFonts w:ascii="Times New Roman" w:hAnsi="Times New Roman"/>
          <w:spacing w:val="1"/>
          <w:sz w:val="24"/>
          <w:szCs w:val="24"/>
        </w:rPr>
        <w:t xml:space="preserve"> </w:t>
      </w:r>
      <w:r w:rsidRPr="00C02424">
        <w:rPr>
          <w:rFonts w:ascii="Times New Roman" w:hAnsi="Times New Roman"/>
          <w:sz w:val="24"/>
          <w:szCs w:val="24"/>
        </w:rPr>
        <w:t>направленные на воспитание ценностного отношения школьников к культуре</w:t>
      </w:r>
      <w:r w:rsidRPr="00C02424">
        <w:rPr>
          <w:rFonts w:ascii="Times New Roman" w:hAnsi="Times New Roman"/>
          <w:spacing w:val="-67"/>
          <w:sz w:val="24"/>
          <w:szCs w:val="24"/>
        </w:rPr>
        <w:t xml:space="preserve"> </w:t>
      </w:r>
      <w:r w:rsidRPr="00C02424">
        <w:rPr>
          <w:rFonts w:ascii="Times New Roman" w:hAnsi="Times New Roman"/>
          <w:sz w:val="24"/>
          <w:szCs w:val="24"/>
        </w:rPr>
        <w:t>и их общее духовно-нравственное развитие; воспитание у школьников любви</w:t>
      </w:r>
      <w:r w:rsidRPr="00C02424">
        <w:rPr>
          <w:rFonts w:ascii="Times New Roman" w:hAnsi="Times New Roman"/>
          <w:spacing w:val="-67"/>
          <w:sz w:val="24"/>
          <w:szCs w:val="24"/>
        </w:rPr>
        <w:t xml:space="preserve"> </w:t>
      </w:r>
      <w:r w:rsidRPr="00C02424">
        <w:rPr>
          <w:rFonts w:ascii="Times New Roman" w:hAnsi="Times New Roman"/>
          <w:sz w:val="24"/>
          <w:szCs w:val="24"/>
        </w:rPr>
        <w:t>к своему краю, культуре, природе, его истории, чувства гордости за свою</w:t>
      </w:r>
      <w:r w:rsidRPr="00C02424">
        <w:rPr>
          <w:rFonts w:ascii="Times New Roman" w:hAnsi="Times New Roman"/>
          <w:spacing w:val="1"/>
          <w:sz w:val="24"/>
          <w:szCs w:val="24"/>
        </w:rPr>
        <w:t xml:space="preserve"> </w:t>
      </w:r>
      <w:r w:rsidRPr="00C02424">
        <w:rPr>
          <w:rFonts w:ascii="Times New Roman" w:hAnsi="Times New Roman"/>
          <w:sz w:val="24"/>
          <w:szCs w:val="24"/>
        </w:rPr>
        <w:t>малую</w:t>
      </w:r>
      <w:r w:rsidRPr="00C02424">
        <w:rPr>
          <w:rFonts w:ascii="Times New Roman" w:hAnsi="Times New Roman"/>
          <w:spacing w:val="-1"/>
          <w:sz w:val="24"/>
          <w:szCs w:val="24"/>
        </w:rPr>
        <w:t xml:space="preserve"> </w:t>
      </w:r>
      <w:r w:rsidRPr="00C02424">
        <w:rPr>
          <w:rFonts w:ascii="Times New Roman" w:hAnsi="Times New Roman"/>
          <w:sz w:val="24"/>
          <w:szCs w:val="24"/>
        </w:rPr>
        <w:t>Родину</w:t>
      </w:r>
      <w:r w:rsidRPr="00C02424">
        <w:rPr>
          <w:rFonts w:ascii="Times New Roman" w:hAnsi="Times New Roman"/>
          <w:spacing w:val="-3"/>
          <w:sz w:val="24"/>
          <w:szCs w:val="24"/>
        </w:rPr>
        <w:t xml:space="preserve"> </w:t>
      </w:r>
      <w:r w:rsidRPr="00C02424">
        <w:rPr>
          <w:rFonts w:ascii="Times New Roman" w:hAnsi="Times New Roman"/>
          <w:sz w:val="24"/>
          <w:szCs w:val="24"/>
        </w:rPr>
        <w:t>и</w:t>
      </w:r>
      <w:r w:rsidRPr="00C02424">
        <w:rPr>
          <w:rFonts w:ascii="Times New Roman" w:hAnsi="Times New Roman"/>
          <w:spacing w:val="1"/>
          <w:sz w:val="24"/>
          <w:szCs w:val="24"/>
        </w:rPr>
        <w:t xml:space="preserve"> </w:t>
      </w:r>
      <w:r w:rsidRPr="00C02424">
        <w:rPr>
          <w:rFonts w:ascii="Times New Roman" w:hAnsi="Times New Roman"/>
          <w:sz w:val="24"/>
          <w:szCs w:val="24"/>
        </w:rPr>
        <w:t>Россию.</w:t>
      </w:r>
    </w:p>
    <w:p w:rsidR="00C02424" w:rsidRPr="00C02424" w:rsidRDefault="00C02424" w:rsidP="00C02424">
      <w:pPr>
        <w:tabs>
          <w:tab w:val="left" w:pos="1697"/>
        </w:tabs>
        <w:autoSpaceDE w:val="0"/>
        <w:autoSpaceDN w:val="0"/>
        <w:spacing w:before="1"/>
        <w:ind w:right="336"/>
        <w:jc w:val="both"/>
        <w:rPr>
          <w:lang w:val="ru-RU"/>
        </w:rPr>
      </w:pPr>
      <w:r>
        <w:rPr>
          <w:b/>
          <w:i/>
          <w:lang w:val="ru-RU"/>
        </w:rPr>
        <w:t xml:space="preserve">     - </w:t>
      </w:r>
      <w:r w:rsidRPr="00C02424">
        <w:rPr>
          <w:b/>
          <w:i/>
          <w:lang w:val="ru-RU"/>
        </w:rPr>
        <w:t>Социальное направление</w:t>
      </w:r>
      <w:r w:rsidRPr="00C02424">
        <w:rPr>
          <w:lang w:val="ru-RU"/>
        </w:rPr>
        <w:t>. Курсы внеурочной деятельности, направленные</w:t>
      </w:r>
      <w:r w:rsidRPr="00C02424">
        <w:rPr>
          <w:spacing w:val="-67"/>
          <w:lang w:val="ru-RU"/>
        </w:rPr>
        <w:t xml:space="preserve"> </w:t>
      </w:r>
      <w:r w:rsidRPr="00C02424">
        <w:rPr>
          <w:lang w:val="ru-RU"/>
        </w:rPr>
        <w:t>на</w:t>
      </w:r>
      <w:r w:rsidRPr="00C02424">
        <w:rPr>
          <w:spacing w:val="1"/>
          <w:lang w:val="ru-RU"/>
        </w:rPr>
        <w:t xml:space="preserve"> </w:t>
      </w:r>
      <w:r w:rsidRPr="00C02424">
        <w:rPr>
          <w:lang w:val="ru-RU"/>
        </w:rPr>
        <w:t>развитие</w:t>
      </w:r>
      <w:r w:rsidRPr="00C02424">
        <w:rPr>
          <w:spacing w:val="1"/>
          <w:lang w:val="ru-RU"/>
        </w:rPr>
        <w:t xml:space="preserve"> </w:t>
      </w:r>
      <w:r w:rsidRPr="00C02424">
        <w:rPr>
          <w:lang w:val="ru-RU"/>
        </w:rPr>
        <w:t>коммуникативных</w:t>
      </w:r>
      <w:r w:rsidRPr="00C02424">
        <w:rPr>
          <w:spacing w:val="1"/>
          <w:lang w:val="ru-RU"/>
        </w:rPr>
        <w:t xml:space="preserve"> </w:t>
      </w:r>
      <w:r w:rsidRPr="00C02424">
        <w:rPr>
          <w:lang w:val="ru-RU"/>
        </w:rPr>
        <w:t>и</w:t>
      </w:r>
      <w:r w:rsidRPr="00C02424">
        <w:rPr>
          <w:spacing w:val="1"/>
          <w:lang w:val="ru-RU"/>
        </w:rPr>
        <w:t xml:space="preserve"> </w:t>
      </w:r>
      <w:r w:rsidRPr="00C02424">
        <w:rPr>
          <w:lang w:val="ru-RU"/>
        </w:rPr>
        <w:t>лидерских</w:t>
      </w:r>
      <w:r w:rsidRPr="00C02424">
        <w:rPr>
          <w:spacing w:val="1"/>
          <w:lang w:val="ru-RU"/>
        </w:rPr>
        <w:t xml:space="preserve"> </w:t>
      </w:r>
      <w:r w:rsidRPr="00C02424">
        <w:rPr>
          <w:lang w:val="ru-RU"/>
        </w:rPr>
        <w:t>компетенций</w:t>
      </w:r>
      <w:r w:rsidRPr="00C02424">
        <w:rPr>
          <w:spacing w:val="1"/>
          <w:lang w:val="ru-RU"/>
        </w:rPr>
        <w:t xml:space="preserve"> </w:t>
      </w:r>
      <w:r w:rsidRPr="00C02424">
        <w:rPr>
          <w:lang w:val="ru-RU"/>
        </w:rPr>
        <w:t>школьников,</w:t>
      </w:r>
      <w:r w:rsidRPr="00C02424">
        <w:rPr>
          <w:spacing w:val="-67"/>
          <w:lang w:val="ru-RU"/>
        </w:rPr>
        <w:t xml:space="preserve"> </w:t>
      </w:r>
      <w:r w:rsidRPr="00C02424">
        <w:rPr>
          <w:lang w:val="ru-RU"/>
        </w:rPr>
        <w:t>проектного</w:t>
      </w:r>
      <w:r w:rsidRPr="00C02424">
        <w:rPr>
          <w:spacing w:val="1"/>
          <w:lang w:val="ru-RU"/>
        </w:rPr>
        <w:t xml:space="preserve"> </w:t>
      </w:r>
      <w:r w:rsidRPr="00C02424">
        <w:rPr>
          <w:lang w:val="ru-RU"/>
        </w:rPr>
        <w:t>мышления,</w:t>
      </w:r>
      <w:r w:rsidRPr="00C02424">
        <w:rPr>
          <w:spacing w:val="1"/>
          <w:lang w:val="ru-RU"/>
        </w:rPr>
        <w:t xml:space="preserve"> </w:t>
      </w:r>
      <w:r w:rsidRPr="00C02424">
        <w:rPr>
          <w:lang w:val="ru-RU"/>
        </w:rPr>
        <w:t>воспитание</w:t>
      </w:r>
      <w:r w:rsidRPr="00C02424">
        <w:rPr>
          <w:spacing w:val="1"/>
          <w:lang w:val="ru-RU"/>
        </w:rPr>
        <w:t xml:space="preserve"> </w:t>
      </w:r>
      <w:r w:rsidRPr="00C02424">
        <w:rPr>
          <w:lang w:val="ru-RU"/>
        </w:rPr>
        <w:t>у</w:t>
      </w:r>
      <w:r w:rsidRPr="00C02424">
        <w:rPr>
          <w:spacing w:val="1"/>
          <w:lang w:val="ru-RU"/>
        </w:rPr>
        <w:t xml:space="preserve"> </w:t>
      </w:r>
      <w:r w:rsidRPr="00C02424">
        <w:rPr>
          <w:lang w:val="ru-RU"/>
        </w:rPr>
        <w:t>них</w:t>
      </w:r>
      <w:r w:rsidRPr="00C02424">
        <w:rPr>
          <w:spacing w:val="1"/>
          <w:lang w:val="ru-RU"/>
        </w:rPr>
        <w:t xml:space="preserve"> </w:t>
      </w:r>
      <w:r w:rsidRPr="00C02424">
        <w:rPr>
          <w:lang w:val="ru-RU"/>
        </w:rPr>
        <w:t>культуры</w:t>
      </w:r>
      <w:r w:rsidRPr="00C02424">
        <w:rPr>
          <w:spacing w:val="1"/>
          <w:lang w:val="ru-RU"/>
        </w:rPr>
        <w:t xml:space="preserve"> </w:t>
      </w:r>
      <w:r w:rsidRPr="00C02424">
        <w:rPr>
          <w:lang w:val="ru-RU"/>
        </w:rPr>
        <w:t>общения,</w:t>
      </w:r>
      <w:r w:rsidRPr="00C02424">
        <w:rPr>
          <w:spacing w:val="70"/>
          <w:lang w:val="ru-RU"/>
        </w:rPr>
        <w:t xml:space="preserve"> </w:t>
      </w:r>
      <w:r w:rsidRPr="00C02424">
        <w:rPr>
          <w:lang w:val="ru-RU"/>
        </w:rPr>
        <w:t>развитие</w:t>
      </w:r>
      <w:r w:rsidRPr="00C02424">
        <w:rPr>
          <w:spacing w:val="1"/>
          <w:lang w:val="ru-RU"/>
        </w:rPr>
        <w:t xml:space="preserve"> </w:t>
      </w:r>
      <w:r w:rsidRPr="00C02424">
        <w:rPr>
          <w:lang w:val="ru-RU"/>
        </w:rPr>
        <w:t>умений слушать и слышать других, уважать чужое мнение и отстаивать свое</w:t>
      </w:r>
      <w:r w:rsidRPr="00C02424">
        <w:rPr>
          <w:spacing w:val="1"/>
          <w:lang w:val="ru-RU"/>
        </w:rPr>
        <w:t xml:space="preserve"> </w:t>
      </w:r>
      <w:r w:rsidRPr="00C02424">
        <w:rPr>
          <w:lang w:val="ru-RU"/>
        </w:rPr>
        <w:t>собственное,</w:t>
      </w:r>
      <w:r w:rsidRPr="00C02424">
        <w:rPr>
          <w:spacing w:val="1"/>
          <w:lang w:val="ru-RU"/>
        </w:rPr>
        <w:t xml:space="preserve"> </w:t>
      </w:r>
      <w:r w:rsidRPr="00C02424">
        <w:rPr>
          <w:lang w:val="ru-RU"/>
        </w:rPr>
        <w:t>терпимо</w:t>
      </w:r>
      <w:r w:rsidRPr="00C02424">
        <w:rPr>
          <w:spacing w:val="1"/>
          <w:lang w:val="ru-RU"/>
        </w:rPr>
        <w:t xml:space="preserve"> </w:t>
      </w:r>
      <w:r w:rsidRPr="00C02424">
        <w:rPr>
          <w:lang w:val="ru-RU"/>
        </w:rPr>
        <w:t>относиться</w:t>
      </w:r>
      <w:r w:rsidRPr="00C02424">
        <w:rPr>
          <w:spacing w:val="1"/>
          <w:lang w:val="ru-RU"/>
        </w:rPr>
        <w:t xml:space="preserve"> </w:t>
      </w:r>
      <w:r w:rsidRPr="00C02424">
        <w:rPr>
          <w:lang w:val="ru-RU"/>
        </w:rPr>
        <w:t>к</w:t>
      </w:r>
      <w:r w:rsidRPr="00C02424">
        <w:rPr>
          <w:spacing w:val="1"/>
          <w:lang w:val="ru-RU"/>
        </w:rPr>
        <w:t xml:space="preserve"> </w:t>
      </w:r>
      <w:r w:rsidRPr="00C02424">
        <w:rPr>
          <w:lang w:val="ru-RU"/>
        </w:rPr>
        <w:t>разнообразию</w:t>
      </w:r>
      <w:r w:rsidRPr="00C02424">
        <w:rPr>
          <w:spacing w:val="1"/>
          <w:lang w:val="ru-RU"/>
        </w:rPr>
        <w:t xml:space="preserve"> </w:t>
      </w:r>
      <w:r w:rsidRPr="00C02424">
        <w:rPr>
          <w:lang w:val="ru-RU"/>
        </w:rPr>
        <w:t>взглядов</w:t>
      </w:r>
      <w:r w:rsidRPr="00C02424">
        <w:rPr>
          <w:spacing w:val="1"/>
          <w:lang w:val="ru-RU"/>
        </w:rPr>
        <w:t xml:space="preserve"> </w:t>
      </w:r>
      <w:r w:rsidRPr="00C02424">
        <w:rPr>
          <w:lang w:val="ru-RU"/>
        </w:rPr>
        <w:t>людей,</w:t>
      </w:r>
      <w:r w:rsidRPr="00C02424">
        <w:rPr>
          <w:spacing w:val="1"/>
          <w:lang w:val="ru-RU"/>
        </w:rPr>
        <w:t xml:space="preserve"> </w:t>
      </w:r>
      <w:r w:rsidRPr="00C02424">
        <w:rPr>
          <w:lang w:val="ru-RU"/>
        </w:rPr>
        <w:t>на</w:t>
      </w:r>
      <w:r w:rsidRPr="00C02424">
        <w:rPr>
          <w:spacing w:val="-67"/>
          <w:lang w:val="ru-RU"/>
        </w:rPr>
        <w:t xml:space="preserve"> </w:t>
      </w:r>
      <w:r w:rsidRPr="00C02424">
        <w:rPr>
          <w:lang w:val="ru-RU"/>
        </w:rPr>
        <w:t>развитие</w:t>
      </w:r>
      <w:r w:rsidRPr="00C02424">
        <w:rPr>
          <w:spacing w:val="2"/>
          <w:lang w:val="ru-RU"/>
        </w:rPr>
        <w:t xml:space="preserve"> </w:t>
      </w:r>
      <w:r w:rsidRPr="00C02424">
        <w:rPr>
          <w:lang w:val="ru-RU"/>
        </w:rPr>
        <w:t>самостоятельности и</w:t>
      </w:r>
      <w:r w:rsidRPr="00C02424">
        <w:rPr>
          <w:spacing w:val="-1"/>
          <w:lang w:val="ru-RU"/>
        </w:rPr>
        <w:t xml:space="preserve"> </w:t>
      </w:r>
      <w:r w:rsidRPr="00C02424">
        <w:rPr>
          <w:lang w:val="ru-RU"/>
        </w:rPr>
        <w:t>ответственности школьников.</w:t>
      </w:r>
    </w:p>
    <w:p w:rsidR="00C02424" w:rsidRPr="00C02424" w:rsidRDefault="00C02424" w:rsidP="00C02424">
      <w:pPr>
        <w:tabs>
          <w:tab w:val="left" w:pos="2033"/>
        </w:tabs>
        <w:autoSpaceDE w:val="0"/>
        <w:autoSpaceDN w:val="0"/>
        <w:ind w:right="330"/>
        <w:jc w:val="both"/>
        <w:rPr>
          <w:lang w:val="ru-RU"/>
        </w:rPr>
      </w:pPr>
      <w:r>
        <w:rPr>
          <w:b/>
          <w:i/>
          <w:lang w:val="ru-RU"/>
        </w:rPr>
        <w:t xml:space="preserve">     - </w:t>
      </w:r>
      <w:r w:rsidRPr="00C02424">
        <w:rPr>
          <w:b/>
          <w:i/>
          <w:lang w:val="ru-RU"/>
        </w:rPr>
        <w:t>Спортивно-оздоровительное</w:t>
      </w:r>
      <w:r w:rsidRPr="00C02424">
        <w:rPr>
          <w:b/>
          <w:i/>
          <w:spacing w:val="1"/>
          <w:lang w:val="ru-RU"/>
        </w:rPr>
        <w:t xml:space="preserve"> </w:t>
      </w:r>
      <w:r w:rsidRPr="00C02424">
        <w:rPr>
          <w:b/>
          <w:i/>
          <w:lang w:val="ru-RU"/>
        </w:rPr>
        <w:t>направление</w:t>
      </w:r>
      <w:r w:rsidRPr="00C02424">
        <w:rPr>
          <w:lang w:val="ru-RU"/>
        </w:rPr>
        <w:t>.</w:t>
      </w:r>
      <w:r w:rsidRPr="00C02424">
        <w:rPr>
          <w:spacing w:val="1"/>
          <w:lang w:val="ru-RU"/>
        </w:rPr>
        <w:t xml:space="preserve"> </w:t>
      </w:r>
      <w:r w:rsidRPr="00C02424">
        <w:rPr>
          <w:lang w:val="ru-RU"/>
        </w:rPr>
        <w:t>Курсы</w:t>
      </w:r>
      <w:r w:rsidRPr="00C02424">
        <w:rPr>
          <w:spacing w:val="1"/>
          <w:lang w:val="ru-RU"/>
        </w:rPr>
        <w:t xml:space="preserve"> </w:t>
      </w:r>
      <w:r w:rsidRPr="00C02424">
        <w:rPr>
          <w:lang w:val="ru-RU"/>
        </w:rPr>
        <w:t>внеурочной</w:t>
      </w:r>
      <w:r w:rsidRPr="00C02424">
        <w:rPr>
          <w:spacing w:val="1"/>
          <w:lang w:val="ru-RU"/>
        </w:rPr>
        <w:t xml:space="preserve"> </w:t>
      </w:r>
      <w:r w:rsidRPr="00C02424">
        <w:rPr>
          <w:lang w:val="ru-RU"/>
        </w:rPr>
        <w:t>деятельности,</w:t>
      </w:r>
      <w:r w:rsidRPr="00C02424">
        <w:rPr>
          <w:spacing w:val="1"/>
          <w:lang w:val="ru-RU"/>
        </w:rPr>
        <w:t xml:space="preserve"> </w:t>
      </w:r>
      <w:r w:rsidRPr="00C02424">
        <w:rPr>
          <w:lang w:val="ru-RU"/>
        </w:rPr>
        <w:t>направленные</w:t>
      </w:r>
      <w:r w:rsidRPr="00C02424">
        <w:rPr>
          <w:spacing w:val="1"/>
          <w:lang w:val="ru-RU"/>
        </w:rPr>
        <w:t xml:space="preserve"> </w:t>
      </w:r>
      <w:r w:rsidRPr="00C02424">
        <w:rPr>
          <w:lang w:val="ru-RU"/>
        </w:rPr>
        <w:t>на</w:t>
      </w:r>
      <w:r w:rsidRPr="00C02424">
        <w:rPr>
          <w:spacing w:val="1"/>
          <w:lang w:val="ru-RU"/>
        </w:rPr>
        <w:t xml:space="preserve"> </w:t>
      </w:r>
      <w:r w:rsidRPr="00C02424">
        <w:rPr>
          <w:lang w:val="ru-RU"/>
        </w:rPr>
        <w:t>физическое</w:t>
      </w:r>
      <w:r w:rsidRPr="00C02424">
        <w:rPr>
          <w:spacing w:val="1"/>
          <w:lang w:val="ru-RU"/>
        </w:rPr>
        <w:t xml:space="preserve"> </w:t>
      </w:r>
      <w:r w:rsidRPr="00C02424">
        <w:rPr>
          <w:lang w:val="ru-RU"/>
        </w:rPr>
        <w:t>развитие</w:t>
      </w:r>
      <w:r w:rsidRPr="00C02424">
        <w:rPr>
          <w:spacing w:val="71"/>
          <w:lang w:val="ru-RU"/>
        </w:rPr>
        <w:t xml:space="preserve"> </w:t>
      </w:r>
      <w:r w:rsidRPr="00C02424">
        <w:rPr>
          <w:lang w:val="ru-RU"/>
        </w:rPr>
        <w:t>школьников,</w:t>
      </w:r>
      <w:r w:rsidRPr="00C02424">
        <w:rPr>
          <w:spacing w:val="1"/>
          <w:lang w:val="ru-RU"/>
        </w:rPr>
        <w:t xml:space="preserve"> </w:t>
      </w:r>
      <w:r w:rsidRPr="00C02424">
        <w:rPr>
          <w:lang w:val="ru-RU"/>
        </w:rPr>
        <w:t>пропаганду</w:t>
      </w:r>
      <w:r w:rsidRPr="00C02424">
        <w:rPr>
          <w:spacing w:val="1"/>
          <w:lang w:val="ru-RU"/>
        </w:rPr>
        <w:t xml:space="preserve"> </w:t>
      </w:r>
      <w:r w:rsidRPr="00C02424">
        <w:rPr>
          <w:lang w:val="ru-RU"/>
        </w:rPr>
        <w:t>физической</w:t>
      </w:r>
      <w:r w:rsidRPr="00C02424">
        <w:rPr>
          <w:spacing w:val="1"/>
          <w:lang w:val="ru-RU"/>
        </w:rPr>
        <w:t xml:space="preserve"> </w:t>
      </w:r>
      <w:r w:rsidRPr="00C02424">
        <w:rPr>
          <w:lang w:val="ru-RU"/>
        </w:rPr>
        <w:t>культуры</w:t>
      </w:r>
      <w:r w:rsidRPr="00C02424">
        <w:rPr>
          <w:spacing w:val="1"/>
          <w:lang w:val="ru-RU"/>
        </w:rPr>
        <w:t xml:space="preserve"> </w:t>
      </w:r>
      <w:r w:rsidRPr="00C02424">
        <w:rPr>
          <w:lang w:val="ru-RU"/>
        </w:rPr>
        <w:t>и</w:t>
      </w:r>
      <w:r w:rsidRPr="00C02424">
        <w:rPr>
          <w:spacing w:val="1"/>
          <w:lang w:val="ru-RU"/>
        </w:rPr>
        <w:t xml:space="preserve"> </w:t>
      </w:r>
      <w:r w:rsidRPr="00C02424">
        <w:rPr>
          <w:lang w:val="ru-RU"/>
        </w:rPr>
        <w:t>спорта,</w:t>
      </w:r>
      <w:r w:rsidRPr="00C02424">
        <w:rPr>
          <w:spacing w:val="1"/>
          <w:lang w:val="ru-RU"/>
        </w:rPr>
        <w:t xml:space="preserve"> </w:t>
      </w:r>
      <w:r w:rsidRPr="00C02424">
        <w:rPr>
          <w:lang w:val="ru-RU"/>
        </w:rPr>
        <w:t>развитие</w:t>
      </w:r>
      <w:r w:rsidRPr="00C02424">
        <w:rPr>
          <w:spacing w:val="1"/>
          <w:lang w:val="ru-RU"/>
        </w:rPr>
        <w:t xml:space="preserve"> </w:t>
      </w:r>
      <w:r w:rsidRPr="00C02424">
        <w:rPr>
          <w:lang w:val="ru-RU"/>
        </w:rPr>
        <w:t>их</w:t>
      </w:r>
      <w:r w:rsidRPr="00C02424">
        <w:rPr>
          <w:spacing w:val="1"/>
          <w:lang w:val="ru-RU"/>
        </w:rPr>
        <w:t xml:space="preserve"> </w:t>
      </w:r>
      <w:r w:rsidRPr="00C02424">
        <w:rPr>
          <w:lang w:val="ru-RU"/>
        </w:rPr>
        <w:t>ценностного</w:t>
      </w:r>
      <w:r w:rsidRPr="00C02424">
        <w:rPr>
          <w:spacing w:val="1"/>
          <w:lang w:val="ru-RU"/>
        </w:rPr>
        <w:t xml:space="preserve"> </w:t>
      </w:r>
      <w:r w:rsidRPr="00C02424">
        <w:rPr>
          <w:lang w:val="ru-RU"/>
        </w:rPr>
        <w:t>отношения к своему здоровью, мотивацию и побуждение к здоровому образу</w:t>
      </w:r>
      <w:r w:rsidRPr="00C02424">
        <w:rPr>
          <w:spacing w:val="-67"/>
          <w:lang w:val="ru-RU"/>
        </w:rPr>
        <w:t xml:space="preserve"> </w:t>
      </w:r>
      <w:r w:rsidRPr="00C02424">
        <w:rPr>
          <w:lang w:val="ru-RU"/>
        </w:rPr>
        <w:t>жизни,</w:t>
      </w:r>
      <w:r w:rsidRPr="00C02424">
        <w:rPr>
          <w:spacing w:val="16"/>
          <w:lang w:val="ru-RU"/>
        </w:rPr>
        <w:t xml:space="preserve"> </w:t>
      </w:r>
      <w:r w:rsidRPr="00C02424">
        <w:rPr>
          <w:lang w:val="ru-RU"/>
        </w:rPr>
        <w:t>воспитание</w:t>
      </w:r>
      <w:r w:rsidRPr="00C02424">
        <w:rPr>
          <w:spacing w:val="16"/>
          <w:lang w:val="ru-RU"/>
        </w:rPr>
        <w:t xml:space="preserve"> </w:t>
      </w:r>
      <w:r w:rsidRPr="00C02424">
        <w:rPr>
          <w:lang w:val="ru-RU"/>
        </w:rPr>
        <w:t>силы</w:t>
      </w:r>
      <w:r w:rsidRPr="00C02424">
        <w:rPr>
          <w:spacing w:val="15"/>
          <w:lang w:val="ru-RU"/>
        </w:rPr>
        <w:t xml:space="preserve"> </w:t>
      </w:r>
      <w:r w:rsidRPr="00C02424">
        <w:rPr>
          <w:lang w:val="ru-RU"/>
        </w:rPr>
        <w:t>воли,</w:t>
      </w:r>
      <w:r w:rsidRPr="00C02424">
        <w:rPr>
          <w:spacing w:val="17"/>
          <w:lang w:val="ru-RU"/>
        </w:rPr>
        <w:t xml:space="preserve"> </w:t>
      </w:r>
      <w:r w:rsidRPr="00C02424">
        <w:rPr>
          <w:lang w:val="ru-RU"/>
        </w:rPr>
        <w:t>ответственности,</w:t>
      </w:r>
      <w:r w:rsidRPr="00C02424">
        <w:rPr>
          <w:spacing w:val="17"/>
          <w:lang w:val="ru-RU"/>
        </w:rPr>
        <w:t xml:space="preserve"> </w:t>
      </w:r>
      <w:r w:rsidRPr="00C02424">
        <w:rPr>
          <w:lang w:val="ru-RU"/>
        </w:rPr>
        <w:t>формирование</w:t>
      </w:r>
      <w:r w:rsidRPr="00C02424">
        <w:rPr>
          <w:spacing w:val="16"/>
          <w:lang w:val="ru-RU"/>
        </w:rPr>
        <w:t xml:space="preserve"> </w:t>
      </w:r>
      <w:r w:rsidRPr="00C02424">
        <w:rPr>
          <w:lang w:val="ru-RU"/>
        </w:rPr>
        <w:t>установок</w:t>
      </w:r>
      <w:r w:rsidRPr="00C02424">
        <w:rPr>
          <w:spacing w:val="14"/>
          <w:lang w:val="ru-RU"/>
        </w:rPr>
        <w:t xml:space="preserve"> </w:t>
      </w:r>
      <w:r w:rsidRPr="00C02424">
        <w:rPr>
          <w:lang w:val="ru-RU"/>
        </w:rPr>
        <w:t>на</w:t>
      </w:r>
      <w:r>
        <w:rPr>
          <w:lang w:val="ru-RU"/>
        </w:rPr>
        <w:t xml:space="preserve"> </w:t>
      </w:r>
      <w:r w:rsidRPr="00C02424">
        <w:rPr>
          <w:lang w:val="ru-RU"/>
        </w:rPr>
        <w:t>защиту</w:t>
      </w:r>
      <w:r w:rsidRPr="00C02424">
        <w:rPr>
          <w:spacing w:val="-7"/>
          <w:lang w:val="ru-RU"/>
        </w:rPr>
        <w:t xml:space="preserve"> </w:t>
      </w:r>
      <w:r w:rsidRPr="00C02424">
        <w:rPr>
          <w:lang w:val="ru-RU"/>
        </w:rPr>
        <w:t>слабых.</w:t>
      </w:r>
    </w:p>
    <w:p w:rsidR="00C02424" w:rsidRPr="00C02424" w:rsidRDefault="00C02424" w:rsidP="00C02424">
      <w:pPr>
        <w:pStyle w:val="ae"/>
        <w:ind w:left="0" w:right="329" w:firstLine="0"/>
        <w:rPr>
          <w:rFonts w:ascii="Times New Roman" w:hAnsi="Times New Roman"/>
          <w:sz w:val="24"/>
          <w:szCs w:val="24"/>
        </w:rPr>
      </w:pPr>
      <w:r w:rsidRPr="00C02424">
        <w:rPr>
          <w:rFonts w:ascii="Times New Roman" w:hAnsi="Times New Roman"/>
          <w:sz w:val="24"/>
          <w:szCs w:val="24"/>
        </w:rPr>
        <w:t>Дополнительное образование в МБОУ Донская СОШ организовано через</w:t>
      </w:r>
      <w:r w:rsidRPr="00C02424">
        <w:rPr>
          <w:rFonts w:ascii="Times New Roman" w:hAnsi="Times New Roman"/>
          <w:spacing w:val="1"/>
          <w:sz w:val="24"/>
          <w:szCs w:val="24"/>
        </w:rPr>
        <w:t xml:space="preserve"> </w:t>
      </w:r>
      <w:r w:rsidRPr="00C02424">
        <w:rPr>
          <w:rFonts w:ascii="Times New Roman" w:hAnsi="Times New Roman"/>
          <w:sz w:val="24"/>
          <w:szCs w:val="24"/>
        </w:rPr>
        <w:t>работу</w:t>
      </w:r>
      <w:r w:rsidRPr="00C02424">
        <w:rPr>
          <w:rFonts w:ascii="Times New Roman" w:hAnsi="Times New Roman"/>
          <w:spacing w:val="1"/>
          <w:sz w:val="24"/>
          <w:szCs w:val="24"/>
        </w:rPr>
        <w:t xml:space="preserve"> </w:t>
      </w:r>
      <w:r w:rsidRPr="00C02424">
        <w:rPr>
          <w:rFonts w:ascii="Times New Roman" w:hAnsi="Times New Roman"/>
          <w:sz w:val="24"/>
          <w:szCs w:val="24"/>
        </w:rPr>
        <w:t>объединений</w:t>
      </w:r>
      <w:r w:rsidRPr="00C02424">
        <w:rPr>
          <w:rFonts w:ascii="Times New Roman" w:hAnsi="Times New Roman"/>
          <w:spacing w:val="1"/>
          <w:sz w:val="24"/>
          <w:szCs w:val="24"/>
        </w:rPr>
        <w:t xml:space="preserve"> </w:t>
      </w:r>
      <w:r w:rsidRPr="00C02424">
        <w:rPr>
          <w:rFonts w:ascii="Times New Roman" w:hAnsi="Times New Roman"/>
          <w:sz w:val="24"/>
          <w:szCs w:val="24"/>
        </w:rPr>
        <w:t>дополнительного</w:t>
      </w:r>
      <w:r w:rsidRPr="00C02424">
        <w:rPr>
          <w:rFonts w:ascii="Times New Roman" w:hAnsi="Times New Roman"/>
          <w:spacing w:val="1"/>
          <w:sz w:val="24"/>
          <w:szCs w:val="24"/>
        </w:rPr>
        <w:t xml:space="preserve"> </w:t>
      </w:r>
      <w:r w:rsidRPr="00C02424">
        <w:rPr>
          <w:rFonts w:ascii="Times New Roman" w:hAnsi="Times New Roman"/>
          <w:sz w:val="24"/>
          <w:szCs w:val="24"/>
        </w:rPr>
        <w:t>образования</w:t>
      </w:r>
      <w:r w:rsidRPr="00C02424">
        <w:rPr>
          <w:rFonts w:ascii="Times New Roman" w:hAnsi="Times New Roman"/>
          <w:spacing w:val="1"/>
          <w:sz w:val="24"/>
          <w:szCs w:val="24"/>
        </w:rPr>
        <w:t xml:space="preserve"> </w:t>
      </w:r>
      <w:r w:rsidRPr="00C02424">
        <w:rPr>
          <w:rFonts w:ascii="Times New Roman" w:hAnsi="Times New Roman"/>
          <w:sz w:val="24"/>
          <w:szCs w:val="24"/>
        </w:rPr>
        <w:t>(кружки)</w:t>
      </w:r>
      <w:r w:rsidRPr="00C02424">
        <w:rPr>
          <w:rFonts w:ascii="Times New Roman" w:hAnsi="Times New Roman"/>
          <w:spacing w:val="1"/>
          <w:sz w:val="24"/>
          <w:szCs w:val="24"/>
        </w:rPr>
        <w:t xml:space="preserve"> </w:t>
      </w:r>
      <w:r w:rsidRPr="00C02424">
        <w:rPr>
          <w:rFonts w:ascii="Times New Roman" w:hAnsi="Times New Roman"/>
          <w:sz w:val="24"/>
          <w:szCs w:val="24"/>
        </w:rPr>
        <w:t>и</w:t>
      </w:r>
      <w:r w:rsidRPr="00C02424">
        <w:rPr>
          <w:rFonts w:ascii="Times New Roman" w:hAnsi="Times New Roman"/>
          <w:spacing w:val="1"/>
          <w:sz w:val="24"/>
          <w:szCs w:val="24"/>
        </w:rPr>
        <w:t xml:space="preserve"> </w:t>
      </w:r>
      <w:r w:rsidRPr="00C02424">
        <w:rPr>
          <w:rFonts w:ascii="Times New Roman" w:hAnsi="Times New Roman"/>
          <w:sz w:val="24"/>
          <w:szCs w:val="24"/>
        </w:rPr>
        <w:t xml:space="preserve">школьного </w:t>
      </w:r>
      <w:r w:rsidRPr="00C02424">
        <w:rPr>
          <w:rFonts w:ascii="Times New Roman" w:hAnsi="Times New Roman"/>
          <w:spacing w:val="-67"/>
          <w:sz w:val="24"/>
          <w:szCs w:val="24"/>
        </w:rPr>
        <w:t xml:space="preserve"> </w:t>
      </w:r>
      <w:r w:rsidRPr="00C02424">
        <w:rPr>
          <w:rFonts w:ascii="Times New Roman" w:hAnsi="Times New Roman"/>
          <w:sz w:val="24"/>
          <w:szCs w:val="24"/>
        </w:rPr>
        <w:t>спортивного клуба</w:t>
      </w:r>
      <w:r w:rsidRPr="00C02424">
        <w:rPr>
          <w:rFonts w:ascii="Times New Roman" w:hAnsi="Times New Roman"/>
          <w:spacing w:val="7"/>
          <w:sz w:val="24"/>
          <w:szCs w:val="24"/>
        </w:rPr>
        <w:t xml:space="preserve"> </w:t>
      </w:r>
      <w:r w:rsidRPr="00C02424">
        <w:rPr>
          <w:rFonts w:ascii="Times New Roman" w:hAnsi="Times New Roman"/>
          <w:sz w:val="24"/>
          <w:szCs w:val="24"/>
        </w:rPr>
        <w:t>«Вымпел».</w:t>
      </w:r>
    </w:p>
    <w:p w:rsidR="00C02424" w:rsidRPr="00C02424" w:rsidRDefault="00C02424" w:rsidP="00C02424">
      <w:pPr>
        <w:pStyle w:val="ae"/>
        <w:spacing w:before="4" w:line="322" w:lineRule="exact"/>
        <w:ind w:left="0" w:firstLine="0"/>
        <w:rPr>
          <w:rFonts w:ascii="Times New Roman" w:hAnsi="Times New Roman"/>
          <w:sz w:val="24"/>
          <w:szCs w:val="24"/>
        </w:rPr>
      </w:pPr>
      <w:r w:rsidRPr="00C02424">
        <w:rPr>
          <w:rFonts w:ascii="Times New Roman" w:hAnsi="Times New Roman"/>
          <w:sz w:val="24"/>
          <w:szCs w:val="24"/>
        </w:rPr>
        <w:t>Дополнительное</w:t>
      </w:r>
      <w:r w:rsidRPr="00C02424">
        <w:rPr>
          <w:rFonts w:ascii="Times New Roman" w:hAnsi="Times New Roman"/>
          <w:spacing w:val="-3"/>
          <w:sz w:val="24"/>
          <w:szCs w:val="24"/>
        </w:rPr>
        <w:t xml:space="preserve"> </w:t>
      </w:r>
      <w:r w:rsidRPr="00C02424">
        <w:rPr>
          <w:rFonts w:ascii="Times New Roman" w:hAnsi="Times New Roman"/>
          <w:sz w:val="24"/>
          <w:szCs w:val="24"/>
        </w:rPr>
        <w:t>образование</w:t>
      </w:r>
      <w:r w:rsidRPr="00C02424">
        <w:rPr>
          <w:rFonts w:ascii="Times New Roman" w:hAnsi="Times New Roman"/>
          <w:spacing w:val="-3"/>
          <w:sz w:val="24"/>
          <w:szCs w:val="24"/>
        </w:rPr>
        <w:t xml:space="preserve"> </w:t>
      </w:r>
      <w:r w:rsidRPr="00C02424">
        <w:rPr>
          <w:rFonts w:ascii="Times New Roman" w:hAnsi="Times New Roman"/>
          <w:sz w:val="24"/>
          <w:szCs w:val="24"/>
        </w:rPr>
        <w:t>в</w:t>
      </w:r>
      <w:r w:rsidRPr="00C02424">
        <w:rPr>
          <w:rFonts w:ascii="Times New Roman" w:hAnsi="Times New Roman"/>
          <w:spacing w:val="-4"/>
          <w:sz w:val="24"/>
          <w:szCs w:val="24"/>
        </w:rPr>
        <w:t xml:space="preserve"> </w:t>
      </w:r>
      <w:r w:rsidRPr="00C02424">
        <w:rPr>
          <w:rFonts w:ascii="Times New Roman" w:hAnsi="Times New Roman"/>
          <w:sz w:val="24"/>
          <w:szCs w:val="24"/>
        </w:rPr>
        <w:t>школе:</w:t>
      </w:r>
    </w:p>
    <w:p w:rsidR="00C02424" w:rsidRPr="00C02424" w:rsidRDefault="00C02424" w:rsidP="00C02424">
      <w:pPr>
        <w:pStyle w:val="ae"/>
        <w:ind w:right="338" w:firstLine="0"/>
        <w:jc w:val="left"/>
        <w:rPr>
          <w:rFonts w:ascii="Times New Roman" w:hAnsi="Times New Roman"/>
          <w:sz w:val="24"/>
          <w:szCs w:val="24"/>
        </w:rPr>
      </w:pPr>
      <w:r w:rsidRPr="00C02424">
        <w:rPr>
          <w:rFonts w:ascii="Times New Roman" w:hAnsi="Times New Roman"/>
          <w:sz w:val="24"/>
          <w:szCs w:val="24"/>
        </w:rPr>
        <w:t>-максимально</w:t>
      </w:r>
      <w:r w:rsidRPr="00C02424">
        <w:rPr>
          <w:rFonts w:ascii="Times New Roman" w:hAnsi="Times New Roman"/>
          <w:spacing w:val="-8"/>
          <w:sz w:val="24"/>
          <w:szCs w:val="24"/>
        </w:rPr>
        <w:t xml:space="preserve"> </w:t>
      </w:r>
      <w:r w:rsidRPr="00C02424">
        <w:rPr>
          <w:rFonts w:ascii="Times New Roman" w:hAnsi="Times New Roman"/>
          <w:sz w:val="24"/>
          <w:szCs w:val="24"/>
        </w:rPr>
        <w:t>ориентируется</w:t>
      </w:r>
      <w:r w:rsidRPr="00C02424">
        <w:rPr>
          <w:rFonts w:ascii="Times New Roman" w:hAnsi="Times New Roman"/>
          <w:spacing w:val="-6"/>
          <w:sz w:val="24"/>
          <w:szCs w:val="24"/>
        </w:rPr>
        <w:t xml:space="preserve"> </w:t>
      </w:r>
      <w:r w:rsidRPr="00C02424">
        <w:rPr>
          <w:rFonts w:ascii="Times New Roman" w:hAnsi="Times New Roman"/>
          <w:sz w:val="24"/>
          <w:szCs w:val="24"/>
        </w:rPr>
        <w:t>на</w:t>
      </w:r>
      <w:r w:rsidRPr="00C02424">
        <w:rPr>
          <w:rFonts w:ascii="Times New Roman" w:hAnsi="Times New Roman"/>
          <w:spacing w:val="-7"/>
          <w:sz w:val="24"/>
          <w:szCs w:val="24"/>
        </w:rPr>
        <w:t xml:space="preserve"> </w:t>
      </w:r>
      <w:r w:rsidRPr="00C02424">
        <w:rPr>
          <w:rFonts w:ascii="Times New Roman" w:hAnsi="Times New Roman"/>
          <w:sz w:val="24"/>
          <w:szCs w:val="24"/>
        </w:rPr>
        <w:t>запросы</w:t>
      </w:r>
      <w:r w:rsidRPr="00C02424">
        <w:rPr>
          <w:rFonts w:ascii="Times New Roman" w:hAnsi="Times New Roman"/>
          <w:spacing w:val="-3"/>
          <w:sz w:val="24"/>
          <w:szCs w:val="24"/>
        </w:rPr>
        <w:t xml:space="preserve"> </w:t>
      </w:r>
      <w:r w:rsidRPr="00C02424">
        <w:rPr>
          <w:rFonts w:ascii="Times New Roman" w:hAnsi="Times New Roman"/>
          <w:sz w:val="24"/>
          <w:szCs w:val="24"/>
        </w:rPr>
        <w:t>и</w:t>
      </w:r>
      <w:r w:rsidRPr="00C02424">
        <w:rPr>
          <w:rFonts w:ascii="Times New Roman" w:hAnsi="Times New Roman"/>
          <w:spacing w:val="-7"/>
          <w:sz w:val="24"/>
          <w:szCs w:val="24"/>
        </w:rPr>
        <w:t xml:space="preserve"> </w:t>
      </w:r>
      <w:r w:rsidRPr="00C02424">
        <w:rPr>
          <w:rFonts w:ascii="Times New Roman" w:hAnsi="Times New Roman"/>
          <w:sz w:val="24"/>
          <w:szCs w:val="24"/>
        </w:rPr>
        <w:t>потребности</w:t>
      </w:r>
      <w:r w:rsidRPr="00C02424">
        <w:rPr>
          <w:rFonts w:ascii="Times New Roman" w:hAnsi="Times New Roman"/>
          <w:spacing w:val="-8"/>
          <w:sz w:val="24"/>
          <w:szCs w:val="24"/>
        </w:rPr>
        <w:t xml:space="preserve"> </w:t>
      </w:r>
      <w:r w:rsidRPr="00C02424">
        <w:rPr>
          <w:rFonts w:ascii="Times New Roman" w:hAnsi="Times New Roman"/>
          <w:sz w:val="24"/>
          <w:szCs w:val="24"/>
        </w:rPr>
        <w:t>детей,</w:t>
      </w:r>
      <w:r w:rsidRPr="00C02424">
        <w:rPr>
          <w:rFonts w:ascii="Times New Roman" w:hAnsi="Times New Roman"/>
          <w:spacing w:val="-6"/>
          <w:sz w:val="24"/>
          <w:szCs w:val="24"/>
        </w:rPr>
        <w:t xml:space="preserve"> </w:t>
      </w:r>
      <w:r w:rsidRPr="00C02424">
        <w:rPr>
          <w:rFonts w:ascii="Times New Roman" w:hAnsi="Times New Roman"/>
          <w:sz w:val="24"/>
          <w:szCs w:val="24"/>
        </w:rPr>
        <w:t>обучающихся</w:t>
      </w:r>
      <w:r w:rsidRPr="00C02424">
        <w:rPr>
          <w:rFonts w:ascii="Times New Roman" w:hAnsi="Times New Roman"/>
          <w:spacing w:val="-67"/>
          <w:sz w:val="24"/>
          <w:szCs w:val="24"/>
        </w:rPr>
        <w:t xml:space="preserve"> </w:t>
      </w:r>
      <w:r w:rsidRPr="00C02424">
        <w:rPr>
          <w:rFonts w:ascii="Times New Roman" w:hAnsi="Times New Roman"/>
          <w:sz w:val="24"/>
          <w:szCs w:val="24"/>
        </w:rPr>
        <w:t>и их</w:t>
      </w:r>
      <w:r w:rsidRPr="00C02424">
        <w:rPr>
          <w:rFonts w:ascii="Times New Roman" w:hAnsi="Times New Roman"/>
          <w:spacing w:val="-4"/>
          <w:sz w:val="24"/>
          <w:szCs w:val="24"/>
        </w:rPr>
        <w:t xml:space="preserve"> </w:t>
      </w:r>
      <w:r w:rsidRPr="00C02424">
        <w:rPr>
          <w:rFonts w:ascii="Times New Roman" w:hAnsi="Times New Roman"/>
          <w:sz w:val="24"/>
          <w:szCs w:val="24"/>
        </w:rPr>
        <w:t>родителей</w:t>
      </w:r>
      <w:r w:rsidRPr="00C02424">
        <w:rPr>
          <w:rFonts w:ascii="Times New Roman" w:hAnsi="Times New Roman"/>
          <w:spacing w:val="1"/>
          <w:sz w:val="24"/>
          <w:szCs w:val="24"/>
        </w:rPr>
        <w:t xml:space="preserve"> </w:t>
      </w:r>
      <w:r w:rsidRPr="00C02424">
        <w:rPr>
          <w:rFonts w:ascii="Times New Roman" w:hAnsi="Times New Roman"/>
          <w:sz w:val="24"/>
          <w:szCs w:val="24"/>
        </w:rPr>
        <w:t>(законных</w:t>
      </w:r>
      <w:r w:rsidRPr="00C02424">
        <w:rPr>
          <w:rFonts w:ascii="Times New Roman" w:hAnsi="Times New Roman"/>
          <w:spacing w:val="-4"/>
          <w:sz w:val="24"/>
          <w:szCs w:val="24"/>
        </w:rPr>
        <w:t xml:space="preserve"> </w:t>
      </w:r>
      <w:r w:rsidRPr="00C02424">
        <w:rPr>
          <w:rFonts w:ascii="Times New Roman" w:hAnsi="Times New Roman"/>
          <w:sz w:val="24"/>
          <w:szCs w:val="24"/>
        </w:rPr>
        <w:t>представителей);</w:t>
      </w:r>
    </w:p>
    <w:p w:rsidR="00C02424" w:rsidRPr="00C02424" w:rsidRDefault="00C02424" w:rsidP="00C02424">
      <w:pPr>
        <w:pStyle w:val="ae"/>
        <w:spacing w:line="321" w:lineRule="exact"/>
        <w:ind w:left="0" w:firstLine="0"/>
        <w:jc w:val="left"/>
        <w:rPr>
          <w:rFonts w:ascii="Times New Roman" w:hAnsi="Times New Roman"/>
          <w:sz w:val="24"/>
          <w:szCs w:val="24"/>
        </w:rPr>
      </w:pPr>
      <w:r>
        <w:rPr>
          <w:rFonts w:ascii="Times New Roman" w:hAnsi="Times New Roman"/>
          <w:sz w:val="24"/>
          <w:szCs w:val="24"/>
          <w:lang w:val="ru-RU"/>
        </w:rPr>
        <w:t xml:space="preserve">  </w:t>
      </w:r>
      <w:r w:rsidRPr="00C02424">
        <w:rPr>
          <w:rFonts w:ascii="Times New Roman" w:hAnsi="Times New Roman"/>
          <w:sz w:val="24"/>
          <w:szCs w:val="24"/>
        </w:rPr>
        <w:t>-обеспечивает</w:t>
      </w:r>
      <w:r w:rsidRPr="00C02424">
        <w:rPr>
          <w:rFonts w:ascii="Times New Roman" w:hAnsi="Times New Roman"/>
          <w:spacing w:val="-6"/>
          <w:sz w:val="24"/>
          <w:szCs w:val="24"/>
        </w:rPr>
        <w:t xml:space="preserve"> </w:t>
      </w:r>
      <w:r w:rsidRPr="00C02424">
        <w:rPr>
          <w:rFonts w:ascii="Times New Roman" w:hAnsi="Times New Roman"/>
          <w:sz w:val="24"/>
          <w:szCs w:val="24"/>
        </w:rPr>
        <w:t>психологический</w:t>
      </w:r>
      <w:r w:rsidRPr="00C02424">
        <w:rPr>
          <w:rFonts w:ascii="Times New Roman" w:hAnsi="Times New Roman"/>
          <w:spacing w:val="-5"/>
          <w:sz w:val="24"/>
          <w:szCs w:val="24"/>
        </w:rPr>
        <w:t xml:space="preserve"> </w:t>
      </w:r>
      <w:r w:rsidRPr="00C02424">
        <w:rPr>
          <w:rFonts w:ascii="Times New Roman" w:hAnsi="Times New Roman"/>
          <w:sz w:val="24"/>
          <w:szCs w:val="24"/>
        </w:rPr>
        <w:t>комфорт</w:t>
      </w:r>
      <w:r w:rsidRPr="00C02424">
        <w:rPr>
          <w:rFonts w:ascii="Times New Roman" w:hAnsi="Times New Roman"/>
          <w:spacing w:val="-6"/>
          <w:sz w:val="24"/>
          <w:szCs w:val="24"/>
        </w:rPr>
        <w:t xml:space="preserve"> </w:t>
      </w:r>
      <w:r w:rsidRPr="00C02424">
        <w:rPr>
          <w:rFonts w:ascii="Times New Roman" w:hAnsi="Times New Roman"/>
          <w:sz w:val="24"/>
          <w:szCs w:val="24"/>
        </w:rPr>
        <w:t>для</w:t>
      </w:r>
      <w:r w:rsidRPr="00C02424">
        <w:rPr>
          <w:rFonts w:ascii="Times New Roman" w:hAnsi="Times New Roman"/>
          <w:spacing w:val="-3"/>
          <w:sz w:val="24"/>
          <w:szCs w:val="24"/>
        </w:rPr>
        <w:t xml:space="preserve"> </w:t>
      </w:r>
      <w:r w:rsidRPr="00C02424">
        <w:rPr>
          <w:rFonts w:ascii="Times New Roman" w:hAnsi="Times New Roman"/>
          <w:sz w:val="24"/>
          <w:szCs w:val="24"/>
        </w:rPr>
        <w:t>всех</w:t>
      </w:r>
      <w:r w:rsidRPr="00C02424">
        <w:rPr>
          <w:rFonts w:ascii="Times New Roman" w:hAnsi="Times New Roman"/>
          <w:spacing w:val="-8"/>
          <w:sz w:val="24"/>
          <w:szCs w:val="24"/>
        </w:rPr>
        <w:t xml:space="preserve"> </w:t>
      </w:r>
      <w:r w:rsidRPr="00C02424">
        <w:rPr>
          <w:rFonts w:ascii="Times New Roman" w:hAnsi="Times New Roman"/>
          <w:sz w:val="24"/>
          <w:szCs w:val="24"/>
        </w:rPr>
        <w:t>детей;</w:t>
      </w:r>
    </w:p>
    <w:p w:rsidR="00C02424" w:rsidRPr="00C02424" w:rsidRDefault="00C02424" w:rsidP="00C02424">
      <w:pPr>
        <w:pStyle w:val="ae"/>
        <w:ind w:firstLine="0"/>
        <w:jc w:val="left"/>
        <w:rPr>
          <w:rFonts w:ascii="Times New Roman" w:hAnsi="Times New Roman"/>
          <w:sz w:val="24"/>
          <w:szCs w:val="24"/>
        </w:rPr>
      </w:pPr>
      <w:r w:rsidRPr="00C02424">
        <w:rPr>
          <w:rFonts w:ascii="Times New Roman" w:hAnsi="Times New Roman"/>
          <w:sz w:val="24"/>
          <w:szCs w:val="24"/>
        </w:rPr>
        <w:t>-дает</w:t>
      </w:r>
      <w:r w:rsidRPr="00C02424">
        <w:rPr>
          <w:rFonts w:ascii="Times New Roman" w:hAnsi="Times New Roman"/>
          <w:spacing w:val="37"/>
          <w:sz w:val="24"/>
          <w:szCs w:val="24"/>
        </w:rPr>
        <w:t xml:space="preserve"> </w:t>
      </w:r>
      <w:r w:rsidRPr="00C02424">
        <w:rPr>
          <w:rFonts w:ascii="Times New Roman" w:hAnsi="Times New Roman"/>
          <w:sz w:val="24"/>
          <w:szCs w:val="24"/>
        </w:rPr>
        <w:t>шанс</w:t>
      </w:r>
      <w:r w:rsidRPr="00C02424">
        <w:rPr>
          <w:rFonts w:ascii="Times New Roman" w:hAnsi="Times New Roman"/>
          <w:spacing w:val="39"/>
          <w:sz w:val="24"/>
          <w:szCs w:val="24"/>
        </w:rPr>
        <w:t xml:space="preserve"> </w:t>
      </w:r>
      <w:r w:rsidRPr="00C02424">
        <w:rPr>
          <w:rFonts w:ascii="Times New Roman" w:hAnsi="Times New Roman"/>
          <w:sz w:val="24"/>
          <w:szCs w:val="24"/>
        </w:rPr>
        <w:t>каждому</w:t>
      </w:r>
      <w:r w:rsidRPr="00C02424">
        <w:rPr>
          <w:rFonts w:ascii="Times New Roman" w:hAnsi="Times New Roman"/>
          <w:spacing w:val="34"/>
          <w:sz w:val="24"/>
          <w:szCs w:val="24"/>
        </w:rPr>
        <w:t xml:space="preserve"> </w:t>
      </w:r>
      <w:r w:rsidRPr="00C02424">
        <w:rPr>
          <w:rFonts w:ascii="Times New Roman" w:hAnsi="Times New Roman"/>
          <w:sz w:val="24"/>
          <w:szCs w:val="24"/>
        </w:rPr>
        <w:t>раскрыть</w:t>
      </w:r>
      <w:r w:rsidRPr="00C02424">
        <w:rPr>
          <w:rFonts w:ascii="Times New Roman" w:hAnsi="Times New Roman"/>
          <w:spacing w:val="36"/>
          <w:sz w:val="24"/>
          <w:szCs w:val="24"/>
        </w:rPr>
        <w:t xml:space="preserve"> </w:t>
      </w:r>
      <w:r w:rsidRPr="00C02424">
        <w:rPr>
          <w:rFonts w:ascii="Times New Roman" w:hAnsi="Times New Roman"/>
          <w:sz w:val="24"/>
          <w:szCs w:val="24"/>
        </w:rPr>
        <w:t>себя</w:t>
      </w:r>
      <w:r w:rsidRPr="00C02424">
        <w:rPr>
          <w:rFonts w:ascii="Times New Roman" w:hAnsi="Times New Roman"/>
          <w:spacing w:val="35"/>
          <w:sz w:val="24"/>
          <w:szCs w:val="24"/>
        </w:rPr>
        <w:t xml:space="preserve"> </w:t>
      </w:r>
      <w:r w:rsidRPr="00C02424">
        <w:rPr>
          <w:rFonts w:ascii="Times New Roman" w:hAnsi="Times New Roman"/>
          <w:sz w:val="24"/>
          <w:szCs w:val="24"/>
        </w:rPr>
        <w:t>как</w:t>
      </w:r>
      <w:r w:rsidRPr="00C02424">
        <w:rPr>
          <w:rFonts w:ascii="Times New Roman" w:hAnsi="Times New Roman"/>
          <w:spacing w:val="38"/>
          <w:sz w:val="24"/>
          <w:szCs w:val="24"/>
        </w:rPr>
        <w:t xml:space="preserve"> </w:t>
      </w:r>
      <w:r w:rsidRPr="00C02424">
        <w:rPr>
          <w:rFonts w:ascii="Times New Roman" w:hAnsi="Times New Roman"/>
          <w:sz w:val="24"/>
          <w:szCs w:val="24"/>
        </w:rPr>
        <w:t>личность,</w:t>
      </w:r>
      <w:r w:rsidRPr="00C02424">
        <w:rPr>
          <w:rFonts w:ascii="Times New Roman" w:hAnsi="Times New Roman"/>
          <w:spacing w:val="46"/>
          <w:sz w:val="24"/>
          <w:szCs w:val="24"/>
        </w:rPr>
        <w:t xml:space="preserve"> </w:t>
      </w:r>
      <w:r w:rsidRPr="00C02424">
        <w:rPr>
          <w:rFonts w:ascii="Times New Roman" w:hAnsi="Times New Roman"/>
          <w:sz w:val="24"/>
          <w:szCs w:val="24"/>
        </w:rPr>
        <w:t>удовлетворить</w:t>
      </w:r>
      <w:r w:rsidRPr="00C02424">
        <w:rPr>
          <w:rFonts w:ascii="Times New Roman" w:hAnsi="Times New Roman"/>
          <w:spacing w:val="36"/>
          <w:sz w:val="24"/>
          <w:szCs w:val="24"/>
        </w:rPr>
        <w:t xml:space="preserve"> </w:t>
      </w:r>
      <w:r w:rsidRPr="00C02424">
        <w:rPr>
          <w:rFonts w:ascii="Times New Roman" w:hAnsi="Times New Roman"/>
          <w:sz w:val="24"/>
          <w:szCs w:val="24"/>
        </w:rPr>
        <w:t>свои</w:t>
      </w:r>
      <w:r w:rsidRPr="00C02424">
        <w:rPr>
          <w:rFonts w:ascii="Times New Roman" w:hAnsi="Times New Roman"/>
          <w:spacing w:val="-67"/>
          <w:sz w:val="24"/>
          <w:szCs w:val="24"/>
        </w:rPr>
        <w:t xml:space="preserve"> </w:t>
      </w:r>
      <w:r w:rsidRPr="00C02424">
        <w:rPr>
          <w:rFonts w:ascii="Times New Roman" w:hAnsi="Times New Roman"/>
          <w:sz w:val="24"/>
          <w:szCs w:val="24"/>
        </w:rPr>
        <w:t>индивидуальные</w:t>
      </w:r>
      <w:r w:rsidRPr="00C02424">
        <w:rPr>
          <w:rFonts w:ascii="Times New Roman" w:hAnsi="Times New Roman"/>
          <w:spacing w:val="-2"/>
          <w:sz w:val="24"/>
          <w:szCs w:val="24"/>
        </w:rPr>
        <w:t xml:space="preserve"> </w:t>
      </w:r>
      <w:r w:rsidRPr="00C02424">
        <w:rPr>
          <w:rFonts w:ascii="Times New Roman" w:hAnsi="Times New Roman"/>
          <w:sz w:val="24"/>
          <w:szCs w:val="24"/>
        </w:rPr>
        <w:t>познавательные,</w:t>
      </w:r>
      <w:r w:rsidRPr="00C02424">
        <w:rPr>
          <w:rFonts w:ascii="Times New Roman" w:hAnsi="Times New Roman"/>
          <w:spacing w:val="1"/>
          <w:sz w:val="24"/>
          <w:szCs w:val="24"/>
        </w:rPr>
        <w:t xml:space="preserve"> </w:t>
      </w:r>
      <w:r w:rsidRPr="00C02424">
        <w:rPr>
          <w:rFonts w:ascii="Times New Roman" w:hAnsi="Times New Roman"/>
          <w:sz w:val="24"/>
          <w:szCs w:val="24"/>
        </w:rPr>
        <w:t>эстетические,</w:t>
      </w:r>
      <w:r w:rsidRPr="00C02424">
        <w:rPr>
          <w:rFonts w:ascii="Times New Roman" w:hAnsi="Times New Roman"/>
          <w:spacing w:val="1"/>
          <w:sz w:val="24"/>
          <w:szCs w:val="24"/>
        </w:rPr>
        <w:t xml:space="preserve"> </w:t>
      </w:r>
      <w:r w:rsidRPr="00C02424">
        <w:rPr>
          <w:rFonts w:ascii="Times New Roman" w:hAnsi="Times New Roman"/>
          <w:sz w:val="24"/>
          <w:szCs w:val="24"/>
        </w:rPr>
        <w:t>творческие</w:t>
      </w:r>
      <w:r w:rsidRPr="00C02424">
        <w:rPr>
          <w:rFonts w:ascii="Times New Roman" w:hAnsi="Times New Roman"/>
          <w:spacing w:val="-1"/>
          <w:sz w:val="24"/>
          <w:szCs w:val="24"/>
        </w:rPr>
        <w:t xml:space="preserve"> </w:t>
      </w:r>
      <w:r w:rsidRPr="00C02424">
        <w:rPr>
          <w:rFonts w:ascii="Times New Roman" w:hAnsi="Times New Roman"/>
          <w:sz w:val="24"/>
          <w:szCs w:val="24"/>
        </w:rPr>
        <w:t>запросы;</w:t>
      </w:r>
    </w:p>
    <w:p w:rsidR="00C02424" w:rsidRPr="00C02424" w:rsidRDefault="00C02424" w:rsidP="00C02424">
      <w:pPr>
        <w:pStyle w:val="ae"/>
        <w:tabs>
          <w:tab w:val="left" w:pos="3543"/>
          <w:tab w:val="left" w:pos="4732"/>
          <w:tab w:val="left" w:pos="6506"/>
          <w:tab w:val="left" w:pos="8166"/>
          <w:tab w:val="left" w:pos="9437"/>
          <w:tab w:val="left" w:pos="9940"/>
        </w:tabs>
        <w:ind w:right="332" w:firstLine="0"/>
        <w:jc w:val="left"/>
        <w:rPr>
          <w:rFonts w:ascii="Times New Roman" w:hAnsi="Times New Roman"/>
          <w:sz w:val="24"/>
          <w:szCs w:val="24"/>
        </w:rPr>
      </w:pPr>
      <w:r w:rsidRPr="00C02424">
        <w:rPr>
          <w:rFonts w:ascii="Times New Roman" w:hAnsi="Times New Roman"/>
          <w:sz w:val="24"/>
          <w:szCs w:val="24"/>
        </w:rPr>
        <w:t>-предоставляет</w:t>
      </w:r>
      <w:r w:rsidRPr="00C02424">
        <w:rPr>
          <w:rFonts w:ascii="Times New Roman" w:hAnsi="Times New Roman"/>
          <w:sz w:val="24"/>
          <w:szCs w:val="24"/>
        </w:rPr>
        <w:tab/>
        <w:t>ученику</w:t>
      </w:r>
      <w:r w:rsidRPr="00C02424">
        <w:rPr>
          <w:rFonts w:ascii="Times New Roman" w:hAnsi="Times New Roman"/>
          <w:sz w:val="24"/>
          <w:szCs w:val="24"/>
        </w:rPr>
        <w:tab/>
        <w:t>возможность</w:t>
      </w:r>
      <w:r w:rsidRPr="00C02424">
        <w:rPr>
          <w:rFonts w:ascii="Times New Roman" w:hAnsi="Times New Roman"/>
          <w:sz w:val="24"/>
          <w:szCs w:val="24"/>
        </w:rPr>
        <w:tab/>
        <w:t>творческого</w:t>
      </w:r>
      <w:r w:rsidRPr="00C02424">
        <w:rPr>
          <w:rFonts w:ascii="Times New Roman" w:hAnsi="Times New Roman"/>
          <w:sz w:val="24"/>
          <w:szCs w:val="24"/>
        </w:rPr>
        <w:tab/>
        <w:t>развития</w:t>
      </w:r>
      <w:r w:rsidRPr="00C02424">
        <w:rPr>
          <w:rFonts w:ascii="Times New Roman" w:hAnsi="Times New Roman"/>
          <w:sz w:val="24"/>
          <w:szCs w:val="24"/>
        </w:rPr>
        <w:tab/>
        <w:t>по</w:t>
      </w:r>
      <w:r w:rsidRPr="00C02424">
        <w:rPr>
          <w:rFonts w:ascii="Times New Roman" w:hAnsi="Times New Roman"/>
          <w:sz w:val="24"/>
          <w:szCs w:val="24"/>
        </w:rPr>
        <w:tab/>
      </w:r>
      <w:r w:rsidRPr="00C02424">
        <w:rPr>
          <w:rFonts w:ascii="Times New Roman" w:hAnsi="Times New Roman"/>
          <w:spacing w:val="-1"/>
          <w:sz w:val="24"/>
          <w:szCs w:val="24"/>
        </w:rPr>
        <w:t>силам,</w:t>
      </w:r>
      <w:r w:rsidRPr="00C02424">
        <w:rPr>
          <w:rFonts w:ascii="Times New Roman" w:hAnsi="Times New Roman"/>
          <w:spacing w:val="-67"/>
          <w:sz w:val="24"/>
          <w:szCs w:val="24"/>
        </w:rPr>
        <w:t xml:space="preserve"> </w:t>
      </w:r>
      <w:r w:rsidRPr="00C02424">
        <w:rPr>
          <w:rFonts w:ascii="Times New Roman" w:hAnsi="Times New Roman"/>
          <w:sz w:val="24"/>
          <w:szCs w:val="24"/>
        </w:rPr>
        <w:t>интересам</w:t>
      </w:r>
      <w:r w:rsidRPr="00C02424">
        <w:rPr>
          <w:rFonts w:ascii="Times New Roman" w:hAnsi="Times New Roman"/>
          <w:spacing w:val="2"/>
          <w:sz w:val="24"/>
          <w:szCs w:val="24"/>
        </w:rPr>
        <w:t xml:space="preserve"> </w:t>
      </w:r>
      <w:r w:rsidRPr="00C02424">
        <w:rPr>
          <w:rFonts w:ascii="Times New Roman" w:hAnsi="Times New Roman"/>
          <w:sz w:val="24"/>
          <w:szCs w:val="24"/>
        </w:rPr>
        <w:t>и</w:t>
      </w:r>
      <w:r w:rsidRPr="00C02424">
        <w:rPr>
          <w:rFonts w:ascii="Times New Roman" w:hAnsi="Times New Roman"/>
          <w:spacing w:val="1"/>
          <w:sz w:val="24"/>
          <w:szCs w:val="24"/>
        </w:rPr>
        <w:t xml:space="preserve"> </w:t>
      </w:r>
      <w:r w:rsidRPr="00C02424">
        <w:rPr>
          <w:rFonts w:ascii="Times New Roman" w:hAnsi="Times New Roman"/>
          <w:sz w:val="24"/>
          <w:szCs w:val="24"/>
        </w:rPr>
        <w:t>в</w:t>
      </w:r>
      <w:r w:rsidRPr="00C02424">
        <w:rPr>
          <w:rFonts w:ascii="Times New Roman" w:hAnsi="Times New Roman"/>
          <w:spacing w:val="-1"/>
          <w:sz w:val="24"/>
          <w:szCs w:val="24"/>
        </w:rPr>
        <w:t xml:space="preserve"> </w:t>
      </w:r>
      <w:r w:rsidRPr="00C02424">
        <w:rPr>
          <w:rFonts w:ascii="Times New Roman" w:hAnsi="Times New Roman"/>
          <w:sz w:val="24"/>
          <w:szCs w:val="24"/>
        </w:rPr>
        <w:t>индивидуальном</w:t>
      </w:r>
      <w:r w:rsidRPr="00C02424">
        <w:rPr>
          <w:rFonts w:ascii="Times New Roman" w:hAnsi="Times New Roman"/>
          <w:spacing w:val="2"/>
          <w:sz w:val="24"/>
          <w:szCs w:val="24"/>
        </w:rPr>
        <w:t xml:space="preserve"> </w:t>
      </w:r>
      <w:r w:rsidRPr="00C02424">
        <w:rPr>
          <w:rFonts w:ascii="Times New Roman" w:hAnsi="Times New Roman"/>
          <w:sz w:val="24"/>
          <w:szCs w:val="24"/>
        </w:rPr>
        <w:t>темпе.</w:t>
      </w:r>
    </w:p>
    <w:p w:rsidR="00C02424" w:rsidRPr="00C02424" w:rsidRDefault="00C02424" w:rsidP="00C02424">
      <w:pPr>
        <w:pStyle w:val="110"/>
        <w:ind w:left="0"/>
        <w:rPr>
          <w:sz w:val="24"/>
          <w:szCs w:val="24"/>
        </w:rPr>
      </w:pPr>
      <w:bookmarkStart w:id="48" w:name="Взаимодействие_с_родителями_(законными_п"/>
      <w:bookmarkEnd w:id="48"/>
      <w:r>
        <w:rPr>
          <w:sz w:val="24"/>
          <w:szCs w:val="24"/>
        </w:rPr>
        <w:t xml:space="preserve">   </w:t>
      </w:r>
      <w:r w:rsidRPr="00C02424">
        <w:rPr>
          <w:sz w:val="24"/>
          <w:szCs w:val="24"/>
        </w:rPr>
        <w:t>Взаимодействие</w:t>
      </w:r>
      <w:r w:rsidRPr="00C02424">
        <w:rPr>
          <w:spacing w:val="-9"/>
          <w:sz w:val="24"/>
          <w:szCs w:val="24"/>
        </w:rPr>
        <w:t xml:space="preserve"> </w:t>
      </w:r>
      <w:r w:rsidRPr="00C02424">
        <w:rPr>
          <w:sz w:val="24"/>
          <w:szCs w:val="24"/>
        </w:rPr>
        <w:t>с</w:t>
      </w:r>
      <w:r w:rsidRPr="00C02424">
        <w:rPr>
          <w:spacing w:val="-14"/>
          <w:sz w:val="24"/>
          <w:szCs w:val="24"/>
        </w:rPr>
        <w:t xml:space="preserve"> </w:t>
      </w:r>
      <w:r w:rsidRPr="00C02424">
        <w:rPr>
          <w:sz w:val="24"/>
          <w:szCs w:val="24"/>
        </w:rPr>
        <w:t>родителями</w:t>
      </w:r>
      <w:r w:rsidRPr="00C02424">
        <w:rPr>
          <w:spacing w:val="-12"/>
          <w:sz w:val="24"/>
          <w:szCs w:val="24"/>
        </w:rPr>
        <w:t xml:space="preserve"> </w:t>
      </w:r>
      <w:r w:rsidRPr="00C02424">
        <w:rPr>
          <w:sz w:val="24"/>
          <w:szCs w:val="24"/>
        </w:rPr>
        <w:t>(законными</w:t>
      </w:r>
      <w:r w:rsidRPr="00C02424">
        <w:rPr>
          <w:spacing w:val="-11"/>
          <w:sz w:val="24"/>
          <w:szCs w:val="24"/>
        </w:rPr>
        <w:t xml:space="preserve"> </w:t>
      </w:r>
      <w:r w:rsidRPr="00C02424">
        <w:rPr>
          <w:sz w:val="24"/>
          <w:szCs w:val="24"/>
        </w:rPr>
        <w:t>представителями)</w:t>
      </w:r>
    </w:p>
    <w:p w:rsidR="00C02424" w:rsidRPr="00C02424" w:rsidRDefault="00C02424" w:rsidP="00C02424">
      <w:pPr>
        <w:pStyle w:val="ae"/>
        <w:ind w:right="472"/>
        <w:rPr>
          <w:rFonts w:ascii="Times New Roman" w:hAnsi="Times New Roman"/>
          <w:sz w:val="24"/>
          <w:szCs w:val="24"/>
        </w:rPr>
      </w:pPr>
      <w:r w:rsidRPr="00C02424">
        <w:rPr>
          <w:rFonts w:ascii="Times New Roman" w:hAnsi="Times New Roman"/>
          <w:w w:val="95"/>
          <w:sz w:val="24"/>
          <w:szCs w:val="24"/>
        </w:rPr>
        <w:t>Реализация воспитательного</w:t>
      </w:r>
      <w:r w:rsidRPr="00C02424">
        <w:rPr>
          <w:rFonts w:ascii="Times New Roman" w:hAnsi="Times New Roman"/>
          <w:spacing w:val="1"/>
          <w:w w:val="95"/>
          <w:sz w:val="24"/>
          <w:szCs w:val="24"/>
        </w:rPr>
        <w:t xml:space="preserve"> </w:t>
      </w:r>
      <w:r w:rsidRPr="00C02424">
        <w:rPr>
          <w:rFonts w:ascii="Times New Roman" w:hAnsi="Times New Roman"/>
          <w:w w:val="95"/>
          <w:sz w:val="24"/>
          <w:szCs w:val="24"/>
        </w:rPr>
        <w:t>потенциала</w:t>
      </w:r>
      <w:r w:rsidRPr="00C02424">
        <w:rPr>
          <w:rFonts w:ascii="Times New Roman" w:hAnsi="Times New Roman"/>
          <w:spacing w:val="1"/>
          <w:w w:val="95"/>
          <w:sz w:val="24"/>
          <w:szCs w:val="24"/>
        </w:rPr>
        <w:t xml:space="preserve"> </w:t>
      </w:r>
      <w:r w:rsidRPr="00C02424">
        <w:rPr>
          <w:rFonts w:ascii="Times New Roman" w:hAnsi="Times New Roman"/>
          <w:w w:val="95"/>
          <w:sz w:val="24"/>
          <w:szCs w:val="24"/>
        </w:rPr>
        <w:t>взаимодействия</w:t>
      </w:r>
      <w:r w:rsidRPr="00C02424">
        <w:rPr>
          <w:rFonts w:ascii="Times New Roman" w:hAnsi="Times New Roman"/>
          <w:spacing w:val="1"/>
          <w:w w:val="95"/>
          <w:sz w:val="24"/>
          <w:szCs w:val="24"/>
        </w:rPr>
        <w:t xml:space="preserve"> </w:t>
      </w:r>
      <w:r w:rsidRPr="00C02424">
        <w:rPr>
          <w:rFonts w:ascii="Times New Roman" w:hAnsi="Times New Roman"/>
          <w:w w:val="95"/>
          <w:sz w:val="24"/>
          <w:szCs w:val="24"/>
        </w:rPr>
        <w:t>с</w:t>
      </w:r>
      <w:r w:rsidRPr="00C02424">
        <w:rPr>
          <w:rFonts w:ascii="Times New Roman" w:hAnsi="Times New Roman"/>
          <w:spacing w:val="1"/>
          <w:w w:val="95"/>
          <w:sz w:val="24"/>
          <w:szCs w:val="24"/>
        </w:rPr>
        <w:t xml:space="preserve"> </w:t>
      </w:r>
      <w:r w:rsidRPr="00C02424">
        <w:rPr>
          <w:rFonts w:ascii="Times New Roman" w:hAnsi="Times New Roman"/>
          <w:w w:val="95"/>
          <w:sz w:val="24"/>
          <w:szCs w:val="24"/>
        </w:rPr>
        <w:t>родителями</w:t>
      </w:r>
      <w:r w:rsidRPr="00C02424">
        <w:rPr>
          <w:rFonts w:ascii="Times New Roman" w:hAnsi="Times New Roman"/>
          <w:spacing w:val="1"/>
          <w:w w:val="95"/>
          <w:sz w:val="24"/>
          <w:szCs w:val="24"/>
        </w:rPr>
        <w:t xml:space="preserve"> </w:t>
      </w:r>
      <w:r w:rsidRPr="00C02424">
        <w:rPr>
          <w:rFonts w:ascii="Times New Roman" w:hAnsi="Times New Roman"/>
          <w:sz w:val="24"/>
          <w:szCs w:val="24"/>
        </w:rPr>
        <w:t>(законными представителями)</w:t>
      </w:r>
      <w:r w:rsidRPr="00C02424">
        <w:rPr>
          <w:rFonts w:ascii="Times New Roman" w:hAnsi="Times New Roman"/>
          <w:spacing w:val="2"/>
          <w:sz w:val="24"/>
          <w:szCs w:val="24"/>
        </w:rPr>
        <w:t xml:space="preserve"> </w:t>
      </w:r>
      <w:r w:rsidRPr="00C02424">
        <w:rPr>
          <w:rFonts w:ascii="Times New Roman" w:hAnsi="Times New Roman"/>
          <w:sz w:val="24"/>
          <w:szCs w:val="24"/>
        </w:rPr>
        <w:t>обучающихся</w:t>
      </w:r>
      <w:r w:rsidRPr="00C02424">
        <w:rPr>
          <w:rFonts w:ascii="Times New Roman" w:hAnsi="Times New Roman"/>
          <w:spacing w:val="3"/>
          <w:sz w:val="24"/>
          <w:szCs w:val="24"/>
        </w:rPr>
        <w:t xml:space="preserve"> </w:t>
      </w:r>
      <w:r w:rsidRPr="00C02424">
        <w:rPr>
          <w:rFonts w:ascii="Times New Roman" w:hAnsi="Times New Roman"/>
          <w:sz w:val="24"/>
          <w:szCs w:val="24"/>
        </w:rPr>
        <w:t>предусматривает:</w:t>
      </w:r>
    </w:p>
    <w:p w:rsidR="00C02424" w:rsidRPr="00C02424" w:rsidRDefault="00C02424" w:rsidP="00C02424">
      <w:pPr>
        <w:tabs>
          <w:tab w:val="left" w:pos="2101"/>
        </w:tabs>
        <w:autoSpaceDE w:val="0"/>
        <w:autoSpaceDN w:val="0"/>
        <w:spacing w:before="1"/>
        <w:ind w:right="322"/>
        <w:jc w:val="both"/>
        <w:rPr>
          <w:lang w:val="ru-RU"/>
        </w:rPr>
      </w:pPr>
      <w:r>
        <w:rPr>
          <w:lang w:val="ru-RU"/>
        </w:rPr>
        <w:t xml:space="preserve">- </w:t>
      </w:r>
      <w:r w:rsidRPr="00C02424">
        <w:rPr>
          <w:lang w:val="ru-RU"/>
        </w:rPr>
        <w:t>создание и деятельность в Школе и классах представительных органов</w:t>
      </w:r>
      <w:r w:rsidRPr="00C02424">
        <w:rPr>
          <w:spacing w:val="1"/>
          <w:lang w:val="ru-RU"/>
        </w:rPr>
        <w:t xml:space="preserve"> </w:t>
      </w:r>
      <w:r w:rsidRPr="00C02424">
        <w:rPr>
          <w:lang w:val="ru-RU"/>
        </w:rPr>
        <w:t>родительского</w:t>
      </w:r>
      <w:r w:rsidRPr="00C02424">
        <w:rPr>
          <w:spacing w:val="1"/>
          <w:lang w:val="ru-RU"/>
        </w:rPr>
        <w:t xml:space="preserve"> </w:t>
      </w:r>
      <w:r w:rsidRPr="00C02424">
        <w:rPr>
          <w:lang w:val="ru-RU"/>
        </w:rPr>
        <w:t>сообщества</w:t>
      </w:r>
      <w:r w:rsidRPr="00C02424">
        <w:rPr>
          <w:spacing w:val="1"/>
          <w:lang w:val="ru-RU"/>
        </w:rPr>
        <w:t xml:space="preserve"> </w:t>
      </w:r>
      <w:r w:rsidRPr="00C02424">
        <w:rPr>
          <w:lang w:val="ru-RU"/>
        </w:rPr>
        <w:t>(Родительский</w:t>
      </w:r>
      <w:r w:rsidRPr="00C02424">
        <w:rPr>
          <w:spacing w:val="1"/>
          <w:lang w:val="ru-RU"/>
        </w:rPr>
        <w:t xml:space="preserve"> </w:t>
      </w:r>
      <w:r w:rsidRPr="00C02424">
        <w:rPr>
          <w:lang w:val="ru-RU"/>
        </w:rPr>
        <w:t>совет,</w:t>
      </w:r>
      <w:r w:rsidRPr="00C02424">
        <w:rPr>
          <w:spacing w:val="1"/>
          <w:lang w:val="ru-RU"/>
        </w:rPr>
        <w:t xml:space="preserve"> </w:t>
      </w:r>
      <w:r w:rsidRPr="00C02424">
        <w:rPr>
          <w:lang w:val="ru-RU"/>
        </w:rPr>
        <w:t>родительские</w:t>
      </w:r>
      <w:r w:rsidRPr="00C02424">
        <w:rPr>
          <w:spacing w:val="1"/>
          <w:lang w:val="ru-RU"/>
        </w:rPr>
        <w:t xml:space="preserve"> </w:t>
      </w:r>
      <w:r w:rsidRPr="00C02424">
        <w:rPr>
          <w:lang w:val="ru-RU"/>
        </w:rPr>
        <w:t>активы</w:t>
      </w:r>
      <w:r w:rsidRPr="00C02424">
        <w:rPr>
          <w:spacing w:val="1"/>
          <w:lang w:val="ru-RU"/>
        </w:rPr>
        <w:t xml:space="preserve"> </w:t>
      </w:r>
      <w:r w:rsidRPr="00C02424">
        <w:rPr>
          <w:lang w:val="ru-RU"/>
        </w:rPr>
        <w:t>классных</w:t>
      </w:r>
      <w:r w:rsidRPr="00C02424">
        <w:rPr>
          <w:spacing w:val="1"/>
          <w:lang w:val="ru-RU"/>
        </w:rPr>
        <w:t xml:space="preserve"> </w:t>
      </w:r>
      <w:r w:rsidRPr="00C02424">
        <w:rPr>
          <w:lang w:val="ru-RU"/>
        </w:rPr>
        <w:t>коллективов), участвующих</w:t>
      </w:r>
      <w:r w:rsidRPr="00C02424">
        <w:rPr>
          <w:spacing w:val="1"/>
          <w:lang w:val="ru-RU"/>
        </w:rPr>
        <w:t xml:space="preserve"> </w:t>
      </w:r>
      <w:r w:rsidRPr="00C02424">
        <w:rPr>
          <w:lang w:val="ru-RU"/>
        </w:rPr>
        <w:t>в</w:t>
      </w:r>
      <w:r w:rsidRPr="00C02424">
        <w:rPr>
          <w:spacing w:val="1"/>
          <w:lang w:val="ru-RU"/>
        </w:rPr>
        <w:t xml:space="preserve"> </w:t>
      </w:r>
      <w:r w:rsidRPr="00C02424">
        <w:rPr>
          <w:lang w:val="ru-RU"/>
        </w:rPr>
        <w:t>обсуждении</w:t>
      </w:r>
      <w:r w:rsidRPr="00C02424">
        <w:rPr>
          <w:spacing w:val="1"/>
          <w:lang w:val="ru-RU"/>
        </w:rPr>
        <w:t xml:space="preserve"> </w:t>
      </w:r>
      <w:r w:rsidRPr="00C02424">
        <w:rPr>
          <w:lang w:val="ru-RU"/>
        </w:rPr>
        <w:t>и</w:t>
      </w:r>
      <w:r w:rsidRPr="00C02424">
        <w:rPr>
          <w:spacing w:val="1"/>
          <w:lang w:val="ru-RU"/>
        </w:rPr>
        <w:t xml:space="preserve"> </w:t>
      </w:r>
      <w:r w:rsidRPr="00C02424">
        <w:rPr>
          <w:lang w:val="ru-RU"/>
        </w:rPr>
        <w:t>решении</w:t>
      </w:r>
      <w:r w:rsidRPr="00C02424">
        <w:rPr>
          <w:spacing w:val="1"/>
          <w:lang w:val="ru-RU"/>
        </w:rPr>
        <w:t xml:space="preserve"> </w:t>
      </w:r>
      <w:r w:rsidRPr="00C02424">
        <w:rPr>
          <w:lang w:val="ru-RU"/>
        </w:rPr>
        <w:t>вопросов</w:t>
      </w:r>
      <w:r w:rsidRPr="00C02424">
        <w:rPr>
          <w:spacing w:val="1"/>
          <w:lang w:val="ru-RU"/>
        </w:rPr>
        <w:t xml:space="preserve"> </w:t>
      </w:r>
      <w:r w:rsidRPr="00C02424">
        <w:rPr>
          <w:lang w:val="ru-RU"/>
        </w:rPr>
        <w:t>воспитания</w:t>
      </w:r>
      <w:r w:rsidRPr="00C02424">
        <w:rPr>
          <w:spacing w:val="4"/>
          <w:lang w:val="ru-RU"/>
        </w:rPr>
        <w:t xml:space="preserve"> </w:t>
      </w:r>
      <w:r w:rsidRPr="00C02424">
        <w:rPr>
          <w:lang w:val="ru-RU"/>
        </w:rPr>
        <w:t>и</w:t>
      </w:r>
      <w:r w:rsidRPr="00C02424">
        <w:rPr>
          <w:spacing w:val="1"/>
          <w:lang w:val="ru-RU"/>
        </w:rPr>
        <w:t xml:space="preserve"> </w:t>
      </w:r>
      <w:r w:rsidRPr="00C02424">
        <w:rPr>
          <w:lang w:val="ru-RU"/>
        </w:rPr>
        <w:t>обучения;</w:t>
      </w:r>
    </w:p>
    <w:p w:rsidR="00C02424" w:rsidRPr="00C02424" w:rsidRDefault="00C02424" w:rsidP="00C02424">
      <w:pPr>
        <w:tabs>
          <w:tab w:val="left" w:pos="2101"/>
        </w:tabs>
        <w:autoSpaceDE w:val="0"/>
        <w:autoSpaceDN w:val="0"/>
        <w:ind w:right="325"/>
        <w:jc w:val="both"/>
        <w:rPr>
          <w:lang w:val="ru-RU"/>
        </w:rPr>
      </w:pPr>
      <w:r>
        <w:rPr>
          <w:lang w:val="ru-RU"/>
        </w:rPr>
        <w:t xml:space="preserve">- </w:t>
      </w:r>
      <w:r w:rsidRPr="00C02424">
        <w:rPr>
          <w:lang w:val="ru-RU"/>
        </w:rPr>
        <w:t>тематические родительские собрания в классах согласно утвержденной</w:t>
      </w:r>
      <w:r w:rsidRPr="00C02424">
        <w:rPr>
          <w:spacing w:val="-67"/>
          <w:lang w:val="ru-RU"/>
        </w:rPr>
        <w:t xml:space="preserve"> </w:t>
      </w:r>
      <w:r w:rsidRPr="00C02424">
        <w:rPr>
          <w:lang w:val="ru-RU"/>
        </w:rPr>
        <w:t>циклограмме,</w:t>
      </w:r>
      <w:r w:rsidRPr="00C02424">
        <w:rPr>
          <w:spacing w:val="1"/>
          <w:lang w:val="ru-RU"/>
        </w:rPr>
        <w:t xml:space="preserve"> </w:t>
      </w:r>
      <w:r w:rsidRPr="00C02424">
        <w:rPr>
          <w:lang w:val="ru-RU"/>
        </w:rPr>
        <w:t>общешкольные</w:t>
      </w:r>
      <w:r w:rsidRPr="00C02424">
        <w:rPr>
          <w:spacing w:val="1"/>
          <w:lang w:val="ru-RU"/>
        </w:rPr>
        <w:t xml:space="preserve"> </w:t>
      </w:r>
      <w:r w:rsidRPr="00C02424">
        <w:rPr>
          <w:lang w:val="ru-RU"/>
        </w:rPr>
        <w:t>родительские</w:t>
      </w:r>
      <w:r w:rsidRPr="00C02424">
        <w:rPr>
          <w:spacing w:val="1"/>
          <w:lang w:val="ru-RU"/>
        </w:rPr>
        <w:t xml:space="preserve"> </w:t>
      </w:r>
      <w:r w:rsidRPr="00C02424">
        <w:rPr>
          <w:lang w:val="ru-RU"/>
        </w:rPr>
        <w:t>собрания</w:t>
      </w:r>
      <w:r w:rsidRPr="00C02424">
        <w:rPr>
          <w:spacing w:val="1"/>
          <w:lang w:val="ru-RU"/>
        </w:rPr>
        <w:t xml:space="preserve"> </w:t>
      </w:r>
      <w:r w:rsidRPr="00C02424">
        <w:rPr>
          <w:lang w:val="ru-RU"/>
        </w:rPr>
        <w:t>по</w:t>
      </w:r>
      <w:r w:rsidRPr="00C02424">
        <w:rPr>
          <w:spacing w:val="1"/>
          <w:lang w:val="ru-RU"/>
        </w:rPr>
        <w:t xml:space="preserve"> </w:t>
      </w:r>
      <w:r w:rsidRPr="00C02424">
        <w:rPr>
          <w:lang w:val="ru-RU"/>
        </w:rPr>
        <w:t>вопросам</w:t>
      </w:r>
      <w:r w:rsidRPr="00C02424">
        <w:rPr>
          <w:spacing w:val="-67"/>
          <w:lang w:val="ru-RU"/>
        </w:rPr>
        <w:t xml:space="preserve"> </w:t>
      </w:r>
      <w:r w:rsidRPr="00C02424">
        <w:rPr>
          <w:lang w:val="ru-RU"/>
        </w:rPr>
        <w:t>воспитания,</w:t>
      </w:r>
      <w:r w:rsidRPr="00C02424">
        <w:rPr>
          <w:spacing w:val="25"/>
          <w:lang w:val="ru-RU"/>
        </w:rPr>
        <w:t xml:space="preserve"> </w:t>
      </w:r>
      <w:r w:rsidRPr="00C02424">
        <w:rPr>
          <w:lang w:val="ru-RU"/>
        </w:rPr>
        <w:t>взаимоотношений</w:t>
      </w:r>
      <w:r w:rsidRPr="00C02424">
        <w:rPr>
          <w:spacing w:val="23"/>
          <w:lang w:val="ru-RU"/>
        </w:rPr>
        <w:t xml:space="preserve"> </w:t>
      </w:r>
      <w:r w:rsidRPr="00C02424">
        <w:rPr>
          <w:lang w:val="ru-RU"/>
        </w:rPr>
        <w:t>обучающихся</w:t>
      </w:r>
      <w:r w:rsidRPr="00C02424">
        <w:rPr>
          <w:spacing w:val="20"/>
          <w:lang w:val="ru-RU"/>
        </w:rPr>
        <w:t xml:space="preserve"> </w:t>
      </w:r>
      <w:r w:rsidRPr="00C02424">
        <w:rPr>
          <w:lang w:val="ru-RU"/>
        </w:rPr>
        <w:t>и</w:t>
      </w:r>
      <w:r w:rsidRPr="00C02424">
        <w:rPr>
          <w:spacing w:val="20"/>
          <w:lang w:val="ru-RU"/>
        </w:rPr>
        <w:t xml:space="preserve"> </w:t>
      </w:r>
      <w:r w:rsidRPr="00C02424">
        <w:rPr>
          <w:lang w:val="ru-RU"/>
        </w:rPr>
        <w:t>педагогов,</w:t>
      </w:r>
      <w:r w:rsidRPr="00C02424">
        <w:rPr>
          <w:spacing w:val="25"/>
          <w:lang w:val="ru-RU"/>
        </w:rPr>
        <w:t xml:space="preserve"> </w:t>
      </w:r>
      <w:r w:rsidRPr="00C02424">
        <w:rPr>
          <w:lang w:val="ru-RU"/>
        </w:rPr>
        <w:t>условий</w:t>
      </w:r>
      <w:r w:rsidRPr="00C02424">
        <w:rPr>
          <w:spacing w:val="21"/>
          <w:lang w:val="ru-RU"/>
        </w:rPr>
        <w:t xml:space="preserve"> </w:t>
      </w:r>
      <w:r w:rsidRPr="00C02424">
        <w:rPr>
          <w:lang w:val="ru-RU"/>
        </w:rPr>
        <w:t>обучения</w:t>
      </w:r>
      <w:r w:rsidRPr="00C02424">
        <w:rPr>
          <w:spacing w:val="-68"/>
          <w:lang w:val="ru-RU"/>
        </w:rPr>
        <w:t xml:space="preserve"> </w:t>
      </w:r>
      <w:r w:rsidRPr="00C02424">
        <w:rPr>
          <w:lang w:val="ru-RU"/>
        </w:rPr>
        <w:t>и</w:t>
      </w:r>
      <w:r w:rsidRPr="00C02424">
        <w:rPr>
          <w:spacing w:val="1"/>
          <w:lang w:val="ru-RU"/>
        </w:rPr>
        <w:t xml:space="preserve"> </w:t>
      </w:r>
      <w:r w:rsidRPr="00C02424">
        <w:rPr>
          <w:lang w:val="ru-RU"/>
        </w:rPr>
        <w:t>воспитания,</w:t>
      </w:r>
      <w:r w:rsidRPr="00C02424">
        <w:rPr>
          <w:spacing w:val="1"/>
          <w:lang w:val="ru-RU"/>
        </w:rPr>
        <w:t xml:space="preserve"> </w:t>
      </w:r>
      <w:r w:rsidRPr="00C02424">
        <w:rPr>
          <w:lang w:val="ru-RU"/>
        </w:rPr>
        <w:t>либо</w:t>
      </w:r>
      <w:r w:rsidRPr="00C02424">
        <w:rPr>
          <w:spacing w:val="1"/>
          <w:lang w:val="ru-RU"/>
        </w:rPr>
        <w:t xml:space="preserve"> </w:t>
      </w:r>
      <w:r w:rsidRPr="00C02424">
        <w:rPr>
          <w:lang w:val="ru-RU"/>
        </w:rPr>
        <w:t>направленные</w:t>
      </w:r>
      <w:r w:rsidRPr="00C02424">
        <w:rPr>
          <w:spacing w:val="1"/>
          <w:lang w:val="ru-RU"/>
        </w:rPr>
        <w:t xml:space="preserve"> </w:t>
      </w:r>
      <w:r w:rsidRPr="00C02424">
        <w:rPr>
          <w:lang w:val="ru-RU"/>
        </w:rPr>
        <w:t>на</w:t>
      </w:r>
      <w:r w:rsidRPr="00C02424">
        <w:rPr>
          <w:spacing w:val="1"/>
          <w:lang w:val="ru-RU"/>
        </w:rPr>
        <w:t xml:space="preserve"> </w:t>
      </w:r>
      <w:r w:rsidRPr="00C02424">
        <w:rPr>
          <w:lang w:val="ru-RU"/>
        </w:rPr>
        <w:t>обсуждение</w:t>
      </w:r>
      <w:r w:rsidRPr="00C02424">
        <w:rPr>
          <w:spacing w:val="1"/>
          <w:lang w:val="ru-RU"/>
        </w:rPr>
        <w:t xml:space="preserve"> </w:t>
      </w:r>
      <w:r w:rsidRPr="00C02424">
        <w:rPr>
          <w:lang w:val="ru-RU"/>
        </w:rPr>
        <w:t>актуальных</w:t>
      </w:r>
      <w:r w:rsidRPr="00C02424">
        <w:rPr>
          <w:spacing w:val="1"/>
          <w:lang w:val="ru-RU"/>
        </w:rPr>
        <w:t xml:space="preserve"> </w:t>
      </w:r>
      <w:r w:rsidRPr="00C02424">
        <w:rPr>
          <w:lang w:val="ru-RU"/>
        </w:rPr>
        <w:t>вопросов,</w:t>
      </w:r>
      <w:r w:rsidRPr="00C02424">
        <w:rPr>
          <w:spacing w:val="1"/>
          <w:lang w:val="ru-RU"/>
        </w:rPr>
        <w:t xml:space="preserve"> </w:t>
      </w:r>
      <w:r w:rsidRPr="00C02424">
        <w:rPr>
          <w:lang w:val="ru-RU"/>
        </w:rPr>
        <w:t>решение</w:t>
      </w:r>
      <w:r w:rsidRPr="00C02424">
        <w:rPr>
          <w:spacing w:val="1"/>
          <w:lang w:val="ru-RU"/>
        </w:rPr>
        <w:t xml:space="preserve"> </w:t>
      </w:r>
      <w:r w:rsidRPr="00C02424">
        <w:rPr>
          <w:lang w:val="ru-RU"/>
        </w:rPr>
        <w:t>острых</w:t>
      </w:r>
      <w:r w:rsidRPr="00C02424">
        <w:rPr>
          <w:spacing w:val="-3"/>
          <w:lang w:val="ru-RU"/>
        </w:rPr>
        <w:t xml:space="preserve"> </w:t>
      </w:r>
      <w:r w:rsidRPr="00C02424">
        <w:rPr>
          <w:lang w:val="ru-RU"/>
        </w:rPr>
        <w:t>школьных</w:t>
      </w:r>
      <w:r w:rsidRPr="00C02424">
        <w:rPr>
          <w:spacing w:val="-3"/>
          <w:lang w:val="ru-RU"/>
        </w:rPr>
        <w:t xml:space="preserve"> </w:t>
      </w:r>
      <w:r w:rsidRPr="00C02424">
        <w:rPr>
          <w:lang w:val="ru-RU"/>
        </w:rPr>
        <w:t>проблем;</w:t>
      </w:r>
    </w:p>
    <w:p w:rsidR="00C02424" w:rsidRPr="00C02424" w:rsidRDefault="00C02424" w:rsidP="00C02424">
      <w:pPr>
        <w:tabs>
          <w:tab w:val="left" w:pos="2101"/>
        </w:tabs>
        <w:autoSpaceDE w:val="0"/>
        <w:autoSpaceDN w:val="0"/>
        <w:ind w:right="331"/>
        <w:jc w:val="both"/>
        <w:rPr>
          <w:lang w:val="ru-RU"/>
        </w:rPr>
      </w:pPr>
      <w:r>
        <w:rPr>
          <w:lang w:val="ru-RU"/>
        </w:rPr>
        <w:lastRenderedPageBreak/>
        <w:t xml:space="preserve">- </w:t>
      </w:r>
      <w:r w:rsidRPr="00C02424">
        <w:rPr>
          <w:lang w:val="ru-RU"/>
        </w:rPr>
        <w:t>организацию</w:t>
      </w:r>
      <w:r w:rsidRPr="00C02424">
        <w:rPr>
          <w:spacing w:val="1"/>
          <w:lang w:val="ru-RU"/>
        </w:rPr>
        <w:t xml:space="preserve"> </w:t>
      </w:r>
      <w:r w:rsidRPr="00C02424">
        <w:rPr>
          <w:lang w:val="ru-RU"/>
        </w:rPr>
        <w:t>участия</w:t>
      </w:r>
      <w:r w:rsidRPr="00C02424">
        <w:rPr>
          <w:spacing w:val="1"/>
          <w:lang w:val="ru-RU"/>
        </w:rPr>
        <w:t xml:space="preserve"> </w:t>
      </w:r>
      <w:r w:rsidRPr="00C02424">
        <w:rPr>
          <w:lang w:val="ru-RU"/>
        </w:rPr>
        <w:t>родителей</w:t>
      </w:r>
      <w:r w:rsidRPr="00C02424">
        <w:rPr>
          <w:spacing w:val="1"/>
          <w:lang w:val="ru-RU"/>
        </w:rPr>
        <w:t xml:space="preserve"> </w:t>
      </w:r>
      <w:r w:rsidRPr="00C02424">
        <w:rPr>
          <w:lang w:val="ru-RU"/>
        </w:rPr>
        <w:t>в</w:t>
      </w:r>
      <w:r w:rsidRPr="00C02424">
        <w:rPr>
          <w:spacing w:val="1"/>
          <w:lang w:val="ru-RU"/>
        </w:rPr>
        <w:t xml:space="preserve"> </w:t>
      </w:r>
      <w:r w:rsidRPr="00C02424">
        <w:rPr>
          <w:lang w:val="ru-RU"/>
        </w:rPr>
        <w:t>вебинарах,</w:t>
      </w:r>
      <w:r w:rsidRPr="00C02424">
        <w:rPr>
          <w:spacing w:val="1"/>
          <w:lang w:val="ru-RU"/>
        </w:rPr>
        <w:t xml:space="preserve"> </w:t>
      </w:r>
      <w:r w:rsidRPr="00C02424">
        <w:rPr>
          <w:lang w:val="ru-RU"/>
        </w:rPr>
        <w:t>Всероссийских</w:t>
      </w:r>
      <w:r w:rsidRPr="00C02424">
        <w:rPr>
          <w:spacing w:val="1"/>
          <w:lang w:val="ru-RU"/>
        </w:rPr>
        <w:t xml:space="preserve"> </w:t>
      </w:r>
      <w:r w:rsidRPr="00C02424">
        <w:rPr>
          <w:lang w:val="ru-RU"/>
        </w:rPr>
        <w:t>родительских</w:t>
      </w:r>
      <w:r w:rsidRPr="00C02424">
        <w:rPr>
          <w:spacing w:val="-1"/>
          <w:lang w:val="ru-RU"/>
        </w:rPr>
        <w:t xml:space="preserve"> </w:t>
      </w:r>
      <w:r w:rsidRPr="00C02424">
        <w:rPr>
          <w:lang w:val="ru-RU"/>
        </w:rPr>
        <w:t>уроках,</w:t>
      </w:r>
      <w:r w:rsidRPr="00C02424">
        <w:rPr>
          <w:spacing w:val="2"/>
          <w:lang w:val="ru-RU"/>
        </w:rPr>
        <w:t xml:space="preserve"> </w:t>
      </w:r>
      <w:r w:rsidRPr="00C02424">
        <w:rPr>
          <w:lang w:val="ru-RU"/>
        </w:rPr>
        <w:t>собраниях</w:t>
      </w:r>
      <w:r w:rsidRPr="00C02424">
        <w:rPr>
          <w:spacing w:val="-5"/>
          <w:lang w:val="ru-RU"/>
        </w:rPr>
        <w:t xml:space="preserve"> </w:t>
      </w:r>
      <w:r w:rsidRPr="00C02424">
        <w:rPr>
          <w:lang w:val="ru-RU"/>
        </w:rPr>
        <w:t>на</w:t>
      </w:r>
      <w:r w:rsidRPr="00C02424">
        <w:rPr>
          <w:spacing w:val="6"/>
          <w:lang w:val="ru-RU"/>
        </w:rPr>
        <w:t xml:space="preserve"> </w:t>
      </w:r>
      <w:r w:rsidRPr="00C02424">
        <w:rPr>
          <w:lang w:val="ru-RU"/>
        </w:rPr>
        <w:t>актуальные</w:t>
      </w:r>
      <w:r w:rsidRPr="00C02424">
        <w:rPr>
          <w:spacing w:val="1"/>
          <w:lang w:val="ru-RU"/>
        </w:rPr>
        <w:t xml:space="preserve"> </w:t>
      </w:r>
      <w:r w:rsidRPr="00C02424">
        <w:rPr>
          <w:lang w:val="ru-RU"/>
        </w:rPr>
        <w:t>для</w:t>
      </w:r>
      <w:r w:rsidRPr="00C02424">
        <w:rPr>
          <w:spacing w:val="1"/>
          <w:lang w:val="ru-RU"/>
        </w:rPr>
        <w:t xml:space="preserve"> </w:t>
      </w:r>
      <w:r w:rsidRPr="00C02424">
        <w:rPr>
          <w:lang w:val="ru-RU"/>
        </w:rPr>
        <w:t>родителей</w:t>
      </w:r>
      <w:r w:rsidRPr="00C02424">
        <w:rPr>
          <w:spacing w:val="-1"/>
          <w:lang w:val="ru-RU"/>
        </w:rPr>
        <w:t xml:space="preserve"> </w:t>
      </w:r>
      <w:r w:rsidRPr="00C02424">
        <w:rPr>
          <w:lang w:val="ru-RU"/>
        </w:rPr>
        <w:t>темы;</w:t>
      </w:r>
    </w:p>
    <w:p w:rsidR="00C02424" w:rsidRDefault="00C02424" w:rsidP="00C02424">
      <w:pPr>
        <w:tabs>
          <w:tab w:val="left" w:pos="2101"/>
        </w:tabs>
        <w:autoSpaceDE w:val="0"/>
        <w:autoSpaceDN w:val="0"/>
        <w:ind w:right="332"/>
        <w:jc w:val="both"/>
        <w:rPr>
          <w:lang w:val="ru-RU"/>
        </w:rPr>
      </w:pPr>
      <w:r>
        <w:rPr>
          <w:lang w:val="ru-RU"/>
        </w:rPr>
        <w:t xml:space="preserve">- </w:t>
      </w:r>
      <w:r w:rsidRPr="00C02424">
        <w:rPr>
          <w:lang w:val="ru-RU"/>
        </w:rPr>
        <w:t>общешкольные</w:t>
      </w:r>
      <w:r w:rsidRPr="00C02424">
        <w:rPr>
          <w:spacing w:val="1"/>
          <w:lang w:val="ru-RU"/>
        </w:rPr>
        <w:t xml:space="preserve"> </w:t>
      </w:r>
      <w:r w:rsidRPr="00C02424">
        <w:rPr>
          <w:lang w:val="ru-RU"/>
        </w:rPr>
        <w:t>родительские</w:t>
      </w:r>
      <w:r w:rsidRPr="00C02424">
        <w:rPr>
          <w:spacing w:val="1"/>
          <w:lang w:val="ru-RU"/>
        </w:rPr>
        <w:t xml:space="preserve"> </w:t>
      </w:r>
      <w:r w:rsidRPr="00C02424">
        <w:rPr>
          <w:lang w:val="ru-RU"/>
        </w:rPr>
        <w:t>конференции,</w:t>
      </w:r>
      <w:r w:rsidRPr="00C02424">
        <w:rPr>
          <w:spacing w:val="1"/>
          <w:lang w:val="ru-RU"/>
        </w:rPr>
        <w:t xml:space="preserve"> </w:t>
      </w:r>
      <w:r w:rsidRPr="00C02424">
        <w:rPr>
          <w:lang w:val="ru-RU"/>
        </w:rPr>
        <w:t>где</w:t>
      </w:r>
      <w:r w:rsidRPr="00C02424">
        <w:rPr>
          <w:spacing w:val="1"/>
          <w:lang w:val="ru-RU"/>
        </w:rPr>
        <w:t xml:space="preserve"> </w:t>
      </w:r>
      <w:r w:rsidRPr="00C02424">
        <w:rPr>
          <w:lang w:val="ru-RU"/>
        </w:rPr>
        <w:t>подводятся</w:t>
      </w:r>
      <w:r w:rsidRPr="00C02424">
        <w:rPr>
          <w:spacing w:val="1"/>
          <w:lang w:val="ru-RU"/>
        </w:rPr>
        <w:t xml:space="preserve"> </w:t>
      </w:r>
      <w:r w:rsidRPr="00C02424">
        <w:rPr>
          <w:lang w:val="ru-RU"/>
        </w:rPr>
        <w:t>итоги</w:t>
      </w:r>
      <w:r w:rsidRPr="00C02424">
        <w:rPr>
          <w:spacing w:val="-67"/>
          <w:lang w:val="ru-RU"/>
        </w:rPr>
        <w:t xml:space="preserve"> </w:t>
      </w:r>
      <w:r w:rsidRPr="00C02424">
        <w:rPr>
          <w:lang w:val="ru-RU"/>
        </w:rPr>
        <w:t>работы Школы за учебный год, обсуждаются проблемы и пути их решения;</w:t>
      </w:r>
      <w:r w:rsidRPr="00C02424">
        <w:rPr>
          <w:spacing w:val="1"/>
          <w:lang w:val="ru-RU"/>
        </w:rPr>
        <w:t xml:space="preserve"> </w:t>
      </w:r>
      <w:r w:rsidRPr="00C02424">
        <w:rPr>
          <w:lang w:val="ru-RU"/>
        </w:rPr>
        <w:t>презентационные</w:t>
      </w:r>
      <w:r w:rsidRPr="00C02424">
        <w:rPr>
          <w:spacing w:val="1"/>
          <w:lang w:val="ru-RU"/>
        </w:rPr>
        <w:t xml:space="preserve"> </w:t>
      </w:r>
      <w:r w:rsidRPr="00C02424">
        <w:rPr>
          <w:lang w:val="ru-RU"/>
        </w:rPr>
        <w:t>площадки,</w:t>
      </w:r>
      <w:r w:rsidRPr="00C02424">
        <w:rPr>
          <w:spacing w:val="1"/>
          <w:lang w:val="ru-RU"/>
        </w:rPr>
        <w:t xml:space="preserve"> </w:t>
      </w:r>
      <w:r w:rsidRPr="00C02424">
        <w:rPr>
          <w:lang w:val="ru-RU"/>
        </w:rPr>
        <w:t>где</w:t>
      </w:r>
      <w:r w:rsidRPr="00C02424">
        <w:rPr>
          <w:spacing w:val="1"/>
          <w:lang w:val="ru-RU"/>
        </w:rPr>
        <w:t xml:space="preserve"> </w:t>
      </w:r>
      <w:r w:rsidRPr="00C02424">
        <w:rPr>
          <w:lang w:val="ru-RU"/>
        </w:rPr>
        <w:t>представляются</w:t>
      </w:r>
      <w:r w:rsidRPr="00C02424">
        <w:rPr>
          <w:spacing w:val="1"/>
          <w:lang w:val="ru-RU"/>
        </w:rPr>
        <w:t xml:space="preserve"> </w:t>
      </w:r>
      <w:r w:rsidRPr="00C02424">
        <w:rPr>
          <w:lang w:val="ru-RU"/>
        </w:rPr>
        <w:t>различные</w:t>
      </w:r>
      <w:r w:rsidRPr="00C02424">
        <w:rPr>
          <w:spacing w:val="1"/>
          <w:lang w:val="ru-RU"/>
        </w:rPr>
        <w:t xml:space="preserve"> </w:t>
      </w:r>
      <w:r w:rsidRPr="00C02424">
        <w:rPr>
          <w:lang w:val="ru-RU"/>
        </w:rPr>
        <w:t>направления</w:t>
      </w:r>
      <w:r w:rsidRPr="00C02424">
        <w:rPr>
          <w:spacing w:val="1"/>
          <w:lang w:val="ru-RU"/>
        </w:rPr>
        <w:t xml:space="preserve"> </w:t>
      </w:r>
      <w:r w:rsidRPr="00C02424">
        <w:rPr>
          <w:lang w:val="ru-RU"/>
        </w:rPr>
        <w:t>работы Школы,</w:t>
      </w:r>
      <w:r w:rsidRPr="00C02424">
        <w:rPr>
          <w:spacing w:val="3"/>
          <w:lang w:val="ru-RU"/>
        </w:rPr>
        <w:t xml:space="preserve"> </w:t>
      </w:r>
      <w:r w:rsidRPr="00C02424">
        <w:rPr>
          <w:lang w:val="ru-RU"/>
        </w:rPr>
        <w:t>в</w:t>
      </w:r>
      <w:r w:rsidRPr="00C02424">
        <w:rPr>
          <w:spacing w:val="-1"/>
          <w:lang w:val="ru-RU"/>
        </w:rPr>
        <w:t xml:space="preserve"> </w:t>
      </w:r>
      <w:r w:rsidRPr="00C02424">
        <w:rPr>
          <w:lang w:val="ru-RU"/>
        </w:rPr>
        <w:t>том</w:t>
      </w:r>
      <w:r w:rsidRPr="00C02424">
        <w:rPr>
          <w:spacing w:val="1"/>
          <w:lang w:val="ru-RU"/>
        </w:rPr>
        <w:t xml:space="preserve"> </w:t>
      </w:r>
      <w:r w:rsidRPr="00C02424">
        <w:rPr>
          <w:lang w:val="ru-RU"/>
        </w:rPr>
        <w:t>числе</w:t>
      </w:r>
      <w:r w:rsidRPr="00C02424">
        <w:rPr>
          <w:spacing w:val="1"/>
          <w:lang w:val="ru-RU"/>
        </w:rPr>
        <w:t xml:space="preserve"> </w:t>
      </w:r>
      <w:r w:rsidRPr="00C02424">
        <w:rPr>
          <w:lang w:val="ru-RU"/>
        </w:rPr>
        <w:t>дополнительное</w:t>
      </w:r>
      <w:r w:rsidRPr="00C02424">
        <w:rPr>
          <w:spacing w:val="3"/>
          <w:lang w:val="ru-RU"/>
        </w:rPr>
        <w:t xml:space="preserve"> </w:t>
      </w:r>
      <w:r w:rsidRPr="00C02424">
        <w:rPr>
          <w:lang w:val="ru-RU"/>
        </w:rPr>
        <w:t>образование;</w:t>
      </w:r>
    </w:p>
    <w:p w:rsidR="00C02424" w:rsidRPr="00C02424" w:rsidRDefault="00C02424" w:rsidP="00C02424">
      <w:pPr>
        <w:tabs>
          <w:tab w:val="left" w:pos="2101"/>
        </w:tabs>
        <w:autoSpaceDE w:val="0"/>
        <w:autoSpaceDN w:val="0"/>
        <w:ind w:right="332"/>
        <w:jc w:val="both"/>
        <w:rPr>
          <w:lang w:val="ru-RU"/>
        </w:rPr>
      </w:pPr>
      <w:r>
        <w:rPr>
          <w:lang w:val="ru-RU"/>
        </w:rPr>
        <w:t xml:space="preserve">- </w:t>
      </w:r>
      <w:r w:rsidRPr="00C02424">
        <w:rPr>
          <w:lang w:val="ru-RU"/>
        </w:rPr>
        <w:t>информирование</w:t>
      </w:r>
      <w:r w:rsidRPr="00C02424">
        <w:rPr>
          <w:spacing w:val="1"/>
          <w:lang w:val="ru-RU"/>
        </w:rPr>
        <w:t xml:space="preserve"> </w:t>
      </w:r>
      <w:r w:rsidRPr="00C02424">
        <w:rPr>
          <w:lang w:val="ru-RU"/>
        </w:rPr>
        <w:t>родителей</w:t>
      </w:r>
      <w:r w:rsidRPr="00C02424">
        <w:rPr>
          <w:spacing w:val="1"/>
          <w:lang w:val="ru-RU"/>
        </w:rPr>
        <w:t xml:space="preserve"> </w:t>
      </w:r>
      <w:r w:rsidRPr="00C02424">
        <w:rPr>
          <w:lang w:val="ru-RU"/>
        </w:rPr>
        <w:t>(законных</w:t>
      </w:r>
      <w:r w:rsidRPr="00C02424">
        <w:rPr>
          <w:spacing w:val="1"/>
          <w:lang w:val="ru-RU"/>
        </w:rPr>
        <w:t xml:space="preserve"> </w:t>
      </w:r>
      <w:r w:rsidRPr="00C02424">
        <w:rPr>
          <w:lang w:val="ru-RU"/>
        </w:rPr>
        <w:t>представителей)</w:t>
      </w:r>
      <w:r w:rsidRPr="00C02424">
        <w:rPr>
          <w:spacing w:val="1"/>
          <w:lang w:val="ru-RU"/>
        </w:rPr>
        <w:t xml:space="preserve"> </w:t>
      </w:r>
      <w:r w:rsidRPr="00C02424">
        <w:rPr>
          <w:lang w:val="ru-RU"/>
        </w:rPr>
        <w:t>о</w:t>
      </w:r>
      <w:r w:rsidRPr="00C02424">
        <w:rPr>
          <w:spacing w:val="71"/>
          <w:lang w:val="ru-RU"/>
        </w:rPr>
        <w:t xml:space="preserve"> </w:t>
      </w:r>
      <w:r w:rsidRPr="00C02424">
        <w:rPr>
          <w:lang w:val="ru-RU"/>
        </w:rPr>
        <w:t>жизни</w:t>
      </w:r>
      <w:r w:rsidRPr="00C02424">
        <w:rPr>
          <w:spacing w:val="1"/>
          <w:lang w:val="ru-RU"/>
        </w:rPr>
        <w:t xml:space="preserve"> </w:t>
      </w:r>
      <w:r w:rsidRPr="00C02424">
        <w:rPr>
          <w:lang w:val="ru-RU"/>
        </w:rPr>
        <w:t>школы,</w:t>
      </w:r>
      <w:r w:rsidRPr="00C02424">
        <w:rPr>
          <w:spacing w:val="1"/>
          <w:lang w:val="ru-RU"/>
        </w:rPr>
        <w:t xml:space="preserve"> </w:t>
      </w:r>
      <w:r w:rsidRPr="00C02424">
        <w:rPr>
          <w:lang w:val="ru-RU"/>
        </w:rPr>
        <w:t>актуальных</w:t>
      </w:r>
      <w:r w:rsidRPr="00C02424">
        <w:rPr>
          <w:spacing w:val="1"/>
          <w:lang w:val="ru-RU"/>
        </w:rPr>
        <w:t xml:space="preserve"> </w:t>
      </w:r>
      <w:r w:rsidRPr="00C02424">
        <w:rPr>
          <w:lang w:val="ru-RU"/>
        </w:rPr>
        <w:t>вопросах</w:t>
      </w:r>
      <w:r w:rsidRPr="00C02424">
        <w:rPr>
          <w:spacing w:val="1"/>
          <w:lang w:val="ru-RU"/>
        </w:rPr>
        <w:t xml:space="preserve"> </w:t>
      </w:r>
      <w:r w:rsidRPr="00C02424">
        <w:rPr>
          <w:lang w:val="ru-RU"/>
        </w:rPr>
        <w:t>воспитания,</w:t>
      </w:r>
      <w:r w:rsidRPr="00C02424">
        <w:rPr>
          <w:spacing w:val="1"/>
          <w:lang w:val="ru-RU"/>
        </w:rPr>
        <w:t xml:space="preserve"> </w:t>
      </w:r>
      <w:r w:rsidRPr="00C02424">
        <w:rPr>
          <w:lang w:val="ru-RU"/>
        </w:rPr>
        <w:t>ответственности</w:t>
      </w:r>
      <w:r w:rsidRPr="00C02424">
        <w:rPr>
          <w:spacing w:val="1"/>
          <w:lang w:val="ru-RU"/>
        </w:rPr>
        <w:t xml:space="preserve"> </w:t>
      </w:r>
      <w:r w:rsidRPr="00C02424">
        <w:rPr>
          <w:lang w:val="ru-RU"/>
        </w:rPr>
        <w:t>за</w:t>
      </w:r>
      <w:r w:rsidRPr="00C02424">
        <w:rPr>
          <w:spacing w:val="1"/>
          <w:lang w:val="ru-RU"/>
        </w:rPr>
        <w:t xml:space="preserve"> </w:t>
      </w:r>
      <w:r w:rsidRPr="00C02424">
        <w:rPr>
          <w:lang w:val="ru-RU"/>
        </w:rPr>
        <w:t>воспитание</w:t>
      </w:r>
      <w:r w:rsidRPr="00C02424">
        <w:rPr>
          <w:spacing w:val="1"/>
          <w:lang w:val="ru-RU"/>
        </w:rPr>
        <w:t xml:space="preserve"> </w:t>
      </w:r>
      <w:r w:rsidRPr="00C02424">
        <w:rPr>
          <w:lang w:val="ru-RU"/>
        </w:rPr>
        <w:t>через</w:t>
      </w:r>
      <w:r w:rsidRPr="00C02424">
        <w:rPr>
          <w:spacing w:val="1"/>
          <w:lang w:val="ru-RU"/>
        </w:rPr>
        <w:t xml:space="preserve"> </w:t>
      </w:r>
      <w:r w:rsidRPr="00C02424">
        <w:rPr>
          <w:lang w:val="ru-RU"/>
        </w:rPr>
        <w:t>-сообщество</w:t>
      </w:r>
      <w:r w:rsidRPr="00C02424">
        <w:rPr>
          <w:spacing w:val="1"/>
          <w:lang w:val="ru-RU"/>
        </w:rPr>
        <w:t xml:space="preserve"> </w:t>
      </w:r>
      <w:r w:rsidRPr="00C02424">
        <w:rPr>
          <w:lang w:val="ru-RU"/>
        </w:rPr>
        <w:t>Школы</w:t>
      </w:r>
      <w:r w:rsidRPr="00C02424">
        <w:rPr>
          <w:spacing w:val="1"/>
          <w:lang w:val="ru-RU"/>
        </w:rPr>
        <w:t xml:space="preserve"> </w:t>
      </w:r>
      <w:r w:rsidRPr="00C02424">
        <w:rPr>
          <w:lang w:val="ru-RU"/>
        </w:rPr>
        <w:t>в</w:t>
      </w:r>
      <w:r w:rsidRPr="00C02424">
        <w:rPr>
          <w:spacing w:val="1"/>
          <w:lang w:val="ru-RU"/>
        </w:rPr>
        <w:t xml:space="preserve"> </w:t>
      </w:r>
      <w:r w:rsidRPr="00C02424">
        <w:rPr>
          <w:lang w:val="ru-RU"/>
        </w:rPr>
        <w:t>социальной</w:t>
      </w:r>
      <w:r w:rsidRPr="00C02424">
        <w:rPr>
          <w:spacing w:val="1"/>
          <w:lang w:val="ru-RU"/>
        </w:rPr>
        <w:t xml:space="preserve"> </w:t>
      </w:r>
      <w:r w:rsidRPr="00C02424">
        <w:rPr>
          <w:lang w:val="ru-RU"/>
        </w:rPr>
        <w:t>сети</w:t>
      </w:r>
      <w:r w:rsidRPr="00C02424">
        <w:rPr>
          <w:spacing w:val="1"/>
          <w:lang w:val="ru-RU"/>
        </w:rPr>
        <w:t xml:space="preserve"> </w:t>
      </w:r>
      <w:r w:rsidRPr="00C02424">
        <w:rPr>
          <w:lang w:val="ru-RU"/>
        </w:rPr>
        <w:t>«ВКонтакте»,</w:t>
      </w:r>
      <w:r w:rsidRPr="00C02424">
        <w:rPr>
          <w:spacing w:val="1"/>
          <w:lang w:val="ru-RU"/>
        </w:rPr>
        <w:t xml:space="preserve"> </w:t>
      </w:r>
      <w:r w:rsidRPr="00C02424">
        <w:rPr>
          <w:lang w:val="ru-RU"/>
        </w:rPr>
        <w:t>чаты</w:t>
      </w:r>
      <w:r w:rsidRPr="00C02424">
        <w:rPr>
          <w:spacing w:val="1"/>
          <w:lang w:val="ru-RU"/>
        </w:rPr>
        <w:t xml:space="preserve"> </w:t>
      </w:r>
      <w:r w:rsidRPr="00C02424">
        <w:rPr>
          <w:lang w:val="ru-RU"/>
        </w:rPr>
        <w:t>в</w:t>
      </w:r>
      <w:r w:rsidRPr="00C02424">
        <w:rPr>
          <w:spacing w:val="1"/>
          <w:lang w:val="ru-RU"/>
        </w:rPr>
        <w:t xml:space="preserve"> </w:t>
      </w:r>
      <w:r w:rsidRPr="00C02424">
        <w:rPr>
          <w:lang w:val="ru-RU"/>
        </w:rPr>
        <w:t>мессенджерах;</w:t>
      </w:r>
    </w:p>
    <w:p w:rsidR="00C02424" w:rsidRPr="00C02424" w:rsidRDefault="00C02424" w:rsidP="00C02424">
      <w:pPr>
        <w:tabs>
          <w:tab w:val="left" w:pos="2173"/>
        </w:tabs>
        <w:autoSpaceDE w:val="0"/>
        <w:autoSpaceDN w:val="0"/>
        <w:ind w:right="327"/>
        <w:jc w:val="both"/>
        <w:rPr>
          <w:lang w:val="ru-RU"/>
        </w:rPr>
      </w:pPr>
      <w:r>
        <w:rPr>
          <w:lang w:val="ru-RU"/>
        </w:rPr>
        <w:t xml:space="preserve">- </w:t>
      </w:r>
      <w:r w:rsidRPr="00C02424">
        <w:rPr>
          <w:lang w:val="ru-RU"/>
        </w:rPr>
        <w:t>обсуждение</w:t>
      </w:r>
      <w:r w:rsidRPr="00C02424">
        <w:rPr>
          <w:spacing w:val="1"/>
          <w:lang w:val="ru-RU"/>
        </w:rPr>
        <w:t xml:space="preserve"> </w:t>
      </w:r>
      <w:r w:rsidRPr="00C02424">
        <w:rPr>
          <w:lang w:val="ru-RU"/>
        </w:rPr>
        <w:t>в</w:t>
      </w:r>
      <w:r w:rsidRPr="00C02424">
        <w:rPr>
          <w:spacing w:val="1"/>
          <w:lang w:val="ru-RU"/>
        </w:rPr>
        <w:t xml:space="preserve"> </w:t>
      </w:r>
      <w:r w:rsidRPr="00C02424">
        <w:rPr>
          <w:lang w:val="ru-RU"/>
        </w:rPr>
        <w:t>классных</w:t>
      </w:r>
      <w:r w:rsidRPr="00C02424">
        <w:rPr>
          <w:spacing w:val="1"/>
          <w:lang w:val="ru-RU"/>
        </w:rPr>
        <w:t xml:space="preserve"> </w:t>
      </w:r>
      <w:r w:rsidRPr="00C02424">
        <w:rPr>
          <w:lang w:val="ru-RU"/>
        </w:rPr>
        <w:t>мессенджерах</w:t>
      </w:r>
      <w:r w:rsidRPr="00C02424">
        <w:rPr>
          <w:spacing w:val="1"/>
          <w:lang w:val="ru-RU"/>
        </w:rPr>
        <w:t xml:space="preserve"> </w:t>
      </w:r>
      <w:r w:rsidRPr="00C02424">
        <w:rPr>
          <w:lang w:val="ru-RU"/>
        </w:rPr>
        <w:t>с</w:t>
      </w:r>
      <w:r w:rsidRPr="00C02424">
        <w:rPr>
          <w:spacing w:val="1"/>
          <w:lang w:val="ru-RU"/>
        </w:rPr>
        <w:t xml:space="preserve"> </w:t>
      </w:r>
      <w:r w:rsidRPr="00C02424">
        <w:rPr>
          <w:lang w:val="ru-RU"/>
        </w:rPr>
        <w:t>участием</w:t>
      </w:r>
      <w:r w:rsidRPr="00C02424">
        <w:rPr>
          <w:spacing w:val="1"/>
          <w:lang w:val="ru-RU"/>
        </w:rPr>
        <w:t xml:space="preserve"> </w:t>
      </w:r>
      <w:r w:rsidRPr="00C02424">
        <w:rPr>
          <w:lang w:val="ru-RU"/>
        </w:rPr>
        <w:t>педагога</w:t>
      </w:r>
      <w:r w:rsidRPr="00C02424">
        <w:rPr>
          <w:spacing w:val="1"/>
          <w:lang w:val="ru-RU"/>
        </w:rPr>
        <w:t xml:space="preserve"> </w:t>
      </w:r>
      <w:r w:rsidRPr="00C02424">
        <w:rPr>
          <w:lang w:val="ru-RU"/>
        </w:rPr>
        <w:t>интересующих</w:t>
      </w:r>
      <w:r w:rsidRPr="00C02424">
        <w:rPr>
          <w:spacing w:val="-7"/>
          <w:lang w:val="ru-RU"/>
        </w:rPr>
        <w:t xml:space="preserve"> </w:t>
      </w:r>
      <w:r w:rsidRPr="00C02424">
        <w:rPr>
          <w:lang w:val="ru-RU"/>
        </w:rPr>
        <w:t>родителей</w:t>
      </w:r>
      <w:r w:rsidRPr="00C02424">
        <w:rPr>
          <w:spacing w:val="1"/>
          <w:lang w:val="ru-RU"/>
        </w:rPr>
        <w:t xml:space="preserve"> </w:t>
      </w:r>
      <w:r w:rsidRPr="00C02424">
        <w:rPr>
          <w:lang w:val="ru-RU"/>
        </w:rPr>
        <w:t>вопросов,</w:t>
      </w:r>
      <w:r w:rsidRPr="00C02424">
        <w:rPr>
          <w:spacing w:val="-2"/>
          <w:lang w:val="ru-RU"/>
        </w:rPr>
        <w:t xml:space="preserve"> </w:t>
      </w:r>
      <w:r w:rsidRPr="00C02424">
        <w:rPr>
          <w:lang w:val="ru-RU"/>
        </w:rPr>
        <w:t>согласование</w:t>
      </w:r>
      <w:r w:rsidRPr="00C02424">
        <w:rPr>
          <w:spacing w:val="-2"/>
          <w:lang w:val="ru-RU"/>
        </w:rPr>
        <w:t xml:space="preserve"> </w:t>
      </w:r>
      <w:r w:rsidRPr="00C02424">
        <w:rPr>
          <w:lang w:val="ru-RU"/>
        </w:rPr>
        <w:t>совместной</w:t>
      </w:r>
      <w:r w:rsidRPr="00C02424">
        <w:rPr>
          <w:spacing w:val="-3"/>
          <w:lang w:val="ru-RU"/>
        </w:rPr>
        <w:t xml:space="preserve"> </w:t>
      </w:r>
      <w:r w:rsidRPr="00C02424">
        <w:rPr>
          <w:lang w:val="ru-RU"/>
        </w:rPr>
        <w:t>деятельности;</w:t>
      </w:r>
    </w:p>
    <w:p w:rsidR="00C02424" w:rsidRPr="00C02424" w:rsidRDefault="00C02424" w:rsidP="00C02424">
      <w:pPr>
        <w:tabs>
          <w:tab w:val="left" w:pos="2101"/>
        </w:tabs>
        <w:autoSpaceDE w:val="0"/>
        <w:autoSpaceDN w:val="0"/>
        <w:spacing w:line="242" w:lineRule="auto"/>
        <w:ind w:right="420"/>
        <w:jc w:val="both"/>
        <w:rPr>
          <w:lang w:val="ru-RU"/>
        </w:rPr>
      </w:pPr>
      <w:r>
        <w:rPr>
          <w:lang w:val="ru-RU"/>
        </w:rPr>
        <w:t xml:space="preserve">- </w:t>
      </w:r>
      <w:r w:rsidRPr="00C02424">
        <w:rPr>
          <w:lang w:val="ru-RU"/>
        </w:rPr>
        <w:t>привлечение</w:t>
      </w:r>
      <w:r w:rsidRPr="00C02424">
        <w:rPr>
          <w:spacing w:val="1"/>
          <w:lang w:val="ru-RU"/>
        </w:rPr>
        <w:t xml:space="preserve"> </w:t>
      </w:r>
      <w:r w:rsidRPr="00C02424">
        <w:rPr>
          <w:lang w:val="ru-RU"/>
        </w:rPr>
        <w:t>родителей</w:t>
      </w:r>
      <w:r w:rsidRPr="00C02424">
        <w:rPr>
          <w:spacing w:val="1"/>
          <w:lang w:val="ru-RU"/>
        </w:rPr>
        <w:t xml:space="preserve"> </w:t>
      </w:r>
      <w:r w:rsidRPr="00C02424">
        <w:rPr>
          <w:lang w:val="ru-RU"/>
        </w:rPr>
        <w:t>(законных</w:t>
      </w:r>
      <w:r w:rsidRPr="00C02424">
        <w:rPr>
          <w:spacing w:val="1"/>
          <w:lang w:val="ru-RU"/>
        </w:rPr>
        <w:t xml:space="preserve"> </w:t>
      </w:r>
      <w:r w:rsidRPr="00C02424">
        <w:rPr>
          <w:lang w:val="ru-RU"/>
        </w:rPr>
        <w:t>представителей)</w:t>
      </w:r>
      <w:r w:rsidRPr="00C02424">
        <w:rPr>
          <w:spacing w:val="1"/>
          <w:lang w:val="ru-RU"/>
        </w:rPr>
        <w:t xml:space="preserve"> </w:t>
      </w:r>
      <w:r w:rsidRPr="00C02424">
        <w:rPr>
          <w:lang w:val="ru-RU"/>
        </w:rPr>
        <w:t>к</w:t>
      </w:r>
      <w:r w:rsidRPr="00C02424">
        <w:rPr>
          <w:spacing w:val="1"/>
          <w:lang w:val="ru-RU"/>
        </w:rPr>
        <w:t xml:space="preserve"> </w:t>
      </w:r>
      <w:r w:rsidRPr="00C02424">
        <w:rPr>
          <w:lang w:val="ru-RU"/>
        </w:rPr>
        <w:t>подготовке</w:t>
      </w:r>
      <w:r w:rsidRPr="00C02424">
        <w:rPr>
          <w:spacing w:val="1"/>
          <w:lang w:val="ru-RU"/>
        </w:rPr>
        <w:t xml:space="preserve"> </w:t>
      </w:r>
      <w:r w:rsidRPr="00C02424">
        <w:rPr>
          <w:lang w:val="ru-RU"/>
        </w:rPr>
        <w:t>и</w:t>
      </w:r>
      <w:r w:rsidRPr="00C02424">
        <w:rPr>
          <w:spacing w:val="1"/>
          <w:lang w:val="ru-RU"/>
        </w:rPr>
        <w:t xml:space="preserve"> </w:t>
      </w:r>
      <w:r w:rsidRPr="00C02424">
        <w:rPr>
          <w:lang w:val="ru-RU"/>
        </w:rPr>
        <w:t>проведению</w:t>
      </w:r>
      <w:r w:rsidRPr="00C02424">
        <w:rPr>
          <w:spacing w:val="1"/>
          <w:lang w:val="ru-RU"/>
        </w:rPr>
        <w:t xml:space="preserve"> </w:t>
      </w:r>
      <w:r w:rsidRPr="00C02424">
        <w:rPr>
          <w:lang w:val="ru-RU"/>
        </w:rPr>
        <w:t>классных</w:t>
      </w:r>
      <w:r w:rsidRPr="00C02424">
        <w:rPr>
          <w:spacing w:val="-3"/>
          <w:lang w:val="ru-RU"/>
        </w:rPr>
        <w:t xml:space="preserve"> </w:t>
      </w:r>
      <w:r w:rsidRPr="00C02424">
        <w:rPr>
          <w:lang w:val="ru-RU"/>
        </w:rPr>
        <w:t>и общешкольных</w:t>
      </w:r>
      <w:r w:rsidRPr="00C02424">
        <w:rPr>
          <w:spacing w:val="3"/>
          <w:lang w:val="ru-RU"/>
        </w:rPr>
        <w:t xml:space="preserve"> </w:t>
      </w:r>
      <w:r w:rsidRPr="00C02424">
        <w:rPr>
          <w:lang w:val="ru-RU"/>
        </w:rPr>
        <w:t>мероприятий;</w:t>
      </w:r>
    </w:p>
    <w:p w:rsidR="00C02424" w:rsidRPr="00C02424" w:rsidRDefault="00C02424" w:rsidP="00C02424">
      <w:pPr>
        <w:tabs>
          <w:tab w:val="left" w:pos="2101"/>
        </w:tabs>
        <w:autoSpaceDE w:val="0"/>
        <w:autoSpaceDN w:val="0"/>
        <w:spacing w:line="339" w:lineRule="exact"/>
        <w:jc w:val="both"/>
        <w:rPr>
          <w:lang w:val="ru-RU"/>
        </w:rPr>
      </w:pPr>
      <w:r>
        <w:rPr>
          <w:lang w:val="ru-RU"/>
        </w:rPr>
        <w:t xml:space="preserve">- </w:t>
      </w:r>
      <w:r w:rsidRPr="00C02424">
        <w:rPr>
          <w:lang w:val="ru-RU"/>
        </w:rPr>
        <w:t>участие</w:t>
      </w:r>
      <w:r w:rsidRPr="00C02424">
        <w:rPr>
          <w:spacing w:val="22"/>
          <w:lang w:val="ru-RU"/>
        </w:rPr>
        <w:t xml:space="preserve"> </w:t>
      </w:r>
      <w:r w:rsidRPr="00C02424">
        <w:rPr>
          <w:lang w:val="ru-RU"/>
        </w:rPr>
        <w:t>в</w:t>
      </w:r>
      <w:r w:rsidRPr="00C02424">
        <w:rPr>
          <w:spacing w:val="19"/>
          <w:lang w:val="ru-RU"/>
        </w:rPr>
        <w:t xml:space="preserve"> </w:t>
      </w:r>
      <w:r w:rsidRPr="00C02424">
        <w:rPr>
          <w:lang w:val="ru-RU"/>
        </w:rPr>
        <w:t>деятельности</w:t>
      </w:r>
      <w:r w:rsidRPr="00C02424">
        <w:rPr>
          <w:spacing w:val="25"/>
          <w:lang w:val="ru-RU"/>
        </w:rPr>
        <w:t xml:space="preserve"> </w:t>
      </w:r>
      <w:r w:rsidRPr="00C02424">
        <w:rPr>
          <w:lang w:val="ru-RU"/>
        </w:rPr>
        <w:t>Родительского</w:t>
      </w:r>
      <w:r w:rsidRPr="00C02424">
        <w:rPr>
          <w:spacing w:val="25"/>
          <w:lang w:val="ru-RU"/>
        </w:rPr>
        <w:t xml:space="preserve"> </w:t>
      </w:r>
      <w:r w:rsidRPr="00C02424">
        <w:rPr>
          <w:lang w:val="ru-RU"/>
        </w:rPr>
        <w:t>патруля</w:t>
      </w:r>
      <w:r w:rsidRPr="00C02424">
        <w:rPr>
          <w:spacing w:val="23"/>
          <w:lang w:val="ru-RU"/>
        </w:rPr>
        <w:t xml:space="preserve"> </w:t>
      </w:r>
      <w:r w:rsidRPr="00C02424">
        <w:rPr>
          <w:lang w:val="ru-RU"/>
        </w:rPr>
        <w:t>(профилактика</w:t>
      </w:r>
      <w:r w:rsidRPr="00C02424">
        <w:rPr>
          <w:spacing w:val="22"/>
          <w:lang w:val="ru-RU"/>
        </w:rPr>
        <w:t xml:space="preserve"> </w:t>
      </w:r>
      <w:r w:rsidRPr="00C02424">
        <w:rPr>
          <w:lang w:val="ru-RU"/>
        </w:rPr>
        <w:t>ДДТТ)</w:t>
      </w:r>
    </w:p>
    <w:p w:rsidR="00C02424" w:rsidRPr="00C02424" w:rsidRDefault="00C02424" w:rsidP="00C02424">
      <w:pPr>
        <w:tabs>
          <w:tab w:val="left" w:pos="1597"/>
        </w:tabs>
        <w:autoSpaceDE w:val="0"/>
        <w:autoSpaceDN w:val="0"/>
        <w:ind w:right="415"/>
        <w:jc w:val="both"/>
        <w:rPr>
          <w:lang w:val="ru-RU"/>
        </w:rPr>
      </w:pPr>
      <w:r>
        <w:rPr>
          <w:lang w:val="ru-RU"/>
        </w:rPr>
        <w:t xml:space="preserve">- </w:t>
      </w:r>
      <w:r w:rsidRPr="00C02424">
        <w:rPr>
          <w:lang w:val="ru-RU"/>
        </w:rPr>
        <w:t>в течение первой недели после каникул, комиссии родительского контроля</w:t>
      </w:r>
      <w:r w:rsidRPr="00C02424">
        <w:rPr>
          <w:spacing w:val="-67"/>
          <w:lang w:val="ru-RU"/>
        </w:rPr>
        <w:t xml:space="preserve"> </w:t>
      </w:r>
      <w:r w:rsidRPr="00C02424">
        <w:rPr>
          <w:lang w:val="ru-RU"/>
        </w:rPr>
        <w:t>организации и качества</w:t>
      </w:r>
      <w:r w:rsidRPr="00C02424">
        <w:rPr>
          <w:spacing w:val="2"/>
          <w:lang w:val="ru-RU"/>
        </w:rPr>
        <w:t xml:space="preserve"> </w:t>
      </w:r>
      <w:r w:rsidRPr="00C02424">
        <w:rPr>
          <w:lang w:val="ru-RU"/>
        </w:rPr>
        <w:t>питания</w:t>
      </w:r>
      <w:r w:rsidRPr="00C02424">
        <w:rPr>
          <w:spacing w:val="1"/>
          <w:lang w:val="ru-RU"/>
        </w:rPr>
        <w:t xml:space="preserve"> </w:t>
      </w:r>
      <w:r w:rsidRPr="00C02424">
        <w:rPr>
          <w:lang w:val="ru-RU"/>
        </w:rPr>
        <w:t>обучающихся;</w:t>
      </w:r>
    </w:p>
    <w:p w:rsidR="00C02424" w:rsidRPr="00280E48" w:rsidRDefault="00C02424" w:rsidP="00280E48">
      <w:pPr>
        <w:tabs>
          <w:tab w:val="left" w:pos="2101"/>
        </w:tabs>
        <w:autoSpaceDE w:val="0"/>
        <w:autoSpaceDN w:val="0"/>
        <w:spacing w:line="341" w:lineRule="exact"/>
        <w:jc w:val="both"/>
        <w:rPr>
          <w:lang w:val="ru-RU"/>
        </w:rPr>
      </w:pPr>
      <w:r>
        <w:rPr>
          <w:lang w:val="ru-RU"/>
        </w:rPr>
        <w:t xml:space="preserve">- </w:t>
      </w:r>
      <w:r w:rsidRPr="00C02424">
        <w:rPr>
          <w:lang w:val="ru-RU"/>
        </w:rPr>
        <w:t>организацию</w:t>
      </w:r>
      <w:r w:rsidRPr="00C02424">
        <w:rPr>
          <w:spacing w:val="10"/>
          <w:lang w:val="ru-RU"/>
        </w:rPr>
        <w:t xml:space="preserve"> </w:t>
      </w:r>
      <w:r w:rsidRPr="00C02424">
        <w:rPr>
          <w:lang w:val="ru-RU"/>
        </w:rPr>
        <w:t>встреч</w:t>
      </w:r>
      <w:r w:rsidRPr="00C02424">
        <w:rPr>
          <w:spacing w:val="75"/>
          <w:lang w:val="ru-RU"/>
        </w:rPr>
        <w:t xml:space="preserve"> </w:t>
      </w:r>
      <w:r w:rsidRPr="00C02424">
        <w:rPr>
          <w:lang w:val="ru-RU"/>
        </w:rPr>
        <w:t>по</w:t>
      </w:r>
      <w:r w:rsidRPr="00C02424">
        <w:rPr>
          <w:spacing w:val="77"/>
          <w:lang w:val="ru-RU"/>
        </w:rPr>
        <w:t xml:space="preserve"> </w:t>
      </w:r>
      <w:r w:rsidRPr="00C02424">
        <w:rPr>
          <w:lang w:val="ru-RU"/>
        </w:rPr>
        <w:t>запросу</w:t>
      </w:r>
      <w:r w:rsidRPr="00C02424">
        <w:rPr>
          <w:spacing w:val="72"/>
          <w:lang w:val="ru-RU"/>
        </w:rPr>
        <w:t xml:space="preserve"> </w:t>
      </w:r>
      <w:r w:rsidRPr="00C02424">
        <w:rPr>
          <w:lang w:val="ru-RU"/>
        </w:rPr>
        <w:t>родителей</w:t>
      </w:r>
      <w:r w:rsidRPr="00C02424">
        <w:rPr>
          <w:spacing w:val="76"/>
          <w:lang w:val="ru-RU"/>
        </w:rPr>
        <w:t xml:space="preserve"> </w:t>
      </w:r>
      <w:r w:rsidRPr="00C02424">
        <w:rPr>
          <w:lang w:val="ru-RU"/>
        </w:rPr>
        <w:t>с</w:t>
      </w:r>
      <w:r w:rsidRPr="00C02424">
        <w:rPr>
          <w:spacing w:val="78"/>
          <w:lang w:val="ru-RU"/>
        </w:rPr>
        <w:t xml:space="preserve"> </w:t>
      </w:r>
      <w:r w:rsidR="00280E48">
        <w:rPr>
          <w:lang w:val="ru-RU"/>
        </w:rPr>
        <w:t xml:space="preserve">педагогом-психологом, </w:t>
      </w:r>
      <w:r w:rsidRPr="00280E48">
        <w:rPr>
          <w:lang w:val="ru-RU"/>
        </w:rPr>
        <w:t>проведение</w:t>
      </w:r>
      <w:r w:rsidRPr="00280E48">
        <w:rPr>
          <w:spacing w:val="1"/>
          <w:lang w:val="ru-RU"/>
        </w:rPr>
        <w:t xml:space="preserve"> </w:t>
      </w:r>
      <w:r w:rsidRPr="00280E48">
        <w:rPr>
          <w:lang w:val="ru-RU"/>
        </w:rPr>
        <w:t>индивидуальных</w:t>
      </w:r>
      <w:r w:rsidRPr="00280E48">
        <w:rPr>
          <w:spacing w:val="1"/>
          <w:lang w:val="ru-RU"/>
        </w:rPr>
        <w:t xml:space="preserve"> </w:t>
      </w:r>
      <w:r w:rsidRPr="00280E48">
        <w:rPr>
          <w:lang w:val="ru-RU"/>
        </w:rPr>
        <w:t>консультаций</w:t>
      </w:r>
      <w:r w:rsidRPr="00280E48">
        <w:rPr>
          <w:spacing w:val="1"/>
          <w:lang w:val="ru-RU"/>
        </w:rPr>
        <w:t xml:space="preserve"> </w:t>
      </w:r>
      <w:r w:rsidRPr="00280E48">
        <w:rPr>
          <w:lang w:val="ru-RU"/>
        </w:rPr>
        <w:t>для</w:t>
      </w:r>
      <w:r w:rsidRPr="00280E48">
        <w:rPr>
          <w:spacing w:val="-67"/>
          <w:lang w:val="ru-RU"/>
        </w:rPr>
        <w:t xml:space="preserve"> </w:t>
      </w:r>
      <w:r w:rsidRPr="00280E48">
        <w:rPr>
          <w:lang w:val="ru-RU"/>
        </w:rPr>
        <w:t>родителей</w:t>
      </w:r>
      <w:r w:rsidRPr="00280E48">
        <w:rPr>
          <w:spacing w:val="1"/>
          <w:lang w:val="ru-RU"/>
        </w:rPr>
        <w:t xml:space="preserve"> </w:t>
      </w:r>
      <w:r w:rsidRPr="00280E48">
        <w:rPr>
          <w:lang w:val="ru-RU"/>
        </w:rPr>
        <w:t>с</w:t>
      </w:r>
      <w:r w:rsidRPr="00280E48">
        <w:rPr>
          <w:spacing w:val="1"/>
          <w:lang w:val="ru-RU"/>
        </w:rPr>
        <w:t xml:space="preserve"> </w:t>
      </w:r>
      <w:r w:rsidRPr="00280E48">
        <w:rPr>
          <w:lang w:val="ru-RU"/>
        </w:rPr>
        <w:t>целью</w:t>
      </w:r>
      <w:r w:rsidRPr="00280E48">
        <w:rPr>
          <w:spacing w:val="1"/>
          <w:lang w:val="ru-RU"/>
        </w:rPr>
        <w:t xml:space="preserve"> </w:t>
      </w:r>
      <w:r w:rsidRPr="00280E48">
        <w:rPr>
          <w:lang w:val="ru-RU"/>
        </w:rPr>
        <w:t>координации</w:t>
      </w:r>
      <w:r w:rsidRPr="00280E48">
        <w:rPr>
          <w:spacing w:val="1"/>
          <w:lang w:val="ru-RU"/>
        </w:rPr>
        <w:t xml:space="preserve"> </w:t>
      </w:r>
      <w:r w:rsidRPr="00280E48">
        <w:rPr>
          <w:lang w:val="ru-RU"/>
        </w:rPr>
        <w:t>воспитательных</w:t>
      </w:r>
      <w:r w:rsidRPr="00280E48">
        <w:rPr>
          <w:spacing w:val="1"/>
          <w:lang w:val="ru-RU"/>
        </w:rPr>
        <w:t xml:space="preserve"> </w:t>
      </w:r>
      <w:r w:rsidRPr="00280E48">
        <w:rPr>
          <w:lang w:val="ru-RU"/>
        </w:rPr>
        <w:t>усилий</w:t>
      </w:r>
      <w:r w:rsidRPr="00280E48">
        <w:rPr>
          <w:spacing w:val="1"/>
          <w:lang w:val="ru-RU"/>
        </w:rPr>
        <w:t xml:space="preserve"> </w:t>
      </w:r>
      <w:r w:rsidRPr="00280E48">
        <w:rPr>
          <w:lang w:val="ru-RU"/>
        </w:rPr>
        <w:t>педагогов</w:t>
      </w:r>
      <w:r w:rsidRPr="00280E48">
        <w:rPr>
          <w:spacing w:val="1"/>
          <w:lang w:val="ru-RU"/>
        </w:rPr>
        <w:t xml:space="preserve"> </w:t>
      </w:r>
      <w:r w:rsidRPr="00280E48">
        <w:rPr>
          <w:lang w:val="ru-RU"/>
        </w:rPr>
        <w:t>и</w:t>
      </w:r>
      <w:r w:rsidRPr="00280E48">
        <w:rPr>
          <w:spacing w:val="1"/>
          <w:lang w:val="ru-RU"/>
        </w:rPr>
        <w:t xml:space="preserve"> </w:t>
      </w:r>
      <w:r w:rsidRPr="00280E48">
        <w:rPr>
          <w:lang w:val="ru-RU"/>
        </w:rPr>
        <w:t>родителей;</w:t>
      </w:r>
    </w:p>
    <w:p w:rsidR="00C02424" w:rsidRPr="00280E48" w:rsidRDefault="00280E48" w:rsidP="00280E48">
      <w:pPr>
        <w:tabs>
          <w:tab w:val="left" w:pos="2101"/>
        </w:tabs>
        <w:autoSpaceDE w:val="0"/>
        <w:autoSpaceDN w:val="0"/>
        <w:spacing w:line="242" w:lineRule="auto"/>
        <w:ind w:right="400"/>
        <w:jc w:val="both"/>
        <w:rPr>
          <w:lang w:val="ru-RU"/>
        </w:rPr>
      </w:pPr>
      <w:r>
        <w:rPr>
          <w:lang w:val="ru-RU"/>
        </w:rPr>
        <w:t xml:space="preserve">- </w:t>
      </w:r>
      <w:r w:rsidR="00C02424" w:rsidRPr="00280E48">
        <w:rPr>
          <w:lang w:val="ru-RU"/>
        </w:rPr>
        <w:t>при</w:t>
      </w:r>
      <w:r w:rsidR="00C02424" w:rsidRPr="00280E48">
        <w:rPr>
          <w:spacing w:val="1"/>
          <w:lang w:val="ru-RU"/>
        </w:rPr>
        <w:t xml:space="preserve"> </w:t>
      </w:r>
      <w:r w:rsidR="00C02424" w:rsidRPr="00280E48">
        <w:rPr>
          <w:lang w:val="ru-RU"/>
        </w:rPr>
        <w:t>наличии</w:t>
      </w:r>
      <w:r w:rsidR="00C02424" w:rsidRPr="00280E48">
        <w:rPr>
          <w:spacing w:val="1"/>
          <w:lang w:val="ru-RU"/>
        </w:rPr>
        <w:t xml:space="preserve"> </w:t>
      </w:r>
      <w:r w:rsidR="00C02424" w:rsidRPr="00280E48">
        <w:rPr>
          <w:lang w:val="ru-RU"/>
        </w:rPr>
        <w:t>среди</w:t>
      </w:r>
      <w:r w:rsidR="00C02424" w:rsidRPr="00280E48">
        <w:rPr>
          <w:spacing w:val="1"/>
          <w:lang w:val="ru-RU"/>
        </w:rPr>
        <w:t xml:space="preserve"> </w:t>
      </w:r>
      <w:r w:rsidR="00C02424" w:rsidRPr="00280E48">
        <w:rPr>
          <w:lang w:val="ru-RU"/>
        </w:rPr>
        <w:t>обучающихся</w:t>
      </w:r>
      <w:r w:rsidR="00C02424" w:rsidRPr="00280E48">
        <w:rPr>
          <w:spacing w:val="1"/>
          <w:lang w:val="ru-RU"/>
        </w:rPr>
        <w:t xml:space="preserve"> </w:t>
      </w:r>
      <w:r w:rsidR="00C02424" w:rsidRPr="00280E48">
        <w:rPr>
          <w:lang w:val="ru-RU"/>
        </w:rPr>
        <w:t>детей-сирот,</w:t>
      </w:r>
      <w:r w:rsidR="00C02424" w:rsidRPr="00280E48">
        <w:rPr>
          <w:spacing w:val="1"/>
          <w:lang w:val="ru-RU"/>
        </w:rPr>
        <w:t xml:space="preserve"> </w:t>
      </w:r>
      <w:r w:rsidR="00C02424" w:rsidRPr="00280E48">
        <w:rPr>
          <w:lang w:val="ru-RU"/>
        </w:rPr>
        <w:t>оставшихся</w:t>
      </w:r>
      <w:r w:rsidR="00C02424" w:rsidRPr="00280E48">
        <w:rPr>
          <w:spacing w:val="1"/>
          <w:lang w:val="ru-RU"/>
        </w:rPr>
        <w:t xml:space="preserve"> </w:t>
      </w:r>
      <w:r w:rsidR="00C02424" w:rsidRPr="00280E48">
        <w:rPr>
          <w:lang w:val="ru-RU"/>
        </w:rPr>
        <w:t>без</w:t>
      </w:r>
      <w:r w:rsidR="00C02424" w:rsidRPr="00280E48">
        <w:rPr>
          <w:spacing w:val="1"/>
          <w:lang w:val="ru-RU"/>
        </w:rPr>
        <w:t xml:space="preserve"> </w:t>
      </w:r>
      <w:r w:rsidR="00C02424" w:rsidRPr="00280E48">
        <w:rPr>
          <w:lang w:val="ru-RU"/>
        </w:rPr>
        <w:t>попечения</w:t>
      </w:r>
      <w:r w:rsidR="00C02424" w:rsidRPr="00280E48">
        <w:rPr>
          <w:spacing w:val="1"/>
          <w:lang w:val="ru-RU"/>
        </w:rPr>
        <w:t xml:space="preserve"> </w:t>
      </w:r>
      <w:r w:rsidR="00C02424" w:rsidRPr="00280E48">
        <w:rPr>
          <w:lang w:val="ru-RU"/>
        </w:rPr>
        <w:t>родителей,</w:t>
      </w:r>
      <w:r w:rsidR="00C02424" w:rsidRPr="00280E48">
        <w:rPr>
          <w:spacing w:val="1"/>
          <w:lang w:val="ru-RU"/>
        </w:rPr>
        <w:t xml:space="preserve"> </w:t>
      </w:r>
      <w:r w:rsidR="00C02424" w:rsidRPr="00280E48">
        <w:rPr>
          <w:lang w:val="ru-RU"/>
        </w:rPr>
        <w:t>приёмных</w:t>
      </w:r>
      <w:r w:rsidR="00C02424" w:rsidRPr="00280E48">
        <w:rPr>
          <w:spacing w:val="1"/>
          <w:lang w:val="ru-RU"/>
        </w:rPr>
        <w:t xml:space="preserve"> </w:t>
      </w:r>
      <w:r w:rsidR="00C02424" w:rsidRPr="00280E48">
        <w:rPr>
          <w:lang w:val="ru-RU"/>
        </w:rPr>
        <w:t>детей</w:t>
      </w:r>
      <w:r w:rsidR="00C02424" w:rsidRPr="00280E48">
        <w:rPr>
          <w:spacing w:val="1"/>
          <w:lang w:val="ru-RU"/>
        </w:rPr>
        <w:t xml:space="preserve"> </w:t>
      </w:r>
      <w:r w:rsidR="00C02424" w:rsidRPr="00280E48">
        <w:rPr>
          <w:lang w:val="ru-RU"/>
        </w:rPr>
        <w:t>целевое</w:t>
      </w:r>
      <w:r w:rsidR="00C02424" w:rsidRPr="00280E48">
        <w:rPr>
          <w:spacing w:val="1"/>
          <w:lang w:val="ru-RU"/>
        </w:rPr>
        <w:t xml:space="preserve"> </w:t>
      </w:r>
      <w:r w:rsidR="00C02424" w:rsidRPr="00280E48">
        <w:rPr>
          <w:lang w:val="ru-RU"/>
        </w:rPr>
        <w:t>взаимодействие</w:t>
      </w:r>
      <w:r w:rsidR="00C02424" w:rsidRPr="00280E48">
        <w:rPr>
          <w:spacing w:val="1"/>
          <w:lang w:val="ru-RU"/>
        </w:rPr>
        <w:t xml:space="preserve"> </w:t>
      </w:r>
      <w:r w:rsidR="00C02424" w:rsidRPr="00280E48">
        <w:rPr>
          <w:lang w:val="ru-RU"/>
        </w:rPr>
        <w:t>с</w:t>
      </w:r>
      <w:r w:rsidR="00C02424" w:rsidRPr="00280E48">
        <w:rPr>
          <w:spacing w:val="1"/>
          <w:lang w:val="ru-RU"/>
        </w:rPr>
        <w:t xml:space="preserve"> </w:t>
      </w:r>
      <w:r w:rsidR="00C02424" w:rsidRPr="00280E48">
        <w:rPr>
          <w:lang w:val="ru-RU"/>
        </w:rPr>
        <w:t>их</w:t>
      </w:r>
      <w:r w:rsidR="00C02424" w:rsidRPr="00280E48">
        <w:rPr>
          <w:spacing w:val="1"/>
          <w:lang w:val="ru-RU"/>
        </w:rPr>
        <w:t xml:space="preserve"> </w:t>
      </w:r>
      <w:r w:rsidR="00C02424" w:rsidRPr="00280E48">
        <w:rPr>
          <w:lang w:val="ru-RU"/>
        </w:rPr>
        <w:t>законными</w:t>
      </w:r>
      <w:r w:rsidR="00C02424" w:rsidRPr="00280E48">
        <w:rPr>
          <w:spacing w:val="2"/>
          <w:lang w:val="ru-RU"/>
        </w:rPr>
        <w:t xml:space="preserve"> </w:t>
      </w:r>
      <w:r w:rsidR="00C02424" w:rsidRPr="00280E48">
        <w:rPr>
          <w:lang w:val="ru-RU"/>
        </w:rPr>
        <w:t>представителями.</w:t>
      </w:r>
    </w:p>
    <w:p w:rsidR="00C02424" w:rsidRPr="00C02424" w:rsidRDefault="00C02424" w:rsidP="00280E48">
      <w:pPr>
        <w:pStyle w:val="110"/>
        <w:spacing w:line="318" w:lineRule="exact"/>
        <w:ind w:left="0"/>
        <w:jc w:val="left"/>
        <w:rPr>
          <w:sz w:val="24"/>
          <w:szCs w:val="24"/>
        </w:rPr>
      </w:pPr>
      <w:bookmarkStart w:id="49" w:name="Самоуправление"/>
      <w:bookmarkEnd w:id="49"/>
      <w:r w:rsidRPr="00C02424">
        <w:rPr>
          <w:sz w:val="24"/>
          <w:szCs w:val="24"/>
        </w:rPr>
        <w:t>Самоуправление</w:t>
      </w:r>
    </w:p>
    <w:p w:rsidR="00C02424" w:rsidRPr="00C02424" w:rsidRDefault="00C02424" w:rsidP="00280E48">
      <w:pPr>
        <w:pStyle w:val="ae"/>
        <w:tabs>
          <w:tab w:val="left" w:pos="4131"/>
          <w:tab w:val="left" w:pos="6897"/>
          <w:tab w:val="left" w:pos="9029"/>
        </w:tabs>
        <w:ind w:right="406" w:firstLine="0"/>
        <w:jc w:val="left"/>
        <w:rPr>
          <w:rFonts w:ascii="Times New Roman" w:hAnsi="Times New Roman"/>
          <w:sz w:val="24"/>
          <w:szCs w:val="24"/>
        </w:rPr>
      </w:pPr>
      <w:r w:rsidRPr="00C02424">
        <w:rPr>
          <w:rFonts w:ascii="Times New Roman" w:hAnsi="Times New Roman"/>
          <w:sz w:val="24"/>
          <w:szCs w:val="24"/>
        </w:rPr>
        <w:t>Реализация</w:t>
      </w:r>
      <w:r w:rsidRPr="00C02424">
        <w:rPr>
          <w:rFonts w:ascii="Times New Roman" w:hAnsi="Times New Roman"/>
          <w:sz w:val="24"/>
          <w:szCs w:val="24"/>
        </w:rPr>
        <w:tab/>
        <w:t>воспитательного</w:t>
      </w:r>
      <w:r w:rsidRPr="00C02424">
        <w:rPr>
          <w:rFonts w:ascii="Times New Roman" w:hAnsi="Times New Roman"/>
          <w:sz w:val="24"/>
          <w:szCs w:val="24"/>
        </w:rPr>
        <w:tab/>
        <w:t>потенциала</w:t>
      </w:r>
      <w:r w:rsidRPr="00C02424">
        <w:rPr>
          <w:rFonts w:ascii="Times New Roman" w:hAnsi="Times New Roman"/>
          <w:sz w:val="24"/>
          <w:szCs w:val="24"/>
        </w:rPr>
        <w:tab/>
      </w:r>
      <w:r w:rsidRPr="00C02424">
        <w:rPr>
          <w:rFonts w:ascii="Times New Roman" w:hAnsi="Times New Roman"/>
          <w:spacing w:val="-1"/>
          <w:sz w:val="24"/>
          <w:szCs w:val="24"/>
        </w:rPr>
        <w:t>ученического</w:t>
      </w:r>
      <w:r w:rsidRPr="00C02424">
        <w:rPr>
          <w:rFonts w:ascii="Times New Roman" w:hAnsi="Times New Roman"/>
          <w:spacing w:val="-67"/>
          <w:sz w:val="24"/>
          <w:szCs w:val="24"/>
        </w:rPr>
        <w:t xml:space="preserve"> </w:t>
      </w:r>
      <w:r w:rsidRPr="00C02424">
        <w:rPr>
          <w:rFonts w:ascii="Times New Roman" w:hAnsi="Times New Roman"/>
          <w:sz w:val="24"/>
          <w:szCs w:val="24"/>
        </w:rPr>
        <w:t>самоуправления</w:t>
      </w:r>
      <w:r w:rsidRPr="00C02424">
        <w:rPr>
          <w:rFonts w:ascii="Times New Roman" w:hAnsi="Times New Roman"/>
          <w:spacing w:val="4"/>
          <w:sz w:val="24"/>
          <w:szCs w:val="24"/>
        </w:rPr>
        <w:t xml:space="preserve"> </w:t>
      </w:r>
      <w:r w:rsidRPr="00C02424">
        <w:rPr>
          <w:rFonts w:ascii="Times New Roman" w:hAnsi="Times New Roman"/>
          <w:sz w:val="24"/>
          <w:szCs w:val="24"/>
        </w:rPr>
        <w:t>в</w:t>
      </w:r>
      <w:r w:rsidRPr="00C02424">
        <w:rPr>
          <w:rFonts w:ascii="Times New Roman" w:hAnsi="Times New Roman"/>
          <w:spacing w:val="3"/>
          <w:sz w:val="24"/>
          <w:szCs w:val="24"/>
        </w:rPr>
        <w:t xml:space="preserve"> </w:t>
      </w:r>
      <w:r w:rsidRPr="00C02424">
        <w:rPr>
          <w:rFonts w:ascii="Times New Roman" w:hAnsi="Times New Roman"/>
          <w:sz w:val="24"/>
          <w:szCs w:val="24"/>
        </w:rPr>
        <w:t>Школе</w:t>
      </w:r>
      <w:r w:rsidRPr="00C02424">
        <w:rPr>
          <w:rFonts w:ascii="Times New Roman" w:hAnsi="Times New Roman"/>
          <w:spacing w:val="4"/>
          <w:sz w:val="24"/>
          <w:szCs w:val="24"/>
        </w:rPr>
        <w:t xml:space="preserve"> </w:t>
      </w:r>
      <w:r w:rsidRPr="00C02424">
        <w:rPr>
          <w:rFonts w:ascii="Times New Roman" w:hAnsi="Times New Roman"/>
          <w:sz w:val="24"/>
          <w:szCs w:val="24"/>
        </w:rPr>
        <w:t>предусматривает:</w:t>
      </w:r>
    </w:p>
    <w:p w:rsidR="00C02424" w:rsidRPr="00280E48" w:rsidRDefault="00280E48" w:rsidP="00280E48">
      <w:pPr>
        <w:tabs>
          <w:tab w:val="left" w:pos="2101"/>
        </w:tabs>
        <w:autoSpaceDE w:val="0"/>
        <w:autoSpaceDN w:val="0"/>
        <w:ind w:right="401"/>
        <w:jc w:val="both"/>
        <w:rPr>
          <w:lang w:val="ru-RU"/>
        </w:rPr>
      </w:pPr>
      <w:r>
        <w:rPr>
          <w:lang w:val="ru-RU"/>
        </w:rPr>
        <w:t xml:space="preserve">- </w:t>
      </w:r>
      <w:r w:rsidR="00C02424" w:rsidRPr="00280E48">
        <w:rPr>
          <w:lang w:val="ru-RU"/>
        </w:rPr>
        <w:t>организацию</w:t>
      </w:r>
      <w:r w:rsidR="00C02424" w:rsidRPr="00280E48">
        <w:rPr>
          <w:spacing w:val="1"/>
          <w:lang w:val="ru-RU"/>
        </w:rPr>
        <w:t xml:space="preserve"> </w:t>
      </w:r>
      <w:r w:rsidR="00C02424" w:rsidRPr="00280E48">
        <w:rPr>
          <w:lang w:val="ru-RU"/>
        </w:rPr>
        <w:t>и</w:t>
      </w:r>
      <w:r w:rsidR="00C02424" w:rsidRPr="00280E48">
        <w:rPr>
          <w:spacing w:val="1"/>
          <w:lang w:val="ru-RU"/>
        </w:rPr>
        <w:t xml:space="preserve"> </w:t>
      </w:r>
      <w:r w:rsidR="00C02424" w:rsidRPr="00280E48">
        <w:rPr>
          <w:lang w:val="ru-RU"/>
        </w:rPr>
        <w:t>деятельность</w:t>
      </w:r>
      <w:r w:rsidR="00C02424" w:rsidRPr="00280E48">
        <w:rPr>
          <w:spacing w:val="1"/>
          <w:lang w:val="ru-RU"/>
        </w:rPr>
        <w:t xml:space="preserve"> </w:t>
      </w:r>
      <w:r w:rsidR="00C02424" w:rsidRPr="00280E48">
        <w:rPr>
          <w:lang w:val="ru-RU"/>
        </w:rPr>
        <w:t>органов</w:t>
      </w:r>
      <w:r w:rsidR="00C02424" w:rsidRPr="00280E48">
        <w:rPr>
          <w:spacing w:val="1"/>
          <w:lang w:val="ru-RU"/>
        </w:rPr>
        <w:t xml:space="preserve"> </w:t>
      </w:r>
      <w:r w:rsidR="00C02424" w:rsidRPr="00280E48">
        <w:rPr>
          <w:lang w:val="ru-RU"/>
        </w:rPr>
        <w:t>классного</w:t>
      </w:r>
      <w:r w:rsidR="00C02424" w:rsidRPr="00280E48">
        <w:rPr>
          <w:spacing w:val="1"/>
          <w:lang w:val="ru-RU"/>
        </w:rPr>
        <w:t xml:space="preserve"> </w:t>
      </w:r>
      <w:r w:rsidR="00C02424" w:rsidRPr="00280E48">
        <w:rPr>
          <w:lang w:val="ru-RU"/>
        </w:rPr>
        <w:t>самоуправления,</w:t>
      </w:r>
      <w:r w:rsidR="00C02424" w:rsidRPr="00280E48">
        <w:rPr>
          <w:spacing w:val="1"/>
          <w:lang w:val="ru-RU"/>
        </w:rPr>
        <w:t xml:space="preserve"> </w:t>
      </w:r>
      <w:r w:rsidR="00C02424" w:rsidRPr="00280E48">
        <w:rPr>
          <w:lang w:val="ru-RU"/>
        </w:rPr>
        <w:t>Школьного парламента,</w:t>
      </w:r>
      <w:r w:rsidR="00C02424" w:rsidRPr="00280E48">
        <w:rPr>
          <w:spacing w:val="1"/>
          <w:lang w:val="ru-RU"/>
        </w:rPr>
        <w:t xml:space="preserve"> </w:t>
      </w:r>
      <w:r w:rsidR="00C02424" w:rsidRPr="00280E48">
        <w:rPr>
          <w:lang w:val="ru-RU"/>
        </w:rPr>
        <w:t>избранных обучающимися</w:t>
      </w:r>
      <w:r w:rsidR="00C02424" w:rsidRPr="00280E48">
        <w:rPr>
          <w:spacing w:val="1"/>
          <w:lang w:val="ru-RU"/>
        </w:rPr>
        <w:t xml:space="preserve"> </w:t>
      </w:r>
      <w:r w:rsidR="00C02424" w:rsidRPr="00280E48">
        <w:rPr>
          <w:lang w:val="ru-RU"/>
        </w:rPr>
        <w:t>в процессе</w:t>
      </w:r>
      <w:r w:rsidR="00C02424" w:rsidRPr="00280E48">
        <w:rPr>
          <w:spacing w:val="1"/>
          <w:lang w:val="ru-RU"/>
        </w:rPr>
        <w:t xml:space="preserve"> </w:t>
      </w:r>
      <w:r w:rsidR="00C02424" w:rsidRPr="00280E48">
        <w:rPr>
          <w:lang w:val="ru-RU"/>
        </w:rPr>
        <w:t>классных</w:t>
      </w:r>
      <w:r w:rsidR="00C02424" w:rsidRPr="00280E48">
        <w:rPr>
          <w:spacing w:val="1"/>
          <w:lang w:val="ru-RU"/>
        </w:rPr>
        <w:t xml:space="preserve"> </w:t>
      </w:r>
      <w:r w:rsidR="00C02424" w:rsidRPr="00280E48">
        <w:rPr>
          <w:lang w:val="ru-RU"/>
        </w:rPr>
        <w:t>деловых</w:t>
      </w:r>
      <w:r w:rsidR="00C02424" w:rsidRPr="00280E48">
        <w:rPr>
          <w:spacing w:val="1"/>
          <w:lang w:val="ru-RU"/>
        </w:rPr>
        <w:t xml:space="preserve"> </w:t>
      </w:r>
      <w:r w:rsidR="00C02424" w:rsidRPr="00280E48">
        <w:rPr>
          <w:lang w:val="ru-RU"/>
        </w:rPr>
        <w:t>игр,</w:t>
      </w:r>
      <w:r w:rsidR="00C02424" w:rsidRPr="00280E48">
        <w:rPr>
          <w:spacing w:val="1"/>
          <w:lang w:val="ru-RU"/>
        </w:rPr>
        <w:t xml:space="preserve"> </w:t>
      </w:r>
      <w:r w:rsidR="00C02424" w:rsidRPr="00280E48">
        <w:rPr>
          <w:lang w:val="ru-RU"/>
        </w:rPr>
        <w:t>а</w:t>
      </w:r>
      <w:r w:rsidR="00C02424" w:rsidRPr="00280E48">
        <w:rPr>
          <w:spacing w:val="1"/>
          <w:lang w:val="ru-RU"/>
        </w:rPr>
        <w:t xml:space="preserve"> </w:t>
      </w:r>
      <w:r w:rsidR="00C02424" w:rsidRPr="00280E48">
        <w:rPr>
          <w:lang w:val="ru-RU"/>
        </w:rPr>
        <w:t>также</w:t>
      </w:r>
      <w:r w:rsidR="00C02424" w:rsidRPr="00280E48">
        <w:rPr>
          <w:spacing w:val="1"/>
          <w:lang w:val="ru-RU"/>
        </w:rPr>
        <w:t xml:space="preserve"> </w:t>
      </w:r>
      <w:r w:rsidR="00C02424" w:rsidRPr="00280E48">
        <w:rPr>
          <w:lang w:val="ru-RU"/>
        </w:rPr>
        <w:t>школьной</w:t>
      </w:r>
      <w:r w:rsidR="00C02424" w:rsidRPr="00280E48">
        <w:rPr>
          <w:spacing w:val="1"/>
          <w:lang w:val="ru-RU"/>
        </w:rPr>
        <w:t xml:space="preserve"> </w:t>
      </w:r>
      <w:r w:rsidR="00C02424" w:rsidRPr="00280E48">
        <w:rPr>
          <w:lang w:val="ru-RU"/>
        </w:rPr>
        <w:t>деловой</w:t>
      </w:r>
      <w:r w:rsidR="00C02424" w:rsidRPr="00280E48">
        <w:rPr>
          <w:spacing w:val="1"/>
          <w:lang w:val="ru-RU"/>
        </w:rPr>
        <w:t xml:space="preserve"> </w:t>
      </w:r>
      <w:r w:rsidR="00C02424" w:rsidRPr="00280E48">
        <w:rPr>
          <w:lang w:val="ru-RU"/>
        </w:rPr>
        <w:t>игры</w:t>
      </w:r>
      <w:r w:rsidR="00C02424" w:rsidRPr="00280E48">
        <w:rPr>
          <w:spacing w:val="71"/>
          <w:lang w:val="ru-RU"/>
        </w:rPr>
        <w:t xml:space="preserve"> </w:t>
      </w:r>
      <w:r w:rsidR="00C02424" w:rsidRPr="00280E48">
        <w:rPr>
          <w:lang w:val="ru-RU"/>
        </w:rPr>
        <w:t>«Выборы</w:t>
      </w:r>
      <w:r w:rsidR="00C02424" w:rsidRPr="00280E48">
        <w:rPr>
          <w:spacing w:val="70"/>
          <w:lang w:val="ru-RU"/>
        </w:rPr>
        <w:t xml:space="preserve"> </w:t>
      </w:r>
      <w:r w:rsidR="00C02424" w:rsidRPr="00280E48">
        <w:rPr>
          <w:lang w:val="ru-RU"/>
        </w:rPr>
        <w:t>Президента</w:t>
      </w:r>
      <w:r w:rsidR="00C02424" w:rsidRPr="00280E48">
        <w:rPr>
          <w:spacing w:val="1"/>
          <w:lang w:val="ru-RU"/>
        </w:rPr>
        <w:t xml:space="preserve"> </w:t>
      </w:r>
      <w:r w:rsidR="00C02424" w:rsidRPr="00280E48">
        <w:rPr>
          <w:lang w:val="ru-RU"/>
        </w:rPr>
        <w:t>школы»;</w:t>
      </w:r>
    </w:p>
    <w:p w:rsidR="00C02424" w:rsidRPr="00280E48" w:rsidRDefault="00280E48" w:rsidP="00280E48">
      <w:pPr>
        <w:tabs>
          <w:tab w:val="left" w:pos="2091"/>
        </w:tabs>
        <w:autoSpaceDE w:val="0"/>
        <w:autoSpaceDN w:val="0"/>
        <w:ind w:right="407"/>
        <w:jc w:val="both"/>
        <w:rPr>
          <w:lang w:val="ru-RU"/>
        </w:rPr>
      </w:pPr>
      <w:r>
        <w:rPr>
          <w:lang w:val="ru-RU"/>
        </w:rPr>
        <w:t xml:space="preserve">- </w:t>
      </w:r>
      <w:r w:rsidR="00C02424" w:rsidRPr="00280E48">
        <w:rPr>
          <w:lang w:val="ru-RU"/>
        </w:rPr>
        <w:t>представление</w:t>
      </w:r>
      <w:r w:rsidR="00C02424" w:rsidRPr="00280E48">
        <w:rPr>
          <w:spacing w:val="1"/>
          <w:lang w:val="ru-RU"/>
        </w:rPr>
        <w:t xml:space="preserve"> </w:t>
      </w:r>
      <w:r w:rsidR="00C02424" w:rsidRPr="00280E48">
        <w:rPr>
          <w:lang w:val="ru-RU"/>
        </w:rPr>
        <w:t>Школьным</w:t>
      </w:r>
      <w:r w:rsidR="00C02424" w:rsidRPr="00280E48">
        <w:rPr>
          <w:spacing w:val="1"/>
          <w:lang w:val="ru-RU"/>
        </w:rPr>
        <w:t xml:space="preserve"> </w:t>
      </w:r>
      <w:r w:rsidR="00C02424" w:rsidRPr="00280E48">
        <w:rPr>
          <w:lang w:val="ru-RU"/>
        </w:rPr>
        <w:t>парламентом</w:t>
      </w:r>
      <w:r w:rsidR="00C02424" w:rsidRPr="00280E48">
        <w:rPr>
          <w:spacing w:val="1"/>
          <w:lang w:val="ru-RU"/>
        </w:rPr>
        <w:t xml:space="preserve"> </w:t>
      </w:r>
      <w:r w:rsidR="00C02424" w:rsidRPr="00280E48">
        <w:rPr>
          <w:lang w:val="ru-RU"/>
        </w:rPr>
        <w:t>интересов</w:t>
      </w:r>
      <w:r w:rsidR="00C02424" w:rsidRPr="00280E48">
        <w:rPr>
          <w:spacing w:val="1"/>
          <w:lang w:val="ru-RU"/>
        </w:rPr>
        <w:t xml:space="preserve"> </w:t>
      </w:r>
      <w:r w:rsidR="00C02424" w:rsidRPr="00280E48">
        <w:rPr>
          <w:lang w:val="ru-RU"/>
        </w:rPr>
        <w:t>обучающихся</w:t>
      </w:r>
      <w:r w:rsidR="00C02424" w:rsidRPr="00280E48">
        <w:rPr>
          <w:spacing w:val="1"/>
          <w:lang w:val="ru-RU"/>
        </w:rPr>
        <w:t xml:space="preserve"> </w:t>
      </w:r>
      <w:r w:rsidR="00C02424" w:rsidRPr="00280E48">
        <w:rPr>
          <w:lang w:val="ru-RU"/>
        </w:rPr>
        <w:t>в</w:t>
      </w:r>
      <w:r w:rsidR="00C02424" w:rsidRPr="00280E48">
        <w:rPr>
          <w:spacing w:val="1"/>
          <w:lang w:val="ru-RU"/>
        </w:rPr>
        <w:t xml:space="preserve"> </w:t>
      </w:r>
      <w:r w:rsidR="00C02424" w:rsidRPr="00280E48">
        <w:rPr>
          <w:lang w:val="ru-RU"/>
        </w:rPr>
        <w:t>процессе</w:t>
      </w:r>
      <w:r w:rsidR="00C02424" w:rsidRPr="00280E48">
        <w:rPr>
          <w:spacing w:val="2"/>
          <w:lang w:val="ru-RU"/>
        </w:rPr>
        <w:t xml:space="preserve"> </w:t>
      </w:r>
      <w:r w:rsidR="00C02424" w:rsidRPr="00280E48">
        <w:rPr>
          <w:lang w:val="ru-RU"/>
        </w:rPr>
        <w:t>управления</w:t>
      </w:r>
      <w:r w:rsidR="00C02424" w:rsidRPr="00280E48">
        <w:rPr>
          <w:spacing w:val="4"/>
          <w:lang w:val="ru-RU"/>
        </w:rPr>
        <w:t xml:space="preserve"> </w:t>
      </w:r>
      <w:r w:rsidR="00C02424" w:rsidRPr="00280E48">
        <w:rPr>
          <w:lang w:val="ru-RU"/>
        </w:rPr>
        <w:t>Школой,</w:t>
      </w:r>
      <w:r w:rsidR="00C02424" w:rsidRPr="00280E48">
        <w:rPr>
          <w:spacing w:val="3"/>
          <w:lang w:val="ru-RU"/>
        </w:rPr>
        <w:t xml:space="preserve"> </w:t>
      </w:r>
      <w:r w:rsidR="00C02424" w:rsidRPr="00280E48">
        <w:rPr>
          <w:lang w:val="ru-RU"/>
        </w:rPr>
        <w:t>формирования</w:t>
      </w:r>
      <w:r w:rsidR="00C02424" w:rsidRPr="00280E48">
        <w:rPr>
          <w:spacing w:val="3"/>
          <w:lang w:val="ru-RU"/>
        </w:rPr>
        <w:t xml:space="preserve"> </w:t>
      </w:r>
      <w:r w:rsidR="00C02424" w:rsidRPr="00280E48">
        <w:rPr>
          <w:lang w:val="ru-RU"/>
        </w:rPr>
        <w:t>её</w:t>
      </w:r>
      <w:r w:rsidR="00C02424" w:rsidRPr="00280E48">
        <w:rPr>
          <w:spacing w:val="1"/>
          <w:lang w:val="ru-RU"/>
        </w:rPr>
        <w:t xml:space="preserve"> </w:t>
      </w:r>
      <w:r w:rsidR="00C02424" w:rsidRPr="00280E48">
        <w:rPr>
          <w:lang w:val="ru-RU"/>
        </w:rPr>
        <w:t>уклада;</w:t>
      </w:r>
    </w:p>
    <w:p w:rsidR="00C02424" w:rsidRPr="00280E48" w:rsidRDefault="00280E48" w:rsidP="00280E48">
      <w:pPr>
        <w:tabs>
          <w:tab w:val="left" w:pos="2091"/>
        </w:tabs>
        <w:autoSpaceDE w:val="0"/>
        <w:autoSpaceDN w:val="0"/>
        <w:ind w:right="403"/>
        <w:jc w:val="both"/>
        <w:rPr>
          <w:lang w:val="ru-RU"/>
        </w:rPr>
      </w:pPr>
      <w:r>
        <w:rPr>
          <w:lang w:val="ru-RU"/>
        </w:rPr>
        <w:t xml:space="preserve">- </w:t>
      </w:r>
      <w:r w:rsidR="00C02424" w:rsidRPr="00280E48">
        <w:rPr>
          <w:lang w:val="ru-RU"/>
        </w:rPr>
        <w:t>защиту</w:t>
      </w:r>
      <w:r w:rsidR="00C02424" w:rsidRPr="00280E48">
        <w:rPr>
          <w:spacing w:val="1"/>
          <w:lang w:val="ru-RU"/>
        </w:rPr>
        <w:t xml:space="preserve"> </w:t>
      </w:r>
      <w:r w:rsidR="00C02424" w:rsidRPr="00280E48">
        <w:rPr>
          <w:lang w:val="ru-RU"/>
        </w:rPr>
        <w:t>Школьным</w:t>
      </w:r>
      <w:r w:rsidR="00C02424" w:rsidRPr="00280E48">
        <w:rPr>
          <w:spacing w:val="1"/>
          <w:lang w:val="ru-RU"/>
        </w:rPr>
        <w:t xml:space="preserve"> </w:t>
      </w:r>
      <w:r w:rsidR="00C02424" w:rsidRPr="00280E48">
        <w:rPr>
          <w:lang w:val="ru-RU"/>
        </w:rPr>
        <w:t>парламентом</w:t>
      </w:r>
      <w:r w:rsidR="00C02424" w:rsidRPr="00280E48">
        <w:rPr>
          <w:spacing w:val="1"/>
          <w:lang w:val="ru-RU"/>
        </w:rPr>
        <w:t xml:space="preserve"> </w:t>
      </w:r>
      <w:r w:rsidR="00C02424" w:rsidRPr="00280E48">
        <w:rPr>
          <w:lang w:val="ru-RU"/>
        </w:rPr>
        <w:t>законных</w:t>
      </w:r>
      <w:r w:rsidR="00C02424" w:rsidRPr="00280E48">
        <w:rPr>
          <w:spacing w:val="1"/>
          <w:lang w:val="ru-RU"/>
        </w:rPr>
        <w:t xml:space="preserve"> </w:t>
      </w:r>
      <w:r w:rsidR="00C02424" w:rsidRPr="00280E48">
        <w:rPr>
          <w:lang w:val="ru-RU"/>
        </w:rPr>
        <w:t>интересов</w:t>
      </w:r>
      <w:r w:rsidR="00C02424" w:rsidRPr="00280E48">
        <w:rPr>
          <w:spacing w:val="1"/>
          <w:lang w:val="ru-RU"/>
        </w:rPr>
        <w:t xml:space="preserve"> </w:t>
      </w:r>
      <w:r w:rsidR="00C02424" w:rsidRPr="00280E48">
        <w:rPr>
          <w:lang w:val="ru-RU"/>
        </w:rPr>
        <w:t>и</w:t>
      </w:r>
      <w:r w:rsidR="00C02424" w:rsidRPr="00280E48">
        <w:rPr>
          <w:spacing w:val="1"/>
          <w:lang w:val="ru-RU"/>
        </w:rPr>
        <w:t xml:space="preserve"> </w:t>
      </w:r>
      <w:r w:rsidR="00C02424" w:rsidRPr="00280E48">
        <w:rPr>
          <w:lang w:val="ru-RU"/>
        </w:rPr>
        <w:t>прав</w:t>
      </w:r>
      <w:r w:rsidR="00C02424" w:rsidRPr="00280E48">
        <w:rPr>
          <w:spacing w:val="1"/>
          <w:lang w:val="ru-RU"/>
        </w:rPr>
        <w:t xml:space="preserve"> </w:t>
      </w:r>
      <w:r w:rsidR="00C02424" w:rsidRPr="00280E48">
        <w:rPr>
          <w:lang w:val="ru-RU"/>
        </w:rPr>
        <w:t>обучающихся;</w:t>
      </w:r>
    </w:p>
    <w:p w:rsidR="00C02424" w:rsidRPr="00280E48" w:rsidRDefault="00280E48" w:rsidP="00280E48">
      <w:pPr>
        <w:tabs>
          <w:tab w:val="left" w:pos="2091"/>
        </w:tabs>
        <w:autoSpaceDE w:val="0"/>
        <w:autoSpaceDN w:val="0"/>
        <w:spacing w:line="242" w:lineRule="auto"/>
        <w:ind w:right="409"/>
        <w:jc w:val="both"/>
        <w:rPr>
          <w:lang w:val="ru-RU"/>
        </w:rPr>
      </w:pPr>
      <w:r>
        <w:rPr>
          <w:lang w:val="ru-RU"/>
        </w:rPr>
        <w:t xml:space="preserve">- </w:t>
      </w:r>
      <w:r w:rsidR="00C02424" w:rsidRPr="00280E48">
        <w:rPr>
          <w:lang w:val="ru-RU"/>
        </w:rPr>
        <w:t>участие</w:t>
      </w:r>
      <w:r w:rsidR="00C02424" w:rsidRPr="00280E48">
        <w:rPr>
          <w:spacing w:val="1"/>
          <w:lang w:val="ru-RU"/>
        </w:rPr>
        <w:t xml:space="preserve"> </w:t>
      </w:r>
      <w:r w:rsidR="00C02424" w:rsidRPr="00280E48">
        <w:rPr>
          <w:lang w:val="ru-RU"/>
        </w:rPr>
        <w:t>Школьного</w:t>
      </w:r>
      <w:r w:rsidR="00C02424" w:rsidRPr="00280E48">
        <w:rPr>
          <w:spacing w:val="1"/>
          <w:lang w:val="ru-RU"/>
        </w:rPr>
        <w:t xml:space="preserve"> </w:t>
      </w:r>
      <w:r w:rsidR="00C02424" w:rsidRPr="00280E48">
        <w:rPr>
          <w:lang w:val="ru-RU"/>
        </w:rPr>
        <w:t>парламента</w:t>
      </w:r>
      <w:r w:rsidR="00C02424" w:rsidRPr="00280E48">
        <w:rPr>
          <w:spacing w:val="1"/>
          <w:lang w:val="ru-RU"/>
        </w:rPr>
        <w:t xml:space="preserve"> </w:t>
      </w:r>
      <w:r w:rsidR="00C02424" w:rsidRPr="00280E48">
        <w:rPr>
          <w:lang w:val="ru-RU"/>
        </w:rPr>
        <w:t>в</w:t>
      </w:r>
      <w:r w:rsidR="00C02424" w:rsidRPr="00280E48">
        <w:rPr>
          <w:spacing w:val="1"/>
          <w:lang w:val="ru-RU"/>
        </w:rPr>
        <w:t xml:space="preserve"> </w:t>
      </w:r>
      <w:r w:rsidR="00C02424" w:rsidRPr="00280E48">
        <w:rPr>
          <w:lang w:val="ru-RU"/>
        </w:rPr>
        <w:t>разработке,</w:t>
      </w:r>
      <w:r w:rsidR="00C02424" w:rsidRPr="00280E48">
        <w:rPr>
          <w:spacing w:val="1"/>
          <w:lang w:val="ru-RU"/>
        </w:rPr>
        <w:t xml:space="preserve"> </w:t>
      </w:r>
      <w:r w:rsidR="00C02424" w:rsidRPr="00280E48">
        <w:rPr>
          <w:lang w:val="ru-RU"/>
        </w:rPr>
        <w:t>обсуждении</w:t>
      </w:r>
      <w:r w:rsidR="00C02424" w:rsidRPr="00280E48">
        <w:rPr>
          <w:spacing w:val="1"/>
          <w:lang w:val="ru-RU"/>
        </w:rPr>
        <w:t xml:space="preserve"> </w:t>
      </w:r>
      <w:r w:rsidR="00C02424" w:rsidRPr="00280E48">
        <w:rPr>
          <w:lang w:val="ru-RU"/>
        </w:rPr>
        <w:t>и</w:t>
      </w:r>
      <w:r w:rsidR="00C02424" w:rsidRPr="00280E48">
        <w:rPr>
          <w:spacing w:val="1"/>
          <w:lang w:val="ru-RU"/>
        </w:rPr>
        <w:t xml:space="preserve"> </w:t>
      </w:r>
      <w:r w:rsidR="00C02424" w:rsidRPr="00280E48">
        <w:rPr>
          <w:lang w:val="ru-RU"/>
        </w:rPr>
        <w:t>реализации</w:t>
      </w:r>
      <w:r w:rsidR="00C02424" w:rsidRPr="00280E48">
        <w:rPr>
          <w:spacing w:val="1"/>
          <w:lang w:val="ru-RU"/>
        </w:rPr>
        <w:t xml:space="preserve"> </w:t>
      </w:r>
      <w:r w:rsidR="00C02424" w:rsidRPr="00280E48">
        <w:rPr>
          <w:lang w:val="ru-RU"/>
        </w:rPr>
        <w:t>рабочей</w:t>
      </w:r>
      <w:r w:rsidR="00C02424" w:rsidRPr="00280E48">
        <w:rPr>
          <w:spacing w:val="1"/>
          <w:lang w:val="ru-RU"/>
        </w:rPr>
        <w:t xml:space="preserve"> </w:t>
      </w:r>
      <w:r w:rsidR="00C02424" w:rsidRPr="00280E48">
        <w:rPr>
          <w:lang w:val="ru-RU"/>
        </w:rPr>
        <w:t>программы</w:t>
      </w:r>
      <w:r w:rsidR="00C02424" w:rsidRPr="00280E48">
        <w:rPr>
          <w:spacing w:val="1"/>
          <w:lang w:val="ru-RU"/>
        </w:rPr>
        <w:t xml:space="preserve"> </w:t>
      </w:r>
      <w:r w:rsidR="00C02424" w:rsidRPr="00280E48">
        <w:rPr>
          <w:lang w:val="ru-RU"/>
        </w:rPr>
        <w:t>воспитания,</w:t>
      </w:r>
      <w:r w:rsidR="00C02424" w:rsidRPr="00280E48">
        <w:rPr>
          <w:spacing w:val="1"/>
          <w:lang w:val="ru-RU"/>
        </w:rPr>
        <w:t xml:space="preserve"> </w:t>
      </w:r>
      <w:r w:rsidR="00C02424" w:rsidRPr="00280E48">
        <w:rPr>
          <w:lang w:val="ru-RU"/>
        </w:rPr>
        <w:t>календарного</w:t>
      </w:r>
      <w:r w:rsidR="00C02424" w:rsidRPr="00280E48">
        <w:rPr>
          <w:spacing w:val="1"/>
          <w:lang w:val="ru-RU"/>
        </w:rPr>
        <w:t xml:space="preserve"> </w:t>
      </w:r>
      <w:r w:rsidR="00C02424" w:rsidRPr="00280E48">
        <w:rPr>
          <w:lang w:val="ru-RU"/>
        </w:rPr>
        <w:t>плана</w:t>
      </w:r>
      <w:r w:rsidR="00C02424" w:rsidRPr="00280E48">
        <w:rPr>
          <w:spacing w:val="1"/>
          <w:lang w:val="ru-RU"/>
        </w:rPr>
        <w:t xml:space="preserve"> </w:t>
      </w:r>
      <w:r w:rsidR="00C02424" w:rsidRPr="00280E48">
        <w:rPr>
          <w:lang w:val="ru-RU"/>
        </w:rPr>
        <w:t>воспитательной</w:t>
      </w:r>
      <w:r w:rsidR="00C02424" w:rsidRPr="00280E48">
        <w:rPr>
          <w:spacing w:val="3"/>
          <w:lang w:val="ru-RU"/>
        </w:rPr>
        <w:t xml:space="preserve"> </w:t>
      </w:r>
      <w:r w:rsidR="00C02424" w:rsidRPr="00280E48">
        <w:rPr>
          <w:lang w:val="ru-RU"/>
        </w:rPr>
        <w:t>работы;</w:t>
      </w:r>
    </w:p>
    <w:p w:rsidR="00C02424" w:rsidRPr="00280E48" w:rsidRDefault="00280E48" w:rsidP="00280E48">
      <w:pPr>
        <w:tabs>
          <w:tab w:val="left" w:pos="2101"/>
        </w:tabs>
        <w:autoSpaceDE w:val="0"/>
        <w:autoSpaceDN w:val="0"/>
        <w:ind w:right="325"/>
        <w:jc w:val="both"/>
        <w:rPr>
          <w:lang w:val="ru-RU"/>
        </w:rPr>
      </w:pPr>
      <w:r>
        <w:rPr>
          <w:lang w:val="ru-RU"/>
        </w:rPr>
        <w:t xml:space="preserve">- </w:t>
      </w:r>
      <w:r w:rsidR="00C02424" w:rsidRPr="00280E48">
        <w:rPr>
          <w:lang w:val="ru-RU"/>
        </w:rPr>
        <w:t>участие</w:t>
      </w:r>
      <w:r w:rsidR="00C02424" w:rsidRPr="00280E48">
        <w:rPr>
          <w:spacing w:val="1"/>
          <w:lang w:val="ru-RU"/>
        </w:rPr>
        <w:t xml:space="preserve"> </w:t>
      </w:r>
      <w:r w:rsidR="00C02424" w:rsidRPr="00280E48">
        <w:rPr>
          <w:lang w:val="ru-RU"/>
        </w:rPr>
        <w:t>Школьного</w:t>
      </w:r>
      <w:r w:rsidR="00C02424" w:rsidRPr="00280E48">
        <w:rPr>
          <w:spacing w:val="1"/>
          <w:lang w:val="ru-RU"/>
        </w:rPr>
        <w:t xml:space="preserve"> </w:t>
      </w:r>
      <w:r w:rsidR="00C02424" w:rsidRPr="00280E48">
        <w:rPr>
          <w:lang w:val="ru-RU"/>
        </w:rPr>
        <w:t>парламента</w:t>
      </w:r>
      <w:r w:rsidR="00C02424" w:rsidRPr="00280E48">
        <w:rPr>
          <w:spacing w:val="1"/>
          <w:lang w:val="ru-RU"/>
        </w:rPr>
        <w:t xml:space="preserve"> </w:t>
      </w:r>
      <w:r w:rsidR="00C02424" w:rsidRPr="00280E48">
        <w:rPr>
          <w:lang w:val="ru-RU"/>
        </w:rPr>
        <w:t>в</w:t>
      </w:r>
      <w:r w:rsidR="00C02424" w:rsidRPr="00280E48">
        <w:rPr>
          <w:spacing w:val="1"/>
          <w:lang w:val="ru-RU"/>
        </w:rPr>
        <w:t xml:space="preserve"> </w:t>
      </w:r>
      <w:r w:rsidR="00C02424" w:rsidRPr="00280E48">
        <w:rPr>
          <w:lang w:val="ru-RU"/>
        </w:rPr>
        <w:t>поведении</w:t>
      </w:r>
      <w:r w:rsidR="00C02424" w:rsidRPr="00280E48">
        <w:rPr>
          <w:spacing w:val="1"/>
          <w:lang w:val="ru-RU"/>
        </w:rPr>
        <w:t xml:space="preserve"> </w:t>
      </w:r>
      <w:r w:rsidR="00C02424" w:rsidRPr="00280E48">
        <w:rPr>
          <w:lang w:val="ru-RU"/>
        </w:rPr>
        <w:t>самоанализа</w:t>
      </w:r>
      <w:r w:rsidR="00C02424" w:rsidRPr="00280E48">
        <w:rPr>
          <w:spacing w:val="1"/>
          <w:lang w:val="ru-RU"/>
        </w:rPr>
        <w:t xml:space="preserve"> </w:t>
      </w:r>
      <w:r w:rsidR="00C02424" w:rsidRPr="00280E48">
        <w:rPr>
          <w:lang w:val="ru-RU"/>
        </w:rPr>
        <w:t>воспитательной</w:t>
      </w:r>
      <w:r w:rsidR="00C02424" w:rsidRPr="00280E48">
        <w:rPr>
          <w:spacing w:val="3"/>
          <w:lang w:val="ru-RU"/>
        </w:rPr>
        <w:t xml:space="preserve"> </w:t>
      </w:r>
      <w:r w:rsidR="00C02424" w:rsidRPr="00280E48">
        <w:rPr>
          <w:lang w:val="ru-RU"/>
        </w:rPr>
        <w:t>деятельности</w:t>
      </w:r>
      <w:r w:rsidR="00C02424" w:rsidRPr="00280E48">
        <w:rPr>
          <w:spacing w:val="6"/>
          <w:lang w:val="ru-RU"/>
        </w:rPr>
        <w:t xml:space="preserve"> </w:t>
      </w:r>
      <w:r w:rsidR="00C02424" w:rsidRPr="00280E48">
        <w:rPr>
          <w:lang w:val="ru-RU"/>
        </w:rPr>
        <w:t>в</w:t>
      </w:r>
      <w:r w:rsidR="00C02424" w:rsidRPr="00280E48">
        <w:rPr>
          <w:spacing w:val="4"/>
          <w:lang w:val="ru-RU"/>
        </w:rPr>
        <w:t xml:space="preserve"> </w:t>
      </w:r>
      <w:r w:rsidR="00C02424" w:rsidRPr="00280E48">
        <w:rPr>
          <w:lang w:val="ru-RU"/>
        </w:rPr>
        <w:t>Школе;</w:t>
      </w:r>
    </w:p>
    <w:p w:rsidR="00C02424" w:rsidRPr="00280E48" w:rsidRDefault="00280E48" w:rsidP="00280E48">
      <w:pPr>
        <w:tabs>
          <w:tab w:val="left" w:pos="2101"/>
        </w:tabs>
        <w:autoSpaceDE w:val="0"/>
        <w:autoSpaceDN w:val="0"/>
        <w:ind w:right="325"/>
        <w:jc w:val="both"/>
        <w:rPr>
          <w:lang w:val="ru-RU"/>
        </w:rPr>
      </w:pPr>
      <w:r>
        <w:rPr>
          <w:lang w:val="ru-RU"/>
        </w:rPr>
        <w:t xml:space="preserve">- </w:t>
      </w:r>
      <w:r w:rsidR="00C02424" w:rsidRPr="00280E48">
        <w:rPr>
          <w:lang w:val="ru-RU"/>
        </w:rPr>
        <w:t>осуществление</w:t>
      </w:r>
      <w:r w:rsidR="00C02424" w:rsidRPr="00280E48">
        <w:rPr>
          <w:spacing w:val="1"/>
          <w:lang w:val="ru-RU"/>
        </w:rPr>
        <w:t xml:space="preserve"> </w:t>
      </w:r>
      <w:r w:rsidR="00C02424" w:rsidRPr="00280E48">
        <w:rPr>
          <w:lang w:val="ru-RU"/>
        </w:rPr>
        <w:t>Школьным</w:t>
      </w:r>
      <w:r w:rsidR="00C02424" w:rsidRPr="00280E48">
        <w:rPr>
          <w:spacing w:val="1"/>
          <w:lang w:val="ru-RU"/>
        </w:rPr>
        <w:t xml:space="preserve"> </w:t>
      </w:r>
      <w:r w:rsidR="00C02424" w:rsidRPr="00280E48">
        <w:rPr>
          <w:lang w:val="ru-RU"/>
        </w:rPr>
        <w:t>парламентом</w:t>
      </w:r>
      <w:r w:rsidR="00C02424" w:rsidRPr="00280E48">
        <w:rPr>
          <w:spacing w:val="1"/>
          <w:lang w:val="ru-RU"/>
        </w:rPr>
        <w:t xml:space="preserve"> </w:t>
      </w:r>
      <w:r w:rsidR="00C02424" w:rsidRPr="00280E48">
        <w:rPr>
          <w:lang w:val="ru-RU"/>
        </w:rPr>
        <w:t>работы</w:t>
      </w:r>
      <w:r w:rsidR="00C02424" w:rsidRPr="00280E48">
        <w:rPr>
          <w:spacing w:val="1"/>
          <w:lang w:val="ru-RU"/>
        </w:rPr>
        <w:t xml:space="preserve"> </w:t>
      </w:r>
      <w:r w:rsidR="00C02424" w:rsidRPr="00280E48">
        <w:rPr>
          <w:lang w:val="ru-RU"/>
        </w:rPr>
        <w:t>по</w:t>
      </w:r>
      <w:r w:rsidR="00C02424" w:rsidRPr="00280E48">
        <w:rPr>
          <w:spacing w:val="1"/>
          <w:lang w:val="ru-RU"/>
        </w:rPr>
        <w:t xml:space="preserve"> </w:t>
      </w:r>
      <w:r w:rsidR="00C02424" w:rsidRPr="00280E48">
        <w:rPr>
          <w:lang w:val="ru-RU"/>
        </w:rPr>
        <w:t>соблюдению</w:t>
      </w:r>
      <w:r w:rsidR="00C02424" w:rsidRPr="00280E48">
        <w:rPr>
          <w:spacing w:val="1"/>
          <w:lang w:val="ru-RU"/>
        </w:rPr>
        <w:t xml:space="preserve"> </w:t>
      </w:r>
      <w:r w:rsidR="00C02424" w:rsidRPr="00280E48">
        <w:rPr>
          <w:lang w:val="ru-RU"/>
        </w:rPr>
        <w:t>обучающимися</w:t>
      </w:r>
      <w:r w:rsidR="00C02424" w:rsidRPr="00280E48">
        <w:rPr>
          <w:spacing w:val="-1"/>
          <w:lang w:val="ru-RU"/>
        </w:rPr>
        <w:t xml:space="preserve"> </w:t>
      </w:r>
      <w:r w:rsidR="00C02424" w:rsidRPr="00280E48">
        <w:rPr>
          <w:lang w:val="ru-RU"/>
        </w:rPr>
        <w:t>Правил</w:t>
      </w:r>
      <w:r w:rsidR="00C02424" w:rsidRPr="00280E48">
        <w:rPr>
          <w:spacing w:val="-1"/>
          <w:lang w:val="ru-RU"/>
        </w:rPr>
        <w:t xml:space="preserve"> </w:t>
      </w:r>
      <w:r w:rsidR="00C02424" w:rsidRPr="00280E48">
        <w:rPr>
          <w:lang w:val="ru-RU"/>
        </w:rPr>
        <w:t>внутреннего</w:t>
      </w:r>
      <w:r w:rsidR="00C02424" w:rsidRPr="00280E48">
        <w:rPr>
          <w:spacing w:val="-2"/>
          <w:lang w:val="ru-RU"/>
        </w:rPr>
        <w:t xml:space="preserve"> </w:t>
      </w:r>
      <w:r w:rsidR="00C02424" w:rsidRPr="00280E48">
        <w:rPr>
          <w:lang w:val="ru-RU"/>
        </w:rPr>
        <w:t>распорядка</w:t>
      </w:r>
      <w:r w:rsidR="00C02424" w:rsidRPr="00280E48">
        <w:rPr>
          <w:spacing w:val="-1"/>
          <w:lang w:val="ru-RU"/>
        </w:rPr>
        <w:t xml:space="preserve"> </w:t>
      </w:r>
      <w:r w:rsidR="00C02424" w:rsidRPr="00280E48">
        <w:rPr>
          <w:lang w:val="ru-RU"/>
        </w:rPr>
        <w:t>обучающихся</w:t>
      </w:r>
      <w:r w:rsidR="00C02424" w:rsidRPr="00280E48">
        <w:rPr>
          <w:spacing w:val="7"/>
          <w:lang w:val="ru-RU"/>
        </w:rPr>
        <w:t xml:space="preserve"> </w:t>
      </w:r>
      <w:r w:rsidR="00C02424" w:rsidRPr="00280E48">
        <w:rPr>
          <w:lang w:val="ru-RU"/>
        </w:rPr>
        <w:t>Школы;</w:t>
      </w:r>
    </w:p>
    <w:p w:rsidR="00C02424" w:rsidRPr="00280E48" w:rsidRDefault="00280E48" w:rsidP="00280E48">
      <w:pPr>
        <w:tabs>
          <w:tab w:val="left" w:pos="2101"/>
        </w:tabs>
        <w:autoSpaceDE w:val="0"/>
        <w:autoSpaceDN w:val="0"/>
        <w:spacing w:line="340" w:lineRule="exact"/>
        <w:jc w:val="both"/>
        <w:rPr>
          <w:lang w:val="ru-RU"/>
        </w:rPr>
      </w:pPr>
      <w:r>
        <w:rPr>
          <w:lang w:val="ru-RU"/>
        </w:rPr>
        <w:t xml:space="preserve">- </w:t>
      </w:r>
      <w:r w:rsidR="00C02424" w:rsidRPr="00280E48">
        <w:rPr>
          <w:lang w:val="ru-RU"/>
        </w:rPr>
        <w:t>реализацию/развитие</w:t>
      </w:r>
      <w:r w:rsidR="00C02424" w:rsidRPr="00280E48">
        <w:rPr>
          <w:spacing w:val="-8"/>
          <w:lang w:val="ru-RU"/>
        </w:rPr>
        <w:t xml:space="preserve"> </w:t>
      </w:r>
      <w:r w:rsidR="00C02424" w:rsidRPr="00280E48">
        <w:rPr>
          <w:lang w:val="ru-RU"/>
        </w:rPr>
        <w:t>деятельности</w:t>
      </w:r>
      <w:r w:rsidR="00C02424" w:rsidRPr="00280E48">
        <w:rPr>
          <w:spacing w:val="-9"/>
          <w:lang w:val="ru-RU"/>
        </w:rPr>
        <w:t xml:space="preserve"> </w:t>
      </w:r>
      <w:r w:rsidR="00C02424" w:rsidRPr="00280E48">
        <w:rPr>
          <w:lang w:val="ru-RU"/>
        </w:rPr>
        <w:t>Российского</w:t>
      </w:r>
      <w:r w:rsidR="00C02424" w:rsidRPr="00280E48">
        <w:rPr>
          <w:spacing w:val="-8"/>
          <w:lang w:val="ru-RU"/>
        </w:rPr>
        <w:t xml:space="preserve"> </w:t>
      </w:r>
      <w:r w:rsidR="00C02424" w:rsidRPr="00280E48">
        <w:rPr>
          <w:lang w:val="ru-RU"/>
        </w:rPr>
        <w:t>движения</w:t>
      </w:r>
      <w:r w:rsidR="00C02424" w:rsidRPr="00280E48">
        <w:rPr>
          <w:spacing w:val="-8"/>
          <w:lang w:val="ru-RU"/>
        </w:rPr>
        <w:t xml:space="preserve"> </w:t>
      </w:r>
      <w:r w:rsidR="00C02424" w:rsidRPr="00280E48">
        <w:rPr>
          <w:lang w:val="ru-RU"/>
        </w:rPr>
        <w:t>школьников.</w:t>
      </w:r>
    </w:p>
    <w:p w:rsidR="00C02424" w:rsidRPr="00C02424" w:rsidRDefault="00C02424" w:rsidP="00280E48">
      <w:pPr>
        <w:pStyle w:val="110"/>
        <w:ind w:left="0"/>
        <w:jc w:val="left"/>
        <w:rPr>
          <w:sz w:val="24"/>
          <w:szCs w:val="24"/>
        </w:rPr>
      </w:pPr>
      <w:bookmarkStart w:id="50" w:name="Профориентация"/>
      <w:bookmarkEnd w:id="50"/>
      <w:r w:rsidRPr="00C02424">
        <w:rPr>
          <w:sz w:val="24"/>
          <w:szCs w:val="24"/>
        </w:rPr>
        <w:t>Профориентация</w:t>
      </w:r>
    </w:p>
    <w:p w:rsidR="00C02424" w:rsidRPr="00C02424" w:rsidRDefault="00C02424" w:rsidP="00280E48">
      <w:pPr>
        <w:pStyle w:val="ae"/>
        <w:ind w:left="0" w:firstLine="0"/>
        <w:jc w:val="left"/>
        <w:rPr>
          <w:rFonts w:ascii="Times New Roman" w:hAnsi="Times New Roman"/>
          <w:sz w:val="24"/>
          <w:szCs w:val="24"/>
        </w:rPr>
      </w:pPr>
      <w:r w:rsidRPr="00C02424">
        <w:rPr>
          <w:rFonts w:ascii="Times New Roman" w:hAnsi="Times New Roman"/>
          <w:sz w:val="24"/>
          <w:szCs w:val="24"/>
        </w:rPr>
        <w:t>Реализация</w:t>
      </w:r>
      <w:r w:rsidRPr="00C02424">
        <w:rPr>
          <w:rFonts w:ascii="Times New Roman" w:hAnsi="Times New Roman"/>
          <w:spacing w:val="38"/>
          <w:sz w:val="24"/>
          <w:szCs w:val="24"/>
        </w:rPr>
        <w:t xml:space="preserve"> </w:t>
      </w:r>
      <w:r w:rsidRPr="00C02424">
        <w:rPr>
          <w:rFonts w:ascii="Times New Roman" w:hAnsi="Times New Roman"/>
          <w:sz w:val="24"/>
          <w:szCs w:val="24"/>
        </w:rPr>
        <w:t>воспитательного</w:t>
      </w:r>
      <w:r w:rsidRPr="00C02424">
        <w:rPr>
          <w:rFonts w:ascii="Times New Roman" w:hAnsi="Times New Roman"/>
          <w:spacing w:val="38"/>
          <w:sz w:val="24"/>
          <w:szCs w:val="24"/>
        </w:rPr>
        <w:t xml:space="preserve"> </w:t>
      </w:r>
      <w:r w:rsidRPr="00C02424">
        <w:rPr>
          <w:rFonts w:ascii="Times New Roman" w:hAnsi="Times New Roman"/>
          <w:sz w:val="24"/>
          <w:szCs w:val="24"/>
        </w:rPr>
        <w:t>потенциала</w:t>
      </w:r>
      <w:r w:rsidRPr="00C02424">
        <w:rPr>
          <w:rFonts w:ascii="Times New Roman" w:hAnsi="Times New Roman"/>
          <w:spacing w:val="39"/>
          <w:sz w:val="24"/>
          <w:szCs w:val="24"/>
        </w:rPr>
        <w:t xml:space="preserve"> </w:t>
      </w:r>
      <w:r w:rsidRPr="00C02424">
        <w:rPr>
          <w:rFonts w:ascii="Times New Roman" w:hAnsi="Times New Roman"/>
          <w:sz w:val="24"/>
          <w:szCs w:val="24"/>
        </w:rPr>
        <w:t>профориентационной</w:t>
      </w:r>
      <w:r w:rsidRPr="00C02424">
        <w:rPr>
          <w:rFonts w:ascii="Times New Roman" w:hAnsi="Times New Roman"/>
          <w:spacing w:val="40"/>
          <w:sz w:val="24"/>
          <w:szCs w:val="24"/>
        </w:rPr>
        <w:t xml:space="preserve"> </w:t>
      </w:r>
      <w:r w:rsidRPr="00C02424">
        <w:rPr>
          <w:rFonts w:ascii="Times New Roman" w:hAnsi="Times New Roman"/>
          <w:sz w:val="24"/>
          <w:szCs w:val="24"/>
        </w:rPr>
        <w:t>работы</w:t>
      </w:r>
      <w:r w:rsidRPr="00C02424">
        <w:rPr>
          <w:rFonts w:ascii="Times New Roman" w:hAnsi="Times New Roman"/>
          <w:spacing w:val="-67"/>
          <w:sz w:val="24"/>
          <w:szCs w:val="24"/>
        </w:rPr>
        <w:t xml:space="preserve"> </w:t>
      </w:r>
      <w:r w:rsidRPr="00C02424">
        <w:rPr>
          <w:rFonts w:ascii="Times New Roman" w:hAnsi="Times New Roman"/>
          <w:sz w:val="24"/>
          <w:szCs w:val="24"/>
        </w:rPr>
        <w:t>Школы</w:t>
      </w:r>
      <w:r w:rsidRPr="00C02424">
        <w:rPr>
          <w:rFonts w:ascii="Times New Roman" w:hAnsi="Times New Roman"/>
          <w:spacing w:val="1"/>
          <w:sz w:val="24"/>
          <w:szCs w:val="24"/>
        </w:rPr>
        <w:t xml:space="preserve"> </w:t>
      </w:r>
      <w:r w:rsidRPr="00C02424">
        <w:rPr>
          <w:rFonts w:ascii="Times New Roman" w:hAnsi="Times New Roman"/>
          <w:sz w:val="24"/>
          <w:szCs w:val="24"/>
        </w:rPr>
        <w:t>предусматривает:</w:t>
      </w:r>
    </w:p>
    <w:p w:rsidR="00C02424" w:rsidRPr="00280E48" w:rsidRDefault="00280E48" w:rsidP="00280E48">
      <w:pPr>
        <w:tabs>
          <w:tab w:val="left" w:pos="2091"/>
        </w:tabs>
        <w:autoSpaceDE w:val="0"/>
        <w:autoSpaceDN w:val="0"/>
        <w:ind w:right="324"/>
        <w:jc w:val="both"/>
        <w:rPr>
          <w:lang w:val="ru-RU"/>
        </w:rPr>
      </w:pPr>
      <w:r>
        <w:rPr>
          <w:lang w:val="ru-RU"/>
        </w:rPr>
        <w:t xml:space="preserve">- </w:t>
      </w:r>
      <w:r w:rsidR="00C02424" w:rsidRPr="00280E48">
        <w:rPr>
          <w:lang w:val="ru-RU"/>
        </w:rPr>
        <w:t>проведение профориентационных классных часов и психологических</w:t>
      </w:r>
      <w:r w:rsidR="00C02424" w:rsidRPr="00280E48">
        <w:rPr>
          <w:spacing w:val="1"/>
          <w:lang w:val="ru-RU"/>
        </w:rPr>
        <w:t xml:space="preserve"> </w:t>
      </w:r>
      <w:r w:rsidR="00C02424" w:rsidRPr="00280E48">
        <w:rPr>
          <w:lang w:val="ru-RU"/>
        </w:rPr>
        <w:t>занятий,</w:t>
      </w:r>
      <w:r w:rsidR="00C02424" w:rsidRPr="00280E48">
        <w:rPr>
          <w:spacing w:val="1"/>
          <w:lang w:val="ru-RU"/>
        </w:rPr>
        <w:t xml:space="preserve"> </w:t>
      </w:r>
      <w:r w:rsidR="00C02424" w:rsidRPr="00280E48">
        <w:rPr>
          <w:lang w:val="ru-RU"/>
        </w:rPr>
        <w:t>направленных</w:t>
      </w:r>
      <w:r w:rsidR="00C02424" w:rsidRPr="00280E48">
        <w:rPr>
          <w:spacing w:val="1"/>
          <w:lang w:val="ru-RU"/>
        </w:rPr>
        <w:t xml:space="preserve"> </w:t>
      </w:r>
      <w:r w:rsidR="00C02424" w:rsidRPr="00280E48">
        <w:rPr>
          <w:lang w:val="ru-RU"/>
        </w:rPr>
        <w:t>на</w:t>
      </w:r>
      <w:r w:rsidR="00C02424" w:rsidRPr="00280E48">
        <w:rPr>
          <w:spacing w:val="1"/>
          <w:lang w:val="ru-RU"/>
        </w:rPr>
        <w:t xml:space="preserve"> </w:t>
      </w:r>
      <w:r w:rsidR="00C02424" w:rsidRPr="00280E48">
        <w:rPr>
          <w:lang w:val="ru-RU"/>
        </w:rPr>
        <w:t>подготовку</w:t>
      </w:r>
      <w:r w:rsidR="00C02424" w:rsidRPr="00280E48">
        <w:rPr>
          <w:spacing w:val="1"/>
          <w:lang w:val="ru-RU"/>
        </w:rPr>
        <w:t xml:space="preserve"> </w:t>
      </w:r>
      <w:r w:rsidR="00C02424" w:rsidRPr="00280E48">
        <w:rPr>
          <w:lang w:val="ru-RU"/>
        </w:rPr>
        <w:t>обучающегося</w:t>
      </w:r>
      <w:r w:rsidR="00C02424" w:rsidRPr="00280E48">
        <w:rPr>
          <w:spacing w:val="1"/>
          <w:lang w:val="ru-RU"/>
        </w:rPr>
        <w:t xml:space="preserve"> </w:t>
      </w:r>
      <w:r w:rsidR="00C02424" w:rsidRPr="00280E48">
        <w:rPr>
          <w:lang w:val="ru-RU"/>
        </w:rPr>
        <w:t>к</w:t>
      </w:r>
      <w:r w:rsidR="00C02424" w:rsidRPr="00280E48">
        <w:rPr>
          <w:spacing w:val="1"/>
          <w:lang w:val="ru-RU"/>
        </w:rPr>
        <w:t xml:space="preserve"> </w:t>
      </w:r>
      <w:r w:rsidR="00C02424" w:rsidRPr="00280E48">
        <w:rPr>
          <w:lang w:val="ru-RU"/>
        </w:rPr>
        <w:t>осознанному</w:t>
      </w:r>
      <w:r w:rsidR="00C02424" w:rsidRPr="00280E48">
        <w:rPr>
          <w:spacing w:val="1"/>
          <w:lang w:val="ru-RU"/>
        </w:rPr>
        <w:t xml:space="preserve"> </w:t>
      </w:r>
      <w:r w:rsidR="00C02424" w:rsidRPr="00280E48">
        <w:rPr>
          <w:lang w:val="ru-RU"/>
        </w:rPr>
        <w:t>планированию</w:t>
      </w:r>
      <w:r w:rsidR="00C02424" w:rsidRPr="00280E48">
        <w:rPr>
          <w:spacing w:val="-4"/>
          <w:lang w:val="ru-RU"/>
        </w:rPr>
        <w:t xml:space="preserve"> </w:t>
      </w:r>
      <w:r w:rsidR="00C02424" w:rsidRPr="00280E48">
        <w:rPr>
          <w:lang w:val="ru-RU"/>
        </w:rPr>
        <w:t>и</w:t>
      </w:r>
      <w:r w:rsidR="00C02424" w:rsidRPr="00280E48">
        <w:rPr>
          <w:spacing w:val="1"/>
          <w:lang w:val="ru-RU"/>
        </w:rPr>
        <w:t xml:space="preserve"> </w:t>
      </w:r>
      <w:r w:rsidR="00C02424" w:rsidRPr="00280E48">
        <w:rPr>
          <w:lang w:val="ru-RU"/>
        </w:rPr>
        <w:t>реализации</w:t>
      </w:r>
      <w:r w:rsidR="00C02424" w:rsidRPr="00280E48">
        <w:rPr>
          <w:spacing w:val="-1"/>
          <w:lang w:val="ru-RU"/>
        </w:rPr>
        <w:t xml:space="preserve"> </w:t>
      </w:r>
      <w:r w:rsidR="00C02424" w:rsidRPr="00280E48">
        <w:rPr>
          <w:lang w:val="ru-RU"/>
        </w:rPr>
        <w:t>своего</w:t>
      </w:r>
      <w:r w:rsidR="00C02424" w:rsidRPr="00280E48">
        <w:rPr>
          <w:spacing w:val="-1"/>
          <w:lang w:val="ru-RU"/>
        </w:rPr>
        <w:t xml:space="preserve"> </w:t>
      </w:r>
      <w:r w:rsidR="00C02424" w:rsidRPr="00280E48">
        <w:rPr>
          <w:lang w:val="ru-RU"/>
        </w:rPr>
        <w:t>профессионального</w:t>
      </w:r>
      <w:r w:rsidR="00C02424" w:rsidRPr="00280E48">
        <w:rPr>
          <w:spacing w:val="7"/>
          <w:lang w:val="ru-RU"/>
        </w:rPr>
        <w:t xml:space="preserve"> </w:t>
      </w:r>
      <w:r w:rsidR="00C02424" w:rsidRPr="00280E48">
        <w:rPr>
          <w:lang w:val="ru-RU"/>
        </w:rPr>
        <w:t>будущего;</w:t>
      </w:r>
    </w:p>
    <w:p w:rsidR="00C02424" w:rsidRPr="00280E48" w:rsidRDefault="00280E48" w:rsidP="00280E48">
      <w:pPr>
        <w:tabs>
          <w:tab w:val="left" w:pos="2091"/>
        </w:tabs>
        <w:autoSpaceDE w:val="0"/>
        <w:autoSpaceDN w:val="0"/>
        <w:ind w:right="316"/>
        <w:jc w:val="both"/>
        <w:rPr>
          <w:lang w:val="ru-RU"/>
        </w:rPr>
      </w:pPr>
      <w:r>
        <w:rPr>
          <w:lang w:val="ru-RU"/>
        </w:rPr>
        <w:t xml:space="preserve">- </w:t>
      </w:r>
      <w:r w:rsidR="00C02424" w:rsidRPr="00280E48">
        <w:rPr>
          <w:lang w:val="ru-RU"/>
        </w:rPr>
        <w:t>профориентационные игры (симуляции, деловые игры, квесты, кейсы),</w:t>
      </w:r>
      <w:r w:rsidR="00C02424" w:rsidRPr="00280E48">
        <w:rPr>
          <w:spacing w:val="1"/>
          <w:lang w:val="ru-RU"/>
        </w:rPr>
        <w:t xml:space="preserve"> </w:t>
      </w:r>
      <w:r w:rsidR="00C02424" w:rsidRPr="00280E48">
        <w:rPr>
          <w:lang w:val="ru-RU"/>
        </w:rPr>
        <w:t>расширяющие</w:t>
      </w:r>
      <w:r w:rsidR="00C02424" w:rsidRPr="00280E48">
        <w:rPr>
          <w:spacing w:val="1"/>
          <w:lang w:val="ru-RU"/>
        </w:rPr>
        <w:t xml:space="preserve"> </w:t>
      </w:r>
      <w:r w:rsidR="00C02424" w:rsidRPr="00280E48">
        <w:rPr>
          <w:lang w:val="ru-RU"/>
        </w:rPr>
        <w:t>знания</w:t>
      </w:r>
      <w:r w:rsidR="00C02424" w:rsidRPr="00280E48">
        <w:rPr>
          <w:spacing w:val="1"/>
          <w:lang w:val="ru-RU"/>
        </w:rPr>
        <w:t xml:space="preserve"> </w:t>
      </w:r>
      <w:r w:rsidR="00C02424" w:rsidRPr="00280E48">
        <w:rPr>
          <w:lang w:val="ru-RU"/>
        </w:rPr>
        <w:t>о</w:t>
      </w:r>
      <w:r w:rsidR="00C02424" w:rsidRPr="00280E48">
        <w:rPr>
          <w:spacing w:val="1"/>
          <w:lang w:val="ru-RU"/>
        </w:rPr>
        <w:t xml:space="preserve"> </w:t>
      </w:r>
      <w:r w:rsidR="00C02424" w:rsidRPr="00280E48">
        <w:rPr>
          <w:lang w:val="ru-RU"/>
        </w:rPr>
        <w:t>профессиях,</w:t>
      </w:r>
      <w:r w:rsidR="00C02424" w:rsidRPr="00280E48">
        <w:rPr>
          <w:spacing w:val="1"/>
          <w:lang w:val="ru-RU"/>
        </w:rPr>
        <w:t xml:space="preserve"> </w:t>
      </w:r>
      <w:r w:rsidR="00C02424" w:rsidRPr="00280E48">
        <w:rPr>
          <w:lang w:val="ru-RU"/>
        </w:rPr>
        <w:t>способах</w:t>
      </w:r>
      <w:r w:rsidR="00C02424" w:rsidRPr="00280E48">
        <w:rPr>
          <w:spacing w:val="1"/>
          <w:lang w:val="ru-RU"/>
        </w:rPr>
        <w:t xml:space="preserve"> </w:t>
      </w:r>
      <w:r w:rsidR="00C02424" w:rsidRPr="00280E48">
        <w:rPr>
          <w:lang w:val="ru-RU"/>
        </w:rPr>
        <w:t>выбора</w:t>
      </w:r>
      <w:r w:rsidR="00C02424" w:rsidRPr="00280E48">
        <w:rPr>
          <w:spacing w:val="1"/>
          <w:lang w:val="ru-RU"/>
        </w:rPr>
        <w:t xml:space="preserve"> </w:t>
      </w:r>
      <w:r w:rsidR="00C02424" w:rsidRPr="00280E48">
        <w:rPr>
          <w:lang w:val="ru-RU"/>
        </w:rPr>
        <w:t>профессий,</w:t>
      </w:r>
      <w:r w:rsidR="00C02424" w:rsidRPr="00280E48">
        <w:rPr>
          <w:spacing w:val="1"/>
          <w:lang w:val="ru-RU"/>
        </w:rPr>
        <w:t xml:space="preserve"> </w:t>
      </w:r>
      <w:r w:rsidR="00C02424" w:rsidRPr="00280E48">
        <w:rPr>
          <w:lang w:val="ru-RU"/>
        </w:rPr>
        <w:t>особенностях,</w:t>
      </w:r>
      <w:r w:rsidR="00C02424" w:rsidRPr="00280E48">
        <w:rPr>
          <w:spacing w:val="5"/>
          <w:lang w:val="ru-RU"/>
        </w:rPr>
        <w:t xml:space="preserve"> </w:t>
      </w:r>
      <w:r w:rsidR="00C02424" w:rsidRPr="00280E48">
        <w:rPr>
          <w:lang w:val="ru-RU"/>
        </w:rPr>
        <w:t>условиях</w:t>
      </w:r>
      <w:r w:rsidR="00C02424" w:rsidRPr="00280E48">
        <w:rPr>
          <w:spacing w:val="-5"/>
          <w:lang w:val="ru-RU"/>
        </w:rPr>
        <w:t xml:space="preserve"> </w:t>
      </w:r>
      <w:r w:rsidR="00C02424" w:rsidRPr="00280E48">
        <w:rPr>
          <w:lang w:val="ru-RU"/>
        </w:rPr>
        <w:t>разной</w:t>
      </w:r>
      <w:r w:rsidR="00C02424" w:rsidRPr="00280E48">
        <w:rPr>
          <w:spacing w:val="2"/>
          <w:lang w:val="ru-RU"/>
        </w:rPr>
        <w:t xml:space="preserve"> </w:t>
      </w:r>
      <w:r w:rsidR="00C02424" w:rsidRPr="00280E48">
        <w:rPr>
          <w:lang w:val="ru-RU"/>
        </w:rPr>
        <w:t>профессиональной</w:t>
      </w:r>
      <w:r w:rsidR="00C02424" w:rsidRPr="00280E48">
        <w:rPr>
          <w:spacing w:val="-2"/>
          <w:lang w:val="ru-RU"/>
        </w:rPr>
        <w:t xml:space="preserve"> </w:t>
      </w:r>
      <w:r w:rsidR="00C02424" w:rsidRPr="00280E48">
        <w:rPr>
          <w:lang w:val="ru-RU"/>
        </w:rPr>
        <w:t>деятельности;</w:t>
      </w:r>
    </w:p>
    <w:p w:rsidR="00C02424" w:rsidRPr="00280E48" w:rsidRDefault="00280E48" w:rsidP="00280E48">
      <w:pPr>
        <w:tabs>
          <w:tab w:val="left" w:pos="2101"/>
        </w:tabs>
        <w:autoSpaceDE w:val="0"/>
        <w:autoSpaceDN w:val="0"/>
        <w:ind w:right="326"/>
        <w:jc w:val="both"/>
        <w:rPr>
          <w:lang w:val="ru-RU"/>
        </w:rPr>
      </w:pPr>
      <w:r>
        <w:rPr>
          <w:lang w:val="ru-RU"/>
        </w:rPr>
        <w:t xml:space="preserve">- </w:t>
      </w:r>
      <w:r w:rsidR="00C02424" w:rsidRPr="00280E48">
        <w:rPr>
          <w:lang w:val="ru-RU"/>
        </w:rPr>
        <w:t>экскурсии</w:t>
      </w:r>
      <w:r w:rsidR="00C02424" w:rsidRPr="00280E48">
        <w:rPr>
          <w:spacing w:val="1"/>
          <w:lang w:val="ru-RU"/>
        </w:rPr>
        <w:t xml:space="preserve"> </w:t>
      </w:r>
      <w:r w:rsidR="00C02424" w:rsidRPr="00280E48">
        <w:rPr>
          <w:lang w:val="ru-RU"/>
        </w:rPr>
        <w:t>на</w:t>
      </w:r>
      <w:r w:rsidR="00C02424" w:rsidRPr="00280E48">
        <w:rPr>
          <w:spacing w:val="1"/>
          <w:lang w:val="ru-RU"/>
        </w:rPr>
        <w:t xml:space="preserve"> </w:t>
      </w:r>
      <w:r w:rsidR="00C02424" w:rsidRPr="00280E48">
        <w:rPr>
          <w:lang w:val="ru-RU"/>
        </w:rPr>
        <w:t>предприятия,</w:t>
      </w:r>
      <w:r w:rsidR="00C02424" w:rsidRPr="00280E48">
        <w:rPr>
          <w:spacing w:val="1"/>
          <w:lang w:val="ru-RU"/>
        </w:rPr>
        <w:t xml:space="preserve"> </w:t>
      </w:r>
      <w:r w:rsidR="00C02424" w:rsidRPr="00280E48">
        <w:rPr>
          <w:lang w:val="ru-RU"/>
        </w:rPr>
        <w:t>в</w:t>
      </w:r>
      <w:r w:rsidR="00C02424" w:rsidRPr="00280E48">
        <w:rPr>
          <w:spacing w:val="1"/>
          <w:lang w:val="ru-RU"/>
        </w:rPr>
        <w:t xml:space="preserve"> </w:t>
      </w:r>
      <w:r w:rsidR="00C02424" w:rsidRPr="00280E48">
        <w:rPr>
          <w:lang w:val="ru-RU"/>
        </w:rPr>
        <w:t>организации,</w:t>
      </w:r>
      <w:r w:rsidR="00C02424" w:rsidRPr="00280E48">
        <w:rPr>
          <w:spacing w:val="1"/>
          <w:lang w:val="ru-RU"/>
        </w:rPr>
        <w:t xml:space="preserve"> </w:t>
      </w:r>
      <w:r w:rsidR="00C02424" w:rsidRPr="00280E48">
        <w:rPr>
          <w:lang w:val="ru-RU"/>
        </w:rPr>
        <w:t>дающие</w:t>
      </w:r>
      <w:r w:rsidR="00C02424" w:rsidRPr="00280E48">
        <w:rPr>
          <w:spacing w:val="1"/>
          <w:lang w:val="ru-RU"/>
        </w:rPr>
        <w:t xml:space="preserve"> </w:t>
      </w:r>
      <w:r w:rsidR="00C02424" w:rsidRPr="00280E48">
        <w:rPr>
          <w:lang w:val="ru-RU"/>
        </w:rPr>
        <w:t>начальные</w:t>
      </w:r>
      <w:r w:rsidR="00C02424" w:rsidRPr="00280E48">
        <w:rPr>
          <w:spacing w:val="1"/>
          <w:lang w:val="ru-RU"/>
        </w:rPr>
        <w:t xml:space="preserve"> </w:t>
      </w:r>
      <w:r w:rsidR="00C02424" w:rsidRPr="00280E48">
        <w:rPr>
          <w:lang w:val="ru-RU"/>
        </w:rPr>
        <w:t>представления</w:t>
      </w:r>
      <w:r w:rsidR="00C02424" w:rsidRPr="00280E48">
        <w:rPr>
          <w:spacing w:val="3"/>
          <w:lang w:val="ru-RU"/>
        </w:rPr>
        <w:t xml:space="preserve"> </w:t>
      </w:r>
      <w:r w:rsidR="00C02424" w:rsidRPr="00280E48">
        <w:rPr>
          <w:lang w:val="ru-RU"/>
        </w:rPr>
        <w:t>о существующих</w:t>
      </w:r>
      <w:r w:rsidR="00C02424" w:rsidRPr="00280E48">
        <w:rPr>
          <w:spacing w:val="-4"/>
          <w:lang w:val="ru-RU"/>
        </w:rPr>
        <w:t xml:space="preserve"> </w:t>
      </w:r>
      <w:r w:rsidR="00C02424" w:rsidRPr="00280E48">
        <w:rPr>
          <w:lang w:val="ru-RU"/>
        </w:rPr>
        <w:t>профессиях</w:t>
      </w:r>
      <w:r w:rsidR="00C02424" w:rsidRPr="00280E48">
        <w:rPr>
          <w:spacing w:val="-4"/>
          <w:lang w:val="ru-RU"/>
        </w:rPr>
        <w:t xml:space="preserve"> </w:t>
      </w:r>
      <w:r w:rsidR="00C02424" w:rsidRPr="00280E48">
        <w:rPr>
          <w:lang w:val="ru-RU"/>
        </w:rPr>
        <w:t>и</w:t>
      </w:r>
      <w:r w:rsidR="00C02424" w:rsidRPr="00280E48">
        <w:rPr>
          <w:spacing w:val="5"/>
          <w:lang w:val="ru-RU"/>
        </w:rPr>
        <w:t xml:space="preserve"> </w:t>
      </w:r>
      <w:r w:rsidR="00C02424" w:rsidRPr="00280E48">
        <w:rPr>
          <w:lang w:val="ru-RU"/>
        </w:rPr>
        <w:t>условиях</w:t>
      </w:r>
      <w:r w:rsidR="00C02424" w:rsidRPr="00280E48">
        <w:rPr>
          <w:spacing w:val="-4"/>
          <w:lang w:val="ru-RU"/>
        </w:rPr>
        <w:t xml:space="preserve"> </w:t>
      </w:r>
      <w:r w:rsidR="00C02424" w:rsidRPr="00280E48">
        <w:rPr>
          <w:lang w:val="ru-RU"/>
        </w:rPr>
        <w:t>работы;</w:t>
      </w:r>
    </w:p>
    <w:p w:rsidR="00C02424" w:rsidRPr="00280E48" w:rsidRDefault="00280E48" w:rsidP="00280E48">
      <w:pPr>
        <w:tabs>
          <w:tab w:val="left" w:pos="2101"/>
        </w:tabs>
        <w:autoSpaceDE w:val="0"/>
        <w:autoSpaceDN w:val="0"/>
        <w:ind w:right="319"/>
        <w:jc w:val="both"/>
        <w:rPr>
          <w:lang w:val="ru-RU"/>
        </w:rPr>
      </w:pPr>
      <w:r>
        <w:rPr>
          <w:lang w:val="ru-RU"/>
        </w:rPr>
        <w:t xml:space="preserve">- </w:t>
      </w:r>
      <w:r w:rsidR="00C02424" w:rsidRPr="00280E48">
        <w:rPr>
          <w:lang w:val="ru-RU"/>
        </w:rPr>
        <w:t>посещение</w:t>
      </w:r>
      <w:r w:rsidR="00C02424" w:rsidRPr="00280E48">
        <w:rPr>
          <w:spacing w:val="1"/>
          <w:lang w:val="ru-RU"/>
        </w:rPr>
        <w:t xml:space="preserve"> </w:t>
      </w:r>
      <w:r w:rsidR="00C02424" w:rsidRPr="00280E48">
        <w:rPr>
          <w:lang w:val="ru-RU"/>
        </w:rPr>
        <w:t>профориентационных</w:t>
      </w:r>
      <w:r w:rsidR="00C02424" w:rsidRPr="00280E48">
        <w:rPr>
          <w:spacing w:val="1"/>
          <w:lang w:val="ru-RU"/>
        </w:rPr>
        <w:t xml:space="preserve"> </w:t>
      </w:r>
      <w:r w:rsidR="00C02424" w:rsidRPr="00280E48">
        <w:rPr>
          <w:lang w:val="ru-RU"/>
        </w:rPr>
        <w:t>выставок,</w:t>
      </w:r>
      <w:r w:rsidR="00C02424" w:rsidRPr="00280E48">
        <w:rPr>
          <w:spacing w:val="1"/>
          <w:lang w:val="ru-RU"/>
        </w:rPr>
        <w:t xml:space="preserve"> </w:t>
      </w:r>
      <w:r w:rsidR="00C02424" w:rsidRPr="00280E48">
        <w:rPr>
          <w:lang w:val="ru-RU"/>
        </w:rPr>
        <w:t>ярмарок</w:t>
      </w:r>
      <w:r w:rsidR="00C02424" w:rsidRPr="00280E48">
        <w:rPr>
          <w:spacing w:val="1"/>
          <w:lang w:val="ru-RU"/>
        </w:rPr>
        <w:t xml:space="preserve"> </w:t>
      </w:r>
      <w:r w:rsidR="00C02424" w:rsidRPr="00280E48">
        <w:rPr>
          <w:lang w:val="ru-RU"/>
        </w:rPr>
        <w:t>профессий,</w:t>
      </w:r>
      <w:r w:rsidR="00C02424" w:rsidRPr="00280E48">
        <w:rPr>
          <w:spacing w:val="1"/>
          <w:lang w:val="ru-RU"/>
        </w:rPr>
        <w:t xml:space="preserve"> </w:t>
      </w:r>
      <w:r w:rsidR="00C02424" w:rsidRPr="00280E48">
        <w:rPr>
          <w:lang w:val="ru-RU"/>
        </w:rPr>
        <w:t>лагерей, дней открытых дверей в организациях профессионального, высшего</w:t>
      </w:r>
      <w:r w:rsidR="00C02424" w:rsidRPr="00280E48">
        <w:rPr>
          <w:spacing w:val="1"/>
          <w:lang w:val="ru-RU"/>
        </w:rPr>
        <w:t xml:space="preserve"> </w:t>
      </w:r>
      <w:r w:rsidR="00C02424" w:rsidRPr="00280E48">
        <w:rPr>
          <w:lang w:val="ru-RU"/>
        </w:rPr>
        <w:t>образования;</w:t>
      </w:r>
    </w:p>
    <w:p w:rsidR="00C02424" w:rsidRPr="00280E48" w:rsidRDefault="00280E48" w:rsidP="00280E48">
      <w:pPr>
        <w:tabs>
          <w:tab w:val="left" w:pos="2101"/>
        </w:tabs>
        <w:autoSpaceDE w:val="0"/>
        <w:autoSpaceDN w:val="0"/>
        <w:ind w:right="318"/>
        <w:jc w:val="both"/>
        <w:rPr>
          <w:lang w:val="ru-RU"/>
        </w:rPr>
      </w:pPr>
      <w:r>
        <w:rPr>
          <w:lang w:val="ru-RU"/>
        </w:rPr>
        <w:lastRenderedPageBreak/>
        <w:t xml:space="preserve">- </w:t>
      </w:r>
      <w:r w:rsidR="00C02424" w:rsidRPr="00280E48">
        <w:rPr>
          <w:lang w:val="ru-RU"/>
        </w:rPr>
        <w:t>совместное с педагогами изучение обучающимися интернет-ресурсов,</w:t>
      </w:r>
      <w:r w:rsidR="00C02424" w:rsidRPr="00280E48">
        <w:rPr>
          <w:spacing w:val="1"/>
          <w:lang w:val="ru-RU"/>
        </w:rPr>
        <w:t xml:space="preserve"> </w:t>
      </w:r>
      <w:r w:rsidR="00C02424" w:rsidRPr="00280E48">
        <w:rPr>
          <w:lang w:val="ru-RU"/>
        </w:rPr>
        <w:t>посвящённых</w:t>
      </w:r>
      <w:r w:rsidR="00C02424" w:rsidRPr="00280E48">
        <w:rPr>
          <w:spacing w:val="1"/>
          <w:lang w:val="ru-RU"/>
        </w:rPr>
        <w:t xml:space="preserve"> </w:t>
      </w:r>
      <w:r w:rsidR="00C02424" w:rsidRPr="00280E48">
        <w:rPr>
          <w:lang w:val="ru-RU"/>
        </w:rPr>
        <w:t>выбору</w:t>
      </w:r>
      <w:r w:rsidR="00C02424" w:rsidRPr="00280E48">
        <w:rPr>
          <w:spacing w:val="1"/>
          <w:lang w:val="ru-RU"/>
        </w:rPr>
        <w:t xml:space="preserve"> </w:t>
      </w:r>
      <w:r w:rsidR="00C02424" w:rsidRPr="00280E48">
        <w:rPr>
          <w:lang w:val="ru-RU"/>
        </w:rPr>
        <w:t>профессий,</w:t>
      </w:r>
      <w:r w:rsidR="00C02424" w:rsidRPr="00280E48">
        <w:rPr>
          <w:spacing w:val="1"/>
          <w:lang w:val="ru-RU"/>
        </w:rPr>
        <w:t xml:space="preserve"> </w:t>
      </w:r>
      <w:r w:rsidR="00C02424" w:rsidRPr="00280E48">
        <w:rPr>
          <w:lang w:val="ru-RU"/>
        </w:rPr>
        <w:t>прохождение</w:t>
      </w:r>
      <w:r w:rsidR="00C02424" w:rsidRPr="00280E48">
        <w:rPr>
          <w:spacing w:val="1"/>
          <w:lang w:val="ru-RU"/>
        </w:rPr>
        <w:t xml:space="preserve"> </w:t>
      </w:r>
      <w:r w:rsidR="00C02424" w:rsidRPr="00280E48">
        <w:rPr>
          <w:lang w:val="ru-RU"/>
        </w:rPr>
        <w:t>профориентационного</w:t>
      </w:r>
      <w:r w:rsidR="00C02424" w:rsidRPr="00280E48">
        <w:rPr>
          <w:spacing w:val="1"/>
          <w:lang w:val="ru-RU"/>
        </w:rPr>
        <w:t xml:space="preserve"> </w:t>
      </w:r>
      <w:r w:rsidR="00C02424" w:rsidRPr="00280E48">
        <w:rPr>
          <w:lang w:val="ru-RU"/>
        </w:rPr>
        <w:t>онлайн-тестирования,</w:t>
      </w:r>
      <w:r w:rsidR="00C02424" w:rsidRPr="00280E48">
        <w:rPr>
          <w:spacing w:val="1"/>
          <w:lang w:val="ru-RU"/>
        </w:rPr>
        <w:t xml:space="preserve"> </w:t>
      </w:r>
      <w:r w:rsidR="00C02424" w:rsidRPr="00280E48">
        <w:rPr>
          <w:lang w:val="ru-RU"/>
        </w:rPr>
        <w:t>онлайн-курсов</w:t>
      </w:r>
      <w:r w:rsidR="00C02424" w:rsidRPr="00280E48">
        <w:rPr>
          <w:spacing w:val="1"/>
          <w:lang w:val="ru-RU"/>
        </w:rPr>
        <w:t xml:space="preserve"> </w:t>
      </w:r>
      <w:r w:rsidR="00C02424" w:rsidRPr="00280E48">
        <w:rPr>
          <w:lang w:val="ru-RU"/>
        </w:rPr>
        <w:t>по</w:t>
      </w:r>
      <w:r w:rsidR="00C02424" w:rsidRPr="00280E48">
        <w:rPr>
          <w:spacing w:val="1"/>
          <w:lang w:val="ru-RU"/>
        </w:rPr>
        <w:t xml:space="preserve"> </w:t>
      </w:r>
      <w:r w:rsidR="00C02424" w:rsidRPr="00280E48">
        <w:rPr>
          <w:lang w:val="ru-RU"/>
        </w:rPr>
        <w:t>интересующим</w:t>
      </w:r>
      <w:r w:rsidR="00C02424" w:rsidRPr="00280E48">
        <w:rPr>
          <w:spacing w:val="1"/>
          <w:lang w:val="ru-RU"/>
        </w:rPr>
        <w:t xml:space="preserve"> </w:t>
      </w:r>
      <w:r w:rsidR="00C02424" w:rsidRPr="00280E48">
        <w:rPr>
          <w:lang w:val="ru-RU"/>
        </w:rPr>
        <w:t>профессиям</w:t>
      </w:r>
      <w:r w:rsidR="00C02424" w:rsidRPr="00280E48">
        <w:rPr>
          <w:spacing w:val="1"/>
          <w:lang w:val="ru-RU"/>
        </w:rPr>
        <w:t xml:space="preserve"> </w:t>
      </w:r>
      <w:r w:rsidR="00C02424" w:rsidRPr="00280E48">
        <w:rPr>
          <w:lang w:val="ru-RU"/>
        </w:rPr>
        <w:t>и</w:t>
      </w:r>
      <w:r w:rsidR="00C02424" w:rsidRPr="00280E48">
        <w:rPr>
          <w:spacing w:val="1"/>
          <w:lang w:val="ru-RU"/>
        </w:rPr>
        <w:t xml:space="preserve"> </w:t>
      </w:r>
      <w:r w:rsidR="00C02424" w:rsidRPr="00280E48">
        <w:rPr>
          <w:lang w:val="ru-RU"/>
        </w:rPr>
        <w:t>направлениям</w:t>
      </w:r>
      <w:r w:rsidR="00C02424" w:rsidRPr="00280E48">
        <w:rPr>
          <w:spacing w:val="6"/>
          <w:lang w:val="ru-RU"/>
        </w:rPr>
        <w:t xml:space="preserve"> </w:t>
      </w:r>
      <w:r w:rsidR="00C02424" w:rsidRPr="00280E48">
        <w:rPr>
          <w:lang w:val="ru-RU"/>
        </w:rPr>
        <w:t>профессионального</w:t>
      </w:r>
      <w:r w:rsidR="00C02424" w:rsidRPr="00280E48">
        <w:rPr>
          <w:spacing w:val="4"/>
          <w:lang w:val="ru-RU"/>
        </w:rPr>
        <w:t xml:space="preserve"> </w:t>
      </w:r>
      <w:r w:rsidR="00C02424" w:rsidRPr="00280E48">
        <w:rPr>
          <w:lang w:val="ru-RU"/>
        </w:rPr>
        <w:t>образования;</w:t>
      </w:r>
    </w:p>
    <w:p w:rsidR="00280E48" w:rsidRPr="00280E48" w:rsidRDefault="00280E48" w:rsidP="00280E48">
      <w:pPr>
        <w:tabs>
          <w:tab w:val="left" w:pos="2101"/>
        </w:tabs>
        <w:autoSpaceDE w:val="0"/>
        <w:autoSpaceDN w:val="0"/>
        <w:spacing w:line="340" w:lineRule="exact"/>
        <w:jc w:val="both"/>
        <w:rPr>
          <w:lang w:val="ru-RU"/>
        </w:rPr>
      </w:pPr>
      <w:r>
        <w:rPr>
          <w:lang w:val="ru-RU"/>
        </w:rPr>
        <w:t xml:space="preserve">- </w:t>
      </w:r>
      <w:r w:rsidR="00C02424" w:rsidRPr="00280E48">
        <w:rPr>
          <w:lang w:val="ru-RU"/>
        </w:rPr>
        <w:t>участие</w:t>
      </w:r>
      <w:r w:rsidR="00C02424" w:rsidRPr="00280E48">
        <w:rPr>
          <w:spacing w:val="104"/>
          <w:lang w:val="ru-RU"/>
        </w:rPr>
        <w:t xml:space="preserve"> </w:t>
      </w:r>
      <w:r w:rsidR="00C02424" w:rsidRPr="00280E48">
        <w:rPr>
          <w:lang w:val="ru-RU"/>
        </w:rPr>
        <w:t xml:space="preserve">в  </w:t>
      </w:r>
      <w:r w:rsidR="00C02424" w:rsidRPr="00280E48">
        <w:rPr>
          <w:spacing w:val="28"/>
          <w:lang w:val="ru-RU"/>
        </w:rPr>
        <w:t xml:space="preserve"> </w:t>
      </w:r>
      <w:r w:rsidR="00C02424" w:rsidRPr="00280E48">
        <w:rPr>
          <w:lang w:val="ru-RU"/>
        </w:rPr>
        <w:t xml:space="preserve">работе  </w:t>
      </w:r>
      <w:r w:rsidR="00C02424" w:rsidRPr="00280E48">
        <w:rPr>
          <w:spacing w:val="33"/>
          <w:lang w:val="ru-RU"/>
        </w:rPr>
        <w:t xml:space="preserve"> </w:t>
      </w:r>
      <w:r w:rsidR="00C02424" w:rsidRPr="00280E48">
        <w:rPr>
          <w:lang w:val="ru-RU"/>
        </w:rPr>
        <w:t xml:space="preserve">всероссийских  </w:t>
      </w:r>
      <w:r w:rsidR="00C02424" w:rsidRPr="00280E48">
        <w:rPr>
          <w:spacing w:val="29"/>
          <w:lang w:val="ru-RU"/>
        </w:rPr>
        <w:t xml:space="preserve"> </w:t>
      </w:r>
      <w:r w:rsidR="00C02424" w:rsidRPr="00280E48">
        <w:rPr>
          <w:lang w:val="ru-RU"/>
        </w:rPr>
        <w:t xml:space="preserve">профориентационных  </w:t>
      </w:r>
      <w:r w:rsidR="00C02424" w:rsidRPr="00280E48">
        <w:rPr>
          <w:spacing w:val="33"/>
          <w:lang w:val="ru-RU"/>
        </w:rPr>
        <w:t xml:space="preserve"> </w:t>
      </w:r>
      <w:r w:rsidR="00C02424" w:rsidRPr="00280E48">
        <w:rPr>
          <w:lang w:val="ru-RU"/>
        </w:rPr>
        <w:t>проектов:</w:t>
      </w:r>
      <w:r>
        <w:rPr>
          <w:lang w:val="ru-RU"/>
        </w:rPr>
        <w:t xml:space="preserve"> </w:t>
      </w:r>
      <w:r w:rsidRPr="00280E48">
        <w:rPr>
          <w:lang w:val="ru-RU"/>
        </w:rPr>
        <w:t>«Билет</w:t>
      </w:r>
      <w:r w:rsidRPr="00280E48">
        <w:rPr>
          <w:spacing w:val="-5"/>
          <w:lang w:val="ru-RU"/>
        </w:rPr>
        <w:t xml:space="preserve"> </w:t>
      </w:r>
      <w:r w:rsidRPr="00280E48">
        <w:rPr>
          <w:lang w:val="ru-RU"/>
        </w:rPr>
        <w:t>в</w:t>
      </w:r>
      <w:r w:rsidRPr="00280E48">
        <w:rPr>
          <w:spacing w:val="-5"/>
          <w:lang w:val="ru-RU"/>
        </w:rPr>
        <w:t xml:space="preserve"> </w:t>
      </w:r>
      <w:r w:rsidRPr="00280E48">
        <w:rPr>
          <w:lang w:val="ru-RU"/>
        </w:rPr>
        <w:t>будущее»,</w:t>
      </w:r>
      <w:r w:rsidRPr="00280E48">
        <w:rPr>
          <w:spacing w:val="-1"/>
          <w:lang w:val="ru-RU"/>
        </w:rPr>
        <w:t xml:space="preserve"> </w:t>
      </w:r>
      <w:r w:rsidRPr="00280E48">
        <w:rPr>
          <w:lang w:val="ru-RU"/>
        </w:rPr>
        <w:t>«ПроеКториЯ»,</w:t>
      </w:r>
      <w:r w:rsidRPr="00280E48">
        <w:rPr>
          <w:spacing w:val="3"/>
          <w:lang w:val="ru-RU"/>
        </w:rPr>
        <w:t xml:space="preserve"> </w:t>
      </w:r>
      <w:r w:rsidRPr="00280E48">
        <w:rPr>
          <w:lang w:val="ru-RU"/>
        </w:rPr>
        <w:t>«Шоу</w:t>
      </w:r>
      <w:r w:rsidRPr="00280E48">
        <w:rPr>
          <w:spacing w:val="-8"/>
          <w:lang w:val="ru-RU"/>
        </w:rPr>
        <w:t xml:space="preserve"> </w:t>
      </w:r>
      <w:r w:rsidRPr="00280E48">
        <w:rPr>
          <w:lang w:val="ru-RU"/>
        </w:rPr>
        <w:t>профессий»;</w:t>
      </w:r>
    </w:p>
    <w:p w:rsidR="00280E48" w:rsidRPr="00280E48" w:rsidRDefault="00280E48" w:rsidP="00280E48">
      <w:pPr>
        <w:tabs>
          <w:tab w:val="left" w:pos="2101"/>
          <w:tab w:val="left" w:pos="4930"/>
          <w:tab w:val="left" w:pos="8001"/>
        </w:tabs>
        <w:autoSpaceDE w:val="0"/>
        <w:autoSpaceDN w:val="0"/>
        <w:ind w:right="321"/>
        <w:jc w:val="both"/>
        <w:rPr>
          <w:lang w:val="ru-RU"/>
        </w:rPr>
      </w:pPr>
      <w:r>
        <w:rPr>
          <w:lang w:val="ru-RU"/>
        </w:rPr>
        <w:t xml:space="preserve">- </w:t>
      </w:r>
      <w:r w:rsidRPr="00280E48">
        <w:rPr>
          <w:lang w:val="ru-RU"/>
        </w:rPr>
        <w:t>индивидуальное</w:t>
      </w:r>
      <w:r w:rsidRPr="00280E48">
        <w:rPr>
          <w:lang w:val="ru-RU"/>
        </w:rPr>
        <w:tab/>
        <w:t>консультирование</w:t>
      </w:r>
      <w:r w:rsidRPr="00280E48">
        <w:rPr>
          <w:lang w:val="ru-RU"/>
        </w:rPr>
        <w:tab/>
      </w:r>
      <w:r w:rsidRPr="00280E48">
        <w:rPr>
          <w:spacing w:val="-1"/>
          <w:lang w:val="ru-RU"/>
        </w:rPr>
        <w:t>педагогом-психологом</w:t>
      </w:r>
      <w:r w:rsidRPr="00280E48">
        <w:rPr>
          <w:spacing w:val="-68"/>
          <w:lang w:val="ru-RU"/>
        </w:rPr>
        <w:t xml:space="preserve"> </w:t>
      </w:r>
      <w:r w:rsidRPr="00280E48">
        <w:rPr>
          <w:lang w:val="ru-RU"/>
        </w:rPr>
        <w:t>обучающихся</w:t>
      </w:r>
      <w:r w:rsidRPr="00280E48">
        <w:rPr>
          <w:spacing w:val="1"/>
          <w:lang w:val="ru-RU"/>
        </w:rPr>
        <w:t xml:space="preserve"> </w:t>
      </w:r>
      <w:r w:rsidRPr="00280E48">
        <w:rPr>
          <w:lang w:val="ru-RU"/>
        </w:rPr>
        <w:t>и</w:t>
      </w:r>
      <w:r w:rsidRPr="00280E48">
        <w:rPr>
          <w:spacing w:val="1"/>
          <w:lang w:val="ru-RU"/>
        </w:rPr>
        <w:t xml:space="preserve"> </w:t>
      </w:r>
      <w:r w:rsidRPr="00280E48">
        <w:rPr>
          <w:lang w:val="ru-RU"/>
        </w:rPr>
        <w:t>их</w:t>
      </w:r>
      <w:r w:rsidRPr="00280E48">
        <w:rPr>
          <w:spacing w:val="1"/>
          <w:lang w:val="ru-RU"/>
        </w:rPr>
        <w:t xml:space="preserve"> </w:t>
      </w:r>
      <w:r w:rsidRPr="00280E48">
        <w:rPr>
          <w:lang w:val="ru-RU"/>
        </w:rPr>
        <w:t>родителей</w:t>
      </w:r>
      <w:r w:rsidRPr="00280E48">
        <w:rPr>
          <w:spacing w:val="1"/>
          <w:lang w:val="ru-RU"/>
        </w:rPr>
        <w:t xml:space="preserve"> </w:t>
      </w:r>
      <w:r w:rsidRPr="00280E48">
        <w:rPr>
          <w:lang w:val="ru-RU"/>
        </w:rPr>
        <w:t>(законных</w:t>
      </w:r>
      <w:r w:rsidRPr="00280E48">
        <w:rPr>
          <w:spacing w:val="1"/>
          <w:lang w:val="ru-RU"/>
        </w:rPr>
        <w:t xml:space="preserve"> </w:t>
      </w:r>
      <w:r w:rsidRPr="00280E48">
        <w:rPr>
          <w:lang w:val="ru-RU"/>
        </w:rPr>
        <w:t>представителей)</w:t>
      </w:r>
      <w:r w:rsidRPr="00280E48">
        <w:rPr>
          <w:spacing w:val="1"/>
          <w:lang w:val="ru-RU"/>
        </w:rPr>
        <w:t xml:space="preserve"> </w:t>
      </w:r>
      <w:r w:rsidRPr="00280E48">
        <w:rPr>
          <w:lang w:val="ru-RU"/>
        </w:rPr>
        <w:t>по</w:t>
      </w:r>
      <w:r w:rsidRPr="00280E48">
        <w:rPr>
          <w:spacing w:val="1"/>
          <w:lang w:val="ru-RU"/>
        </w:rPr>
        <w:t xml:space="preserve"> </w:t>
      </w:r>
      <w:r w:rsidRPr="00280E48">
        <w:rPr>
          <w:lang w:val="ru-RU"/>
        </w:rPr>
        <w:t>вопросам</w:t>
      </w:r>
      <w:r w:rsidRPr="00280E48">
        <w:rPr>
          <w:spacing w:val="1"/>
          <w:lang w:val="ru-RU"/>
        </w:rPr>
        <w:t xml:space="preserve"> </w:t>
      </w:r>
      <w:r w:rsidRPr="00280E48">
        <w:rPr>
          <w:lang w:val="ru-RU"/>
        </w:rPr>
        <w:t>склонностей,</w:t>
      </w:r>
      <w:r w:rsidRPr="00280E48">
        <w:rPr>
          <w:spacing w:val="1"/>
          <w:lang w:val="ru-RU"/>
        </w:rPr>
        <w:t xml:space="preserve"> </w:t>
      </w:r>
      <w:r w:rsidRPr="00280E48">
        <w:rPr>
          <w:lang w:val="ru-RU"/>
        </w:rPr>
        <w:t>способностей,</w:t>
      </w:r>
      <w:r w:rsidRPr="00280E48">
        <w:rPr>
          <w:spacing w:val="1"/>
          <w:lang w:val="ru-RU"/>
        </w:rPr>
        <w:t xml:space="preserve"> </w:t>
      </w:r>
      <w:r w:rsidRPr="00280E48">
        <w:rPr>
          <w:lang w:val="ru-RU"/>
        </w:rPr>
        <w:t>иных</w:t>
      </w:r>
      <w:r w:rsidRPr="00280E48">
        <w:rPr>
          <w:spacing w:val="1"/>
          <w:lang w:val="ru-RU"/>
        </w:rPr>
        <w:t xml:space="preserve"> </w:t>
      </w:r>
      <w:r w:rsidRPr="00280E48">
        <w:rPr>
          <w:lang w:val="ru-RU"/>
        </w:rPr>
        <w:t>индивидуальных</w:t>
      </w:r>
      <w:r w:rsidRPr="00280E48">
        <w:rPr>
          <w:spacing w:val="1"/>
          <w:lang w:val="ru-RU"/>
        </w:rPr>
        <w:t xml:space="preserve"> </w:t>
      </w:r>
      <w:r w:rsidRPr="00280E48">
        <w:rPr>
          <w:lang w:val="ru-RU"/>
        </w:rPr>
        <w:t>особенностей</w:t>
      </w:r>
      <w:r w:rsidRPr="00280E48">
        <w:rPr>
          <w:spacing w:val="1"/>
          <w:lang w:val="ru-RU"/>
        </w:rPr>
        <w:t xml:space="preserve"> </w:t>
      </w:r>
      <w:r w:rsidRPr="00280E48">
        <w:rPr>
          <w:lang w:val="ru-RU"/>
        </w:rPr>
        <w:t>обучающихся,</w:t>
      </w:r>
      <w:r w:rsidRPr="00280E48">
        <w:rPr>
          <w:spacing w:val="1"/>
          <w:lang w:val="ru-RU"/>
        </w:rPr>
        <w:t xml:space="preserve"> </w:t>
      </w:r>
      <w:r w:rsidRPr="00280E48">
        <w:rPr>
          <w:lang w:val="ru-RU"/>
        </w:rPr>
        <w:t>которые</w:t>
      </w:r>
      <w:r w:rsidRPr="00280E48">
        <w:rPr>
          <w:spacing w:val="1"/>
          <w:lang w:val="ru-RU"/>
        </w:rPr>
        <w:t xml:space="preserve"> </w:t>
      </w:r>
      <w:r w:rsidRPr="00280E48">
        <w:rPr>
          <w:lang w:val="ru-RU"/>
        </w:rPr>
        <w:t>могут</w:t>
      </w:r>
      <w:r w:rsidRPr="00280E48">
        <w:rPr>
          <w:spacing w:val="1"/>
          <w:lang w:val="ru-RU"/>
        </w:rPr>
        <w:t xml:space="preserve"> </w:t>
      </w:r>
      <w:r w:rsidRPr="00280E48">
        <w:rPr>
          <w:lang w:val="ru-RU"/>
        </w:rPr>
        <w:t>иметь</w:t>
      </w:r>
      <w:r w:rsidRPr="00280E48">
        <w:rPr>
          <w:spacing w:val="1"/>
          <w:lang w:val="ru-RU"/>
        </w:rPr>
        <w:t xml:space="preserve"> </w:t>
      </w:r>
      <w:r w:rsidRPr="00280E48">
        <w:rPr>
          <w:lang w:val="ru-RU"/>
        </w:rPr>
        <w:t>значение</w:t>
      </w:r>
      <w:r w:rsidRPr="00280E48">
        <w:rPr>
          <w:spacing w:val="1"/>
          <w:lang w:val="ru-RU"/>
        </w:rPr>
        <w:t xml:space="preserve"> </w:t>
      </w:r>
      <w:r w:rsidRPr="00280E48">
        <w:rPr>
          <w:lang w:val="ru-RU"/>
        </w:rPr>
        <w:t>в</w:t>
      </w:r>
      <w:r w:rsidRPr="00280E48">
        <w:rPr>
          <w:spacing w:val="1"/>
          <w:lang w:val="ru-RU"/>
        </w:rPr>
        <w:t xml:space="preserve"> </w:t>
      </w:r>
      <w:r w:rsidRPr="00280E48">
        <w:rPr>
          <w:lang w:val="ru-RU"/>
        </w:rPr>
        <w:t>выборе</w:t>
      </w:r>
      <w:r w:rsidRPr="00280E48">
        <w:rPr>
          <w:spacing w:val="1"/>
          <w:lang w:val="ru-RU"/>
        </w:rPr>
        <w:t xml:space="preserve"> </w:t>
      </w:r>
      <w:r w:rsidRPr="00280E48">
        <w:rPr>
          <w:lang w:val="ru-RU"/>
        </w:rPr>
        <w:t>ими</w:t>
      </w:r>
      <w:r w:rsidRPr="00280E48">
        <w:rPr>
          <w:spacing w:val="1"/>
          <w:lang w:val="ru-RU"/>
        </w:rPr>
        <w:t xml:space="preserve"> </w:t>
      </w:r>
      <w:r w:rsidRPr="00280E48">
        <w:rPr>
          <w:lang w:val="ru-RU"/>
        </w:rPr>
        <w:t>будущей</w:t>
      </w:r>
      <w:r w:rsidRPr="00280E48">
        <w:rPr>
          <w:spacing w:val="1"/>
          <w:lang w:val="ru-RU"/>
        </w:rPr>
        <w:t xml:space="preserve"> </w:t>
      </w:r>
      <w:r w:rsidRPr="00280E48">
        <w:rPr>
          <w:lang w:val="ru-RU"/>
        </w:rPr>
        <w:t>профессии;</w:t>
      </w:r>
    </w:p>
    <w:p w:rsidR="00280E48" w:rsidRPr="00280E48" w:rsidRDefault="00280E48" w:rsidP="00280E48">
      <w:pPr>
        <w:tabs>
          <w:tab w:val="left" w:pos="2101"/>
        </w:tabs>
        <w:autoSpaceDE w:val="0"/>
        <w:autoSpaceDN w:val="0"/>
        <w:spacing w:before="1"/>
        <w:ind w:right="321"/>
        <w:jc w:val="both"/>
        <w:rPr>
          <w:lang w:val="ru-RU"/>
        </w:rPr>
      </w:pPr>
      <w:r>
        <w:rPr>
          <w:lang w:val="ru-RU"/>
        </w:rPr>
        <w:t xml:space="preserve">- </w:t>
      </w:r>
      <w:r w:rsidRPr="00280E48">
        <w:rPr>
          <w:lang w:val="ru-RU"/>
        </w:rPr>
        <w:t>освоение обучающимися основ профессии в рамках различных курсов</w:t>
      </w:r>
      <w:r w:rsidRPr="00280E48">
        <w:rPr>
          <w:spacing w:val="1"/>
          <w:lang w:val="ru-RU"/>
        </w:rPr>
        <w:t xml:space="preserve"> </w:t>
      </w:r>
      <w:r w:rsidRPr="00280E48">
        <w:rPr>
          <w:lang w:val="ru-RU"/>
        </w:rPr>
        <w:t>по выбору, включённых в обязательную часть образовательной программы, в</w:t>
      </w:r>
      <w:r w:rsidRPr="00280E48">
        <w:rPr>
          <w:spacing w:val="-67"/>
          <w:lang w:val="ru-RU"/>
        </w:rPr>
        <w:t xml:space="preserve"> </w:t>
      </w:r>
      <w:r w:rsidRPr="00280E48">
        <w:rPr>
          <w:lang w:val="ru-RU"/>
        </w:rPr>
        <w:t>рамках компонента об участниках</w:t>
      </w:r>
      <w:r w:rsidRPr="00280E48">
        <w:rPr>
          <w:spacing w:val="1"/>
          <w:lang w:val="ru-RU"/>
        </w:rPr>
        <w:t xml:space="preserve"> </w:t>
      </w:r>
      <w:r w:rsidRPr="00280E48">
        <w:rPr>
          <w:lang w:val="ru-RU"/>
        </w:rPr>
        <w:t>образовательных отношений, внеурочной</w:t>
      </w:r>
      <w:r w:rsidRPr="00280E48">
        <w:rPr>
          <w:spacing w:val="1"/>
          <w:lang w:val="ru-RU"/>
        </w:rPr>
        <w:t xml:space="preserve"> </w:t>
      </w:r>
      <w:r w:rsidRPr="00280E48">
        <w:rPr>
          <w:lang w:val="ru-RU"/>
        </w:rPr>
        <w:t>деятельности</w:t>
      </w:r>
      <w:r w:rsidRPr="00280E48">
        <w:rPr>
          <w:spacing w:val="3"/>
          <w:lang w:val="ru-RU"/>
        </w:rPr>
        <w:t xml:space="preserve"> </w:t>
      </w:r>
      <w:r w:rsidRPr="00280E48">
        <w:rPr>
          <w:lang w:val="ru-RU"/>
        </w:rPr>
        <w:t>или</w:t>
      </w:r>
      <w:r w:rsidRPr="00280E48">
        <w:rPr>
          <w:spacing w:val="1"/>
          <w:lang w:val="ru-RU"/>
        </w:rPr>
        <w:t xml:space="preserve"> </w:t>
      </w:r>
      <w:r w:rsidRPr="00280E48">
        <w:rPr>
          <w:lang w:val="ru-RU"/>
        </w:rPr>
        <w:t>в</w:t>
      </w:r>
      <w:r w:rsidRPr="00280E48">
        <w:rPr>
          <w:spacing w:val="-1"/>
          <w:lang w:val="ru-RU"/>
        </w:rPr>
        <w:t xml:space="preserve"> </w:t>
      </w:r>
      <w:r w:rsidRPr="00280E48">
        <w:rPr>
          <w:lang w:val="ru-RU"/>
        </w:rPr>
        <w:t>рамках</w:t>
      </w:r>
      <w:r w:rsidRPr="00280E48">
        <w:rPr>
          <w:spacing w:val="-3"/>
          <w:lang w:val="ru-RU"/>
        </w:rPr>
        <w:t xml:space="preserve"> </w:t>
      </w:r>
      <w:r w:rsidRPr="00280E48">
        <w:rPr>
          <w:lang w:val="ru-RU"/>
        </w:rPr>
        <w:t>дополнительного</w:t>
      </w:r>
      <w:r w:rsidRPr="00280E48">
        <w:rPr>
          <w:spacing w:val="4"/>
          <w:lang w:val="ru-RU"/>
        </w:rPr>
        <w:t xml:space="preserve"> </w:t>
      </w:r>
      <w:r w:rsidRPr="00280E48">
        <w:rPr>
          <w:lang w:val="ru-RU"/>
        </w:rPr>
        <w:t>образования.</w:t>
      </w:r>
    </w:p>
    <w:p w:rsidR="00280E48" w:rsidRPr="00280E48" w:rsidRDefault="00280E48" w:rsidP="00280E48">
      <w:pPr>
        <w:pStyle w:val="110"/>
        <w:spacing w:before="3"/>
        <w:ind w:left="0"/>
        <w:rPr>
          <w:sz w:val="24"/>
          <w:szCs w:val="24"/>
        </w:rPr>
      </w:pPr>
      <w:bookmarkStart w:id="51" w:name="Профилактика_и_безопасность"/>
      <w:bookmarkEnd w:id="51"/>
      <w:r w:rsidRPr="00280E48">
        <w:rPr>
          <w:sz w:val="24"/>
          <w:szCs w:val="24"/>
        </w:rPr>
        <w:t>Профилактика</w:t>
      </w:r>
      <w:r w:rsidRPr="00280E48">
        <w:rPr>
          <w:spacing w:val="-5"/>
          <w:sz w:val="24"/>
          <w:szCs w:val="24"/>
        </w:rPr>
        <w:t xml:space="preserve"> </w:t>
      </w:r>
      <w:r w:rsidRPr="00280E48">
        <w:rPr>
          <w:sz w:val="24"/>
          <w:szCs w:val="24"/>
        </w:rPr>
        <w:t>и</w:t>
      </w:r>
      <w:r w:rsidRPr="00280E48">
        <w:rPr>
          <w:spacing w:val="-9"/>
          <w:sz w:val="24"/>
          <w:szCs w:val="24"/>
        </w:rPr>
        <w:t xml:space="preserve"> </w:t>
      </w:r>
      <w:r w:rsidRPr="00280E48">
        <w:rPr>
          <w:sz w:val="24"/>
          <w:szCs w:val="24"/>
        </w:rPr>
        <w:t>безопасность</w:t>
      </w:r>
    </w:p>
    <w:p w:rsidR="00280E48" w:rsidRPr="00280E48" w:rsidRDefault="00280E48" w:rsidP="00280E48">
      <w:pPr>
        <w:pStyle w:val="ae"/>
        <w:spacing w:line="242" w:lineRule="auto"/>
        <w:ind w:right="537" w:firstLine="0"/>
        <w:rPr>
          <w:rFonts w:ascii="Times New Roman" w:hAnsi="Times New Roman"/>
          <w:sz w:val="24"/>
          <w:szCs w:val="24"/>
        </w:rPr>
      </w:pPr>
      <w:r w:rsidRPr="00280E48">
        <w:rPr>
          <w:rFonts w:ascii="Times New Roman" w:hAnsi="Times New Roman"/>
          <w:sz w:val="24"/>
          <w:szCs w:val="24"/>
        </w:rPr>
        <w:t>Реализация</w:t>
      </w:r>
      <w:r w:rsidRPr="00280E48">
        <w:rPr>
          <w:rFonts w:ascii="Times New Roman" w:hAnsi="Times New Roman"/>
          <w:spacing w:val="1"/>
          <w:sz w:val="24"/>
          <w:szCs w:val="24"/>
        </w:rPr>
        <w:t xml:space="preserve"> </w:t>
      </w:r>
      <w:r w:rsidRPr="00280E48">
        <w:rPr>
          <w:rFonts w:ascii="Times New Roman" w:hAnsi="Times New Roman"/>
          <w:sz w:val="24"/>
          <w:szCs w:val="24"/>
        </w:rPr>
        <w:t>воспитательного</w:t>
      </w:r>
      <w:r w:rsidRPr="00280E48">
        <w:rPr>
          <w:rFonts w:ascii="Times New Roman" w:hAnsi="Times New Roman"/>
          <w:spacing w:val="1"/>
          <w:sz w:val="24"/>
          <w:szCs w:val="24"/>
        </w:rPr>
        <w:t xml:space="preserve"> </w:t>
      </w:r>
      <w:r w:rsidRPr="00280E48">
        <w:rPr>
          <w:rFonts w:ascii="Times New Roman" w:hAnsi="Times New Roman"/>
          <w:sz w:val="24"/>
          <w:szCs w:val="24"/>
        </w:rPr>
        <w:t>потенциала</w:t>
      </w:r>
      <w:r w:rsidRPr="00280E48">
        <w:rPr>
          <w:rFonts w:ascii="Times New Roman" w:hAnsi="Times New Roman"/>
          <w:spacing w:val="1"/>
          <w:sz w:val="24"/>
          <w:szCs w:val="24"/>
        </w:rPr>
        <w:t xml:space="preserve"> </w:t>
      </w:r>
      <w:r w:rsidRPr="00280E48">
        <w:rPr>
          <w:rFonts w:ascii="Times New Roman" w:hAnsi="Times New Roman"/>
          <w:sz w:val="24"/>
          <w:szCs w:val="24"/>
        </w:rPr>
        <w:t>профилактической</w:t>
      </w:r>
      <w:r w:rsidRPr="00280E48">
        <w:rPr>
          <w:rFonts w:ascii="Times New Roman" w:hAnsi="Times New Roman"/>
          <w:spacing w:val="1"/>
          <w:sz w:val="24"/>
          <w:szCs w:val="24"/>
        </w:rPr>
        <w:t xml:space="preserve"> </w:t>
      </w:r>
      <w:r w:rsidRPr="00280E48">
        <w:rPr>
          <w:rFonts w:ascii="Times New Roman" w:hAnsi="Times New Roman"/>
          <w:sz w:val="24"/>
          <w:szCs w:val="24"/>
        </w:rPr>
        <w:t>деятельности</w:t>
      </w:r>
      <w:r w:rsidRPr="00280E48">
        <w:rPr>
          <w:rFonts w:ascii="Times New Roman" w:hAnsi="Times New Roman"/>
          <w:spacing w:val="1"/>
          <w:sz w:val="24"/>
          <w:szCs w:val="24"/>
        </w:rPr>
        <w:t xml:space="preserve"> </w:t>
      </w:r>
      <w:r w:rsidRPr="00280E48">
        <w:rPr>
          <w:rFonts w:ascii="Times New Roman" w:hAnsi="Times New Roman"/>
          <w:sz w:val="24"/>
          <w:szCs w:val="24"/>
        </w:rPr>
        <w:t>в</w:t>
      </w:r>
      <w:r w:rsidRPr="00280E48">
        <w:rPr>
          <w:rFonts w:ascii="Times New Roman" w:hAnsi="Times New Roman"/>
          <w:spacing w:val="1"/>
          <w:sz w:val="24"/>
          <w:szCs w:val="24"/>
        </w:rPr>
        <w:t xml:space="preserve"> </w:t>
      </w:r>
      <w:r w:rsidRPr="00280E48">
        <w:rPr>
          <w:rFonts w:ascii="Times New Roman" w:hAnsi="Times New Roman"/>
          <w:sz w:val="24"/>
          <w:szCs w:val="24"/>
        </w:rPr>
        <w:t>целях</w:t>
      </w:r>
      <w:r w:rsidRPr="00280E48">
        <w:rPr>
          <w:rFonts w:ascii="Times New Roman" w:hAnsi="Times New Roman"/>
          <w:spacing w:val="1"/>
          <w:sz w:val="24"/>
          <w:szCs w:val="24"/>
        </w:rPr>
        <w:t xml:space="preserve"> </w:t>
      </w:r>
      <w:r w:rsidRPr="00280E48">
        <w:rPr>
          <w:rFonts w:ascii="Times New Roman" w:hAnsi="Times New Roman"/>
          <w:sz w:val="24"/>
          <w:szCs w:val="24"/>
        </w:rPr>
        <w:t>формирования</w:t>
      </w:r>
      <w:r w:rsidRPr="00280E48">
        <w:rPr>
          <w:rFonts w:ascii="Times New Roman" w:hAnsi="Times New Roman"/>
          <w:spacing w:val="1"/>
          <w:sz w:val="24"/>
          <w:szCs w:val="24"/>
        </w:rPr>
        <w:t xml:space="preserve"> </w:t>
      </w:r>
      <w:r w:rsidRPr="00280E48">
        <w:rPr>
          <w:rFonts w:ascii="Times New Roman" w:hAnsi="Times New Roman"/>
          <w:sz w:val="24"/>
          <w:szCs w:val="24"/>
        </w:rPr>
        <w:t>и</w:t>
      </w:r>
      <w:r w:rsidRPr="00280E48">
        <w:rPr>
          <w:rFonts w:ascii="Times New Roman" w:hAnsi="Times New Roman"/>
          <w:spacing w:val="1"/>
          <w:sz w:val="24"/>
          <w:szCs w:val="24"/>
        </w:rPr>
        <w:t xml:space="preserve"> </w:t>
      </w:r>
      <w:r w:rsidRPr="00280E48">
        <w:rPr>
          <w:rFonts w:ascii="Times New Roman" w:hAnsi="Times New Roman"/>
          <w:sz w:val="24"/>
          <w:szCs w:val="24"/>
        </w:rPr>
        <w:t>поддержки</w:t>
      </w:r>
      <w:r w:rsidRPr="00280E48">
        <w:rPr>
          <w:rFonts w:ascii="Times New Roman" w:hAnsi="Times New Roman"/>
          <w:spacing w:val="1"/>
          <w:sz w:val="24"/>
          <w:szCs w:val="24"/>
        </w:rPr>
        <w:t xml:space="preserve"> </w:t>
      </w:r>
      <w:r w:rsidRPr="00280E48">
        <w:rPr>
          <w:rFonts w:ascii="Times New Roman" w:hAnsi="Times New Roman"/>
          <w:sz w:val="24"/>
          <w:szCs w:val="24"/>
        </w:rPr>
        <w:t>безопасной</w:t>
      </w:r>
      <w:r w:rsidRPr="00280E48">
        <w:rPr>
          <w:rFonts w:ascii="Times New Roman" w:hAnsi="Times New Roman"/>
          <w:spacing w:val="1"/>
          <w:sz w:val="24"/>
          <w:szCs w:val="24"/>
        </w:rPr>
        <w:t xml:space="preserve"> </w:t>
      </w:r>
      <w:r w:rsidRPr="00280E48">
        <w:rPr>
          <w:rFonts w:ascii="Times New Roman" w:hAnsi="Times New Roman"/>
          <w:sz w:val="24"/>
          <w:szCs w:val="24"/>
        </w:rPr>
        <w:t>и</w:t>
      </w:r>
      <w:r w:rsidRPr="00280E48">
        <w:rPr>
          <w:rFonts w:ascii="Times New Roman" w:hAnsi="Times New Roman"/>
          <w:spacing w:val="-67"/>
          <w:sz w:val="24"/>
          <w:szCs w:val="24"/>
        </w:rPr>
        <w:t xml:space="preserve"> </w:t>
      </w:r>
      <w:r w:rsidRPr="00280E48">
        <w:rPr>
          <w:rFonts w:ascii="Times New Roman" w:hAnsi="Times New Roman"/>
          <w:sz w:val="24"/>
          <w:szCs w:val="24"/>
        </w:rPr>
        <w:t>комфортной среды</w:t>
      </w:r>
      <w:r w:rsidRPr="00280E48">
        <w:rPr>
          <w:rFonts w:ascii="Times New Roman" w:hAnsi="Times New Roman"/>
          <w:spacing w:val="2"/>
          <w:sz w:val="24"/>
          <w:szCs w:val="24"/>
        </w:rPr>
        <w:t xml:space="preserve"> </w:t>
      </w:r>
      <w:r w:rsidRPr="00280E48">
        <w:rPr>
          <w:rFonts w:ascii="Times New Roman" w:hAnsi="Times New Roman"/>
          <w:sz w:val="24"/>
          <w:szCs w:val="24"/>
        </w:rPr>
        <w:t>в Школе</w:t>
      </w:r>
      <w:r w:rsidRPr="00280E48">
        <w:rPr>
          <w:rFonts w:ascii="Times New Roman" w:hAnsi="Times New Roman"/>
          <w:spacing w:val="3"/>
          <w:sz w:val="24"/>
          <w:szCs w:val="24"/>
        </w:rPr>
        <w:t xml:space="preserve"> </w:t>
      </w:r>
      <w:r w:rsidRPr="00280E48">
        <w:rPr>
          <w:rFonts w:ascii="Times New Roman" w:hAnsi="Times New Roman"/>
          <w:sz w:val="24"/>
          <w:szCs w:val="24"/>
        </w:rPr>
        <w:t>предусматривает:</w:t>
      </w:r>
    </w:p>
    <w:p w:rsidR="00280E48" w:rsidRPr="00280E48" w:rsidRDefault="00280E48" w:rsidP="00280E48">
      <w:pPr>
        <w:tabs>
          <w:tab w:val="left" w:pos="2101"/>
        </w:tabs>
        <w:autoSpaceDE w:val="0"/>
        <w:autoSpaceDN w:val="0"/>
        <w:spacing w:line="336" w:lineRule="exact"/>
        <w:jc w:val="both"/>
        <w:rPr>
          <w:lang w:val="ru-RU"/>
        </w:rPr>
      </w:pPr>
      <w:r>
        <w:rPr>
          <w:lang w:val="ru-RU"/>
        </w:rPr>
        <w:t xml:space="preserve">- </w:t>
      </w:r>
      <w:r w:rsidRPr="00280E48">
        <w:rPr>
          <w:lang w:val="ru-RU"/>
        </w:rPr>
        <w:t>участие</w:t>
      </w:r>
      <w:r w:rsidRPr="00280E48">
        <w:rPr>
          <w:spacing w:val="7"/>
          <w:lang w:val="ru-RU"/>
        </w:rPr>
        <w:t xml:space="preserve"> </w:t>
      </w:r>
      <w:r w:rsidRPr="00280E48">
        <w:rPr>
          <w:lang w:val="ru-RU"/>
        </w:rPr>
        <w:t>во</w:t>
      </w:r>
      <w:r w:rsidRPr="00280E48">
        <w:rPr>
          <w:spacing w:val="6"/>
          <w:lang w:val="ru-RU"/>
        </w:rPr>
        <w:t xml:space="preserve"> </w:t>
      </w:r>
      <w:r w:rsidRPr="00280E48">
        <w:rPr>
          <w:lang w:val="ru-RU"/>
        </w:rPr>
        <w:t>Всероссийских</w:t>
      </w:r>
      <w:r w:rsidRPr="00280E48">
        <w:rPr>
          <w:spacing w:val="1"/>
          <w:lang w:val="ru-RU"/>
        </w:rPr>
        <w:t xml:space="preserve"> </w:t>
      </w:r>
      <w:r w:rsidRPr="00280E48">
        <w:rPr>
          <w:lang w:val="ru-RU"/>
        </w:rPr>
        <w:t>неделях</w:t>
      </w:r>
      <w:r w:rsidRPr="00280E48">
        <w:rPr>
          <w:spacing w:val="1"/>
          <w:lang w:val="ru-RU"/>
        </w:rPr>
        <w:t xml:space="preserve"> </w:t>
      </w:r>
      <w:r w:rsidRPr="00280E48">
        <w:rPr>
          <w:lang w:val="ru-RU"/>
        </w:rPr>
        <w:t>и</w:t>
      </w:r>
      <w:r w:rsidRPr="00280E48">
        <w:rPr>
          <w:spacing w:val="1"/>
          <w:lang w:val="ru-RU"/>
        </w:rPr>
        <w:t xml:space="preserve"> </w:t>
      </w:r>
      <w:r w:rsidRPr="00280E48">
        <w:rPr>
          <w:lang w:val="ru-RU"/>
        </w:rPr>
        <w:t>акциях</w:t>
      </w:r>
      <w:r w:rsidRPr="00280E48">
        <w:rPr>
          <w:spacing w:val="6"/>
          <w:lang w:val="ru-RU"/>
        </w:rPr>
        <w:t xml:space="preserve"> </w:t>
      </w:r>
      <w:r w:rsidRPr="00280E48">
        <w:rPr>
          <w:lang w:val="ru-RU"/>
        </w:rPr>
        <w:t>безопасности;</w:t>
      </w:r>
    </w:p>
    <w:p w:rsidR="00280E48" w:rsidRPr="00280E48" w:rsidRDefault="00280E48" w:rsidP="00280E48">
      <w:pPr>
        <w:tabs>
          <w:tab w:val="left" w:pos="2101"/>
        </w:tabs>
        <w:autoSpaceDE w:val="0"/>
        <w:autoSpaceDN w:val="0"/>
        <w:spacing w:line="341" w:lineRule="exact"/>
        <w:jc w:val="both"/>
        <w:rPr>
          <w:lang w:val="ru-RU"/>
        </w:rPr>
      </w:pPr>
      <w:r>
        <w:rPr>
          <w:lang w:val="ru-RU"/>
        </w:rPr>
        <w:t xml:space="preserve">- </w:t>
      </w:r>
      <w:r w:rsidRPr="00280E48">
        <w:rPr>
          <w:lang w:val="ru-RU"/>
        </w:rPr>
        <w:t>мероприятия</w:t>
      </w:r>
      <w:r w:rsidRPr="00280E48">
        <w:rPr>
          <w:spacing w:val="-2"/>
          <w:lang w:val="ru-RU"/>
        </w:rPr>
        <w:t xml:space="preserve"> </w:t>
      </w:r>
      <w:r w:rsidRPr="00280E48">
        <w:rPr>
          <w:lang w:val="ru-RU"/>
        </w:rPr>
        <w:t>в</w:t>
      </w:r>
      <w:r w:rsidRPr="00280E48">
        <w:rPr>
          <w:spacing w:val="-4"/>
          <w:lang w:val="ru-RU"/>
        </w:rPr>
        <w:t xml:space="preserve"> </w:t>
      </w:r>
      <w:r w:rsidRPr="00280E48">
        <w:rPr>
          <w:lang w:val="ru-RU"/>
        </w:rPr>
        <w:t>рамках</w:t>
      </w:r>
      <w:r w:rsidRPr="00280E48">
        <w:rPr>
          <w:spacing w:val="-7"/>
          <w:lang w:val="ru-RU"/>
        </w:rPr>
        <w:t xml:space="preserve"> </w:t>
      </w:r>
      <w:r w:rsidRPr="00280E48">
        <w:rPr>
          <w:lang w:val="ru-RU"/>
        </w:rPr>
        <w:t>декад</w:t>
      </w:r>
      <w:r w:rsidRPr="00280E48">
        <w:rPr>
          <w:spacing w:val="-1"/>
          <w:lang w:val="ru-RU"/>
        </w:rPr>
        <w:t xml:space="preserve"> </w:t>
      </w:r>
      <w:r w:rsidRPr="00280E48">
        <w:rPr>
          <w:lang w:val="ru-RU"/>
        </w:rPr>
        <w:t>безопасности</w:t>
      </w:r>
      <w:r w:rsidRPr="00280E48">
        <w:rPr>
          <w:spacing w:val="5"/>
          <w:lang w:val="ru-RU"/>
        </w:rPr>
        <w:t xml:space="preserve"> </w:t>
      </w:r>
      <w:r w:rsidRPr="00280E48">
        <w:rPr>
          <w:lang w:val="ru-RU"/>
        </w:rPr>
        <w:t>дорожного</w:t>
      </w:r>
      <w:r w:rsidRPr="00280E48">
        <w:rPr>
          <w:spacing w:val="-2"/>
          <w:lang w:val="ru-RU"/>
        </w:rPr>
        <w:t xml:space="preserve"> </w:t>
      </w:r>
      <w:r w:rsidRPr="00280E48">
        <w:rPr>
          <w:lang w:val="ru-RU"/>
        </w:rPr>
        <w:t>движения;</w:t>
      </w:r>
    </w:p>
    <w:p w:rsidR="00280E48" w:rsidRPr="00280E48" w:rsidRDefault="00280E48" w:rsidP="00280E48">
      <w:pPr>
        <w:tabs>
          <w:tab w:val="left" w:pos="2101"/>
        </w:tabs>
        <w:autoSpaceDE w:val="0"/>
        <w:autoSpaceDN w:val="0"/>
        <w:spacing w:line="242" w:lineRule="auto"/>
        <w:ind w:right="538"/>
        <w:jc w:val="both"/>
        <w:rPr>
          <w:lang w:val="ru-RU"/>
        </w:rPr>
      </w:pPr>
      <w:r>
        <w:rPr>
          <w:lang w:val="ru-RU"/>
        </w:rPr>
        <w:t xml:space="preserve">- </w:t>
      </w:r>
      <w:r w:rsidRPr="00280E48">
        <w:rPr>
          <w:lang w:val="ru-RU"/>
        </w:rPr>
        <w:t>организацию</w:t>
      </w:r>
      <w:r w:rsidRPr="00280E48">
        <w:rPr>
          <w:spacing w:val="1"/>
          <w:lang w:val="ru-RU"/>
        </w:rPr>
        <w:t xml:space="preserve"> </w:t>
      </w:r>
      <w:r w:rsidRPr="00280E48">
        <w:rPr>
          <w:lang w:val="ru-RU"/>
        </w:rPr>
        <w:t>участия</w:t>
      </w:r>
      <w:r w:rsidRPr="00280E48">
        <w:rPr>
          <w:spacing w:val="1"/>
          <w:lang w:val="ru-RU"/>
        </w:rPr>
        <w:t xml:space="preserve"> </w:t>
      </w:r>
      <w:r w:rsidRPr="00280E48">
        <w:rPr>
          <w:lang w:val="ru-RU"/>
        </w:rPr>
        <w:t>обучающихся</w:t>
      </w:r>
      <w:r w:rsidRPr="00280E48">
        <w:rPr>
          <w:spacing w:val="1"/>
          <w:lang w:val="ru-RU"/>
        </w:rPr>
        <w:t xml:space="preserve"> </w:t>
      </w:r>
      <w:r w:rsidRPr="00280E48">
        <w:rPr>
          <w:lang w:val="ru-RU"/>
        </w:rPr>
        <w:t>в</w:t>
      </w:r>
      <w:r w:rsidRPr="00280E48">
        <w:rPr>
          <w:spacing w:val="1"/>
          <w:lang w:val="ru-RU"/>
        </w:rPr>
        <w:t xml:space="preserve"> </w:t>
      </w:r>
      <w:r w:rsidRPr="00280E48">
        <w:rPr>
          <w:lang w:val="ru-RU"/>
        </w:rPr>
        <w:t>социально-психологическом</w:t>
      </w:r>
      <w:r w:rsidRPr="00280E48">
        <w:rPr>
          <w:spacing w:val="1"/>
          <w:lang w:val="ru-RU"/>
        </w:rPr>
        <w:t xml:space="preserve"> </w:t>
      </w:r>
      <w:r w:rsidRPr="00280E48">
        <w:rPr>
          <w:lang w:val="ru-RU"/>
        </w:rPr>
        <w:t>тестировании;</w:t>
      </w:r>
    </w:p>
    <w:p w:rsidR="00280E48" w:rsidRPr="00280E48" w:rsidRDefault="00280E48" w:rsidP="00280E48">
      <w:pPr>
        <w:tabs>
          <w:tab w:val="left" w:pos="2101"/>
        </w:tabs>
        <w:autoSpaceDE w:val="0"/>
        <w:autoSpaceDN w:val="0"/>
        <w:ind w:right="537"/>
        <w:jc w:val="both"/>
        <w:rPr>
          <w:lang w:val="ru-RU"/>
        </w:rPr>
      </w:pPr>
      <w:r>
        <w:rPr>
          <w:lang w:val="ru-RU"/>
        </w:rPr>
        <w:t xml:space="preserve">- </w:t>
      </w:r>
      <w:r w:rsidRPr="00280E48">
        <w:rPr>
          <w:lang w:val="ru-RU"/>
        </w:rPr>
        <w:t>мероприятия</w:t>
      </w:r>
      <w:r w:rsidRPr="00280E48">
        <w:rPr>
          <w:spacing w:val="1"/>
          <w:lang w:val="ru-RU"/>
        </w:rPr>
        <w:t xml:space="preserve"> </w:t>
      </w:r>
      <w:r w:rsidRPr="00280E48">
        <w:rPr>
          <w:lang w:val="ru-RU"/>
        </w:rPr>
        <w:t>в</w:t>
      </w:r>
      <w:r w:rsidRPr="00280E48">
        <w:rPr>
          <w:spacing w:val="1"/>
          <w:lang w:val="ru-RU"/>
        </w:rPr>
        <w:t xml:space="preserve"> </w:t>
      </w:r>
      <w:r w:rsidRPr="00280E48">
        <w:rPr>
          <w:lang w:val="ru-RU"/>
        </w:rPr>
        <w:t>рамках</w:t>
      </w:r>
      <w:r w:rsidRPr="00280E48">
        <w:rPr>
          <w:spacing w:val="1"/>
          <w:lang w:val="ru-RU"/>
        </w:rPr>
        <w:t xml:space="preserve"> </w:t>
      </w:r>
      <w:r w:rsidRPr="00280E48">
        <w:rPr>
          <w:lang w:val="ru-RU"/>
        </w:rPr>
        <w:t>деятельности</w:t>
      </w:r>
      <w:r w:rsidRPr="00280E48">
        <w:rPr>
          <w:spacing w:val="1"/>
          <w:lang w:val="ru-RU"/>
        </w:rPr>
        <w:t xml:space="preserve"> </w:t>
      </w:r>
      <w:r w:rsidRPr="00280E48">
        <w:rPr>
          <w:lang w:val="ru-RU"/>
        </w:rPr>
        <w:t>социально-психологической</w:t>
      </w:r>
      <w:r w:rsidRPr="00280E48">
        <w:rPr>
          <w:spacing w:val="-67"/>
          <w:lang w:val="ru-RU"/>
        </w:rPr>
        <w:t xml:space="preserve"> </w:t>
      </w:r>
      <w:r w:rsidRPr="00280E48">
        <w:rPr>
          <w:lang w:val="ru-RU"/>
        </w:rPr>
        <w:t>службы,</w:t>
      </w:r>
      <w:r w:rsidRPr="00280E48">
        <w:rPr>
          <w:spacing w:val="3"/>
          <w:lang w:val="ru-RU"/>
        </w:rPr>
        <w:t xml:space="preserve"> </w:t>
      </w:r>
      <w:r w:rsidRPr="00280E48">
        <w:rPr>
          <w:lang w:val="ru-RU"/>
        </w:rPr>
        <w:t>школьной</w:t>
      </w:r>
      <w:r w:rsidRPr="00280E48">
        <w:rPr>
          <w:spacing w:val="1"/>
          <w:lang w:val="ru-RU"/>
        </w:rPr>
        <w:t xml:space="preserve"> </w:t>
      </w:r>
      <w:r w:rsidRPr="00280E48">
        <w:rPr>
          <w:lang w:val="ru-RU"/>
        </w:rPr>
        <w:t>службы медиации;</w:t>
      </w:r>
    </w:p>
    <w:p w:rsidR="00280E48" w:rsidRPr="00280E48" w:rsidRDefault="00280E48" w:rsidP="00280E48">
      <w:pPr>
        <w:tabs>
          <w:tab w:val="left" w:pos="2374"/>
        </w:tabs>
        <w:autoSpaceDE w:val="0"/>
        <w:autoSpaceDN w:val="0"/>
        <w:ind w:right="535"/>
        <w:jc w:val="both"/>
        <w:rPr>
          <w:lang w:val="ru-RU"/>
        </w:rPr>
      </w:pPr>
      <w:r>
        <w:rPr>
          <w:lang w:val="ru-RU"/>
        </w:rPr>
        <w:t xml:space="preserve">- </w:t>
      </w:r>
      <w:r w:rsidRPr="00280E48">
        <w:rPr>
          <w:lang w:val="ru-RU"/>
        </w:rPr>
        <w:t>создание</w:t>
      </w:r>
      <w:r w:rsidRPr="00280E48">
        <w:rPr>
          <w:spacing w:val="1"/>
          <w:lang w:val="ru-RU"/>
        </w:rPr>
        <w:t xml:space="preserve"> </w:t>
      </w:r>
      <w:r w:rsidRPr="00280E48">
        <w:rPr>
          <w:lang w:val="ru-RU"/>
        </w:rPr>
        <w:t>в</w:t>
      </w:r>
      <w:r w:rsidRPr="00280E48">
        <w:rPr>
          <w:spacing w:val="1"/>
          <w:lang w:val="ru-RU"/>
        </w:rPr>
        <w:t xml:space="preserve"> </w:t>
      </w:r>
      <w:r w:rsidRPr="00280E48">
        <w:rPr>
          <w:lang w:val="ru-RU"/>
        </w:rPr>
        <w:t>Школе</w:t>
      </w:r>
      <w:r w:rsidRPr="00280E48">
        <w:rPr>
          <w:spacing w:val="1"/>
          <w:lang w:val="ru-RU"/>
        </w:rPr>
        <w:t xml:space="preserve"> </w:t>
      </w:r>
      <w:r w:rsidRPr="00280E48">
        <w:rPr>
          <w:lang w:val="ru-RU"/>
        </w:rPr>
        <w:t>эффективной</w:t>
      </w:r>
      <w:r w:rsidRPr="00280E48">
        <w:rPr>
          <w:spacing w:val="1"/>
          <w:lang w:val="ru-RU"/>
        </w:rPr>
        <w:t xml:space="preserve"> </w:t>
      </w:r>
      <w:r w:rsidRPr="00280E48">
        <w:rPr>
          <w:lang w:val="ru-RU"/>
        </w:rPr>
        <w:t>профилактической</w:t>
      </w:r>
      <w:r w:rsidRPr="00280E48">
        <w:rPr>
          <w:spacing w:val="1"/>
          <w:lang w:val="ru-RU"/>
        </w:rPr>
        <w:t xml:space="preserve"> </w:t>
      </w:r>
      <w:r w:rsidRPr="00280E48">
        <w:rPr>
          <w:lang w:val="ru-RU"/>
        </w:rPr>
        <w:t>среды</w:t>
      </w:r>
      <w:r w:rsidRPr="00280E48">
        <w:rPr>
          <w:spacing w:val="1"/>
          <w:lang w:val="ru-RU"/>
        </w:rPr>
        <w:t xml:space="preserve"> </w:t>
      </w:r>
      <w:r w:rsidRPr="00280E48">
        <w:rPr>
          <w:lang w:val="ru-RU"/>
        </w:rPr>
        <w:t>обеспечения</w:t>
      </w:r>
      <w:r w:rsidRPr="00280E48">
        <w:rPr>
          <w:spacing w:val="1"/>
          <w:lang w:val="ru-RU"/>
        </w:rPr>
        <w:t xml:space="preserve"> </w:t>
      </w:r>
      <w:r w:rsidRPr="00280E48">
        <w:rPr>
          <w:lang w:val="ru-RU"/>
        </w:rPr>
        <w:t>безопасности</w:t>
      </w:r>
      <w:r w:rsidRPr="00280E48">
        <w:rPr>
          <w:spacing w:val="1"/>
          <w:lang w:val="ru-RU"/>
        </w:rPr>
        <w:t xml:space="preserve"> </w:t>
      </w:r>
      <w:r w:rsidRPr="00280E48">
        <w:rPr>
          <w:lang w:val="ru-RU"/>
        </w:rPr>
        <w:t>жизнедеятельности</w:t>
      </w:r>
      <w:r w:rsidRPr="00280E48">
        <w:rPr>
          <w:spacing w:val="1"/>
          <w:lang w:val="ru-RU"/>
        </w:rPr>
        <w:t xml:space="preserve"> </w:t>
      </w:r>
      <w:r w:rsidRPr="00280E48">
        <w:rPr>
          <w:lang w:val="ru-RU"/>
        </w:rPr>
        <w:t>как</w:t>
      </w:r>
      <w:r w:rsidRPr="00280E48">
        <w:rPr>
          <w:spacing w:val="1"/>
          <w:lang w:val="ru-RU"/>
        </w:rPr>
        <w:t xml:space="preserve"> </w:t>
      </w:r>
      <w:r w:rsidRPr="00280E48">
        <w:rPr>
          <w:lang w:val="ru-RU"/>
        </w:rPr>
        <w:t>условия</w:t>
      </w:r>
      <w:r w:rsidRPr="00280E48">
        <w:rPr>
          <w:spacing w:val="1"/>
          <w:lang w:val="ru-RU"/>
        </w:rPr>
        <w:t xml:space="preserve"> </w:t>
      </w:r>
      <w:r w:rsidRPr="00280E48">
        <w:rPr>
          <w:lang w:val="ru-RU"/>
        </w:rPr>
        <w:t>успешной</w:t>
      </w:r>
      <w:r w:rsidRPr="00280E48">
        <w:rPr>
          <w:spacing w:val="1"/>
          <w:lang w:val="ru-RU"/>
        </w:rPr>
        <w:t xml:space="preserve"> </w:t>
      </w:r>
      <w:r w:rsidRPr="00280E48">
        <w:rPr>
          <w:lang w:val="ru-RU"/>
        </w:rPr>
        <w:t>воспитательной</w:t>
      </w:r>
      <w:r w:rsidRPr="00280E48">
        <w:rPr>
          <w:spacing w:val="3"/>
          <w:lang w:val="ru-RU"/>
        </w:rPr>
        <w:t xml:space="preserve"> </w:t>
      </w:r>
      <w:r w:rsidRPr="00280E48">
        <w:rPr>
          <w:lang w:val="ru-RU"/>
        </w:rPr>
        <w:t>деятельности;</w:t>
      </w:r>
    </w:p>
    <w:p w:rsidR="00280E48" w:rsidRPr="00280E48" w:rsidRDefault="00280E48" w:rsidP="00280E48">
      <w:pPr>
        <w:tabs>
          <w:tab w:val="left" w:pos="2374"/>
        </w:tabs>
        <w:autoSpaceDE w:val="0"/>
        <w:autoSpaceDN w:val="0"/>
        <w:spacing w:line="242" w:lineRule="auto"/>
        <w:ind w:right="535"/>
        <w:jc w:val="both"/>
        <w:rPr>
          <w:lang w:val="ru-RU"/>
        </w:rPr>
      </w:pPr>
      <w:r>
        <w:rPr>
          <w:lang w:val="ru-RU"/>
        </w:rPr>
        <w:t xml:space="preserve">- </w:t>
      </w:r>
      <w:r w:rsidRPr="00280E48">
        <w:rPr>
          <w:lang w:val="ru-RU"/>
        </w:rPr>
        <w:t>профилактические мероприятия с участием сотрудников ОМВД по</w:t>
      </w:r>
      <w:r w:rsidRPr="00280E48">
        <w:rPr>
          <w:spacing w:val="1"/>
          <w:lang w:val="ru-RU"/>
        </w:rPr>
        <w:t xml:space="preserve"> </w:t>
      </w:r>
      <w:r w:rsidRPr="00280E48">
        <w:rPr>
          <w:lang w:val="ru-RU"/>
        </w:rPr>
        <w:t>Орловскому</w:t>
      </w:r>
      <w:r w:rsidRPr="00280E48">
        <w:rPr>
          <w:spacing w:val="-4"/>
          <w:lang w:val="ru-RU"/>
        </w:rPr>
        <w:t xml:space="preserve"> </w:t>
      </w:r>
      <w:r w:rsidRPr="00280E48">
        <w:rPr>
          <w:lang w:val="ru-RU"/>
        </w:rPr>
        <w:t>району</w:t>
      </w:r>
      <w:r w:rsidRPr="00280E48">
        <w:rPr>
          <w:spacing w:val="-3"/>
          <w:lang w:val="ru-RU"/>
        </w:rPr>
        <w:t xml:space="preserve"> </w:t>
      </w:r>
      <w:r w:rsidRPr="00280E48">
        <w:rPr>
          <w:lang w:val="ru-RU"/>
        </w:rPr>
        <w:t>ростовской</w:t>
      </w:r>
      <w:r w:rsidRPr="00280E48">
        <w:rPr>
          <w:spacing w:val="1"/>
          <w:lang w:val="ru-RU"/>
        </w:rPr>
        <w:t xml:space="preserve"> </w:t>
      </w:r>
      <w:r w:rsidRPr="00280E48">
        <w:rPr>
          <w:lang w:val="ru-RU"/>
        </w:rPr>
        <w:t>области;</w:t>
      </w:r>
    </w:p>
    <w:p w:rsidR="00280E48" w:rsidRPr="00280E48" w:rsidRDefault="00280E48" w:rsidP="00280E48">
      <w:pPr>
        <w:tabs>
          <w:tab w:val="left" w:pos="2374"/>
        </w:tabs>
        <w:autoSpaceDE w:val="0"/>
        <w:autoSpaceDN w:val="0"/>
        <w:ind w:right="535"/>
        <w:jc w:val="both"/>
        <w:rPr>
          <w:lang w:val="ru-RU"/>
        </w:rPr>
      </w:pPr>
      <w:r>
        <w:rPr>
          <w:lang w:val="ru-RU"/>
        </w:rPr>
        <w:t xml:space="preserve">- </w:t>
      </w:r>
      <w:r w:rsidRPr="00280E48">
        <w:rPr>
          <w:lang w:val="ru-RU"/>
        </w:rPr>
        <w:t>индивидуальную</w:t>
      </w:r>
      <w:r w:rsidRPr="00280E48">
        <w:rPr>
          <w:spacing w:val="1"/>
          <w:lang w:val="ru-RU"/>
        </w:rPr>
        <w:t xml:space="preserve"> </w:t>
      </w:r>
      <w:r w:rsidRPr="00280E48">
        <w:rPr>
          <w:lang w:val="ru-RU"/>
        </w:rPr>
        <w:t>работу</w:t>
      </w:r>
      <w:r w:rsidRPr="00280E48">
        <w:rPr>
          <w:spacing w:val="1"/>
          <w:lang w:val="ru-RU"/>
        </w:rPr>
        <w:t xml:space="preserve"> </w:t>
      </w:r>
      <w:r w:rsidRPr="00280E48">
        <w:rPr>
          <w:lang w:val="ru-RU"/>
        </w:rPr>
        <w:t>с</w:t>
      </w:r>
      <w:r w:rsidRPr="00280E48">
        <w:rPr>
          <w:spacing w:val="1"/>
          <w:lang w:val="ru-RU"/>
        </w:rPr>
        <w:t xml:space="preserve"> </w:t>
      </w:r>
      <w:r w:rsidRPr="00280E48">
        <w:rPr>
          <w:lang w:val="ru-RU"/>
        </w:rPr>
        <w:t>обучающимися</w:t>
      </w:r>
      <w:r w:rsidRPr="00280E48">
        <w:rPr>
          <w:spacing w:val="1"/>
          <w:lang w:val="ru-RU"/>
        </w:rPr>
        <w:t xml:space="preserve"> </w:t>
      </w:r>
      <w:r w:rsidRPr="00280E48">
        <w:rPr>
          <w:lang w:val="ru-RU"/>
        </w:rPr>
        <w:t>и</w:t>
      </w:r>
      <w:r w:rsidRPr="00280E48">
        <w:rPr>
          <w:spacing w:val="1"/>
          <w:lang w:val="ru-RU"/>
        </w:rPr>
        <w:t xml:space="preserve"> </w:t>
      </w:r>
      <w:r w:rsidRPr="00280E48">
        <w:rPr>
          <w:lang w:val="ru-RU"/>
        </w:rPr>
        <w:t>их</w:t>
      </w:r>
      <w:r w:rsidRPr="00280E48">
        <w:rPr>
          <w:spacing w:val="1"/>
          <w:lang w:val="ru-RU"/>
        </w:rPr>
        <w:t xml:space="preserve"> </w:t>
      </w:r>
      <w:r w:rsidRPr="00280E48">
        <w:rPr>
          <w:lang w:val="ru-RU"/>
        </w:rPr>
        <w:t>родителями</w:t>
      </w:r>
      <w:r w:rsidRPr="00280E48">
        <w:rPr>
          <w:spacing w:val="1"/>
          <w:lang w:val="ru-RU"/>
        </w:rPr>
        <w:t xml:space="preserve"> </w:t>
      </w:r>
      <w:r w:rsidRPr="00280E48">
        <w:rPr>
          <w:lang w:val="ru-RU"/>
        </w:rPr>
        <w:t>(законными</w:t>
      </w:r>
      <w:r w:rsidRPr="00280E48">
        <w:rPr>
          <w:spacing w:val="-2"/>
          <w:lang w:val="ru-RU"/>
        </w:rPr>
        <w:t xml:space="preserve"> </w:t>
      </w:r>
      <w:r w:rsidRPr="00280E48">
        <w:rPr>
          <w:lang w:val="ru-RU"/>
        </w:rPr>
        <w:t>представителями)</w:t>
      </w:r>
      <w:r w:rsidRPr="00280E48">
        <w:rPr>
          <w:spacing w:val="-2"/>
          <w:lang w:val="ru-RU"/>
        </w:rPr>
        <w:t xml:space="preserve"> </w:t>
      </w:r>
      <w:r w:rsidRPr="00280E48">
        <w:rPr>
          <w:lang w:val="ru-RU"/>
        </w:rPr>
        <w:t>в</w:t>
      </w:r>
      <w:r w:rsidRPr="00280E48">
        <w:rPr>
          <w:spacing w:val="-2"/>
          <w:lang w:val="ru-RU"/>
        </w:rPr>
        <w:t xml:space="preserve"> </w:t>
      </w:r>
      <w:r w:rsidRPr="00280E48">
        <w:rPr>
          <w:lang w:val="ru-RU"/>
        </w:rPr>
        <w:t>рамках</w:t>
      </w:r>
      <w:r w:rsidRPr="00280E48">
        <w:rPr>
          <w:spacing w:val="-2"/>
          <w:lang w:val="ru-RU"/>
        </w:rPr>
        <w:t xml:space="preserve"> </w:t>
      </w:r>
      <w:r w:rsidRPr="00280E48">
        <w:rPr>
          <w:lang w:val="ru-RU"/>
        </w:rPr>
        <w:t>работы</w:t>
      </w:r>
      <w:r w:rsidRPr="00280E48">
        <w:rPr>
          <w:spacing w:val="-1"/>
          <w:lang w:val="ru-RU"/>
        </w:rPr>
        <w:t xml:space="preserve"> </w:t>
      </w:r>
      <w:r w:rsidRPr="00280E48">
        <w:rPr>
          <w:lang w:val="ru-RU"/>
        </w:rPr>
        <w:t>Совета профилактики;</w:t>
      </w:r>
    </w:p>
    <w:p w:rsidR="00280E48" w:rsidRPr="00280E48" w:rsidRDefault="00280E48" w:rsidP="00280E48">
      <w:pPr>
        <w:tabs>
          <w:tab w:val="left" w:pos="2374"/>
        </w:tabs>
        <w:autoSpaceDE w:val="0"/>
        <w:autoSpaceDN w:val="0"/>
        <w:ind w:right="533"/>
        <w:jc w:val="both"/>
        <w:rPr>
          <w:lang w:val="ru-RU"/>
        </w:rPr>
      </w:pPr>
      <w:r>
        <w:rPr>
          <w:lang w:val="ru-RU"/>
        </w:rPr>
        <w:t xml:space="preserve">- </w:t>
      </w:r>
      <w:r w:rsidRPr="00280E48">
        <w:rPr>
          <w:lang w:val="ru-RU"/>
        </w:rPr>
        <w:t>инструктажи</w:t>
      </w:r>
      <w:r w:rsidRPr="00280E48">
        <w:rPr>
          <w:spacing w:val="1"/>
          <w:lang w:val="ru-RU"/>
        </w:rPr>
        <w:t xml:space="preserve"> </w:t>
      </w:r>
      <w:r w:rsidRPr="00280E48">
        <w:rPr>
          <w:lang w:val="ru-RU"/>
        </w:rPr>
        <w:t>обучающихся</w:t>
      </w:r>
      <w:r w:rsidRPr="00280E48">
        <w:rPr>
          <w:spacing w:val="1"/>
          <w:lang w:val="ru-RU"/>
        </w:rPr>
        <w:t xml:space="preserve"> </w:t>
      </w:r>
      <w:r w:rsidRPr="00280E48">
        <w:rPr>
          <w:lang w:val="ru-RU"/>
        </w:rPr>
        <w:t>(согласно</w:t>
      </w:r>
      <w:r w:rsidRPr="00280E48">
        <w:rPr>
          <w:spacing w:val="1"/>
          <w:lang w:val="ru-RU"/>
        </w:rPr>
        <w:t xml:space="preserve"> </w:t>
      </w:r>
      <w:r w:rsidRPr="00280E48">
        <w:rPr>
          <w:lang w:val="ru-RU"/>
        </w:rPr>
        <w:t>утвержденного</w:t>
      </w:r>
      <w:r w:rsidRPr="00280E48">
        <w:rPr>
          <w:spacing w:val="1"/>
          <w:lang w:val="ru-RU"/>
        </w:rPr>
        <w:t xml:space="preserve"> </w:t>
      </w:r>
      <w:r w:rsidRPr="00280E48">
        <w:rPr>
          <w:lang w:val="ru-RU"/>
        </w:rPr>
        <w:t>плана),</w:t>
      </w:r>
      <w:r w:rsidRPr="00280E48">
        <w:rPr>
          <w:spacing w:val="1"/>
          <w:lang w:val="ru-RU"/>
        </w:rPr>
        <w:t xml:space="preserve"> </w:t>
      </w:r>
      <w:r w:rsidRPr="00280E48">
        <w:rPr>
          <w:lang w:val="ru-RU"/>
        </w:rPr>
        <w:t>письменное</w:t>
      </w:r>
      <w:r w:rsidRPr="00280E48">
        <w:rPr>
          <w:spacing w:val="1"/>
          <w:lang w:val="ru-RU"/>
        </w:rPr>
        <w:t xml:space="preserve"> </w:t>
      </w:r>
      <w:r w:rsidRPr="00280E48">
        <w:rPr>
          <w:lang w:val="ru-RU"/>
        </w:rPr>
        <w:t>информирование</w:t>
      </w:r>
      <w:r w:rsidRPr="00280E48">
        <w:rPr>
          <w:spacing w:val="1"/>
          <w:lang w:val="ru-RU"/>
        </w:rPr>
        <w:t xml:space="preserve"> </w:t>
      </w:r>
      <w:r w:rsidRPr="00280E48">
        <w:rPr>
          <w:lang w:val="ru-RU"/>
        </w:rPr>
        <w:t>родителей</w:t>
      </w:r>
      <w:r w:rsidRPr="00280E48">
        <w:rPr>
          <w:spacing w:val="1"/>
          <w:lang w:val="ru-RU"/>
        </w:rPr>
        <w:t xml:space="preserve"> </w:t>
      </w:r>
      <w:r w:rsidRPr="00280E48">
        <w:rPr>
          <w:lang w:val="ru-RU"/>
        </w:rPr>
        <w:t>об</w:t>
      </w:r>
      <w:r w:rsidRPr="00280E48">
        <w:rPr>
          <w:spacing w:val="1"/>
          <w:lang w:val="ru-RU"/>
        </w:rPr>
        <w:t xml:space="preserve"> </w:t>
      </w:r>
      <w:r w:rsidRPr="00280E48">
        <w:rPr>
          <w:lang w:val="ru-RU"/>
        </w:rPr>
        <w:t>ответственности</w:t>
      </w:r>
      <w:r w:rsidRPr="00280E48">
        <w:rPr>
          <w:spacing w:val="71"/>
          <w:lang w:val="ru-RU"/>
        </w:rPr>
        <w:t xml:space="preserve"> </w:t>
      </w:r>
      <w:r w:rsidRPr="00280E48">
        <w:rPr>
          <w:lang w:val="ru-RU"/>
        </w:rPr>
        <w:t>за</w:t>
      </w:r>
      <w:r w:rsidRPr="00280E48">
        <w:rPr>
          <w:spacing w:val="1"/>
          <w:lang w:val="ru-RU"/>
        </w:rPr>
        <w:t xml:space="preserve"> </w:t>
      </w:r>
      <w:r w:rsidRPr="00280E48">
        <w:rPr>
          <w:lang w:val="ru-RU"/>
        </w:rPr>
        <w:t>безопасность и здоровье детей в каникулярное время, а также ситуациях,</w:t>
      </w:r>
      <w:r w:rsidRPr="00280E48">
        <w:rPr>
          <w:spacing w:val="1"/>
          <w:lang w:val="ru-RU"/>
        </w:rPr>
        <w:t xml:space="preserve"> </w:t>
      </w:r>
      <w:r w:rsidRPr="00280E48">
        <w:rPr>
          <w:lang w:val="ru-RU"/>
        </w:rPr>
        <w:t>связанных</w:t>
      </w:r>
      <w:r w:rsidRPr="00280E48">
        <w:rPr>
          <w:spacing w:val="-5"/>
          <w:lang w:val="ru-RU"/>
        </w:rPr>
        <w:t xml:space="preserve"> </w:t>
      </w:r>
      <w:r w:rsidRPr="00280E48">
        <w:rPr>
          <w:lang w:val="ru-RU"/>
        </w:rPr>
        <w:t>с</w:t>
      </w:r>
      <w:r w:rsidRPr="00280E48">
        <w:rPr>
          <w:spacing w:val="1"/>
          <w:lang w:val="ru-RU"/>
        </w:rPr>
        <w:t xml:space="preserve"> </w:t>
      </w:r>
      <w:r w:rsidRPr="00280E48">
        <w:rPr>
          <w:lang w:val="ru-RU"/>
        </w:rPr>
        <w:t>риском</w:t>
      </w:r>
      <w:r w:rsidRPr="00280E48">
        <w:rPr>
          <w:spacing w:val="1"/>
          <w:lang w:val="ru-RU"/>
        </w:rPr>
        <w:t xml:space="preserve"> </w:t>
      </w:r>
      <w:r w:rsidRPr="00280E48">
        <w:rPr>
          <w:lang w:val="ru-RU"/>
        </w:rPr>
        <w:t>для</w:t>
      </w:r>
      <w:r w:rsidRPr="00280E48">
        <w:rPr>
          <w:spacing w:val="2"/>
          <w:lang w:val="ru-RU"/>
        </w:rPr>
        <w:t xml:space="preserve"> </w:t>
      </w:r>
      <w:r w:rsidRPr="00280E48">
        <w:rPr>
          <w:lang w:val="ru-RU"/>
        </w:rPr>
        <w:t>здоровья</w:t>
      </w:r>
      <w:r w:rsidRPr="00280E48">
        <w:rPr>
          <w:spacing w:val="6"/>
          <w:lang w:val="ru-RU"/>
        </w:rPr>
        <w:t xml:space="preserve"> </w:t>
      </w:r>
      <w:r w:rsidRPr="00280E48">
        <w:rPr>
          <w:lang w:val="ru-RU"/>
        </w:rPr>
        <w:t>и безопасности обучающихся;</w:t>
      </w:r>
    </w:p>
    <w:p w:rsidR="00280E48" w:rsidRPr="00280E48" w:rsidRDefault="00280E48" w:rsidP="00280E48">
      <w:pPr>
        <w:tabs>
          <w:tab w:val="left" w:pos="2374"/>
          <w:tab w:val="left" w:pos="3831"/>
          <w:tab w:val="left" w:pos="6450"/>
          <w:tab w:val="left" w:pos="8498"/>
        </w:tabs>
        <w:autoSpaceDE w:val="0"/>
        <w:autoSpaceDN w:val="0"/>
        <w:ind w:right="532"/>
        <w:jc w:val="both"/>
        <w:rPr>
          <w:lang w:val="ru-RU"/>
        </w:rPr>
      </w:pPr>
      <w:r>
        <w:rPr>
          <w:lang w:val="ru-RU"/>
        </w:rPr>
        <w:t xml:space="preserve">- </w:t>
      </w:r>
      <w:r w:rsidRPr="00280E48">
        <w:rPr>
          <w:lang w:val="ru-RU"/>
        </w:rPr>
        <w:t>тематические классные часы и родительские собрания по вопросам</w:t>
      </w:r>
      <w:r w:rsidRPr="00280E48">
        <w:rPr>
          <w:spacing w:val="-67"/>
          <w:lang w:val="ru-RU"/>
        </w:rPr>
        <w:t xml:space="preserve"> </w:t>
      </w:r>
      <w:r>
        <w:rPr>
          <w:lang w:val="ru-RU"/>
        </w:rPr>
        <w:t xml:space="preserve">профилактики </w:t>
      </w:r>
      <w:r w:rsidRPr="00280E48">
        <w:rPr>
          <w:lang w:val="ru-RU"/>
        </w:rPr>
        <w:t>деструктив</w:t>
      </w:r>
      <w:r>
        <w:rPr>
          <w:lang w:val="ru-RU"/>
        </w:rPr>
        <w:t xml:space="preserve">ного </w:t>
      </w:r>
      <w:r w:rsidRPr="00280E48">
        <w:rPr>
          <w:lang w:val="ru-RU"/>
        </w:rPr>
        <w:t>поведения,</w:t>
      </w:r>
      <w:r w:rsidRPr="00280E48">
        <w:rPr>
          <w:lang w:val="ru-RU"/>
        </w:rPr>
        <w:tab/>
      </w:r>
      <w:r w:rsidRPr="00280E48">
        <w:rPr>
          <w:spacing w:val="-1"/>
          <w:lang w:val="ru-RU"/>
        </w:rPr>
        <w:t>правонарушений</w:t>
      </w:r>
      <w:r w:rsidRPr="00280E48">
        <w:rPr>
          <w:spacing w:val="-68"/>
          <w:lang w:val="ru-RU"/>
        </w:rPr>
        <w:t xml:space="preserve"> </w:t>
      </w:r>
      <w:r w:rsidRPr="00280E48">
        <w:rPr>
          <w:lang w:val="ru-RU"/>
        </w:rPr>
        <w:t>несовершеннолетних</w:t>
      </w:r>
      <w:r w:rsidRPr="00280E48">
        <w:rPr>
          <w:spacing w:val="-2"/>
          <w:lang w:val="ru-RU"/>
        </w:rPr>
        <w:t xml:space="preserve"> </w:t>
      </w:r>
      <w:r w:rsidRPr="00280E48">
        <w:rPr>
          <w:lang w:val="ru-RU"/>
        </w:rPr>
        <w:t>(согласно</w:t>
      </w:r>
      <w:r w:rsidRPr="00280E48">
        <w:rPr>
          <w:spacing w:val="-1"/>
          <w:lang w:val="ru-RU"/>
        </w:rPr>
        <w:t xml:space="preserve"> </w:t>
      </w:r>
      <w:r w:rsidRPr="00280E48">
        <w:rPr>
          <w:lang w:val="ru-RU"/>
        </w:rPr>
        <w:t>планам</w:t>
      </w:r>
      <w:r w:rsidRPr="00280E48">
        <w:rPr>
          <w:spacing w:val="4"/>
          <w:lang w:val="ru-RU"/>
        </w:rPr>
        <w:t xml:space="preserve"> </w:t>
      </w:r>
      <w:r w:rsidRPr="00280E48">
        <w:rPr>
          <w:lang w:val="ru-RU"/>
        </w:rPr>
        <w:t>ВР</w:t>
      </w:r>
      <w:r w:rsidRPr="00280E48">
        <w:rPr>
          <w:spacing w:val="-3"/>
          <w:lang w:val="ru-RU"/>
        </w:rPr>
        <w:t xml:space="preserve"> </w:t>
      </w:r>
      <w:r w:rsidRPr="00280E48">
        <w:rPr>
          <w:lang w:val="ru-RU"/>
        </w:rPr>
        <w:t>классных</w:t>
      </w:r>
      <w:r w:rsidRPr="00280E48">
        <w:rPr>
          <w:spacing w:val="-5"/>
          <w:lang w:val="ru-RU"/>
        </w:rPr>
        <w:t xml:space="preserve"> </w:t>
      </w:r>
      <w:r w:rsidRPr="00280E48">
        <w:rPr>
          <w:lang w:val="ru-RU"/>
        </w:rPr>
        <w:t>руководителей);</w:t>
      </w:r>
    </w:p>
    <w:p w:rsidR="00280E48" w:rsidRPr="00280E48" w:rsidRDefault="00280E48" w:rsidP="00280E48">
      <w:pPr>
        <w:tabs>
          <w:tab w:val="left" w:pos="2374"/>
        </w:tabs>
        <w:autoSpaceDE w:val="0"/>
        <w:autoSpaceDN w:val="0"/>
        <w:ind w:right="529"/>
        <w:jc w:val="both"/>
        <w:rPr>
          <w:lang w:val="ru-RU"/>
        </w:rPr>
      </w:pPr>
      <w:r>
        <w:rPr>
          <w:lang w:val="ru-RU"/>
        </w:rPr>
        <w:t xml:space="preserve">- </w:t>
      </w:r>
      <w:r w:rsidRPr="00280E48">
        <w:rPr>
          <w:lang w:val="ru-RU"/>
        </w:rPr>
        <w:t>проведение</w:t>
      </w:r>
      <w:r w:rsidRPr="00280E48">
        <w:rPr>
          <w:spacing w:val="1"/>
          <w:lang w:val="ru-RU"/>
        </w:rPr>
        <w:t xml:space="preserve"> </w:t>
      </w:r>
      <w:r w:rsidRPr="00280E48">
        <w:rPr>
          <w:lang w:val="ru-RU"/>
        </w:rPr>
        <w:t>исследований,</w:t>
      </w:r>
      <w:r w:rsidRPr="00280E48">
        <w:rPr>
          <w:spacing w:val="1"/>
          <w:lang w:val="ru-RU"/>
        </w:rPr>
        <w:t xml:space="preserve"> </w:t>
      </w:r>
      <w:r w:rsidRPr="00280E48">
        <w:rPr>
          <w:lang w:val="ru-RU"/>
        </w:rPr>
        <w:t>мониторинга</w:t>
      </w:r>
      <w:r w:rsidRPr="00280E48">
        <w:rPr>
          <w:spacing w:val="1"/>
          <w:lang w:val="ru-RU"/>
        </w:rPr>
        <w:t xml:space="preserve"> </w:t>
      </w:r>
      <w:r w:rsidRPr="00280E48">
        <w:rPr>
          <w:lang w:val="ru-RU"/>
        </w:rPr>
        <w:t>рисков</w:t>
      </w:r>
      <w:r w:rsidRPr="00280E48">
        <w:rPr>
          <w:spacing w:val="1"/>
          <w:lang w:val="ru-RU"/>
        </w:rPr>
        <w:t xml:space="preserve"> </w:t>
      </w:r>
      <w:r w:rsidRPr="00280E48">
        <w:rPr>
          <w:lang w:val="ru-RU"/>
        </w:rPr>
        <w:t>безопасности</w:t>
      </w:r>
      <w:r w:rsidRPr="00280E48">
        <w:rPr>
          <w:spacing w:val="1"/>
          <w:lang w:val="ru-RU"/>
        </w:rPr>
        <w:t xml:space="preserve"> </w:t>
      </w:r>
      <w:r w:rsidRPr="00280E48">
        <w:rPr>
          <w:lang w:val="ru-RU"/>
        </w:rPr>
        <w:t>и</w:t>
      </w:r>
      <w:r w:rsidRPr="00280E48">
        <w:rPr>
          <w:spacing w:val="1"/>
          <w:lang w:val="ru-RU"/>
        </w:rPr>
        <w:t xml:space="preserve"> </w:t>
      </w:r>
      <w:r w:rsidRPr="00280E48">
        <w:rPr>
          <w:lang w:val="ru-RU"/>
        </w:rPr>
        <w:t>ресурсов повышения безопасности, в том числе с использованием онлайн-</w:t>
      </w:r>
      <w:r w:rsidRPr="00280E48">
        <w:rPr>
          <w:spacing w:val="1"/>
          <w:lang w:val="ru-RU"/>
        </w:rPr>
        <w:t xml:space="preserve"> </w:t>
      </w:r>
      <w:r w:rsidRPr="00280E48">
        <w:rPr>
          <w:lang w:val="ru-RU"/>
        </w:rPr>
        <w:t>сервисов;</w:t>
      </w:r>
    </w:p>
    <w:p w:rsidR="00280E48" w:rsidRPr="00280E48" w:rsidRDefault="00280E48" w:rsidP="00280E48">
      <w:pPr>
        <w:tabs>
          <w:tab w:val="left" w:pos="2374"/>
        </w:tabs>
        <w:autoSpaceDE w:val="0"/>
        <w:autoSpaceDN w:val="0"/>
        <w:ind w:right="535"/>
        <w:jc w:val="both"/>
        <w:rPr>
          <w:lang w:val="ru-RU"/>
        </w:rPr>
      </w:pPr>
      <w:r>
        <w:rPr>
          <w:lang w:val="ru-RU"/>
        </w:rPr>
        <w:t xml:space="preserve">- </w:t>
      </w:r>
      <w:r w:rsidRPr="00280E48">
        <w:rPr>
          <w:lang w:val="ru-RU"/>
        </w:rPr>
        <w:t>психолого-педагогическое</w:t>
      </w:r>
      <w:r w:rsidRPr="00280E48">
        <w:rPr>
          <w:spacing w:val="1"/>
          <w:lang w:val="ru-RU"/>
        </w:rPr>
        <w:t xml:space="preserve"> </w:t>
      </w:r>
      <w:r w:rsidRPr="00280E48">
        <w:rPr>
          <w:lang w:val="ru-RU"/>
        </w:rPr>
        <w:t>сопровождение</w:t>
      </w:r>
      <w:r w:rsidRPr="00280E48">
        <w:rPr>
          <w:spacing w:val="1"/>
          <w:lang w:val="ru-RU"/>
        </w:rPr>
        <w:t xml:space="preserve"> </w:t>
      </w:r>
      <w:r w:rsidRPr="00280E48">
        <w:rPr>
          <w:lang w:val="ru-RU"/>
        </w:rPr>
        <w:t>групп</w:t>
      </w:r>
      <w:r w:rsidRPr="00280E48">
        <w:rPr>
          <w:spacing w:val="1"/>
          <w:lang w:val="ru-RU"/>
        </w:rPr>
        <w:t xml:space="preserve"> </w:t>
      </w:r>
      <w:r w:rsidRPr="00280E48">
        <w:rPr>
          <w:lang w:val="ru-RU"/>
        </w:rPr>
        <w:t>риска</w:t>
      </w:r>
      <w:r w:rsidRPr="00280E48">
        <w:rPr>
          <w:spacing w:val="1"/>
          <w:lang w:val="ru-RU"/>
        </w:rPr>
        <w:t xml:space="preserve"> </w:t>
      </w:r>
      <w:r w:rsidRPr="00280E48">
        <w:rPr>
          <w:lang w:val="ru-RU"/>
        </w:rPr>
        <w:t>обучающихся</w:t>
      </w:r>
      <w:r w:rsidRPr="00280E48">
        <w:rPr>
          <w:spacing w:val="1"/>
          <w:lang w:val="ru-RU"/>
        </w:rPr>
        <w:t xml:space="preserve"> </w:t>
      </w:r>
      <w:r w:rsidRPr="00280E48">
        <w:rPr>
          <w:lang w:val="ru-RU"/>
        </w:rPr>
        <w:t>по</w:t>
      </w:r>
      <w:r w:rsidRPr="00280E48">
        <w:rPr>
          <w:spacing w:val="1"/>
          <w:lang w:val="ru-RU"/>
        </w:rPr>
        <w:t xml:space="preserve"> </w:t>
      </w:r>
      <w:r w:rsidRPr="00280E48">
        <w:rPr>
          <w:lang w:val="ru-RU"/>
        </w:rPr>
        <w:t>разным</w:t>
      </w:r>
      <w:r w:rsidRPr="00280E48">
        <w:rPr>
          <w:spacing w:val="1"/>
          <w:lang w:val="ru-RU"/>
        </w:rPr>
        <w:t xml:space="preserve"> </w:t>
      </w:r>
      <w:r w:rsidRPr="00280E48">
        <w:rPr>
          <w:lang w:val="ru-RU"/>
        </w:rPr>
        <w:t>направлениям</w:t>
      </w:r>
      <w:r w:rsidRPr="00280E48">
        <w:rPr>
          <w:spacing w:val="1"/>
          <w:lang w:val="ru-RU"/>
        </w:rPr>
        <w:t xml:space="preserve"> </w:t>
      </w:r>
      <w:r w:rsidRPr="00280E48">
        <w:rPr>
          <w:lang w:val="ru-RU"/>
        </w:rPr>
        <w:t>(агрессивное</w:t>
      </w:r>
      <w:r w:rsidRPr="00280E48">
        <w:rPr>
          <w:spacing w:val="1"/>
          <w:lang w:val="ru-RU"/>
        </w:rPr>
        <w:t xml:space="preserve"> </w:t>
      </w:r>
      <w:r w:rsidRPr="00280E48">
        <w:rPr>
          <w:lang w:val="ru-RU"/>
        </w:rPr>
        <w:t>поведение,</w:t>
      </w:r>
      <w:r w:rsidRPr="00280E48">
        <w:rPr>
          <w:spacing w:val="1"/>
          <w:lang w:val="ru-RU"/>
        </w:rPr>
        <w:t xml:space="preserve"> </w:t>
      </w:r>
      <w:r w:rsidRPr="00280E48">
        <w:rPr>
          <w:lang w:val="ru-RU"/>
        </w:rPr>
        <w:t>зависимости,</w:t>
      </w:r>
      <w:r w:rsidRPr="00280E48">
        <w:rPr>
          <w:spacing w:val="3"/>
          <w:lang w:val="ru-RU"/>
        </w:rPr>
        <w:t xml:space="preserve"> </w:t>
      </w:r>
      <w:r w:rsidRPr="00280E48">
        <w:rPr>
          <w:lang w:val="ru-RU"/>
        </w:rPr>
        <w:t>суицидальное</w:t>
      </w:r>
      <w:r w:rsidRPr="00280E48">
        <w:rPr>
          <w:spacing w:val="1"/>
          <w:lang w:val="ru-RU"/>
        </w:rPr>
        <w:t xml:space="preserve"> </w:t>
      </w:r>
      <w:r w:rsidRPr="00280E48">
        <w:rPr>
          <w:lang w:val="ru-RU"/>
        </w:rPr>
        <w:t>поведение</w:t>
      </w:r>
      <w:r w:rsidRPr="00280E48">
        <w:rPr>
          <w:spacing w:val="6"/>
          <w:lang w:val="ru-RU"/>
        </w:rPr>
        <w:t xml:space="preserve"> </w:t>
      </w:r>
      <w:r w:rsidRPr="00280E48">
        <w:rPr>
          <w:lang w:val="ru-RU"/>
        </w:rPr>
        <w:t>и</w:t>
      </w:r>
      <w:r w:rsidRPr="00280E48">
        <w:rPr>
          <w:spacing w:val="2"/>
          <w:lang w:val="ru-RU"/>
        </w:rPr>
        <w:t xml:space="preserve"> </w:t>
      </w:r>
      <w:r w:rsidRPr="00280E48">
        <w:rPr>
          <w:lang w:val="ru-RU"/>
        </w:rPr>
        <w:t>др.).</w:t>
      </w:r>
    </w:p>
    <w:p w:rsidR="00280E48" w:rsidRPr="00280E48" w:rsidRDefault="00280E48" w:rsidP="00280E48">
      <w:pPr>
        <w:tabs>
          <w:tab w:val="left" w:pos="2374"/>
        </w:tabs>
        <w:autoSpaceDE w:val="0"/>
        <w:autoSpaceDN w:val="0"/>
        <w:ind w:right="544"/>
        <w:jc w:val="both"/>
        <w:rPr>
          <w:lang w:val="ru-RU"/>
        </w:rPr>
      </w:pPr>
      <w:r>
        <w:rPr>
          <w:lang w:val="ru-RU"/>
        </w:rPr>
        <w:t xml:space="preserve">- </w:t>
      </w:r>
      <w:r w:rsidRPr="00280E48">
        <w:rPr>
          <w:lang w:val="ru-RU"/>
        </w:rPr>
        <w:t>индивидуальные и групповые коррекционно-развивающие занятия</w:t>
      </w:r>
      <w:r w:rsidRPr="00280E48">
        <w:rPr>
          <w:spacing w:val="1"/>
          <w:lang w:val="ru-RU"/>
        </w:rPr>
        <w:t xml:space="preserve"> </w:t>
      </w:r>
      <w:r w:rsidRPr="00280E48">
        <w:rPr>
          <w:lang w:val="ru-RU"/>
        </w:rPr>
        <w:t xml:space="preserve">с </w:t>
      </w:r>
      <w:r w:rsidRPr="00280E48">
        <w:rPr>
          <w:color w:val="000009"/>
          <w:lang w:val="ru-RU"/>
        </w:rPr>
        <w:t xml:space="preserve">обучающимися групп риска, </w:t>
      </w:r>
      <w:r w:rsidRPr="00280E48">
        <w:rPr>
          <w:lang w:val="ru-RU"/>
        </w:rPr>
        <w:t>консультаций с их родителями (законными</w:t>
      </w:r>
      <w:r w:rsidRPr="00280E48">
        <w:rPr>
          <w:spacing w:val="1"/>
          <w:lang w:val="ru-RU"/>
        </w:rPr>
        <w:t xml:space="preserve"> </w:t>
      </w:r>
      <w:r w:rsidRPr="00280E48">
        <w:rPr>
          <w:lang w:val="ru-RU"/>
        </w:rPr>
        <w:t>представителями),</w:t>
      </w:r>
      <w:r w:rsidRPr="00280E48">
        <w:rPr>
          <w:spacing w:val="1"/>
          <w:lang w:val="ru-RU"/>
        </w:rPr>
        <w:t xml:space="preserve"> </w:t>
      </w:r>
      <w:r w:rsidRPr="00280E48">
        <w:rPr>
          <w:lang w:val="ru-RU"/>
        </w:rPr>
        <w:t>в</w:t>
      </w:r>
      <w:r w:rsidRPr="00280E48">
        <w:rPr>
          <w:spacing w:val="1"/>
          <w:lang w:val="ru-RU"/>
        </w:rPr>
        <w:t xml:space="preserve"> </w:t>
      </w:r>
      <w:r w:rsidRPr="00280E48">
        <w:rPr>
          <w:lang w:val="ru-RU"/>
        </w:rPr>
        <w:t>т.</w:t>
      </w:r>
      <w:r w:rsidRPr="00280E48">
        <w:rPr>
          <w:spacing w:val="1"/>
          <w:lang w:val="ru-RU"/>
        </w:rPr>
        <w:t xml:space="preserve"> </w:t>
      </w:r>
      <w:r w:rsidRPr="00280E48">
        <w:rPr>
          <w:lang w:val="ru-RU"/>
        </w:rPr>
        <w:t>ч.</w:t>
      </w:r>
      <w:r w:rsidRPr="00280E48">
        <w:rPr>
          <w:spacing w:val="1"/>
          <w:lang w:val="ru-RU"/>
        </w:rPr>
        <w:t xml:space="preserve"> </w:t>
      </w:r>
      <w:r w:rsidRPr="00280E48">
        <w:rPr>
          <w:lang w:val="ru-RU"/>
        </w:rPr>
        <w:t>с</w:t>
      </w:r>
      <w:r w:rsidRPr="00280E48">
        <w:rPr>
          <w:spacing w:val="1"/>
          <w:lang w:val="ru-RU"/>
        </w:rPr>
        <w:t xml:space="preserve"> </w:t>
      </w:r>
      <w:r w:rsidRPr="00280E48">
        <w:rPr>
          <w:lang w:val="ru-RU"/>
        </w:rPr>
        <w:t>привлечением</w:t>
      </w:r>
      <w:r w:rsidRPr="00280E48">
        <w:rPr>
          <w:spacing w:val="1"/>
          <w:lang w:val="ru-RU"/>
        </w:rPr>
        <w:t xml:space="preserve"> </w:t>
      </w:r>
      <w:r w:rsidRPr="00280E48">
        <w:rPr>
          <w:lang w:val="ru-RU"/>
        </w:rPr>
        <w:t>специалистов</w:t>
      </w:r>
      <w:r w:rsidRPr="00280E48">
        <w:rPr>
          <w:spacing w:val="1"/>
          <w:lang w:val="ru-RU"/>
        </w:rPr>
        <w:t xml:space="preserve"> </w:t>
      </w:r>
      <w:r w:rsidRPr="00280E48">
        <w:rPr>
          <w:lang w:val="ru-RU"/>
        </w:rPr>
        <w:t>учреждений</w:t>
      </w:r>
      <w:r w:rsidRPr="00280E48">
        <w:rPr>
          <w:spacing w:val="1"/>
          <w:lang w:val="ru-RU"/>
        </w:rPr>
        <w:t xml:space="preserve"> </w:t>
      </w:r>
      <w:r w:rsidRPr="00280E48">
        <w:rPr>
          <w:lang w:val="ru-RU"/>
        </w:rPr>
        <w:t>системы профилактики;</w:t>
      </w:r>
    </w:p>
    <w:p w:rsidR="00280E48" w:rsidRPr="00280E48" w:rsidRDefault="00280E48" w:rsidP="00280E48">
      <w:pPr>
        <w:tabs>
          <w:tab w:val="left" w:pos="2374"/>
        </w:tabs>
        <w:autoSpaceDE w:val="0"/>
        <w:autoSpaceDN w:val="0"/>
        <w:spacing w:before="77"/>
        <w:ind w:right="529"/>
        <w:jc w:val="both"/>
        <w:rPr>
          <w:lang w:val="ru-RU"/>
        </w:rPr>
      </w:pPr>
      <w:r>
        <w:rPr>
          <w:sz w:val="28"/>
          <w:lang w:val="ru-RU"/>
        </w:rPr>
        <w:t xml:space="preserve">- </w:t>
      </w:r>
      <w:r w:rsidRPr="00280E48">
        <w:rPr>
          <w:lang w:val="ru-RU"/>
        </w:rPr>
        <w:t>разработку</w:t>
      </w:r>
      <w:r w:rsidRPr="00280E48">
        <w:rPr>
          <w:spacing w:val="1"/>
          <w:lang w:val="ru-RU"/>
        </w:rPr>
        <w:t xml:space="preserve"> </w:t>
      </w:r>
      <w:r w:rsidRPr="00280E48">
        <w:rPr>
          <w:lang w:val="ru-RU"/>
        </w:rPr>
        <w:t>и</w:t>
      </w:r>
      <w:r w:rsidRPr="00280E48">
        <w:rPr>
          <w:spacing w:val="1"/>
          <w:lang w:val="ru-RU"/>
        </w:rPr>
        <w:t xml:space="preserve"> </w:t>
      </w:r>
      <w:r w:rsidRPr="00280E48">
        <w:rPr>
          <w:lang w:val="ru-RU"/>
        </w:rPr>
        <w:t>реализацию</w:t>
      </w:r>
      <w:r w:rsidRPr="00280E48">
        <w:rPr>
          <w:spacing w:val="1"/>
          <w:lang w:val="ru-RU"/>
        </w:rPr>
        <w:t xml:space="preserve"> </w:t>
      </w:r>
      <w:r w:rsidRPr="00280E48">
        <w:rPr>
          <w:lang w:val="ru-RU"/>
        </w:rPr>
        <w:t>профилактических</w:t>
      </w:r>
      <w:r w:rsidRPr="00280E48">
        <w:rPr>
          <w:spacing w:val="1"/>
          <w:lang w:val="ru-RU"/>
        </w:rPr>
        <w:t xml:space="preserve"> </w:t>
      </w:r>
      <w:r w:rsidRPr="00280E48">
        <w:rPr>
          <w:lang w:val="ru-RU"/>
        </w:rPr>
        <w:t>программ,</w:t>
      </w:r>
      <w:r w:rsidRPr="00280E48">
        <w:rPr>
          <w:spacing w:val="1"/>
          <w:lang w:val="ru-RU"/>
        </w:rPr>
        <w:t xml:space="preserve"> </w:t>
      </w:r>
      <w:r w:rsidRPr="00280E48">
        <w:rPr>
          <w:lang w:val="ru-RU"/>
        </w:rPr>
        <w:t>направленных на работу как с обучающимися  девиантными обучающимися,</w:t>
      </w:r>
      <w:r w:rsidRPr="00280E48">
        <w:rPr>
          <w:spacing w:val="1"/>
          <w:lang w:val="ru-RU"/>
        </w:rPr>
        <w:t xml:space="preserve"> </w:t>
      </w:r>
      <w:r w:rsidRPr="00280E48">
        <w:rPr>
          <w:lang w:val="ru-RU"/>
        </w:rPr>
        <w:t>так и с</w:t>
      </w:r>
      <w:r w:rsidRPr="00280E48">
        <w:rPr>
          <w:spacing w:val="1"/>
          <w:lang w:val="ru-RU"/>
        </w:rPr>
        <w:t xml:space="preserve"> </w:t>
      </w:r>
      <w:r w:rsidRPr="00280E48">
        <w:rPr>
          <w:lang w:val="ru-RU"/>
        </w:rPr>
        <w:t>их</w:t>
      </w:r>
      <w:r w:rsidRPr="00280E48">
        <w:rPr>
          <w:spacing w:val="1"/>
          <w:lang w:val="ru-RU"/>
        </w:rPr>
        <w:t xml:space="preserve"> </w:t>
      </w:r>
      <w:r w:rsidRPr="00280E48">
        <w:rPr>
          <w:lang w:val="ru-RU"/>
        </w:rPr>
        <w:t>окружением;</w:t>
      </w:r>
      <w:r w:rsidRPr="00280E48">
        <w:rPr>
          <w:spacing w:val="-1"/>
          <w:lang w:val="ru-RU"/>
        </w:rPr>
        <w:t xml:space="preserve"> </w:t>
      </w:r>
      <w:r w:rsidRPr="00280E48">
        <w:rPr>
          <w:lang w:val="ru-RU"/>
        </w:rPr>
        <w:t>организацию</w:t>
      </w:r>
      <w:r w:rsidRPr="00280E48">
        <w:rPr>
          <w:spacing w:val="1"/>
          <w:lang w:val="ru-RU"/>
        </w:rPr>
        <w:t xml:space="preserve"> </w:t>
      </w:r>
      <w:r w:rsidRPr="00280E48">
        <w:rPr>
          <w:lang w:val="ru-RU"/>
        </w:rPr>
        <w:t>межведомственного</w:t>
      </w:r>
      <w:r w:rsidRPr="00280E48">
        <w:rPr>
          <w:spacing w:val="8"/>
          <w:lang w:val="ru-RU"/>
        </w:rPr>
        <w:t xml:space="preserve"> </w:t>
      </w:r>
      <w:r w:rsidRPr="00280E48">
        <w:rPr>
          <w:lang w:val="ru-RU"/>
        </w:rPr>
        <w:t>взаимодействия;</w:t>
      </w:r>
    </w:p>
    <w:p w:rsidR="00280E48" w:rsidRPr="00280E48" w:rsidRDefault="00280E48" w:rsidP="00280E48">
      <w:pPr>
        <w:tabs>
          <w:tab w:val="left" w:pos="2374"/>
        </w:tabs>
        <w:autoSpaceDE w:val="0"/>
        <w:autoSpaceDN w:val="0"/>
        <w:spacing w:before="2"/>
        <w:ind w:right="535"/>
        <w:jc w:val="both"/>
        <w:rPr>
          <w:lang w:val="ru-RU"/>
        </w:rPr>
      </w:pPr>
      <w:r>
        <w:rPr>
          <w:lang w:val="ru-RU"/>
        </w:rPr>
        <w:t xml:space="preserve">- </w:t>
      </w:r>
      <w:r w:rsidRPr="00280E48">
        <w:rPr>
          <w:lang w:val="ru-RU"/>
        </w:rPr>
        <w:t>профилактические</w:t>
      </w:r>
      <w:r w:rsidRPr="00280E48">
        <w:rPr>
          <w:spacing w:val="1"/>
          <w:lang w:val="ru-RU"/>
        </w:rPr>
        <w:t xml:space="preserve"> </w:t>
      </w:r>
      <w:r w:rsidRPr="00280E48">
        <w:rPr>
          <w:lang w:val="ru-RU"/>
        </w:rPr>
        <w:t>занятия,</w:t>
      </w:r>
      <w:r w:rsidRPr="00280E48">
        <w:rPr>
          <w:spacing w:val="1"/>
          <w:lang w:val="ru-RU"/>
        </w:rPr>
        <w:t xml:space="preserve"> </w:t>
      </w:r>
      <w:r w:rsidRPr="00280E48">
        <w:rPr>
          <w:lang w:val="ru-RU"/>
        </w:rPr>
        <w:t>направленные</w:t>
      </w:r>
      <w:r w:rsidRPr="00280E48">
        <w:rPr>
          <w:spacing w:val="1"/>
          <w:lang w:val="ru-RU"/>
        </w:rPr>
        <w:t xml:space="preserve"> </w:t>
      </w:r>
      <w:r w:rsidRPr="00280E48">
        <w:rPr>
          <w:lang w:val="ru-RU"/>
        </w:rPr>
        <w:t>на</w:t>
      </w:r>
      <w:r w:rsidRPr="00280E48">
        <w:rPr>
          <w:spacing w:val="1"/>
          <w:lang w:val="ru-RU"/>
        </w:rPr>
        <w:t xml:space="preserve"> </w:t>
      </w:r>
      <w:r w:rsidRPr="00280E48">
        <w:rPr>
          <w:lang w:val="ru-RU"/>
        </w:rPr>
        <w:t>формирование</w:t>
      </w:r>
      <w:r w:rsidRPr="00280E48">
        <w:rPr>
          <w:spacing w:val="1"/>
          <w:lang w:val="ru-RU"/>
        </w:rPr>
        <w:t xml:space="preserve"> </w:t>
      </w:r>
      <w:r w:rsidRPr="00280E48">
        <w:rPr>
          <w:lang w:val="ru-RU"/>
        </w:rPr>
        <w:t>социально</w:t>
      </w:r>
      <w:r w:rsidRPr="00280E48">
        <w:rPr>
          <w:spacing w:val="1"/>
          <w:lang w:val="ru-RU"/>
        </w:rPr>
        <w:t xml:space="preserve"> </w:t>
      </w:r>
      <w:r w:rsidRPr="00280E48">
        <w:rPr>
          <w:lang w:val="ru-RU"/>
        </w:rPr>
        <w:t>одобряемого</w:t>
      </w:r>
      <w:r w:rsidRPr="00280E48">
        <w:rPr>
          <w:spacing w:val="1"/>
          <w:lang w:val="ru-RU"/>
        </w:rPr>
        <w:t xml:space="preserve"> </w:t>
      </w:r>
      <w:r w:rsidRPr="00280E48">
        <w:rPr>
          <w:lang w:val="ru-RU"/>
        </w:rPr>
        <w:t>поведения,</w:t>
      </w:r>
      <w:r w:rsidRPr="00280E48">
        <w:rPr>
          <w:spacing w:val="1"/>
          <w:lang w:val="ru-RU"/>
        </w:rPr>
        <w:t xml:space="preserve"> </w:t>
      </w:r>
      <w:r w:rsidRPr="00280E48">
        <w:rPr>
          <w:lang w:val="ru-RU"/>
        </w:rPr>
        <w:t>развитие</w:t>
      </w:r>
      <w:r w:rsidRPr="00280E48">
        <w:rPr>
          <w:spacing w:val="1"/>
          <w:lang w:val="ru-RU"/>
        </w:rPr>
        <w:t xml:space="preserve"> </w:t>
      </w:r>
      <w:r w:rsidRPr="00280E48">
        <w:rPr>
          <w:lang w:val="ru-RU"/>
        </w:rPr>
        <w:t>навыков</w:t>
      </w:r>
      <w:r w:rsidRPr="00280E48">
        <w:rPr>
          <w:spacing w:val="1"/>
          <w:lang w:val="ru-RU"/>
        </w:rPr>
        <w:t xml:space="preserve"> </w:t>
      </w:r>
      <w:r w:rsidRPr="00280E48">
        <w:rPr>
          <w:lang w:val="ru-RU"/>
        </w:rPr>
        <w:t>саморефлексии,</w:t>
      </w:r>
      <w:r w:rsidRPr="00280E48">
        <w:rPr>
          <w:spacing w:val="-67"/>
          <w:lang w:val="ru-RU"/>
        </w:rPr>
        <w:t xml:space="preserve"> </w:t>
      </w:r>
      <w:r w:rsidRPr="00280E48">
        <w:rPr>
          <w:lang w:val="ru-RU"/>
        </w:rPr>
        <w:t>самоконтроля,</w:t>
      </w:r>
      <w:r w:rsidRPr="00280E48">
        <w:rPr>
          <w:spacing w:val="1"/>
          <w:lang w:val="ru-RU"/>
        </w:rPr>
        <w:t xml:space="preserve"> </w:t>
      </w:r>
      <w:r w:rsidRPr="00280E48">
        <w:rPr>
          <w:lang w:val="ru-RU"/>
        </w:rPr>
        <w:t>устойчивости</w:t>
      </w:r>
      <w:r w:rsidRPr="00280E48">
        <w:rPr>
          <w:spacing w:val="1"/>
          <w:lang w:val="ru-RU"/>
        </w:rPr>
        <w:t xml:space="preserve"> </w:t>
      </w:r>
      <w:r w:rsidRPr="00280E48">
        <w:rPr>
          <w:lang w:val="ru-RU"/>
        </w:rPr>
        <w:t>к</w:t>
      </w:r>
      <w:r w:rsidRPr="00280E48">
        <w:rPr>
          <w:spacing w:val="1"/>
          <w:lang w:val="ru-RU"/>
        </w:rPr>
        <w:t xml:space="preserve"> </w:t>
      </w:r>
      <w:r w:rsidRPr="00280E48">
        <w:rPr>
          <w:lang w:val="ru-RU"/>
        </w:rPr>
        <w:t>негативным</w:t>
      </w:r>
      <w:r w:rsidRPr="00280E48">
        <w:rPr>
          <w:spacing w:val="1"/>
          <w:lang w:val="ru-RU"/>
        </w:rPr>
        <w:t xml:space="preserve"> </w:t>
      </w:r>
      <w:r w:rsidRPr="00280E48">
        <w:rPr>
          <w:lang w:val="ru-RU"/>
        </w:rPr>
        <w:t>воздействиям,</w:t>
      </w:r>
      <w:r w:rsidRPr="00280E48">
        <w:rPr>
          <w:spacing w:val="1"/>
          <w:lang w:val="ru-RU"/>
        </w:rPr>
        <w:t xml:space="preserve"> </w:t>
      </w:r>
      <w:r w:rsidRPr="00280E48">
        <w:rPr>
          <w:lang w:val="ru-RU"/>
        </w:rPr>
        <w:t>групповому</w:t>
      </w:r>
      <w:r w:rsidRPr="00280E48">
        <w:rPr>
          <w:spacing w:val="-67"/>
          <w:lang w:val="ru-RU"/>
        </w:rPr>
        <w:t xml:space="preserve"> </w:t>
      </w:r>
      <w:r w:rsidRPr="00280E48">
        <w:rPr>
          <w:lang w:val="ru-RU"/>
        </w:rPr>
        <w:t>давлению;</w:t>
      </w:r>
    </w:p>
    <w:p w:rsidR="00280E48" w:rsidRPr="00280E48" w:rsidRDefault="00280E48" w:rsidP="00280E48">
      <w:pPr>
        <w:tabs>
          <w:tab w:val="left" w:pos="2374"/>
        </w:tabs>
        <w:autoSpaceDE w:val="0"/>
        <w:autoSpaceDN w:val="0"/>
        <w:ind w:right="535"/>
        <w:jc w:val="both"/>
        <w:rPr>
          <w:lang w:val="ru-RU"/>
        </w:rPr>
      </w:pPr>
      <w:r>
        <w:rPr>
          <w:lang w:val="ru-RU"/>
        </w:rPr>
        <w:t xml:space="preserve">- </w:t>
      </w:r>
      <w:r w:rsidRPr="00280E48">
        <w:rPr>
          <w:lang w:val="ru-RU"/>
        </w:rPr>
        <w:t>включение</w:t>
      </w:r>
      <w:r w:rsidRPr="00280E48">
        <w:rPr>
          <w:spacing w:val="1"/>
          <w:lang w:val="ru-RU"/>
        </w:rPr>
        <w:t xml:space="preserve"> </w:t>
      </w:r>
      <w:r w:rsidRPr="00280E48">
        <w:rPr>
          <w:lang w:val="ru-RU"/>
        </w:rPr>
        <w:t>обучающихся</w:t>
      </w:r>
      <w:r w:rsidRPr="00280E48">
        <w:rPr>
          <w:spacing w:val="1"/>
          <w:lang w:val="ru-RU"/>
        </w:rPr>
        <w:t xml:space="preserve"> </w:t>
      </w:r>
      <w:r w:rsidRPr="00280E48">
        <w:rPr>
          <w:lang w:val="ru-RU"/>
        </w:rPr>
        <w:t>в</w:t>
      </w:r>
      <w:r w:rsidRPr="00280E48">
        <w:rPr>
          <w:spacing w:val="1"/>
          <w:lang w:val="ru-RU"/>
        </w:rPr>
        <w:t xml:space="preserve"> </w:t>
      </w:r>
      <w:r w:rsidRPr="00280E48">
        <w:rPr>
          <w:lang w:val="ru-RU"/>
        </w:rPr>
        <w:t>деятельность,</w:t>
      </w:r>
      <w:r w:rsidRPr="00280E48">
        <w:rPr>
          <w:spacing w:val="1"/>
          <w:lang w:val="ru-RU"/>
        </w:rPr>
        <w:t xml:space="preserve"> </w:t>
      </w:r>
      <w:r w:rsidRPr="00280E48">
        <w:rPr>
          <w:lang w:val="ru-RU"/>
        </w:rPr>
        <w:t>альтернативную</w:t>
      </w:r>
      <w:r w:rsidRPr="00280E48">
        <w:rPr>
          <w:spacing w:val="-67"/>
          <w:lang w:val="ru-RU"/>
        </w:rPr>
        <w:t xml:space="preserve"> </w:t>
      </w:r>
      <w:r w:rsidRPr="00280E48">
        <w:rPr>
          <w:lang w:val="ru-RU"/>
        </w:rPr>
        <w:t>девиантному</w:t>
      </w:r>
      <w:r w:rsidRPr="00280E48">
        <w:rPr>
          <w:spacing w:val="1"/>
          <w:lang w:val="ru-RU"/>
        </w:rPr>
        <w:t xml:space="preserve"> </w:t>
      </w:r>
      <w:r w:rsidRPr="00280E48">
        <w:rPr>
          <w:lang w:val="ru-RU"/>
        </w:rPr>
        <w:t>поведению,</w:t>
      </w:r>
      <w:r w:rsidRPr="00280E48">
        <w:rPr>
          <w:spacing w:val="1"/>
          <w:lang w:val="ru-RU"/>
        </w:rPr>
        <w:t xml:space="preserve"> </w:t>
      </w:r>
      <w:r w:rsidRPr="00280E48">
        <w:rPr>
          <w:lang w:val="ru-RU"/>
        </w:rPr>
        <w:t>а</w:t>
      </w:r>
      <w:r w:rsidRPr="00280E48">
        <w:rPr>
          <w:spacing w:val="1"/>
          <w:lang w:val="ru-RU"/>
        </w:rPr>
        <w:t xml:space="preserve"> </w:t>
      </w:r>
      <w:r w:rsidRPr="00280E48">
        <w:rPr>
          <w:lang w:val="ru-RU"/>
        </w:rPr>
        <w:t>также</w:t>
      </w:r>
      <w:r w:rsidRPr="00280E48">
        <w:rPr>
          <w:spacing w:val="1"/>
          <w:lang w:val="ru-RU"/>
        </w:rPr>
        <w:t xml:space="preserve"> </w:t>
      </w:r>
      <w:r w:rsidRPr="00280E48">
        <w:rPr>
          <w:lang w:val="ru-RU"/>
        </w:rPr>
        <w:t>в</w:t>
      </w:r>
      <w:r w:rsidRPr="00280E48">
        <w:rPr>
          <w:spacing w:val="1"/>
          <w:lang w:val="ru-RU"/>
        </w:rPr>
        <w:t xml:space="preserve"> </w:t>
      </w:r>
      <w:r w:rsidRPr="00280E48">
        <w:rPr>
          <w:lang w:val="ru-RU"/>
        </w:rPr>
        <w:t>различные</w:t>
      </w:r>
      <w:r w:rsidRPr="00280E48">
        <w:rPr>
          <w:spacing w:val="1"/>
          <w:lang w:val="ru-RU"/>
        </w:rPr>
        <w:t xml:space="preserve"> </w:t>
      </w:r>
      <w:r w:rsidRPr="00280E48">
        <w:rPr>
          <w:lang w:val="ru-RU"/>
        </w:rPr>
        <w:t>профилактические</w:t>
      </w:r>
      <w:r w:rsidRPr="00280E48">
        <w:rPr>
          <w:spacing w:val="-67"/>
          <w:lang w:val="ru-RU"/>
        </w:rPr>
        <w:t xml:space="preserve"> </w:t>
      </w:r>
      <w:r w:rsidRPr="00280E48">
        <w:rPr>
          <w:lang w:val="ru-RU"/>
        </w:rPr>
        <w:t>программы</w:t>
      </w:r>
      <w:r w:rsidRPr="00280E48">
        <w:rPr>
          <w:spacing w:val="1"/>
          <w:lang w:val="ru-RU"/>
        </w:rPr>
        <w:t xml:space="preserve"> </w:t>
      </w:r>
      <w:r w:rsidRPr="00280E48">
        <w:rPr>
          <w:lang w:val="ru-RU"/>
        </w:rPr>
        <w:t>(антинаркотические,</w:t>
      </w:r>
      <w:r w:rsidRPr="00280E48">
        <w:rPr>
          <w:spacing w:val="1"/>
          <w:lang w:val="ru-RU"/>
        </w:rPr>
        <w:t xml:space="preserve"> </w:t>
      </w:r>
      <w:r w:rsidRPr="00280E48">
        <w:rPr>
          <w:lang w:val="ru-RU"/>
        </w:rPr>
        <w:t>антиалкогольные,</w:t>
      </w:r>
      <w:r w:rsidRPr="00280E48">
        <w:rPr>
          <w:spacing w:val="1"/>
          <w:lang w:val="ru-RU"/>
        </w:rPr>
        <w:t xml:space="preserve"> </w:t>
      </w:r>
      <w:r w:rsidRPr="00280E48">
        <w:rPr>
          <w:lang w:val="ru-RU"/>
        </w:rPr>
        <w:t>против</w:t>
      </w:r>
      <w:r w:rsidRPr="00280E48">
        <w:rPr>
          <w:spacing w:val="1"/>
          <w:lang w:val="ru-RU"/>
        </w:rPr>
        <w:t xml:space="preserve"> </w:t>
      </w:r>
      <w:r w:rsidRPr="00280E48">
        <w:rPr>
          <w:lang w:val="ru-RU"/>
        </w:rPr>
        <w:t>курения;</w:t>
      </w:r>
      <w:r w:rsidRPr="00280E48">
        <w:rPr>
          <w:spacing w:val="1"/>
          <w:lang w:val="ru-RU"/>
        </w:rPr>
        <w:t xml:space="preserve"> </w:t>
      </w:r>
      <w:r w:rsidRPr="00280E48">
        <w:rPr>
          <w:lang w:val="ru-RU"/>
        </w:rPr>
        <w:t xml:space="preserve">безопасность в цифровой среде; профилактика </w:t>
      </w:r>
      <w:r w:rsidRPr="00280E48">
        <w:rPr>
          <w:lang w:val="ru-RU"/>
        </w:rPr>
        <w:lastRenderedPageBreak/>
        <w:t>вовлечения в деструктивные</w:t>
      </w:r>
      <w:r w:rsidRPr="00280E48">
        <w:rPr>
          <w:spacing w:val="1"/>
          <w:lang w:val="ru-RU"/>
        </w:rPr>
        <w:t xml:space="preserve"> </w:t>
      </w:r>
      <w:r w:rsidRPr="00280E48">
        <w:rPr>
          <w:lang w:val="ru-RU"/>
        </w:rPr>
        <w:t>группы</w:t>
      </w:r>
      <w:r w:rsidRPr="00280E48">
        <w:rPr>
          <w:spacing w:val="1"/>
          <w:lang w:val="ru-RU"/>
        </w:rPr>
        <w:t xml:space="preserve"> </w:t>
      </w:r>
      <w:r w:rsidRPr="00280E48">
        <w:rPr>
          <w:lang w:val="ru-RU"/>
        </w:rPr>
        <w:t>в</w:t>
      </w:r>
      <w:r w:rsidRPr="00280E48">
        <w:rPr>
          <w:spacing w:val="1"/>
          <w:lang w:val="ru-RU"/>
        </w:rPr>
        <w:t xml:space="preserve"> </w:t>
      </w:r>
      <w:r w:rsidRPr="00280E48">
        <w:rPr>
          <w:lang w:val="ru-RU"/>
        </w:rPr>
        <w:t>социальных</w:t>
      </w:r>
      <w:r w:rsidRPr="00280E48">
        <w:rPr>
          <w:spacing w:val="1"/>
          <w:lang w:val="ru-RU"/>
        </w:rPr>
        <w:t xml:space="preserve"> </w:t>
      </w:r>
      <w:r w:rsidRPr="00280E48">
        <w:rPr>
          <w:lang w:val="ru-RU"/>
        </w:rPr>
        <w:t>сетях,</w:t>
      </w:r>
      <w:r w:rsidRPr="00280E48">
        <w:rPr>
          <w:spacing w:val="1"/>
          <w:lang w:val="ru-RU"/>
        </w:rPr>
        <w:t xml:space="preserve"> </w:t>
      </w:r>
      <w:r w:rsidRPr="00280E48">
        <w:rPr>
          <w:lang w:val="ru-RU"/>
        </w:rPr>
        <w:t>деструктивные</w:t>
      </w:r>
      <w:r w:rsidRPr="00280E48">
        <w:rPr>
          <w:spacing w:val="1"/>
          <w:lang w:val="ru-RU"/>
        </w:rPr>
        <w:t xml:space="preserve"> </w:t>
      </w:r>
      <w:r w:rsidRPr="00280E48">
        <w:rPr>
          <w:lang w:val="ru-RU"/>
        </w:rPr>
        <w:t>молодёжные,</w:t>
      </w:r>
      <w:r w:rsidRPr="00280E48">
        <w:rPr>
          <w:spacing w:val="1"/>
          <w:lang w:val="ru-RU"/>
        </w:rPr>
        <w:t xml:space="preserve"> </w:t>
      </w:r>
      <w:r w:rsidRPr="00280E48">
        <w:rPr>
          <w:lang w:val="ru-RU"/>
        </w:rPr>
        <w:t>религиозные</w:t>
      </w:r>
      <w:r w:rsidRPr="00280E48">
        <w:rPr>
          <w:spacing w:val="1"/>
          <w:lang w:val="ru-RU"/>
        </w:rPr>
        <w:t xml:space="preserve"> </w:t>
      </w:r>
      <w:r w:rsidRPr="00280E48">
        <w:rPr>
          <w:lang w:val="ru-RU"/>
        </w:rPr>
        <w:t>объединения,</w:t>
      </w:r>
      <w:r w:rsidRPr="00280E48">
        <w:rPr>
          <w:spacing w:val="1"/>
          <w:lang w:val="ru-RU"/>
        </w:rPr>
        <w:t xml:space="preserve"> </w:t>
      </w:r>
      <w:r w:rsidRPr="00280E48">
        <w:rPr>
          <w:lang w:val="ru-RU"/>
        </w:rPr>
        <w:t>культы,</w:t>
      </w:r>
      <w:r w:rsidRPr="00280E48">
        <w:rPr>
          <w:spacing w:val="1"/>
          <w:lang w:val="ru-RU"/>
        </w:rPr>
        <w:t xml:space="preserve"> </w:t>
      </w:r>
      <w:r w:rsidRPr="00280E48">
        <w:rPr>
          <w:lang w:val="ru-RU"/>
        </w:rPr>
        <w:t>субкультуры;</w:t>
      </w:r>
      <w:r w:rsidRPr="00280E48">
        <w:rPr>
          <w:spacing w:val="1"/>
          <w:lang w:val="ru-RU"/>
        </w:rPr>
        <w:t xml:space="preserve"> </w:t>
      </w:r>
      <w:r w:rsidRPr="00280E48">
        <w:rPr>
          <w:lang w:val="ru-RU"/>
        </w:rPr>
        <w:t>безопасность</w:t>
      </w:r>
      <w:r w:rsidRPr="00280E48">
        <w:rPr>
          <w:spacing w:val="1"/>
          <w:lang w:val="ru-RU"/>
        </w:rPr>
        <w:t xml:space="preserve"> </w:t>
      </w:r>
      <w:r w:rsidRPr="00280E48">
        <w:rPr>
          <w:lang w:val="ru-RU"/>
        </w:rPr>
        <w:t>дорожного</w:t>
      </w:r>
      <w:r w:rsidRPr="00280E48">
        <w:rPr>
          <w:spacing w:val="1"/>
          <w:lang w:val="ru-RU"/>
        </w:rPr>
        <w:t xml:space="preserve"> </w:t>
      </w:r>
      <w:r w:rsidRPr="00280E48">
        <w:rPr>
          <w:lang w:val="ru-RU"/>
        </w:rPr>
        <w:t>движения;</w:t>
      </w:r>
      <w:r w:rsidRPr="00280E48">
        <w:rPr>
          <w:spacing w:val="1"/>
          <w:lang w:val="ru-RU"/>
        </w:rPr>
        <w:t xml:space="preserve"> </w:t>
      </w:r>
      <w:r w:rsidRPr="00280E48">
        <w:rPr>
          <w:lang w:val="ru-RU"/>
        </w:rPr>
        <w:t>безопасность</w:t>
      </w:r>
      <w:r w:rsidRPr="00280E48">
        <w:rPr>
          <w:spacing w:val="1"/>
          <w:lang w:val="ru-RU"/>
        </w:rPr>
        <w:t xml:space="preserve"> </w:t>
      </w:r>
      <w:r w:rsidRPr="00280E48">
        <w:rPr>
          <w:lang w:val="ru-RU"/>
        </w:rPr>
        <w:t>на</w:t>
      </w:r>
      <w:r w:rsidRPr="00280E48">
        <w:rPr>
          <w:spacing w:val="1"/>
          <w:lang w:val="ru-RU"/>
        </w:rPr>
        <w:t xml:space="preserve"> </w:t>
      </w:r>
      <w:r w:rsidRPr="00280E48">
        <w:rPr>
          <w:lang w:val="ru-RU"/>
        </w:rPr>
        <w:t>воде,</w:t>
      </w:r>
      <w:r w:rsidRPr="00280E48">
        <w:rPr>
          <w:spacing w:val="1"/>
          <w:lang w:val="ru-RU"/>
        </w:rPr>
        <w:t xml:space="preserve"> </w:t>
      </w:r>
      <w:r w:rsidRPr="00280E48">
        <w:rPr>
          <w:lang w:val="ru-RU"/>
        </w:rPr>
        <w:t>безопасность</w:t>
      </w:r>
      <w:r w:rsidRPr="00280E48">
        <w:rPr>
          <w:spacing w:val="1"/>
          <w:lang w:val="ru-RU"/>
        </w:rPr>
        <w:t xml:space="preserve"> </w:t>
      </w:r>
      <w:r w:rsidRPr="00280E48">
        <w:rPr>
          <w:lang w:val="ru-RU"/>
        </w:rPr>
        <w:t>на</w:t>
      </w:r>
      <w:r w:rsidRPr="00280E48">
        <w:rPr>
          <w:spacing w:val="1"/>
          <w:lang w:val="ru-RU"/>
        </w:rPr>
        <w:t xml:space="preserve"> </w:t>
      </w:r>
      <w:r w:rsidRPr="00280E48">
        <w:rPr>
          <w:lang w:val="ru-RU"/>
        </w:rPr>
        <w:t>транспорте;</w:t>
      </w:r>
      <w:r w:rsidRPr="00280E48">
        <w:rPr>
          <w:spacing w:val="1"/>
          <w:lang w:val="ru-RU"/>
        </w:rPr>
        <w:t xml:space="preserve"> </w:t>
      </w:r>
      <w:r w:rsidRPr="00280E48">
        <w:rPr>
          <w:lang w:val="ru-RU"/>
        </w:rPr>
        <w:t>противопожарная</w:t>
      </w:r>
      <w:r w:rsidRPr="00280E48">
        <w:rPr>
          <w:spacing w:val="-67"/>
          <w:lang w:val="ru-RU"/>
        </w:rPr>
        <w:t xml:space="preserve"> </w:t>
      </w:r>
      <w:r w:rsidRPr="00280E48">
        <w:rPr>
          <w:lang w:val="ru-RU"/>
        </w:rPr>
        <w:t>безопасность;</w:t>
      </w:r>
      <w:r w:rsidRPr="00280E48">
        <w:rPr>
          <w:spacing w:val="1"/>
          <w:lang w:val="ru-RU"/>
        </w:rPr>
        <w:t xml:space="preserve"> </w:t>
      </w:r>
      <w:r w:rsidRPr="00280E48">
        <w:rPr>
          <w:lang w:val="ru-RU"/>
        </w:rPr>
        <w:t>гражданская</w:t>
      </w:r>
      <w:r w:rsidRPr="00280E48">
        <w:rPr>
          <w:spacing w:val="1"/>
          <w:lang w:val="ru-RU"/>
        </w:rPr>
        <w:t xml:space="preserve"> </w:t>
      </w:r>
      <w:r w:rsidRPr="00280E48">
        <w:rPr>
          <w:lang w:val="ru-RU"/>
        </w:rPr>
        <w:t>оборона;</w:t>
      </w:r>
      <w:r w:rsidRPr="00280E48">
        <w:rPr>
          <w:spacing w:val="1"/>
          <w:lang w:val="ru-RU"/>
        </w:rPr>
        <w:t xml:space="preserve"> </w:t>
      </w:r>
      <w:r w:rsidRPr="00280E48">
        <w:rPr>
          <w:lang w:val="ru-RU"/>
        </w:rPr>
        <w:t>антитеррористическая,</w:t>
      </w:r>
      <w:r w:rsidRPr="00280E48">
        <w:rPr>
          <w:spacing w:val="1"/>
          <w:lang w:val="ru-RU"/>
        </w:rPr>
        <w:t xml:space="preserve"> </w:t>
      </w:r>
      <w:r w:rsidRPr="00280E48">
        <w:rPr>
          <w:lang w:val="ru-RU"/>
        </w:rPr>
        <w:t>антиэкстремистская</w:t>
      </w:r>
      <w:r w:rsidRPr="00280E48">
        <w:rPr>
          <w:spacing w:val="1"/>
          <w:lang w:val="ru-RU"/>
        </w:rPr>
        <w:t xml:space="preserve"> </w:t>
      </w:r>
      <w:r w:rsidRPr="00280E48">
        <w:rPr>
          <w:lang w:val="ru-RU"/>
        </w:rPr>
        <w:t>безопасность</w:t>
      </w:r>
      <w:r w:rsidRPr="00280E48">
        <w:rPr>
          <w:spacing w:val="-3"/>
          <w:lang w:val="ru-RU"/>
        </w:rPr>
        <w:t xml:space="preserve"> </w:t>
      </w:r>
      <w:r w:rsidRPr="00280E48">
        <w:rPr>
          <w:lang w:val="ru-RU"/>
        </w:rPr>
        <w:t>и т.</w:t>
      </w:r>
      <w:r w:rsidRPr="00280E48">
        <w:rPr>
          <w:spacing w:val="4"/>
          <w:lang w:val="ru-RU"/>
        </w:rPr>
        <w:t xml:space="preserve"> </w:t>
      </w:r>
      <w:r w:rsidRPr="00280E48">
        <w:rPr>
          <w:lang w:val="ru-RU"/>
        </w:rPr>
        <w:t>д.);</w:t>
      </w:r>
    </w:p>
    <w:p w:rsidR="00280E48" w:rsidRPr="00280E48" w:rsidRDefault="00280E48" w:rsidP="00280E48">
      <w:pPr>
        <w:tabs>
          <w:tab w:val="left" w:pos="2091"/>
        </w:tabs>
        <w:autoSpaceDE w:val="0"/>
        <w:autoSpaceDN w:val="0"/>
        <w:ind w:right="321"/>
        <w:jc w:val="both"/>
        <w:rPr>
          <w:lang w:val="ru-RU"/>
        </w:rPr>
      </w:pPr>
      <w:r>
        <w:rPr>
          <w:lang w:val="ru-RU"/>
        </w:rPr>
        <w:t xml:space="preserve">- </w:t>
      </w:r>
      <w:r w:rsidRPr="00280E48">
        <w:rPr>
          <w:lang w:val="ru-RU"/>
        </w:rPr>
        <w:t>профилактику</w:t>
      </w:r>
      <w:r w:rsidRPr="00280E48">
        <w:rPr>
          <w:spacing w:val="1"/>
          <w:lang w:val="ru-RU"/>
        </w:rPr>
        <w:t xml:space="preserve"> </w:t>
      </w:r>
      <w:r w:rsidRPr="00280E48">
        <w:rPr>
          <w:lang w:val="ru-RU"/>
        </w:rPr>
        <w:t>правонарушений,</w:t>
      </w:r>
      <w:r w:rsidRPr="00280E48">
        <w:rPr>
          <w:spacing w:val="1"/>
          <w:lang w:val="ru-RU"/>
        </w:rPr>
        <w:t xml:space="preserve"> </w:t>
      </w:r>
      <w:r w:rsidRPr="00280E48">
        <w:rPr>
          <w:lang w:val="ru-RU"/>
        </w:rPr>
        <w:t>девиаций</w:t>
      </w:r>
      <w:r w:rsidRPr="00280E48">
        <w:rPr>
          <w:spacing w:val="1"/>
          <w:lang w:val="ru-RU"/>
        </w:rPr>
        <w:t xml:space="preserve"> </w:t>
      </w:r>
      <w:r w:rsidRPr="00280E48">
        <w:rPr>
          <w:lang w:val="ru-RU"/>
        </w:rPr>
        <w:t>посредством</w:t>
      </w:r>
      <w:r w:rsidRPr="00280E48">
        <w:rPr>
          <w:spacing w:val="1"/>
          <w:lang w:val="ru-RU"/>
        </w:rPr>
        <w:t xml:space="preserve"> </w:t>
      </w:r>
      <w:r w:rsidRPr="00280E48">
        <w:rPr>
          <w:lang w:val="ru-RU"/>
        </w:rPr>
        <w:t>организации</w:t>
      </w:r>
      <w:r w:rsidRPr="00280E48">
        <w:rPr>
          <w:spacing w:val="1"/>
          <w:lang w:val="ru-RU"/>
        </w:rPr>
        <w:t xml:space="preserve"> </w:t>
      </w:r>
      <w:r w:rsidRPr="00280E48">
        <w:rPr>
          <w:lang w:val="ru-RU"/>
        </w:rPr>
        <w:t>деятельности,</w:t>
      </w:r>
      <w:r w:rsidRPr="00280E48">
        <w:rPr>
          <w:spacing w:val="1"/>
          <w:lang w:val="ru-RU"/>
        </w:rPr>
        <w:t xml:space="preserve"> </w:t>
      </w:r>
      <w:r w:rsidRPr="00280E48">
        <w:rPr>
          <w:lang w:val="ru-RU"/>
        </w:rPr>
        <w:t>альтернативной</w:t>
      </w:r>
      <w:r w:rsidRPr="00280E48">
        <w:rPr>
          <w:spacing w:val="1"/>
          <w:lang w:val="ru-RU"/>
        </w:rPr>
        <w:t xml:space="preserve"> </w:t>
      </w:r>
      <w:r w:rsidRPr="00280E48">
        <w:rPr>
          <w:lang w:val="ru-RU"/>
        </w:rPr>
        <w:t>девиантному</w:t>
      </w:r>
      <w:r w:rsidRPr="00280E48">
        <w:rPr>
          <w:spacing w:val="1"/>
          <w:lang w:val="ru-RU"/>
        </w:rPr>
        <w:t xml:space="preserve"> </w:t>
      </w:r>
      <w:r w:rsidRPr="00280E48">
        <w:rPr>
          <w:lang w:val="ru-RU"/>
        </w:rPr>
        <w:t>поведению</w:t>
      </w:r>
      <w:r w:rsidRPr="00280E48">
        <w:rPr>
          <w:spacing w:val="1"/>
          <w:lang w:val="ru-RU"/>
        </w:rPr>
        <w:t xml:space="preserve"> </w:t>
      </w:r>
      <w:r w:rsidRPr="00280E48">
        <w:rPr>
          <w:lang w:val="ru-RU"/>
        </w:rPr>
        <w:t>—</w:t>
      </w:r>
      <w:r w:rsidRPr="00280E48">
        <w:rPr>
          <w:spacing w:val="1"/>
          <w:lang w:val="ru-RU"/>
        </w:rPr>
        <w:t xml:space="preserve"> </w:t>
      </w:r>
      <w:r w:rsidRPr="00280E48">
        <w:rPr>
          <w:lang w:val="ru-RU"/>
        </w:rPr>
        <w:t>познания</w:t>
      </w:r>
      <w:r w:rsidRPr="00280E48">
        <w:rPr>
          <w:spacing w:val="1"/>
          <w:lang w:val="ru-RU"/>
        </w:rPr>
        <w:t xml:space="preserve"> </w:t>
      </w:r>
      <w:r w:rsidRPr="00280E48">
        <w:rPr>
          <w:lang w:val="ru-RU"/>
        </w:rPr>
        <w:t>(путешествия),</w:t>
      </w:r>
      <w:r w:rsidRPr="00280E48">
        <w:rPr>
          <w:spacing w:val="1"/>
          <w:lang w:val="ru-RU"/>
        </w:rPr>
        <w:t xml:space="preserve"> </w:t>
      </w:r>
      <w:r w:rsidRPr="00280E48">
        <w:rPr>
          <w:lang w:val="ru-RU"/>
        </w:rPr>
        <w:t>испытания</w:t>
      </w:r>
      <w:r w:rsidRPr="00280E48">
        <w:rPr>
          <w:spacing w:val="1"/>
          <w:lang w:val="ru-RU"/>
        </w:rPr>
        <w:t xml:space="preserve"> </w:t>
      </w:r>
      <w:r w:rsidRPr="00280E48">
        <w:rPr>
          <w:lang w:val="ru-RU"/>
        </w:rPr>
        <w:t>себя</w:t>
      </w:r>
      <w:r w:rsidRPr="00280E48">
        <w:rPr>
          <w:spacing w:val="1"/>
          <w:lang w:val="ru-RU"/>
        </w:rPr>
        <w:t xml:space="preserve"> </w:t>
      </w:r>
      <w:r w:rsidRPr="00280E48">
        <w:rPr>
          <w:lang w:val="ru-RU"/>
        </w:rPr>
        <w:t>(походы,</w:t>
      </w:r>
      <w:r w:rsidRPr="00280E48">
        <w:rPr>
          <w:spacing w:val="1"/>
          <w:lang w:val="ru-RU"/>
        </w:rPr>
        <w:t xml:space="preserve"> </w:t>
      </w:r>
      <w:r w:rsidRPr="00280E48">
        <w:rPr>
          <w:lang w:val="ru-RU"/>
        </w:rPr>
        <w:t>спорт),</w:t>
      </w:r>
      <w:r w:rsidRPr="00280E48">
        <w:rPr>
          <w:spacing w:val="1"/>
          <w:lang w:val="ru-RU"/>
        </w:rPr>
        <w:t xml:space="preserve"> </w:t>
      </w:r>
      <w:r w:rsidRPr="00280E48">
        <w:rPr>
          <w:lang w:val="ru-RU"/>
        </w:rPr>
        <w:t>значимого</w:t>
      </w:r>
      <w:r w:rsidRPr="00280E48">
        <w:rPr>
          <w:spacing w:val="1"/>
          <w:lang w:val="ru-RU"/>
        </w:rPr>
        <w:t xml:space="preserve"> </w:t>
      </w:r>
      <w:r w:rsidRPr="00280E48">
        <w:rPr>
          <w:lang w:val="ru-RU"/>
        </w:rPr>
        <w:t>общения,</w:t>
      </w:r>
      <w:r w:rsidRPr="00280E48">
        <w:rPr>
          <w:spacing w:val="1"/>
          <w:lang w:val="ru-RU"/>
        </w:rPr>
        <w:t xml:space="preserve"> </w:t>
      </w:r>
      <w:r w:rsidRPr="00280E48">
        <w:rPr>
          <w:lang w:val="ru-RU"/>
        </w:rPr>
        <w:t>творчества,</w:t>
      </w:r>
      <w:r w:rsidRPr="00280E48">
        <w:rPr>
          <w:spacing w:val="1"/>
          <w:lang w:val="ru-RU"/>
        </w:rPr>
        <w:t xml:space="preserve"> </w:t>
      </w:r>
      <w:r w:rsidRPr="00280E48">
        <w:rPr>
          <w:lang w:val="ru-RU"/>
        </w:rPr>
        <w:t>деятельности</w:t>
      </w:r>
      <w:r w:rsidRPr="00280E48">
        <w:rPr>
          <w:spacing w:val="1"/>
          <w:lang w:val="ru-RU"/>
        </w:rPr>
        <w:t xml:space="preserve"> </w:t>
      </w:r>
      <w:r w:rsidRPr="00280E48">
        <w:rPr>
          <w:lang w:val="ru-RU"/>
        </w:rPr>
        <w:t>(в</w:t>
      </w:r>
      <w:r w:rsidRPr="00280E48">
        <w:rPr>
          <w:spacing w:val="1"/>
          <w:lang w:val="ru-RU"/>
        </w:rPr>
        <w:t xml:space="preserve"> </w:t>
      </w:r>
      <w:r w:rsidRPr="00280E48">
        <w:rPr>
          <w:lang w:val="ru-RU"/>
        </w:rPr>
        <w:t>том</w:t>
      </w:r>
      <w:r w:rsidRPr="00280E48">
        <w:rPr>
          <w:spacing w:val="1"/>
          <w:lang w:val="ru-RU"/>
        </w:rPr>
        <w:t xml:space="preserve"> </w:t>
      </w:r>
      <w:r w:rsidRPr="00280E48">
        <w:rPr>
          <w:lang w:val="ru-RU"/>
        </w:rPr>
        <w:t>числе</w:t>
      </w:r>
      <w:r w:rsidRPr="00280E48">
        <w:rPr>
          <w:spacing w:val="1"/>
          <w:lang w:val="ru-RU"/>
        </w:rPr>
        <w:t xml:space="preserve"> </w:t>
      </w:r>
      <w:r w:rsidRPr="00280E48">
        <w:rPr>
          <w:lang w:val="ru-RU"/>
        </w:rPr>
        <w:t>профессиональной,</w:t>
      </w:r>
      <w:r w:rsidRPr="00280E48">
        <w:rPr>
          <w:spacing w:val="1"/>
          <w:lang w:val="ru-RU"/>
        </w:rPr>
        <w:t xml:space="preserve"> </w:t>
      </w:r>
      <w:r w:rsidRPr="00280E48">
        <w:rPr>
          <w:lang w:val="ru-RU"/>
        </w:rPr>
        <w:t>религиозно-</w:t>
      </w:r>
      <w:r w:rsidRPr="00280E48">
        <w:rPr>
          <w:spacing w:val="1"/>
          <w:lang w:val="ru-RU"/>
        </w:rPr>
        <w:t xml:space="preserve"> </w:t>
      </w:r>
      <w:r w:rsidRPr="00280E48">
        <w:rPr>
          <w:lang w:val="ru-RU"/>
        </w:rPr>
        <w:t>духовной,</w:t>
      </w:r>
      <w:r w:rsidRPr="00280E48">
        <w:rPr>
          <w:spacing w:val="-1"/>
          <w:lang w:val="ru-RU"/>
        </w:rPr>
        <w:t xml:space="preserve"> </w:t>
      </w:r>
      <w:r w:rsidRPr="00280E48">
        <w:rPr>
          <w:lang w:val="ru-RU"/>
        </w:rPr>
        <w:t>благотворительной,</w:t>
      </w:r>
      <w:r w:rsidRPr="00280E48">
        <w:rPr>
          <w:spacing w:val="9"/>
          <w:lang w:val="ru-RU"/>
        </w:rPr>
        <w:t xml:space="preserve"> </w:t>
      </w:r>
      <w:r w:rsidRPr="00280E48">
        <w:rPr>
          <w:lang w:val="ru-RU"/>
        </w:rPr>
        <w:t>художественной</w:t>
      </w:r>
      <w:r w:rsidRPr="00280E48">
        <w:rPr>
          <w:spacing w:val="7"/>
          <w:lang w:val="ru-RU"/>
        </w:rPr>
        <w:t xml:space="preserve"> </w:t>
      </w:r>
      <w:r w:rsidRPr="00280E48">
        <w:rPr>
          <w:lang w:val="ru-RU"/>
        </w:rPr>
        <w:t>и др.);</w:t>
      </w:r>
    </w:p>
    <w:p w:rsidR="00280E48" w:rsidRPr="00280E48" w:rsidRDefault="00280E48" w:rsidP="00280E48">
      <w:pPr>
        <w:tabs>
          <w:tab w:val="left" w:pos="2091"/>
        </w:tabs>
        <w:autoSpaceDE w:val="0"/>
        <w:autoSpaceDN w:val="0"/>
        <w:ind w:right="319"/>
        <w:jc w:val="both"/>
        <w:rPr>
          <w:lang w:val="ru-RU"/>
        </w:rPr>
      </w:pPr>
      <w:r>
        <w:rPr>
          <w:lang w:val="ru-RU"/>
        </w:rPr>
        <w:t xml:space="preserve">- </w:t>
      </w:r>
      <w:r w:rsidRPr="00280E48">
        <w:rPr>
          <w:lang w:val="ru-RU"/>
        </w:rPr>
        <w:t>предупреждение,</w:t>
      </w:r>
      <w:r w:rsidRPr="00280E48">
        <w:rPr>
          <w:spacing w:val="1"/>
          <w:lang w:val="ru-RU"/>
        </w:rPr>
        <w:t xml:space="preserve"> </w:t>
      </w:r>
      <w:r w:rsidRPr="00280E48">
        <w:rPr>
          <w:lang w:val="ru-RU"/>
        </w:rPr>
        <w:t>профилактику</w:t>
      </w:r>
      <w:r w:rsidRPr="00280E48">
        <w:rPr>
          <w:spacing w:val="1"/>
          <w:lang w:val="ru-RU"/>
        </w:rPr>
        <w:t xml:space="preserve"> </w:t>
      </w:r>
      <w:r w:rsidRPr="00280E48">
        <w:rPr>
          <w:lang w:val="ru-RU"/>
        </w:rPr>
        <w:t>и</w:t>
      </w:r>
      <w:r w:rsidRPr="00280E48">
        <w:rPr>
          <w:spacing w:val="1"/>
          <w:lang w:val="ru-RU"/>
        </w:rPr>
        <w:t xml:space="preserve"> </w:t>
      </w:r>
      <w:r w:rsidRPr="00280E48">
        <w:rPr>
          <w:lang w:val="ru-RU"/>
        </w:rPr>
        <w:t>целенаправленную</w:t>
      </w:r>
      <w:r w:rsidRPr="00280E48">
        <w:rPr>
          <w:spacing w:val="1"/>
          <w:lang w:val="ru-RU"/>
        </w:rPr>
        <w:t xml:space="preserve"> </w:t>
      </w:r>
      <w:r w:rsidRPr="00280E48">
        <w:rPr>
          <w:lang w:val="ru-RU"/>
        </w:rPr>
        <w:t>деятельность</w:t>
      </w:r>
      <w:r w:rsidRPr="00280E48">
        <w:rPr>
          <w:spacing w:val="1"/>
          <w:lang w:val="ru-RU"/>
        </w:rPr>
        <w:t xml:space="preserve"> </w:t>
      </w:r>
      <w:r w:rsidRPr="00280E48">
        <w:rPr>
          <w:lang w:val="ru-RU"/>
        </w:rPr>
        <w:t>в</w:t>
      </w:r>
      <w:r w:rsidRPr="00280E48">
        <w:rPr>
          <w:spacing w:val="-67"/>
          <w:lang w:val="ru-RU"/>
        </w:rPr>
        <w:t xml:space="preserve"> </w:t>
      </w:r>
      <w:r w:rsidRPr="00280E48">
        <w:rPr>
          <w:lang w:val="ru-RU"/>
        </w:rPr>
        <w:t>случаях</w:t>
      </w:r>
      <w:r w:rsidRPr="00280E48">
        <w:rPr>
          <w:spacing w:val="1"/>
          <w:lang w:val="ru-RU"/>
        </w:rPr>
        <w:t xml:space="preserve"> </w:t>
      </w:r>
      <w:r w:rsidRPr="00280E48">
        <w:rPr>
          <w:lang w:val="ru-RU"/>
        </w:rPr>
        <w:t>появления,</w:t>
      </w:r>
      <w:r w:rsidRPr="00280E48">
        <w:rPr>
          <w:spacing w:val="1"/>
          <w:lang w:val="ru-RU"/>
        </w:rPr>
        <w:t xml:space="preserve"> </w:t>
      </w:r>
      <w:r w:rsidRPr="00280E48">
        <w:rPr>
          <w:lang w:val="ru-RU"/>
        </w:rPr>
        <w:t>расширения,</w:t>
      </w:r>
      <w:r w:rsidRPr="00280E48">
        <w:rPr>
          <w:spacing w:val="1"/>
          <w:lang w:val="ru-RU"/>
        </w:rPr>
        <w:t xml:space="preserve"> </w:t>
      </w:r>
      <w:r w:rsidRPr="00280E48">
        <w:rPr>
          <w:lang w:val="ru-RU"/>
        </w:rPr>
        <w:t>влияния</w:t>
      </w:r>
      <w:r w:rsidRPr="00280E48">
        <w:rPr>
          <w:spacing w:val="1"/>
          <w:lang w:val="ru-RU"/>
        </w:rPr>
        <w:t xml:space="preserve"> </w:t>
      </w:r>
      <w:r w:rsidRPr="00280E48">
        <w:rPr>
          <w:lang w:val="ru-RU"/>
        </w:rPr>
        <w:t>в</w:t>
      </w:r>
      <w:r w:rsidRPr="00280E48">
        <w:rPr>
          <w:spacing w:val="1"/>
          <w:lang w:val="ru-RU"/>
        </w:rPr>
        <w:t xml:space="preserve"> </w:t>
      </w:r>
      <w:r w:rsidRPr="00280E48">
        <w:rPr>
          <w:lang w:val="ru-RU"/>
        </w:rPr>
        <w:t>Школе</w:t>
      </w:r>
      <w:r w:rsidRPr="00280E48">
        <w:rPr>
          <w:spacing w:val="1"/>
          <w:lang w:val="ru-RU"/>
        </w:rPr>
        <w:t xml:space="preserve"> </w:t>
      </w:r>
      <w:r w:rsidRPr="00280E48">
        <w:rPr>
          <w:lang w:val="ru-RU"/>
        </w:rPr>
        <w:t>маргинальных</w:t>
      </w:r>
      <w:r w:rsidRPr="00280E48">
        <w:rPr>
          <w:spacing w:val="1"/>
          <w:lang w:val="ru-RU"/>
        </w:rPr>
        <w:t xml:space="preserve"> </w:t>
      </w:r>
      <w:r w:rsidRPr="00280E48">
        <w:rPr>
          <w:lang w:val="ru-RU"/>
        </w:rPr>
        <w:t>групп</w:t>
      </w:r>
      <w:r w:rsidRPr="00280E48">
        <w:rPr>
          <w:spacing w:val="1"/>
          <w:lang w:val="ru-RU"/>
        </w:rPr>
        <w:t xml:space="preserve"> </w:t>
      </w:r>
      <w:r w:rsidRPr="00280E48">
        <w:rPr>
          <w:lang w:val="ru-RU"/>
        </w:rPr>
        <w:t>обучающихся</w:t>
      </w:r>
      <w:r w:rsidRPr="00280E48">
        <w:rPr>
          <w:spacing w:val="1"/>
          <w:lang w:val="ru-RU"/>
        </w:rPr>
        <w:t xml:space="preserve"> </w:t>
      </w:r>
      <w:r w:rsidRPr="00280E48">
        <w:rPr>
          <w:lang w:val="ru-RU"/>
        </w:rPr>
        <w:t>(оставивших</w:t>
      </w:r>
      <w:r w:rsidRPr="00280E48">
        <w:rPr>
          <w:spacing w:val="1"/>
          <w:lang w:val="ru-RU"/>
        </w:rPr>
        <w:t xml:space="preserve"> </w:t>
      </w:r>
      <w:r w:rsidRPr="00280E48">
        <w:rPr>
          <w:lang w:val="ru-RU"/>
        </w:rPr>
        <w:t>обучение,</w:t>
      </w:r>
      <w:r w:rsidRPr="00280E48">
        <w:rPr>
          <w:spacing w:val="1"/>
          <w:lang w:val="ru-RU"/>
        </w:rPr>
        <w:t xml:space="preserve"> </w:t>
      </w:r>
      <w:r w:rsidRPr="00280E48">
        <w:rPr>
          <w:lang w:val="ru-RU"/>
        </w:rPr>
        <w:t>криминальной</w:t>
      </w:r>
      <w:r w:rsidRPr="00280E48">
        <w:rPr>
          <w:spacing w:val="1"/>
          <w:lang w:val="ru-RU"/>
        </w:rPr>
        <w:t xml:space="preserve"> </w:t>
      </w:r>
      <w:r w:rsidRPr="00280E48">
        <w:rPr>
          <w:lang w:val="ru-RU"/>
        </w:rPr>
        <w:t>направленности,</w:t>
      </w:r>
      <w:r w:rsidRPr="00280E48">
        <w:rPr>
          <w:spacing w:val="1"/>
          <w:lang w:val="ru-RU"/>
        </w:rPr>
        <w:t xml:space="preserve"> </w:t>
      </w:r>
      <w:r w:rsidRPr="00280E48">
        <w:rPr>
          <w:lang w:val="ru-RU"/>
        </w:rPr>
        <w:t>с</w:t>
      </w:r>
      <w:r w:rsidRPr="00280E48">
        <w:rPr>
          <w:spacing w:val="1"/>
          <w:lang w:val="ru-RU"/>
        </w:rPr>
        <w:t xml:space="preserve"> </w:t>
      </w:r>
      <w:r w:rsidRPr="00280E48">
        <w:rPr>
          <w:lang w:val="ru-RU"/>
        </w:rPr>
        <w:t>агрессивным</w:t>
      </w:r>
      <w:r w:rsidRPr="00280E48">
        <w:rPr>
          <w:spacing w:val="5"/>
          <w:lang w:val="ru-RU"/>
        </w:rPr>
        <w:t xml:space="preserve"> </w:t>
      </w:r>
      <w:r w:rsidRPr="00280E48">
        <w:rPr>
          <w:lang w:val="ru-RU"/>
        </w:rPr>
        <w:t>поведением</w:t>
      </w:r>
      <w:r w:rsidRPr="00280E48">
        <w:rPr>
          <w:spacing w:val="5"/>
          <w:lang w:val="ru-RU"/>
        </w:rPr>
        <w:t xml:space="preserve"> </w:t>
      </w:r>
      <w:r w:rsidRPr="00280E48">
        <w:rPr>
          <w:lang w:val="ru-RU"/>
        </w:rPr>
        <w:t>и др.);</w:t>
      </w:r>
    </w:p>
    <w:p w:rsidR="00280E48" w:rsidRPr="00280E48" w:rsidRDefault="00280E48" w:rsidP="00280E48">
      <w:pPr>
        <w:tabs>
          <w:tab w:val="left" w:pos="2091"/>
        </w:tabs>
        <w:autoSpaceDE w:val="0"/>
        <w:autoSpaceDN w:val="0"/>
        <w:ind w:right="324"/>
        <w:jc w:val="both"/>
        <w:rPr>
          <w:lang w:val="ru-RU"/>
        </w:rPr>
      </w:pPr>
      <w:r>
        <w:rPr>
          <w:lang w:val="ru-RU"/>
        </w:rPr>
        <w:t xml:space="preserve">- </w:t>
      </w:r>
      <w:r w:rsidRPr="00280E48">
        <w:rPr>
          <w:lang w:val="ru-RU"/>
        </w:rPr>
        <w:t>мониторинг</w:t>
      </w:r>
      <w:r w:rsidRPr="00280E48">
        <w:rPr>
          <w:spacing w:val="1"/>
          <w:lang w:val="ru-RU"/>
        </w:rPr>
        <w:t xml:space="preserve"> </w:t>
      </w:r>
      <w:r w:rsidRPr="00280E48">
        <w:rPr>
          <w:lang w:val="ru-RU"/>
        </w:rPr>
        <w:t>деструктивных</w:t>
      </w:r>
      <w:r w:rsidRPr="00280E48">
        <w:rPr>
          <w:spacing w:val="1"/>
          <w:lang w:val="ru-RU"/>
        </w:rPr>
        <w:t xml:space="preserve"> </w:t>
      </w:r>
      <w:r w:rsidRPr="00280E48">
        <w:rPr>
          <w:lang w:val="ru-RU"/>
        </w:rPr>
        <w:t>проявлений</w:t>
      </w:r>
      <w:r w:rsidRPr="00280E48">
        <w:rPr>
          <w:spacing w:val="1"/>
          <w:lang w:val="ru-RU"/>
        </w:rPr>
        <w:t xml:space="preserve"> </w:t>
      </w:r>
      <w:r w:rsidRPr="00280E48">
        <w:rPr>
          <w:lang w:val="ru-RU"/>
        </w:rPr>
        <w:t>обучающихся,</w:t>
      </w:r>
      <w:r w:rsidRPr="00280E48">
        <w:rPr>
          <w:spacing w:val="1"/>
          <w:lang w:val="ru-RU"/>
        </w:rPr>
        <w:t xml:space="preserve"> </w:t>
      </w:r>
      <w:r w:rsidRPr="00280E48">
        <w:rPr>
          <w:lang w:val="ru-RU"/>
        </w:rPr>
        <w:t>включающий</w:t>
      </w:r>
      <w:r w:rsidRPr="00280E48">
        <w:rPr>
          <w:spacing w:val="1"/>
          <w:lang w:val="ru-RU"/>
        </w:rPr>
        <w:t xml:space="preserve"> </w:t>
      </w:r>
      <w:r w:rsidRPr="00280E48">
        <w:rPr>
          <w:lang w:val="ru-RU"/>
        </w:rPr>
        <w:t>мониторинг</w:t>
      </w:r>
      <w:r w:rsidRPr="00280E48">
        <w:rPr>
          <w:spacing w:val="1"/>
          <w:lang w:val="ru-RU"/>
        </w:rPr>
        <w:t xml:space="preserve"> </w:t>
      </w:r>
      <w:r w:rsidRPr="00280E48">
        <w:rPr>
          <w:lang w:val="ru-RU"/>
        </w:rPr>
        <w:t>страниц</w:t>
      </w:r>
      <w:r w:rsidRPr="00280E48">
        <w:rPr>
          <w:spacing w:val="1"/>
          <w:lang w:val="ru-RU"/>
        </w:rPr>
        <w:t xml:space="preserve"> </w:t>
      </w:r>
      <w:r w:rsidRPr="00280E48">
        <w:rPr>
          <w:lang w:val="ru-RU"/>
        </w:rPr>
        <w:t>обучающихся</w:t>
      </w:r>
      <w:r w:rsidRPr="00280E48">
        <w:rPr>
          <w:spacing w:val="1"/>
          <w:lang w:val="ru-RU"/>
        </w:rPr>
        <w:t xml:space="preserve"> </w:t>
      </w:r>
      <w:r w:rsidRPr="00280E48">
        <w:rPr>
          <w:lang w:val="ru-RU"/>
        </w:rPr>
        <w:t>в</w:t>
      </w:r>
      <w:r w:rsidRPr="00280E48">
        <w:rPr>
          <w:spacing w:val="1"/>
          <w:lang w:val="ru-RU"/>
        </w:rPr>
        <w:t xml:space="preserve"> </w:t>
      </w:r>
      <w:r w:rsidRPr="00280E48">
        <w:rPr>
          <w:lang w:val="ru-RU"/>
        </w:rPr>
        <w:t>социальной</w:t>
      </w:r>
      <w:r w:rsidRPr="00280E48">
        <w:rPr>
          <w:spacing w:val="1"/>
          <w:lang w:val="ru-RU"/>
        </w:rPr>
        <w:t xml:space="preserve"> </w:t>
      </w:r>
      <w:r w:rsidRPr="00280E48">
        <w:rPr>
          <w:lang w:val="ru-RU"/>
        </w:rPr>
        <w:t>сети</w:t>
      </w:r>
      <w:r w:rsidRPr="00280E48">
        <w:rPr>
          <w:spacing w:val="1"/>
          <w:lang w:val="ru-RU"/>
        </w:rPr>
        <w:t xml:space="preserve"> «</w:t>
      </w:r>
      <w:r w:rsidRPr="00280E48">
        <w:rPr>
          <w:lang w:val="ru-RU"/>
        </w:rPr>
        <w:t>ВКонтакте</w:t>
      </w:r>
      <w:r w:rsidRPr="00280E48">
        <w:rPr>
          <w:spacing w:val="1"/>
          <w:lang w:val="ru-RU"/>
        </w:rPr>
        <w:t xml:space="preserve">» </w:t>
      </w:r>
      <w:r w:rsidRPr="00280E48">
        <w:rPr>
          <w:lang w:val="ru-RU"/>
        </w:rPr>
        <w:t>(ежемесячно);</w:t>
      </w:r>
    </w:p>
    <w:p w:rsidR="00280E48" w:rsidRPr="00280E48" w:rsidRDefault="00280E48" w:rsidP="00280E48">
      <w:pPr>
        <w:tabs>
          <w:tab w:val="left" w:pos="2091"/>
        </w:tabs>
        <w:autoSpaceDE w:val="0"/>
        <w:autoSpaceDN w:val="0"/>
        <w:ind w:right="324"/>
        <w:jc w:val="both"/>
        <w:rPr>
          <w:lang w:val="ru-RU"/>
        </w:rPr>
      </w:pPr>
      <w:r>
        <w:rPr>
          <w:lang w:val="ru-RU"/>
        </w:rPr>
        <w:t xml:space="preserve">- </w:t>
      </w:r>
      <w:r w:rsidRPr="00280E48">
        <w:rPr>
          <w:lang w:val="ru-RU"/>
        </w:rPr>
        <w:t>включение</w:t>
      </w:r>
      <w:r w:rsidRPr="00280E48">
        <w:rPr>
          <w:spacing w:val="1"/>
          <w:lang w:val="ru-RU"/>
        </w:rPr>
        <w:t xml:space="preserve"> </w:t>
      </w:r>
      <w:r w:rsidRPr="00280E48">
        <w:rPr>
          <w:lang w:val="ru-RU"/>
        </w:rPr>
        <w:t>обучающихся</w:t>
      </w:r>
      <w:r w:rsidRPr="00280E48">
        <w:rPr>
          <w:spacing w:val="1"/>
          <w:lang w:val="ru-RU"/>
        </w:rPr>
        <w:t xml:space="preserve"> </w:t>
      </w:r>
      <w:r w:rsidRPr="00280E48">
        <w:rPr>
          <w:lang w:val="ru-RU"/>
        </w:rPr>
        <w:t>в</w:t>
      </w:r>
      <w:r w:rsidRPr="00280E48">
        <w:rPr>
          <w:spacing w:val="1"/>
          <w:lang w:val="ru-RU"/>
        </w:rPr>
        <w:t xml:space="preserve"> </w:t>
      </w:r>
      <w:r w:rsidRPr="00280E48">
        <w:rPr>
          <w:lang w:val="ru-RU"/>
        </w:rPr>
        <w:t>социально-одобряемую</w:t>
      </w:r>
      <w:r w:rsidRPr="00280E48">
        <w:rPr>
          <w:spacing w:val="1"/>
          <w:lang w:val="ru-RU"/>
        </w:rPr>
        <w:t xml:space="preserve"> </w:t>
      </w:r>
      <w:r w:rsidRPr="00280E48">
        <w:rPr>
          <w:lang w:val="ru-RU"/>
        </w:rPr>
        <w:t>деятельность</w:t>
      </w:r>
      <w:r w:rsidRPr="00280E48">
        <w:rPr>
          <w:spacing w:val="1"/>
          <w:lang w:val="ru-RU"/>
        </w:rPr>
        <w:t xml:space="preserve"> </w:t>
      </w:r>
      <w:r w:rsidRPr="00280E48">
        <w:rPr>
          <w:lang w:val="ru-RU"/>
        </w:rPr>
        <w:t>во</w:t>
      </w:r>
      <w:r w:rsidRPr="00280E48">
        <w:rPr>
          <w:spacing w:val="1"/>
          <w:lang w:val="ru-RU"/>
        </w:rPr>
        <w:t xml:space="preserve"> </w:t>
      </w:r>
      <w:r w:rsidRPr="00280E48">
        <w:rPr>
          <w:lang w:val="ru-RU"/>
        </w:rPr>
        <w:t>внеурочное</w:t>
      </w:r>
      <w:r w:rsidRPr="00280E48">
        <w:rPr>
          <w:spacing w:val="1"/>
          <w:lang w:val="ru-RU"/>
        </w:rPr>
        <w:t xml:space="preserve"> </w:t>
      </w:r>
      <w:r w:rsidRPr="00280E48">
        <w:rPr>
          <w:lang w:val="ru-RU"/>
        </w:rPr>
        <w:t>время,</w:t>
      </w:r>
      <w:r w:rsidRPr="00280E48">
        <w:rPr>
          <w:spacing w:val="1"/>
          <w:lang w:val="ru-RU"/>
        </w:rPr>
        <w:t xml:space="preserve"> </w:t>
      </w:r>
      <w:r w:rsidRPr="00280E48">
        <w:rPr>
          <w:lang w:val="ru-RU"/>
        </w:rPr>
        <w:t>в</w:t>
      </w:r>
      <w:r w:rsidRPr="00280E48">
        <w:rPr>
          <w:spacing w:val="1"/>
          <w:lang w:val="ru-RU"/>
        </w:rPr>
        <w:t xml:space="preserve"> </w:t>
      </w:r>
      <w:r w:rsidRPr="00280E48">
        <w:rPr>
          <w:lang w:val="ru-RU"/>
        </w:rPr>
        <w:t>т.</w:t>
      </w:r>
      <w:r w:rsidRPr="00280E48">
        <w:rPr>
          <w:spacing w:val="1"/>
          <w:lang w:val="ru-RU"/>
        </w:rPr>
        <w:t xml:space="preserve"> </w:t>
      </w:r>
      <w:r w:rsidRPr="00280E48">
        <w:rPr>
          <w:lang w:val="ru-RU"/>
        </w:rPr>
        <w:t>ч.</w:t>
      </w:r>
      <w:r w:rsidRPr="00280E48">
        <w:rPr>
          <w:spacing w:val="1"/>
          <w:lang w:val="ru-RU"/>
        </w:rPr>
        <w:t xml:space="preserve"> </w:t>
      </w:r>
      <w:r w:rsidRPr="00280E48">
        <w:rPr>
          <w:lang w:val="ru-RU"/>
        </w:rPr>
        <w:t>–</w:t>
      </w:r>
      <w:r w:rsidRPr="00280E48">
        <w:rPr>
          <w:spacing w:val="1"/>
          <w:lang w:val="ru-RU"/>
        </w:rPr>
        <w:t xml:space="preserve"> </w:t>
      </w:r>
      <w:r w:rsidRPr="00280E48">
        <w:rPr>
          <w:lang w:val="ru-RU"/>
        </w:rPr>
        <w:t>в</w:t>
      </w:r>
      <w:r w:rsidRPr="00280E48">
        <w:rPr>
          <w:spacing w:val="1"/>
          <w:lang w:val="ru-RU"/>
        </w:rPr>
        <w:t xml:space="preserve"> </w:t>
      </w:r>
      <w:r w:rsidRPr="00280E48">
        <w:rPr>
          <w:lang w:val="ru-RU"/>
        </w:rPr>
        <w:t>занятия</w:t>
      </w:r>
      <w:r w:rsidRPr="00280E48">
        <w:rPr>
          <w:spacing w:val="1"/>
          <w:lang w:val="ru-RU"/>
        </w:rPr>
        <w:t xml:space="preserve"> </w:t>
      </w:r>
      <w:r w:rsidRPr="00280E48">
        <w:rPr>
          <w:lang w:val="ru-RU"/>
        </w:rPr>
        <w:t>объединений</w:t>
      </w:r>
      <w:r w:rsidRPr="00280E48">
        <w:rPr>
          <w:spacing w:val="1"/>
          <w:lang w:val="ru-RU"/>
        </w:rPr>
        <w:t xml:space="preserve"> </w:t>
      </w:r>
      <w:r w:rsidRPr="00280E48">
        <w:rPr>
          <w:lang w:val="ru-RU"/>
        </w:rPr>
        <w:t>дополнительного</w:t>
      </w:r>
      <w:r w:rsidRPr="00280E48">
        <w:rPr>
          <w:spacing w:val="1"/>
          <w:lang w:val="ru-RU"/>
        </w:rPr>
        <w:t xml:space="preserve"> </w:t>
      </w:r>
      <w:r w:rsidRPr="00280E48">
        <w:rPr>
          <w:lang w:val="ru-RU"/>
        </w:rPr>
        <w:t>образования;</w:t>
      </w:r>
    </w:p>
    <w:p w:rsidR="00280E48" w:rsidRPr="00280E48" w:rsidRDefault="00280E48" w:rsidP="00280E48">
      <w:pPr>
        <w:tabs>
          <w:tab w:val="left" w:pos="2091"/>
        </w:tabs>
        <w:autoSpaceDE w:val="0"/>
        <w:autoSpaceDN w:val="0"/>
        <w:ind w:right="324"/>
        <w:jc w:val="both"/>
        <w:rPr>
          <w:lang w:val="ru-RU"/>
        </w:rPr>
      </w:pPr>
      <w:r>
        <w:rPr>
          <w:lang w:val="ru-RU"/>
        </w:rPr>
        <w:t xml:space="preserve">- </w:t>
      </w:r>
      <w:r w:rsidRPr="00280E48">
        <w:rPr>
          <w:lang w:val="ru-RU"/>
        </w:rPr>
        <w:t>организация</w:t>
      </w:r>
      <w:r w:rsidRPr="00280E48">
        <w:rPr>
          <w:spacing w:val="1"/>
          <w:lang w:val="ru-RU"/>
        </w:rPr>
        <w:t xml:space="preserve"> </w:t>
      </w:r>
      <w:r w:rsidRPr="00280E48">
        <w:rPr>
          <w:lang w:val="ru-RU"/>
        </w:rPr>
        <w:t>психолого-педагогического</w:t>
      </w:r>
      <w:r w:rsidRPr="00280E48">
        <w:rPr>
          <w:spacing w:val="1"/>
          <w:lang w:val="ru-RU"/>
        </w:rPr>
        <w:t xml:space="preserve"> </w:t>
      </w:r>
      <w:r w:rsidRPr="00280E48">
        <w:rPr>
          <w:lang w:val="ru-RU"/>
        </w:rPr>
        <w:t>просвещения</w:t>
      </w:r>
      <w:r w:rsidRPr="00280E48">
        <w:rPr>
          <w:spacing w:val="1"/>
          <w:lang w:val="ru-RU"/>
        </w:rPr>
        <w:t xml:space="preserve"> </w:t>
      </w:r>
      <w:r w:rsidRPr="00280E48">
        <w:rPr>
          <w:lang w:val="ru-RU"/>
        </w:rPr>
        <w:t>родителей</w:t>
      </w:r>
      <w:r w:rsidRPr="00280E48">
        <w:rPr>
          <w:spacing w:val="1"/>
          <w:lang w:val="ru-RU"/>
        </w:rPr>
        <w:t xml:space="preserve"> </w:t>
      </w:r>
      <w:r w:rsidRPr="00280E48">
        <w:rPr>
          <w:lang w:val="ru-RU"/>
        </w:rPr>
        <w:t>(законных представителей) в целях профилактики расширения групп семей</w:t>
      </w:r>
      <w:r w:rsidRPr="00280E48">
        <w:rPr>
          <w:spacing w:val="1"/>
          <w:lang w:val="ru-RU"/>
        </w:rPr>
        <w:t xml:space="preserve"> </w:t>
      </w:r>
      <w:r w:rsidRPr="00280E48">
        <w:rPr>
          <w:lang w:val="ru-RU"/>
        </w:rPr>
        <w:t>обучающихся,</w:t>
      </w:r>
      <w:r w:rsidRPr="00280E48">
        <w:rPr>
          <w:spacing w:val="1"/>
          <w:lang w:val="ru-RU"/>
        </w:rPr>
        <w:t xml:space="preserve"> </w:t>
      </w:r>
      <w:r w:rsidRPr="00280E48">
        <w:rPr>
          <w:lang w:val="ru-RU"/>
        </w:rPr>
        <w:t>требующих</w:t>
      </w:r>
      <w:r w:rsidRPr="00280E48">
        <w:rPr>
          <w:spacing w:val="1"/>
          <w:lang w:val="ru-RU"/>
        </w:rPr>
        <w:t xml:space="preserve"> </w:t>
      </w:r>
      <w:r w:rsidRPr="00280E48">
        <w:rPr>
          <w:lang w:val="ru-RU"/>
        </w:rPr>
        <w:t>специальной</w:t>
      </w:r>
      <w:r w:rsidRPr="00280E48">
        <w:rPr>
          <w:spacing w:val="1"/>
          <w:lang w:val="ru-RU"/>
        </w:rPr>
        <w:t xml:space="preserve"> </w:t>
      </w:r>
      <w:r w:rsidRPr="00280E48">
        <w:rPr>
          <w:lang w:val="ru-RU"/>
        </w:rPr>
        <w:t>психолого-педагогической</w:t>
      </w:r>
      <w:r w:rsidRPr="00280E48">
        <w:rPr>
          <w:spacing w:val="-67"/>
          <w:lang w:val="ru-RU"/>
        </w:rPr>
        <w:t xml:space="preserve"> </w:t>
      </w:r>
      <w:r w:rsidRPr="00280E48">
        <w:rPr>
          <w:lang w:val="ru-RU"/>
        </w:rPr>
        <w:t>поддержки</w:t>
      </w:r>
      <w:r w:rsidRPr="00280E48">
        <w:rPr>
          <w:spacing w:val="1"/>
          <w:lang w:val="ru-RU"/>
        </w:rPr>
        <w:t xml:space="preserve"> </w:t>
      </w:r>
      <w:r w:rsidRPr="00280E48">
        <w:rPr>
          <w:lang w:val="ru-RU"/>
        </w:rPr>
        <w:t>и</w:t>
      </w:r>
      <w:r w:rsidRPr="00280E48">
        <w:rPr>
          <w:spacing w:val="1"/>
          <w:lang w:val="ru-RU"/>
        </w:rPr>
        <w:t xml:space="preserve"> </w:t>
      </w:r>
      <w:r w:rsidRPr="00280E48">
        <w:rPr>
          <w:lang w:val="ru-RU"/>
        </w:rPr>
        <w:t>сопровождения</w:t>
      </w:r>
      <w:r w:rsidRPr="00280E48">
        <w:rPr>
          <w:spacing w:val="1"/>
          <w:lang w:val="ru-RU"/>
        </w:rPr>
        <w:t xml:space="preserve"> </w:t>
      </w:r>
      <w:r w:rsidRPr="00280E48">
        <w:rPr>
          <w:lang w:val="ru-RU"/>
        </w:rPr>
        <w:t>(слабоуспевающие,</w:t>
      </w:r>
      <w:r w:rsidRPr="00280E48">
        <w:rPr>
          <w:spacing w:val="1"/>
          <w:lang w:val="ru-RU"/>
        </w:rPr>
        <w:t xml:space="preserve"> </w:t>
      </w:r>
      <w:r w:rsidRPr="00280E48">
        <w:rPr>
          <w:lang w:val="ru-RU"/>
        </w:rPr>
        <w:t>социально</w:t>
      </w:r>
      <w:r w:rsidRPr="00280E48">
        <w:rPr>
          <w:spacing w:val="1"/>
          <w:lang w:val="ru-RU"/>
        </w:rPr>
        <w:t xml:space="preserve"> </w:t>
      </w:r>
      <w:r w:rsidRPr="00280E48">
        <w:rPr>
          <w:lang w:val="ru-RU"/>
        </w:rPr>
        <w:t>запущенные,</w:t>
      </w:r>
      <w:r w:rsidRPr="00280E48">
        <w:rPr>
          <w:spacing w:val="1"/>
          <w:lang w:val="ru-RU"/>
        </w:rPr>
        <w:t xml:space="preserve"> </w:t>
      </w:r>
      <w:r w:rsidRPr="00280E48">
        <w:rPr>
          <w:lang w:val="ru-RU"/>
        </w:rPr>
        <w:t>социально</w:t>
      </w:r>
      <w:r w:rsidRPr="00280E48">
        <w:rPr>
          <w:spacing w:val="-1"/>
          <w:lang w:val="ru-RU"/>
        </w:rPr>
        <w:t xml:space="preserve"> </w:t>
      </w:r>
      <w:r w:rsidRPr="00280E48">
        <w:rPr>
          <w:lang w:val="ru-RU"/>
        </w:rPr>
        <w:t>неадаптированные</w:t>
      </w:r>
      <w:r w:rsidRPr="00280E48">
        <w:rPr>
          <w:spacing w:val="2"/>
          <w:lang w:val="ru-RU"/>
        </w:rPr>
        <w:t xml:space="preserve"> </w:t>
      </w:r>
      <w:r w:rsidRPr="00280E48">
        <w:rPr>
          <w:lang w:val="ru-RU"/>
        </w:rPr>
        <w:t>дети-мигранты,</w:t>
      </w:r>
      <w:r w:rsidRPr="00280E48">
        <w:rPr>
          <w:spacing w:val="-3"/>
          <w:lang w:val="ru-RU"/>
        </w:rPr>
        <w:t xml:space="preserve"> </w:t>
      </w:r>
      <w:r w:rsidRPr="00280E48">
        <w:rPr>
          <w:lang w:val="ru-RU"/>
        </w:rPr>
        <w:t>обучающиеся</w:t>
      </w:r>
      <w:r w:rsidRPr="00280E48">
        <w:rPr>
          <w:spacing w:val="-1"/>
          <w:lang w:val="ru-RU"/>
        </w:rPr>
        <w:t xml:space="preserve"> </w:t>
      </w:r>
      <w:r w:rsidRPr="00280E48">
        <w:rPr>
          <w:lang w:val="ru-RU"/>
        </w:rPr>
        <w:t>с</w:t>
      </w:r>
      <w:r w:rsidRPr="00280E48">
        <w:rPr>
          <w:spacing w:val="-2"/>
          <w:lang w:val="ru-RU"/>
        </w:rPr>
        <w:t xml:space="preserve"> </w:t>
      </w:r>
      <w:r w:rsidRPr="00280E48">
        <w:rPr>
          <w:lang w:val="ru-RU"/>
        </w:rPr>
        <w:t>ОВЗ</w:t>
      </w:r>
      <w:r w:rsidRPr="00280E48">
        <w:rPr>
          <w:spacing w:val="-3"/>
          <w:lang w:val="ru-RU"/>
        </w:rPr>
        <w:t xml:space="preserve"> </w:t>
      </w:r>
      <w:r w:rsidRPr="00280E48">
        <w:rPr>
          <w:lang w:val="ru-RU"/>
        </w:rPr>
        <w:t>и</w:t>
      </w:r>
      <w:r w:rsidRPr="00280E48">
        <w:rPr>
          <w:spacing w:val="-3"/>
          <w:lang w:val="ru-RU"/>
        </w:rPr>
        <w:t xml:space="preserve"> </w:t>
      </w:r>
      <w:r w:rsidRPr="00280E48">
        <w:rPr>
          <w:lang w:val="ru-RU"/>
        </w:rPr>
        <w:t>т.</w:t>
      </w:r>
      <w:r w:rsidRPr="00280E48">
        <w:rPr>
          <w:spacing w:val="1"/>
          <w:lang w:val="ru-RU"/>
        </w:rPr>
        <w:t xml:space="preserve"> </w:t>
      </w:r>
      <w:r w:rsidRPr="00280E48">
        <w:rPr>
          <w:lang w:val="ru-RU"/>
        </w:rPr>
        <w:t>д.).</w:t>
      </w:r>
    </w:p>
    <w:p w:rsidR="00280E48" w:rsidRPr="00280E48" w:rsidRDefault="00280E48" w:rsidP="00280E48">
      <w:pPr>
        <w:pStyle w:val="110"/>
        <w:spacing w:before="3"/>
        <w:ind w:left="0"/>
        <w:rPr>
          <w:sz w:val="24"/>
          <w:szCs w:val="24"/>
        </w:rPr>
      </w:pPr>
      <w:bookmarkStart w:id="52" w:name="Внешкольные_мероприятия"/>
      <w:bookmarkEnd w:id="52"/>
      <w:r w:rsidRPr="00280E48">
        <w:rPr>
          <w:sz w:val="24"/>
          <w:szCs w:val="24"/>
        </w:rPr>
        <w:t>Внешкольные</w:t>
      </w:r>
      <w:r w:rsidRPr="00280E48">
        <w:rPr>
          <w:spacing w:val="-15"/>
          <w:sz w:val="24"/>
          <w:szCs w:val="24"/>
        </w:rPr>
        <w:t xml:space="preserve"> </w:t>
      </w:r>
      <w:r w:rsidRPr="00280E48">
        <w:rPr>
          <w:sz w:val="24"/>
          <w:szCs w:val="24"/>
        </w:rPr>
        <w:t>мероприятия</w:t>
      </w:r>
    </w:p>
    <w:p w:rsidR="00280E48" w:rsidRPr="00280E48" w:rsidRDefault="00280E48" w:rsidP="00280E48">
      <w:pPr>
        <w:pStyle w:val="ae"/>
        <w:ind w:left="0" w:right="550" w:firstLine="0"/>
        <w:rPr>
          <w:rFonts w:ascii="Times New Roman" w:hAnsi="Times New Roman"/>
          <w:sz w:val="24"/>
          <w:szCs w:val="24"/>
        </w:rPr>
      </w:pPr>
      <w:r w:rsidRPr="00280E48">
        <w:rPr>
          <w:rFonts w:ascii="Times New Roman" w:hAnsi="Times New Roman"/>
          <w:sz w:val="24"/>
          <w:szCs w:val="24"/>
        </w:rPr>
        <w:t>Реализация воспитательного потенциала внешкольных мероприятий</w:t>
      </w:r>
      <w:r w:rsidRPr="00280E48">
        <w:rPr>
          <w:rFonts w:ascii="Times New Roman" w:hAnsi="Times New Roman"/>
          <w:spacing w:val="1"/>
          <w:sz w:val="24"/>
          <w:szCs w:val="24"/>
        </w:rPr>
        <w:t xml:space="preserve"> </w:t>
      </w:r>
      <w:r w:rsidRPr="00280E48">
        <w:rPr>
          <w:rFonts w:ascii="Times New Roman" w:hAnsi="Times New Roman"/>
          <w:sz w:val="24"/>
          <w:szCs w:val="24"/>
        </w:rPr>
        <w:t>предусматривает:</w:t>
      </w:r>
    </w:p>
    <w:p w:rsidR="00280E48" w:rsidRPr="00280E48" w:rsidRDefault="00280E48" w:rsidP="00280E48">
      <w:pPr>
        <w:tabs>
          <w:tab w:val="left" w:pos="2101"/>
        </w:tabs>
        <w:autoSpaceDE w:val="0"/>
        <w:autoSpaceDN w:val="0"/>
        <w:ind w:right="542"/>
        <w:jc w:val="both"/>
        <w:rPr>
          <w:lang w:val="ru-RU"/>
        </w:rPr>
      </w:pPr>
      <w:r>
        <w:rPr>
          <w:lang w:val="ru-RU"/>
        </w:rPr>
        <w:t xml:space="preserve">- </w:t>
      </w:r>
      <w:r w:rsidRPr="00280E48">
        <w:rPr>
          <w:lang w:val="ru-RU"/>
        </w:rPr>
        <w:t>общие</w:t>
      </w:r>
      <w:r w:rsidRPr="00280E48">
        <w:rPr>
          <w:spacing w:val="1"/>
          <w:lang w:val="ru-RU"/>
        </w:rPr>
        <w:t xml:space="preserve"> </w:t>
      </w:r>
      <w:r w:rsidRPr="00280E48">
        <w:rPr>
          <w:lang w:val="ru-RU"/>
        </w:rPr>
        <w:t>внешкольные</w:t>
      </w:r>
      <w:r w:rsidRPr="00280E48">
        <w:rPr>
          <w:spacing w:val="1"/>
          <w:lang w:val="ru-RU"/>
        </w:rPr>
        <w:t xml:space="preserve"> </w:t>
      </w:r>
      <w:r w:rsidRPr="00280E48">
        <w:rPr>
          <w:lang w:val="ru-RU"/>
        </w:rPr>
        <w:t>мероприятия,</w:t>
      </w:r>
      <w:r w:rsidRPr="00280E48">
        <w:rPr>
          <w:spacing w:val="1"/>
          <w:lang w:val="ru-RU"/>
        </w:rPr>
        <w:t xml:space="preserve"> </w:t>
      </w:r>
      <w:r w:rsidRPr="00280E48">
        <w:rPr>
          <w:lang w:val="ru-RU"/>
        </w:rPr>
        <w:t>в</w:t>
      </w:r>
      <w:r w:rsidRPr="00280E48">
        <w:rPr>
          <w:spacing w:val="1"/>
          <w:lang w:val="ru-RU"/>
        </w:rPr>
        <w:t xml:space="preserve"> </w:t>
      </w:r>
      <w:r w:rsidRPr="00280E48">
        <w:rPr>
          <w:lang w:val="ru-RU"/>
        </w:rPr>
        <w:t>том</w:t>
      </w:r>
      <w:r w:rsidRPr="00280E48">
        <w:rPr>
          <w:spacing w:val="1"/>
          <w:lang w:val="ru-RU"/>
        </w:rPr>
        <w:t xml:space="preserve"> </w:t>
      </w:r>
      <w:r w:rsidRPr="00280E48">
        <w:rPr>
          <w:lang w:val="ru-RU"/>
        </w:rPr>
        <w:t>числе</w:t>
      </w:r>
      <w:r w:rsidRPr="00280E48">
        <w:rPr>
          <w:spacing w:val="1"/>
          <w:lang w:val="ru-RU"/>
        </w:rPr>
        <w:t xml:space="preserve"> </w:t>
      </w:r>
      <w:r w:rsidRPr="00280E48">
        <w:rPr>
          <w:lang w:val="ru-RU"/>
        </w:rPr>
        <w:t>организуемые</w:t>
      </w:r>
      <w:r w:rsidRPr="00280E48">
        <w:rPr>
          <w:spacing w:val="1"/>
          <w:lang w:val="ru-RU"/>
        </w:rPr>
        <w:t xml:space="preserve"> </w:t>
      </w:r>
      <w:r w:rsidRPr="00280E48">
        <w:rPr>
          <w:lang w:val="ru-RU"/>
        </w:rPr>
        <w:t>совместно</w:t>
      </w:r>
      <w:r w:rsidRPr="00280E48">
        <w:rPr>
          <w:spacing w:val="-2"/>
          <w:lang w:val="ru-RU"/>
        </w:rPr>
        <w:t xml:space="preserve"> </w:t>
      </w:r>
      <w:r w:rsidRPr="00280E48">
        <w:rPr>
          <w:lang w:val="ru-RU"/>
        </w:rPr>
        <w:t>с</w:t>
      </w:r>
      <w:r w:rsidRPr="00280E48">
        <w:rPr>
          <w:spacing w:val="-2"/>
          <w:lang w:val="ru-RU"/>
        </w:rPr>
        <w:t xml:space="preserve"> </w:t>
      </w:r>
      <w:r w:rsidRPr="00280E48">
        <w:rPr>
          <w:lang w:val="ru-RU"/>
        </w:rPr>
        <w:t>социальными</w:t>
      </w:r>
      <w:r w:rsidRPr="00280E48">
        <w:rPr>
          <w:spacing w:val="-2"/>
          <w:lang w:val="ru-RU"/>
        </w:rPr>
        <w:t xml:space="preserve"> </w:t>
      </w:r>
      <w:r w:rsidRPr="00280E48">
        <w:rPr>
          <w:lang w:val="ru-RU"/>
        </w:rPr>
        <w:t>партнёрами</w:t>
      </w:r>
      <w:r w:rsidRPr="00280E48">
        <w:rPr>
          <w:spacing w:val="3"/>
          <w:lang w:val="ru-RU"/>
        </w:rPr>
        <w:t xml:space="preserve"> </w:t>
      </w:r>
      <w:r w:rsidRPr="00280E48">
        <w:rPr>
          <w:lang w:val="ru-RU"/>
        </w:rPr>
        <w:t>Школы</w:t>
      </w:r>
      <w:r w:rsidRPr="00280E48">
        <w:rPr>
          <w:vertAlign w:val="superscript"/>
          <w:lang w:val="ru-RU"/>
        </w:rPr>
        <w:t>1</w:t>
      </w:r>
      <w:r w:rsidRPr="00280E48">
        <w:rPr>
          <w:lang w:val="ru-RU"/>
        </w:rPr>
        <w:t>;</w:t>
      </w:r>
    </w:p>
    <w:p w:rsidR="00280E48" w:rsidRPr="00280E48" w:rsidRDefault="00280E48" w:rsidP="00280E48">
      <w:pPr>
        <w:tabs>
          <w:tab w:val="left" w:pos="2101"/>
        </w:tabs>
        <w:autoSpaceDE w:val="0"/>
        <w:autoSpaceDN w:val="0"/>
        <w:spacing w:line="341" w:lineRule="exact"/>
        <w:jc w:val="both"/>
        <w:rPr>
          <w:lang w:val="ru-RU"/>
        </w:rPr>
      </w:pPr>
      <w:r>
        <w:rPr>
          <w:lang w:val="ru-RU"/>
        </w:rPr>
        <w:t xml:space="preserve">- </w:t>
      </w:r>
      <w:r w:rsidRPr="00280E48">
        <w:rPr>
          <w:lang w:val="ru-RU"/>
        </w:rPr>
        <w:t xml:space="preserve">внешкольные      </w:t>
      </w:r>
      <w:r w:rsidRPr="00280E48">
        <w:rPr>
          <w:spacing w:val="6"/>
          <w:lang w:val="ru-RU"/>
        </w:rPr>
        <w:t xml:space="preserve"> </w:t>
      </w:r>
      <w:r w:rsidRPr="00280E48">
        <w:rPr>
          <w:lang w:val="ru-RU"/>
        </w:rPr>
        <w:t xml:space="preserve">тематические       </w:t>
      </w:r>
      <w:r w:rsidRPr="00280E48">
        <w:rPr>
          <w:spacing w:val="5"/>
          <w:lang w:val="ru-RU"/>
        </w:rPr>
        <w:t xml:space="preserve"> </w:t>
      </w:r>
      <w:r w:rsidRPr="00280E48">
        <w:rPr>
          <w:lang w:val="ru-RU"/>
        </w:rPr>
        <w:t xml:space="preserve">мероприятия       </w:t>
      </w:r>
      <w:r w:rsidRPr="00280E48">
        <w:rPr>
          <w:spacing w:val="5"/>
          <w:lang w:val="ru-RU"/>
        </w:rPr>
        <w:t xml:space="preserve"> </w:t>
      </w:r>
      <w:r w:rsidRPr="00280E48">
        <w:rPr>
          <w:lang w:val="ru-RU"/>
        </w:rPr>
        <w:t>воспитательной</w:t>
      </w:r>
      <w:r>
        <w:rPr>
          <w:lang w:val="ru-RU"/>
        </w:rPr>
        <w:t xml:space="preserve"> </w:t>
      </w:r>
      <w:r w:rsidRPr="00280E48">
        <w:rPr>
          <w:lang w:val="ru-RU"/>
        </w:rPr>
        <w:t>направленности,</w:t>
      </w:r>
      <w:r w:rsidRPr="00280E48">
        <w:rPr>
          <w:spacing w:val="1"/>
          <w:lang w:val="ru-RU"/>
        </w:rPr>
        <w:t xml:space="preserve"> </w:t>
      </w:r>
      <w:r w:rsidRPr="00280E48">
        <w:rPr>
          <w:lang w:val="ru-RU"/>
        </w:rPr>
        <w:t>организуемые</w:t>
      </w:r>
      <w:r w:rsidRPr="00280E48">
        <w:rPr>
          <w:spacing w:val="1"/>
          <w:lang w:val="ru-RU"/>
        </w:rPr>
        <w:t xml:space="preserve"> </w:t>
      </w:r>
      <w:r w:rsidRPr="00280E48">
        <w:rPr>
          <w:lang w:val="ru-RU"/>
        </w:rPr>
        <w:t>педагогами</w:t>
      </w:r>
      <w:r w:rsidRPr="00280E48">
        <w:rPr>
          <w:spacing w:val="1"/>
          <w:lang w:val="ru-RU"/>
        </w:rPr>
        <w:t xml:space="preserve"> </w:t>
      </w:r>
      <w:r w:rsidRPr="00280E48">
        <w:rPr>
          <w:lang w:val="ru-RU"/>
        </w:rPr>
        <w:t>по</w:t>
      </w:r>
      <w:r w:rsidRPr="00280E48">
        <w:rPr>
          <w:spacing w:val="1"/>
          <w:lang w:val="ru-RU"/>
        </w:rPr>
        <w:t xml:space="preserve"> </w:t>
      </w:r>
      <w:r w:rsidRPr="00280E48">
        <w:rPr>
          <w:lang w:val="ru-RU"/>
        </w:rPr>
        <w:t>изучаемым</w:t>
      </w:r>
      <w:r w:rsidRPr="00280E48">
        <w:rPr>
          <w:spacing w:val="1"/>
          <w:lang w:val="ru-RU"/>
        </w:rPr>
        <w:t xml:space="preserve"> </w:t>
      </w:r>
      <w:r w:rsidRPr="00280E48">
        <w:rPr>
          <w:lang w:val="ru-RU"/>
        </w:rPr>
        <w:t>в</w:t>
      </w:r>
      <w:r w:rsidRPr="00280E48">
        <w:rPr>
          <w:spacing w:val="71"/>
          <w:lang w:val="ru-RU"/>
        </w:rPr>
        <w:t xml:space="preserve"> </w:t>
      </w:r>
      <w:r w:rsidRPr="00280E48">
        <w:rPr>
          <w:lang w:val="ru-RU"/>
        </w:rPr>
        <w:t>Школе</w:t>
      </w:r>
      <w:r w:rsidRPr="00280E48">
        <w:rPr>
          <w:spacing w:val="1"/>
          <w:lang w:val="ru-RU"/>
        </w:rPr>
        <w:t xml:space="preserve"> </w:t>
      </w:r>
      <w:r w:rsidRPr="00280E48">
        <w:rPr>
          <w:lang w:val="ru-RU"/>
        </w:rPr>
        <w:t>учебным</w:t>
      </w:r>
      <w:r w:rsidRPr="00280E48">
        <w:rPr>
          <w:spacing w:val="3"/>
          <w:lang w:val="ru-RU"/>
        </w:rPr>
        <w:t xml:space="preserve"> </w:t>
      </w:r>
      <w:r w:rsidRPr="00280E48">
        <w:rPr>
          <w:lang w:val="ru-RU"/>
        </w:rPr>
        <w:t>предметам,</w:t>
      </w:r>
      <w:r w:rsidRPr="00280E48">
        <w:rPr>
          <w:spacing w:val="2"/>
          <w:lang w:val="ru-RU"/>
        </w:rPr>
        <w:t xml:space="preserve"> </w:t>
      </w:r>
      <w:r w:rsidRPr="00280E48">
        <w:rPr>
          <w:lang w:val="ru-RU"/>
        </w:rPr>
        <w:t>курсам,</w:t>
      </w:r>
      <w:r w:rsidRPr="00280E48">
        <w:rPr>
          <w:spacing w:val="-1"/>
          <w:lang w:val="ru-RU"/>
        </w:rPr>
        <w:t xml:space="preserve"> </w:t>
      </w:r>
      <w:r w:rsidRPr="00280E48">
        <w:rPr>
          <w:lang w:val="ru-RU"/>
        </w:rPr>
        <w:t>модулям;</w:t>
      </w:r>
    </w:p>
    <w:p w:rsidR="00280E48" w:rsidRPr="00280E48" w:rsidRDefault="00280E48" w:rsidP="00280E48">
      <w:pPr>
        <w:tabs>
          <w:tab w:val="left" w:pos="2101"/>
        </w:tabs>
        <w:autoSpaceDE w:val="0"/>
        <w:autoSpaceDN w:val="0"/>
        <w:ind w:right="535"/>
        <w:jc w:val="both"/>
        <w:rPr>
          <w:lang w:val="ru-RU"/>
        </w:rPr>
      </w:pPr>
      <w:r>
        <w:rPr>
          <w:lang w:val="ru-RU"/>
        </w:rPr>
        <w:t xml:space="preserve">- </w:t>
      </w:r>
      <w:r w:rsidRPr="00280E48">
        <w:rPr>
          <w:lang w:val="ru-RU"/>
        </w:rPr>
        <w:t>походы выходного дня; экскурсионные поездки в другие города и</w:t>
      </w:r>
      <w:r w:rsidRPr="00280E48">
        <w:rPr>
          <w:spacing w:val="1"/>
          <w:lang w:val="ru-RU"/>
        </w:rPr>
        <w:t xml:space="preserve"> </w:t>
      </w:r>
      <w:r w:rsidRPr="00280E48">
        <w:rPr>
          <w:lang w:val="ru-RU"/>
        </w:rPr>
        <w:t>местности,</w:t>
      </w:r>
      <w:r w:rsidRPr="00280E48">
        <w:rPr>
          <w:spacing w:val="1"/>
          <w:lang w:val="ru-RU"/>
        </w:rPr>
        <w:t xml:space="preserve"> </w:t>
      </w:r>
      <w:r w:rsidRPr="00280E48">
        <w:rPr>
          <w:lang w:val="ru-RU"/>
        </w:rPr>
        <w:t>организуемые</w:t>
      </w:r>
      <w:r w:rsidRPr="00280E48">
        <w:rPr>
          <w:spacing w:val="1"/>
          <w:lang w:val="ru-RU"/>
        </w:rPr>
        <w:t xml:space="preserve"> </w:t>
      </w:r>
      <w:r w:rsidRPr="00280E48">
        <w:rPr>
          <w:lang w:val="ru-RU"/>
        </w:rPr>
        <w:t>в</w:t>
      </w:r>
      <w:r w:rsidRPr="00280E48">
        <w:rPr>
          <w:spacing w:val="1"/>
          <w:lang w:val="ru-RU"/>
        </w:rPr>
        <w:t xml:space="preserve"> </w:t>
      </w:r>
      <w:r w:rsidRPr="00280E48">
        <w:rPr>
          <w:lang w:val="ru-RU"/>
        </w:rPr>
        <w:t>классах</w:t>
      </w:r>
      <w:r w:rsidRPr="00280E48">
        <w:rPr>
          <w:spacing w:val="1"/>
          <w:lang w:val="ru-RU"/>
        </w:rPr>
        <w:t xml:space="preserve"> </w:t>
      </w:r>
      <w:r w:rsidRPr="00280E48">
        <w:rPr>
          <w:lang w:val="ru-RU"/>
        </w:rPr>
        <w:t>классными</w:t>
      </w:r>
      <w:r w:rsidRPr="00280E48">
        <w:rPr>
          <w:spacing w:val="1"/>
          <w:lang w:val="ru-RU"/>
        </w:rPr>
        <w:t xml:space="preserve"> </w:t>
      </w:r>
      <w:r w:rsidRPr="00280E48">
        <w:rPr>
          <w:lang w:val="ru-RU"/>
        </w:rPr>
        <w:t>руководителями,</w:t>
      </w:r>
      <w:r w:rsidRPr="00280E48">
        <w:rPr>
          <w:spacing w:val="1"/>
          <w:lang w:val="ru-RU"/>
        </w:rPr>
        <w:t xml:space="preserve"> </w:t>
      </w:r>
      <w:r w:rsidRPr="00280E48">
        <w:rPr>
          <w:lang w:val="ru-RU"/>
        </w:rPr>
        <w:t>в</w:t>
      </w:r>
      <w:r w:rsidRPr="00280E48">
        <w:rPr>
          <w:spacing w:val="70"/>
          <w:lang w:val="ru-RU"/>
        </w:rPr>
        <w:t xml:space="preserve"> </w:t>
      </w:r>
      <w:r w:rsidRPr="00280E48">
        <w:rPr>
          <w:lang w:val="ru-RU"/>
        </w:rPr>
        <w:t>том</w:t>
      </w:r>
      <w:r w:rsidRPr="00280E48">
        <w:rPr>
          <w:spacing w:val="1"/>
          <w:lang w:val="ru-RU"/>
        </w:rPr>
        <w:t xml:space="preserve"> </w:t>
      </w:r>
      <w:r w:rsidRPr="00280E48">
        <w:rPr>
          <w:lang w:val="ru-RU"/>
        </w:rPr>
        <w:t>числе совместно с родителями (законными представителями) обучающихся</w:t>
      </w:r>
      <w:r w:rsidRPr="00280E48">
        <w:rPr>
          <w:spacing w:val="-67"/>
          <w:lang w:val="ru-RU"/>
        </w:rPr>
        <w:t xml:space="preserve"> </w:t>
      </w:r>
      <w:r w:rsidRPr="00280E48">
        <w:rPr>
          <w:lang w:val="ru-RU"/>
        </w:rPr>
        <w:t>с</w:t>
      </w:r>
      <w:r w:rsidRPr="00280E48">
        <w:rPr>
          <w:spacing w:val="1"/>
          <w:lang w:val="ru-RU"/>
        </w:rPr>
        <w:t xml:space="preserve"> </w:t>
      </w:r>
      <w:r w:rsidRPr="00280E48">
        <w:rPr>
          <w:lang w:val="ru-RU"/>
        </w:rPr>
        <w:t>привлечением</w:t>
      </w:r>
      <w:r w:rsidRPr="00280E48">
        <w:rPr>
          <w:spacing w:val="1"/>
          <w:lang w:val="ru-RU"/>
        </w:rPr>
        <w:t xml:space="preserve"> </w:t>
      </w:r>
      <w:r w:rsidRPr="00280E48">
        <w:rPr>
          <w:lang w:val="ru-RU"/>
        </w:rPr>
        <w:t>их</w:t>
      </w:r>
      <w:r w:rsidRPr="00280E48">
        <w:rPr>
          <w:spacing w:val="1"/>
          <w:lang w:val="ru-RU"/>
        </w:rPr>
        <w:t xml:space="preserve"> </w:t>
      </w:r>
      <w:r w:rsidRPr="00280E48">
        <w:rPr>
          <w:lang w:val="ru-RU"/>
        </w:rPr>
        <w:t>к</w:t>
      </w:r>
      <w:r w:rsidRPr="00280E48">
        <w:rPr>
          <w:spacing w:val="1"/>
          <w:lang w:val="ru-RU"/>
        </w:rPr>
        <w:t xml:space="preserve"> </w:t>
      </w:r>
      <w:r w:rsidRPr="00280E48">
        <w:rPr>
          <w:lang w:val="ru-RU"/>
        </w:rPr>
        <w:t>планированию,</w:t>
      </w:r>
      <w:r w:rsidRPr="00280E48">
        <w:rPr>
          <w:spacing w:val="1"/>
          <w:lang w:val="ru-RU"/>
        </w:rPr>
        <w:t xml:space="preserve"> </w:t>
      </w:r>
      <w:r w:rsidRPr="00280E48">
        <w:rPr>
          <w:lang w:val="ru-RU"/>
        </w:rPr>
        <w:t>организации,</w:t>
      </w:r>
      <w:r w:rsidRPr="00280E48">
        <w:rPr>
          <w:spacing w:val="1"/>
          <w:lang w:val="ru-RU"/>
        </w:rPr>
        <w:t xml:space="preserve"> </w:t>
      </w:r>
      <w:r w:rsidRPr="00280E48">
        <w:rPr>
          <w:lang w:val="ru-RU"/>
        </w:rPr>
        <w:t>проведению,</w:t>
      </w:r>
      <w:r w:rsidRPr="00280E48">
        <w:rPr>
          <w:spacing w:val="1"/>
          <w:lang w:val="ru-RU"/>
        </w:rPr>
        <w:t xml:space="preserve"> </w:t>
      </w:r>
      <w:r w:rsidRPr="00280E48">
        <w:rPr>
          <w:lang w:val="ru-RU"/>
        </w:rPr>
        <w:t>оценке</w:t>
      </w:r>
      <w:r w:rsidRPr="00280E48">
        <w:rPr>
          <w:spacing w:val="1"/>
          <w:lang w:val="ru-RU"/>
        </w:rPr>
        <w:t xml:space="preserve"> </w:t>
      </w:r>
      <w:r w:rsidRPr="00280E48">
        <w:rPr>
          <w:lang w:val="ru-RU"/>
        </w:rPr>
        <w:t>мероприятия;</w:t>
      </w:r>
    </w:p>
    <w:p w:rsidR="00280E48" w:rsidRPr="00280E48" w:rsidRDefault="00280E48" w:rsidP="00280E48">
      <w:pPr>
        <w:tabs>
          <w:tab w:val="left" w:pos="2101"/>
        </w:tabs>
        <w:autoSpaceDE w:val="0"/>
        <w:autoSpaceDN w:val="0"/>
        <w:ind w:right="544"/>
        <w:jc w:val="both"/>
        <w:rPr>
          <w:lang w:val="ru-RU"/>
        </w:rPr>
      </w:pPr>
      <w:r>
        <w:rPr>
          <w:lang w:val="ru-RU"/>
        </w:rPr>
        <w:t xml:space="preserve">- </w:t>
      </w:r>
      <w:r w:rsidRPr="00280E48">
        <w:rPr>
          <w:lang w:val="ru-RU"/>
        </w:rPr>
        <w:t>посещение учреждений культуры  Орловского района и</w:t>
      </w:r>
      <w:r w:rsidRPr="00280E48">
        <w:rPr>
          <w:spacing w:val="-67"/>
          <w:lang w:val="ru-RU"/>
        </w:rPr>
        <w:t xml:space="preserve"> </w:t>
      </w:r>
      <w:r w:rsidRPr="00280E48">
        <w:rPr>
          <w:lang w:val="ru-RU"/>
        </w:rPr>
        <w:t>Ростовской области;</w:t>
      </w:r>
    </w:p>
    <w:p w:rsidR="00280E48" w:rsidRPr="00280E48" w:rsidRDefault="00280E48" w:rsidP="00280E48">
      <w:pPr>
        <w:tabs>
          <w:tab w:val="left" w:pos="2101"/>
        </w:tabs>
        <w:autoSpaceDE w:val="0"/>
        <w:autoSpaceDN w:val="0"/>
        <w:ind w:right="324"/>
        <w:jc w:val="both"/>
        <w:rPr>
          <w:lang w:val="ru-RU"/>
        </w:rPr>
      </w:pPr>
      <w:r>
        <w:rPr>
          <w:lang w:val="ru-RU"/>
        </w:rPr>
        <w:t xml:space="preserve">- </w:t>
      </w:r>
      <w:r w:rsidRPr="00280E48">
        <w:rPr>
          <w:lang w:val="ru-RU"/>
        </w:rPr>
        <w:t>выездные</w:t>
      </w:r>
      <w:r w:rsidRPr="00280E48">
        <w:rPr>
          <w:spacing w:val="1"/>
          <w:lang w:val="ru-RU"/>
        </w:rPr>
        <w:t xml:space="preserve"> </w:t>
      </w:r>
      <w:r w:rsidRPr="00280E48">
        <w:rPr>
          <w:lang w:val="ru-RU"/>
        </w:rPr>
        <w:t>события,</w:t>
      </w:r>
      <w:r w:rsidRPr="00280E48">
        <w:rPr>
          <w:spacing w:val="1"/>
          <w:lang w:val="ru-RU"/>
        </w:rPr>
        <w:t xml:space="preserve"> </w:t>
      </w:r>
      <w:r w:rsidRPr="00280E48">
        <w:rPr>
          <w:lang w:val="ru-RU"/>
        </w:rPr>
        <w:t>включающие</w:t>
      </w:r>
      <w:r w:rsidRPr="00280E48">
        <w:rPr>
          <w:spacing w:val="1"/>
          <w:lang w:val="ru-RU"/>
        </w:rPr>
        <w:t xml:space="preserve"> </w:t>
      </w:r>
      <w:r w:rsidRPr="00280E48">
        <w:rPr>
          <w:lang w:val="ru-RU"/>
        </w:rPr>
        <w:t>в</w:t>
      </w:r>
      <w:r w:rsidRPr="00280E48">
        <w:rPr>
          <w:spacing w:val="1"/>
          <w:lang w:val="ru-RU"/>
        </w:rPr>
        <w:t xml:space="preserve"> </w:t>
      </w:r>
      <w:r w:rsidRPr="00280E48">
        <w:rPr>
          <w:lang w:val="ru-RU"/>
        </w:rPr>
        <w:t>себя</w:t>
      </w:r>
      <w:r w:rsidRPr="00280E48">
        <w:rPr>
          <w:spacing w:val="1"/>
          <w:lang w:val="ru-RU"/>
        </w:rPr>
        <w:t xml:space="preserve"> </w:t>
      </w:r>
      <w:r w:rsidRPr="00280E48">
        <w:rPr>
          <w:lang w:val="ru-RU"/>
        </w:rPr>
        <w:t>комплекс</w:t>
      </w:r>
      <w:r w:rsidRPr="00280E48">
        <w:rPr>
          <w:spacing w:val="1"/>
          <w:lang w:val="ru-RU"/>
        </w:rPr>
        <w:t xml:space="preserve"> </w:t>
      </w:r>
      <w:r w:rsidRPr="00280E48">
        <w:rPr>
          <w:lang w:val="ru-RU"/>
        </w:rPr>
        <w:t>коллективных</w:t>
      </w:r>
      <w:r w:rsidRPr="00280E48">
        <w:rPr>
          <w:spacing w:val="1"/>
          <w:lang w:val="ru-RU"/>
        </w:rPr>
        <w:t xml:space="preserve"> </w:t>
      </w:r>
      <w:r w:rsidRPr="00280E48">
        <w:rPr>
          <w:lang w:val="ru-RU"/>
        </w:rPr>
        <w:t>творческих дел, в процессе которых складывается детско-взрослая общность,</w:t>
      </w:r>
      <w:r w:rsidRPr="00280E48">
        <w:rPr>
          <w:spacing w:val="-67"/>
          <w:lang w:val="ru-RU"/>
        </w:rPr>
        <w:t xml:space="preserve"> </w:t>
      </w:r>
      <w:r w:rsidRPr="00280E48">
        <w:rPr>
          <w:lang w:val="ru-RU"/>
        </w:rPr>
        <w:t>характеризующаяся</w:t>
      </w:r>
      <w:r w:rsidRPr="00280E48">
        <w:rPr>
          <w:spacing w:val="1"/>
          <w:lang w:val="ru-RU"/>
        </w:rPr>
        <w:t xml:space="preserve"> </w:t>
      </w:r>
      <w:r w:rsidRPr="00280E48">
        <w:rPr>
          <w:lang w:val="ru-RU"/>
        </w:rPr>
        <w:t>доверительными</w:t>
      </w:r>
      <w:r w:rsidRPr="00280E48">
        <w:rPr>
          <w:spacing w:val="1"/>
          <w:lang w:val="ru-RU"/>
        </w:rPr>
        <w:t xml:space="preserve"> </w:t>
      </w:r>
      <w:r w:rsidRPr="00280E48">
        <w:rPr>
          <w:lang w:val="ru-RU"/>
        </w:rPr>
        <w:t>взаимоотношениями,</w:t>
      </w:r>
      <w:r w:rsidRPr="00280E48">
        <w:rPr>
          <w:spacing w:val="1"/>
          <w:lang w:val="ru-RU"/>
        </w:rPr>
        <w:t xml:space="preserve"> </w:t>
      </w:r>
      <w:r w:rsidRPr="00280E48">
        <w:rPr>
          <w:lang w:val="ru-RU"/>
        </w:rPr>
        <w:t>ответственным</w:t>
      </w:r>
      <w:r w:rsidRPr="00280E48">
        <w:rPr>
          <w:spacing w:val="1"/>
          <w:lang w:val="ru-RU"/>
        </w:rPr>
        <w:t xml:space="preserve"> </w:t>
      </w:r>
      <w:r w:rsidRPr="00280E48">
        <w:rPr>
          <w:lang w:val="ru-RU"/>
        </w:rPr>
        <w:t>отношением</w:t>
      </w:r>
      <w:r w:rsidRPr="00280E48">
        <w:rPr>
          <w:spacing w:val="-7"/>
          <w:lang w:val="ru-RU"/>
        </w:rPr>
        <w:t xml:space="preserve"> </w:t>
      </w:r>
      <w:r w:rsidRPr="00280E48">
        <w:rPr>
          <w:lang w:val="ru-RU"/>
        </w:rPr>
        <w:t>к</w:t>
      </w:r>
      <w:r w:rsidRPr="00280E48">
        <w:rPr>
          <w:spacing w:val="-11"/>
          <w:lang w:val="ru-RU"/>
        </w:rPr>
        <w:t xml:space="preserve"> </w:t>
      </w:r>
      <w:r w:rsidRPr="00280E48">
        <w:rPr>
          <w:lang w:val="ru-RU"/>
        </w:rPr>
        <w:t>делу,</w:t>
      </w:r>
      <w:r w:rsidRPr="00280E48">
        <w:rPr>
          <w:spacing w:val="-7"/>
          <w:lang w:val="ru-RU"/>
        </w:rPr>
        <w:t xml:space="preserve"> </w:t>
      </w:r>
      <w:r w:rsidRPr="00280E48">
        <w:rPr>
          <w:lang w:val="ru-RU"/>
        </w:rPr>
        <w:t>атмосферой</w:t>
      </w:r>
      <w:r w:rsidRPr="00280E48">
        <w:rPr>
          <w:spacing w:val="-3"/>
          <w:lang w:val="ru-RU"/>
        </w:rPr>
        <w:t xml:space="preserve"> </w:t>
      </w:r>
      <w:r w:rsidRPr="00280E48">
        <w:rPr>
          <w:lang w:val="ru-RU"/>
        </w:rPr>
        <w:t>эмоционально-психологического</w:t>
      </w:r>
      <w:r w:rsidRPr="00280E48">
        <w:rPr>
          <w:spacing w:val="-4"/>
          <w:lang w:val="ru-RU"/>
        </w:rPr>
        <w:t xml:space="preserve"> </w:t>
      </w:r>
      <w:r w:rsidRPr="00280E48">
        <w:rPr>
          <w:lang w:val="ru-RU"/>
        </w:rPr>
        <w:t>комфорта.</w:t>
      </w:r>
    </w:p>
    <w:p w:rsidR="00280E48" w:rsidRPr="00280E48" w:rsidRDefault="00280E48" w:rsidP="00280E48">
      <w:pPr>
        <w:pStyle w:val="110"/>
        <w:spacing w:before="5" w:line="320" w:lineRule="exact"/>
        <w:ind w:left="0"/>
        <w:rPr>
          <w:sz w:val="24"/>
          <w:szCs w:val="24"/>
        </w:rPr>
      </w:pPr>
      <w:bookmarkStart w:id="53" w:name="Организация_предметно-пространственной_с"/>
      <w:bookmarkEnd w:id="53"/>
      <w:r w:rsidRPr="00280E48">
        <w:rPr>
          <w:sz w:val="24"/>
          <w:szCs w:val="24"/>
        </w:rPr>
        <w:t>Организация</w:t>
      </w:r>
      <w:r w:rsidRPr="00280E48">
        <w:rPr>
          <w:spacing w:val="-16"/>
          <w:sz w:val="24"/>
          <w:szCs w:val="24"/>
        </w:rPr>
        <w:t xml:space="preserve"> </w:t>
      </w:r>
      <w:r w:rsidRPr="00280E48">
        <w:rPr>
          <w:sz w:val="24"/>
          <w:szCs w:val="24"/>
        </w:rPr>
        <w:t>предметно-пространственной</w:t>
      </w:r>
      <w:r w:rsidRPr="00280E48">
        <w:rPr>
          <w:spacing w:val="-16"/>
          <w:sz w:val="24"/>
          <w:szCs w:val="24"/>
        </w:rPr>
        <w:t xml:space="preserve"> </w:t>
      </w:r>
      <w:r w:rsidRPr="00280E48">
        <w:rPr>
          <w:sz w:val="24"/>
          <w:szCs w:val="24"/>
        </w:rPr>
        <w:t>среды</w:t>
      </w:r>
    </w:p>
    <w:p w:rsidR="00280E48" w:rsidRPr="00280E48" w:rsidRDefault="00280E48" w:rsidP="00280E48">
      <w:pPr>
        <w:pStyle w:val="ae"/>
        <w:ind w:right="329" w:firstLine="0"/>
        <w:rPr>
          <w:rFonts w:ascii="Times New Roman" w:hAnsi="Times New Roman"/>
          <w:sz w:val="24"/>
          <w:szCs w:val="24"/>
        </w:rPr>
      </w:pPr>
      <w:r w:rsidRPr="00280E48">
        <w:rPr>
          <w:rFonts w:ascii="Times New Roman" w:hAnsi="Times New Roman"/>
          <w:w w:val="95"/>
          <w:sz w:val="24"/>
          <w:szCs w:val="24"/>
        </w:rPr>
        <w:t>Реализация</w:t>
      </w:r>
      <w:r w:rsidRPr="00280E48">
        <w:rPr>
          <w:rFonts w:ascii="Times New Roman" w:hAnsi="Times New Roman"/>
          <w:spacing w:val="1"/>
          <w:w w:val="95"/>
          <w:sz w:val="24"/>
          <w:szCs w:val="24"/>
        </w:rPr>
        <w:t xml:space="preserve"> </w:t>
      </w:r>
      <w:r w:rsidRPr="00280E48">
        <w:rPr>
          <w:rFonts w:ascii="Times New Roman" w:hAnsi="Times New Roman"/>
          <w:w w:val="95"/>
          <w:sz w:val="24"/>
          <w:szCs w:val="24"/>
        </w:rPr>
        <w:t>воспитательного</w:t>
      </w:r>
      <w:r w:rsidRPr="00280E48">
        <w:rPr>
          <w:rFonts w:ascii="Times New Roman" w:hAnsi="Times New Roman"/>
          <w:spacing w:val="1"/>
          <w:w w:val="95"/>
          <w:sz w:val="24"/>
          <w:szCs w:val="24"/>
        </w:rPr>
        <w:t xml:space="preserve"> </w:t>
      </w:r>
      <w:r w:rsidRPr="00280E48">
        <w:rPr>
          <w:rFonts w:ascii="Times New Roman" w:hAnsi="Times New Roman"/>
          <w:w w:val="95"/>
          <w:sz w:val="24"/>
          <w:szCs w:val="24"/>
        </w:rPr>
        <w:t>потенциала</w:t>
      </w:r>
      <w:r w:rsidRPr="00280E48">
        <w:rPr>
          <w:rFonts w:ascii="Times New Roman" w:hAnsi="Times New Roman"/>
          <w:spacing w:val="1"/>
          <w:w w:val="95"/>
          <w:sz w:val="24"/>
          <w:szCs w:val="24"/>
        </w:rPr>
        <w:t xml:space="preserve"> </w:t>
      </w:r>
      <w:r w:rsidRPr="00280E48">
        <w:rPr>
          <w:rFonts w:ascii="Times New Roman" w:hAnsi="Times New Roman"/>
          <w:w w:val="95"/>
          <w:sz w:val="24"/>
          <w:szCs w:val="24"/>
        </w:rPr>
        <w:t>предметно- пространственной</w:t>
      </w:r>
      <w:r w:rsidRPr="00280E48">
        <w:rPr>
          <w:rFonts w:ascii="Times New Roman" w:hAnsi="Times New Roman"/>
          <w:spacing w:val="1"/>
          <w:w w:val="95"/>
          <w:sz w:val="24"/>
          <w:szCs w:val="24"/>
        </w:rPr>
        <w:t xml:space="preserve"> </w:t>
      </w:r>
      <w:r w:rsidRPr="00280E48">
        <w:rPr>
          <w:rFonts w:ascii="Times New Roman" w:hAnsi="Times New Roman"/>
          <w:sz w:val="24"/>
          <w:szCs w:val="24"/>
        </w:rPr>
        <w:t>среды предусматривает совместную деятельность педагогов, обучающихся,</w:t>
      </w:r>
      <w:r w:rsidRPr="00280E48">
        <w:rPr>
          <w:rFonts w:ascii="Times New Roman" w:hAnsi="Times New Roman"/>
          <w:spacing w:val="1"/>
          <w:sz w:val="24"/>
          <w:szCs w:val="24"/>
        </w:rPr>
        <w:t xml:space="preserve"> </w:t>
      </w:r>
      <w:r w:rsidRPr="00280E48">
        <w:rPr>
          <w:rFonts w:ascii="Times New Roman" w:hAnsi="Times New Roman"/>
          <w:sz w:val="24"/>
          <w:szCs w:val="24"/>
        </w:rPr>
        <w:t>других</w:t>
      </w:r>
      <w:r w:rsidRPr="00280E48">
        <w:rPr>
          <w:rFonts w:ascii="Times New Roman" w:hAnsi="Times New Roman"/>
          <w:spacing w:val="1"/>
          <w:sz w:val="24"/>
          <w:szCs w:val="24"/>
        </w:rPr>
        <w:t xml:space="preserve"> </w:t>
      </w:r>
      <w:r w:rsidRPr="00280E48">
        <w:rPr>
          <w:rFonts w:ascii="Times New Roman" w:hAnsi="Times New Roman"/>
          <w:sz w:val="24"/>
          <w:szCs w:val="24"/>
        </w:rPr>
        <w:t>участников</w:t>
      </w:r>
      <w:r w:rsidRPr="00280E48">
        <w:rPr>
          <w:rFonts w:ascii="Times New Roman" w:hAnsi="Times New Roman"/>
          <w:spacing w:val="1"/>
          <w:sz w:val="24"/>
          <w:szCs w:val="24"/>
        </w:rPr>
        <w:t xml:space="preserve"> </w:t>
      </w:r>
      <w:r w:rsidRPr="00280E48">
        <w:rPr>
          <w:rFonts w:ascii="Times New Roman" w:hAnsi="Times New Roman"/>
          <w:sz w:val="24"/>
          <w:szCs w:val="24"/>
        </w:rPr>
        <w:t>образовательных</w:t>
      </w:r>
      <w:r w:rsidRPr="00280E48">
        <w:rPr>
          <w:rFonts w:ascii="Times New Roman" w:hAnsi="Times New Roman"/>
          <w:spacing w:val="1"/>
          <w:sz w:val="24"/>
          <w:szCs w:val="24"/>
        </w:rPr>
        <w:t xml:space="preserve"> </w:t>
      </w:r>
      <w:r w:rsidRPr="00280E48">
        <w:rPr>
          <w:rFonts w:ascii="Times New Roman" w:hAnsi="Times New Roman"/>
          <w:sz w:val="24"/>
          <w:szCs w:val="24"/>
        </w:rPr>
        <w:t>отношений</w:t>
      </w:r>
      <w:r w:rsidRPr="00280E48">
        <w:rPr>
          <w:rFonts w:ascii="Times New Roman" w:hAnsi="Times New Roman"/>
          <w:spacing w:val="1"/>
          <w:sz w:val="24"/>
          <w:szCs w:val="24"/>
        </w:rPr>
        <w:t xml:space="preserve"> </w:t>
      </w:r>
      <w:r w:rsidRPr="00280E48">
        <w:rPr>
          <w:rFonts w:ascii="Times New Roman" w:hAnsi="Times New Roman"/>
          <w:sz w:val="24"/>
          <w:szCs w:val="24"/>
        </w:rPr>
        <w:t>по</w:t>
      </w:r>
      <w:r w:rsidRPr="00280E48">
        <w:rPr>
          <w:rFonts w:ascii="Times New Roman" w:hAnsi="Times New Roman"/>
          <w:spacing w:val="1"/>
          <w:sz w:val="24"/>
          <w:szCs w:val="24"/>
        </w:rPr>
        <w:t xml:space="preserve"> </w:t>
      </w:r>
      <w:r w:rsidRPr="00280E48">
        <w:rPr>
          <w:rFonts w:ascii="Times New Roman" w:hAnsi="Times New Roman"/>
          <w:sz w:val="24"/>
          <w:szCs w:val="24"/>
        </w:rPr>
        <w:t>её</w:t>
      </w:r>
      <w:r w:rsidRPr="00280E48">
        <w:rPr>
          <w:rFonts w:ascii="Times New Roman" w:hAnsi="Times New Roman"/>
          <w:spacing w:val="1"/>
          <w:sz w:val="24"/>
          <w:szCs w:val="24"/>
        </w:rPr>
        <w:t xml:space="preserve"> </w:t>
      </w:r>
      <w:r w:rsidRPr="00280E48">
        <w:rPr>
          <w:rFonts w:ascii="Times New Roman" w:hAnsi="Times New Roman"/>
          <w:sz w:val="24"/>
          <w:szCs w:val="24"/>
        </w:rPr>
        <w:t>созданию,</w:t>
      </w:r>
      <w:r w:rsidRPr="00280E48">
        <w:rPr>
          <w:rFonts w:ascii="Times New Roman" w:hAnsi="Times New Roman"/>
          <w:spacing w:val="1"/>
          <w:sz w:val="24"/>
          <w:szCs w:val="24"/>
        </w:rPr>
        <w:t xml:space="preserve"> </w:t>
      </w:r>
      <w:r w:rsidRPr="00280E48">
        <w:rPr>
          <w:rFonts w:ascii="Times New Roman" w:hAnsi="Times New Roman"/>
          <w:sz w:val="24"/>
          <w:szCs w:val="24"/>
        </w:rPr>
        <w:t>поддержанию,</w:t>
      </w:r>
      <w:r w:rsidRPr="00280E48">
        <w:rPr>
          <w:rFonts w:ascii="Times New Roman" w:hAnsi="Times New Roman"/>
          <w:spacing w:val="2"/>
          <w:sz w:val="24"/>
          <w:szCs w:val="24"/>
        </w:rPr>
        <w:t xml:space="preserve"> </w:t>
      </w:r>
      <w:r w:rsidRPr="00280E48">
        <w:rPr>
          <w:rFonts w:ascii="Times New Roman" w:hAnsi="Times New Roman"/>
          <w:sz w:val="24"/>
          <w:szCs w:val="24"/>
        </w:rPr>
        <w:t>использованию</w:t>
      </w:r>
      <w:r w:rsidRPr="00280E48">
        <w:rPr>
          <w:rFonts w:ascii="Times New Roman" w:hAnsi="Times New Roman"/>
          <w:spacing w:val="-1"/>
          <w:sz w:val="24"/>
          <w:szCs w:val="24"/>
        </w:rPr>
        <w:t xml:space="preserve"> </w:t>
      </w:r>
      <w:r w:rsidRPr="00280E48">
        <w:rPr>
          <w:rFonts w:ascii="Times New Roman" w:hAnsi="Times New Roman"/>
          <w:sz w:val="24"/>
          <w:szCs w:val="24"/>
        </w:rPr>
        <w:t>в</w:t>
      </w:r>
      <w:r w:rsidRPr="00280E48">
        <w:rPr>
          <w:rFonts w:ascii="Times New Roman" w:hAnsi="Times New Roman"/>
          <w:spacing w:val="3"/>
          <w:sz w:val="24"/>
          <w:szCs w:val="24"/>
        </w:rPr>
        <w:t xml:space="preserve"> </w:t>
      </w:r>
      <w:r w:rsidRPr="00280E48">
        <w:rPr>
          <w:rFonts w:ascii="Times New Roman" w:hAnsi="Times New Roman"/>
          <w:sz w:val="24"/>
          <w:szCs w:val="24"/>
        </w:rPr>
        <w:t>воспитательном</w:t>
      </w:r>
      <w:r w:rsidRPr="00280E48">
        <w:rPr>
          <w:rFonts w:ascii="Times New Roman" w:hAnsi="Times New Roman"/>
          <w:spacing w:val="1"/>
          <w:sz w:val="24"/>
          <w:szCs w:val="24"/>
        </w:rPr>
        <w:t xml:space="preserve"> </w:t>
      </w:r>
      <w:r w:rsidRPr="00280E48">
        <w:rPr>
          <w:rFonts w:ascii="Times New Roman" w:hAnsi="Times New Roman"/>
          <w:sz w:val="24"/>
          <w:szCs w:val="24"/>
        </w:rPr>
        <w:t>процессе:</w:t>
      </w:r>
    </w:p>
    <w:p w:rsidR="00280E48" w:rsidRPr="00280E48" w:rsidRDefault="00280E48" w:rsidP="00280E48">
      <w:pPr>
        <w:tabs>
          <w:tab w:val="left" w:pos="2101"/>
        </w:tabs>
        <w:autoSpaceDE w:val="0"/>
        <w:autoSpaceDN w:val="0"/>
        <w:spacing w:line="242" w:lineRule="auto"/>
        <w:ind w:right="326"/>
        <w:jc w:val="both"/>
        <w:rPr>
          <w:lang w:val="ru-RU"/>
        </w:rPr>
      </w:pPr>
      <w:r>
        <w:rPr>
          <w:lang w:val="ru-RU"/>
        </w:rPr>
        <w:t xml:space="preserve">- </w:t>
      </w:r>
      <w:r w:rsidRPr="00280E48">
        <w:rPr>
          <w:lang w:val="ru-RU"/>
        </w:rPr>
        <w:t>оформление</w:t>
      </w:r>
      <w:r w:rsidRPr="00280E48">
        <w:rPr>
          <w:spacing w:val="1"/>
          <w:lang w:val="ru-RU"/>
        </w:rPr>
        <w:t xml:space="preserve"> </w:t>
      </w:r>
      <w:r w:rsidRPr="00280E48">
        <w:rPr>
          <w:lang w:val="ru-RU"/>
        </w:rPr>
        <w:t>внешнего</w:t>
      </w:r>
      <w:r w:rsidRPr="00280E48">
        <w:rPr>
          <w:spacing w:val="1"/>
          <w:lang w:val="ru-RU"/>
        </w:rPr>
        <w:t xml:space="preserve"> </w:t>
      </w:r>
      <w:r w:rsidRPr="00280E48">
        <w:rPr>
          <w:lang w:val="ru-RU"/>
        </w:rPr>
        <w:t>вида</w:t>
      </w:r>
      <w:r w:rsidRPr="00280E48">
        <w:rPr>
          <w:spacing w:val="1"/>
          <w:lang w:val="ru-RU"/>
        </w:rPr>
        <w:t xml:space="preserve"> </w:t>
      </w:r>
      <w:r w:rsidRPr="00280E48">
        <w:rPr>
          <w:lang w:val="ru-RU"/>
        </w:rPr>
        <w:t>здания,</w:t>
      </w:r>
      <w:r w:rsidRPr="00280E48">
        <w:rPr>
          <w:spacing w:val="1"/>
          <w:lang w:val="ru-RU"/>
        </w:rPr>
        <w:t xml:space="preserve"> </w:t>
      </w:r>
      <w:r w:rsidRPr="00280E48">
        <w:rPr>
          <w:lang w:val="ru-RU"/>
        </w:rPr>
        <w:t>фасада,</w:t>
      </w:r>
      <w:r w:rsidRPr="00280E48">
        <w:rPr>
          <w:spacing w:val="1"/>
          <w:lang w:val="ru-RU"/>
        </w:rPr>
        <w:t xml:space="preserve"> </w:t>
      </w:r>
      <w:r w:rsidRPr="00280E48">
        <w:rPr>
          <w:lang w:val="ru-RU"/>
        </w:rPr>
        <w:t>холла</w:t>
      </w:r>
      <w:r w:rsidRPr="00280E48">
        <w:rPr>
          <w:spacing w:val="1"/>
          <w:lang w:val="ru-RU"/>
        </w:rPr>
        <w:t xml:space="preserve"> </w:t>
      </w:r>
      <w:r w:rsidRPr="00280E48">
        <w:rPr>
          <w:lang w:val="ru-RU"/>
        </w:rPr>
        <w:t>при</w:t>
      </w:r>
      <w:r w:rsidRPr="00280E48">
        <w:rPr>
          <w:spacing w:val="1"/>
          <w:lang w:val="ru-RU"/>
        </w:rPr>
        <w:t xml:space="preserve"> </w:t>
      </w:r>
      <w:r w:rsidRPr="00280E48">
        <w:rPr>
          <w:lang w:val="ru-RU"/>
        </w:rPr>
        <w:t>входе</w:t>
      </w:r>
      <w:r w:rsidRPr="00280E48">
        <w:rPr>
          <w:spacing w:val="1"/>
          <w:lang w:val="ru-RU"/>
        </w:rPr>
        <w:t xml:space="preserve"> </w:t>
      </w:r>
      <w:r w:rsidRPr="00280E48">
        <w:rPr>
          <w:lang w:val="ru-RU"/>
        </w:rPr>
        <w:t>в</w:t>
      </w:r>
      <w:r w:rsidRPr="00280E48">
        <w:rPr>
          <w:spacing w:val="1"/>
          <w:lang w:val="ru-RU"/>
        </w:rPr>
        <w:t xml:space="preserve"> </w:t>
      </w:r>
      <w:r w:rsidRPr="00280E48">
        <w:rPr>
          <w:lang w:val="ru-RU"/>
        </w:rPr>
        <w:t>общеобразовательную</w:t>
      </w:r>
      <w:r w:rsidRPr="00280E48">
        <w:rPr>
          <w:spacing w:val="1"/>
          <w:lang w:val="ru-RU"/>
        </w:rPr>
        <w:t xml:space="preserve"> </w:t>
      </w:r>
      <w:r w:rsidRPr="00280E48">
        <w:rPr>
          <w:lang w:val="ru-RU"/>
        </w:rPr>
        <w:t>организацию</w:t>
      </w:r>
      <w:r w:rsidRPr="00280E48">
        <w:rPr>
          <w:spacing w:val="1"/>
          <w:lang w:val="ru-RU"/>
        </w:rPr>
        <w:t xml:space="preserve"> </w:t>
      </w:r>
      <w:r w:rsidRPr="00280E48">
        <w:rPr>
          <w:lang w:val="ru-RU"/>
        </w:rPr>
        <w:t>государственной</w:t>
      </w:r>
      <w:r w:rsidRPr="00280E48">
        <w:rPr>
          <w:spacing w:val="71"/>
          <w:lang w:val="ru-RU"/>
        </w:rPr>
        <w:t xml:space="preserve"> </w:t>
      </w:r>
      <w:r w:rsidRPr="00280E48">
        <w:rPr>
          <w:lang w:val="ru-RU"/>
        </w:rPr>
        <w:t>символикой</w:t>
      </w:r>
      <w:r w:rsidRPr="00280E48">
        <w:rPr>
          <w:spacing w:val="1"/>
          <w:lang w:val="ru-RU"/>
        </w:rPr>
        <w:t xml:space="preserve"> </w:t>
      </w:r>
      <w:r w:rsidRPr="00280E48">
        <w:rPr>
          <w:lang w:val="ru-RU"/>
        </w:rPr>
        <w:t>Российской Федерации;</w:t>
      </w:r>
    </w:p>
    <w:p w:rsidR="00280E48" w:rsidRPr="00280E48" w:rsidRDefault="00280E48" w:rsidP="00280E48">
      <w:pPr>
        <w:tabs>
          <w:tab w:val="left" w:pos="2101"/>
        </w:tabs>
        <w:autoSpaceDE w:val="0"/>
        <w:autoSpaceDN w:val="0"/>
        <w:ind w:right="327"/>
        <w:jc w:val="both"/>
        <w:rPr>
          <w:lang w:val="ru-RU"/>
        </w:rPr>
      </w:pPr>
      <w:r>
        <w:rPr>
          <w:lang w:val="ru-RU"/>
        </w:rPr>
        <w:t xml:space="preserve">- </w:t>
      </w:r>
      <w:r w:rsidRPr="00280E48">
        <w:rPr>
          <w:lang w:val="ru-RU"/>
        </w:rPr>
        <w:t>организацию</w:t>
      </w:r>
      <w:r w:rsidRPr="00280E48">
        <w:rPr>
          <w:spacing w:val="1"/>
          <w:lang w:val="ru-RU"/>
        </w:rPr>
        <w:t xml:space="preserve"> </w:t>
      </w:r>
      <w:r w:rsidRPr="00280E48">
        <w:rPr>
          <w:lang w:val="ru-RU"/>
        </w:rPr>
        <w:t>и</w:t>
      </w:r>
      <w:r w:rsidRPr="00280E48">
        <w:rPr>
          <w:spacing w:val="1"/>
          <w:lang w:val="ru-RU"/>
        </w:rPr>
        <w:t xml:space="preserve"> </w:t>
      </w:r>
      <w:r w:rsidRPr="00280E48">
        <w:rPr>
          <w:lang w:val="ru-RU"/>
        </w:rPr>
        <w:t>проведение</w:t>
      </w:r>
      <w:r w:rsidRPr="00280E48">
        <w:rPr>
          <w:spacing w:val="1"/>
          <w:lang w:val="ru-RU"/>
        </w:rPr>
        <w:t xml:space="preserve"> </w:t>
      </w:r>
      <w:r w:rsidRPr="00280E48">
        <w:rPr>
          <w:lang w:val="ru-RU"/>
        </w:rPr>
        <w:t>церемоний</w:t>
      </w:r>
      <w:r w:rsidRPr="00280E48">
        <w:rPr>
          <w:spacing w:val="1"/>
          <w:lang w:val="ru-RU"/>
        </w:rPr>
        <w:t xml:space="preserve"> </w:t>
      </w:r>
      <w:r w:rsidRPr="00280E48">
        <w:rPr>
          <w:lang w:val="ru-RU"/>
        </w:rPr>
        <w:t>поднятия</w:t>
      </w:r>
      <w:r w:rsidRPr="00280E48">
        <w:rPr>
          <w:spacing w:val="1"/>
          <w:lang w:val="ru-RU"/>
        </w:rPr>
        <w:t xml:space="preserve"> </w:t>
      </w:r>
      <w:r w:rsidRPr="00280E48">
        <w:rPr>
          <w:lang w:val="ru-RU"/>
        </w:rPr>
        <w:t>(спуска)</w:t>
      </w:r>
      <w:r w:rsidRPr="00280E48">
        <w:rPr>
          <w:spacing w:val="-67"/>
          <w:lang w:val="ru-RU"/>
        </w:rPr>
        <w:t xml:space="preserve"> </w:t>
      </w:r>
      <w:r w:rsidRPr="00280E48">
        <w:rPr>
          <w:lang w:val="ru-RU"/>
        </w:rPr>
        <w:t>государственного</w:t>
      </w:r>
      <w:r w:rsidRPr="00280E48">
        <w:rPr>
          <w:spacing w:val="1"/>
          <w:lang w:val="ru-RU"/>
        </w:rPr>
        <w:t xml:space="preserve"> </w:t>
      </w:r>
      <w:r w:rsidRPr="00280E48">
        <w:rPr>
          <w:lang w:val="ru-RU"/>
        </w:rPr>
        <w:t>флага</w:t>
      </w:r>
      <w:r w:rsidRPr="00280E48">
        <w:rPr>
          <w:spacing w:val="1"/>
          <w:lang w:val="ru-RU"/>
        </w:rPr>
        <w:t xml:space="preserve"> </w:t>
      </w:r>
      <w:r w:rsidRPr="00280E48">
        <w:rPr>
          <w:lang w:val="ru-RU"/>
        </w:rPr>
        <w:t>Российской</w:t>
      </w:r>
      <w:r w:rsidRPr="00280E48">
        <w:rPr>
          <w:spacing w:val="8"/>
          <w:lang w:val="ru-RU"/>
        </w:rPr>
        <w:t xml:space="preserve"> </w:t>
      </w:r>
      <w:r w:rsidRPr="00280E48">
        <w:rPr>
          <w:lang w:val="ru-RU"/>
        </w:rPr>
        <w:t>Федерации;</w:t>
      </w:r>
    </w:p>
    <w:p w:rsidR="00280E48" w:rsidRPr="00280E48" w:rsidRDefault="00280E48" w:rsidP="00280E48">
      <w:pPr>
        <w:tabs>
          <w:tab w:val="left" w:pos="2101"/>
        </w:tabs>
        <w:autoSpaceDE w:val="0"/>
        <w:autoSpaceDN w:val="0"/>
        <w:ind w:right="324"/>
        <w:jc w:val="both"/>
        <w:rPr>
          <w:lang w:val="ru-RU"/>
        </w:rPr>
      </w:pPr>
      <w:r>
        <w:rPr>
          <w:lang w:val="ru-RU"/>
        </w:rPr>
        <w:t xml:space="preserve">- </w:t>
      </w:r>
      <w:r w:rsidRPr="00280E48">
        <w:rPr>
          <w:lang w:val="ru-RU"/>
        </w:rPr>
        <w:t>размещение</w:t>
      </w:r>
      <w:r w:rsidRPr="00280E48">
        <w:rPr>
          <w:spacing w:val="1"/>
          <w:lang w:val="ru-RU"/>
        </w:rPr>
        <w:t xml:space="preserve"> </w:t>
      </w:r>
      <w:r w:rsidRPr="00280E48">
        <w:rPr>
          <w:lang w:val="ru-RU"/>
        </w:rPr>
        <w:t>карт</w:t>
      </w:r>
      <w:r w:rsidRPr="00280E48">
        <w:rPr>
          <w:spacing w:val="1"/>
          <w:lang w:val="ru-RU"/>
        </w:rPr>
        <w:t xml:space="preserve"> </w:t>
      </w:r>
      <w:r w:rsidRPr="00280E48">
        <w:rPr>
          <w:lang w:val="ru-RU"/>
        </w:rPr>
        <w:t>России,</w:t>
      </w:r>
      <w:r w:rsidRPr="00280E48">
        <w:rPr>
          <w:spacing w:val="1"/>
          <w:lang w:val="ru-RU"/>
        </w:rPr>
        <w:t xml:space="preserve"> </w:t>
      </w:r>
      <w:r w:rsidRPr="00280E48">
        <w:rPr>
          <w:lang w:val="ru-RU"/>
        </w:rPr>
        <w:t>региона,</w:t>
      </w:r>
      <w:r w:rsidRPr="00280E48">
        <w:rPr>
          <w:spacing w:val="1"/>
          <w:lang w:val="ru-RU"/>
        </w:rPr>
        <w:t xml:space="preserve"> </w:t>
      </w:r>
      <w:r w:rsidRPr="00280E48">
        <w:rPr>
          <w:lang w:val="ru-RU"/>
        </w:rPr>
        <w:t>района</w:t>
      </w:r>
      <w:r w:rsidRPr="00280E48">
        <w:rPr>
          <w:spacing w:val="1"/>
          <w:lang w:val="ru-RU"/>
        </w:rPr>
        <w:t xml:space="preserve"> </w:t>
      </w:r>
      <w:r w:rsidRPr="00280E48">
        <w:rPr>
          <w:lang w:val="ru-RU"/>
        </w:rPr>
        <w:t>(современных</w:t>
      </w:r>
      <w:r w:rsidRPr="00280E48">
        <w:rPr>
          <w:spacing w:val="1"/>
          <w:lang w:val="ru-RU"/>
        </w:rPr>
        <w:t xml:space="preserve"> </w:t>
      </w:r>
      <w:r w:rsidRPr="00280E48">
        <w:rPr>
          <w:lang w:val="ru-RU"/>
        </w:rPr>
        <w:t>и</w:t>
      </w:r>
      <w:r w:rsidRPr="00280E48">
        <w:rPr>
          <w:spacing w:val="1"/>
          <w:lang w:val="ru-RU"/>
        </w:rPr>
        <w:t xml:space="preserve"> </w:t>
      </w:r>
      <w:r w:rsidRPr="00280E48">
        <w:rPr>
          <w:lang w:val="ru-RU"/>
        </w:rPr>
        <w:t>исторических,</w:t>
      </w:r>
      <w:r w:rsidRPr="00280E48">
        <w:rPr>
          <w:spacing w:val="1"/>
          <w:lang w:val="ru-RU"/>
        </w:rPr>
        <w:t xml:space="preserve"> </w:t>
      </w:r>
      <w:r w:rsidRPr="00280E48">
        <w:rPr>
          <w:lang w:val="ru-RU"/>
        </w:rPr>
        <w:t>точных</w:t>
      </w:r>
      <w:r w:rsidRPr="00280E48">
        <w:rPr>
          <w:spacing w:val="1"/>
          <w:lang w:val="ru-RU"/>
        </w:rPr>
        <w:t xml:space="preserve"> </w:t>
      </w:r>
      <w:r w:rsidRPr="00280E48">
        <w:rPr>
          <w:lang w:val="ru-RU"/>
        </w:rPr>
        <w:t>и</w:t>
      </w:r>
      <w:r w:rsidRPr="00280E48">
        <w:rPr>
          <w:spacing w:val="1"/>
          <w:lang w:val="ru-RU"/>
        </w:rPr>
        <w:t xml:space="preserve"> </w:t>
      </w:r>
      <w:r w:rsidRPr="00280E48">
        <w:rPr>
          <w:lang w:val="ru-RU"/>
        </w:rPr>
        <w:t>стилизованных,</w:t>
      </w:r>
      <w:r w:rsidRPr="00280E48">
        <w:rPr>
          <w:spacing w:val="1"/>
          <w:lang w:val="ru-RU"/>
        </w:rPr>
        <w:t xml:space="preserve"> </w:t>
      </w:r>
      <w:r w:rsidRPr="00280E48">
        <w:rPr>
          <w:lang w:val="ru-RU"/>
        </w:rPr>
        <w:t>географических,</w:t>
      </w:r>
      <w:r w:rsidRPr="00280E48">
        <w:rPr>
          <w:spacing w:val="1"/>
          <w:lang w:val="ru-RU"/>
        </w:rPr>
        <w:t xml:space="preserve"> </w:t>
      </w:r>
      <w:r w:rsidRPr="00280E48">
        <w:rPr>
          <w:lang w:val="ru-RU"/>
        </w:rPr>
        <w:t>природных,</w:t>
      </w:r>
      <w:r w:rsidRPr="00280E48">
        <w:rPr>
          <w:spacing w:val="1"/>
          <w:lang w:val="ru-RU"/>
        </w:rPr>
        <w:t xml:space="preserve"> </w:t>
      </w:r>
      <w:r w:rsidRPr="00280E48">
        <w:rPr>
          <w:lang w:val="ru-RU"/>
        </w:rPr>
        <w:t>культурологических,</w:t>
      </w:r>
      <w:r w:rsidRPr="00280E48">
        <w:rPr>
          <w:spacing w:val="1"/>
          <w:lang w:val="ru-RU"/>
        </w:rPr>
        <w:t xml:space="preserve"> </w:t>
      </w:r>
      <w:r w:rsidRPr="00280E48">
        <w:rPr>
          <w:lang w:val="ru-RU"/>
        </w:rPr>
        <w:t>художественно</w:t>
      </w:r>
      <w:r w:rsidRPr="00280E48">
        <w:rPr>
          <w:spacing w:val="1"/>
          <w:lang w:val="ru-RU"/>
        </w:rPr>
        <w:t xml:space="preserve"> </w:t>
      </w:r>
      <w:r w:rsidRPr="00280E48">
        <w:rPr>
          <w:lang w:val="ru-RU"/>
        </w:rPr>
        <w:t>оформленных,</w:t>
      </w:r>
      <w:r w:rsidRPr="00280E48">
        <w:rPr>
          <w:spacing w:val="1"/>
          <w:lang w:val="ru-RU"/>
        </w:rPr>
        <w:t xml:space="preserve"> </w:t>
      </w:r>
      <w:r w:rsidRPr="00280E48">
        <w:rPr>
          <w:lang w:val="ru-RU"/>
        </w:rPr>
        <w:t>в</w:t>
      </w:r>
      <w:r w:rsidRPr="00280E48">
        <w:rPr>
          <w:spacing w:val="1"/>
          <w:lang w:val="ru-RU"/>
        </w:rPr>
        <w:t xml:space="preserve"> </w:t>
      </w:r>
      <w:r w:rsidRPr="00280E48">
        <w:rPr>
          <w:lang w:val="ru-RU"/>
        </w:rPr>
        <w:t>том</w:t>
      </w:r>
      <w:r w:rsidRPr="00280E48">
        <w:rPr>
          <w:spacing w:val="71"/>
          <w:lang w:val="ru-RU"/>
        </w:rPr>
        <w:t xml:space="preserve"> </w:t>
      </w:r>
      <w:r w:rsidRPr="00280E48">
        <w:rPr>
          <w:lang w:val="ru-RU"/>
        </w:rPr>
        <w:t>числе</w:t>
      </w:r>
      <w:r w:rsidRPr="00280E48">
        <w:rPr>
          <w:spacing w:val="1"/>
          <w:lang w:val="ru-RU"/>
        </w:rPr>
        <w:t xml:space="preserve"> </w:t>
      </w:r>
      <w:r w:rsidRPr="00280E48">
        <w:rPr>
          <w:lang w:val="ru-RU"/>
        </w:rPr>
        <w:t>материалами, подготовленными обучающимися) с изображениями значимых</w:t>
      </w:r>
      <w:r w:rsidRPr="00280E48">
        <w:rPr>
          <w:spacing w:val="1"/>
          <w:lang w:val="ru-RU"/>
        </w:rPr>
        <w:t xml:space="preserve"> </w:t>
      </w:r>
      <w:r w:rsidRPr="00280E48">
        <w:rPr>
          <w:lang w:val="ru-RU"/>
        </w:rPr>
        <w:t xml:space="preserve">культурных объектов местности, региона, России, памятных </w:t>
      </w:r>
      <w:r w:rsidRPr="00280E48">
        <w:rPr>
          <w:lang w:val="ru-RU"/>
        </w:rPr>
        <w:lastRenderedPageBreak/>
        <w:t>исторических,</w:t>
      </w:r>
      <w:r w:rsidRPr="00280E48">
        <w:rPr>
          <w:spacing w:val="1"/>
          <w:lang w:val="ru-RU"/>
        </w:rPr>
        <w:t xml:space="preserve"> </w:t>
      </w:r>
      <w:r w:rsidRPr="00280E48">
        <w:rPr>
          <w:lang w:val="ru-RU"/>
        </w:rPr>
        <w:t>гражданских,</w:t>
      </w:r>
      <w:r w:rsidRPr="00280E48">
        <w:rPr>
          <w:spacing w:val="1"/>
          <w:lang w:val="ru-RU"/>
        </w:rPr>
        <w:t xml:space="preserve"> </w:t>
      </w:r>
      <w:r w:rsidRPr="00280E48">
        <w:rPr>
          <w:lang w:val="ru-RU"/>
        </w:rPr>
        <w:t>народных</w:t>
      </w:r>
      <w:r w:rsidRPr="00280E48">
        <w:rPr>
          <w:spacing w:val="1"/>
          <w:lang w:val="ru-RU"/>
        </w:rPr>
        <w:t xml:space="preserve"> </w:t>
      </w:r>
      <w:r w:rsidRPr="00280E48">
        <w:rPr>
          <w:lang w:val="ru-RU"/>
        </w:rPr>
        <w:t>мест</w:t>
      </w:r>
      <w:r w:rsidRPr="00280E48">
        <w:rPr>
          <w:spacing w:val="1"/>
          <w:lang w:val="ru-RU"/>
        </w:rPr>
        <w:t xml:space="preserve"> </w:t>
      </w:r>
      <w:r w:rsidRPr="00280E48">
        <w:rPr>
          <w:lang w:val="ru-RU"/>
        </w:rPr>
        <w:t>почитания,</w:t>
      </w:r>
      <w:r w:rsidRPr="00280E48">
        <w:rPr>
          <w:spacing w:val="1"/>
          <w:lang w:val="ru-RU"/>
        </w:rPr>
        <w:t xml:space="preserve"> </w:t>
      </w:r>
      <w:r w:rsidRPr="00280E48">
        <w:rPr>
          <w:lang w:val="ru-RU"/>
        </w:rPr>
        <w:t>портретов</w:t>
      </w:r>
      <w:r w:rsidRPr="00280E48">
        <w:rPr>
          <w:spacing w:val="1"/>
          <w:lang w:val="ru-RU"/>
        </w:rPr>
        <w:t xml:space="preserve"> </w:t>
      </w:r>
      <w:r w:rsidRPr="00280E48">
        <w:rPr>
          <w:lang w:val="ru-RU"/>
        </w:rPr>
        <w:t>выдающихся</w:t>
      </w:r>
      <w:r w:rsidRPr="00280E48">
        <w:rPr>
          <w:spacing w:val="1"/>
          <w:lang w:val="ru-RU"/>
        </w:rPr>
        <w:t xml:space="preserve"> </w:t>
      </w:r>
      <w:r w:rsidRPr="00280E48">
        <w:rPr>
          <w:lang w:val="ru-RU"/>
        </w:rPr>
        <w:t>государственных деятелей России, деятелей культуры, науки, производства,</w:t>
      </w:r>
      <w:r w:rsidRPr="00280E48">
        <w:rPr>
          <w:spacing w:val="1"/>
          <w:lang w:val="ru-RU"/>
        </w:rPr>
        <w:t xml:space="preserve"> </w:t>
      </w:r>
      <w:r w:rsidRPr="00280E48">
        <w:rPr>
          <w:lang w:val="ru-RU"/>
        </w:rPr>
        <w:t>искусства,</w:t>
      </w:r>
      <w:r w:rsidRPr="00280E48">
        <w:rPr>
          <w:spacing w:val="4"/>
          <w:lang w:val="ru-RU"/>
        </w:rPr>
        <w:t xml:space="preserve"> </w:t>
      </w:r>
      <w:r w:rsidRPr="00280E48">
        <w:rPr>
          <w:lang w:val="ru-RU"/>
        </w:rPr>
        <w:t>военных,</w:t>
      </w:r>
      <w:r w:rsidRPr="00280E48">
        <w:rPr>
          <w:spacing w:val="4"/>
          <w:lang w:val="ru-RU"/>
        </w:rPr>
        <w:t xml:space="preserve"> </w:t>
      </w:r>
      <w:r w:rsidRPr="00280E48">
        <w:rPr>
          <w:lang w:val="ru-RU"/>
        </w:rPr>
        <w:t>героев</w:t>
      </w:r>
      <w:r w:rsidRPr="00280E48">
        <w:rPr>
          <w:spacing w:val="-5"/>
          <w:lang w:val="ru-RU"/>
        </w:rPr>
        <w:t xml:space="preserve"> </w:t>
      </w:r>
      <w:r w:rsidRPr="00280E48">
        <w:rPr>
          <w:lang w:val="ru-RU"/>
        </w:rPr>
        <w:t>и защитников Отечества;</w:t>
      </w:r>
    </w:p>
    <w:p w:rsidR="00280E48" w:rsidRPr="00280E48" w:rsidRDefault="00280E48" w:rsidP="00280E48">
      <w:pPr>
        <w:tabs>
          <w:tab w:val="left" w:pos="2101"/>
          <w:tab w:val="left" w:pos="5687"/>
          <w:tab w:val="left" w:pos="9250"/>
        </w:tabs>
        <w:autoSpaceDE w:val="0"/>
        <w:autoSpaceDN w:val="0"/>
        <w:ind w:right="318"/>
        <w:jc w:val="both"/>
        <w:rPr>
          <w:lang w:val="ru-RU"/>
        </w:rPr>
      </w:pPr>
      <w:r>
        <w:rPr>
          <w:lang w:val="ru-RU"/>
        </w:rPr>
        <w:t xml:space="preserve">- </w:t>
      </w:r>
      <w:r w:rsidRPr="00280E48">
        <w:rPr>
          <w:lang w:val="ru-RU"/>
        </w:rPr>
        <w:t>оформление</w:t>
      </w:r>
      <w:r w:rsidRPr="00280E48">
        <w:rPr>
          <w:spacing w:val="1"/>
          <w:lang w:val="ru-RU"/>
        </w:rPr>
        <w:t xml:space="preserve"> </w:t>
      </w:r>
      <w:r w:rsidRPr="00280E48">
        <w:rPr>
          <w:lang w:val="ru-RU"/>
        </w:rPr>
        <w:t>и</w:t>
      </w:r>
      <w:r w:rsidRPr="00280E48">
        <w:rPr>
          <w:spacing w:val="1"/>
          <w:lang w:val="ru-RU"/>
        </w:rPr>
        <w:t xml:space="preserve"> </w:t>
      </w:r>
      <w:r w:rsidRPr="00280E48">
        <w:rPr>
          <w:lang w:val="ru-RU"/>
        </w:rPr>
        <w:t>обновление</w:t>
      </w:r>
      <w:r w:rsidRPr="00280E48">
        <w:rPr>
          <w:spacing w:val="1"/>
          <w:lang w:val="ru-RU"/>
        </w:rPr>
        <w:t xml:space="preserve"> </w:t>
      </w:r>
      <w:r w:rsidRPr="00280E48">
        <w:rPr>
          <w:lang w:val="ru-RU"/>
        </w:rPr>
        <w:t>«мест</w:t>
      </w:r>
      <w:r w:rsidRPr="00280E48">
        <w:rPr>
          <w:spacing w:val="1"/>
          <w:lang w:val="ru-RU"/>
        </w:rPr>
        <w:t xml:space="preserve"> </w:t>
      </w:r>
      <w:r w:rsidRPr="00280E48">
        <w:rPr>
          <w:lang w:val="ru-RU"/>
        </w:rPr>
        <w:t>новостей»,</w:t>
      </w:r>
      <w:r w:rsidRPr="00280E48">
        <w:rPr>
          <w:spacing w:val="1"/>
          <w:lang w:val="ru-RU"/>
        </w:rPr>
        <w:t xml:space="preserve"> </w:t>
      </w:r>
      <w:r w:rsidRPr="00280E48">
        <w:rPr>
          <w:lang w:val="ru-RU"/>
        </w:rPr>
        <w:t>стендов</w:t>
      </w:r>
      <w:r w:rsidRPr="00280E48">
        <w:rPr>
          <w:spacing w:val="1"/>
          <w:lang w:val="ru-RU"/>
        </w:rPr>
        <w:t xml:space="preserve"> </w:t>
      </w:r>
      <w:r w:rsidRPr="00280E48">
        <w:rPr>
          <w:lang w:val="ru-RU"/>
        </w:rPr>
        <w:t>в</w:t>
      </w:r>
      <w:r w:rsidRPr="00280E48">
        <w:rPr>
          <w:spacing w:val="1"/>
          <w:lang w:val="ru-RU"/>
        </w:rPr>
        <w:t xml:space="preserve"> </w:t>
      </w:r>
      <w:r w:rsidRPr="00280E48">
        <w:rPr>
          <w:lang w:val="ru-RU"/>
        </w:rPr>
        <w:t>помещениях</w:t>
      </w:r>
      <w:r w:rsidRPr="00280E48">
        <w:rPr>
          <w:spacing w:val="1"/>
          <w:lang w:val="ru-RU"/>
        </w:rPr>
        <w:t xml:space="preserve"> </w:t>
      </w:r>
      <w:r w:rsidRPr="00280E48">
        <w:rPr>
          <w:lang w:val="ru-RU"/>
        </w:rPr>
        <w:t>(лестничный</w:t>
      </w:r>
      <w:r w:rsidRPr="00280E48">
        <w:rPr>
          <w:spacing w:val="1"/>
          <w:lang w:val="ru-RU"/>
        </w:rPr>
        <w:t xml:space="preserve"> </w:t>
      </w:r>
      <w:r w:rsidRPr="00280E48">
        <w:rPr>
          <w:lang w:val="ru-RU"/>
        </w:rPr>
        <w:t>пролёт,</w:t>
      </w:r>
      <w:r w:rsidRPr="00280E48">
        <w:rPr>
          <w:spacing w:val="1"/>
          <w:lang w:val="ru-RU"/>
        </w:rPr>
        <w:t xml:space="preserve"> </w:t>
      </w:r>
      <w:r w:rsidRPr="00280E48">
        <w:rPr>
          <w:lang w:val="ru-RU"/>
        </w:rPr>
        <w:t>рекреации),</w:t>
      </w:r>
      <w:r w:rsidRPr="00280E48">
        <w:rPr>
          <w:spacing w:val="1"/>
          <w:lang w:val="ru-RU"/>
        </w:rPr>
        <w:t xml:space="preserve"> </w:t>
      </w:r>
      <w:r w:rsidRPr="00280E48">
        <w:rPr>
          <w:lang w:val="ru-RU"/>
        </w:rPr>
        <w:t>сообщества</w:t>
      </w:r>
      <w:r w:rsidRPr="00280E48">
        <w:rPr>
          <w:spacing w:val="1"/>
          <w:lang w:val="ru-RU"/>
        </w:rPr>
        <w:t xml:space="preserve"> </w:t>
      </w:r>
      <w:r w:rsidRPr="00280E48">
        <w:rPr>
          <w:lang w:val="ru-RU"/>
        </w:rPr>
        <w:t>школы</w:t>
      </w:r>
      <w:r w:rsidRPr="00280E48">
        <w:rPr>
          <w:spacing w:val="1"/>
          <w:lang w:val="ru-RU"/>
        </w:rPr>
        <w:t xml:space="preserve"> </w:t>
      </w:r>
      <w:r w:rsidRPr="00280E48">
        <w:rPr>
          <w:lang w:val="ru-RU"/>
        </w:rPr>
        <w:t>в ВК,</w:t>
      </w:r>
      <w:r w:rsidRPr="00280E48">
        <w:rPr>
          <w:spacing w:val="1"/>
          <w:lang w:val="ru-RU"/>
        </w:rPr>
        <w:t xml:space="preserve"> </w:t>
      </w:r>
      <w:r w:rsidRPr="00280E48">
        <w:rPr>
          <w:lang w:val="ru-RU"/>
        </w:rPr>
        <w:t>содержащих в</w:t>
      </w:r>
      <w:r w:rsidRPr="00280E48">
        <w:rPr>
          <w:spacing w:val="1"/>
          <w:lang w:val="ru-RU"/>
        </w:rPr>
        <w:t xml:space="preserve"> </w:t>
      </w:r>
      <w:r w:rsidRPr="00280E48">
        <w:rPr>
          <w:lang w:val="ru-RU"/>
        </w:rPr>
        <w:t>доступной,</w:t>
      </w:r>
      <w:r w:rsidRPr="00280E48">
        <w:rPr>
          <w:spacing w:val="1"/>
          <w:lang w:val="ru-RU"/>
        </w:rPr>
        <w:t xml:space="preserve"> </w:t>
      </w:r>
      <w:r w:rsidRPr="00280E48">
        <w:rPr>
          <w:lang w:val="ru-RU"/>
        </w:rPr>
        <w:t>привлекательной</w:t>
      </w:r>
      <w:r w:rsidRPr="00280E48">
        <w:rPr>
          <w:spacing w:val="1"/>
          <w:lang w:val="ru-RU"/>
        </w:rPr>
        <w:t xml:space="preserve"> </w:t>
      </w:r>
      <w:r w:rsidRPr="00280E48">
        <w:rPr>
          <w:lang w:val="ru-RU"/>
        </w:rPr>
        <w:t>форме</w:t>
      </w:r>
      <w:r w:rsidRPr="00280E48">
        <w:rPr>
          <w:spacing w:val="1"/>
          <w:lang w:val="ru-RU"/>
        </w:rPr>
        <w:t xml:space="preserve"> </w:t>
      </w:r>
      <w:r w:rsidRPr="00280E48">
        <w:rPr>
          <w:lang w:val="ru-RU"/>
        </w:rPr>
        <w:t>новостную</w:t>
      </w:r>
      <w:r w:rsidRPr="00280E48">
        <w:rPr>
          <w:spacing w:val="1"/>
          <w:lang w:val="ru-RU"/>
        </w:rPr>
        <w:t xml:space="preserve"> </w:t>
      </w:r>
      <w:r w:rsidRPr="00280E48">
        <w:rPr>
          <w:lang w:val="ru-RU"/>
        </w:rPr>
        <w:t>информацию</w:t>
      </w:r>
      <w:r w:rsidRPr="00280E48">
        <w:rPr>
          <w:spacing w:val="1"/>
          <w:lang w:val="ru-RU"/>
        </w:rPr>
        <w:t xml:space="preserve"> </w:t>
      </w:r>
      <w:r w:rsidRPr="00280E48">
        <w:rPr>
          <w:lang w:val="ru-RU"/>
        </w:rPr>
        <w:t>позитивного</w:t>
      </w:r>
      <w:r w:rsidRPr="00280E48">
        <w:rPr>
          <w:spacing w:val="1"/>
          <w:lang w:val="ru-RU"/>
        </w:rPr>
        <w:t xml:space="preserve"> </w:t>
      </w:r>
      <w:r w:rsidRPr="00280E48">
        <w:rPr>
          <w:lang w:val="ru-RU"/>
        </w:rPr>
        <w:t>гражданско-патриотического,</w:t>
      </w:r>
      <w:r w:rsidRPr="00280E48">
        <w:rPr>
          <w:lang w:val="ru-RU"/>
        </w:rPr>
        <w:tab/>
        <w:t>духовно-нравственного</w:t>
      </w:r>
      <w:r w:rsidRPr="00280E48">
        <w:rPr>
          <w:lang w:val="ru-RU"/>
        </w:rPr>
        <w:tab/>
        <w:t>содержания,</w:t>
      </w:r>
      <w:r w:rsidRPr="00280E48">
        <w:rPr>
          <w:spacing w:val="-68"/>
          <w:lang w:val="ru-RU"/>
        </w:rPr>
        <w:t xml:space="preserve"> </w:t>
      </w:r>
      <w:r w:rsidRPr="00280E48">
        <w:rPr>
          <w:lang w:val="ru-RU"/>
        </w:rPr>
        <w:t>фотоотчёты</w:t>
      </w:r>
      <w:r w:rsidRPr="00280E48">
        <w:rPr>
          <w:spacing w:val="1"/>
          <w:lang w:val="ru-RU"/>
        </w:rPr>
        <w:t xml:space="preserve"> </w:t>
      </w:r>
      <w:r w:rsidRPr="00280E48">
        <w:rPr>
          <w:lang w:val="ru-RU"/>
        </w:rPr>
        <w:t>об</w:t>
      </w:r>
      <w:r w:rsidRPr="00280E48">
        <w:rPr>
          <w:spacing w:val="1"/>
          <w:lang w:val="ru-RU"/>
        </w:rPr>
        <w:t xml:space="preserve"> </w:t>
      </w:r>
      <w:r w:rsidRPr="00280E48">
        <w:rPr>
          <w:lang w:val="ru-RU"/>
        </w:rPr>
        <w:t>интересных</w:t>
      </w:r>
      <w:r w:rsidRPr="00280E48">
        <w:rPr>
          <w:spacing w:val="1"/>
          <w:lang w:val="ru-RU"/>
        </w:rPr>
        <w:t xml:space="preserve"> </w:t>
      </w:r>
      <w:r w:rsidRPr="00280E48">
        <w:rPr>
          <w:lang w:val="ru-RU"/>
        </w:rPr>
        <w:t>событиях,</w:t>
      </w:r>
      <w:r w:rsidRPr="00280E48">
        <w:rPr>
          <w:spacing w:val="1"/>
          <w:lang w:val="ru-RU"/>
        </w:rPr>
        <w:t xml:space="preserve"> </w:t>
      </w:r>
      <w:r w:rsidRPr="00280E48">
        <w:rPr>
          <w:lang w:val="ru-RU"/>
        </w:rPr>
        <w:t>поздравления</w:t>
      </w:r>
      <w:r w:rsidRPr="00280E48">
        <w:rPr>
          <w:spacing w:val="1"/>
          <w:lang w:val="ru-RU"/>
        </w:rPr>
        <w:t xml:space="preserve"> </w:t>
      </w:r>
      <w:r w:rsidRPr="00280E48">
        <w:rPr>
          <w:lang w:val="ru-RU"/>
        </w:rPr>
        <w:t>педагогов</w:t>
      </w:r>
      <w:r w:rsidRPr="00280E48">
        <w:rPr>
          <w:spacing w:val="1"/>
          <w:lang w:val="ru-RU"/>
        </w:rPr>
        <w:t xml:space="preserve"> </w:t>
      </w:r>
      <w:r w:rsidRPr="00280E48">
        <w:rPr>
          <w:lang w:val="ru-RU"/>
        </w:rPr>
        <w:t>и</w:t>
      </w:r>
      <w:r w:rsidRPr="00280E48">
        <w:rPr>
          <w:spacing w:val="-67"/>
          <w:lang w:val="ru-RU"/>
        </w:rPr>
        <w:t xml:space="preserve"> </w:t>
      </w:r>
      <w:r w:rsidRPr="00280E48">
        <w:rPr>
          <w:lang w:val="ru-RU"/>
        </w:rPr>
        <w:t>обучающихся</w:t>
      </w:r>
      <w:r w:rsidRPr="00280E48">
        <w:rPr>
          <w:spacing w:val="2"/>
          <w:lang w:val="ru-RU"/>
        </w:rPr>
        <w:t xml:space="preserve"> </w:t>
      </w:r>
      <w:r w:rsidRPr="00280E48">
        <w:rPr>
          <w:lang w:val="ru-RU"/>
        </w:rPr>
        <w:t>и</w:t>
      </w:r>
      <w:r w:rsidRPr="00280E48">
        <w:rPr>
          <w:spacing w:val="1"/>
          <w:lang w:val="ru-RU"/>
        </w:rPr>
        <w:t xml:space="preserve"> </w:t>
      </w:r>
      <w:r w:rsidRPr="00280E48">
        <w:rPr>
          <w:lang w:val="ru-RU"/>
        </w:rPr>
        <w:t>т.</w:t>
      </w:r>
      <w:r w:rsidRPr="00280E48">
        <w:rPr>
          <w:spacing w:val="4"/>
          <w:lang w:val="ru-RU"/>
        </w:rPr>
        <w:t xml:space="preserve"> </w:t>
      </w:r>
      <w:r w:rsidRPr="00280E48">
        <w:rPr>
          <w:lang w:val="ru-RU"/>
        </w:rPr>
        <w:t>п.;</w:t>
      </w:r>
    </w:p>
    <w:p w:rsidR="00280E48" w:rsidRDefault="00280E48" w:rsidP="00280E48">
      <w:pPr>
        <w:tabs>
          <w:tab w:val="left" w:pos="2101"/>
        </w:tabs>
        <w:autoSpaceDE w:val="0"/>
        <w:autoSpaceDN w:val="0"/>
        <w:ind w:right="329"/>
        <w:jc w:val="both"/>
        <w:rPr>
          <w:lang w:val="ru-RU"/>
        </w:rPr>
      </w:pPr>
      <w:r>
        <w:rPr>
          <w:lang w:val="ru-RU"/>
        </w:rPr>
        <w:t xml:space="preserve">- </w:t>
      </w:r>
      <w:r w:rsidRPr="00280E48">
        <w:rPr>
          <w:lang w:val="ru-RU"/>
        </w:rPr>
        <w:t>подготовку</w:t>
      </w:r>
      <w:r w:rsidRPr="00280E48">
        <w:rPr>
          <w:spacing w:val="1"/>
          <w:lang w:val="ru-RU"/>
        </w:rPr>
        <w:t xml:space="preserve"> </w:t>
      </w:r>
      <w:r w:rsidRPr="00280E48">
        <w:rPr>
          <w:lang w:val="ru-RU"/>
        </w:rPr>
        <w:t>и</w:t>
      </w:r>
      <w:r w:rsidRPr="00280E48">
        <w:rPr>
          <w:spacing w:val="1"/>
          <w:lang w:val="ru-RU"/>
        </w:rPr>
        <w:t xml:space="preserve"> </w:t>
      </w:r>
      <w:r w:rsidRPr="00280E48">
        <w:rPr>
          <w:lang w:val="ru-RU"/>
        </w:rPr>
        <w:t>размещение</w:t>
      </w:r>
      <w:r w:rsidRPr="00280E48">
        <w:rPr>
          <w:spacing w:val="1"/>
          <w:lang w:val="ru-RU"/>
        </w:rPr>
        <w:t xml:space="preserve"> </w:t>
      </w:r>
      <w:r w:rsidRPr="00280E48">
        <w:rPr>
          <w:lang w:val="ru-RU"/>
        </w:rPr>
        <w:t>регулярно</w:t>
      </w:r>
      <w:r w:rsidRPr="00280E48">
        <w:rPr>
          <w:spacing w:val="1"/>
          <w:lang w:val="ru-RU"/>
        </w:rPr>
        <w:t xml:space="preserve"> </w:t>
      </w:r>
      <w:r w:rsidRPr="00280E48">
        <w:rPr>
          <w:lang w:val="ru-RU"/>
        </w:rPr>
        <w:t>сменяемых</w:t>
      </w:r>
      <w:r w:rsidRPr="00280E48">
        <w:rPr>
          <w:spacing w:val="71"/>
          <w:lang w:val="ru-RU"/>
        </w:rPr>
        <w:t xml:space="preserve"> </w:t>
      </w:r>
      <w:r w:rsidRPr="00280E48">
        <w:rPr>
          <w:lang w:val="ru-RU"/>
        </w:rPr>
        <w:t>экспозиций</w:t>
      </w:r>
      <w:r w:rsidRPr="00280E48">
        <w:rPr>
          <w:spacing w:val="1"/>
          <w:lang w:val="ru-RU"/>
        </w:rPr>
        <w:t xml:space="preserve"> </w:t>
      </w:r>
      <w:r w:rsidRPr="00280E48">
        <w:rPr>
          <w:lang w:val="ru-RU"/>
        </w:rPr>
        <w:t>творческих</w:t>
      </w:r>
      <w:r w:rsidRPr="00280E48">
        <w:rPr>
          <w:spacing w:val="1"/>
          <w:lang w:val="ru-RU"/>
        </w:rPr>
        <w:t xml:space="preserve"> </w:t>
      </w:r>
      <w:r w:rsidRPr="00280E48">
        <w:rPr>
          <w:lang w:val="ru-RU"/>
        </w:rPr>
        <w:t>работ</w:t>
      </w:r>
      <w:r w:rsidRPr="00280E48">
        <w:rPr>
          <w:spacing w:val="1"/>
          <w:lang w:val="ru-RU"/>
        </w:rPr>
        <w:t xml:space="preserve"> </w:t>
      </w:r>
      <w:r w:rsidRPr="00280E48">
        <w:rPr>
          <w:lang w:val="ru-RU"/>
        </w:rPr>
        <w:t>обучающихся</w:t>
      </w:r>
      <w:r w:rsidRPr="00280E48">
        <w:rPr>
          <w:spacing w:val="1"/>
          <w:lang w:val="ru-RU"/>
        </w:rPr>
        <w:t xml:space="preserve"> </w:t>
      </w:r>
      <w:r w:rsidRPr="00280E48">
        <w:rPr>
          <w:lang w:val="ru-RU"/>
        </w:rPr>
        <w:t>в</w:t>
      </w:r>
      <w:r w:rsidRPr="00280E48">
        <w:rPr>
          <w:spacing w:val="1"/>
          <w:lang w:val="ru-RU"/>
        </w:rPr>
        <w:t xml:space="preserve"> </w:t>
      </w:r>
      <w:r w:rsidRPr="00280E48">
        <w:rPr>
          <w:lang w:val="ru-RU"/>
        </w:rPr>
        <w:t>разных</w:t>
      </w:r>
      <w:r w:rsidRPr="00280E48">
        <w:rPr>
          <w:spacing w:val="1"/>
          <w:lang w:val="ru-RU"/>
        </w:rPr>
        <w:t xml:space="preserve"> </w:t>
      </w:r>
      <w:r w:rsidRPr="00280E48">
        <w:rPr>
          <w:lang w:val="ru-RU"/>
        </w:rPr>
        <w:t>предметных</w:t>
      </w:r>
      <w:r w:rsidRPr="00280E48">
        <w:rPr>
          <w:spacing w:val="1"/>
          <w:lang w:val="ru-RU"/>
        </w:rPr>
        <w:t xml:space="preserve"> </w:t>
      </w:r>
      <w:r w:rsidRPr="00280E48">
        <w:rPr>
          <w:lang w:val="ru-RU"/>
        </w:rPr>
        <w:t>областях,</w:t>
      </w:r>
      <w:r w:rsidRPr="00280E48">
        <w:rPr>
          <w:spacing w:val="1"/>
          <w:lang w:val="ru-RU"/>
        </w:rPr>
        <w:t xml:space="preserve"> </w:t>
      </w:r>
      <w:r w:rsidRPr="00280E48">
        <w:rPr>
          <w:lang w:val="ru-RU"/>
        </w:rPr>
        <w:t>демонстрирующих</w:t>
      </w:r>
      <w:r w:rsidRPr="00280E48">
        <w:rPr>
          <w:spacing w:val="-8"/>
          <w:lang w:val="ru-RU"/>
        </w:rPr>
        <w:t xml:space="preserve"> </w:t>
      </w:r>
      <w:r w:rsidRPr="00280E48">
        <w:rPr>
          <w:lang w:val="ru-RU"/>
        </w:rPr>
        <w:t>их</w:t>
      </w:r>
      <w:r w:rsidRPr="00280E48">
        <w:rPr>
          <w:spacing w:val="-5"/>
          <w:lang w:val="ru-RU"/>
        </w:rPr>
        <w:t xml:space="preserve"> </w:t>
      </w:r>
      <w:r w:rsidRPr="00280E48">
        <w:rPr>
          <w:lang w:val="ru-RU"/>
        </w:rPr>
        <w:t>способности, знакомящих</w:t>
      </w:r>
      <w:r w:rsidRPr="00280E48">
        <w:rPr>
          <w:spacing w:val="-6"/>
          <w:lang w:val="ru-RU"/>
        </w:rPr>
        <w:t xml:space="preserve"> </w:t>
      </w:r>
      <w:r w:rsidRPr="00280E48">
        <w:rPr>
          <w:lang w:val="ru-RU"/>
        </w:rPr>
        <w:t>с</w:t>
      </w:r>
      <w:r w:rsidRPr="00280E48">
        <w:rPr>
          <w:spacing w:val="-1"/>
          <w:lang w:val="ru-RU"/>
        </w:rPr>
        <w:t xml:space="preserve"> </w:t>
      </w:r>
      <w:r w:rsidRPr="00280E48">
        <w:rPr>
          <w:lang w:val="ru-RU"/>
        </w:rPr>
        <w:t>работами</w:t>
      </w:r>
      <w:r w:rsidRPr="00280E48">
        <w:rPr>
          <w:spacing w:val="1"/>
          <w:lang w:val="ru-RU"/>
        </w:rPr>
        <w:t xml:space="preserve"> </w:t>
      </w:r>
      <w:r w:rsidRPr="00280E48">
        <w:rPr>
          <w:lang w:val="ru-RU"/>
        </w:rPr>
        <w:t>друг друга;</w:t>
      </w:r>
    </w:p>
    <w:p w:rsidR="00280E48" w:rsidRPr="00280E48" w:rsidRDefault="00280E48" w:rsidP="00280E48">
      <w:pPr>
        <w:tabs>
          <w:tab w:val="left" w:pos="2101"/>
        </w:tabs>
        <w:autoSpaceDE w:val="0"/>
        <w:autoSpaceDN w:val="0"/>
        <w:ind w:right="329"/>
        <w:jc w:val="both"/>
        <w:rPr>
          <w:lang w:val="ru-RU"/>
        </w:rPr>
      </w:pPr>
      <w:r>
        <w:rPr>
          <w:lang w:val="ru-RU"/>
        </w:rPr>
        <w:t xml:space="preserve">- </w:t>
      </w:r>
      <w:r w:rsidRPr="00280E48">
        <w:rPr>
          <w:lang w:val="ru-RU"/>
        </w:rPr>
        <w:t>поддержание эстетического вида и благоустройство всех помещений в</w:t>
      </w:r>
      <w:r w:rsidRPr="00280E48">
        <w:rPr>
          <w:spacing w:val="1"/>
          <w:lang w:val="ru-RU"/>
        </w:rPr>
        <w:t xml:space="preserve"> </w:t>
      </w:r>
      <w:r w:rsidRPr="00280E48">
        <w:rPr>
          <w:lang w:val="ru-RU"/>
        </w:rPr>
        <w:t>общеобразовательной</w:t>
      </w:r>
      <w:r w:rsidRPr="00280E48">
        <w:rPr>
          <w:spacing w:val="18"/>
          <w:lang w:val="ru-RU"/>
        </w:rPr>
        <w:t xml:space="preserve"> </w:t>
      </w:r>
      <w:r w:rsidRPr="00280E48">
        <w:rPr>
          <w:lang w:val="ru-RU"/>
        </w:rPr>
        <w:t>организации,</w:t>
      </w:r>
      <w:r w:rsidRPr="00280E48">
        <w:rPr>
          <w:spacing w:val="19"/>
          <w:lang w:val="ru-RU"/>
        </w:rPr>
        <w:t xml:space="preserve"> </w:t>
      </w:r>
      <w:r w:rsidRPr="00280E48">
        <w:rPr>
          <w:lang w:val="ru-RU"/>
        </w:rPr>
        <w:t>доступных</w:t>
      </w:r>
      <w:r w:rsidRPr="00280E48">
        <w:rPr>
          <w:spacing w:val="13"/>
          <w:lang w:val="ru-RU"/>
        </w:rPr>
        <w:t xml:space="preserve"> </w:t>
      </w:r>
      <w:r w:rsidRPr="00280E48">
        <w:rPr>
          <w:lang w:val="ru-RU"/>
        </w:rPr>
        <w:t>и</w:t>
      </w:r>
      <w:r w:rsidRPr="00280E48">
        <w:rPr>
          <w:spacing w:val="15"/>
          <w:lang w:val="ru-RU"/>
        </w:rPr>
        <w:t xml:space="preserve"> </w:t>
      </w:r>
      <w:r w:rsidRPr="00280E48">
        <w:rPr>
          <w:lang w:val="ru-RU"/>
        </w:rPr>
        <w:t>безопасных</w:t>
      </w:r>
      <w:r w:rsidRPr="00280E48">
        <w:rPr>
          <w:spacing w:val="13"/>
          <w:lang w:val="ru-RU"/>
        </w:rPr>
        <w:t xml:space="preserve"> </w:t>
      </w:r>
      <w:r w:rsidRPr="00280E48">
        <w:rPr>
          <w:lang w:val="ru-RU"/>
        </w:rPr>
        <w:t>рекреационных зон,</w:t>
      </w:r>
      <w:r w:rsidRPr="00280E48">
        <w:rPr>
          <w:spacing w:val="-3"/>
          <w:lang w:val="ru-RU"/>
        </w:rPr>
        <w:t xml:space="preserve"> </w:t>
      </w:r>
      <w:r w:rsidRPr="00280E48">
        <w:rPr>
          <w:lang w:val="ru-RU"/>
        </w:rPr>
        <w:t>озеленение</w:t>
      </w:r>
      <w:r w:rsidRPr="00280E48">
        <w:rPr>
          <w:spacing w:val="-3"/>
          <w:lang w:val="ru-RU"/>
        </w:rPr>
        <w:t xml:space="preserve"> </w:t>
      </w:r>
      <w:r w:rsidRPr="00280E48">
        <w:rPr>
          <w:lang w:val="ru-RU"/>
        </w:rPr>
        <w:t>территории</w:t>
      </w:r>
      <w:r w:rsidRPr="00280E48">
        <w:rPr>
          <w:spacing w:val="-5"/>
          <w:lang w:val="ru-RU"/>
        </w:rPr>
        <w:t xml:space="preserve"> </w:t>
      </w:r>
      <w:r w:rsidRPr="00280E48">
        <w:rPr>
          <w:lang w:val="ru-RU"/>
        </w:rPr>
        <w:t>при</w:t>
      </w:r>
      <w:r w:rsidRPr="00280E48">
        <w:rPr>
          <w:spacing w:val="-6"/>
          <w:lang w:val="ru-RU"/>
        </w:rPr>
        <w:t xml:space="preserve"> </w:t>
      </w:r>
      <w:r w:rsidRPr="00280E48">
        <w:rPr>
          <w:lang w:val="ru-RU"/>
        </w:rPr>
        <w:t>общеобразовательной</w:t>
      </w:r>
      <w:r w:rsidRPr="00280E48">
        <w:rPr>
          <w:spacing w:val="-2"/>
          <w:lang w:val="ru-RU"/>
        </w:rPr>
        <w:t xml:space="preserve"> </w:t>
      </w:r>
      <w:r w:rsidRPr="00280E48">
        <w:rPr>
          <w:lang w:val="ru-RU"/>
        </w:rPr>
        <w:t>организации;</w:t>
      </w:r>
    </w:p>
    <w:p w:rsidR="00280E48" w:rsidRPr="00280E48" w:rsidRDefault="00280E48" w:rsidP="00280E48">
      <w:pPr>
        <w:tabs>
          <w:tab w:val="left" w:pos="2101"/>
        </w:tabs>
        <w:autoSpaceDE w:val="0"/>
        <w:autoSpaceDN w:val="0"/>
        <w:ind w:right="324"/>
        <w:jc w:val="both"/>
        <w:rPr>
          <w:lang w:val="ru-RU"/>
        </w:rPr>
      </w:pPr>
      <w:r>
        <w:rPr>
          <w:lang w:val="ru-RU"/>
        </w:rPr>
        <w:t xml:space="preserve">- </w:t>
      </w:r>
      <w:r w:rsidRPr="00280E48">
        <w:rPr>
          <w:lang w:val="ru-RU"/>
        </w:rPr>
        <w:t>разработку,</w:t>
      </w:r>
      <w:r w:rsidRPr="00280E48">
        <w:rPr>
          <w:spacing w:val="1"/>
          <w:lang w:val="ru-RU"/>
        </w:rPr>
        <w:t xml:space="preserve"> </w:t>
      </w:r>
      <w:r w:rsidRPr="00280E48">
        <w:rPr>
          <w:lang w:val="ru-RU"/>
        </w:rPr>
        <w:t>оформление,</w:t>
      </w:r>
      <w:r w:rsidRPr="00280E48">
        <w:rPr>
          <w:spacing w:val="1"/>
          <w:lang w:val="ru-RU"/>
        </w:rPr>
        <w:t xml:space="preserve"> </w:t>
      </w:r>
      <w:r w:rsidRPr="00280E48">
        <w:rPr>
          <w:lang w:val="ru-RU"/>
        </w:rPr>
        <w:t>поддержание</w:t>
      </w:r>
      <w:r w:rsidRPr="00280E48">
        <w:rPr>
          <w:spacing w:val="1"/>
          <w:lang w:val="ru-RU"/>
        </w:rPr>
        <w:t xml:space="preserve"> </w:t>
      </w:r>
      <w:r w:rsidRPr="00280E48">
        <w:rPr>
          <w:lang w:val="ru-RU"/>
        </w:rPr>
        <w:t>и</w:t>
      </w:r>
      <w:r w:rsidRPr="00280E48">
        <w:rPr>
          <w:spacing w:val="1"/>
          <w:lang w:val="ru-RU"/>
        </w:rPr>
        <w:t xml:space="preserve"> </w:t>
      </w:r>
      <w:r w:rsidRPr="00280E48">
        <w:rPr>
          <w:lang w:val="ru-RU"/>
        </w:rPr>
        <w:t>использование</w:t>
      </w:r>
      <w:r w:rsidRPr="00280E48">
        <w:rPr>
          <w:spacing w:val="1"/>
          <w:lang w:val="ru-RU"/>
        </w:rPr>
        <w:t xml:space="preserve"> </w:t>
      </w:r>
      <w:r w:rsidRPr="00280E48">
        <w:rPr>
          <w:lang w:val="ru-RU"/>
        </w:rPr>
        <w:t>игровых</w:t>
      </w:r>
      <w:r w:rsidRPr="00280E48">
        <w:rPr>
          <w:spacing w:val="1"/>
          <w:lang w:val="ru-RU"/>
        </w:rPr>
        <w:t xml:space="preserve"> </w:t>
      </w:r>
      <w:r w:rsidRPr="00280E48">
        <w:rPr>
          <w:lang w:val="ru-RU"/>
        </w:rPr>
        <w:t>пространств,</w:t>
      </w:r>
      <w:r w:rsidRPr="00280E48">
        <w:rPr>
          <w:spacing w:val="1"/>
          <w:lang w:val="ru-RU"/>
        </w:rPr>
        <w:t xml:space="preserve"> </w:t>
      </w:r>
      <w:r w:rsidRPr="00280E48">
        <w:rPr>
          <w:lang w:val="ru-RU"/>
        </w:rPr>
        <w:t>спортивных</w:t>
      </w:r>
      <w:r w:rsidRPr="00280E48">
        <w:rPr>
          <w:spacing w:val="1"/>
          <w:lang w:val="ru-RU"/>
        </w:rPr>
        <w:t xml:space="preserve"> </w:t>
      </w:r>
      <w:r w:rsidRPr="00280E48">
        <w:rPr>
          <w:lang w:val="ru-RU"/>
        </w:rPr>
        <w:t>и</w:t>
      </w:r>
      <w:r w:rsidRPr="00280E48">
        <w:rPr>
          <w:spacing w:val="1"/>
          <w:lang w:val="ru-RU"/>
        </w:rPr>
        <w:t xml:space="preserve"> </w:t>
      </w:r>
      <w:r w:rsidRPr="00280E48">
        <w:rPr>
          <w:lang w:val="ru-RU"/>
        </w:rPr>
        <w:t>игровых</w:t>
      </w:r>
      <w:r w:rsidRPr="00280E48">
        <w:rPr>
          <w:spacing w:val="1"/>
          <w:lang w:val="ru-RU"/>
        </w:rPr>
        <w:t xml:space="preserve"> </w:t>
      </w:r>
      <w:r w:rsidRPr="00280E48">
        <w:rPr>
          <w:lang w:val="ru-RU"/>
        </w:rPr>
        <w:t>площадок,</w:t>
      </w:r>
      <w:r w:rsidRPr="00280E48">
        <w:rPr>
          <w:spacing w:val="1"/>
          <w:lang w:val="ru-RU"/>
        </w:rPr>
        <w:t xml:space="preserve"> </w:t>
      </w:r>
      <w:r w:rsidRPr="00280E48">
        <w:rPr>
          <w:lang w:val="ru-RU"/>
        </w:rPr>
        <w:t>зон</w:t>
      </w:r>
      <w:r w:rsidRPr="00280E48">
        <w:rPr>
          <w:spacing w:val="1"/>
          <w:lang w:val="ru-RU"/>
        </w:rPr>
        <w:t xml:space="preserve"> </w:t>
      </w:r>
      <w:r w:rsidRPr="00280E48">
        <w:rPr>
          <w:lang w:val="ru-RU"/>
        </w:rPr>
        <w:t>активного</w:t>
      </w:r>
      <w:r w:rsidRPr="00280E48">
        <w:rPr>
          <w:spacing w:val="1"/>
          <w:lang w:val="ru-RU"/>
        </w:rPr>
        <w:t xml:space="preserve"> </w:t>
      </w:r>
      <w:r w:rsidRPr="00280E48">
        <w:rPr>
          <w:lang w:val="ru-RU"/>
        </w:rPr>
        <w:t>и</w:t>
      </w:r>
      <w:r w:rsidRPr="00280E48">
        <w:rPr>
          <w:spacing w:val="1"/>
          <w:lang w:val="ru-RU"/>
        </w:rPr>
        <w:t xml:space="preserve"> </w:t>
      </w:r>
      <w:r w:rsidRPr="00280E48">
        <w:rPr>
          <w:lang w:val="ru-RU"/>
        </w:rPr>
        <w:t>тихого</w:t>
      </w:r>
      <w:r w:rsidRPr="00280E48">
        <w:rPr>
          <w:spacing w:val="1"/>
          <w:lang w:val="ru-RU"/>
        </w:rPr>
        <w:t xml:space="preserve"> </w:t>
      </w:r>
      <w:r w:rsidRPr="00280E48">
        <w:rPr>
          <w:lang w:val="ru-RU"/>
        </w:rPr>
        <w:t>отдыха;</w:t>
      </w:r>
    </w:p>
    <w:p w:rsidR="00280E48" w:rsidRPr="00280E48" w:rsidRDefault="00280E48" w:rsidP="00280E48">
      <w:pPr>
        <w:tabs>
          <w:tab w:val="left" w:pos="2101"/>
        </w:tabs>
        <w:autoSpaceDE w:val="0"/>
        <w:autoSpaceDN w:val="0"/>
        <w:spacing w:before="2"/>
        <w:ind w:right="334"/>
        <w:jc w:val="both"/>
        <w:rPr>
          <w:lang w:val="ru-RU"/>
        </w:rPr>
      </w:pPr>
      <w:r>
        <w:rPr>
          <w:lang w:val="ru-RU"/>
        </w:rPr>
        <w:t xml:space="preserve">- </w:t>
      </w:r>
      <w:r w:rsidRPr="00280E48">
        <w:rPr>
          <w:lang w:val="ru-RU"/>
        </w:rPr>
        <w:t>деятельность</w:t>
      </w:r>
      <w:r w:rsidRPr="00280E48">
        <w:rPr>
          <w:spacing w:val="1"/>
          <w:lang w:val="ru-RU"/>
        </w:rPr>
        <w:t xml:space="preserve"> </w:t>
      </w:r>
      <w:r w:rsidRPr="00280E48">
        <w:rPr>
          <w:lang w:val="ru-RU"/>
        </w:rPr>
        <w:t>классных</w:t>
      </w:r>
      <w:r w:rsidRPr="00280E48">
        <w:rPr>
          <w:spacing w:val="1"/>
          <w:lang w:val="ru-RU"/>
        </w:rPr>
        <w:t xml:space="preserve"> </w:t>
      </w:r>
      <w:r w:rsidRPr="00280E48">
        <w:rPr>
          <w:lang w:val="ru-RU"/>
        </w:rPr>
        <w:t>руководителей</w:t>
      </w:r>
      <w:r w:rsidRPr="00280E48">
        <w:rPr>
          <w:spacing w:val="1"/>
          <w:lang w:val="ru-RU"/>
        </w:rPr>
        <w:t xml:space="preserve"> </w:t>
      </w:r>
      <w:r w:rsidRPr="00280E48">
        <w:rPr>
          <w:lang w:val="ru-RU"/>
        </w:rPr>
        <w:t>вместе</w:t>
      </w:r>
      <w:r w:rsidRPr="00280E48">
        <w:rPr>
          <w:spacing w:val="1"/>
          <w:lang w:val="ru-RU"/>
        </w:rPr>
        <w:t xml:space="preserve"> </w:t>
      </w:r>
      <w:r w:rsidRPr="00280E48">
        <w:rPr>
          <w:lang w:val="ru-RU"/>
        </w:rPr>
        <w:t>с</w:t>
      </w:r>
      <w:r w:rsidRPr="00280E48">
        <w:rPr>
          <w:spacing w:val="1"/>
          <w:lang w:val="ru-RU"/>
        </w:rPr>
        <w:t xml:space="preserve"> </w:t>
      </w:r>
      <w:r w:rsidRPr="00280E48">
        <w:rPr>
          <w:lang w:val="ru-RU"/>
        </w:rPr>
        <w:t>обучающимися,</w:t>
      </w:r>
      <w:r w:rsidRPr="00280E48">
        <w:rPr>
          <w:spacing w:val="1"/>
          <w:lang w:val="ru-RU"/>
        </w:rPr>
        <w:t xml:space="preserve"> </w:t>
      </w:r>
      <w:r w:rsidRPr="00280E48">
        <w:rPr>
          <w:lang w:val="ru-RU"/>
        </w:rPr>
        <w:t>их</w:t>
      </w:r>
      <w:r w:rsidRPr="00280E48">
        <w:rPr>
          <w:spacing w:val="1"/>
          <w:lang w:val="ru-RU"/>
        </w:rPr>
        <w:t xml:space="preserve"> </w:t>
      </w:r>
      <w:r w:rsidRPr="00280E48">
        <w:rPr>
          <w:lang w:val="ru-RU"/>
        </w:rPr>
        <w:t>родителями</w:t>
      </w:r>
      <w:r w:rsidRPr="00280E48">
        <w:rPr>
          <w:spacing w:val="1"/>
          <w:lang w:val="ru-RU"/>
        </w:rPr>
        <w:t xml:space="preserve"> </w:t>
      </w:r>
      <w:r w:rsidRPr="00280E48">
        <w:rPr>
          <w:lang w:val="ru-RU"/>
        </w:rPr>
        <w:t>по</w:t>
      </w:r>
      <w:r w:rsidRPr="00280E48">
        <w:rPr>
          <w:spacing w:val="1"/>
          <w:lang w:val="ru-RU"/>
        </w:rPr>
        <w:t xml:space="preserve"> </w:t>
      </w:r>
      <w:r w:rsidRPr="00280E48">
        <w:rPr>
          <w:lang w:val="ru-RU"/>
        </w:rPr>
        <w:t>благоустройству,</w:t>
      </w:r>
      <w:r w:rsidRPr="00280E48">
        <w:rPr>
          <w:spacing w:val="1"/>
          <w:lang w:val="ru-RU"/>
        </w:rPr>
        <w:t xml:space="preserve"> </w:t>
      </w:r>
      <w:r w:rsidRPr="00280E48">
        <w:rPr>
          <w:lang w:val="ru-RU"/>
        </w:rPr>
        <w:t>оформлению</w:t>
      </w:r>
      <w:r w:rsidRPr="00280E48">
        <w:rPr>
          <w:spacing w:val="1"/>
          <w:lang w:val="ru-RU"/>
        </w:rPr>
        <w:t xml:space="preserve"> </w:t>
      </w:r>
      <w:r w:rsidRPr="00280E48">
        <w:rPr>
          <w:lang w:val="ru-RU"/>
        </w:rPr>
        <w:t>классных</w:t>
      </w:r>
      <w:r w:rsidRPr="00280E48">
        <w:rPr>
          <w:spacing w:val="1"/>
          <w:lang w:val="ru-RU"/>
        </w:rPr>
        <w:t xml:space="preserve"> </w:t>
      </w:r>
      <w:r w:rsidRPr="00280E48">
        <w:rPr>
          <w:lang w:val="ru-RU"/>
        </w:rPr>
        <w:t>кабинетов,</w:t>
      </w:r>
      <w:r w:rsidRPr="00280E48">
        <w:rPr>
          <w:spacing w:val="1"/>
          <w:lang w:val="ru-RU"/>
        </w:rPr>
        <w:t xml:space="preserve"> </w:t>
      </w:r>
      <w:r w:rsidRPr="00280E48">
        <w:rPr>
          <w:lang w:val="ru-RU"/>
        </w:rPr>
        <w:t>пришкольной</w:t>
      </w:r>
      <w:r w:rsidRPr="00280E48">
        <w:rPr>
          <w:spacing w:val="2"/>
          <w:lang w:val="ru-RU"/>
        </w:rPr>
        <w:t xml:space="preserve"> </w:t>
      </w:r>
      <w:r w:rsidRPr="00280E48">
        <w:rPr>
          <w:lang w:val="ru-RU"/>
        </w:rPr>
        <w:t>территории;</w:t>
      </w:r>
    </w:p>
    <w:p w:rsidR="00280E48" w:rsidRPr="00280E48" w:rsidRDefault="00280E48" w:rsidP="00280E48">
      <w:pPr>
        <w:tabs>
          <w:tab w:val="left" w:pos="2101"/>
        </w:tabs>
        <w:autoSpaceDE w:val="0"/>
        <w:autoSpaceDN w:val="0"/>
        <w:spacing w:line="242" w:lineRule="auto"/>
        <w:ind w:right="327"/>
        <w:jc w:val="both"/>
        <w:rPr>
          <w:lang w:val="ru-RU"/>
        </w:rPr>
      </w:pPr>
      <w:r>
        <w:rPr>
          <w:lang w:val="ru-RU"/>
        </w:rPr>
        <w:t xml:space="preserve">- </w:t>
      </w:r>
      <w:r w:rsidRPr="00280E48">
        <w:rPr>
          <w:lang w:val="ru-RU"/>
        </w:rPr>
        <w:t>разработку и оформление пространств проведения значимых событий,</w:t>
      </w:r>
      <w:r w:rsidRPr="00280E48">
        <w:rPr>
          <w:spacing w:val="1"/>
          <w:lang w:val="ru-RU"/>
        </w:rPr>
        <w:t xml:space="preserve"> </w:t>
      </w:r>
      <w:r w:rsidRPr="00280E48">
        <w:rPr>
          <w:lang w:val="ru-RU"/>
        </w:rPr>
        <w:t>праздников,</w:t>
      </w:r>
      <w:r w:rsidRPr="00280E48">
        <w:rPr>
          <w:spacing w:val="1"/>
          <w:lang w:val="ru-RU"/>
        </w:rPr>
        <w:t xml:space="preserve"> </w:t>
      </w:r>
      <w:r w:rsidRPr="00280E48">
        <w:rPr>
          <w:lang w:val="ru-RU"/>
        </w:rPr>
        <w:t>церемоний,</w:t>
      </w:r>
      <w:r w:rsidRPr="00280E48">
        <w:rPr>
          <w:spacing w:val="1"/>
          <w:lang w:val="ru-RU"/>
        </w:rPr>
        <w:t xml:space="preserve"> </w:t>
      </w:r>
      <w:r w:rsidRPr="00280E48">
        <w:rPr>
          <w:lang w:val="ru-RU"/>
        </w:rPr>
        <w:t>торжественных</w:t>
      </w:r>
      <w:r w:rsidRPr="00280E48">
        <w:rPr>
          <w:spacing w:val="1"/>
          <w:lang w:val="ru-RU"/>
        </w:rPr>
        <w:t xml:space="preserve"> </w:t>
      </w:r>
      <w:r w:rsidRPr="00280E48">
        <w:rPr>
          <w:lang w:val="ru-RU"/>
        </w:rPr>
        <w:t>линеек,</w:t>
      </w:r>
      <w:r w:rsidRPr="00280E48">
        <w:rPr>
          <w:spacing w:val="1"/>
          <w:lang w:val="ru-RU"/>
        </w:rPr>
        <w:t xml:space="preserve"> </w:t>
      </w:r>
      <w:r w:rsidRPr="00280E48">
        <w:rPr>
          <w:lang w:val="ru-RU"/>
        </w:rPr>
        <w:t>творческих</w:t>
      </w:r>
      <w:r w:rsidRPr="00280E48">
        <w:rPr>
          <w:spacing w:val="1"/>
          <w:lang w:val="ru-RU"/>
        </w:rPr>
        <w:t xml:space="preserve"> </w:t>
      </w:r>
      <w:r w:rsidRPr="00280E48">
        <w:rPr>
          <w:lang w:val="ru-RU"/>
        </w:rPr>
        <w:t>вечеров</w:t>
      </w:r>
      <w:r w:rsidRPr="00280E48">
        <w:rPr>
          <w:spacing w:val="-67"/>
          <w:lang w:val="ru-RU"/>
        </w:rPr>
        <w:t xml:space="preserve"> </w:t>
      </w:r>
      <w:r w:rsidRPr="00280E48">
        <w:rPr>
          <w:lang w:val="ru-RU"/>
        </w:rPr>
        <w:t>(событийный дизайн,</w:t>
      </w:r>
      <w:r w:rsidRPr="00280E48">
        <w:rPr>
          <w:spacing w:val="3"/>
          <w:lang w:val="ru-RU"/>
        </w:rPr>
        <w:t xml:space="preserve"> </w:t>
      </w:r>
      <w:r w:rsidRPr="00280E48">
        <w:rPr>
          <w:lang w:val="ru-RU"/>
        </w:rPr>
        <w:t>интерактивные</w:t>
      </w:r>
      <w:r w:rsidRPr="00280E48">
        <w:rPr>
          <w:spacing w:val="2"/>
          <w:lang w:val="ru-RU"/>
        </w:rPr>
        <w:t xml:space="preserve"> </w:t>
      </w:r>
      <w:r w:rsidRPr="00280E48">
        <w:rPr>
          <w:lang w:val="ru-RU"/>
        </w:rPr>
        <w:t>локации);</w:t>
      </w:r>
    </w:p>
    <w:p w:rsidR="00280E48" w:rsidRPr="00280E48" w:rsidRDefault="00280E48" w:rsidP="00280E48">
      <w:pPr>
        <w:tabs>
          <w:tab w:val="left" w:pos="2101"/>
        </w:tabs>
        <w:autoSpaceDE w:val="0"/>
        <w:autoSpaceDN w:val="0"/>
        <w:ind w:right="330"/>
        <w:jc w:val="both"/>
        <w:rPr>
          <w:lang w:val="ru-RU"/>
        </w:rPr>
      </w:pPr>
      <w:r>
        <w:rPr>
          <w:lang w:val="ru-RU"/>
        </w:rPr>
        <w:t xml:space="preserve">- </w:t>
      </w:r>
      <w:r w:rsidRPr="00280E48">
        <w:rPr>
          <w:lang w:val="ru-RU"/>
        </w:rPr>
        <w:t>публикацию тематических постов в сообществе школы в ВК (новости,</w:t>
      </w:r>
      <w:r w:rsidRPr="00280E48">
        <w:rPr>
          <w:spacing w:val="1"/>
          <w:lang w:val="ru-RU"/>
        </w:rPr>
        <w:t xml:space="preserve"> </w:t>
      </w:r>
      <w:r w:rsidRPr="00280E48">
        <w:rPr>
          <w:lang w:val="ru-RU"/>
        </w:rPr>
        <w:t>полезная</w:t>
      </w:r>
      <w:r w:rsidRPr="00280E48">
        <w:rPr>
          <w:spacing w:val="1"/>
          <w:lang w:val="ru-RU"/>
        </w:rPr>
        <w:t xml:space="preserve"> </w:t>
      </w:r>
      <w:r w:rsidRPr="00280E48">
        <w:rPr>
          <w:lang w:val="ru-RU"/>
        </w:rPr>
        <w:t>информация,</w:t>
      </w:r>
      <w:r w:rsidRPr="00280E48">
        <w:rPr>
          <w:spacing w:val="1"/>
          <w:lang w:val="ru-RU"/>
        </w:rPr>
        <w:t xml:space="preserve"> </w:t>
      </w:r>
      <w:r w:rsidRPr="00280E48">
        <w:rPr>
          <w:lang w:val="ru-RU"/>
        </w:rPr>
        <w:t>информация</w:t>
      </w:r>
      <w:r w:rsidRPr="00280E48">
        <w:rPr>
          <w:spacing w:val="1"/>
          <w:lang w:val="ru-RU"/>
        </w:rPr>
        <w:t xml:space="preserve"> </w:t>
      </w:r>
      <w:r w:rsidRPr="00280E48">
        <w:rPr>
          <w:lang w:val="ru-RU"/>
        </w:rPr>
        <w:t>патриотической</w:t>
      </w:r>
      <w:r w:rsidRPr="00280E48">
        <w:rPr>
          <w:spacing w:val="1"/>
          <w:lang w:val="ru-RU"/>
        </w:rPr>
        <w:t xml:space="preserve"> </w:t>
      </w:r>
      <w:r w:rsidRPr="00280E48">
        <w:rPr>
          <w:lang w:val="ru-RU"/>
        </w:rPr>
        <w:t>и</w:t>
      </w:r>
      <w:r w:rsidRPr="00280E48">
        <w:rPr>
          <w:spacing w:val="1"/>
          <w:lang w:val="ru-RU"/>
        </w:rPr>
        <w:t xml:space="preserve"> </w:t>
      </w:r>
      <w:r w:rsidRPr="00280E48">
        <w:rPr>
          <w:lang w:val="ru-RU"/>
        </w:rPr>
        <w:t>гражданской</w:t>
      </w:r>
      <w:r w:rsidRPr="00280E48">
        <w:rPr>
          <w:spacing w:val="1"/>
          <w:lang w:val="ru-RU"/>
        </w:rPr>
        <w:t xml:space="preserve"> </w:t>
      </w:r>
      <w:r w:rsidRPr="00280E48">
        <w:rPr>
          <w:lang w:val="ru-RU"/>
        </w:rPr>
        <w:t>направленности);</w:t>
      </w:r>
    </w:p>
    <w:p w:rsidR="00280E48" w:rsidRPr="00280E48" w:rsidRDefault="00280E48" w:rsidP="00280E48">
      <w:pPr>
        <w:tabs>
          <w:tab w:val="left" w:pos="2101"/>
        </w:tabs>
        <w:autoSpaceDE w:val="0"/>
        <w:autoSpaceDN w:val="0"/>
        <w:ind w:right="329"/>
        <w:jc w:val="both"/>
        <w:rPr>
          <w:lang w:val="ru-RU"/>
        </w:rPr>
      </w:pPr>
      <w:r>
        <w:rPr>
          <w:lang w:val="ru-RU"/>
        </w:rPr>
        <w:t xml:space="preserve">- </w:t>
      </w:r>
      <w:r w:rsidRPr="00280E48">
        <w:rPr>
          <w:lang w:val="ru-RU"/>
        </w:rPr>
        <w:t>разработку</w:t>
      </w:r>
      <w:r w:rsidRPr="00280E48">
        <w:rPr>
          <w:spacing w:val="1"/>
          <w:lang w:val="ru-RU"/>
        </w:rPr>
        <w:t xml:space="preserve"> </w:t>
      </w:r>
      <w:r w:rsidRPr="00280E48">
        <w:rPr>
          <w:lang w:val="ru-RU"/>
        </w:rPr>
        <w:t>и</w:t>
      </w:r>
      <w:r w:rsidRPr="00280E48">
        <w:rPr>
          <w:spacing w:val="1"/>
          <w:lang w:val="ru-RU"/>
        </w:rPr>
        <w:t xml:space="preserve"> </w:t>
      </w:r>
      <w:r w:rsidRPr="00280E48">
        <w:rPr>
          <w:lang w:val="ru-RU"/>
        </w:rPr>
        <w:t>обновление</w:t>
      </w:r>
      <w:r w:rsidRPr="00280E48">
        <w:rPr>
          <w:spacing w:val="1"/>
          <w:lang w:val="ru-RU"/>
        </w:rPr>
        <w:t xml:space="preserve"> </w:t>
      </w:r>
      <w:r w:rsidRPr="00280E48">
        <w:rPr>
          <w:lang w:val="ru-RU"/>
        </w:rPr>
        <w:t>материалов</w:t>
      </w:r>
      <w:r w:rsidRPr="00280E48">
        <w:rPr>
          <w:spacing w:val="1"/>
          <w:lang w:val="ru-RU"/>
        </w:rPr>
        <w:t xml:space="preserve"> </w:t>
      </w:r>
      <w:r w:rsidRPr="00280E48">
        <w:rPr>
          <w:lang w:val="ru-RU"/>
        </w:rPr>
        <w:t>(стендов,</w:t>
      </w:r>
      <w:r w:rsidRPr="00280E48">
        <w:rPr>
          <w:spacing w:val="1"/>
          <w:lang w:val="ru-RU"/>
        </w:rPr>
        <w:t xml:space="preserve"> </w:t>
      </w:r>
      <w:r w:rsidRPr="00280E48">
        <w:rPr>
          <w:lang w:val="ru-RU"/>
        </w:rPr>
        <w:t>плакатов),</w:t>
      </w:r>
      <w:r w:rsidRPr="00280E48">
        <w:rPr>
          <w:spacing w:val="1"/>
          <w:lang w:val="ru-RU"/>
        </w:rPr>
        <w:t xml:space="preserve"> </w:t>
      </w:r>
      <w:r w:rsidRPr="00280E48">
        <w:rPr>
          <w:lang w:val="ru-RU"/>
        </w:rPr>
        <w:t>акцентирующих</w:t>
      </w:r>
      <w:r w:rsidRPr="00280E48">
        <w:rPr>
          <w:spacing w:val="1"/>
          <w:lang w:val="ru-RU"/>
        </w:rPr>
        <w:t xml:space="preserve"> </w:t>
      </w:r>
      <w:r w:rsidRPr="00280E48">
        <w:rPr>
          <w:lang w:val="ru-RU"/>
        </w:rPr>
        <w:t>внимание</w:t>
      </w:r>
      <w:r w:rsidRPr="00280E48">
        <w:rPr>
          <w:spacing w:val="1"/>
          <w:lang w:val="ru-RU"/>
        </w:rPr>
        <w:t xml:space="preserve"> </w:t>
      </w:r>
      <w:r w:rsidRPr="00280E48">
        <w:rPr>
          <w:lang w:val="ru-RU"/>
        </w:rPr>
        <w:t>обучающихся</w:t>
      </w:r>
      <w:r w:rsidRPr="00280E48">
        <w:rPr>
          <w:spacing w:val="1"/>
          <w:lang w:val="ru-RU"/>
        </w:rPr>
        <w:t xml:space="preserve"> </w:t>
      </w:r>
      <w:r w:rsidRPr="00280E48">
        <w:rPr>
          <w:lang w:val="ru-RU"/>
        </w:rPr>
        <w:t>на</w:t>
      </w:r>
      <w:r w:rsidRPr="00280E48">
        <w:rPr>
          <w:spacing w:val="1"/>
          <w:lang w:val="ru-RU"/>
        </w:rPr>
        <w:t xml:space="preserve"> </w:t>
      </w:r>
      <w:r w:rsidRPr="00280E48">
        <w:rPr>
          <w:lang w:val="ru-RU"/>
        </w:rPr>
        <w:t>важных</w:t>
      </w:r>
      <w:r w:rsidRPr="00280E48">
        <w:rPr>
          <w:spacing w:val="1"/>
          <w:lang w:val="ru-RU"/>
        </w:rPr>
        <w:t xml:space="preserve"> </w:t>
      </w:r>
      <w:r w:rsidRPr="00280E48">
        <w:rPr>
          <w:lang w:val="ru-RU"/>
        </w:rPr>
        <w:t>для</w:t>
      </w:r>
      <w:r w:rsidRPr="00280E48">
        <w:rPr>
          <w:spacing w:val="1"/>
          <w:lang w:val="ru-RU"/>
        </w:rPr>
        <w:t xml:space="preserve"> </w:t>
      </w:r>
      <w:r w:rsidRPr="00280E48">
        <w:rPr>
          <w:lang w:val="ru-RU"/>
        </w:rPr>
        <w:t>воспитания</w:t>
      </w:r>
      <w:r w:rsidRPr="00280E48">
        <w:rPr>
          <w:spacing w:val="1"/>
          <w:lang w:val="ru-RU"/>
        </w:rPr>
        <w:t xml:space="preserve"> </w:t>
      </w:r>
      <w:r w:rsidRPr="00280E48">
        <w:rPr>
          <w:lang w:val="ru-RU"/>
        </w:rPr>
        <w:t>ценностях, правилах, традициях, укладе общеобразовательной организации,</w:t>
      </w:r>
      <w:r w:rsidRPr="00280E48">
        <w:rPr>
          <w:spacing w:val="1"/>
          <w:lang w:val="ru-RU"/>
        </w:rPr>
        <w:t xml:space="preserve"> </w:t>
      </w:r>
      <w:r w:rsidRPr="00280E48">
        <w:rPr>
          <w:lang w:val="ru-RU"/>
        </w:rPr>
        <w:t>актуальных</w:t>
      </w:r>
      <w:r w:rsidRPr="00280E48">
        <w:rPr>
          <w:spacing w:val="-4"/>
          <w:lang w:val="ru-RU"/>
        </w:rPr>
        <w:t xml:space="preserve"> </w:t>
      </w:r>
      <w:r w:rsidRPr="00280E48">
        <w:rPr>
          <w:lang w:val="ru-RU"/>
        </w:rPr>
        <w:t>вопросах</w:t>
      </w:r>
      <w:r w:rsidRPr="00280E48">
        <w:rPr>
          <w:spacing w:val="-4"/>
          <w:lang w:val="ru-RU"/>
        </w:rPr>
        <w:t xml:space="preserve"> </w:t>
      </w:r>
      <w:r w:rsidRPr="00280E48">
        <w:rPr>
          <w:lang w:val="ru-RU"/>
        </w:rPr>
        <w:t>профилактики</w:t>
      </w:r>
      <w:r w:rsidRPr="00280E48">
        <w:rPr>
          <w:spacing w:val="6"/>
          <w:lang w:val="ru-RU"/>
        </w:rPr>
        <w:t xml:space="preserve"> </w:t>
      </w:r>
      <w:r w:rsidRPr="00280E48">
        <w:rPr>
          <w:lang w:val="ru-RU"/>
        </w:rPr>
        <w:t>и безопасности.</w:t>
      </w:r>
    </w:p>
    <w:p w:rsidR="00280E48" w:rsidRPr="00280E48" w:rsidRDefault="00280E48" w:rsidP="00280E48">
      <w:pPr>
        <w:pStyle w:val="ae"/>
        <w:tabs>
          <w:tab w:val="left" w:pos="6000"/>
          <w:tab w:val="left" w:pos="7011"/>
          <w:tab w:val="left" w:pos="8419"/>
          <w:tab w:val="left" w:pos="9168"/>
        </w:tabs>
        <w:ind w:right="323" w:firstLine="0"/>
        <w:jc w:val="left"/>
        <w:rPr>
          <w:rFonts w:ascii="Times New Roman" w:hAnsi="Times New Roman"/>
          <w:sz w:val="24"/>
          <w:szCs w:val="24"/>
        </w:rPr>
      </w:pPr>
      <w:r w:rsidRPr="00280E48">
        <w:rPr>
          <w:rFonts w:ascii="Times New Roman" w:hAnsi="Times New Roman"/>
          <w:sz w:val="24"/>
          <w:szCs w:val="24"/>
        </w:rPr>
        <w:t>Предметно-пространственная</w:t>
      </w:r>
      <w:r w:rsidRPr="00280E48">
        <w:rPr>
          <w:rFonts w:ascii="Times New Roman" w:hAnsi="Times New Roman"/>
          <w:sz w:val="24"/>
          <w:szCs w:val="24"/>
        </w:rPr>
        <w:tab/>
        <w:t>среда</w:t>
      </w:r>
      <w:r w:rsidRPr="00280E48">
        <w:rPr>
          <w:rFonts w:ascii="Times New Roman" w:hAnsi="Times New Roman"/>
          <w:sz w:val="24"/>
          <w:szCs w:val="24"/>
        </w:rPr>
        <w:tab/>
        <w:t>строится</w:t>
      </w:r>
      <w:r w:rsidRPr="00280E48">
        <w:rPr>
          <w:rFonts w:ascii="Times New Roman" w:hAnsi="Times New Roman"/>
          <w:sz w:val="24"/>
          <w:szCs w:val="24"/>
        </w:rPr>
        <w:tab/>
        <w:t>как</w:t>
      </w:r>
      <w:r w:rsidRPr="00280E48">
        <w:rPr>
          <w:rFonts w:ascii="Times New Roman" w:hAnsi="Times New Roman"/>
          <w:sz w:val="24"/>
          <w:szCs w:val="24"/>
        </w:rPr>
        <w:tab/>
      </w:r>
      <w:r w:rsidRPr="00280E48">
        <w:rPr>
          <w:rFonts w:ascii="Times New Roman" w:hAnsi="Times New Roman"/>
          <w:spacing w:val="-1"/>
          <w:sz w:val="24"/>
          <w:szCs w:val="24"/>
        </w:rPr>
        <w:t>максимально</w:t>
      </w:r>
      <w:r w:rsidRPr="00280E48">
        <w:rPr>
          <w:rFonts w:ascii="Times New Roman" w:hAnsi="Times New Roman"/>
          <w:spacing w:val="-67"/>
          <w:sz w:val="24"/>
          <w:szCs w:val="24"/>
        </w:rPr>
        <w:t xml:space="preserve"> </w:t>
      </w:r>
      <w:r w:rsidRPr="00280E48">
        <w:rPr>
          <w:rFonts w:ascii="Times New Roman" w:hAnsi="Times New Roman"/>
          <w:sz w:val="24"/>
          <w:szCs w:val="24"/>
        </w:rPr>
        <w:t>доступная</w:t>
      </w:r>
      <w:r w:rsidRPr="00280E48">
        <w:rPr>
          <w:rFonts w:ascii="Times New Roman" w:hAnsi="Times New Roman"/>
          <w:spacing w:val="-1"/>
          <w:sz w:val="24"/>
          <w:szCs w:val="24"/>
        </w:rPr>
        <w:t xml:space="preserve"> </w:t>
      </w:r>
      <w:r w:rsidRPr="00280E48">
        <w:rPr>
          <w:rFonts w:ascii="Times New Roman" w:hAnsi="Times New Roman"/>
          <w:sz w:val="24"/>
          <w:szCs w:val="24"/>
        </w:rPr>
        <w:t>для</w:t>
      </w:r>
      <w:r w:rsidRPr="00280E48">
        <w:rPr>
          <w:rFonts w:ascii="Times New Roman" w:hAnsi="Times New Roman"/>
          <w:spacing w:val="-5"/>
          <w:sz w:val="24"/>
          <w:szCs w:val="24"/>
        </w:rPr>
        <w:t xml:space="preserve"> </w:t>
      </w:r>
      <w:r w:rsidRPr="00280E48">
        <w:rPr>
          <w:rFonts w:ascii="Times New Roman" w:hAnsi="Times New Roman"/>
          <w:sz w:val="24"/>
          <w:szCs w:val="24"/>
        </w:rPr>
        <w:t>обучающихся с</w:t>
      </w:r>
      <w:r w:rsidRPr="00280E48">
        <w:rPr>
          <w:rFonts w:ascii="Times New Roman" w:hAnsi="Times New Roman"/>
          <w:spacing w:val="-7"/>
          <w:sz w:val="24"/>
          <w:szCs w:val="24"/>
        </w:rPr>
        <w:t xml:space="preserve"> </w:t>
      </w:r>
      <w:r w:rsidRPr="00280E48">
        <w:rPr>
          <w:rFonts w:ascii="Times New Roman" w:hAnsi="Times New Roman"/>
          <w:sz w:val="24"/>
          <w:szCs w:val="24"/>
        </w:rPr>
        <w:t>особыми</w:t>
      </w:r>
      <w:r w:rsidRPr="00280E48">
        <w:rPr>
          <w:rFonts w:ascii="Times New Roman" w:hAnsi="Times New Roman"/>
          <w:spacing w:val="-7"/>
          <w:sz w:val="24"/>
          <w:szCs w:val="24"/>
        </w:rPr>
        <w:t xml:space="preserve"> </w:t>
      </w:r>
      <w:r w:rsidRPr="00280E48">
        <w:rPr>
          <w:rFonts w:ascii="Times New Roman" w:hAnsi="Times New Roman"/>
          <w:sz w:val="24"/>
          <w:szCs w:val="24"/>
        </w:rPr>
        <w:t>образовательными</w:t>
      </w:r>
      <w:r w:rsidRPr="00280E48">
        <w:rPr>
          <w:rFonts w:ascii="Times New Roman" w:hAnsi="Times New Roman"/>
          <w:spacing w:val="-5"/>
          <w:sz w:val="24"/>
          <w:szCs w:val="24"/>
        </w:rPr>
        <w:t xml:space="preserve"> </w:t>
      </w:r>
      <w:r w:rsidRPr="00280E48">
        <w:rPr>
          <w:rFonts w:ascii="Times New Roman" w:hAnsi="Times New Roman"/>
          <w:sz w:val="24"/>
          <w:szCs w:val="24"/>
        </w:rPr>
        <w:t>потребностями.</w:t>
      </w:r>
    </w:p>
    <w:p w:rsidR="00280E48" w:rsidRPr="00280E48" w:rsidRDefault="00280E48" w:rsidP="00432925">
      <w:pPr>
        <w:pStyle w:val="110"/>
        <w:ind w:left="0"/>
        <w:jc w:val="left"/>
        <w:rPr>
          <w:sz w:val="24"/>
          <w:szCs w:val="24"/>
        </w:rPr>
      </w:pPr>
      <w:bookmarkStart w:id="54" w:name="Социальное_партнёрство"/>
      <w:bookmarkEnd w:id="54"/>
      <w:r w:rsidRPr="00280E48">
        <w:rPr>
          <w:spacing w:val="-1"/>
          <w:sz w:val="24"/>
          <w:szCs w:val="24"/>
        </w:rPr>
        <w:t>Социальное</w:t>
      </w:r>
      <w:r w:rsidRPr="00280E48">
        <w:rPr>
          <w:spacing w:val="-8"/>
          <w:sz w:val="24"/>
          <w:szCs w:val="24"/>
        </w:rPr>
        <w:t xml:space="preserve"> </w:t>
      </w:r>
      <w:r w:rsidRPr="00280E48">
        <w:rPr>
          <w:sz w:val="24"/>
          <w:szCs w:val="24"/>
        </w:rPr>
        <w:t>партнёрство</w:t>
      </w:r>
    </w:p>
    <w:p w:rsidR="00280E48" w:rsidRPr="00280E48" w:rsidRDefault="00280E48" w:rsidP="00432925">
      <w:pPr>
        <w:pStyle w:val="ae"/>
        <w:tabs>
          <w:tab w:val="left" w:pos="3694"/>
          <w:tab w:val="left" w:pos="5931"/>
          <w:tab w:val="left" w:pos="7550"/>
          <w:tab w:val="left" w:pos="9283"/>
        </w:tabs>
        <w:ind w:right="325" w:firstLine="0"/>
        <w:jc w:val="left"/>
        <w:rPr>
          <w:rFonts w:ascii="Times New Roman" w:hAnsi="Times New Roman"/>
          <w:sz w:val="24"/>
          <w:szCs w:val="24"/>
        </w:rPr>
      </w:pPr>
      <w:r w:rsidRPr="00280E48">
        <w:rPr>
          <w:rFonts w:ascii="Times New Roman" w:hAnsi="Times New Roman"/>
          <w:sz w:val="24"/>
          <w:szCs w:val="24"/>
        </w:rPr>
        <w:t>Реализация</w:t>
      </w:r>
      <w:r w:rsidRPr="00280E48">
        <w:rPr>
          <w:rFonts w:ascii="Times New Roman" w:hAnsi="Times New Roman"/>
          <w:sz w:val="24"/>
          <w:szCs w:val="24"/>
        </w:rPr>
        <w:tab/>
        <w:t>воспитательного</w:t>
      </w:r>
      <w:r w:rsidRPr="00280E48">
        <w:rPr>
          <w:rFonts w:ascii="Times New Roman" w:hAnsi="Times New Roman"/>
          <w:sz w:val="24"/>
          <w:szCs w:val="24"/>
        </w:rPr>
        <w:tab/>
        <w:t>потенциала</w:t>
      </w:r>
      <w:r w:rsidRPr="00280E48">
        <w:rPr>
          <w:rFonts w:ascii="Times New Roman" w:hAnsi="Times New Roman"/>
          <w:sz w:val="24"/>
          <w:szCs w:val="24"/>
        </w:rPr>
        <w:tab/>
        <w:t>социального</w:t>
      </w:r>
      <w:r w:rsidRPr="00280E48">
        <w:rPr>
          <w:rFonts w:ascii="Times New Roman" w:hAnsi="Times New Roman"/>
          <w:sz w:val="24"/>
          <w:szCs w:val="24"/>
        </w:rPr>
        <w:tab/>
      </w:r>
      <w:r w:rsidRPr="00280E48">
        <w:rPr>
          <w:rFonts w:ascii="Times New Roman" w:hAnsi="Times New Roman"/>
          <w:spacing w:val="-1"/>
          <w:sz w:val="24"/>
          <w:szCs w:val="24"/>
        </w:rPr>
        <w:t>партнёрства</w:t>
      </w:r>
      <w:r w:rsidRPr="00280E48">
        <w:rPr>
          <w:rFonts w:ascii="Times New Roman" w:hAnsi="Times New Roman"/>
          <w:spacing w:val="-67"/>
          <w:sz w:val="24"/>
          <w:szCs w:val="24"/>
        </w:rPr>
        <w:t xml:space="preserve"> </w:t>
      </w:r>
      <w:r w:rsidRPr="00280E48">
        <w:rPr>
          <w:rFonts w:ascii="Times New Roman" w:hAnsi="Times New Roman"/>
          <w:sz w:val="24"/>
          <w:szCs w:val="24"/>
        </w:rPr>
        <w:t>предусматривает:</w:t>
      </w:r>
    </w:p>
    <w:p w:rsidR="00280E48" w:rsidRPr="00432925" w:rsidRDefault="00432925" w:rsidP="00432925">
      <w:pPr>
        <w:tabs>
          <w:tab w:val="left" w:pos="2091"/>
        </w:tabs>
        <w:autoSpaceDE w:val="0"/>
        <w:autoSpaceDN w:val="0"/>
        <w:ind w:right="320"/>
        <w:jc w:val="both"/>
        <w:rPr>
          <w:lang w:val="ru-RU"/>
        </w:rPr>
      </w:pPr>
      <w:r>
        <w:rPr>
          <w:lang w:val="ru-RU"/>
        </w:rPr>
        <w:t xml:space="preserve">- </w:t>
      </w:r>
      <w:r w:rsidR="00280E48" w:rsidRPr="00432925">
        <w:rPr>
          <w:lang w:val="ru-RU"/>
        </w:rPr>
        <w:t>участие</w:t>
      </w:r>
      <w:r w:rsidR="00280E48" w:rsidRPr="00432925">
        <w:rPr>
          <w:spacing w:val="1"/>
          <w:lang w:val="ru-RU"/>
        </w:rPr>
        <w:t xml:space="preserve"> </w:t>
      </w:r>
      <w:r w:rsidR="00280E48" w:rsidRPr="00432925">
        <w:rPr>
          <w:lang w:val="ru-RU"/>
        </w:rPr>
        <w:t>представителей</w:t>
      </w:r>
      <w:r w:rsidR="00280E48" w:rsidRPr="00432925">
        <w:rPr>
          <w:spacing w:val="1"/>
          <w:lang w:val="ru-RU"/>
        </w:rPr>
        <w:t xml:space="preserve"> </w:t>
      </w:r>
      <w:r w:rsidR="00280E48" w:rsidRPr="00432925">
        <w:rPr>
          <w:lang w:val="ru-RU"/>
        </w:rPr>
        <w:t>организаций-партнёров,</w:t>
      </w:r>
      <w:r w:rsidR="00280E48" w:rsidRPr="00432925">
        <w:rPr>
          <w:spacing w:val="1"/>
          <w:lang w:val="ru-RU"/>
        </w:rPr>
        <w:t xml:space="preserve"> </w:t>
      </w:r>
      <w:r w:rsidR="00280E48" w:rsidRPr="00432925">
        <w:rPr>
          <w:lang w:val="ru-RU"/>
        </w:rPr>
        <w:t>в</w:t>
      </w:r>
      <w:r w:rsidR="00280E48" w:rsidRPr="00432925">
        <w:rPr>
          <w:spacing w:val="1"/>
          <w:lang w:val="ru-RU"/>
        </w:rPr>
        <w:t xml:space="preserve"> </w:t>
      </w:r>
      <w:r w:rsidR="00280E48" w:rsidRPr="00432925">
        <w:rPr>
          <w:lang w:val="ru-RU"/>
        </w:rPr>
        <w:t>том</w:t>
      </w:r>
      <w:r w:rsidR="00280E48" w:rsidRPr="00432925">
        <w:rPr>
          <w:spacing w:val="1"/>
          <w:lang w:val="ru-RU"/>
        </w:rPr>
        <w:t xml:space="preserve"> </w:t>
      </w:r>
      <w:r w:rsidR="00280E48" w:rsidRPr="00432925">
        <w:rPr>
          <w:lang w:val="ru-RU"/>
        </w:rPr>
        <w:t>числе</w:t>
      </w:r>
      <w:r w:rsidR="00280E48" w:rsidRPr="00432925">
        <w:rPr>
          <w:spacing w:val="1"/>
          <w:lang w:val="ru-RU"/>
        </w:rPr>
        <w:t xml:space="preserve"> </w:t>
      </w:r>
      <w:r w:rsidR="00280E48" w:rsidRPr="00432925">
        <w:rPr>
          <w:lang w:val="ru-RU"/>
        </w:rPr>
        <w:t>в</w:t>
      </w:r>
      <w:r w:rsidR="00280E48" w:rsidRPr="00432925">
        <w:rPr>
          <w:spacing w:val="1"/>
          <w:lang w:val="ru-RU"/>
        </w:rPr>
        <w:t xml:space="preserve"> </w:t>
      </w:r>
      <w:r w:rsidR="00280E48" w:rsidRPr="00432925">
        <w:rPr>
          <w:lang w:val="ru-RU"/>
        </w:rPr>
        <w:t>соответствии</w:t>
      </w:r>
      <w:r w:rsidR="00280E48" w:rsidRPr="00432925">
        <w:rPr>
          <w:spacing w:val="1"/>
          <w:lang w:val="ru-RU"/>
        </w:rPr>
        <w:t xml:space="preserve"> </w:t>
      </w:r>
      <w:r w:rsidR="00280E48" w:rsidRPr="00432925">
        <w:rPr>
          <w:lang w:val="ru-RU"/>
        </w:rPr>
        <w:t>с</w:t>
      </w:r>
      <w:r w:rsidR="00280E48" w:rsidRPr="00432925">
        <w:rPr>
          <w:spacing w:val="1"/>
          <w:lang w:val="ru-RU"/>
        </w:rPr>
        <w:t xml:space="preserve"> </w:t>
      </w:r>
      <w:r w:rsidR="00280E48" w:rsidRPr="00432925">
        <w:rPr>
          <w:lang w:val="ru-RU"/>
        </w:rPr>
        <w:t>договорами</w:t>
      </w:r>
      <w:r w:rsidR="00280E48" w:rsidRPr="00432925">
        <w:rPr>
          <w:spacing w:val="1"/>
          <w:lang w:val="ru-RU"/>
        </w:rPr>
        <w:t xml:space="preserve"> </w:t>
      </w:r>
      <w:r w:rsidR="00280E48" w:rsidRPr="00432925">
        <w:rPr>
          <w:lang w:val="ru-RU"/>
        </w:rPr>
        <w:t>о</w:t>
      </w:r>
      <w:r w:rsidR="00280E48" w:rsidRPr="00432925">
        <w:rPr>
          <w:spacing w:val="1"/>
          <w:lang w:val="ru-RU"/>
        </w:rPr>
        <w:t xml:space="preserve"> </w:t>
      </w:r>
      <w:r w:rsidR="00280E48" w:rsidRPr="00432925">
        <w:rPr>
          <w:lang w:val="ru-RU"/>
        </w:rPr>
        <w:t>сотрудничестве,</w:t>
      </w:r>
      <w:r w:rsidR="00280E48" w:rsidRPr="00432925">
        <w:rPr>
          <w:spacing w:val="1"/>
          <w:lang w:val="ru-RU"/>
        </w:rPr>
        <w:t xml:space="preserve"> </w:t>
      </w:r>
      <w:r w:rsidR="00280E48" w:rsidRPr="00432925">
        <w:rPr>
          <w:lang w:val="ru-RU"/>
        </w:rPr>
        <w:t>в</w:t>
      </w:r>
      <w:r w:rsidR="00280E48" w:rsidRPr="00432925">
        <w:rPr>
          <w:spacing w:val="1"/>
          <w:lang w:val="ru-RU"/>
        </w:rPr>
        <w:t xml:space="preserve"> </w:t>
      </w:r>
      <w:r w:rsidR="00280E48" w:rsidRPr="00432925">
        <w:rPr>
          <w:lang w:val="ru-RU"/>
        </w:rPr>
        <w:t>проведении</w:t>
      </w:r>
      <w:r w:rsidR="00280E48" w:rsidRPr="00432925">
        <w:rPr>
          <w:spacing w:val="1"/>
          <w:lang w:val="ru-RU"/>
        </w:rPr>
        <w:t xml:space="preserve"> </w:t>
      </w:r>
      <w:r w:rsidR="00280E48" w:rsidRPr="00432925">
        <w:rPr>
          <w:lang w:val="ru-RU"/>
        </w:rPr>
        <w:t>отдельных</w:t>
      </w:r>
      <w:r w:rsidR="00280E48" w:rsidRPr="00432925">
        <w:rPr>
          <w:spacing w:val="1"/>
          <w:lang w:val="ru-RU"/>
        </w:rPr>
        <w:t xml:space="preserve"> </w:t>
      </w:r>
      <w:r w:rsidR="00280E48" w:rsidRPr="00432925">
        <w:rPr>
          <w:lang w:val="ru-RU"/>
        </w:rPr>
        <w:t>мероприятий в рамках рабочей программы воспитания и календарного плана</w:t>
      </w:r>
      <w:r w:rsidR="00280E48" w:rsidRPr="00432925">
        <w:rPr>
          <w:spacing w:val="1"/>
          <w:lang w:val="ru-RU"/>
        </w:rPr>
        <w:t xml:space="preserve"> </w:t>
      </w:r>
      <w:r w:rsidR="00280E48" w:rsidRPr="00432925">
        <w:rPr>
          <w:lang w:val="ru-RU"/>
        </w:rPr>
        <w:t>воспитательной</w:t>
      </w:r>
      <w:r w:rsidR="00280E48" w:rsidRPr="00432925">
        <w:rPr>
          <w:spacing w:val="1"/>
          <w:lang w:val="ru-RU"/>
        </w:rPr>
        <w:t xml:space="preserve"> </w:t>
      </w:r>
      <w:r w:rsidR="00280E48" w:rsidRPr="00432925">
        <w:rPr>
          <w:lang w:val="ru-RU"/>
        </w:rPr>
        <w:t>работы</w:t>
      </w:r>
      <w:r w:rsidR="00280E48" w:rsidRPr="00432925">
        <w:rPr>
          <w:spacing w:val="1"/>
          <w:lang w:val="ru-RU"/>
        </w:rPr>
        <w:t xml:space="preserve"> </w:t>
      </w:r>
      <w:r w:rsidR="00280E48" w:rsidRPr="00432925">
        <w:rPr>
          <w:lang w:val="ru-RU"/>
        </w:rPr>
        <w:t>(дни</w:t>
      </w:r>
      <w:r w:rsidR="00280E48" w:rsidRPr="00432925">
        <w:rPr>
          <w:spacing w:val="1"/>
          <w:lang w:val="ru-RU"/>
        </w:rPr>
        <w:t xml:space="preserve"> </w:t>
      </w:r>
      <w:r w:rsidR="00280E48" w:rsidRPr="00432925">
        <w:rPr>
          <w:lang w:val="ru-RU"/>
        </w:rPr>
        <w:t>открытых</w:t>
      </w:r>
      <w:r w:rsidR="00280E48" w:rsidRPr="00432925">
        <w:rPr>
          <w:spacing w:val="1"/>
          <w:lang w:val="ru-RU"/>
        </w:rPr>
        <w:t xml:space="preserve"> </w:t>
      </w:r>
      <w:r w:rsidR="00280E48" w:rsidRPr="00432925">
        <w:rPr>
          <w:lang w:val="ru-RU"/>
        </w:rPr>
        <w:t>дверей,</w:t>
      </w:r>
      <w:r w:rsidR="00280E48" w:rsidRPr="00432925">
        <w:rPr>
          <w:spacing w:val="1"/>
          <w:lang w:val="ru-RU"/>
        </w:rPr>
        <w:t xml:space="preserve"> </w:t>
      </w:r>
      <w:r w:rsidR="00280E48" w:rsidRPr="00432925">
        <w:rPr>
          <w:lang w:val="ru-RU"/>
        </w:rPr>
        <w:t>государственные,</w:t>
      </w:r>
      <w:r w:rsidR="00280E48" w:rsidRPr="00432925">
        <w:rPr>
          <w:spacing w:val="1"/>
          <w:lang w:val="ru-RU"/>
        </w:rPr>
        <w:t xml:space="preserve"> </w:t>
      </w:r>
      <w:r w:rsidR="00280E48" w:rsidRPr="00432925">
        <w:rPr>
          <w:lang w:val="ru-RU"/>
        </w:rPr>
        <w:t>региональные,</w:t>
      </w:r>
      <w:r w:rsidR="00280E48" w:rsidRPr="00432925">
        <w:rPr>
          <w:spacing w:val="-3"/>
          <w:lang w:val="ru-RU"/>
        </w:rPr>
        <w:t xml:space="preserve"> </w:t>
      </w:r>
      <w:r w:rsidR="00280E48" w:rsidRPr="00432925">
        <w:rPr>
          <w:lang w:val="ru-RU"/>
        </w:rPr>
        <w:t>школьные</w:t>
      </w:r>
      <w:r w:rsidR="00280E48" w:rsidRPr="00432925">
        <w:rPr>
          <w:spacing w:val="-5"/>
          <w:lang w:val="ru-RU"/>
        </w:rPr>
        <w:t xml:space="preserve"> </w:t>
      </w:r>
      <w:r w:rsidR="00280E48" w:rsidRPr="00432925">
        <w:rPr>
          <w:lang w:val="ru-RU"/>
        </w:rPr>
        <w:t>праздники,</w:t>
      </w:r>
      <w:r w:rsidR="00280E48" w:rsidRPr="00432925">
        <w:rPr>
          <w:spacing w:val="1"/>
          <w:lang w:val="ru-RU"/>
        </w:rPr>
        <w:t xml:space="preserve"> </w:t>
      </w:r>
      <w:r w:rsidR="00280E48" w:rsidRPr="00432925">
        <w:rPr>
          <w:lang w:val="ru-RU"/>
        </w:rPr>
        <w:t>торжественные</w:t>
      </w:r>
      <w:r w:rsidR="00280E48" w:rsidRPr="00432925">
        <w:rPr>
          <w:spacing w:val="1"/>
          <w:lang w:val="ru-RU"/>
        </w:rPr>
        <w:t xml:space="preserve"> </w:t>
      </w:r>
      <w:r w:rsidR="00280E48" w:rsidRPr="00432925">
        <w:rPr>
          <w:lang w:val="ru-RU"/>
        </w:rPr>
        <w:t>мероприятия</w:t>
      </w:r>
      <w:r w:rsidR="00280E48" w:rsidRPr="00432925">
        <w:rPr>
          <w:spacing w:val="-1"/>
          <w:lang w:val="ru-RU"/>
        </w:rPr>
        <w:t xml:space="preserve"> </w:t>
      </w:r>
      <w:r w:rsidR="00280E48" w:rsidRPr="00432925">
        <w:rPr>
          <w:lang w:val="ru-RU"/>
        </w:rPr>
        <w:t>и</w:t>
      </w:r>
      <w:r w:rsidR="00280E48" w:rsidRPr="00432925">
        <w:rPr>
          <w:spacing w:val="-3"/>
          <w:lang w:val="ru-RU"/>
        </w:rPr>
        <w:t xml:space="preserve"> </w:t>
      </w:r>
      <w:r w:rsidR="00280E48" w:rsidRPr="00432925">
        <w:rPr>
          <w:lang w:val="ru-RU"/>
        </w:rPr>
        <w:t>т.</w:t>
      </w:r>
      <w:r w:rsidR="00280E48" w:rsidRPr="00432925">
        <w:rPr>
          <w:spacing w:val="5"/>
          <w:lang w:val="ru-RU"/>
        </w:rPr>
        <w:t xml:space="preserve"> </w:t>
      </w:r>
      <w:r w:rsidR="00280E48" w:rsidRPr="00432925">
        <w:rPr>
          <w:lang w:val="ru-RU"/>
        </w:rPr>
        <w:t>п.);</w:t>
      </w:r>
    </w:p>
    <w:p w:rsidR="00280E48" w:rsidRPr="00432925" w:rsidRDefault="00432925" w:rsidP="00432925">
      <w:pPr>
        <w:tabs>
          <w:tab w:val="left" w:pos="2091"/>
        </w:tabs>
        <w:autoSpaceDE w:val="0"/>
        <w:autoSpaceDN w:val="0"/>
        <w:ind w:right="324"/>
        <w:jc w:val="both"/>
        <w:rPr>
          <w:lang w:val="ru-RU"/>
        </w:rPr>
      </w:pPr>
      <w:r>
        <w:rPr>
          <w:lang w:val="ru-RU"/>
        </w:rPr>
        <w:t xml:space="preserve">- </w:t>
      </w:r>
      <w:r w:rsidR="00280E48" w:rsidRPr="00432925">
        <w:rPr>
          <w:lang w:val="ru-RU"/>
        </w:rPr>
        <w:t>участие</w:t>
      </w:r>
      <w:r w:rsidR="00280E48" w:rsidRPr="00432925">
        <w:rPr>
          <w:spacing w:val="1"/>
          <w:lang w:val="ru-RU"/>
        </w:rPr>
        <w:t xml:space="preserve"> </w:t>
      </w:r>
      <w:r w:rsidR="00280E48" w:rsidRPr="00432925">
        <w:rPr>
          <w:lang w:val="ru-RU"/>
        </w:rPr>
        <w:t>представителей</w:t>
      </w:r>
      <w:r w:rsidR="00280E48" w:rsidRPr="00432925">
        <w:rPr>
          <w:spacing w:val="1"/>
          <w:lang w:val="ru-RU"/>
        </w:rPr>
        <w:t xml:space="preserve"> </w:t>
      </w:r>
      <w:r w:rsidR="00280E48" w:rsidRPr="00432925">
        <w:rPr>
          <w:lang w:val="ru-RU"/>
        </w:rPr>
        <w:t>организаций-партнёров</w:t>
      </w:r>
      <w:r w:rsidR="00280E48" w:rsidRPr="00432925">
        <w:rPr>
          <w:spacing w:val="1"/>
          <w:lang w:val="ru-RU"/>
        </w:rPr>
        <w:t xml:space="preserve"> </w:t>
      </w:r>
      <w:r w:rsidR="00280E48" w:rsidRPr="00432925">
        <w:rPr>
          <w:lang w:val="ru-RU"/>
        </w:rPr>
        <w:t>в</w:t>
      </w:r>
      <w:r w:rsidR="00280E48" w:rsidRPr="00432925">
        <w:rPr>
          <w:spacing w:val="1"/>
          <w:lang w:val="ru-RU"/>
        </w:rPr>
        <w:t xml:space="preserve"> </w:t>
      </w:r>
      <w:r w:rsidR="00280E48" w:rsidRPr="00432925">
        <w:rPr>
          <w:lang w:val="ru-RU"/>
        </w:rPr>
        <w:t>проведении</w:t>
      </w:r>
      <w:r w:rsidR="00280E48" w:rsidRPr="00432925">
        <w:rPr>
          <w:spacing w:val="1"/>
          <w:lang w:val="ru-RU"/>
        </w:rPr>
        <w:t xml:space="preserve"> </w:t>
      </w:r>
      <w:r w:rsidR="00280E48" w:rsidRPr="00432925">
        <w:rPr>
          <w:lang w:val="ru-RU"/>
        </w:rPr>
        <w:t>отдельных</w:t>
      </w:r>
      <w:r w:rsidR="00280E48" w:rsidRPr="00432925">
        <w:rPr>
          <w:spacing w:val="1"/>
          <w:lang w:val="ru-RU"/>
        </w:rPr>
        <w:t xml:space="preserve"> </w:t>
      </w:r>
      <w:r w:rsidR="00280E48" w:rsidRPr="00432925">
        <w:rPr>
          <w:lang w:val="ru-RU"/>
        </w:rPr>
        <w:t>уроков,</w:t>
      </w:r>
      <w:r w:rsidR="00280E48" w:rsidRPr="00432925">
        <w:rPr>
          <w:spacing w:val="1"/>
          <w:lang w:val="ru-RU"/>
        </w:rPr>
        <w:t xml:space="preserve"> </w:t>
      </w:r>
      <w:r w:rsidR="00280E48" w:rsidRPr="00432925">
        <w:rPr>
          <w:lang w:val="ru-RU"/>
        </w:rPr>
        <w:t>внеурочных</w:t>
      </w:r>
      <w:r w:rsidR="00280E48" w:rsidRPr="00432925">
        <w:rPr>
          <w:spacing w:val="1"/>
          <w:lang w:val="ru-RU"/>
        </w:rPr>
        <w:t xml:space="preserve"> </w:t>
      </w:r>
      <w:r w:rsidR="00280E48" w:rsidRPr="00432925">
        <w:rPr>
          <w:lang w:val="ru-RU"/>
        </w:rPr>
        <w:t>занятий,</w:t>
      </w:r>
      <w:r w:rsidR="00280E48" w:rsidRPr="00432925">
        <w:rPr>
          <w:spacing w:val="1"/>
          <w:lang w:val="ru-RU"/>
        </w:rPr>
        <w:t xml:space="preserve"> </w:t>
      </w:r>
      <w:r w:rsidR="00280E48" w:rsidRPr="00432925">
        <w:rPr>
          <w:lang w:val="ru-RU"/>
        </w:rPr>
        <w:t>внешкольных</w:t>
      </w:r>
      <w:r w:rsidR="00280E48" w:rsidRPr="00432925">
        <w:rPr>
          <w:spacing w:val="1"/>
          <w:lang w:val="ru-RU"/>
        </w:rPr>
        <w:t xml:space="preserve"> </w:t>
      </w:r>
      <w:r w:rsidR="00280E48" w:rsidRPr="00432925">
        <w:rPr>
          <w:lang w:val="ru-RU"/>
        </w:rPr>
        <w:t>мероприятий</w:t>
      </w:r>
      <w:r w:rsidR="00280E48" w:rsidRPr="00432925">
        <w:rPr>
          <w:spacing w:val="1"/>
          <w:lang w:val="ru-RU"/>
        </w:rPr>
        <w:t xml:space="preserve"> </w:t>
      </w:r>
      <w:r w:rsidR="00280E48" w:rsidRPr="00432925">
        <w:rPr>
          <w:lang w:val="ru-RU"/>
        </w:rPr>
        <w:t>соответствующей</w:t>
      </w:r>
      <w:r w:rsidR="00280E48" w:rsidRPr="00432925">
        <w:rPr>
          <w:spacing w:val="3"/>
          <w:lang w:val="ru-RU"/>
        </w:rPr>
        <w:t xml:space="preserve"> </w:t>
      </w:r>
      <w:r w:rsidR="00280E48" w:rsidRPr="00432925">
        <w:rPr>
          <w:lang w:val="ru-RU"/>
        </w:rPr>
        <w:t>тематической</w:t>
      </w:r>
      <w:r w:rsidR="00280E48" w:rsidRPr="00432925">
        <w:rPr>
          <w:spacing w:val="3"/>
          <w:lang w:val="ru-RU"/>
        </w:rPr>
        <w:t xml:space="preserve"> </w:t>
      </w:r>
      <w:r w:rsidR="00280E48" w:rsidRPr="00432925">
        <w:rPr>
          <w:lang w:val="ru-RU"/>
        </w:rPr>
        <w:t>направленности;</w:t>
      </w:r>
    </w:p>
    <w:p w:rsidR="00280E48" w:rsidRPr="00432925" w:rsidRDefault="00432925" w:rsidP="00432925">
      <w:pPr>
        <w:tabs>
          <w:tab w:val="left" w:pos="2091"/>
        </w:tabs>
        <w:autoSpaceDE w:val="0"/>
        <w:autoSpaceDN w:val="0"/>
        <w:ind w:right="321"/>
        <w:jc w:val="both"/>
        <w:rPr>
          <w:lang w:val="ru-RU"/>
        </w:rPr>
      </w:pPr>
      <w:r>
        <w:rPr>
          <w:lang w:val="ru-RU"/>
        </w:rPr>
        <w:t xml:space="preserve">- </w:t>
      </w:r>
      <w:r w:rsidR="00280E48" w:rsidRPr="00432925">
        <w:rPr>
          <w:lang w:val="ru-RU"/>
        </w:rPr>
        <w:t>проведение на базе организаций-партнёров отдельных уроков, занятий,</w:t>
      </w:r>
      <w:r w:rsidR="00280E48" w:rsidRPr="00432925">
        <w:rPr>
          <w:spacing w:val="1"/>
          <w:lang w:val="ru-RU"/>
        </w:rPr>
        <w:t xml:space="preserve"> </w:t>
      </w:r>
      <w:r w:rsidR="00280E48" w:rsidRPr="00432925">
        <w:rPr>
          <w:lang w:val="ru-RU"/>
        </w:rPr>
        <w:t>внешкольных</w:t>
      </w:r>
      <w:r w:rsidR="00280E48" w:rsidRPr="00432925">
        <w:rPr>
          <w:spacing w:val="-9"/>
          <w:lang w:val="ru-RU"/>
        </w:rPr>
        <w:t xml:space="preserve"> </w:t>
      </w:r>
      <w:r w:rsidR="00280E48" w:rsidRPr="00432925">
        <w:rPr>
          <w:lang w:val="ru-RU"/>
        </w:rPr>
        <w:t>мероприятий,</w:t>
      </w:r>
      <w:r w:rsidR="00280E48" w:rsidRPr="00432925">
        <w:rPr>
          <w:spacing w:val="-1"/>
          <w:lang w:val="ru-RU"/>
        </w:rPr>
        <w:t xml:space="preserve"> </w:t>
      </w:r>
      <w:r w:rsidR="00280E48" w:rsidRPr="00432925">
        <w:rPr>
          <w:lang w:val="ru-RU"/>
        </w:rPr>
        <w:t>акций</w:t>
      </w:r>
      <w:r w:rsidR="00280E48" w:rsidRPr="00432925">
        <w:rPr>
          <w:spacing w:val="-5"/>
          <w:lang w:val="ru-RU"/>
        </w:rPr>
        <w:t xml:space="preserve"> </w:t>
      </w:r>
      <w:r w:rsidR="00280E48" w:rsidRPr="00432925">
        <w:rPr>
          <w:lang w:val="ru-RU"/>
        </w:rPr>
        <w:t>воспитательной</w:t>
      </w:r>
      <w:r w:rsidR="00280E48" w:rsidRPr="00432925">
        <w:rPr>
          <w:spacing w:val="-3"/>
          <w:lang w:val="ru-RU"/>
        </w:rPr>
        <w:t xml:space="preserve"> </w:t>
      </w:r>
      <w:r w:rsidR="00280E48" w:rsidRPr="00432925">
        <w:rPr>
          <w:lang w:val="ru-RU"/>
        </w:rPr>
        <w:t>направленности;</w:t>
      </w:r>
    </w:p>
    <w:p w:rsidR="00280E48" w:rsidRPr="00432925" w:rsidRDefault="00432925" w:rsidP="00432925">
      <w:pPr>
        <w:tabs>
          <w:tab w:val="left" w:pos="2091"/>
        </w:tabs>
        <w:autoSpaceDE w:val="0"/>
        <w:autoSpaceDN w:val="0"/>
        <w:ind w:right="319"/>
        <w:jc w:val="both"/>
        <w:rPr>
          <w:lang w:val="ru-RU"/>
        </w:rPr>
      </w:pPr>
      <w:r>
        <w:rPr>
          <w:lang w:val="ru-RU"/>
        </w:rPr>
        <w:t xml:space="preserve">- </w:t>
      </w:r>
      <w:r w:rsidR="00280E48" w:rsidRPr="00432925">
        <w:rPr>
          <w:lang w:val="ru-RU"/>
        </w:rPr>
        <w:t>открытые</w:t>
      </w:r>
      <w:r w:rsidR="00280E48" w:rsidRPr="00432925">
        <w:rPr>
          <w:spacing w:val="1"/>
          <w:lang w:val="ru-RU"/>
        </w:rPr>
        <w:t xml:space="preserve"> </w:t>
      </w:r>
      <w:r w:rsidR="00280E48" w:rsidRPr="00432925">
        <w:rPr>
          <w:lang w:val="ru-RU"/>
        </w:rPr>
        <w:t>дискуссионные</w:t>
      </w:r>
      <w:r w:rsidR="00280E48" w:rsidRPr="00432925">
        <w:rPr>
          <w:spacing w:val="1"/>
          <w:lang w:val="ru-RU"/>
        </w:rPr>
        <w:t xml:space="preserve"> </w:t>
      </w:r>
      <w:r w:rsidR="00280E48" w:rsidRPr="00432925">
        <w:rPr>
          <w:lang w:val="ru-RU"/>
        </w:rPr>
        <w:t>площадки</w:t>
      </w:r>
      <w:r w:rsidR="00280E48" w:rsidRPr="00432925">
        <w:rPr>
          <w:spacing w:val="1"/>
          <w:lang w:val="ru-RU"/>
        </w:rPr>
        <w:t xml:space="preserve"> </w:t>
      </w:r>
      <w:r w:rsidR="00280E48" w:rsidRPr="00432925">
        <w:rPr>
          <w:lang w:val="ru-RU"/>
        </w:rPr>
        <w:t>(детские,</w:t>
      </w:r>
      <w:r w:rsidR="00280E48" w:rsidRPr="00432925">
        <w:rPr>
          <w:spacing w:val="1"/>
          <w:lang w:val="ru-RU"/>
        </w:rPr>
        <w:t xml:space="preserve"> </w:t>
      </w:r>
      <w:r w:rsidR="00280E48" w:rsidRPr="00432925">
        <w:rPr>
          <w:lang w:val="ru-RU"/>
        </w:rPr>
        <w:t>педагогические,</w:t>
      </w:r>
      <w:r w:rsidR="00280E48" w:rsidRPr="00432925">
        <w:rPr>
          <w:spacing w:val="-67"/>
          <w:lang w:val="ru-RU"/>
        </w:rPr>
        <w:t xml:space="preserve"> </w:t>
      </w:r>
      <w:r w:rsidR="00280E48" w:rsidRPr="00432925">
        <w:rPr>
          <w:lang w:val="ru-RU"/>
        </w:rPr>
        <w:t>родительские,</w:t>
      </w:r>
      <w:r w:rsidR="00280E48" w:rsidRPr="00432925">
        <w:rPr>
          <w:spacing w:val="1"/>
          <w:lang w:val="ru-RU"/>
        </w:rPr>
        <w:t xml:space="preserve"> </w:t>
      </w:r>
      <w:r w:rsidR="00280E48" w:rsidRPr="00432925">
        <w:rPr>
          <w:lang w:val="ru-RU"/>
        </w:rPr>
        <w:t>совместные)</w:t>
      </w:r>
      <w:r w:rsidR="00280E48" w:rsidRPr="00432925">
        <w:rPr>
          <w:spacing w:val="1"/>
          <w:lang w:val="ru-RU"/>
        </w:rPr>
        <w:t xml:space="preserve"> </w:t>
      </w:r>
      <w:r w:rsidR="00280E48" w:rsidRPr="00432925">
        <w:rPr>
          <w:lang w:val="ru-RU"/>
        </w:rPr>
        <w:t>с</w:t>
      </w:r>
      <w:r w:rsidR="00280E48" w:rsidRPr="00432925">
        <w:rPr>
          <w:spacing w:val="1"/>
          <w:lang w:val="ru-RU"/>
        </w:rPr>
        <w:t xml:space="preserve"> </w:t>
      </w:r>
      <w:r w:rsidR="00280E48" w:rsidRPr="00432925">
        <w:rPr>
          <w:lang w:val="ru-RU"/>
        </w:rPr>
        <w:t>представителями</w:t>
      </w:r>
      <w:r w:rsidR="00280E48" w:rsidRPr="00432925">
        <w:rPr>
          <w:spacing w:val="1"/>
          <w:lang w:val="ru-RU"/>
        </w:rPr>
        <w:t xml:space="preserve"> </w:t>
      </w:r>
      <w:r w:rsidR="00280E48" w:rsidRPr="00432925">
        <w:rPr>
          <w:lang w:val="ru-RU"/>
        </w:rPr>
        <w:t>организаций-партнёров</w:t>
      </w:r>
      <w:r w:rsidR="00280E48" w:rsidRPr="00432925">
        <w:rPr>
          <w:spacing w:val="1"/>
          <w:lang w:val="ru-RU"/>
        </w:rPr>
        <w:t xml:space="preserve"> </w:t>
      </w:r>
      <w:r w:rsidR="00280E48" w:rsidRPr="00432925">
        <w:rPr>
          <w:lang w:val="ru-RU"/>
        </w:rPr>
        <w:t>для</w:t>
      </w:r>
      <w:r w:rsidR="00280E48" w:rsidRPr="00432925">
        <w:rPr>
          <w:spacing w:val="-67"/>
          <w:lang w:val="ru-RU"/>
        </w:rPr>
        <w:t xml:space="preserve"> </w:t>
      </w:r>
      <w:r w:rsidR="00280E48" w:rsidRPr="00432925">
        <w:rPr>
          <w:lang w:val="ru-RU"/>
        </w:rPr>
        <w:t>обсуждений актуальных проблем, касающихся жизни общеобразовательной</w:t>
      </w:r>
      <w:r w:rsidR="00280E48" w:rsidRPr="00432925">
        <w:rPr>
          <w:spacing w:val="1"/>
          <w:lang w:val="ru-RU"/>
        </w:rPr>
        <w:t xml:space="preserve"> </w:t>
      </w:r>
      <w:r w:rsidR="00280E48" w:rsidRPr="00432925">
        <w:rPr>
          <w:lang w:val="ru-RU"/>
        </w:rPr>
        <w:t>организации,</w:t>
      </w:r>
      <w:r w:rsidR="00280E48" w:rsidRPr="00432925">
        <w:rPr>
          <w:spacing w:val="3"/>
          <w:lang w:val="ru-RU"/>
        </w:rPr>
        <w:t xml:space="preserve"> </w:t>
      </w:r>
      <w:r w:rsidR="00280E48" w:rsidRPr="00432925">
        <w:rPr>
          <w:lang w:val="ru-RU"/>
        </w:rPr>
        <w:t>муниципального</w:t>
      </w:r>
      <w:r w:rsidR="00280E48" w:rsidRPr="00432925">
        <w:rPr>
          <w:spacing w:val="-1"/>
          <w:lang w:val="ru-RU"/>
        </w:rPr>
        <w:t xml:space="preserve"> </w:t>
      </w:r>
      <w:r w:rsidR="00280E48" w:rsidRPr="00432925">
        <w:rPr>
          <w:lang w:val="ru-RU"/>
        </w:rPr>
        <w:t>образования,</w:t>
      </w:r>
      <w:r w:rsidR="00280E48" w:rsidRPr="00432925">
        <w:rPr>
          <w:spacing w:val="1"/>
          <w:lang w:val="ru-RU"/>
        </w:rPr>
        <w:t xml:space="preserve"> </w:t>
      </w:r>
      <w:r w:rsidR="00280E48" w:rsidRPr="00432925">
        <w:rPr>
          <w:lang w:val="ru-RU"/>
        </w:rPr>
        <w:t>региона,</w:t>
      </w:r>
      <w:r w:rsidR="00280E48" w:rsidRPr="00432925">
        <w:rPr>
          <w:spacing w:val="4"/>
          <w:lang w:val="ru-RU"/>
        </w:rPr>
        <w:t xml:space="preserve"> </w:t>
      </w:r>
      <w:r w:rsidR="00280E48" w:rsidRPr="00432925">
        <w:rPr>
          <w:lang w:val="ru-RU"/>
        </w:rPr>
        <w:t>страны;</w:t>
      </w:r>
    </w:p>
    <w:p w:rsidR="00280E48" w:rsidRPr="00432925" w:rsidRDefault="00432925" w:rsidP="00432925">
      <w:pPr>
        <w:tabs>
          <w:tab w:val="left" w:pos="2091"/>
        </w:tabs>
        <w:autoSpaceDE w:val="0"/>
        <w:autoSpaceDN w:val="0"/>
        <w:ind w:right="321"/>
        <w:jc w:val="both"/>
        <w:rPr>
          <w:lang w:val="ru-RU"/>
        </w:rPr>
      </w:pPr>
      <w:r>
        <w:rPr>
          <w:lang w:val="ru-RU"/>
        </w:rPr>
        <w:t xml:space="preserve">- </w:t>
      </w:r>
      <w:r w:rsidR="00280E48" w:rsidRPr="00432925">
        <w:rPr>
          <w:lang w:val="ru-RU"/>
        </w:rPr>
        <w:t>социальные</w:t>
      </w:r>
      <w:r w:rsidR="00280E48" w:rsidRPr="00432925">
        <w:rPr>
          <w:spacing w:val="1"/>
          <w:lang w:val="ru-RU"/>
        </w:rPr>
        <w:t xml:space="preserve"> </w:t>
      </w:r>
      <w:r w:rsidR="00280E48" w:rsidRPr="00432925">
        <w:rPr>
          <w:lang w:val="ru-RU"/>
        </w:rPr>
        <w:t>проекты,</w:t>
      </w:r>
      <w:r w:rsidR="00280E48" w:rsidRPr="00432925">
        <w:rPr>
          <w:spacing w:val="1"/>
          <w:lang w:val="ru-RU"/>
        </w:rPr>
        <w:t xml:space="preserve"> </w:t>
      </w:r>
      <w:r w:rsidR="00280E48" w:rsidRPr="00432925">
        <w:rPr>
          <w:lang w:val="ru-RU"/>
        </w:rPr>
        <w:t>совместно</w:t>
      </w:r>
      <w:r w:rsidR="00280E48" w:rsidRPr="00432925">
        <w:rPr>
          <w:spacing w:val="1"/>
          <w:lang w:val="ru-RU"/>
        </w:rPr>
        <w:t xml:space="preserve"> </w:t>
      </w:r>
      <w:r w:rsidR="00280E48" w:rsidRPr="00432925">
        <w:rPr>
          <w:lang w:val="ru-RU"/>
        </w:rPr>
        <w:t>разрабатываемые</w:t>
      </w:r>
      <w:r w:rsidR="00280E48" w:rsidRPr="00432925">
        <w:rPr>
          <w:spacing w:val="1"/>
          <w:lang w:val="ru-RU"/>
        </w:rPr>
        <w:t xml:space="preserve"> </w:t>
      </w:r>
      <w:r w:rsidR="00280E48" w:rsidRPr="00432925">
        <w:rPr>
          <w:lang w:val="ru-RU"/>
        </w:rPr>
        <w:t>и</w:t>
      </w:r>
      <w:r w:rsidR="00280E48" w:rsidRPr="00432925">
        <w:rPr>
          <w:spacing w:val="1"/>
          <w:lang w:val="ru-RU"/>
        </w:rPr>
        <w:t xml:space="preserve"> </w:t>
      </w:r>
      <w:r w:rsidR="00280E48" w:rsidRPr="00432925">
        <w:rPr>
          <w:lang w:val="ru-RU"/>
        </w:rPr>
        <w:t>реализуемые</w:t>
      </w:r>
      <w:r w:rsidR="00280E48" w:rsidRPr="00432925">
        <w:rPr>
          <w:spacing w:val="1"/>
          <w:lang w:val="ru-RU"/>
        </w:rPr>
        <w:t xml:space="preserve"> </w:t>
      </w:r>
      <w:r w:rsidR="00280E48" w:rsidRPr="00432925">
        <w:rPr>
          <w:w w:val="95"/>
          <w:lang w:val="ru-RU"/>
        </w:rPr>
        <w:t>обучающимися,</w:t>
      </w:r>
      <w:r w:rsidR="00280E48" w:rsidRPr="00432925">
        <w:rPr>
          <w:spacing w:val="1"/>
          <w:w w:val="95"/>
          <w:lang w:val="ru-RU"/>
        </w:rPr>
        <w:t xml:space="preserve"> </w:t>
      </w:r>
      <w:r w:rsidR="00280E48" w:rsidRPr="00432925">
        <w:rPr>
          <w:w w:val="95"/>
          <w:lang w:val="ru-RU"/>
        </w:rPr>
        <w:t>педагогами</w:t>
      </w:r>
      <w:r w:rsidR="00280E48" w:rsidRPr="00432925">
        <w:rPr>
          <w:spacing w:val="1"/>
          <w:w w:val="95"/>
          <w:lang w:val="ru-RU"/>
        </w:rPr>
        <w:t xml:space="preserve"> </w:t>
      </w:r>
      <w:r w:rsidR="00280E48" w:rsidRPr="00432925">
        <w:rPr>
          <w:w w:val="95"/>
          <w:lang w:val="ru-RU"/>
        </w:rPr>
        <w:t>с</w:t>
      </w:r>
      <w:r w:rsidR="00280E48" w:rsidRPr="00432925">
        <w:rPr>
          <w:spacing w:val="1"/>
          <w:w w:val="95"/>
          <w:lang w:val="ru-RU"/>
        </w:rPr>
        <w:t xml:space="preserve"> </w:t>
      </w:r>
      <w:r w:rsidR="00280E48" w:rsidRPr="00432925">
        <w:rPr>
          <w:w w:val="95"/>
          <w:lang w:val="ru-RU"/>
        </w:rPr>
        <w:t>организациями-партнёрами благотворительной,</w:t>
      </w:r>
      <w:r w:rsidR="00280E48" w:rsidRPr="00432925">
        <w:rPr>
          <w:spacing w:val="1"/>
          <w:w w:val="95"/>
          <w:lang w:val="ru-RU"/>
        </w:rPr>
        <w:t xml:space="preserve"> </w:t>
      </w:r>
      <w:r w:rsidR="00280E48" w:rsidRPr="00432925">
        <w:rPr>
          <w:lang w:val="ru-RU"/>
        </w:rPr>
        <w:t>экологической,</w:t>
      </w:r>
      <w:r w:rsidR="00280E48" w:rsidRPr="00432925">
        <w:rPr>
          <w:spacing w:val="1"/>
          <w:lang w:val="ru-RU"/>
        </w:rPr>
        <w:t xml:space="preserve"> </w:t>
      </w:r>
      <w:r w:rsidR="00280E48" w:rsidRPr="00432925">
        <w:rPr>
          <w:lang w:val="ru-RU"/>
        </w:rPr>
        <w:t>патриотической,</w:t>
      </w:r>
      <w:r w:rsidR="00280E48" w:rsidRPr="00432925">
        <w:rPr>
          <w:spacing w:val="1"/>
          <w:lang w:val="ru-RU"/>
        </w:rPr>
        <w:t xml:space="preserve"> </w:t>
      </w:r>
      <w:r w:rsidR="00280E48" w:rsidRPr="00432925">
        <w:rPr>
          <w:lang w:val="ru-RU"/>
        </w:rPr>
        <w:t>трудовой</w:t>
      </w:r>
      <w:r w:rsidR="00280E48" w:rsidRPr="00432925">
        <w:rPr>
          <w:spacing w:val="1"/>
          <w:lang w:val="ru-RU"/>
        </w:rPr>
        <w:t xml:space="preserve"> </w:t>
      </w:r>
      <w:r w:rsidR="00280E48" w:rsidRPr="00432925">
        <w:rPr>
          <w:lang w:val="ru-RU"/>
        </w:rPr>
        <w:t>и</w:t>
      </w:r>
      <w:r w:rsidR="00280E48" w:rsidRPr="00432925">
        <w:rPr>
          <w:spacing w:val="1"/>
          <w:lang w:val="ru-RU"/>
        </w:rPr>
        <w:t xml:space="preserve"> </w:t>
      </w:r>
      <w:r w:rsidR="00280E48" w:rsidRPr="00432925">
        <w:rPr>
          <w:lang w:val="ru-RU"/>
        </w:rPr>
        <w:t>т.</w:t>
      </w:r>
      <w:r w:rsidR="00280E48" w:rsidRPr="00432925">
        <w:rPr>
          <w:spacing w:val="1"/>
          <w:lang w:val="ru-RU"/>
        </w:rPr>
        <w:t xml:space="preserve"> </w:t>
      </w:r>
      <w:r w:rsidR="00280E48" w:rsidRPr="00432925">
        <w:rPr>
          <w:lang w:val="ru-RU"/>
        </w:rPr>
        <w:t>д.</w:t>
      </w:r>
      <w:r w:rsidR="00280E48" w:rsidRPr="00432925">
        <w:rPr>
          <w:spacing w:val="1"/>
          <w:lang w:val="ru-RU"/>
        </w:rPr>
        <w:t xml:space="preserve"> </w:t>
      </w:r>
      <w:r w:rsidR="00280E48" w:rsidRPr="00432925">
        <w:rPr>
          <w:lang w:val="ru-RU"/>
        </w:rPr>
        <w:t>направленности,</w:t>
      </w:r>
      <w:r w:rsidR="00280E48" w:rsidRPr="00432925">
        <w:rPr>
          <w:spacing w:val="1"/>
          <w:lang w:val="ru-RU"/>
        </w:rPr>
        <w:t xml:space="preserve"> </w:t>
      </w:r>
      <w:r w:rsidR="00280E48" w:rsidRPr="00432925">
        <w:rPr>
          <w:lang w:val="ru-RU"/>
        </w:rPr>
        <w:t>ориентированные</w:t>
      </w:r>
      <w:r w:rsidR="00280E48" w:rsidRPr="00432925">
        <w:rPr>
          <w:spacing w:val="1"/>
          <w:lang w:val="ru-RU"/>
        </w:rPr>
        <w:t xml:space="preserve"> </w:t>
      </w:r>
      <w:r w:rsidR="00280E48" w:rsidRPr="00432925">
        <w:rPr>
          <w:lang w:val="ru-RU"/>
        </w:rPr>
        <w:t>на</w:t>
      </w:r>
      <w:r w:rsidR="00280E48" w:rsidRPr="00432925">
        <w:rPr>
          <w:spacing w:val="1"/>
          <w:lang w:val="ru-RU"/>
        </w:rPr>
        <w:t xml:space="preserve"> </w:t>
      </w:r>
      <w:r w:rsidR="00280E48" w:rsidRPr="00432925">
        <w:rPr>
          <w:lang w:val="ru-RU"/>
        </w:rPr>
        <w:t>воспитание</w:t>
      </w:r>
      <w:r w:rsidR="00280E48" w:rsidRPr="00432925">
        <w:rPr>
          <w:spacing w:val="1"/>
          <w:lang w:val="ru-RU"/>
        </w:rPr>
        <w:t xml:space="preserve"> </w:t>
      </w:r>
      <w:r w:rsidR="00280E48" w:rsidRPr="00432925">
        <w:rPr>
          <w:lang w:val="ru-RU"/>
        </w:rPr>
        <w:lastRenderedPageBreak/>
        <w:t>обучающихся,</w:t>
      </w:r>
      <w:r w:rsidR="00280E48" w:rsidRPr="00432925">
        <w:rPr>
          <w:spacing w:val="71"/>
          <w:lang w:val="ru-RU"/>
        </w:rPr>
        <w:t xml:space="preserve"> </w:t>
      </w:r>
      <w:r w:rsidR="00280E48" w:rsidRPr="00432925">
        <w:rPr>
          <w:lang w:val="ru-RU"/>
        </w:rPr>
        <w:t>преобразование</w:t>
      </w:r>
      <w:r w:rsidR="00280E48" w:rsidRPr="00432925">
        <w:rPr>
          <w:spacing w:val="1"/>
          <w:lang w:val="ru-RU"/>
        </w:rPr>
        <w:t xml:space="preserve"> </w:t>
      </w:r>
      <w:r w:rsidR="00280E48" w:rsidRPr="00432925">
        <w:rPr>
          <w:lang w:val="ru-RU"/>
        </w:rPr>
        <w:t>окружающего</w:t>
      </w:r>
      <w:r w:rsidR="00280E48" w:rsidRPr="00432925">
        <w:rPr>
          <w:spacing w:val="-2"/>
          <w:lang w:val="ru-RU"/>
        </w:rPr>
        <w:t xml:space="preserve"> </w:t>
      </w:r>
      <w:r w:rsidR="00280E48" w:rsidRPr="00432925">
        <w:rPr>
          <w:lang w:val="ru-RU"/>
        </w:rPr>
        <w:t>социума,</w:t>
      </w:r>
      <w:r w:rsidR="00280E48" w:rsidRPr="00432925">
        <w:rPr>
          <w:spacing w:val="1"/>
          <w:lang w:val="ru-RU"/>
        </w:rPr>
        <w:t xml:space="preserve"> </w:t>
      </w:r>
      <w:r w:rsidR="00280E48" w:rsidRPr="00432925">
        <w:rPr>
          <w:lang w:val="ru-RU"/>
        </w:rPr>
        <w:t>позитивное</w:t>
      </w:r>
      <w:r w:rsidR="00280E48" w:rsidRPr="00432925">
        <w:rPr>
          <w:spacing w:val="3"/>
          <w:lang w:val="ru-RU"/>
        </w:rPr>
        <w:t xml:space="preserve"> </w:t>
      </w:r>
      <w:r w:rsidR="00280E48" w:rsidRPr="00432925">
        <w:rPr>
          <w:lang w:val="ru-RU"/>
        </w:rPr>
        <w:t>воздействие</w:t>
      </w:r>
      <w:r w:rsidR="00280E48" w:rsidRPr="00432925">
        <w:rPr>
          <w:spacing w:val="-2"/>
          <w:lang w:val="ru-RU"/>
        </w:rPr>
        <w:t xml:space="preserve"> </w:t>
      </w:r>
      <w:r w:rsidR="00280E48" w:rsidRPr="00432925">
        <w:rPr>
          <w:lang w:val="ru-RU"/>
        </w:rPr>
        <w:t>на</w:t>
      </w:r>
      <w:r w:rsidR="00280E48" w:rsidRPr="00432925">
        <w:rPr>
          <w:spacing w:val="-2"/>
          <w:lang w:val="ru-RU"/>
        </w:rPr>
        <w:t xml:space="preserve"> </w:t>
      </w:r>
      <w:r w:rsidR="00280E48" w:rsidRPr="00432925">
        <w:rPr>
          <w:lang w:val="ru-RU"/>
        </w:rPr>
        <w:t>социальное</w:t>
      </w:r>
      <w:r w:rsidR="00280E48" w:rsidRPr="00432925">
        <w:rPr>
          <w:spacing w:val="-5"/>
          <w:lang w:val="ru-RU"/>
        </w:rPr>
        <w:t xml:space="preserve"> </w:t>
      </w:r>
      <w:r w:rsidR="00280E48" w:rsidRPr="00432925">
        <w:rPr>
          <w:lang w:val="ru-RU"/>
        </w:rPr>
        <w:t>окружение.</w:t>
      </w:r>
    </w:p>
    <w:p w:rsidR="00280E48" w:rsidRDefault="00280E48" w:rsidP="00280E48">
      <w:pPr>
        <w:jc w:val="both"/>
        <w:rPr>
          <w:lang w:val="ru-RU"/>
        </w:rPr>
      </w:pPr>
    </w:p>
    <w:p w:rsidR="00432925" w:rsidRPr="00592E52" w:rsidRDefault="00432925" w:rsidP="00432925">
      <w:pPr>
        <w:pStyle w:val="ae"/>
        <w:spacing w:after="7" w:line="313" w:lineRule="exact"/>
        <w:ind w:left="2087" w:right="1949" w:firstLine="0"/>
        <w:jc w:val="center"/>
        <w:rPr>
          <w:sz w:val="24"/>
          <w:szCs w:val="24"/>
        </w:rPr>
      </w:pPr>
      <w:r w:rsidRPr="00592E52">
        <w:rPr>
          <w:sz w:val="24"/>
          <w:szCs w:val="24"/>
        </w:rPr>
        <w:t>Социальными</w:t>
      </w:r>
      <w:r w:rsidRPr="00592E52">
        <w:rPr>
          <w:spacing w:val="-3"/>
          <w:sz w:val="24"/>
          <w:szCs w:val="24"/>
        </w:rPr>
        <w:t xml:space="preserve"> </w:t>
      </w:r>
      <w:r w:rsidRPr="00592E52">
        <w:rPr>
          <w:sz w:val="24"/>
          <w:szCs w:val="24"/>
        </w:rPr>
        <w:t>партнерами</w:t>
      </w:r>
      <w:r w:rsidRPr="00592E52">
        <w:rPr>
          <w:spacing w:val="-2"/>
          <w:sz w:val="24"/>
          <w:szCs w:val="24"/>
        </w:rPr>
        <w:t xml:space="preserve"> </w:t>
      </w:r>
      <w:r w:rsidRPr="00592E52">
        <w:rPr>
          <w:sz w:val="24"/>
          <w:szCs w:val="24"/>
        </w:rPr>
        <w:t>МБОУ Донская СОШ</w:t>
      </w:r>
      <w:r w:rsidRPr="00592E52">
        <w:rPr>
          <w:spacing w:val="-7"/>
          <w:sz w:val="24"/>
          <w:szCs w:val="24"/>
        </w:rPr>
        <w:t xml:space="preserve"> </w:t>
      </w:r>
      <w:r w:rsidRPr="00592E52">
        <w:rPr>
          <w:sz w:val="24"/>
          <w:szCs w:val="24"/>
        </w:rPr>
        <w:t>являются:</w:t>
      </w:r>
    </w:p>
    <w:tbl>
      <w:tblPr>
        <w:tblStyle w:val="TableNormal"/>
        <w:tblW w:w="0" w:type="auto"/>
        <w:tblInd w:w="1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3"/>
        <w:gridCol w:w="5671"/>
      </w:tblGrid>
      <w:tr w:rsidR="00432925" w:rsidTr="00B16EBE">
        <w:trPr>
          <w:trHeight w:val="273"/>
        </w:trPr>
        <w:tc>
          <w:tcPr>
            <w:tcW w:w="3943" w:type="dxa"/>
          </w:tcPr>
          <w:p w:rsidR="00432925" w:rsidRDefault="00432925" w:rsidP="00B16EBE">
            <w:pPr>
              <w:pStyle w:val="TableParagraph"/>
              <w:spacing w:line="253" w:lineRule="exact"/>
              <w:rPr>
                <w:i/>
                <w:sz w:val="24"/>
              </w:rPr>
            </w:pPr>
            <w:r>
              <w:rPr>
                <w:i/>
                <w:sz w:val="24"/>
              </w:rPr>
              <w:t>Соц.</w:t>
            </w:r>
            <w:r>
              <w:rPr>
                <w:i/>
                <w:spacing w:val="3"/>
                <w:sz w:val="24"/>
              </w:rPr>
              <w:t xml:space="preserve"> </w:t>
            </w:r>
            <w:r>
              <w:rPr>
                <w:i/>
                <w:sz w:val="24"/>
              </w:rPr>
              <w:t>партнер</w:t>
            </w:r>
          </w:p>
        </w:tc>
        <w:tc>
          <w:tcPr>
            <w:tcW w:w="5671" w:type="dxa"/>
          </w:tcPr>
          <w:p w:rsidR="00432925" w:rsidRDefault="00432925" w:rsidP="00B16EBE">
            <w:pPr>
              <w:pStyle w:val="TableParagraph"/>
              <w:spacing w:line="253" w:lineRule="exact"/>
              <w:ind w:left="723" w:right="720"/>
              <w:jc w:val="center"/>
              <w:rPr>
                <w:i/>
                <w:sz w:val="24"/>
              </w:rPr>
            </w:pPr>
            <w:r>
              <w:rPr>
                <w:i/>
                <w:sz w:val="24"/>
              </w:rPr>
              <w:t>Содержание</w:t>
            </w:r>
            <w:r>
              <w:rPr>
                <w:i/>
                <w:spacing w:val="18"/>
                <w:sz w:val="24"/>
              </w:rPr>
              <w:t xml:space="preserve"> </w:t>
            </w:r>
            <w:r>
              <w:rPr>
                <w:i/>
                <w:sz w:val="24"/>
              </w:rPr>
              <w:t>совместной</w:t>
            </w:r>
            <w:r>
              <w:rPr>
                <w:i/>
                <w:spacing w:val="20"/>
                <w:sz w:val="24"/>
              </w:rPr>
              <w:t xml:space="preserve"> </w:t>
            </w:r>
            <w:r>
              <w:rPr>
                <w:i/>
                <w:sz w:val="24"/>
              </w:rPr>
              <w:t>деятельности</w:t>
            </w:r>
          </w:p>
        </w:tc>
      </w:tr>
    </w:tbl>
    <w:p w:rsidR="00432925" w:rsidRDefault="00432925" w:rsidP="00432925">
      <w:pPr>
        <w:tabs>
          <w:tab w:val="left" w:pos="708"/>
          <w:tab w:val="left" w:pos="1416"/>
          <w:tab w:val="left" w:pos="2124"/>
          <w:tab w:val="left" w:pos="2832"/>
          <w:tab w:val="left" w:pos="3540"/>
          <w:tab w:val="left" w:pos="4248"/>
          <w:tab w:val="left" w:pos="4956"/>
          <w:tab w:val="center" w:pos="5530"/>
          <w:tab w:val="left" w:pos="5664"/>
          <w:tab w:val="left" w:pos="10110"/>
        </w:tabs>
        <w:spacing w:line="253" w:lineRule="exact"/>
      </w:pPr>
      <w:r>
        <w:tab/>
      </w:r>
      <w:r>
        <w:tab/>
      </w:r>
      <w:r>
        <w:tab/>
      </w:r>
      <w:r>
        <w:tab/>
      </w:r>
      <w:r>
        <w:tab/>
      </w:r>
      <w:r>
        <w:tab/>
      </w:r>
      <w:r>
        <w:tab/>
      </w:r>
      <w:r>
        <w:tab/>
      </w:r>
      <w:r>
        <w:tab/>
      </w:r>
      <w:r>
        <w:tab/>
      </w:r>
    </w:p>
    <w:tbl>
      <w:tblPr>
        <w:tblStyle w:val="TableNormal"/>
        <w:tblW w:w="0" w:type="auto"/>
        <w:tblInd w:w="1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3"/>
        <w:gridCol w:w="5671"/>
      </w:tblGrid>
      <w:tr w:rsidR="00432925" w:rsidRPr="008437D9" w:rsidTr="00B16EBE">
        <w:trPr>
          <w:trHeight w:val="277"/>
        </w:trPr>
        <w:tc>
          <w:tcPr>
            <w:tcW w:w="3943" w:type="dxa"/>
          </w:tcPr>
          <w:p w:rsidR="00432925" w:rsidRDefault="00432925" w:rsidP="00B16EBE">
            <w:pPr>
              <w:pStyle w:val="TableParagraph"/>
              <w:spacing w:line="258" w:lineRule="exact"/>
              <w:rPr>
                <w:sz w:val="24"/>
              </w:rPr>
            </w:pPr>
            <w:r>
              <w:rPr>
                <w:sz w:val="24"/>
              </w:rPr>
              <w:t>Заповедник</w:t>
            </w:r>
            <w:r>
              <w:rPr>
                <w:spacing w:val="-5"/>
                <w:sz w:val="24"/>
              </w:rPr>
              <w:t xml:space="preserve"> </w:t>
            </w:r>
            <w:r>
              <w:rPr>
                <w:sz w:val="24"/>
              </w:rPr>
              <w:t>«Ростовский»</w:t>
            </w:r>
          </w:p>
        </w:tc>
        <w:tc>
          <w:tcPr>
            <w:tcW w:w="5671" w:type="dxa"/>
          </w:tcPr>
          <w:p w:rsidR="00432925" w:rsidRDefault="00432925" w:rsidP="00B16EBE">
            <w:pPr>
              <w:pStyle w:val="TableParagraph"/>
              <w:spacing w:line="258" w:lineRule="exact"/>
              <w:ind w:left="105"/>
              <w:rPr>
                <w:sz w:val="24"/>
              </w:rPr>
            </w:pPr>
            <w:r>
              <w:rPr>
                <w:sz w:val="24"/>
              </w:rPr>
              <w:t>Мероприятия</w:t>
            </w:r>
            <w:r>
              <w:rPr>
                <w:spacing w:val="-6"/>
                <w:sz w:val="24"/>
              </w:rPr>
              <w:t xml:space="preserve"> </w:t>
            </w:r>
            <w:r>
              <w:rPr>
                <w:sz w:val="24"/>
              </w:rPr>
              <w:t>в</w:t>
            </w:r>
            <w:r>
              <w:rPr>
                <w:spacing w:val="-4"/>
                <w:sz w:val="24"/>
              </w:rPr>
              <w:t xml:space="preserve"> </w:t>
            </w:r>
            <w:r>
              <w:rPr>
                <w:sz w:val="24"/>
              </w:rPr>
              <w:t>рамках</w:t>
            </w:r>
            <w:r>
              <w:rPr>
                <w:spacing w:val="-3"/>
                <w:sz w:val="24"/>
              </w:rPr>
              <w:t xml:space="preserve"> </w:t>
            </w:r>
            <w:r>
              <w:rPr>
                <w:sz w:val="24"/>
              </w:rPr>
              <w:t>экологического</w:t>
            </w:r>
            <w:r>
              <w:rPr>
                <w:spacing w:val="-1"/>
                <w:sz w:val="24"/>
              </w:rPr>
              <w:t xml:space="preserve"> </w:t>
            </w:r>
            <w:r>
              <w:rPr>
                <w:sz w:val="24"/>
              </w:rPr>
              <w:t>воспитания</w:t>
            </w:r>
          </w:p>
        </w:tc>
      </w:tr>
      <w:tr w:rsidR="00432925" w:rsidRPr="008437D9" w:rsidTr="00B16EBE">
        <w:trPr>
          <w:trHeight w:val="753"/>
        </w:trPr>
        <w:tc>
          <w:tcPr>
            <w:tcW w:w="3943" w:type="dxa"/>
          </w:tcPr>
          <w:p w:rsidR="00432925" w:rsidRDefault="00432925" w:rsidP="00B16EBE">
            <w:pPr>
              <w:pStyle w:val="TableParagraph"/>
              <w:spacing w:line="237" w:lineRule="auto"/>
              <w:ind w:right="540"/>
              <w:rPr>
                <w:sz w:val="24"/>
              </w:rPr>
            </w:pPr>
            <w:r>
              <w:rPr>
                <w:sz w:val="24"/>
              </w:rPr>
              <w:t>Совет</w:t>
            </w:r>
            <w:r>
              <w:rPr>
                <w:spacing w:val="-5"/>
                <w:sz w:val="24"/>
              </w:rPr>
              <w:t xml:space="preserve"> </w:t>
            </w:r>
            <w:r>
              <w:rPr>
                <w:sz w:val="24"/>
              </w:rPr>
              <w:t>ветеранов</w:t>
            </w:r>
            <w:r>
              <w:rPr>
                <w:spacing w:val="-3"/>
                <w:sz w:val="24"/>
              </w:rPr>
              <w:t xml:space="preserve"> </w:t>
            </w:r>
            <w:r>
              <w:rPr>
                <w:sz w:val="24"/>
              </w:rPr>
              <w:t>войны</w:t>
            </w:r>
            <w:r>
              <w:rPr>
                <w:spacing w:val="57"/>
                <w:sz w:val="24"/>
              </w:rPr>
              <w:t xml:space="preserve"> </w:t>
            </w:r>
            <w:r>
              <w:rPr>
                <w:sz w:val="24"/>
              </w:rPr>
              <w:t>и</w:t>
            </w:r>
            <w:r>
              <w:rPr>
                <w:spacing w:val="-4"/>
                <w:sz w:val="24"/>
              </w:rPr>
              <w:t xml:space="preserve"> </w:t>
            </w:r>
            <w:r>
              <w:rPr>
                <w:sz w:val="24"/>
              </w:rPr>
              <w:t>труда</w:t>
            </w:r>
            <w:r>
              <w:rPr>
                <w:spacing w:val="-57"/>
                <w:sz w:val="24"/>
              </w:rPr>
              <w:t xml:space="preserve"> </w:t>
            </w:r>
            <w:r>
              <w:rPr>
                <w:sz w:val="24"/>
              </w:rPr>
              <w:t>Орловского</w:t>
            </w:r>
            <w:r>
              <w:rPr>
                <w:spacing w:val="3"/>
                <w:sz w:val="24"/>
              </w:rPr>
              <w:t xml:space="preserve"> </w:t>
            </w:r>
            <w:r>
              <w:rPr>
                <w:sz w:val="24"/>
              </w:rPr>
              <w:t>района</w:t>
            </w:r>
          </w:p>
        </w:tc>
        <w:tc>
          <w:tcPr>
            <w:tcW w:w="5671" w:type="dxa"/>
          </w:tcPr>
          <w:p w:rsidR="00432925" w:rsidRDefault="00432925" w:rsidP="00B16EBE">
            <w:pPr>
              <w:pStyle w:val="TableParagraph"/>
              <w:spacing w:line="237" w:lineRule="auto"/>
              <w:ind w:left="105" w:right="1321"/>
              <w:rPr>
                <w:sz w:val="24"/>
              </w:rPr>
            </w:pPr>
            <w:r>
              <w:rPr>
                <w:sz w:val="24"/>
              </w:rPr>
              <w:t>Участие</w:t>
            </w:r>
            <w:r>
              <w:rPr>
                <w:spacing w:val="-4"/>
                <w:sz w:val="24"/>
              </w:rPr>
              <w:t xml:space="preserve"> </w:t>
            </w:r>
            <w:r>
              <w:rPr>
                <w:sz w:val="24"/>
              </w:rPr>
              <w:t>в</w:t>
            </w:r>
            <w:r>
              <w:rPr>
                <w:spacing w:val="-1"/>
                <w:sz w:val="24"/>
              </w:rPr>
              <w:t xml:space="preserve"> </w:t>
            </w:r>
            <w:r>
              <w:rPr>
                <w:sz w:val="24"/>
              </w:rPr>
              <w:t>мероприятиях</w:t>
            </w:r>
            <w:r>
              <w:rPr>
                <w:spacing w:val="-7"/>
                <w:sz w:val="24"/>
              </w:rPr>
              <w:t xml:space="preserve"> </w:t>
            </w:r>
            <w:r>
              <w:rPr>
                <w:sz w:val="24"/>
              </w:rPr>
              <w:t>патриотической</w:t>
            </w:r>
            <w:r>
              <w:rPr>
                <w:spacing w:val="-57"/>
                <w:sz w:val="24"/>
              </w:rPr>
              <w:t xml:space="preserve"> </w:t>
            </w:r>
            <w:r>
              <w:rPr>
                <w:sz w:val="24"/>
              </w:rPr>
              <w:t>направленности.</w:t>
            </w:r>
          </w:p>
        </w:tc>
      </w:tr>
      <w:tr w:rsidR="00432925" w:rsidRPr="008437D9" w:rsidTr="00B16EBE">
        <w:trPr>
          <w:trHeight w:val="561"/>
        </w:trPr>
        <w:tc>
          <w:tcPr>
            <w:tcW w:w="3943" w:type="dxa"/>
          </w:tcPr>
          <w:p w:rsidR="00432925" w:rsidRDefault="00432925" w:rsidP="00B16EBE">
            <w:pPr>
              <w:pStyle w:val="TableParagraph"/>
              <w:rPr>
                <w:sz w:val="24"/>
              </w:rPr>
            </w:pPr>
            <w:r>
              <w:rPr>
                <w:sz w:val="24"/>
              </w:rPr>
              <w:t>МБУК</w:t>
            </w:r>
            <w:r>
              <w:rPr>
                <w:spacing w:val="-4"/>
                <w:sz w:val="24"/>
              </w:rPr>
              <w:t xml:space="preserve"> </w:t>
            </w:r>
            <w:r>
              <w:rPr>
                <w:sz w:val="24"/>
              </w:rPr>
              <w:t>ОМЦБ</w:t>
            </w:r>
            <w:r>
              <w:rPr>
                <w:spacing w:val="-1"/>
                <w:sz w:val="24"/>
              </w:rPr>
              <w:t xml:space="preserve"> </w:t>
            </w:r>
            <w:r>
              <w:rPr>
                <w:sz w:val="24"/>
              </w:rPr>
              <w:t>Орловского</w:t>
            </w:r>
            <w:r>
              <w:rPr>
                <w:spacing w:val="-2"/>
                <w:sz w:val="24"/>
              </w:rPr>
              <w:t xml:space="preserve"> </w:t>
            </w:r>
            <w:r>
              <w:rPr>
                <w:sz w:val="24"/>
              </w:rPr>
              <w:t>района</w:t>
            </w:r>
          </w:p>
        </w:tc>
        <w:tc>
          <w:tcPr>
            <w:tcW w:w="5671" w:type="dxa"/>
          </w:tcPr>
          <w:p w:rsidR="00432925" w:rsidRDefault="00432925" w:rsidP="00B16EBE">
            <w:pPr>
              <w:pStyle w:val="TableParagraph"/>
              <w:spacing w:line="237" w:lineRule="auto"/>
              <w:ind w:left="105"/>
              <w:rPr>
                <w:sz w:val="24"/>
              </w:rPr>
            </w:pPr>
            <w:r>
              <w:rPr>
                <w:sz w:val="24"/>
              </w:rPr>
              <w:t>Тематические мероприятия на базе библиотеки.</w:t>
            </w:r>
            <w:r>
              <w:rPr>
                <w:spacing w:val="1"/>
                <w:sz w:val="24"/>
              </w:rPr>
              <w:t xml:space="preserve"> </w:t>
            </w:r>
            <w:r>
              <w:rPr>
                <w:sz w:val="24"/>
              </w:rPr>
              <w:t>Организация</w:t>
            </w:r>
            <w:r>
              <w:rPr>
                <w:spacing w:val="-7"/>
                <w:sz w:val="24"/>
              </w:rPr>
              <w:t xml:space="preserve"> </w:t>
            </w:r>
            <w:r>
              <w:rPr>
                <w:sz w:val="24"/>
              </w:rPr>
              <w:t>и</w:t>
            </w:r>
            <w:r>
              <w:rPr>
                <w:spacing w:val="-7"/>
                <w:sz w:val="24"/>
              </w:rPr>
              <w:t xml:space="preserve"> </w:t>
            </w:r>
            <w:r>
              <w:rPr>
                <w:sz w:val="24"/>
              </w:rPr>
              <w:t>проведение</w:t>
            </w:r>
            <w:r>
              <w:rPr>
                <w:spacing w:val="-3"/>
                <w:sz w:val="24"/>
              </w:rPr>
              <w:t xml:space="preserve"> </w:t>
            </w:r>
            <w:r>
              <w:rPr>
                <w:sz w:val="24"/>
              </w:rPr>
              <w:t>интеллектуальных</w:t>
            </w:r>
            <w:r>
              <w:rPr>
                <w:spacing w:val="-7"/>
                <w:sz w:val="24"/>
              </w:rPr>
              <w:t xml:space="preserve"> </w:t>
            </w:r>
            <w:r>
              <w:rPr>
                <w:sz w:val="24"/>
              </w:rPr>
              <w:t>игр.</w:t>
            </w:r>
          </w:p>
        </w:tc>
      </w:tr>
      <w:tr w:rsidR="00432925" w:rsidTr="00B16EBE">
        <w:trPr>
          <w:trHeight w:val="1382"/>
        </w:trPr>
        <w:tc>
          <w:tcPr>
            <w:tcW w:w="3943" w:type="dxa"/>
          </w:tcPr>
          <w:p w:rsidR="00432925" w:rsidRDefault="00432925" w:rsidP="00B16EBE">
            <w:pPr>
              <w:pStyle w:val="TableParagraph"/>
              <w:rPr>
                <w:sz w:val="24"/>
              </w:rPr>
            </w:pPr>
            <w:r>
              <w:rPr>
                <w:sz w:val="24"/>
              </w:rPr>
              <w:t>МБУ</w:t>
            </w:r>
            <w:r>
              <w:rPr>
                <w:spacing w:val="-3"/>
                <w:sz w:val="24"/>
              </w:rPr>
              <w:t xml:space="preserve"> </w:t>
            </w:r>
            <w:r>
              <w:rPr>
                <w:sz w:val="24"/>
              </w:rPr>
              <w:t>ДО</w:t>
            </w:r>
            <w:r>
              <w:rPr>
                <w:spacing w:val="-1"/>
                <w:sz w:val="24"/>
              </w:rPr>
              <w:t xml:space="preserve"> </w:t>
            </w:r>
            <w:r>
              <w:rPr>
                <w:sz w:val="24"/>
              </w:rPr>
              <w:t>ДЮСШ</w:t>
            </w:r>
          </w:p>
        </w:tc>
        <w:tc>
          <w:tcPr>
            <w:tcW w:w="5671" w:type="dxa"/>
          </w:tcPr>
          <w:p w:rsidR="00432925" w:rsidRDefault="00432925" w:rsidP="00B16EBE">
            <w:pPr>
              <w:pStyle w:val="TableParagraph"/>
              <w:spacing w:line="240" w:lineRule="auto"/>
              <w:ind w:left="105" w:right="521"/>
              <w:rPr>
                <w:sz w:val="24"/>
              </w:rPr>
            </w:pPr>
            <w:r>
              <w:rPr>
                <w:sz w:val="24"/>
              </w:rPr>
              <w:t>Проведение муниципальных этапов спортивных</w:t>
            </w:r>
            <w:r>
              <w:rPr>
                <w:spacing w:val="-57"/>
                <w:sz w:val="24"/>
              </w:rPr>
              <w:t xml:space="preserve"> </w:t>
            </w:r>
            <w:r>
              <w:rPr>
                <w:sz w:val="24"/>
              </w:rPr>
              <w:t>соревнований в рамках «Президентских</w:t>
            </w:r>
            <w:r>
              <w:rPr>
                <w:spacing w:val="1"/>
                <w:sz w:val="24"/>
              </w:rPr>
              <w:t xml:space="preserve"> </w:t>
            </w:r>
            <w:r>
              <w:rPr>
                <w:sz w:val="24"/>
              </w:rPr>
              <w:t>состязаний»,</w:t>
            </w:r>
            <w:r>
              <w:rPr>
                <w:spacing w:val="-1"/>
                <w:sz w:val="24"/>
              </w:rPr>
              <w:t xml:space="preserve"> </w:t>
            </w:r>
            <w:r>
              <w:rPr>
                <w:sz w:val="24"/>
              </w:rPr>
              <w:t>«Президентских</w:t>
            </w:r>
            <w:r>
              <w:rPr>
                <w:spacing w:val="-8"/>
                <w:sz w:val="24"/>
              </w:rPr>
              <w:t xml:space="preserve"> </w:t>
            </w:r>
            <w:r>
              <w:rPr>
                <w:sz w:val="24"/>
              </w:rPr>
              <w:t>спортивных</w:t>
            </w:r>
            <w:r>
              <w:rPr>
                <w:spacing w:val="-7"/>
                <w:sz w:val="24"/>
              </w:rPr>
              <w:t xml:space="preserve"> </w:t>
            </w:r>
            <w:r>
              <w:rPr>
                <w:sz w:val="24"/>
              </w:rPr>
              <w:t>игр».</w:t>
            </w:r>
          </w:p>
          <w:p w:rsidR="00432925" w:rsidRDefault="00432925" w:rsidP="00B16EBE">
            <w:pPr>
              <w:pStyle w:val="TableParagraph"/>
              <w:spacing w:line="274" w:lineRule="exact"/>
              <w:ind w:left="105" w:right="521"/>
              <w:rPr>
                <w:sz w:val="24"/>
              </w:rPr>
            </w:pPr>
            <w:r>
              <w:rPr>
                <w:sz w:val="24"/>
              </w:rPr>
              <w:t>Организация конкурсов/фестивалей среди ШСК.</w:t>
            </w:r>
            <w:r>
              <w:rPr>
                <w:spacing w:val="-58"/>
                <w:sz w:val="24"/>
              </w:rPr>
              <w:t xml:space="preserve"> </w:t>
            </w:r>
            <w:r>
              <w:rPr>
                <w:sz w:val="24"/>
              </w:rPr>
              <w:t>Организация</w:t>
            </w:r>
            <w:r>
              <w:rPr>
                <w:spacing w:val="-4"/>
                <w:sz w:val="24"/>
              </w:rPr>
              <w:t xml:space="preserve"> </w:t>
            </w:r>
            <w:r>
              <w:rPr>
                <w:sz w:val="24"/>
              </w:rPr>
              <w:t>спортивных</w:t>
            </w:r>
            <w:r>
              <w:rPr>
                <w:spacing w:val="-4"/>
                <w:sz w:val="24"/>
              </w:rPr>
              <w:t xml:space="preserve"> </w:t>
            </w:r>
            <w:r>
              <w:rPr>
                <w:sz w:val="24"/>
              </w:rPr>
              <w:t>мероприятий.</w:t>
            </w:r>
          </w:p>
        </w:tc>
      </w:tr>
      <w:tr w:rsidR="00432925" w:rsidTr="00B16EBE">
        <w:trPr>
          <w:trHeight w:val="552"/>
        </w:trPr>
        <w:tc>
          <w:tcPr>
            <w:tcW w:w="3943" w:type="dxa"/>
            <w:vMerge w:val="restart"/>
          </w:tcPr>
          <w:p w:rsidR="00432925" w:rsidRPr="005D3E65" w:rsidRDefault="00432925" w:rsidP="00B16EBE">
            <w:pPr>
              <w:pStyle w:val="TableParagraph"/>
              <w:rPr>
                <w:sz w:val="24"/>
              </w:rPr>
            </w:pPr>
            <w:r w:rsidRPr="005D3E65">
              <w:rPr>
                <w:sz w:val="24"/>
              </w:rPr>
              <w:t>МБУ</w:t>
            </w:r>
            <w:r w:rsidRPr="005D3E65">
              <w:rPr>
                <w:spacing w:val="-3"/>
                <w:sz w:val="24"/>
              </w:rPr>
              <w:t xml:space="preserve"> </w:t>
            </w:r>
            <w:r w:rsidRPr="005D3E65">
              <w:rPr>
                <w:sz w:val="24"/>
              </w:rPr>
              <w:t>ДО</w:t>
            </w:r>
            <w:r w:rsidRPr="005D3E65">
              <w:rPr>
                <w:spacing w:val="-2"/>
                <w:sz w:val="24"/>
              </w:rPr>
              <w:t xml:space="preserve"> </w:t>
            </w:r>
            <w:r w:rsidRPr="005D3E65">
              <w:rPr>
                <w:sz w:val="24"/>
              </w:rPr>
              <w:t>Орловский</w:t>
            </w:r>
            <w:r w:rsidRPr="005D3E65">
              <w:rPr>
                <w:spacing w:val="1"/>
                <w:sz w:val="24"/>
              </w:rPr>
              <w:t xml:space="preserve"> </w:t>
            </w:r>
            <w:r w:rsidRPr="005D3E65">
              <w:rPr>
                <w:sz w:val="24"/>
              </w:rPr>
              <w:t>ДДТ</w:t>
            </w:r>
          </w:p>
        </w:tc>
        <w:tc>
          <w:tcPr>
            <w:tcW w:w="5671" w:type="dxa"/>
          </w:tcPr>
          <w:p w:rsidR="00432925" w:rsidRDefault="00432925" w:rsidP="00B16EBE">
            <w:pPr>
              <w:pStyle w:val="TableParagraph"/>
              <w:spacing w:line="267" w:lineRule="exact"/>
              <w:ind w:left="105"/>
              <w:rPr>
                <w:sz w:val="24"/>
              </w:rPr>
            </w:pPr>
            <w:r>
              <w:rPr>
                <w:sz w:val="24"/>
              </w:rPr>
              <w:t>Организация</w:t>
            </w:r>
            <w:r>
              <w:rPr>
                <w:spacing w:val="-7"/>
                <w:sz w:val="24"/>
              </w:rPr>
              <w:t xml:space="preserve"> </w:t>
            </w:r>
            <w:r>
              <w:rPr>
                <w:sz w:val="24"/>
              </w:rPr>
              <w:t>проведения</w:t>
            </w:r>
            <w:r>
              <w:rPr>
                <w:spacing w:val="-6"/>
                <w:sz w:val="24"/>
              </w:rPr>
              <w:t xml:space="preserve"> </w:t>
            </w:r>
            <w:r>
              <w:rPr>
                <w:sz w:val="24"/>
              </w:rPr>
              <w:t>на</w:t>
            </w:r>
            <w:r>
              <w:rPr>
                <w:spacing w:val="-3"/>
                <w:sz w:val="24"/>
              </w:rPr>
              <w:t xml:space="preserve"> </w:t>
            </w:r>
            <w:r>
              <w:rPr>
                <w:sz w:val="24"/>
              </w:rPr>
              <w:t>базе</w:t>
            </w:r>
            <w:r>
              <w:rPr>
                <w:spacing w:val="-2"/>
                <w:sz w:val="24"/>
              </w:rPr>
              <w:t xml:space="preserve"> </w:t>
            </w:r>
            <w:r>
              <w:rPr>
                <w:sz w:val="24"/>
              </w:rPr>
              <w:t>Школы</w:t>
            </w:r>
            <w:r>
              <w:rPr>
                <w:spacing w:val="-5"/>
                <w:sz w:val="24"/>
              </w:rPr>
              <w:t xml:space="preserve"> </w:t>
            </w:r>
            <w:r>
              <w:rPr>
                <w:sz w:val="24"/>
              </w:rPr>
              <w:t>занятий</w:t>
            </w:r>
          </w:p>
          <w:p w:rsidR="00432925" w:rsidRDefault="00432925" w:rsidP="00B16EBE">
            <w:pPr>
              <w:pStyle w:val="TableParagraph"/>
              <w:spacing w:line="265" w:lineRule="exact"/>
              <w:ind w:left="105"/>
              <w:rPr>
                <w:sz w:val="24"/>
              </w:rPr>
            </w:pPr>
            <w:r>
              <w:rPr>
                <w:sz w:val="24"/>
              </w:rPr>
              <w:t>объединений</w:t>
            </w:r>
            <w:r>
              <w:rPr>
                <w:spacing w:val="-8"/>
                <w:sz w:val="24"/>
              </w:rPr>
              <w:t xml:space="preserve"> </w:t>
            </w:r>
            <w:r>
              <w:rPr>
                <w:sz w:val="24"/>
              </w:rPr>
              <w:t>дополнительного</w:t>
            </w:r>
            <w:r>
              <w:rPr>
                <w:spacing w:val="-3"/>
                <w:sz w:val="24"/>
              </w:rPr>
              <w:t xml:space="preserve"> </w:t>
            </w:r>
            <w:r>
              <w:rPr>
                <w:sz w:val="24"/>
              </w:rPr>
              <w:t>образования.</w:t>
            </w:r>
          </w:p>
        </w:tc>
      </w:tr>
      <w:tr w:rsidR="00432925" w:rsidTr="00B16EBE">
        <w:trPr>
          <w:trHeight w:val="551"/>
        </w:trPr>
        <w:tc>
          <w:tcPr>
            <w:tcW w:w="3943" w:type="dxa"/>
            <w:vMerge/>
            <w:tcBorders>
              <w:top w:val="nil"/>
            </w:tcBorders>
          </w:tcPr>
          <w:p w:rsidR="00432925" w:rsidRDefault="00432925" w:rsidP="00B16EBE">
            <w:pPr>
              <w:rPr>
                <w:sz w:val="2"/>
                <w:szCs w:val="2"/>
              </w:rPr>
            </w:pPr>
          </w:p>
        </w:tc>
        <w:tc>
          <w:tcPr>
            <w:tcW w:w="5671" w:type="dxa"/>
          </w:tcPr>
          <w:p w:rsidR="00432925" w:rsidRDefault="00432925" w:rsidP="00B16EBE">
            <w:pPr>
              <w:pStyle w:val="TableParagraph"/>
              <w:spacing w:line="267" w:lineRule="exact"/>
              <w:ind w:left="105"/>
              <w:rPr>
                <w:sz w:val="24"/>
              </w:rPr>
            </w:pPr>
            <w:r>
              <w:rPr>
                <w:sz w:val="24"/>
              </w:rPr>
              <w:t>Организация</w:t>
            </w:r>
            <w:r>
              <w:rPr>
                <w:spacing w:val="-8"/>
                <w:sz w:val="24"/>
              </w:rPr>
              <w:t xml:space="preserve"> </w:t>
            </w:r>
            <w:r>
              <w:rPr>
                <w:sz w:val="24"/>
              </w:rPr>
              <w:t>муниципальных</w:t>
            </w:r>
            <w:r>
              <w:rPr>
                <w:spacing w:val="-8"/>
                <w:sz w:val="24"/>
              </w:rPr>
              <w:t xml:space="preserve"> </w:t>
            </w:r>
            <w:r>
              <w:rPr>
                <w:sz w:val="24"/>
              </w:rPr>
              <w:t>конкурсов,</w:t>
            </w:r>
          </w:p>
          <w:p w:rsidR="00432925" w:rsidRDefault="00432925" w:rsidP="00B16EBE">
            <w:pPr>
              <w:pStyle w:val="TableParagraph"/>
              <w:spacing w:line="265" w:lineRule="exact"/>
              <w:ind w:left="105"/>
              <w:rPr>
                <w:sz w:val="24"/>
              </w:rPr>
            </w:pPr>
            <w:r>
              <w:rPr>
                <w:sz w:val="24"/>
              </w:rPr>
              <w:t>фестивалей.</w:t>
            </w:r>
          </w:p>
        </w:tc>
      </w:tr>
      <w:tr w:rsidR="00432925" w:rsidTr="00B16EBE">
        <w:trPr>
          <w:trHeight w:val="551"/>
        </w:trPr>
        <w:tc>
          <w:tcPr>
            <w:tcW w:w="3943" w:type="dxa"/>
            <w:vMerge/>
            <w:tcBorders>
              <w:top w:val="nil"/>
            </w:tcBorders>
          </w:tcPr>
          <w:p w:rsidR="00432925" w:rsidRDefault="00432925" w:rsidP="00B16EBE">
            <w:pPr>
              <w:rPr>
                <w:sz w:val="2"/>
                <w:szCs w:val="2"/>
              </w:rPr>
            </w:pPr>
          </w:p>
        </w:tc>
        <w:tc>
          <w:tcPr>
            <w:tcW w:w="5671" w:type="dxa"/>
          </w:tcPr>
          <w:p w:rsidR="00432925" w:rsidRDefault="00432925" w:rsidP="00B16EBE">
            <w:pPr>
              <w:pStyle w:val="TableParagraph"/>
              <w:spacing w:line="267" w:lineRule="exact"/>
              <w:ind w:left="105"/>
              <w:rPr>
                <w:sz w:val="24"/>
              </w:rPr>
            </w:pPr>
            <w:r>
              <w:rPr>
                <w:sz w:val="24"/>
              </w:rPr>
              <w:t>Мероприятия</w:t>
            </w:r>
            <w:r>
              <w:rPr>
                <w:spacing w:val="-5"/>
                <w:sz w:val="24"/>
              </w:rPr>
              <w:t xml:space="preserve"> </w:t>
            </w:r>
            <w:r>
              <w:rPr>
                <w:sz w:val="24"/>
              </w:rPr>
              <w:t>в</w:t>
            </w:r>
            <w:r>
              <w:rPr>
                <w:spacing w:val="-2"/>
                <w:sz w:val="24"/>
              </w:rPr>
              <w:t xml:space="preserve"> </w:t>
            </w:r>
            <w:r>
              <w:rPr>
                <w:sz w:val="24"/>
              </w:rPr>
              <w:t>рамках</w:t>
            </w:r>
            <w:r>
              <w:rPr>
                <w:spacing w:val="-4"/>
                <w:sz w:val="24"/>
              </w:rPr>
              <w:t xml:space="preserve"> </w:t>
            </w:r>
            <w:r>
              <w:rPr>
                <w:sz w:val="24"/>
              </w:rPr>
              <w:t>деятельности</w:t>
            </w:r>
            <w:r>
              <w:rPr>
                <w:spacing w:val="-3"/>
                <w:sz w:val="24"/>
              </w:rPr>
              <w:t xml:space="preserve"> </w:t>
            </w:r>
            <w:r>
              <w:rPr>
                <w:sz w:val="24"/>
              </w:rPr>
              <w:t>РДШ,</w:t>
            </w:r>
          </w:p>
          <w:p w:rsidR="00432925" w:rsidRDefault="00432925" w:rsidP="00B16EBE">
            <w:pPr>
              <w:pStyle w:val="TableParagraph"/>
              <w:spacing w:line="265" w:lineRule="exact"/>
              <w:ind w:left="105"/>
              <w:rPr>
                <w:sz w:val="24"/>
              </w:rPr>
            </w:pPr>
            <w:r>
              <w:rPr>
                <w:sz w:val="24"/>
              </w:rPr>
              <w:t>Юнармии,</w:t>
            </w:r>
            <w:r>
              <w:rPr>
                <w:spacing w:val="-7"/>
                <w:sz w:val="24"/>
              </w:rPr>
              <w:t xml:space="preserve"> </w:t>
            </w:r>
            <w:r>
              <w:rPr>
                <w:sz w:val="24"/>
              </w:rPr>
              <w:t>отряда волонтёров.</w:t>
            </w:r>
          </w:p>
        </w:tc>
      </w:tr>
      <w:tr w:rsidR="00432925" w:rsidRPr="008437D9" w:rsidTr="00B16EBE">
        <w:trPr>
          <w:trHeight w:val="278"/>
        </w:trPr>
        <w:tc>
          <w:tcPr>
            <w:tcW w:w="3943" w:type="dxa"/>
            <w:vMerge w:val="restart"/>
          </w:tcPr>
          <w:p w:rsidR="00432925" w:rsidRDefault="00432925" w:rsidP="00B16EBE">
            <w:pPr>
              <w:pStyle w:val="TableParagraph"/>
              <w:spacing w:line="242" w:lineRule="auto"/>
              <w:ind w:right="1163"/>
              <w:rPr>
                <w:sz w:val="24"/>
              </w:rPr>
            </w:pPr>
            <w:r>
              <w:rPr>
                <w:sz w:val="24"/>
              </w:rPr>
              <w:t>ГИБДД ОМВД России по</w:t>
            </w:r>
            <w:r>
              <w:rPr>
                <w:spacing w:val="-57"/>
                <w:sz w:val="24"/>
              </w:rPr>
              <w:t xml:space="preserve"> </w:t>
            </w:r>
            <w:r>
              <w:rPr>
                <w:sz w:val="24"/>
              </w:rPr>
              <w:t>Орловскому</w:t>
            </w:r>
            <w:r>
              <w:rPr>
                <w:spacing w:val="-8"/>
                <w:sz w:val="24"/>
              </w:rPr>
              <w:t xml:space="preserve"> </w:t>
            </w:r>
            <w:r>
              <w:rPr>
                <w:sz w:val="24"/>
              </w:rPr>
              <w:t>району</w:t>
            </w:r>
          </w:p>
          <w:p w:rsidR="00432925" w:rsidRDefault="00432925" w:rsidP="00B16EBE">
            <w:pPr>
              <w:pStyle w:val="TableParagraph"/>
              <w:spacing w:line="242" w:lineRule="auto"/>
              <w:ind w:right="312" w:firstLine="62"/>
              <w:rPr>
                <w:sz w:val="24"/>
              </w:rPr>
            </w:pPr>
            <w:r>
              <w:rPr>
                <w:sz w:val="24"/>
              </w:rPr>
              <w:t>(на</w:t>
            </w:r>
            <w:r>
              <w:rPr>
                <w:spacing w:val="-7"/>
                <w:sz w:val="24"/>
              </w:rPr>
              <w:t xml:space="preserve"> </w:t>
            </w:r>
            <w:r>
              <w:rPr>
                <w:sz w:val="24"/>
              </w:rPr>
              <w:t>основании</w:t>
            </w:r>
            <w:r>
              <w:rPr>
                <w:spacing w:val="-5"/>
                <w:sz w:val="24"/>
              </w:rPr>
              <w:t xml:space="preserve"> </w:t>
            </w:r>
            <w:r>
              <w:rPr>
                <w:sz w:val="24"/>
              </w:rPr>
              <w:t>совместного</w:t>
            </w:r>
            <w:r>
              <w:rPr>
                <w:spacing w:val="-1"/>
                <w:sz w:val="24"/>
              </w:rPr>
              <w:t xml:space="preserve"> </w:t>
            </w:r>
            <w:r>
              <w:rPr>
                <w:sz w:val="24"/>
              </w:rPr>
              <w:t>плана</w:t>
            </w:r>
            <w:r>
              <w:rPr>
                <w:spacing w:val="-57"/>
                <w:sz w:val="24"/>
              </w:rPr>
              <w:t xml:space="preserve"> </w:t>
            </w:r>
            <w:r>
              <w:rPr>
                <w:sz w:val="24"/>
              </w:rPr>
              <w:t>работы)</w:t>
            </w:r>
          </w:p>
        </w:tc>
        <w:tc>
          <w:tcPr>
            <w:tcW w:w="5671" w:type="dxa"/>
          </w:tcPr>
          <w:p w:rsidR="00432925" w:rsidRDefault="00432925" w:rsidP="00B16EBE">
            <w:pPr>
              <w:pStyle w:val="TableParagraph"/>
              <w:spacing w:line="259" w:lineRule="exact"/>
              <w:ind w:left="105"/>
              <w:rPr>
                <w:sz w:val="24"/>
              </w:rPr>
            </w:pPr>
            <w:r>
              <w:rPr>
                <w:sz w:val="24"/>
              </w:rPr>
              <w:t>Участие</w:t>
            </w:r>
            <w:r>
              <w:rPr>
                <w:spacing w:val="-3"/>
                <w:sz w:val="24"/>
              </w:rPr>
              <w:t xml:space="preserve"> </w:t>
            </w:r>
            <w:r>
              <w:rPr>
                <w:sz w:val="24"/>
              </w:rPr>
              <w:t>в</w:t>
            </w:r>
            <w:r>
              <w:rPr>
                <w:spacing w:val="-2"/>
                <w:sz w:val="24"/>
              </w:rPr>
              <w:t xml:space="preserve"> </w:t>
            </w:r>
            <w:r>
              <w:rPr>
                <w:sz w:val="24"/>
              </w:rPr>
              <w:t>акциях, проводимых</w:t>
            </w:r>
            <w:r>
              <w:rPr>
                <w:spacing w:val="-6"/>
                <w:sz w:val="24"/>
              </w:rPr>
              <w:t xml:space="preserve"> </w:t>
            </w:r>
            <w:r>
              <w:rPr>
                <w:sz w:val="24"/>
              </w:rPr>
              <w:t>ЮИД.</w:t>
            </w:r>
          </w:p>
        </w:tc>
      </w:tr>
      <w:tr w:rsidR="00432925" w:rsidTr="00B16EBE">
        <w:trPr>
          <w:trHeight w:val="551"/>
        </w:trPr>
        <w:tc>
          <w:tcPr>
            <w:tcW w:w="3943" w:type="dxa"/>
            <w:vMerge/>
            <w:tcBorders>
              <w:top w:val="nil"/>
            </w:tcBorders>
          </w:tcPr>
          <w:p w:rsidR="00432925" w:rsidRPr="00432925" w:rsidRDefault="00432925" w:rsidP="00B16EBE">
            <w:pPr>
              <w:rPr>
                <w:sz w:val="2"/>
                <w:szCs w:val="2"/>
                <w:lang w:val="ru-RU"/>
              </w:rPr>
            </w:pPr>
          </w:p>
        </w:tc>
        <w:tc>
          <w:tcPr>
            <w:tcW w:w="5671" w:type="dxa"/>
          </w:tcPr>
          <w:p w:rsidR="00432925" w:rsidRDefault="00432925" w:rsidP="00B16EBE">
            <w:pPr>
              <w:pStyle w:val="TableParagraph"/>
              <w:spacing w:line="267" w:lineRule="exact"/>
              <w:ind w:left="105"/>
              <w:rPr>
                <w:sz w:val="24"/>
              </w:rPr>
            </w:pPr>
            <w:r>
              <w:rPr>
                <w:sz w:val="24"/>
              </w:rPr>
              <w:t>Занятия</w:t>
            </w:r>
            <w:r>
              <w:rPr>
                <w:spacing w:val="-2"/>
                <w:sz w:val="24"/>
              </w:rPr>
              <w:t xml:space="preserve"> </w:t>
            </w:r>
            <w:r>
              <w:rPr>
                <w:sz w:val="24"/>
              </w:rPr>
              <w:t>по профилактике</w:t>
            </w:r>
            <w:r>
              <w:rPr>
                <w:spacing w:val="-2"/>
                <w:sz w:val="24"/>
              </w:rPr>
              <w:t xml:space="preserve"> </w:t>
            </w:r>
            <w:r>
              <w:rPr>
                <w:sz w:val="24"/>
              </w:rPr>
              <w:t>детского</w:t>
            </w:r>
            <w:r>
              <w:rPr>
                <w:spacing w:val="-1"/>
                <w:sz w:val="24"/>
              </w:rPr>
              <w:t xml:space="preserve"> </w:t>
            </w:r>
            <w:r>
              <w:rPr>
                <w:sz w:val="24"/>
              </w:rPr>
              <w:t>дорожно-</w:t>
            </w:r>
          </w:p>
          <w:p w:rsidR="00432925" w:rsidRDefault="00432925" w:rsidP="00B16EBE">
            <w:pPr>
              <w:pStyle w:val="TableParagraph"/>
              <w:spacing w:line="265" w:lineRule="exact"/>
              <w:ind w:left="105"/>
              <w:rPr>
                <w:sz w:val="24"/>
              </w:rPr>
            </w:pPr>
            <w:r>
              <w:rPr>
                <w:sz w:val="24"/>
              </w:rPr>
              <w:t>транспортного</w:t>
            </w:r>
            <w:r>
              <w:rPr>
                <w:spacing w:val="-5"/>
                <w:sz w:val="24"/>
              </w:rPr>
              <w:t xml:space="preserve"> </w:t>
            </w:r>
            <w:r>
              <w:rPr>
                <w:sz w:val="24"/>
              </w:rPr>
              <w:t>травматизма.</w:t>
            </w:r>
          </w:p>
        </w:tc>
      </w:tr>
      <w:tr w:rsidR="00432925" w:rsidRPr="008437D9" w:rsidTr="00B16EBE">
        <w:trPr>
          <w:trHeight w:val="551"/>
        </w:trPr>
        <w:tc>
          <w:tcPr>
            <w:tcW w:w="3943" w:type="dxa"/>
            <w:vMerge/>
            <w:tcBorders>
              <w:top w:val="nil"/>
            </w:tcBorders>
          </w:tcPr>
          <w:p w:rsidR="00432925" w:rsidRDefault="00432925" w:rsidP="00B16EBE">
            <w:pPr>
              <w:rPr>
                <w:sz w:val="2"/>
                <w:szCs w:val="2"/>
              </w:rPr>
            </w:pPr>
          </w:p>
        </w:tc>
        <w:tc>
          <w:tcPr>
            <w:tcW w:w="5671" w:type="dxa"/>
          </w:tcPr>
          <w:p w:rsidR="00432925" w:rsidRDefault="00432925" w:rsidP="00B16EBE">
            <w:pPr>
              <w:pStyle w:val="TableParagraph"/>
              <w:spacing w:line="267" w:lineRule="exact"/>
              <w:ind w:left="105"/>
              <w:rPr>
                <w:sz w:val="24"/>
              </w:rPr>
            </w:pPr>
            <w:r>
              <w:rPr>
                <w:sz w:val="24"/>
              </w:rPr>
              <w:t>Тематические</w:t>
            </w:r>
            <w:r>
              <w:rPr>
                <w:spacing w:val="-2"/>
                <w:sz w:val="24"/>
              </w:rPr>
              <w:t xml:space="preserve"> </w:t>
            </w:r>
            <w:r>
              <w:rPr>
                <w:sz w:val="24"/>
              </w:rPr>
              <w:t>сообщения</w:t>
            </w:r>
            <w:r>
              <w:rPr>
                <w:spacing w:val="-5"/>
                <w:sz w:val="24"/>
              </w:rPr>
              <w:t xml:space="preserve"> </w:t>
            </w:r>
            <w:r>
              <w:rPr>
                <w:sz w:val="24"/>
              </w:rPr>
              <w:t>на</w:t>
            </w:r>
            <w:r>
              <w:rPr>
                <w:spacing w:val="-1"/>
                <w:sz w:val="24"/>
              </w:rPr>
              <w:t xml:space="preserve"> </w:t>
            </w:r>
            <w:r>
              <w:rPr>
                <w:sz w:val="24"/>
              </w:rPr>
              <w:t>классных</w:t>
            </w:r>
            <w:r>
              <w:rPr>
                <w:spacing w:val="-5"/>
                <w:sz w:val="24"/>
              </w:rPr>
              <w:t xml:space="preserve"> </w:t>
            </w:r>
            <w:r>
              <w:rPr>
                <w:sz w:val="24"/>
              </w:rPr>
              <w:t>и</w:t>
            </w:r>
          </w:p>
          <w:p w:rsidR="00432925" w:rsidRDefault="00432925" w:rsidP="00B16EBE">
            <w:pPr>
              <w:pStyle w:val="TableParagraph"/>
              <w:spacing w:line="265" w:lineRule="exact"/>
              <w:ind w:left="105"/>
              <w:rPr>
                <w:sz w:val="24"/>
              </w:rPr>
            </w:pPr>
            <w:r>
              <w:rPr>
                <w:sz w:val="24"/>
              </w:rPr>
              <w:t>общешкольных</w:t>
            </w:r>
            <w:r>
              <w:rPr>
                <w:spacing w:val="-6"/>
                <w:sz w:val="24"/>
              </w:rPr>
              <w:t xml:space="preserve"> </w:t>
            </w:r>
            <w:r>
              <w:rPr>
                <w:sz w:val="24"/>
              </w:rPr>
              <w:t>родительских</w:t>
            </w:r>
            <w:r>
              <w:rPr>
                <w:spacing w:val="-6"/>
                <w:sz w:val="24"/>
              </w:rPr>
              <w:t xml:space="preserve"> </w:t>
            </w:r>
            <w:r>
              <w:rPr>
                <w:sz w:val="24"/>
              </w:rPr>
              <w:t>собраниях</w:t>
            </w:r>
          </w:p>
        </w:tc>
      </w:tr>
      <w:tr w:rsidR="00432925" w:rsidRPr="008437D9" w:rsidTr="00B16EBE">
        <w:trPr>
          <w:trHeight w:val="273"/>
        </w:trPr>
        <w:tc>
          <w:tcPr>
            <w:tcW w:w="3943" w:type="dxa"/>
            <w:vMerge/>
            <w:tcBorders>
              <w:top w:val="nil"/>
            </w:tcBorders>
          </w:tcPr>
          <w:p w:rsidR="00432925" w:rsidRPr="00432925" w:rsidRDefault="00432925" w:rsidP="00B16EBE">
            <w:pPr>
              <w:rPr>
                <w:sz w:val="2"/>
                <w:szCs w:val="2"/>
                <w:lang w:val="ru-RU"/>
              </w:rPr>
            </w:pPr>
          </w:p>
        </w:tc>
        <w:tc>
          <w:tcPr>
            <w:tcW w:w="5671" w:type="dxa"/>
          </w:tcPr>
          <w:p w:rsidR="00432925" w:rsidRDefault="00432925" w:rsidP="00B16EBE">
            <w:pPr>
              <w:pStyle w:val="TableParagraph"/>
              <w:spacing w:line="253" w:lineRule="exact"/>
              <w:ind w:left="105"/>
              <w:rPr>
                <w:sz w:val="24"/>
              </w:rPr>
            </w:pPr>
            <w:r>
              <w:rPr>
                <w:sz w:val="24"/>
              </w:rPr>
              <w:t>Организация</w:t>
            </w:r>
            <w:r>
              <w:rPr>
                <w:spacing w:val="-8"/>
                <w:sz w:val="24"/>
              </w:rPr>
              <w:t xml:space="preserve"> </w:t>
            </w:r>
            <w:r>
              <w:rPr>
                <w:sz w:val="24"/>
              </w:rPr>
              <w:t>конкурсов</w:t>
            </w:r>
            <w:r>
              <w:rPr>
                <w:spacing w:val="-1"/>
                <w:sz w:val="24"/>
              </w:rPr>
              <w:t xml:space="preserve"> </w:t>
            </w:r>
            <w:r>
              <w:rPr>
                <w:sz w:val="24"/>
              </w:rPr>
              <w:t>по</w:t>
            </w:r>
            <w:r>
              <w:rPr>
                <w:spacing w:val="-3"/>
                <w:sz w:val="24"/>
              </w:rPr>
              <w:t xml:space="preserve"> </w:t>
            </w:r>
            <w:r>
              <w:rPr>
                <w:sz w:val="24"/>
              </w:rPr>
              <w:t>профилактике</w:t>
            </w:r>
            <w:r>
              <w:rPr>
                <w:spacing w:val="-4"/>
                <w:sz w:val="24"/>
              </w:rPr>
              <w:t xml:space="preserve"> </w:t>
            </w:r>
            <w:r>
              <w:rPr>
                <w:sz w:val="24"/>
              </w:rPr>
              <w:t>ДДТТ.</w:t>
            </w:r>
          </w:p>
        </w:tc>
      </w:tr>
      <w:tr w:rsidR="00432925" w:rsidTr="00B16EBE">
        <w:trPr>
          <w:trHeight w:val="278"/>
        </w:trPr>
        <w:tc>
          <w:tcPr>
            <w:tcW w:w="3943" w:type="dxa"/>
            <w:vMerge/>
            <w:tcBorders>
              <w:top w:val="nil"/>
            </w:tcBorders>
          </w:tcPr>
          <w:p w:rsidR="00432925" w:rsidRPr="00432925" w:rsidRDefault="00432925" w:rsidP="00B16EBE">
            <w:pPr>
              <w:rPr>
                <w:sz w:val="2"/>
                <w:szCs w:val="2"/>
                <w:lang w:val="ru-RU"/>
              </w:rPr>
            </w:pPr>
          </w:p>
        </w:tc>
        <w:tc>
          <w:tcPr>
            <w:tcW w:w="5671" w:type="dxa"/>
          </w:tcPr>
          <w:p w:rsidR="00432925" w:rsidRDefault="00432925" w:rsidP="00B16EBE">
            <w:pPr>
              <w:pStyle w:val="TableParagraph"/>
              <w:spacing w:line="258" w:lineRule="exact"/>
              <w:ind w:left="105"/>
              <w:rPr>
                <w:sz w:val="24"/>
              </w:rPr>
            </w:pPr>
            <w:r>
              <w:rPr>
                <w:sz w:val="24"/>
              </w:rPr>
              <w:t>Проведение</w:t>
            </w:r>
            <w:r>
              <w:rPr>
                <w:spacing w:val="-5"/>
                <w:sz w:val="24"/>
              </w:rPr>
              <w:t xml:space="preserve"> </w:t>
            </w:r>
            <w:r>
              <w:rPr>
                <w:sz w:val="24"/>
              </w:rPr>
              <w:t>декад</w:t>
            </w:r>
            <w:r>
              <w:rPr>
                <w:spacing w:val="-5"/>
                <w:sz w:val="24"/>
              </w:rPr>
              <w:t xml:space="preserve"> </w:t>
            </w:r>
            <w:r>
              <w:rPr>
                <w:sz w:val="24"/>
              </w:rPr>
              <w:t>дорожной</w:t>
            </w:r>
            <w:r>
              <w:rPr>
                <w:spacing w:val="-2"/>
                <w:sz w:val="24"/>
              </w:rPr>
              <w:t xml:space="preserve"> </w:t>
            </w:r>
            <w:r>
              <w:rPr>
                <w:sz w:val="24"/>
              </w:rPr>
              <w:t>безопасности.</w:t>
            </w:r>
          </w:p>
        </w:tc>
      </w:tr>
      <w:tr w:rsidR="00432925" w:rsidTr="00B16EBE">
        <w:trPr>
          <w:trHeight w:val="551"/>
        </w:trPr>
        <w:tc>
          <w:tcPr>
            <w:tcW w:w="3943" w:type="dxa"/>
            <w:vMerge w:val="restart"/>
          </w:tcPr>
          <w:p w:rsidR="00432925" w:rsidRDefault="00432925" w:rsidP="00B16EBE">
            <w:pPr>
              <w:pStyle w:val="TableParagraph"/>
              <w:spacing w:line="240" w:lineRule="auto"/>
              <w:ind w:right="243" w:firstLine="62"/>
              <w:rPr>
                <w:sz w:val="24"/>
              </w:rPr>
            </w:pPr>
            <w:r>
              <w:rPr>
                <w:sz w:val="24"/>
              </w:rPr>
              <w:t>ПДН ОМВД России</w:t>
            </w:r>
            <w:r>
              <w:rPr>
                <w:spacing w:val="4"/>
                <w:sz w:val="24"/>
              </w:rPr>
              <w:t xml:space="preserve"> </w:t>
            </w:r>
            <w:r>
              <w:rPr>
                <w:sz w:val="24"/>
              </w:rPr>
              <w:t>по</w:t>
            </w:r>
            <w:r>
              <w:rPr>
                <w:spacing w:val="1"/>
                <w:sz w:val="24"/>
              </w:rPr>
              <w:t xml:space="preserve"> </w:t>
            </w:r>
            <w:r>
              <w:rPr>
                <w:sz w:val="24"/>
              </w:rPr>
              <w:t>Орловскому району (на основании</w:t>
            </w:r>
            <w:r>
              <w:rPr>
                <w:spacing w:val="-57"/>
                <w:sz w:val="24"/>
              </w:rPr>
              <w:t xml:space="preserve"> </w:t>
            </w:r>
            <w:r>
              <w:rPr>
                <w:sz w:val="24"/>
              </w:rPr>
              <w:t>совместного</w:t>
            </w:r>
            <w:r>
              <w:rPr>
                <w:spacing w:val="1"/>
                <w:sz w:val="24"/>
              </w:rPr>
              <w:t xml:space="preserve"> </w:t>
            </w:r>
            <w:r>
              <w:rPr>
                <w:sz w:val="24"/>
              </w:rPr>
              <w:t>плана работы)</w:t>
            </w:r>
          </w:p>
        </w:tc>
        <w:tc>
          <w:tcPr>
            <w:tcW w:w="5671" w:type="dxa"/>
          </w:tcPr>
          <w:p w:rsidR="00432925" w:rsidRDefault="00432925" w:rsidP="00B16EBE">
            <w:pPr>
              <w:pStyle w:val="TableParagraph"/>
              <w:spacing w:line="267" w:lineRule="exact"/>
              <w:ind w:left="105"/>
              <w:rPr>
                <w:sz w:val="24"/>
              </w:rPr>
            </w:pPr>
            <w:r>
              <w:rPr>
                <w:sz w:val="24"/>
              </w:rPr>
              <w:t>Занятия</w:t>
            </w:r>
            <w:r>
              <w:rPr>
                <w:spacing w:val="-3"/>
                <w:sz w:val="24"/>
              </w:rPr>
              <w:t xml:space="preserve"> </w:t>
            </w:r>
            <w:r>
              <w:rPr>
                <w:sz w:val="24"/>
              </w:rPr>
              <w:t>по</w:t>
            </w:r>
            <w:r>
              <w:rPr>
                <w:spacing w:val="-3"/>
                <w:sz w:val="24"/>
              </w:rPr>
              <w:t xml:space="preserve"> </w:t>
            </w:r>
            <w:r>
              <w:rPr>
                <w:sz w:val="24"/>
              </w:rPr>
              <w:t>профилактике</w:t>
            </w:r>
            <w:r>
              <w:rPr>
                <w:spacing w:val="-4"/>
                <w:sz w:val="24"/>
              </w:rPr>
              <w:t xml:space="preserve"> </w:t>
            </w:r>
            <w:r>
              <w:rPr>
                <w:sz w:val="24"/>
              </w:rPr>
              <w:t>детского</w:t>
            </w:r>
            <w:r>
              <w:rPr>
                <w:spacing w:val="-3"/>
                <w:sz w:val="24"/>
              </w:rPr>
              <w:t xml:space="preserve"> </w:t>
            </w:r>
            <w:r>
              <w:rPr>
                <w:sz w:val="24"/>
              </w:rPr>
              <w:t>безнадзорности</w:t>
            </w:r>
            <w:r>
              <w:rPr>
                <w:spacing w:val="-2"/>
                <w:sz w:val="24"/>
              </w:rPr>
              <w:t xml:space="preserve"> </w:t>
            </w:r>
            <w:r>
              <w:rPr>
                <w:sz w:val="24"/>
              </w:rPr>
              <w:t>и</w:t>
            </w:r>
          </w:p>
          <w:p w:rsidR="00432925" w:rsidRDefault="00432925" w:rsidP="00B16EBE">
            <w:pPr>
              <w:pStyle w:val="TableParagraph"/>
              <w:spacing w:line="265" w:lineRule="exact"/>
              <w:ind w:left="105"/>
              <w:rPr>
                <w:sz w:val="24"/>
              </w:rPr>
            </w:pPr>
            <w:r>
              <w:rPr>
                <w:sz w:val="24"/>
              </w:rPr>
              <w:t>правонарушений</w:t>
            </w:r>
            <w:r>
              <w:rPr>
                <w:spacing w:val="-5"/>
                <w:sz w:val="24"/>
              </w:rPr>
              <w:t xml:space="preserve"> </w:t>
            </w:r>
            <w:r>
              <w:rPr>
                <w:sz w:val="24"/>
              </w:rPr>
              <w:t>несовершеннолетних.</w:t>
            </w:r>
          </w:p>
        </w:tc>
      </w:tr>
      <w:tr w:rsidR="00432925" w:rsidRPr="008437D9" w:rsidTr="00B16EBE">
        <w:trPr>
          <w:trHeight w:val="551"/>
        </w:trPr>
        <w:tc>
          <w:tcPr>
            <w:tcW w:w="3943" w:type="dxa"/>
            <w:vMerge/>
            <w:tcBorders>
              <w:top w:val="nil"/>
            </w:tcBorders>
          </w:tcPr>
          <w:p w:rsidR="00432925" w:rsidRDefault="00432925" w:rsidP="00B16EBE">
            <w:pPr>
              <w:rPr>
                <w:sz w:val="2"/>
                <w:szCs w:val="2"/>
              </w:rPr>
            </w:pPr>
          </w:p>
        </w:tc>
        <w:tc>
          <w:tcPr>
            <w:tcW w:w="5671" w:type="dxa"/>
          </w:tcPr>
          <w:p w:rsidR="00432925" w:rsidRDefault="00432925" w:rsidP="00B16EBE">
            <w:pPr>
              <w:pStyle w:val="TableParagraph"/>
              <w:spacing w:line="267" w:lineRule="exact"/>
              <w:ind w:left="105"/>
              <w:rPr>
                <w:sz w:val="24"/>
              </w:rPr>
            </w:pPr>
            <w:r>
              <w:rPr>
                <w:sz w:val="24"/>
              </w:rPr>
              <w:t>Тематические</w:t>
            </w:r>
            <w:r>
              <w:rPr>
                <w:spacing w:val="-2"/>
                <w:sz w:val="24"/>
              </w:rPr>
              <w:t xml:space="preserve"> </w:t>
            </w:r>
            <w:r>
              <w:rPr>
                <w:sz w:val="24"/>
              </w:rPr>
              <w:t>сообщения</w:t>
            </w:r>
            <w:r>
              <w:rPr>
                <w:spacing w:val="-5"/>
                <w:sz w:val="24"/>
              </w:rPr>
              <w:t xml:space="preserve"> </w:t>
            </w:r>
            <w:r>
              <w:rPr>
                <w:sz w:val="24"/>
              </w:rPr>
              <w:t>на</w:t>
            </w:r>
            <w:r>
              <w:rPr>
                <w:spacing w:val="-1"/>
                <w:sz w:val="24"/>
              </w:rPr>
              <w:t xml:space="preserve"> </w:t>
            </w:r>
            <w:r>
              <w:rPr>
                <w:sz w:val="24"/>
              </w:rPr>
              <w:t>классных</w:t>
            </w:r>
            <w:r>
              <w:rPr>
                <w:spacing w:val="-5"/>
                <w:sz w:val="24"/>
              </w:rPr>
              <w:t xml:space="preserve"> </w:t>
            </w:r>
            <w:r>
              <w:rPr>
                <w:sz w:val="24"/>
              </w:rPr>
              <w:t>и</w:t>
            </w:r>
          </w:p>
          <w:p w:rsidR="00432925" w:rsidRDefault="00432925" w:rsidP="00B16EBE">
            <w:pPr>
              <w:pStyle w:val="TableParagraph"/>
              <w:spacing w:line="265" w:lineRule="exact"/>
              <w:ind w:left="105"/>
              <w:rPr>
                <w:sz w:val="24"/>
              </w:rPr>
            </w:pPr>
            <w:r>
              <w:rPr>
                <w:sz w:val="24"/>
              </w:rPr>
              <w:t>общешкольных</w:t>
            </w:r>
            <w:r>
              <w:rPr>
                <w:spacing w:val="-6"/>
                <w:sz w:val="24"/>
              </w:rPr>
              <w:t xml:space="preserve"> </w:t>
            </w:r>
            <w:r>
              <w:rPr>
                <w:sz w:val="24"/>
              </w:rPr>
              <w:t>родительских</w:t>
            </w:r>
            <w:r>
              <w:rPr>
                <w:spacing w:val="-6"/>
                <w:sz w:val="24"/>
              </w:rPr>
              <w:t xml:space="preserve"> </w:t>
            </w:r>
            <w:r>
              <w:rPr>
                <w:sz w:val="24"/>
              </w:rPr>
              <w:t>собраниях</w:t>
            </w:r>
          </w:p>
        </w:tc>
      </w:tr>
      <w:tr w:rsidR="00432925" w:rsidRPr="008437D9" w:rsidTr="00B16EBE">
        <w:trPr>
          <w:trHeight w:val="552"/>
        </w:trPr>
        <w:tc>
          <w:tcPr>
            <w:tcW w:w="3943" w:type="dxa"/>
            <w:vMerge/>
            <w:tcBorders>
              <w:top w:val="nil"/>
            </w:tcBorders>
          </w:tcPr>
          <w:p w:rsidR="00432925" w:rsidRPr="00432925" w:rsidRDefault="00432925" w:rsidP="00B16EBE">
            <w:pPr>
              <w:rPr>
                <w:sz w:val="2"/>
                <w:szCs w:val="2"/>
                <w:lang w:val="ru-RU"/>
              </w:rPr>
            </w:pPr>
          </w:p>
        </w:tc>
        <w:tc>
          <w:tcPr>
            <w:tcW w:w="5671" w:type="dxa"/>
          </w:tcPr>
          <w:p w:rsidR="00432925" w:rsidRDefault="00432925" w:rsidP="00B16EBE">
            <w:pPr>
              <w:pStyle w:val="TableParagraph"/>
              <w:ind w:left="105"/>
              <w:rPr>
                <w:sz w:val="24"/>
              </w:rPr>
            </w:pPr>
            <w:r>
              <w:rPr>
                <w:sz w:val="24"/>
              </w:rPr>
              <w:t>Индивидуальные</w:t>
            </w:r>
            <w:r>
              <w:rPr>
                <w:spacing w:val="-2"/>
                <w:sz w:val="24"/>
              </w:rPr>
              <w:t xml:space="preserve"> </w:t>
            </w:r>
            <w:r>
              <w:rPr>
                <w:sz w:val="24"/>
              </w:rPr>
              <w:t>мероприятия</w:t>
            </w:r>
            <w:r>
              <w:rPr>
                <w:spacing w:val="-5"/>
                <w:sz w:val="24"/>
              </w:rPr>
              <w:t xml:space="preserve"> </w:t>
            </w:r>
            <w:r>
              <w:rPr>
                <w:sz w:val="24"/>
              </w:rPr>
              <w:t>в</w:t>
            </w:r>
            <w:r>
              <w:rPr>
                <w:spacing w:val="-3"/>
                <w:sz w:val="24"/>
              </w:rPr>
              <w:t xml:space="preserve"> </w:t>
            </w:r>
            <w:r>
              <w:rPr>
                <w:sz w:val="24"/>
              </w:rPr>
              <w:t>рамках</w:t>
            </w:r>
            <w:r>
              <w:rPr>
                <w:spacing w:val="-5"/>
                <w:sz w:val="24"/>
              </w:rPr>
              <w:t xml:space="preserve"> </w:t>
            </w:r>
            <w:r>
              <w:rPr>
                <w:sz w:val="24"/>
              </w:rPr>
              <w:t>реализации</w:t>
            </w:r>
          </w:p>
          <w:p w:rsidR="00432925" w:rsidRDefault="00432925" w:rsidP="00B16EBE">
            <w:pPr>
              <w:pStyle w:val="TableParagraph"/>
              <w:spacing w:before="3" w:line="261" w:lineRule="exact"/>
              <w:ind w:left="105"/>
              <w:rPr>
                <w:sz w:val="24"/>
              </w:rPr>
            </w:pPr>
            <w:r>
              <w:rPr>
                <w:sz w:val="24"/>
              </w:rPr>
              <w:t>ИПР</w:t>
            </w:r>
          </w:p>
        </w:tc>
      </w:tr>
    </w:tbl>
    <w:p w:rsidR="00432925" w:rsidRDefault="00432925" w:rsidP="00432925">
      <w:pPr>
        <w:pStyle w:val="ae"/>
        <w:ind w:left="0" w:firstLine="0"/>
        <w:jc w:val="left"/>
      </w:pPr>
    </w:p>
    <w:p w:rsidR="00432925" w:rsidRPr="00432925" w:rsidRDefault="00432925" w:rsidP="00432925">
      <w:pPr>
        <w:tabs>
          <w:tab w:val="left" w:pos="708"/>
          <w:tab w:val="left" w:pos="1416"/>
          <w:tab w:val="left" w:pos="2124"/>
          <w:tab w:val="left" w:pos="2832"/>
          <w:tab w:val="left" w:pos="3540"/>
          <w:tab w:val="left" w:pos="4248"/>
          <w:tab w:val="left" w:pos="4956"/>
          <w:tab w:val="center" w:pos="5530"/>
          <w:tab w:val="left" w:pos="5664"/>
          <w:tab w:val="left" w:pos="10110"/>
        </w:tabs>
        <w:spacing w:line="253" w:lineRule="exact"/>
        <w:rPr>
          <w:lang w:val="x-none"/>
        </w:rPr>
      </w:pPr>
    </w:p>
    <w:p w:rsidR="00432925" w:rsidRPr="00432925" w:rsidRDefault="00432925" w:rsidP="00432925">
      <w:pPr>
        <w:pStyle w:val="110"/>
        <w:spacing w:before="87" w:line="322" w:lineRule="exact"/>
        <w:ind w:left="0"/>
        <w:jc w:val="left"/>
        <w:rPr>
          <w:sz w:val="24"/>
          <w:szCs w:val="24"/>
        </w:rPr>
      </w:pPr>
      <w:r w:rsidRPr="00432925">
        <w:rPr>
          <w:sz w:val="24"/>
          <w:szCs w:val="24"/>
        </w:rPr>
        <w:t>Раздел 3. Организационный</w:t>
      </w:r>
    </w:p>
    <w:p w:rsidR="00432925" w:rsidRPr="00432925" w:rsidRDefault="00432925" w:rsidP="00C66117">
      <w:pPr>
        <w:pStyle w:val="110"/>
        <w:numPr>
          <w:ilvl w:val="1"/>
          <w:numId w:val="14"/>
        </w:numPr>
        <w:tabs>
          <w:tab w:val="left" w:pos="2820"/>
          <w:tab w:val="left" w:pos="2821"/>
        </w:tabs>
        <w:spacing w:line="320" w:lineRule="exact"/>
        <w:rPr>
          <w:sz w:val="24"/>
          <w:szCs w:val="24"/>
        </w:rPr>
      </w:pPr>
      <w:bookmarkStart w:id="55" w:name="3.1_Кадровое_обеспечение"/>
      <w:bookmarkStart w:id="56" w:name="_bookmark7"/>
      <w:bookmarkEnd w:id="55"/>
      <w:bookmarkEnd w:id="56"/>
      <w:r>
        <w:rPr>
          <w:spacing w:val="-1"/>
          <w:sz w:val="24"/>
          <w:szCs w:val="24"/>
        </w:rPr>
        <w:t xml:space="preserve"> </w:t>
      </w:r>
      <w:r w:rsidRPr="00432925">
        <w:rPr>
          <w:spacing w:val="-1"/>
          <w:sz w:val="24"/>
          <w:szCs w:val="24"/>
        </w:rPr>
        <w:t>Кадровое</w:t>
      </w:r>
      <w:r w:rsidRPr="00432925">
        <w:rPr>
          <w:spacing w:val="-7"/>
          <w:sz w:val="24"/>
          <w:szCs w:val="24"/>
        </w:rPr>
        <w:t xml:space="preserve"> </w:t>
      </w:r>
      <w:r w:rsidRPr="00432925">
        <w:rPr>
          <w:spacing w:val="-1"/>
          <w:sz w:val="24"/>
          <w:szCs w:val="24"/>
        </w:rPr>
        <w:t>обеспечение</w:t>
      </w:r>
    </w:p>
    <w:p w:rsidR="00432925" w:rsidRPr="00432925" w:rsidRDefault="00432925" w:rsidP="00432925">
      <w:pPr>
        <w:pStyle w:val="ae"/>
        <w:tabs>
          <w:tab w:val="left" w:pos="3932"/>
          <w:tab w:val="left" w:pos="5298"/>
          <w:tab w:val="left" w:pos="7058"/>
          <w:tab w:val="left" w:pos="8833"/>
        </w:tabs>
        <w:spacing w:after="3" w:line="242" w:lineRule="auto"/>
        <w:ind w:right="538"/>
        <w:jc w:val="left"/>
        <w:rPr>
          <w:rFonts w:ascii="Times New Roman" w:hAnsi="Times New Roman"/>
          <w:sz w:val="24"/>
          <w:szCs w:val="24"/>
        </w:rPr>
      </w:pPr>
      <w:r w:rsidRPr="00432925">
        <w:rPr>
          <w:rFonts w:ascii="Times New Roman" w:hAnsi="Times New Roman"/>
          <w:sz w:val="24"/>
          <w:szCs w:val="24"/>
        </w:rPr>
        <w:t>Реализацию</w:t>
      </w:r>
      <w:r w:rsidRPr="00432925">
        <w:rPr>
          <w:rFonts w:ascii="Times New Roman" w:hAnsi="Times New Roman"/>
          <w:sz w:val="24"/>
          <w:szCs w:val="24"/>
        </w:rPr>
        <w:tab/>
        <w:t>рабочей</w:t>
      </w:r>
      <w:r w:rsidRPr="00432925">
        <w:rPr>
          <w:rFonts w:ascii="Times New Roman" w:hAnsi="Times New Roman"/>
          <w:sz w:val="24"/>
          <w:szCs w:val="24"/>
        </w:rPr>
        <w:tab/>
        <w:t>программы</w:t>
      </w:r>
      <w:r w:rsidRPr="00432925">
        <w:rPr>
          <w:rFonts w:ascii="Times New Roman" w:hAnsi="Times New Roman"/>
          <w:sz w:val="24"/>
          <w:szCs w:val="24"/>
        </w:rPr>
        <w:tab/>
        <w:t>воспитания</w:t>
      </w:r>
      <w:r w:rsidRPr="00432925">
        <w:rPr>
          <w:rFonts w:ascii="Times New Roman" w:hAnsi="Times New Roman"/>
          <w:sz w:val="24"/>
          <w:szCs w:val="24"/>
        </w:rPr>
        <w:tab/>
      </w:r>
      <w:r w:rsidRPr="00432925">
        <w:rPr>
          <w:rFonts w:ascii="Times New Roman" w:hAnsi="Times New Roman"/>
          <w:spacing w:val="-1"/>
          <w:sz w:val="24"/>
          <w:szCs w:val="24"/>
        </w:rPr>
        <w:t>обеспечивают</w:t>
      </w:r>
      <w:r w:rsidRPr="00432925">
        <w:rPr>
          <w:rFonts w:ascii="Times New Roman" w:hAnsi="Times New Roman"/>
          <w:spacing w:val="-67"/>
          <w:sz w:val="24"/>
          <w:szCs w:val="24"/>
        </w:rPr>
        <w:t xml:space="preserve"> </w:t>
      </w:r>
      <w:r w:rsidRPr="00432925">
        <w:rPr>
          <w:rFonts w:ascii="Times New Roman" w:hAnsi="Times New Roman"/>
          <w:sz w:val="24"/>
          <w:szCs w:val="24"/>
        </w:rPr>
        <w:t>следующие</w:t>
      </w:r>
      <w:r w:rsidRPr="00432925">
        <w:rPr>
          <w:rFonts w:ascii="Times New Roman" w:hAnsi="Times New Roman"/>
          <w:spacing w:val="-1"/>
          <w:sz w:val="24"/>
          <w:szCs w:val="24"/>
        </w:rPr>
        <w:t xml:space="preserve"> </w:t>
      </w:r>
      <w:r w:rsidRPr="00432925">
        <w:rPr>
          <w:rFonts w:ascii="Times New Roman" w:hAnsi="Times New Roman"/>
          <w:sz w:val="24"/>
          <w:szCs w:val="24"/>
        </w:rPr>
        <w:t>педагогические</w:t>
      </w:r>
      <w:r w:rsidRPr="00432925">
        <w:rPr>
          <w:rFonts w:ascii="Times New Roman" w:hAnsi="Times New Roman"/>
          <w:spacing w:val="-1"/>
          <w:sz w:val="24"/>
          <w:szCs w:val="24"/>
        </w:rPr>
        <w:t xml:space="preserve"> </w:t>
      </w:r>
      <w:r w:rsidRPr="00432925">
        <w:rPr>
          <w:rFonts w:ascii="Times New Roman" w:hAnsi="Times New Roman"/>
          <w:sz w:val="24"/>
          <w:szCs w:val="24"/>
        </w:rPr>
        <w:t>работники</w:t>
      </w:r>
      <w:r w:rsidRPr="00432925">
        <w:rPr>
          <w:rFonts w:ascii="Times New Roman" w:hAnsi="Times New Roman"/>
          <w:spacing w:val="-2"/>
          <w:sz w:val="24"/>
          <w:szCs w:val="24"/>
        </w:rPr>
        <w:t xml:space="preserve"> </w:t>
      </w:r>
      <w:r w:rsidRPr="00432925">
        <w:rPr>
          <w:rFonts w:ascii="Times New Roman" w:hAnsi="Times New Roman"/>
          <w:sz w:val="24"/>
          <w:szCs w:val="24"/>
        </w:rPr>
        <w:t>образовательной</w:t>
      </w:r>
      <w:r w:rsidRPr="00432925">
        <w:rPr>
          <w:rFonts w:ascii="Times New Roman" w:hAnsi="Times New Roman"/>
          <w:spacing w:val="-2"/>
          <w:sz w:val="24"/>
          <w:szCs w:val="24"/>
        </w:rPr>
        <w:t xml:space="preserve"> </w:t>
      </w:r>
      <w:r w:rsidRPr="00432925">
        <w:rPr>
          <w:rFonts w:ascii="Times New Roman" w:hAnsi="Times New Roman"/>
          <w:sz w:val="24"/>
          <w:szCs w:val="24"/>
        </w:rPr>
        <w:t>организации:</w:t>
      </w:r>
    </w:p>
    <w:tbl>
      <w:tblPr>
        <w:tblStyle w:val="TableNormal"/>
        <w:tblW w:w="0" w:type="auto"/>
        <w:tblInd w:w="1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8"/>
        <w:gridCol w:w="1134"/>
        <w:gridCol w:w="6243"/>
      </w:tblGrid>
      <w:tr w:rsidR="00432925" w:rsidTr="00432925">
        <w:trPr>
          <w:trHeight w:val="273"/>
        </w:trPr>
        <w:tc>
          <w:tcPr>
            <w:tcW w:w="2238" w:type="dxa"/>
          </w:tcPr>
          <w:p w:rsidR="00432925" w:rsidRDefault="00432925" w:rsidP="00B16EBE">
            <w:pPr>
              <w:pStyle w:val="TableParagraph"/>
              <w:spacing w:line="253" w:lineRule="exact"/>
              <w:ind w:left="451"/>
              <w:rPr>
                <w:sz w:val="24"/>
              </w:rPr>
            </w:pPr>
            <w:r>
              <w:rPr>
                <w:sz w:val="24"/>
              </w:rPr>
              <w:t>Должность</w:t>
            </w:r>
          </w:p>
        </w:tc>
        <w:tc>
          <w:tcPr>
            <w:tcW w:w="1134" w:type="dxa"/>
          </w:tcPr>
          <w:p w:rsidR="00432925" w:rsidRDefault="00432925" w:rsidP="00B16EBE">
            <w:pPr>
              <w:pStyle w:val="TableParagraph"/>
              <w:spacing w:line="253" w:lineRule="exact"/>
              <w:ind w:left="210"/>
              <w:rPr>
                <w:sz w:val="24"/>
              </w:rPr>
            </w:pPr>
            <w:r>
              <w:rPr>
                <w:sz w:val="24"/>
              </w:rPr>
              <w:t>Кол-во</w:t>
            </w:r>
          </w:p>
        </w:tc>
        <w:tc>
          <w:tcPr>
            <w:tcW w:w="6243" w:type="dxa"/>
          </w:tcPr>
          <w:p w:rsidR="00432925" w:rsidRDefault="00432925" w:rsidP="00B16EBE">
            <w:pPr>
              <w:pStyle w:val="TableParagraph"/>
              <w:spacing w:line="253" w:lineRule="exact"/>
              <w:ind w:left="109"/>
              <w:rPr>
                <w:sz w:val="24"/>
              </w:rPr>
            </w:pPr>
            <w:r>
              <w:rPr>
                <w:sz w:val="24"/>
              </w:rPr>
              <w:t>Функционал</w:t>
            </w:r>
          </w:p>
        </w:tc>
      </w:tr>
      <w:tr w:rsidR="00432925" w:rsidRPr="008437D9" w:rsidTr="00432925">
        <w:trPr>
          <w:trHeight w:val="551"/>
        </w:trPr>
        <w:tc>
          <w:tcPr>
            <w:tcW w:w="2238" w:type="dxa"/>
          </w:tcPr>
          <w:p w:rsidR="00432925" w:rsidRDefault="00432925" w:rsidP="00B16EBE">
            <w:pPr>
              <w:pStyle w:val="TableParagraph"/>
              <w:rPr>
                <w:sz w:val="24"/>
              </w:rPr>
            </w:pPr>
            <w:r>
              <w:rPr>
                <w:sz w:val="24"/>
              </w:rPr>
              <w:t>Директор</w:t>
            </w:r>
          </w:p>
        </w:tc>
        <w:tc>
          <w:tcPr>
            <w:tcW w:w="1134" w:type="dxa"/>
          </w:tcPr>
          <w:p w:rsidR="00432925" w:rsidRDefault="00432925" w:rsidP="00B16EBE">
            <w:pPr>
              <w:pStyle w:val="TableParagraph"/>
              <w:ind w:left="0" w:right="185"/>
              <w:jc w:val="center"/>
              <w:rPr>
                <w:sz w:val="24"/>
              </w:rPr>
            </w:pPr>
            <w:r>
              <w:rPr>
                <w:sz w:val="24"/>
              </w:rPr>
              <w:t>1</w:t>
            </w:r>
          </w:p>
        </w:tc>
        <w:tc>
          <w:tcPr>
            <w:tcW w:w="6243" w:type="dxa"/>
          </w:tcPr>
          <w:p w:rsidR="00432925" w:rsidRDefault="00432925" w:rsidP="00B16EBE">
            <w:pPr>
              <w:pStyle w:val="TableParagraph"/>
              <w:ind w:left="109"/>
              <w:rPr>
                <w:sz w:val="24"/>
              </w:rPr>
            </w:pPr>
            <w:r>
              <w:rPr>
                <w:sz w:val="24"/>
              </w:rPr>
              <w:t>Осуществляет</w:t>
            </w:r>
            <w:r>
              <w:rPr>
                <w:spacing w:val="26"/>
                <w:sz w:val="24"/>
              </w:rPr>
              <w:t xml:space="preserve"> </w:t>
            </w:r>
            <w:r>
              <w:rPr>
                <w:sz w:val="24"/>
              </w:rPr>
              <w:t>контроль</w:t>
            </w:r>
            <w:r>
              <w:rPr>
                <w:spacing w:val="27"/>
                <w:sz w:val="24"/>
              </w:rPr>
              <w:t xml:space="preserve"> </w:t>
            </w:r>
            <w:r>
              <w:rPr>
                <w:sz w:val="24"/>
              </w:rPr>
              <w:t>развития</w:t>
            </w:r>
            <w:r>
              <w:rPr>
                <w:spacing w:val="26"/>
                <w:sz w:val="24"/>
              </w:rPr>
              <w:t xml:space="preserve"> </w:t>
            </w:r>
            <w:r>
              <w:rPr>
                <w:sz w:val="24"/>
              </w:rPr>
              <w:t>системы</w:t>
            </w:r>
            <w:r>
              <w:rPr>
                <w:spacing w:val="28"/>
                <w:sz w:val="24"/>
              </w:rPr>
              <w:t xml:space="preserve"> </w:t>
            </w:r>
            <w:r>
              <w:rPr>
                <w:sz w:val="24"/>
              </w:rPr>
              <w:t>организации</w:t>
            </w:r>
          </w:p>
          <w:p w:rsidR="00432925" w:rsidRDefault="00432925" w:rsidP="00B16EBE">
            <w:pPr>
              <w:pStyle w:val="TableParagraph"/>
              <w:spacing w:before="2" w:line="261" w:lineRule="exact"/>
              <w:ind w:left="109"/>
              <w:rPr>
                <w:sz w:val="24"/>
              </w:rPr>
            </w:pPr>
            <w:r>
              <w:rPr>
                <w:sz w:val="24"/>
              </w:rPr>
              <w:t>воспитания</w:t>
            </w:r>
            <w:r>
              <w:rPr>
                <w:spacing w:val="-11"/>
                <w:sz w:val="24"/>
              </w:rPr>
              <w:t xml:space="preserve"> </w:t>
            </w:r>
            <w:r>
              <w:rPr>
                <w:sz w:val="24"/>
              </w:rPr>
              <w:t>обучающихся.</w:t>
            </w:r>
          </w:p>
        </w:tc>
      </w:tr>
      <w:tr w:rsidR="00432925" w:rsidRPr="008437D9" w:rsidTr="00432925">
        <w:trPr>
          <w:trHeight w:val="3038"/>
        </w:trPr>
        <w:tc>
          <w:tcPr>
            <w:tcW w:w="2238" w:type="dxa"/>
          </w:tcPr>
          <w:p w:rsidR="00432925" w:rsidRDefault="00432925" w:rsidP="00B16EBE">
            <w:pPr>
              <w:pStyle w:val="TableParagraph"/>
              <w:spacing w:line="240" w:lineRule="auto"/>
              <w:ind w:right="759"/>
              <w:rPr>
                <w:sz w:val="24"/>
              </w:rPr>
            </w:pPr>
            <w:r>
              <w:rPr>
                <w:sz w:val="24"/>
              </w:rPr>
              <w:lastRenderedPageBreak/>
              <w:t>Заместитель</w:t>
            </w:r>
            <w:r>
              <w:rPr>
                <w:spacing w:val="1"/>
                <w:sz w:val="24"/>
              </w:rPr>
              <w:t xml:space="preserve"> </w:t>
            </w:r>
            <w:r>
              <w:rPr>
                <w:sz w:val="24"/>
              </w:rPr>
              <w:t>директора</w:t>
            </w:r>
            <w:r>
              <w:rPr>
                <w:spacing w:val="-15"/>
                <w:sz w:val="24"/>
              </w:rPr>
              <w:t xml:space="preserve"> </w:t>
            </w:r>
            <w:r>
              <w:rPr>
                <w:sz w:val="24"/>
              </w:rPr>
              <w:t>по</w:t>
            </w:r>
            <w:r>
              <w:rPr>
                <w:spacing w:val="-57"/>
                <w:sz w:val="24"/>
              </w:rPr>
              <w:t xml:space="preserve"> </w:t>
            </w:r>
            <w:r>
              <w:rPr>
                <w:sz w:val="24"/>
              </w:rPr>
              <w:t>УВР</w:t>
            </w:r>
          </w:p>
        </w:tc>
        <w:tc>
          <w:tcPr>
            <w:tcW w:w="1134" w:type="dxa"/>
          </w:tcPr>
          <w:p w:rsidR="00432925" w:rsidRDefault="00432925" w:rsidP="00B16EBE">
            <w:pPr>
              <w:pStyle w:val="TableParagraph"/>
              <w:ind w:left="0" w:right="185"/>
              <w:jc w:val="center"/>
              <w:rPr>
                <w:sz w:val="24"/>
              </w:rPr>
            </w:pPr>
            <w:r>
              <w:rPr>
                <w:sz w:val="24"/>
              </w:rPr>
              <w:t>1</w:t>
            </w:r>
          </w:p>
        </w:tc>
        <w:tc>
          <w:tcPr>
            <w:tcW w:w="6243" w:type="dxa"/>
          </w:tcPr>
          <w:p w:rsidR="00432925" w:rsidRDefault="00432925" w:rsidP="00B16EBE">
            <w:pPr>
              <w:pStyle w:val="TableParagraph"/>
              <w:tabs>
                <w:tab w:val="left" w:pos="2095"/>
                <w:tab w:val="left" w:pos="2556"/>
                <w:tab w:val="left" w:pos="4513"/>
                <w:tab w:val="left" w:pos="4760"/>
              </w:tabs>
              <w:spacing w:line="240" w:lineRule="auto"/>
              <w:ind w:left="109" w:right="298"/>
              <w:jc w:val="both"/>
              <w:rPr>
                <w:sz w:val="24"/>
              </w:rPr>
            </w:pPr>
            <w:r>
              <w:rPr>
                <w:sz w:val="24"/>
              </w:rPr>
              <w:t>Осуществляет</w:t>
            </w:r>
            <w:r>
              <w:rPr>
                <w:spacing w:val="1"/>
                <w:sz w:val="24"/>
              </w:rPr>
              <w:t xml:space="preserve"> </w:t>
            </w:r>
            <w:r>
              <w:rPr>
                <w:sz w:val="24"/>
              </w:rPr>
              <w:t>контроль</w:t>
            </w:r>
            <w:r>
              <w:rPr>
                <w:spacing w:val="1"/>
                <w:sz w:val="24"/>
              </w:rPr>
              <w:t xml:space="preserve"> </w:t>
            </w:r>
            <w:r>
              <w:rPr>
                <w:sz w:val="24"/>
              </w:rPr>
              <w:t>реализации</w:t>
            </w:r>
            <w:r>
              <w:rPr>
                <w:spacing w:val="1"/>
                <w:sz w:val="24"/>
              </w:rPr>
              <w:t xml:space="preserve"> </w:t>
            </w:r>
            <w:r>
              <w:rPr>
                <w:sz w:val="24"/>
              </w:rPr>
              <w:t>воспитательного</w:t>
            </w:r>
            <w:r>
              <w:rPr>
                <w:spacing w:val="1"/>
                <w:sz w:val="24"/>
              </w:rPr>
              <w:t xml:space="preserve"> </w:t>
            </w:r>
            <w:r>
              <w:rPr>
                <w:sz w:val="24"/>
              </w:rPr>
              <w:t>потенциала</w:t>
            </w:r>
            <w:r>
              <w:rPr>
                <w:spacing w:val="1"/>
                <w:sz w:val="24"/>
              </w:rPr>
              <w:t xml:space="preserve"> </w:t>
            </w:r>
            <w:r>
              <w:rPr>
                <w:sz w:val="24"/>
              </w:rPr>
              <w:t>урочной</w:t>
            </w:r>
            <w:r>
              <w:rPr>
                <w:spacing w:val="1"/>
                <w:sz w:val="24"/>
              </w:rPr>
              <w:t xml:space="preserve"> </w:t>
            </w:r>
            <w:r>
              <w:rPr>
                <w:sz w:val="24"/>
              </w:rPr>
              <w:t>деятельности,</w:t>
            </w:r>
            <w:r>
              <w:rPr>
                <w:spacing w:val="1"/>
                <w:sz w:val="24"/>
              </w:rPr>
              <w:t xml:space="preserve"> </w:t>
            </w:r>
            <w:r>
              <w:rPr>
                <w:sz w:val="24"/>
              </w:rPr>
              <w:t>организует</w:t>
            </w:r>
            <w:r>
              <w:rPr>
                <w:spacing w:val="1"/>
                <w:sz w:val="24"/>
              </w:rPr>
              <w:t xml:space="preserve"> </w:t>
            </w:r>
            <w:r>
              <w:rPr>
                <w:sz w:val="24"/>
              </w:rPr>
              <w:t>работу</w:t>
            </w:r>
            <w:r>
              <w:rPr>
                <w:spacing w:val="1"/>
                <w:sz w:val="24"/>
              </w:rPr>
              <w:t xml:space="preserve"> </w:t>
            </w:r>
            <w:r>
              <w:rPr>
                <w:sz w:val="24"/>
              </w:rPr>
              <w:t>с</w:t>
            </w:r>
            <w:r>
              <w:rPr>
                <w:spacing w:val="1"/>
                <w:sz w:val="24"/>
              </w:rPr>
              <w:t xml:space="preserve"> </w:t>
            </w:r>
            <w:r>
              <w:rPr>
                <w:sz w:val="24"/>
              </w:rPr>
              <w:t>неуспевающими</w:t>
            </w:r>
            <w:r>
              <w:rPr>
                <w:spacing w:val="1"/>
                <w:sz w:val="24"/>
              </w:rPr>
              <w:t xml:space="preserve"> </w:t>
            </w:r>
            <w:r>
              <w:rPr>
                <w:sz w:val="24"/>
              </w:rPr>
              <w:t>и</w:t>
            </w:r>
            <w:r>
              <w:rPr>
                <w:spacing w:val="1"/>
                <w:sz w:val="24"/>
              </w:rPr>
              <w:t xml:space="preserve"> </w:t>
            </w:r>
            <w:r>
              <w:rPr>
                <w:sz w:val="24"/>
              </w:rPr>
              <w:t>слабоуспевающими</w:t>
            </w:r>
            <w:r>
              <w:rPr>
                <w:spacing w:val="1"/>
                <w:sz w:val="24"/>
              </w:rPr>
              <w:t xml:space="preserve"> </w:t>
            </w:r>
            <w:r>
              <w:rPr>
                <w:sz w:val="24"/>
              </w:rPr>
              <w:t>учащимися</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родителями</w:t>
            </w:r>
            <w:r>
              <w:rPr>
                <w:spacing w:val="1"/>
                <w:sz w:val="24"/>
              </w:rPr>
              <w:t xml:space="preserve"> </w:t>
            </w:r>
            <w:r>
              <w:rPr>
                <w:sz w:val="24"/>
              </w:rPr>
              <w:t>(законными</w:t>
            </w:r>
            <w:r>
              <w:rPr>
                <w:sz w:val="24"/>
              </w:rPr>
              <w:tab/>
              <w:t>представителями),</w:t>
            </w:r>
            <w:r>
              <w:rPr>
                <w:sz w:val="24"/>
              </w:rPr>
              <w:tab/>
            </w:r>
            <w:r>
              <w:rPr>
                <w:sz w:val="24"/>
              </w:rPr>
              <w:tab/>
            </w:r>
            <w:r>
              <w:rPr>
                <w:spacing w:val="-1"/>
                <w:sz w:val="24"/>
              </w:rPr>
              <w:t>учителями-</w:t>
            </w:r>
            <w:r>
              <w:rPr>
                <w:spacing w:val="-58"/>
                <w:sz w:val="24"/>
              </w:rPr>
              <w:t xml:space="preserve"> </w:t>
            </w:r>
            <w:r>
              <w:rPr>
                <w:sz w:val="24"/>
              </w:rPr>
              <w:t>предметниками.</w:t>
            </w:r>
            <w:r>
              <w:rPr>
                <w:sz w:val="24"/>
              </w:rPr>
              <w:tab/>
            </w:r>
            <w:r>
              <w:rPr>
                <w:sz w:val="24"/>
              </w:rPr>
              <w:tab/>
              <w:t>Организует</w:t>
            </w:r>
            <w:r>
              <w:rPr>
                <w:sz w:val="24"/>
              </w:rPr>
              <w:tab/>
              <w:t>методическое</w:t>
            </w:r>
            <w:r>
              <w:rPr>
                <w:spacing w:val="-58"/>
                <w:sz w:val="24"/>
              </w:rPr>
              <w:t xml:space="preserve"> </w:t>
            </w:r>
            <w:r>
              <w:rPr>
                <w:sz w:val="24"/>
              </w:rPr>
              <w:t>сопровождение и контроль учителей-предметников по</w:t>
            </w:r>
            <w:r>
              <w:rPr>
                <w:spacing w:val="1"/>
                <w:sz w:val="24"/>
              </w:rPr>
              <w:t xml:space="preserve"> </w:t>
            </w:r>
            <w:r>
              <w:rPr>
                <w:sz w:val="24"/>
              </w:rPr>
              <w:t>организации индивидуальной работы с неуспевающими</w:t>
            </w:r>
            <w:r>
              <w:rPr>
                <w:spacing w:val="1"/>
                <w:sz w:val="24"/>
              </w:rPr>
              <w:t xml:space="preserve"> </w:t>
            </w:r>
            <w:r>
              <w:rPr>
                <w:sz w:val="24"/>
              </w:rPr>
              <w:t>и</w:t>
            </w:r>
            <w:r>
              <w:rPr>
                <w:spacing w:val="8"/>
                <w:sz w:val="24"/>
              </w:rPr>
              <w:t xml:space="preserve"> </w:t>
            </w:r>
            <w:r>
              <w:rPr>
                <w:sz w:val="24"/>
              </w:rPr>
              <w:t>слабоуспевающими</w:t>
            </w:r>
            <w:r>
              <w:rPr>
                <w:spacing w:val="3"/>
                <w:sz w:val="24"/>
              </w:rPr>
              <w:t xml:space="preserve"> </w:t>
            </w:r>
            <w:r>
              <w:rPr>
                <w:sz w:val="24"/>
              </w:rPr>
              <w:t>обучающимися,</w:t>
            </w:r>
            <w:r>
              <w:rPr>
                <w:spacing w:val="4"/>
                <w:sz w:val="24"/>
              </w:rPr>
              <w:t xml:space="preserve"> </w:t>
            </w:r>
            <w:r>
              <w:rPr>
                <w:sz w:val="24"/>
              </w:rPr>
              <w:t>одаренными</w:t>
            </w:r>
          </w:p>
          <w:p w:rsidR="00432925" w:rsidRDefault="00432925" w:rsidP="00B16EBE">
            <w:pPr>
              <w:pStyle w:val="TableParagraph"/>
              <w:spacing w:line="274" w:lineRule="exact"/>
              <w:ind w:left="109" w:right="306"/>
              <w:jc w:val="both"/>
              <w:rPr>
                <w:sz w:val="24"/>
              </w:rPr>
            </w:pPr>
            <w:r>
              <w:rPr>
                <w:sz w:val="24"/>
              </w:rPr>
              <w:t>учащимися,</w:t>
            </w:r>
            <w:r>
              <w:rPr>
                <w:spacing w:val="1"/>
                <w:sz w:val="24"/>
              </w:rPr>
              <w:t xml:space="preserve"> </w:t>
            </w:r>
            <w:r>
              <w:rPr>
                <w:sz w:val="24"/>
              </w:rPr>
              <w:t>учащимися</w:t>
            </w:r>
            <w:r>
              <w:rPr>
                <w:spacing w:val="1"/>
                <w:sz w:val="24"/>
              </w:rPr>
              <w:t xml:space="preserve"> </w:t>
            </w:r>
            <w:r>
              <w:rPr>
                <w:sz w:val="24"/>
              </w:rPr>
              <w:t>с</w:t>
            </w:r>
            <w:r>
              <w:rPr>
                <w:spacing w:val="1"/>
                <w:sz w:val="24"/>
              </w:rPr>
              <w:t xml:space="preserve"> </w:t>
            </w:r>
            <w:r>
              <w:rPr>
                <w:sz w:val="24"/>
              </w:rPr>
              <w:t>ОВЗ,</w:t>
            </w:r>
            <w:r>
              <w:rPr>
                <w:spacing w:val="1"/>
                <w:sz w:val="24"/>
              </w:rPr>
              <w:t xml:space="preserve"> </w:t>
            </w:r>
            <w:r>
              <w:rPr>
                <w:sz w:val="24"/>
              </w:rPr>
              <w:t>из</w:t>
            </w:r>
            <w:r>
              <w:rPr>
                <w:spacing w:val="1"/>
                <w:sz w:val="24"/>
              </w:rPr>
              <w:t xml:space="preserve"> </w:t>
            </w:r>
            <w:r>
              <w:rPr>
                <w:sz w:val="24"/>
              </w:rPr>
              <w:t>семей</w:t>
            </w:r>
            <w:r>
              <w:rPr>
                <w:spacing w:val="61"/>
                <w:sz w:val="24"/>
              </w:rPr>
              <w:t xml:space="preserve"> </w:t>
            </w:r>
            <w:r>
              <w:rPr>
                <w:sz w:val="24"/>
              </w:rPr>
              <w:t>«группы</w:t>
            </w:r>
            <w:r>
              <w:rPr>
                <w:spacing w:val="-57"/>
                <w:sz w:val="24"/>
              </w:rPr>
              <w:t xml:space="preserve"> </w:t>
            </w:r>
            <w:r>
              <w:rPr>
                <w:sz w:val="24"/>
              </w:rPr>
              <w:t>риска».</w:t>
            </w:r>
          </w:p>
        </w:tc>
      </w:tr>
      <w:tr w:rsidR="00432925" w:rsidRPr="008437D9" w:rsidTr="00432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94"/>
        </w:trPr>
        <w:tc>
          <w:tcPr>
            <w:tcW w:w="2238" w:type="dxa"/>
          </w:tcPr>
          <w:p w:rsidR="00432925" w:rsidRDefault="00432925" w:rsidP="00B16EBE">
            <w:pPr>
              <w:pStyle w:val="TableParagraph"/>
              <w:spacing w:line="242" w:lineRule="auto"/>
              <w:ind w:right="405"/>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7"/>
                <w:sz w:val="24"/>
              </w:rPr>
              <w:t xml:space="preserve"> </w:t>
            </w:r>
            <w:r>
              <w:rPr>
                <w:sz w:val="24"/>
              </w:rPr>
              <w:t>ВР</w:t>
            </w:r>
          </w:p>
        </w:tc>
        <w:tc>
          <w:tcPr>
            <w:tcW w:w="1134" w:type="dxa"/>
          </w:tcPr>
          <w:p w:rsidR="00432925" w:rsidRDefault="00432925" w:rsidP="00B16EBE">
            <w:pPr>
              <w:pStyle w:val="TableParagraph"/>
              <w:ind w:left="408"/>
              <w:rPr>
                <w:sz w:val="24"/>
              </w:rPr>
            </w:pPr>
            <w:r>
              <w:rPr>
                <w:sz w:val="24"/>
              </w:rPr>
              <w:t>1</w:t>
            </w:r>
          </w:p>
        </w:tc>
        <w:tc>
          <w:tcPr>
            <w:tcW w:w="6243" w:type="dxa"/>
          </w:tcPr>
          <w:p w:rsidR="00432925" w:rsidRDefault="00432925" w:rsidP="00B16EBE">
            <w:pPr>
              <w:pStyle w:val="TableParagraph"/>
              <w:spacing w:line="240" w:lineRule="auto"/>
              <w:ind w:left="109" w:right="304"/>
              <w:jc w:val="both"/>
              <w:rPr>
                <w:sz w:val="24"/>
              </w:rPr>
            </w:pPr>
            <w:r>
              <w:rPr>
                <w:sz w:val="24"/>
              </w:rPr>
              <w:t>Организует воспитательную работу. внеурочную деятельность в образовательной</w:t>
            </w:r>
            <w:r>
              <w:rPr>
                <w:spacing w:val="1"/>
                <w:sz w:val="24"/>
              </w:rPr>
              <w:t xml:space="preserve"> </w:t>
            </w:r>
            <w:r>
              <w:rPr>
                <w:sz w:val="24"/>
              </w:rPr>
              <w:t>организации:</w:t>
            </w:r>
            <w:r>
              <w:rPr>
                <w:spacing w:val="1"/>
                <w:sz w:val="24"/>
              </w:rPr>
              <w:t xml:space="preserve"> </w:t>
            </w:r>
            <w:r>
              <w:rPr>
                <w:sz w:val="24"/>
              </w:rPr>
              <w:t>анализ,</w:t>
            </w:r>
            <w:r>
              <w:rPr>
                <w:spacing w:val="1"/>
                <w:sz w:val="24"/>
              </w:rPr>
              <w:t xml:space="preserve"> </w:t>
            </w:r>
            <w:r>
              <w:rPr>
                <w:sz w:val="24"/>
              </w:rPr>
              <w:t>принятие</w:t>
            </w:r>
            <w:r>
              <w:rPr>
                <w:spacing w:val="61"/>
                <w:sz w:val="24"/>
              </w:rPr>
              <w:t xml:space="preserve"> </w:t>
            </w:r>
            <w:r>
              <w:rPr>
                <w:sz w:val="24"/>
              </w:rPr>
              <w:t>управленческих</w:t>
            </w:r>
            <w:r>
              <w:rPr>
                <w:spacing w:val="-57"/>
                <w:sz w:val="24"/>
              </w:rPr>
              <w:t xml:space="preserve"> </w:t>
            </w:r>
            <w:r>
              <w:rPr>
                <w:sz w:val="24"/>
              </w:rPr>
              <w:t>решений</w:t>
            </w:r>
            <w:r>
              <w:rPr>
                <w:spacing w:val="1"/>
                <w:sz w:val="24"/>
              </w:rPr>
              <w:t xml:space="preserve"> </w:t>
            </w:r>
            <w:r>
              <w:rPr>
                <w:sz w:val="24"/>
              </w:rPr>
              <w:t>по</w:t>
            </w:r>
            <w:r>
              <w:rPr>
                <w:spacing w:val="1"/>
                <w:sz w:val="24"/>
              </w:rPr>
              <w:t xml:space="preserve"> </w:t>
            </w:r>
            <w:r>
              <w:rPr>
                <w:sz w:val="24"/>
              </w:rPr>
              <w:t>результатам</w:t>
            </w:r>
            <w:r>
              <w:rPr>
                <w:spacing w:val="1"/>
                <w:sz w:val="24"/>
              </w:rPr>
              <w:t xml:space="preserve"> </w:t>
            </w:r>
            <w:r>
              <w:rPr>
                <w:sz w:val="24"/>
              </w:rPr>
              <w:t>анализа,</w:t>
            </w:r>
            <w:r>
              <w:rPr>
                <w:spacing w:val="1"/>
                <w:sz w:val="24"/>
              </w:rPr>
              <w:t xml:space="preserve"> </w:t>
            </w:r>
            <w:r>
              <w:rPr>
                <w:sz w:val="24"/>
              </w:rPr>
              <w:t>планирование,</w:t>
            </w:r>
            <w:r>
              <w:rPr>
                <w:spacing w:val="1"/>
                <w:sz w:val="24"/>
              </w:rPr>
              <w:t xml:space="preserve"> </w:t>
            </w:r>
            <w:r>
              <w:rPr>
                <w:sz w:val="24"/>
              </w:rPr>
              <w:t>реализация</w:t>
            </w:r>
            <w:r>
              <w:rPr>
                <w:spacing w:val="1"/>
                <w:sz w:val="24"/>
              </w:rPr>
              <w:t xml:space="preserve"> </w:t>
            </w:r>
            <w:r>
              <w:rPr>
                <w:sz w:val="24"/>
              </w:rPr>
              <w:t>плана,</w:t>
            </w:r>
            <w:r>
              <w:rPr>
                <w:spacing w:val="3"/>
                <w:sz w:val="24"/>
              </w:rPr>
              <w:t xml:space="preserve"> </w:t>
            </w:r>
            <w:r>
              <w:rPr>
                <w:sz w:val="24"/>
              </w:rPr>
              <w:t>контроль</w:t>
            </w:r>
            <w:r>
              <w:rPr>
                <w:spacing w:val="1"/>
                <w:sz w:val="24"/>
              </w:rPr>
              <w:t xml:space="preserve"> </w:t>
            </w:r>
            <w:r>
              <w:rPr>
                <w:sz w:val="24"/>
              </w:rPr>
              <w:t>реализации</w:t>
            </w:r>
            <w:r>
              <w:rPr>
                <w:spacing w:val="-3"/>
                <w:sz w:val="24"/>
              </w:rPr>
              <w:t xml:space="preserve"> </w:t>
            </w:r>
            <w:r>
              <w:rPr>
                <w:sz w:val="24"/>
              </w:rPr>
              <w:t>плана.</w:t>
            </w:r>
          </w:p>
          <w:p w:rsidR="00432925" w:rsidRDefault="00432925" w:rsidP="00B16EBE">
            <w:pPr>
              <w:pStyle w:val="TableParagraph"/>
              <w:spacing w:line="242" w:lineRule="auto"/>
              <w:ind w:left="109" w:right="303"/>
              <w:jc w:val="both"/>
              <w:rPr>
                <w:sz w:val="24"/>
              </w:rPr>
            </w:pPr>
            <w:r>
              <w:rPr>
                <w:sz w:val="24"/>
              </w:rPr>
              <w:t>Руководит</w:t>
            </w:r>
            <w:r>
              <w:rPr>
                <w:spacing w:val="1"/>
                <w:sz w:val="24"/>
              </w:rPr>
              <w:t xml:space="preserve"> </w:t>
            </w:r>
            <w:r>
              <w:rPr>
                <w:sz w:val="24"/>
              </w:rPr>
              <w:t>социально-психологической</w:t>
            </w:r>
            <w:r>
              <w:rPr>
                <w:spacing w:val="1"/>
                <w:sz w:val="24"/>
              </w:rPr>
              <w:t xml:space="preserve"> </w:t>
            </w:r>
            <w:r>
              <w:rPr>
                <w:sz w:val="24"/>
              </w:rPr>
              <w:t>службой,</w:t>
            </w:r>
            <w:r>
              <w:rPr>
                <w:spacing w:val="-57"/>
                <w:sz w:val="24"/>
              </w:rPr>
              <w:t xml:space="preserve"> </w:t>
            </w:r>
            <w:r>
              <w:rPr>
                <w:sz w:val="24"/>
              </w:rPr>
              <w:t>является</w:t>
            </w:r>
            <w:r>
              <w:rPr>
                <w:spacing w:val="-1"/>
                <w:sz w:val="24"/>
              </w:rPr>
              <w:t xml:space="preserve"> </w:t>
            </w:r>
            <w:r>
              <w:rPr>
                <w:sz w:val="24"/>
              </w:rPr>
              <w:t>куратором</w:t>
            </w:r>
            <w:r>
              <w:rPr>
                <w:spacing w:val="1"/>
                <w:sz w:val="24"/>
              </w:rPr>
              <w:t xml:space="preserve"> </w:t>
            </w:r>
            <w:r>
              <w:rPr>
                <w:sz w:val="24"/>
              </w:rPr>
              <w:t>Школьной</w:t>
            </w:r>
            <w:r>
              <w:rPr>
                <w:spacing w:val="-4"/>
                <w:sz w:val="24"/>
              </w:rPr>
              <w:t xml:space="preserve"> </w:t>
            </w:r>
            <w:r>
              <w:rPr>
                <w:sz w:val="24"/>
              </w:rPr>
              <w:t>службой</w:t>
            </w:r>
            <w:r>
              <w:rPr>
                <w:spacing w:val="1"/>
                <w:sz w:val="24"/>
              </w:rPr>
              <w:t xml:space="preserve"> </w:t>
            </w:r>
            <w:r>
              <w:rPr>
                <w:sz w:val="24"/>
              </w:rPr>
              <w:t>медиации.</w:t>
            </w:r>
          </w:p>
          <w:p w:rsidR="00432925" w:rsidRDefault="00432925" w:rsidP="00B16EBE">
            <w:pPr>
              <w:pStyle w:val="TableParagraph"/>
              <w:spacing w:line="242" w:lineRule="auto"/>
              <w:ind w:left="109" w:right="305"/>
              <w:jc w:val="both"/>
              <w:rPr>
                <w:sz w:val="24"/>
              </w:rPr>
            </w:pPr>
            <w:r>
              <w:rPr>
                <w:sz w:val="24"/>
              </w:rPr>
              <w:t>Контролирует организацию питания в образовательной</w:t>
            </w:r>
            <w:r>
              <w:rPr>
                <w:spacing w:val="1"/>
                <w:sz w:val="24"/>
              </w:rPr>
              <w:t xml:space="preserve"> </w:t>
            </w:r>
            <w:r>
              <w:rPr>
                <w:sz w:val="24"/>
              </w:rPr>
              <w:t>организации.</w:t>
            </w:r>
          </w:p>
          <w:p w:rsidR="00432925" w:rsidRDefault="00432925" w:rsidP="00B16EBE">
            <w:pPr>
              <w:pStyle w:val="TableParagraph"/>
              <w:spacing w:line="242" w:lineRule="auto"/>
              <w:ind w:left="109" w:right="305"/>
              <w:jc w:val="both"/>
              <w:rPr>
                <w:sz w:val="24"/>
              </w:rPr>
            </w:pPr>
            <w:r>
              <w:rPr>
                <w:sz w:val="24"/>
              </w:rPr>
              <w:t>Курирует</w:t>
            </w:r>
            <w:r>
              <w:rPr>
                <w:spacing w:val="1"/>
                <w:sz w:val="24"/>
              </w:rPr>
              <w:t xml:space="preserve"> </w:t>
            </w:r>
            <w:r>
              <w:rPr>
                <w:sz w:val="24"/>
              </w:rPr>
              <w:t>деятельность</w:t>
            </w:r>
            <w:r>
              <w:rPr>
                <w:spacing w:val="1"/>
                <w:sz w:val="24"/>
              </w:rPr>
              <w:t xml:space="preserve"> </w:t>
            </w:r>
            <w:r>
              <w:rPr>
                <w:sz w:val="24"/>
              </w:rPr>
              <w:t>Школьного</w:t>
            </w:r>
            <w:r>
              <w:rPr>
                <w:spacing w:val="1"/>
                <w:sz w:val="24"/>
              </w:rPr>
              <w:t xml:space="preserve"> </w:t>
            </w:r>
            <w:r>
              <w:rPr>
                <w:sz w:val="24"/>
              </w:rPr>
              <w:t>парламента,</w:t>
            </w:r>
            <w:r>
              <w:rPr>
                <w:spacing w:val="1"/>
                <w:sz w:val="24"/>
              </w:rPr>
              <w:t xml:space="preserve"> </w:t>
            </w:r>
            <w:r>
              <w:rPr>
                <w:sz w:val="24"/>
              </w:rPr>
              <w:t>волонтёрского</w:t>
            </w:r>
            <w:r>
              <w:rPr>
                <w:spacing w:val="1"/>
                <w:sz w:val="24"/>
              </w:rPr>
              <w:t xml:space="preserve"> </w:t>
            </w:r>
            <w:r>
              <w:rPr>
                <w:sz w:val="24"/>
              </w:rPr>
              <w:t>объединения.</w:t>
            </w:r>
          </w:p>
          <w:p w:rsidR="00432925" w:rsidRDefault="00432925" w:rsidP="00B16EBE">
            <w:pPr>
              <w:pStyle w:val="TableParagraph"/>
              <w:spacing w:line="242" w:lineRule="auto"/>
              <w:ind w:left="109" w:right="303"/>
              <w:jc w:val="both"/>
              <w:rPr>
                <w:sz w:val="24"/>
              </w:rPr>
            </w:pPr>
            <w:r>
              <w:rPr>
                <w:sz w:val="24"/>
              </w:rPr>
              <w:t>Курирует</w:t>
            </w:r>
            <w:r>
              <w:rPr>
                <w:spacing w:val="1"/>
                <w:sz w:val="24"/>
              </w:rPr>
              <w:t xml:space="preserve"> </w:t>
            </w:r>
            <w:r>
              <w:rPr>
                <w:sz w:val="24"/>
              </w:rPr>
              <w:t>деятельность объединений</w:t>
            </w:r>
            <w:r>
              <w:rPr>
                <w:spacing w:val="1"/>
                <w:sz w:val="24"/>
              </w:rPr>
              <w:t xml:space="preserve"> </w:t>
            </w:r>
            <w:r>
              <w:rPr>
                <w:sz w:val="24"/>
              </w:rPr>
              <w:t>дополнительного</w:t>
            </w:r>
            <w:r>
              <w:rPr>
                <w:spacing w:val="1"/>
                <w:sz w:val="24"/>
              </w:rPr>
              <w:t xml:space="preserve"> </w:t>
            </w:r>
            <w:r>
              <w:rPr>
                <w:sz w:val="24"/>
              </w:rPr>
              <w:t>образования,</w:t>
            </w:r>
            <w:r>
              <w:rPr>
                <w:spacing w:val="2"/>
                <w:sz w:val="24"/>
              </w:rPr>
              <w:t xml:space="preserve"> </w:t>
            </w:r>
            <w:r>
              <w:rPr>
                <w:sz w:val="24"/>
              </w:rPr>
              <w:t>Школьного</w:t>
            </w:r>
            <w:r>
              <w:rPr>
                <w:spacing w:val="4"/>
                <w:sz w:val="24"/>
              </w:rPr>
              <w:t xml:space="preserve"> </w:t>
            </w:r>
            <w:r>
              <w:rPr>
                <w:sz w:val="24"/>
              </w:rPr>
              <w:t>спортивного</w:t>
            </w:r>
            <w:r>
              <w:rPr>
                <w:spacing w:val="4"/>
                <w:sz w:val="24"/>
              </w:rPr>
              <w:t xml:space="preserve"> </w:t>
            </w:r>
            <w:r>
              <w:rPr>
                <w:sz w:val="24"/>
              </w:rPr>
              <w:t>клуба.</w:t>
            </w:r>
          </w:p>
          <w:p w:rsidR="00432925" w:rsidRDefault="00432925" w:rsidP="00B16EBE">
            <w:pPr>
              <w:pStyle w:val="TableParagraph"/>
              <w:tabs>
                <w:tab w:val="left" w:pos="1793"/>
                <w:tab w:val="left" w:pos="3856"/>
              </w:tabs>
              <w:spacing w:line="240" w:lineRule="auto"/>
              <w:ind w:left="109" w:right="299"/>
              <w:jc w:val="both"/>
              <w:rPr>
                <w:sz w:val="24"/>
              </w:rPr>
            </w:pPr>
            <w:r>
              <w:rPr>
                <w:sz w:val="24"/>
              </w:rPr>
              <w:t>Курирует</w:t>
            </w:r>
            <w:r>
              <w:rPr>
                <w:sz w:val="24"/>
              </w:rPr>
              <w:tab/>
              <w:t>деятельность</w:t>
            </w:r>
            <w:r>
              <w:rPr>
                <w:sz w:val="24"/>
              </w:rPr>
              <w:tab/>
            </w:r>
            <w:r>
              <w:rPr>
                <w:spacing w:val="-1"/>
                <w:sz w:val="24"/>
              </w:rPr>
              <w:t>педагога-психолога,</w:t>
            </w:r>
            <w:r>
              <w:rPr>
                <w:spacing w:val="-58"/>
                <w:sz w:val="24"/>
              </w:rPr>
              <w:t xml:space="preserve"> </w:t>
            </w:r>
            <w:r>
              <w:rPr>
                <w:sz w:val="24"/>
              </w:rPr>
              <w:t>педагогов</w:t>
            </w:r>
            <w:r>
              <w:rPr>
                <w:spacing w:val="1"/>
                <w:sz w:val="24"/>
              </w:rPr>
              <w:t xml:space="preserve"> </w:t>
            </w:r>
            <w:r>
              <w:rPr>
                <w:sz w:val="24"/>
              </w:rPr>
              <w:t>дополнительного</w:t>
            </w:r>
            <w:r>
              <w:rPr>
                <w:spacing w:val="1"/>
                <w:sz w:val="24"/>
              </w:rPr>
              <w:t xml:space="preserve"> </w:t>
            </w:r>
            <w:r>
              <w:rPr>
                <w:sz w:val="24"/>
              </w:rPr>
              <w:t>образования,</w:t>
            </w:r>
            <w:r>
              <w:rPr>
                <w:spacing w:val="3"/>
                <w:sz w:val="24"/>
              </w:rPr>
              <w:t xml:space="preserve"> </w:t>
            </w:r>
            <w:r>
              <w:rPr>
                <w:sz w:val="24"/>
              </w:rPr>
              <w:t>классных</w:t>
            </w:r>
            <w:r>
              <w:rPr>
                <w:spacing w:val="-3"/>
                <w:sz w:val="24"/>
              </w:rPr>
              <w:t xml:space="preserve"> </w:t>
            </w:r>
            <w:r>
              <w:rPr>
                <w:sz w:val="24"/>
              </w:rPr>
              <w:t>руководителей.</w:t>
            </w:r>
          </w:p>
          <w:p w:rsidR="00432925" w:rsidRDefault="00432925" w:rsidP="00B16EBE">
            <w:pPr>
              <w:pStyle w:val="TableParagraph"/>
              <w:spacing w:line="274" w:lineRule="exact"/>
              <w:ind w:left="109" w:right="308"/>
              <w:jc w:val="both"/>
              <w:rPr>
                <w:sz w:val="24"/>
              </w:rPr>
            </w:pPr>
            <w:r>
              <w:rPr>
                <w:sz w:val="24"/>
              </w:rPr>
              <w:t>Обеспечивает</w:t>
            </w:r>
            <w:r>
              <w:rPr>
                <w:spacing w:val="1"/>
                <w:sz w:val="24"/>
              </w:rPr>
              <w:t xml:space="preserve"> </w:t>
            </w:r>
            <w:r>
              <w:rPr>
                <w:sz w:val="24"/>
              </w:rPr>
              <w:t>работу</w:t>
            </w:r>
            <w:r>
              <w:rPr>
                <w:spacing w:val="1"/>
                <w:sz w:val="24"/>
              </w:rPr>
              <w:t xml:space="preserve"> </w:t>
            </w:r>
            <w:r>
              <w:rPr>
                <w:sz w:val="24"/>
              </w:rPr>
              <w:t>«Навигатора</w:t>
            </w:r>
            <w:r>
              <w:rPr>
                <w:spacing w:val="1"/>
                <w:sz w:val="24"/>
              </w:rPr>
              <w:t xml:space="preserve"> </w:t>
            </w:r>
            <w:r>
              <w:rPr>
                <w:sz w:val="24"/>
              </w:rPr>
              <w:t>дополнительного</w:t>
            </w:r>
            <w:r>
              <w:rPr>
                <w:spacing w:val="1"/>
                <w:sz w:val="24"/>
              </w:rPr>
              <w:t xml:space="preserve"> </w:t>
            </w:r>
            <w:r>
              <w:rPr>
                <w:sz w:val="24"/>
              </w:rPr>
              <w:t>образования»</w:t>
            </w:r>
            <w:r>
              <w:rPr>
                <w:spacing w:val="-4"/>
                <w:sz w:val="24"/>
              </w:rPr>
              <w:t xml:space="preserve"> </w:t>
            </w:r>
            <w:r>
              <w:rPr>
                <w:sz w:val="24"/>
              </w:rPr>
              <w:t>в</w:t>
            </w:r>
            <w:r>
              <w:rPr>
                <w:spacing w:val="-1"/>
                <w:sz w:val="24"/>
              </w:rPr>
              <w:t xml:space="preserve"> </w:t>
            </w:r>
            <w:r>
              <w:rPr>
                <w:sz w:val="24"/>
              </w:rPr>
              <w:t>части школьных</w:t>
            </w:r>
            <w:r>
              <w:rPr>
                <w:spacing w:val="-3"/>
                <w:sz w:val="24"/>
              </w:rPr>
              <w:t xml:space="preserve"> </w:t>
            </w:r>
            <w:r>
              <w:rPr>
                <w:sz w:val="24"/>
              </w:rPr>
              <w:t>программ.</w:t>
            </w:r>
          </w:p>
        </w:tc>
      </w:tr>
      <w:tr w:rsidR="00432925" w:rsidTr="00432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71"/>
        </w:trPr>
        <w:tc>
          <w:tcPr>
            <w:tcW w:w="2238" w:type="dxa"/>
          </w:tcPr>
          <w:p w:rsidR="00432925" w:rsidRDefault="00432925" w:rsidP="00B16EBE">
            <w:pPr>
              <w:pStyle w:val="TableParagraph"/>
              <w:spacing w:line="275" w:lineRule="exact"/>
              <w:rPr>
                <w:sz w:val="24"/>
              </w:rPr>
            </w:pPr>
            <w:r>
              <w:rPr>
                <w:sz w:val="24"/>
              </w:rPr>
              <w:t>Совет Профилактики</w:t>
            </w:r>
          </w:p>
        </w:tc>
        <w:tc>
          <w:tcPr>
            <w:tcW w:w="1134" w:type="dxa"/>
          </w:tcPr>
          <w:p w:rsidR="00432925" w:rsidRDefault="00432925" w:rsidP="00B16EBE">
            <w:pPr>
              <w:pStyle w:val="TableParagraph"/>
              <w:spacing w:line="254" w:lineRule="exact"/>
              <w:ind w:left="408"/>
              <w:rPr>
                <w:sz w:val="24"/>
              </w:rPr>
            </w:pPr>
            <w:r>
              <w:rPr>
                <w:sz w:val="24"/>
              </w:rPr>
              <w:t>1</w:t>
            </w:r>
          </w:p>
        </w:tc>
        <w:tc>
          <w:tcPr>
            <w:tcW w:w="6243" w:type="dxa"/>
          </w:tcPr>
          <w:p w:rsidR="00432925" w:rsidRDefault="00432925" w:rsidP="00B16EBE">
            <w:pPr>
              <w:pStyle w:val="TableParagraph"/>
              <w:spacing w:line="252" w:lineRule="exact"/>
              <w:ind w:left="109"/>
              <w:jc w:val="both"/>
              <w:rPr>
                <w:sz w:val="24"/>
              </w:rPr>
            </w:pPr>
            <w:r>
              <w:rPr>
                <w:sz w:val="24"/>
              </w:rPr>
              <w:t xml:space="preserve">Организует  </w:t>
            </w:r>
            <w:r>
              <w:rPr>
                <w:spacing w:val="6"/>
                <w:sz w:val="24"/>
              </w:rPr>
              <w:t xml:space="preserve"> </w:t>
            </w:r>
            <w:r>
              <w:rPr>
                <w:sz w:val="24"/>
              </w:rPr>
              <w:t xml:space="preserve">работу  </w:t>
            </w:r>
            <w:r>
              <w:rPr>
                <w:spacing w:val="54"/>
                <w:sz w:val="24"/>
              </w:rPr>
              <w:t xml:space="preserve"> </w:t>
            </w:r>
            <w:r>
              <w:rPr>
                <w:sz w:val="24"/>
              </w:rPr>
              <w:t xml:space="preserve">с   </w:t>
            </w:r>
            <w:r>
              <w:rPr>
                <w:spacing w:val="2"/>
                <w:sz w:val="24"/>
              </w:rPr>
              <w:t xml:space="preserve"> </w:t>
            </w:r>
            <w:r>
              <w:rPr>
                <w:sz w:val="24"/>
              </w:rPr>
              <w:t xml:space="preserve">обучающимися,   </w:t>
            </w:r>
            <w:r>
              <w:rPr>
                <w:spacing w:val="6"/>
                <w:sz w:val="24"/>
              </w:rPr>
              <w:t xml:space="preserve"> </w:t>
            </w:r>
            <w:r>
              <w:rPr>
                <w:sz w:val="24"/>
              </w:rPr>
              <w:t>родителями</w:t>
            </w:r>
          </w:p>
          <w:p w:rsidR="00432925" w:rsidRDefault="00432925" w:rsidP="00B16EBE">
            <w:pPr>
              <w:pStyle w:val="TableParagraph"/>
              <w:tabs>
                <w:tab w:val="left" w:pos="2114"/>
                <w:tab w:val="left" w:pos="4805"/>
              </w:tabs>
              <w:spacing w:line="240" w:lineRule="auto"/>
              <w:ind w:left="109" w:right="298"/>
              <w:jc w:val="both"/>
              <w:rPr>
                <w:sz w:val="24"/>
              </w:rPr>
            </w:pPr>
            <w:r>
              <w:rPr>
                <w:sz w:val="24"/>
              </w:rPr>
              <w:t>(законными</w:t>
            </w:r>
            <w:r>
              <w:rPr>
                <w:sz w:val="24"/>
              </w:rPr>
              <w:tab/>
              <w:t>представителями),</w:t>
            </w:r>
            <w:r>
              <w:rPr>
                <w:sz w:val="24"/>
              </w:rPr>
              <w:tab/>
              <w:t>классными</w:t>
            </w:r>
            <w:r>
              <w:rPr>
                <w:spacing w:val="-58"/>
                <w:sz w:val="24"/>
              </w:rPr>
              <w:t xml:space="preserve"> </w:t>
            </w:r>
            <w:r>
              <w:rPr>
                <w:sz w:val="24"/>
              </w:rPr>
              <w:t>руководителями,</w:t>
            </w:r>
            <w:r>
              <w:rPr>
                <w:spacing w:val="1"/>
                <w:sz w:val="24"/>
              </w:rPr>
              <w:t xml:space="preserve"> </w:t>
            </w:r>
            <w:r>
              <w:rPr>
                <w:sz w:val="24"/>
              </w:rPr>
              <w:t>учителями-предметниками</w:t>
            </w:r>
            <w:r>
              <w:rPr>
                <w:spacing w:val="1"/>
                <w:sz w:val="24"/>
              </w:rPr>
              <w:t xml:space="preserve"> </w:t>
            </w:r>
            <w:r>
              <w:rPr>
                <w:sz w:val="24"/>
              </w:rPr>
              <w:t>по</w:t>
            </w:r>
            <w:r>
              <w:rPr>
                <w:spacing w:val="1"/>
                <w:sz w:val="24"/>
              </w:rPr>
              <w:t xml:space="preserve"> </w:t>
            </w:r>
            <w:r>
              <w:rPr>
                <w:sz w:val="24"/>
              </w:rPr>
              <w:t>профилактике</w:t>
            </w:r>
            <w:r>
              <w:rPr>
                <w:spacing w:val="1"/>
                <w:sz w:val="24"/>
              </w:rPr>
              <w:t xml:space="preserve"> </w:t>
            </w:r>
            <w:r>
              <w:rPr>
                <w:sz w:val="24"/>
              </w:rPr>
              <w:t>правонарушений</w:t>
            </w:r>
            <w:r>
              <w:rPr>
                <w:spacing w:val="1"/>
                <w:sz w:val="24"/>
              </w:rPr>
              <w:t xml:space="preserve"> </w:t>
            </w:r>
            <w:r>
              <w:rPr>
                <w:sz w:val="24"/>
              </w:rPr>
              <w:t>и</w:t>
            </w:r>
            <w:r>
              <w:rPr>
                <w:spacing w:val="1"/>
                <w:sz w:val="24"/>
              </w:rPr>
              <w:t xml:space="preserve"> </w:t>
            </w:r>
            <w:r>
              <w:rPr>
                <w:sz w:val="24"/>
              </w:rPr>
              <w:t>безнадзорности</w:t>
            </w:r>
            <w:r>
              <w:rPr>
                <w:spacing w:val="1"/>
                <w:sz w:val="24"/>
              </w:rPr>
              <w:t xml:space="preserve"> </w:t>
            </w:r>
            <w:r>
              <w:rPr>
                <w:sz w:val="24"/>
              </w:rPr>
              <w:t>несовершеннолетних,</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межведомственного</w:t>
            </w:r>
            <w:r>
              <w:rPr>
                <w:spacing w:val="1"/>
                <w:sz w:val="24"/>
              </w:rPr>
              <w:t xml:space="preserve"> </w:t>
            </w:r>
            <w:r>
              <w:rPr>
                <w:sz w:val="24"/>
              </w:rPr>
              <w:t>взаимодействия.</w:t>
            </w:r>
            <w:r>
              <w:rPr>
                <w:spacing w:val="1"/>
                <w:sz w:val="24"/>
              </w:rPr>
              <w:t xml:space="preserve"> </w:t>
            </w:r>
            <w:r>
              <w:rPr>
                <w:sz w:val="24"/>
              </w:rPr>
              <w:t>Проводит</w:t>
            </w:r>
            <w:r>
              <w:rPr>
                <w:spacing w:val="61"/>
                <w:sz w:val="24"/>
              </w:rPr>
              <w:t xml:space="preserve"> </w:t>
            </w:r>
            <w:r>
              <w:rPr>
                <w:sz w:val="24"/>
              </w:rPr>
              <w:t>в</w:t>
            </w:r>
            <w:r>
              <w:rPr>
                <w:spacing w:val="-57"/>
                <w:sz w:val="24"/>
              </w:rPr>
              <w:t xml:space="preserve"> </w:t>
            </w:r>
            <w:r>
              <w:rPr>
                <w:sz w:val="24"/>
              </w:rPr>
              <w:t>рамках</w:t>
            </w:r>
            <w:r>
              <w:rPr>
                <w:spacing w:val="1"/>
                <w:sz w:val="24"/>
              </w:rPr>
              <w:t xml:space="preserve"> </w:t>
            </w:r>
            <w:r>
              <w:rPr>
                <w:sz w:val="24"/>
              </w:rPr>
              <w:t>своей</w:t>
            </w:r>
            <w:r>
              <w:rPr>
                <w:spacing w:val="1"/>
                <w:sz w:val="24"/>
              </w:rPr>
              <w:t xml:space="preserve"> </w:t>
            </w:r>
            <w:r>
              <w:rPr>
                <w:sz w:val="24"/>
              </w:rPr>
              <w:t>компетентности</w:t>
            </w:r>
            <w:r>
              <w:rPr>
                <w:spacing w:val="1"/>
                <w:sz w:val="24"/>
              </w:rPr>
              <w:t xml:space="preserve"> </w:t>
            </w:r>
            <w:r>
              <w:rPr>
                <w:sz w:val="24"/>
              </w:rPr>
              <w:t>коррекционно-</w:t>
            </w:r>
            <w:r>
              <w:rPr>
                <w:spacing w:val="1"/>
                <w:sz w:val="24"/>
              </w:rPr>
              <w:t xml:space="preserve"> </w:t>
            </w:r>
            <w:r>
              <w:rPr>
                <w:sz w:val="24"/>
              </w:rPr>
              <w:t>развивающую работу с учащимися «группы риска» и их</w:t>
            </w:r>
            <w:r>
              <w:rPr>
                <w:spacing w:val="-57"/>
                <w:sz w:val="24"/>
              </w:rPr>
              <w:t xml:space="preserve"> </w:t>
            </w:r>
            <w:r>
              <w:rPr>
                <w:sz w:val="24"/>
              </w:rPr>
              <w:t>родителями</w:t>
            </w:r>
            <w:r>
              <w:rPr>
                <w:spacing w:val="-3"/>
                <w:sz w:val="24"/>
              </w:rPr>
              <w:t xml:space="preserve"> </w:t>
            </w:r>
            <w:r>
              <w:rPr>
                <w:sz w:val="24"/>
              </w:rPr>
              <w:t>(законными</w:t>
            </w:r>
            <w:r>
              <w:rPr>
                <w:spacing w:val="2"/>
                <w:sz w:val="24"/>
              </w:rPr>
              <w:t xml:space="preserve"> </w:t>
            </w:r>
            <w:r>
              <w:rPr>
                <w:sz w:val="24"/>
              </w:rPr>
              <w:t>представителями).</w:t>
            </w:r>
          </w:p>
          <w:p w:rsidR="00432925" w:rsidRDefault="00432925" w:rsidP="00B16EBE">
            <w:pPr>
              <w:pStyle w:val="TableParagraph"/>
              <w:spacing w:line="240" w:lineRule="auto"/>
              <w:ind w:left="109" w:right="301"/>
              <w:jc w:val="both"/>
              <w:rPr>
                <w:sz w:val="24"/>
              </w:rPr>
            </w:pPr>
            <w:r>
              <w:rPr>
                <w:sz w:val="24"/>
              </w:rPr>
              <w:t>Является</w:t>
            </w:r>
            <w:r>
              <w:rPr>
                <w:spacing w:val="1"/>
                <w:sz w:val="24"/>
              </w:rPr>
              <w:t xml:space="preserve"> </w:t>
            </w:r>
            <w:r>
              <w:rPr>
                <w:sz w:val="24"/>
              </w:rPr>
              <w:t>куратором</w:t>
            </w:r>
            <w:r>
              <w:rPr>
                <w:spacing w:val="1"/>
                <w:sz w:val="24"/>
              </w:rPr>
              <w:t xml:space="preserve"> </w:t>
            </w:r>
            <w:r>
              <w:rPr>
                <w:sz w:val="24"/>
              </w:rPr>
              <w:t>случая:</w:t>
            </w:r>
            <w:r>
              <w:rPr>
                <w:spacing w:val="1"/>
                <w:sz w:val="24"/>
              </w:rPr>
              <w:t xml:space="preserve"> </w:t>
            </w:r>
            <w:r>
              <w:rPr>
                <w:sz w:val="24"/>
              </w:rPr>
              <w:t>организует</w:t>
            </w:r>
            <w:r>
              <w:rPr>
                <w:spacing w:val="1"/>
                <w:sz w:val="24"/>
              </w:rPr>
              <w:t xml:space="preserve"> </w:t>
            </w:r>
            <w:r>
              <w:rPr>
                <w:sz w:val="24"/>
              </w:rPr>
              <w:t>разработку</w:t>
            </w:r>
            <w:r>
              <w:rPr>
                <w:spacing w:val="1"/>
                <w:sz w:val="24"/>
              </w:rPr>
              <w:t xml:space="preserve"> </w:t>
            </w:r>
            <w:r>
              <w:rPr>
                <w:sz w:val="24"/>
              </w:rPr>
              <w:t>КИПРов (при наличии обучающихся категории СОП),</w:t>
            </w:r>
            <w:r>
              <w:rPr>
                <w:spacing w:val="1"/>
                <w:sz w:val="24"/>
              </w:rPr>
              <w:t xml:space="preserve"> </w:t>
            </w:r>
            <w:r>
              <w:rPr>
                <w:sz w:val="24"/>
              </w:rPr>
              <w:t>обеспечивает</w:t>
            </w:r>
            <w:r>
              <w:rPr>
                <w:spacing w:val="51"/>
                <w:sz w:val="24"/>
              </w:rPr>
              <w:t xml:space="preserve"> </w:t>
            </w:r>
            <w:r>
              <w:rPr>
                <w:sz w:val="24"/>
              </w:rPr>
              <w:t>их</w:t>
            </w:r>
            <w:r>
              <w:rPr>
                <w:spacing w:val="45"/>
                <w:sz w:val="24"/>
              </w:rPr>
              <w:t xml:space="preserve"> </w:t>
            </w:r>
            <w:r>
              <w:rPr>
                <w:sz w:val="24"/>
              </w:rPr>
              <w:t>реализацию,</w:t>
            </w:r>
            <w:r>
              <w:rPr>
                <w:spacing w:val="48"/>
                <w:sz w:val="24"/>
              </w:rPr>
              <w:t xml:space="preserve"> </w:t>
            </w:r>
            <w:r>
              <w:rPr>
                <w:sz w:val="24"/>
              </w:rPr>
              <w:t>подготовку</w:t>
            </w:r>
            <w:r>
              <w:rPr>
                <w:spacing w:val="40"/>
                <w:sz w:val="24"/>
              </w:rPr>
              <w:t xml:space="preserve"> </w:t>
            </w:r>
            <w:r>
              <w:rPr>
                <w:sz w:val="24"/>
              </w:rPr>
              <w:t>отчетов</w:t>
            </w:r>
            <w:r>
              <w:rPr>
                <w:spacing w:val="42"/>
                <w:sz w:val="24"/>
              </w:rPr>
              <w:t xml:space="preserve"> </w:t>
            </w:r>
            <w:r>
              <w:rPr>
                <w:sz w:val="24"/>
              </w:rPr>
              <w:t>о</w:t>
            </w:r>
          </w:p>
          <w:p w:rsidR="00432925" w:rsidRDefault="00432925" w:rsidP="00B16EBE">
            <w:pPr>
              <w:pStyle w:val="TableParagraph"/>
              <w:spacing w:before="2" w:line="261" w:lineRule="exact"/>
              <w:ind w:left="109"/>
              <w:rPr>
                <w:sz w:val="24"/>
              </w:rPr>
            </w:pPr>
            <w:r>
              <w:rPr>
                <w:sz w:val="24"/>
              </w:rPr>
              <w:t>выполнении.</w:t>
            </w:r>
          </w:p>
        </w:tc>
      </w:tr>
      <w:tr w:rsidR="00432925" w:rsidTr="00432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60"/>
        </w:trPr>
        <w:tc>
          <w:tcPr>
            <w:tcW w:w="2238" w:type="dxa"/>
          </w:tcPr>
          <w:p w:rsidR="00432925" w:rsidRDefault="00432925" w:rsidP="00B16EBE">
            <w:pPr>
              <w:pStyle w:val="TableParagraph"/>
              <w:spacing w:line="242" w:lineRule="auto"/>
              <w:ind w:right="1156"/>
              <w:rPr>
                <w:sz w:val="24"/>
              </w:rPr>
            </w:pPr>
            <w:r>
              <w:rPr>
                <w:sz w:val="24"/>
              </w:rPr>
              <w:t>Педагог-</w:t>
            </w:r>
            <w:r>
              <w:rPr>
                <w:spacing w:val="-57"/>
                <w:sz w:val="24"/>
              </w:rPr>
              <w:t xml:space="preserve"> </w:t>
            </w:r>
            <w:r>
              <w:rPr>
                <w:sz w:val="24"/>
              </w:rPr>
              <w:t>психолог</w:t>
            </w:r>
          </w:p>
        </w:tc>
        <w:tc>
          <w:tcPr>
            <w:tcW w:w="1134" w:type="dxa"/>
          </w:tcPr>
          <w:p w:rsidR="00432925" w:rsidRDefault="00432925" w:rsidP="00B16EBE">
            <w:pPr>
              <w:pStyle w:val="TableParagraph"/>
              <w:ind w:left="408"/>
              <w:rPr>
                <w:sz w:val="24"/>
              </w:rPr>
            </w:pPr>
            <w:r>
              <w:rPr>
                <w:sz w:val="24"/>
              </w:rPr>
              <w:t>1</w:t>
            </w:r>
          </w:p>
        </w:tc>
        <w:tc>
          <w:tcPr>
            <w:tcW w:w="6243" w:type="dxa"/>
          </w:tcPr>
          <w:p w:rsidR="00432925" w:rsidRDefault="00432925" w:rsidP="00B16EBE">
            <w:pPr>
              <w:pStyle w:val="TableParagraph"/>
              <w:tabs>
                <w:tab w:val="left" w:pos="1937"/>
                <w:tab w:val="left" w:pos="4345"/>
              </w:tabs>
              <w:spacing w:line="240" w:lineRule="auto"/>
              <w:ind w:left="109" w:right="301"/>
              <w:jc w:val="both"/>
              <w:rPr>
                <w:sz w:val="24"/>
              </w:rPr>
            </w:pPr>
            <w:r>
              <w:rPr>
                <w:sz w:val="24"/>
              </w:rPr>
              <w:t>Организует</w:t>
            </w:r>
            <w:r>
              <w:rPr>
                <w:sz w:val="24"/>
              </w:rPr>
              <w:tab/>
              <w:t>психологическое</w:t>
            </w:r>
            <w:r>
              <w:rPr>
                <w:sz w:val="24"/>
              </w:rPr>
              <w:tab/>
            </w:r>
            <w:r>
              <w:rPr>
                <w:spacing w:val="-1"/>
                <w:sz w:val="24"/>
              </w:rPr>
              <w:t>сопровождение</w:t>
            </w:r>
            <w:r>
              <w:rPr>
                <w:spacing w:val="-58"/>
                <w:sz w:val="24"/>
              </w:rPr>
              <w:t xml:space="preserve"> </w:t>
            </w:r>
            <w:r>
              <w:rPr>
                <w:sz w:val="24"/>
              </w:rPr>
              <w:t>воспитательного</w:t>
            </w:r>
            <w:r>
              <w:rPr>
                <w:spacing w:val="1"/>
                <w:sz w:val="24"/>
              </w:rPr>
              <w:t xml:space="preserve"> </w:t>
            </w:r>
            <w:r>
              <w:rPr>
                <w:sz w:val="24"/>
              </w:rPr>
              <w:t>процесса:</w:t>
            </w:r>
            <w:r>
              <w:rPr>
                <w:spacing w:val="1"/>
                <w:sz w:val="24"/>
              </w:rPr>
              <w:t xml:space="preserve"> </w:t>
            </w:r>
            <w:r>
              <w:rPr>
                <w:sz w:val="24"/>
              </w:rPr>
              <w:t>проводит</w:t>
            </w:r>
            <w:r>
              <w:rPr>
                <w:spacing w:val="1"/>
                <w:sz w:val="24"/>
              </w:rPr>
              <w:t xml:space="preserve"> </w:t>
            </w:r>
            <w:r>
              <w:rPr>
                <w:sz w:val="24"/>
              </w:rPr>
              <w:t>коррекционные</w:t>
            </w:r>
            <w:r>
              <w:rPr>
                <w:spacing w:val="-57"/>
                <w:sz w:val="24"/>
              </w:rPr>
              <w:t xml:space="preserve"> </w:t>
            </w:r>
            <w:r>
              <w:rPr>
                <w:sz w:val="24"/>
              </w:rPr>
              <w:t>занятия с учащимися, состоящими на различных видах</w:t>
            </w:r>
            <w:r>
              <w:rPr>
                <w:spacing w:val="1"/>
                <w:sz w:val="24"/>
              </w:rPr>
              <w:t xml:space="preserve"> </w:t>
            </w:r>
            <w:r>
              <w:rPr>
                <w:sz w:val="24"/>
              </w:rPr>
              <w:t>учёта;</w:t>
            </w:r>
            <w:r>
              <w:rPr>
                <w:spacing w:val="1"/>
                <w:sz w:val="24"/>
              </w:rPr>
              <w:t xml:space="preserve"> </w:t>
            </w:r>
            <w:r>
              <w:rPr>
                <w:sz w:val="24"/>
              </w:rPr>
              <w:t>консультации</w:t>
            </w:r>
            <w:r>
              <w:rPr>
                <w:spacing w:val="1"/>
                <w:sz w:val="24"/>
              </w:rPr>
              <w:t xml:space="preserve"> </w:t>
            </w:r>
            <w:r>
              <w:rPr>
                <w:sz w:val="24"/>
              </w:rPr>
              <w:t>родителей</w:t>
            </w:r>
            <w:r>
              <w:rPr>
                <w:spacing w:val="1"/>
                <w:sz w:val="24"/>
              </w:rPr>
              <w:t xml:space="preserve"> </w:t>
            </w:r>
            <w:r>
              <w:rPr>
                <w:sz w:val="24"/>
              </w:rPr>
              <w:t>(законных</w:t>
            </w:r>
            <w:r>
              <w:rPr>
                <w:spacing w:val="-57"/>
                <w:sz w:val="24"/>
              </w:rPr>
              <w:t xml:space="preserve"> </w:t>
            </w:r>
            <w:r>
              <w:rPr>
                <w:sz w:val="24"/>
              </w:rPr>
              <w:t>представителей) по корректировке детско-родительских</w:t>
            </w:r>
            <w:r>
              <w:rPr>
                <w:spacing w:val="-57"/>
                <w:sz w:val="24"/>
              </w:rPr>
              <w:t xml:space="preserve"> </w:t>
            </w:r>
            <w:r>
              <w:rPr>
                <w:sz w:val="24"/>
              </w:rPr>
              <w:t>отношений,</w:t>
            </w:r>
            <w:r>
              <w:rPr>
                <w:spacing w:val="1"/>
                <w:sz w:val="24"/>
              </w:rPr>
              <w:t xml:space="preserve"> </w:t>
            </w:r>
            <w:r>
              <w:rPr>
                <w:sz w:val="24"/>
              </w:rPr>
              <w:t>обучающихся</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личностного</w:t>
            </w:r>
            <w:r>
              <w:rPr>
                <w:spacing w:val="1"/>
                <w:sz w:val="24"/>
              </w:rPr>
              <w:t xml:space="preserve"> </w:t>
            </w:r>
            <w:r>
              <w:rPr>
                <w:sz w:val="24"/>
              </w:rPr>
              <w:t>развития.</w:t>
            </w:r>
          </w:p>
          <w:p w:rsidR="00432925" w:rsidRDefault="00432925" w:rsidP="00B16EBE">
            <w:pPr>
              <w:pStyle w:val="TableParagraph"/>
              <w:spacing w:line="237" w:lineRule="auto"/>
              <w:ind w:left="109" w:right="297"/>
              <w:jc w:val="both"/>
              <w:rPr>
                <w:sz w:val="24"/>
              </w:rPr>
            </w:pPr>
            <w:r>
              <w:rPr>
                <w:sz w:val="24"/>
              </w:rPr>
              <w:t>Проводит занятия</w:t>
            </w:r>
            <w:r>
              <w:rPr>
                <w:spacing w:val="1"/>
                <w:sz w:val="24"/>
              </w:rPr>
              <w:t xml:space="preserve"> </w:t>
            </w:r>
            <w:r>
              <w:rPr>
                <w:sz w:val="24"/>
              </w:rPr>
              <w:t>с обучающимися,</w:t>
            </w:r>
            <w:r>
              <w:rPr>
                <w:spacing w:val="1"/>
                <w:sz w:val="24"/>
              </w:rPr>
              <w:t xml:space="preserve"> </w:t>
            </w:r>
            <w:r>
              <w:rPr>
                <w:sz w:val="24"/>
              </w:rPr>
              <w:t>направленные на</w:t>
            </w:r>
            <w:r>
              <w:rPr>
                <w:spacing w:val="1"/>
                <w:sz w:val="24"/>
              </w:rPr>
              <w:t xml:space="preserve"> </w:t>
            </w:r>
            <w:r>
              <w:rPr>
                <w:sz w:val="24"/>
              </w:rPr>
              <w:t>профилактику</w:t>
            </w:r>
            <w:r>
              <w:rPr>
                <w:spacing w:val="27"/>
                <w:sz w:val="24"/>
              </w:rPr>
              <w:t xml:space="preserve"> </w:t>
            </w:r>
            <w:r>
              <w:rPr>
                <w:sz w:val="24"/>
              </w:rPr>
              <w:t>конфликтов,</w:t>
            </w:r>
            <w:r>
              <w:rPr>
                <w:spacing w:val="36"/>
                <w:sz w:val="24"/>
              </w:rPr>
              <w:t xml:space="preserve"> </w:t>
            </w:r>
            <w:r>
              <w:rPr>
                <w:sz w:val="24"/>
              </w:rPr>
              <w:t>буллинга,</w:t>
            </w:r>
            <w:r>
              <w:rPr>
                <w:spacing w:val="36"/>
                <w:sz w:val="24"/>
              </w:rPr>
              <w:t xml:space="preserve"> </w:t>
            </w:r>
            <w:r>
              <w:rPr>
                <w:sz w:val="24"/>
              </w:rPr>
              <w:t>профориентацию</w:t>
            </w:r>
          </w:p>
          <w:p w:rsidR="00432925" w:rsidRDefault="00432925" w:rsidP="00B16EBE">
            <w:pPr>
              <w:pStyle w:val="TableParagraph"/>
              <w:spacing w:line="261" w:lineRule="exact"/>
              <w:ind w:left="109"/>
              <w:rPr>
                <w:sz w:val="24"/>
              </w:rPr>
            </w:pPr>
            <w:r>
              <w:rPr>
                <w:sz w:val="24"/>
              </w:rPr>
              <w:t>др.</w:t>
            </w:r>
          </w:p>
        </w:tc>
      </w:tr>
      <w:tr w:rsidR="00432925" w:rsidTr="00432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56"/>
        </w:trPr>
        <w:tc>
          <w:tcPr>
            <w:tcW w:w="2238" w:type="dxa"/>
          </w:tcPr>
          <w:p w:rsidR="00432925" w:rsidRDefault="00432925" w:rsidP="00B16EBE">
            <w:pPr>
              <w:pStyle w:val="TableParagraph"/>
              <w:spacing w:line="240" w:lineRule="auto"/>
              <w:ind w:right="405"/>
              <w:rPr>
                <w:sz w:val="24"/>
              </w:rPr>
            </w:pPr>
            <w:r>
              <w:rPr>
                <w:sz w:val="24"/>
              </w:rPr>
              <w:lastRenderedPageBreak/>
              <w:t>Старшая</w:t>
            </w:r>
            <w:r>
              <w:rPr>
                <w:spacing w:val="1"/>
                <w:sz w:val="24"/>
              </w:rPr>
              <w:t xml:space="preserve"> </w:t>
            </w:r>
            <w:r>
              <w:rPr>
                <w:sz w:val="24"/>
              </w:rPr>
              <w:t>вожатая,</w:t>
            </w:r>
            <w:r>
              <w:rPr>
                <w:spacing w:val="1"/>
                <w:sz w:val="24"/>
              </w:rPr>
              <w:t xml:space="preserve"> </w:t>
            </w:r>
            <w:r>
              <w:rPr>
                <w:sz w:val="24"/>
              </w:rPr>
              <w:t>куратор</w:t>
            </w:r>
            <w:r>
              <w:rPr>
                <w:spacing w:val="-1"/>
                <w:sz w:val="24"/>
              </w:rPr>
              <w:t xml:space="preserve"> </w:t>
            </w:r>
            <w:r>
              <w:rPr>
                <w:sz w:val="24"/>
              </w:rPr>
              <w:t>РДШ</w:t>
            </w:r>
          </w:p>
        </w:tc>
        <w:tc>
          <w:tcPr>
            <w:tcW w:w="1134" w:type="dxa"/>
          </w:tcPr>
          <w:p w:rsidR="00432925" w:rsidRDefault="00432925" w:rsidP="00B16EBE">
            <w:pPr>
              <w:pStyle w:val="TableParagraph"/>
              <w:ind w:left="408"/>
              <w:rPr>
                <w:sz w:val="24"/>
              </w:rPr>
            </w:pPr>
            <w:r>
              <w:rPr>
                <w:sz w:val="24"/>
              </w:rPr>
              <w:t>1</w:t>
            </w:r>
          </w:p>
        </w:tc>
        <w:tc>
          <w:tcPr>
            <w:tcW w:w="6243" w:type="dxa"/>
          </w:tcPr>
          <w:p w:rsidR="00432925" w:rsidRDefault="00432925" w:rsidP="00B16EBE">
            <w:pPr>
              <w:pStyle w:val="TableParagraph"/>
              <w:spacing w:line="240" w:lineRule="auto"/>
              <w:ind w:left="109" w:right="306"/>
              <w:jc w:val="both"/>
              <w:rPr>
                <w:sz w:val="24"/>
              </w:rPr>
            </w:pPr>
            <w:r>
              <w:rPr>
                <w:sz w:val="24"/>
              </w:rPr>
              <w:t>Организует</w:t>
            </w:r>
            <w:r>
              <w:rPr>
                <w:spacing w:val="1"/>
                <w:sz w:val="24"/>
              </w:rPr>
              <w:t xml:space="preserve"> </w:t>
            </w:r>
            <w:r>
              <w:rPr>
                <w:sz w:val="24"/>
              </w:rPr>
              <w:t>проведение</w:t>
            </w:r>
            <w:r>
              <w:rPr>
                <w:spacing w:val="1"/>
                <w:sz w:val="24"/>
              </w:rPr>
              <w:t xml:space="preserve"> </w:t>
            </w:r>
            <w:r>
              <w:rPr>
                <w:sz w:val="24"/>
              </w:rPr>
              <w:t>школьных</w:t>
            </w:r>
            <w:r>
              <w:rPr>
                <w:spacing w:val="1"/>
                <w:sz w:val="24"/>
              </w:rPr>
              <w:t xml:space="preserve"> </w:t>
            </w:r>
            <w:r>
              <w:rPr>
                <w:sz w:val="24"/>
              </w:rPr>
              <w:t>мероприятий,</w:t>
            </w:r>
            <w:r>
              <w:rPr>
                <w:spacing w:val="1"/>
                <w:sz w:val="24"/>
              </w:rPr>
              <w:t xml:space="preserve"> </w:t>
            </w:r>
            <w:r>
              <w:rPr>
                <w:sz w:val="24"/>
              </w:rPr>
              <w:t>обеспечивает участие обучающихся в муниципальных,</w:t>
            </w:r>
            <w:r>
              <w:rPr>
                <w:spacing w:val="1"/>
                <w:sz w:val="24"/>
              </w:rPr>
              <w:t xml:space="preserve"> </w:t>
            </w:r>
            <w:r>
              <w:rPr>
                <w:sz w:val="24"/>
              </w:rPr>
              <w:t>региональных</w:t>
            </w:r>
            <w:r>
              <w:rPr>
                <w:spacing w:val="-4"/>
                <w:sz w:val="24"/>
              </w:rPr>
              <w:t xml:space="preserve"> </w:t>
            </w:r>
            <w:r>
              <w:rPr>
                <w:sz w:val="24"/>
              </w:rPr>
              <w:t>и</w:t>
            </w:r>
            <w:r>
              <w:rPr>
                <w:spacing w:val="2"/>
                <w:sz w:val="24"/>
              </w:rPr>
              <w:t xml:space="preserve"> </w:t>
            </w:r>
            <w:r>
              <w:rPr>
                <w:sz w:val="24"/>
              </w:rPr>
              <w:t>федеральных</w:t>
            </w:r>
            <w:r>
              <w:rPr>
                <w:spacing w:val="-3"/>
                <w:sz w:val="24"/>
              </w:rPr>
              <w:t xml:space="preserve"> </w:t>
            </w:r>
            <w:r>
              <w:rPr>
                <w:sz w:val="24"/>
              </w:rPr>
              <w:t>мероприятиях.</w:t>
            </w:r>
          </w:p>
          <w:p w:rsidR="00432925" w:rsidRDefault="00432925" w:rsidP="00B16EBE">
            <w:pPr>
              <w:pStyle w:val="TableParagraph"/>
              <w:spacing w:line="237" w:lineRule="auto"/>
              <w:ind w:left="109" w:right="304"/>
              <w:jc w:val="both"/>
              <w:rPr>
                <w:sz w:val="24"/>
              </w:rPr>
            </w:pPr>
            <w:r>
              <w:rPr>
                <w:sz w:val="24"/>
              </w:rPr>
              <w:t>Обеспечивает</w:t>
            </w:r>
            <w:r>
              <w:rPr>
                <w:spacing w:val="1"/>
                <w:sz w:val="24"/>
              </w:rPr>
              <w:t xml:space="preserve"> </w:t>
            </w:r>
            <w:r>
              <w:rPr>
                <w:sz w:val="24"/>
              </w:rPr>
              <w:t>проведение</w:t>
            </w:r>
            <w:r>
              <w:rPr>
                <w:spacing w:val="1"/>
                <w:sz w:val="24"/>
              </w:rPr>
              <w:t xml:space="preserve"> </w:t>
            </w:r>
            <w:r>
              <w:rPr>
                <w:sz w:val="24"/>
              </w:rPr>
              <w:t>школьных</w:t>
            </w:r>
            <w:r>
              <w:rPr>
                <w:spacing w:val="1"/>
                <w:sz w:val="24"/>
              </w:rPr>
              <w:t xml:space="preserve"> </w:t>
            </w:r>
            <w:r>
              <w:rPr>
                <w:sz w:val="24"/>
              </w:rPr>
              <w:t>мероприятий</w:t>
            </w:r>
            <w:r>
              <w:rPr>
                <w:spacing w:val="1"/>
                <w:sz w:val="24"/>
              </w:rPr>
              <w:t xml:space="preserve"> </w:t>
            </w:r>
            <w:r>
              <w:rPr>
                <w:sz w:val="24"/>
              </w:rPr>
              <w:t>и</w:t>
            </w:r>
            <w:r>
              <w:rPr>
                <w:spacing w:val="1"/>
                <w:sz w:val="24"/>
              </w:rPr>
              <w:t xml:space="preserve"> </w:t>
            </w:r>
            <w:r>
              <w:rPr>
                <w:sz w:val="24"/>
              </w:rPr>
              <w:t>организацию</w:t>
            </w:r>
            <w:r>
              <w:rPr>
                <w:spacing w:val="38"/>
                <w:sz w:val="24"/>
              </w:rPr>
              <w:t xml:space="preserve"> </w:t>
            </w:r>
            <w:r>
              <w:rPr>
                <w:sz w:val="24"/>
              </w:rPr>
              <w:t>участия</w:t>
            </w:r>
            <w:r>
              <w:rPr>
                <w:spacing w:val="44"/>
                <w:sz w:val="24"/>
              </w:rPr>
              <w:t xml:space="preserve"> </w:t>
            </w:r>
            <w:r>
              <w:rPr>
                <w:sz w:val="24"/>
              </w:rPr>
              <w:t>в</w:t>
            </w:r>
            <w:r>
              <w:rPr>
                <w:spacing w:val="37"/>
                <w:sz w:val="24"/>
              </w:rPr>
              <w:t xml:space="preserve"> </w:t>
            </w:r>
            <w:r>
              <w:rPr>
                <w:sz w:val="24"/>
              </w:rPr>
              <w:t>мероприятиях</w:t>
            </w:r>
            <w:r>
              <w:rPr>
                <w:spacing w:val="35"/>
                <w:sz w:val="24"/>
              </w:rPr>
              <w:t xml:space="preserve"> </w:t>
            </w:r>
            <w:r>
              <w:rPr>
                <w:sz w:val="24"/>
              </w:rPr>
              <w:t>внешкольного</w:t>
            </w:r>
          </w:p>
          <w:p w:rsidR="00432925" w:rsidRDefault="00432925" w:rsidP="00B16EBE">
            <w:pPr>
              <w:pStyle w:val="TableParagraph"/>
              <w:spacing w:line="261" w:lineRule="exact"/>
              <w:ind w:left="109"/>
              <w:jc w:val="both"/>
              <w:rPr>
                <w:sz w:val="24"/>
              </w:rPr>
            </w:pPr>
            <w:r>
              <w:rPr>
                <w:sz w:val="24"/>
              </w:rPr>
              <w:t>уровня</w:t>
            </w:r>
            <w:r>
              <w:rPr>
                <w:spacing w:val="-1"/>
                <w:sz w:val="24"/>
              </w:rPr>
              <w:t xml:space="preserve"> </w:t>
            </w:r>
            <w:r>
              <w:rPr>
                <w:sz w:val="24"/>
              </w:rPr>
              <w:t>по линии</w:t>
            </w:r>
            <w:r>
              <w:rPr>
                <w:spacing w:val="-4"/>
                <w:sz w:val="24"/>
              </w:rPr>
              <w:t xml:space="preserve"> </w:t>
            </w:r>
            <w:r>
              <w:rPr>
                <w:sz w:val="24"/>
              </w:rPr>
              <w:t>РДШ.</w:t>
            </w:r>
          </w:p>
        </w:tc>
      </w:tr>
      <w:tr w:rsidR="00432925" w:rsidRPr="008437D9" w:rsidTr="00432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2"/>
        </w:trPr>
        <w:tc>
          <w:tcPr>
            <w:tcW w:w="2238" w:type="dxa"/>
          </w:tcPr>
          <w:p w:rsidR="00432925" w:rsidRDefault="00432925" w:rsidP="00B16EBE">
            <w:pPr>
              <w:pStyle w:val="TableParagraph"/>
              <w:rPr>
                <w:sz w:val="24"/>
              </w:rPr>
            </w:pPr>
            <w:r>
              <w:rPr>
                <w:sz w:val="24"/>
              </w:rPr>
              <w:t>Классный</w:t>
            </w:r>
          </w:p>
          <w:p w:rsidR="00432925" w:rsidRDefault="00432925" w:rsidP="00B16EBE">
            <w:pPr>
              <w:pStyle w:val="TableParagraph"/>
              <w:spacing w:before="3" w:line="261" w:lineRule="exact"/>
              <w:rPr>
                <w:sz w:val="24"/>
              </w:rPr>
            </w:pPr>
            <w:r>
              <w:rPr>
                <w:sz w:val="24"/>
              </w:rPr>
              <w:t>руководитель</w:t>
            </w:r>
          </w:p>
        </w:tc>
        <w:tc>
          <w:tcPr>
            <w:tcW w:w="1134" w:type="dxa"/>
          </w:tcPr>
          <w:p w:rsidR="00432925" w:rsidRDefault="00432925" w:rsidP="00B16EBE">
            <w:pPr>
              <w:pStyle w:val="TableParagraph"/>
              <w:ind w:left="345"/>
              <w:rPr>
                <w:sz w:val="24"/>
              </w:rPr>
            </w:pPr>
            <w:r>
              <w:rPr>
                <w:sz w:val="24"/>
              </w:rPr>
              <w:t>10</w:t>
            </w:r>
          </w:p>
        </w:tc>
        <w:tc>
          <w:tcPr>
            <w:tcW w:w="6243" w:type="dxa"/>
          </w:tcPr>
          <w:p w:rsidR="00432925" w:rsidRDefault="00432925" w:rsidP="00B16EBE">
            <w:pPr>
              <w:pStyle w:val="TableParagraph"/>
              <w:ind w:left="109"/>
              <w:rPr>
                <w:sz w:val="24"/>
              </w:rPr>
            </w:pPr>
            <w:r>
              <w:rPr>
                <w:sz w:val="24"/>
              </w:rPr>
              <w:t>Организует</w:t>
            </w:r>
            <w:r>
              <w:rPr>
                <w:spacing w:val="29"/>
                <w:sz w:val="24"/>
              </w:rPr>
              <w:t xml:space="preserve"> </w:t>
            </w:r>
            <w:r>
              <w:rPr>
                <w:sz w:val="24"/>
              </w:rPr>
              <w:t>воспитательную</w:t>
            </w:r>
            <w:r>
              <w:rPr>
                <w:spacing w:val="28"/>
                <w:sz w:val="24"/>
              </w:rPr>
              <w:t xml:space="preserve"> </w:t>
            </w:r>
            <w:r>
              <w:rPr>
                <w:sz w:val="24"/>
              </w:rPr>
              <w:t>работу</w:t>
            </w:r>
            <w:r>
              <w:rPr>
                <w:spacing w:val="25"/>
                <w:sz w:val="24"/>
              </w:rPr>
              <w:t xml:space="preserve"> </w:t>
            </w:r>
            <w:r>
              <w:rPr>
                <w:sz w:val="24"/>
              </w:rPr>
              <w:t>с</w:t>
            </w:r>
            <w:r>
              <w:rPr>
                <w:spacing w:val="29"/>
                <w:sz w:val="24"/>
              </w:rPr>
              <w:t xml:space="preserve"> </w:t>
            </w:r>
            <w:r>
              <w:rPr>
                <w:sz w:val="24"/>
              </w:rPr>
              <w:t>обучающимися</w:t>
            </w:r>
            <w:r>
              <w:rPr>
                <w:spacing w:val="25"/>
                <w:sz w:val="24"/>
              </w:rPr>
              <w:t xml:space="preserve"> </w:t>
            </w:r>
            <w:r>
              <w:rPr>
                <w:sz w:val="24"/>
              </w:rPr>
              <w:t>и</w:t>
            </w:r>
          </w:p>
          <w:p w:rsidR="00432925" w:rsidRDefault="00432925" w:rsidP="00B16EBE">
            <w:pPr>
              <w:pStyle w:val="TableParagraph"/>
              <w:spacing w:before="3" w:line="261" w:lineRule="exact"/>
              <w:ind w:left="109"/>
              <w:rPr>
                <w:sz w:val="24"/>
              </w:rPr>
            </w:pPr>
            <w:r>
              <w:rPr>
                <w:sz w:val="24"/>
              </w:rPr>
              <w:t>родителями</w:t>
            </w:r>
            <w:r>
              <w:rPr>
                <w:spacing w:val="-5"/>
                <w:sz w:val="24"/>
              </w:rPr>
              <w:t xml:space="preserve"> </w:t>
            </w:r>
            <w:r>
              <w:rPr>
                <w:sz w:val="24"/>
              </w:rPr>
              <w:t>на</w:t>
            </w:r>
            <w:r>
              <w:rPr>
                <w:spacing w:val="-5"/>
                <w:sz w:val="24"/>
              </w:rPr>
              <w:t xml:space="preserve"> </w:t>
            </w:r>
            <w:r>
              <w:rPr>
                <w:sz w:val="24"/>
              </w:rPr>
              <w:t>уровне</w:t>
            </w:r>
            <w:r>
              <w:rPr>
                <w:spacing w:val="-2"/>
                <w:sz w:val="24"/>
              </w:rPr>
              <w:t xml:space="preserve"> </w:t>
            </w:r>
            <w:r>
              <w:rPr>
                <w:sz w:val="24"/>
              </w:rPr>
              <w:t>классного коллектива.</w:t>
            </w:r>
          </w:p>
        </w:tc>
      </w:tr>
      <w:tr w:rsidR="00432925" w:rsidRPr="008437D9" w:rsidTr="00432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8"/>
        </w:trPr>
        <w:tc>
          <w:tcPr>
            <w:tcW w:w="2238" w:type="dxa"/>
          </w:tcPr>
          <w:p w:rsidR="00432925" w:rsidRDefault="00432925" w:rsidP="00B16EBE">
            <w:pPr>
              <w:pStyle w:val="TableParagraph"/>
              <w:spacing w:line="240" w:lineRule="auto"/>
              <w:ind w:right="336"/>
              <w:rPr>
                <w:sz w:val="24"/>
              </w:rPr>
            </w:pPr>
            <w:r>
              <w:rPr>
                <w:sz w:val="24"/>
              </w:rPr>
              <w:t>Советник по</w:t>
            </w:r>
            <w:r>
              <w:rPr>
                <w:spacing w:val="1"/>
                <w:sz w:val="24"/>
              </w:rPr>
              <w:t xml:space="preserve"> </w:t>
            </w:r>
            <w:r>
              <w:rPr>
                <w:sz w:val="24"/>
              </w:rPr>
              <w:t xml:space="preserve">воспитанию </w:t>
            </w:r>
          </w:p>
          <w:p w:rsidR="00432925" w:rsidRDefault="00432925" w:rsidP="00B16EBE">
            <w:pPr>
              <w:pStyle w:val="TableParagraph"/>
              <w:spacing w:line="264" w:lineRule="exact"/>
              <w:rPr>
                <w:sz w:val="24"/>
              </w:rPr>
            </w:pPr>
          </w:p>
        </w:tc>
        <w:tc>
          <w:tcPr>
            <w:tcW w:w="1134" w:type="dxa"/>
          </w:tcPr>
          <w:p w:rsidR="00432925" w:rsidRDefault="00432925" w:rsidP="00B16EBE">
            <w:pPr>
              <w:pStyle w:val="TableParagraph"/>
              <w:spacing w:line="273" w:lineRule="exact"/>
              <w:ind w:left="408"/>
              <w:rPr>
                <w:sz w:val="24"/>
              </w:rPr>
            </w:pPr>
            <w:r>
              <w:rPr>
                <w:sz w:val="24"/>
              </w:rPr>
              <w:t>1</w:t>
            </w:r>
          </w:p>
        </w:tc>
        <w:tc>
          <w:tcPr>
            <w:tcW w:w="6243" w:type="dxa"/>
          </w:tcPr>
          <w:p w:rsidR="00432925" w:rsidRDefault="00432925" w:rsidP="00B16EBE">
            <w:pPr>
              <w:pStyle w:val="TableParagraph"/>
              <w:spacing w:line="237" w:lineRule="auto"/>
              <w:ind w:left="109"/>
              <w:rPr>
                <w:sz w:val="24"/>
              </w:rPr>
            </w:pPr>
            <w:r>
              <w:rPr>
                <w:sz w:val="24"/>
              </w:rPr>
              <w:t>Организует</w:t>
            </w:r>
            <w:r>
              <w:rPr>
                <w:spacing w:val="5"/>
                <w:sz w:val="24"/>
              </w:rPr>
              <w:t xml:space="preserve"> </w:t>
            </w:r>
            <w:r>
              <w:rPr>
                <w:sz w:val="24"/>
              </w:rPr>
              <w:t>взаимодействие</w:t>
            </w:r>
            <w:r>
              <w:rPr>
                <w:spacing w:val="3"/>
                <w:sz w:val="24"/>
              </w:rPr>
              <w:t xml:space="preserve"> </w:t>
            </w:r>
            <w:r>
              <w:rPr>
                <w:sz w:val="24"/>
              </w:rPr>
              <w:t>с детскими</w:t>
            </w:r>
            <w:r>
              <w:rPr>
                <w:spacing w:val="1"/>
                <w:sz w:val="24"/>
              </w:rPr>
              <w:t xml:space="preserve"> </w:t>
            </w:r>
            <w:r>
              <w:rPr>
                <w:sz w:val="24"/>
              </w:rPr>
              <w:t>общественными</w:t>
            </w:r>
            <w:r>
              <w:rPr>
                <w:spacing w:val="-57"/>
                <w:sz w:val="24"/>
              </w:rPr>
              <w:t xml:space="preserve"> </w:t>
            </w:r>
            <w:r>
              <w:rPr>
                <w:sz w:val="24"/>
              </w:rPr>
              <w:t>объединениями.</w:t>
            </w:r>
          </w:p>
        </w:tc>
      </w:tr>
    </w:tbl>
    <w:p w:rsidR="00432925" w:rsidRPr="00432925" w:rsidRDefault="00432925" w:rsidP="00432925">
      <w:pPr>
        <w:pStyle w:val="110"/>
        <w:tabs>
          <w:tab w:val="left" w:pos="2820"/>
          <w:tab w:val="left" w:pos="2821"/>
        </w:tabs>
        <w:spacing w:before="87" w:line="322" w:lineRule="exact"/>
        <w:rPr>
          <w:sz w:val="24"/>
          <w:szCs w:val="24"/>
        </w:rPr>
      </w:pPr>
      <w:r w:rsidRPr="00432925">
        <w:rPr>
          <w:w w:val="95"/>
          <w:sz w:val="24"/>
          <w:szCs w:val="24"/>
        </w:rPr>
        <w:t>3.2.Нормативно-методическое</w:t>
      </w:r>
      <w:r w:rsidRPr="00432925">
        <w:rPr>
          <w:spacing w:val="73"/>
          <w:sz w:val="24"/>
          <w:szCs w:val="24"/>
        </w:rPr>
        <w:t xml:space="preserve">  </w:t>
      </w:r>
      <w:r w:rsidRPr="00432925">
        <w:rPr>
          <w:w w:val="95"/>
          <w:sz w:val="24"/>
          <w:szCs w:val="24"/>
        </w:rPr>
        <w:t>обеспечение</w:t>
      </w:r>
    </w:p>
    <w:p w:rsidR="00432925" w:rsidRPr="00432925" w:rsidRDefault="00432925" w:rsidP="00432925">
      <w:pPr>
        <w:pStyle w:val="ae"/>
        <w:ind w:firstLine="720"/>
        <w:jc w:val="left"/>
        <w:rPr>
          <w:rFonts w:ascii="Times New Roman" w:hAnsi="Times New Roman"/>
          <w:sz w:val="24"/>
          <w:szCs w:val="24"/>
        </w:rPr>
      </w:pPr>
      <w:r w:rsidRPr="00432925">
        <w:rPr>
          <w:rFonts w:ascii="Times New Roman" w:hAnsi="Times New Roman"/>
          <w:sz w:val="24"/>
          <w:szCs w:val="24"/>
        </w:rPr>
        <w:t>Воспитательная</w:t>
      </w:r>
      <w:r w:rsidRPr="00432925">
        <w:rPr>
          <w:rFonts w:ascii="Times New Roman" w:hAnsi="Times New Roman"/>
          <w:spacing w:val="-6"/>
          <w:sz w:val="24"/>
          <w:szCs w:val="24"/>
        </w:rPr>
        <w:t xml:space="preserve"> </w:t>
      </w:r>
      <w:r w:rsidRPr="00432925">
        <w:rPr>
          <w:rFonts w:ascii="Times New Roman" w:hAnsi="Times New Roman"/>
          <w:sz w:val="24"/>
          <w:szCs w:val="24"/>
        </w:rPr>
        <w:t>деятельность</w:t>
      </w:r>
      <w:r w:rsidRPr="00432925">
        <w:rPr>
          <w:rFonts w:ascii="Times New Roman" w:hAnsi="Times New Roman"/>
          <w:spacing w:val="-10"/>
          <w:sz w:val="24"/>
          <w:szCs w:val="24"/>
        </w:rPr>
        <w:t xml:space="preserve"> </w:t>
      </w:r>
      <w:r w:rsidRPr="00432925">
        <w:rPr>
          <w:rFonts w:ascii="Times New Roman" w:hAnsi="Times New Roman"/>
          <w:sz w:val="24"/>
          <w:szCs w:val="24"/>
        </w:rPr>
        <w:t>в</w:t>
      </w:r>
      <w:r w:rsidRPr="00432925">
        <w:rPr>
          <w:rFonts w:ascii="Times New Roman" w:hAnsi="Times New Roman"/>
          <w:spacing w:val="-5"/>
          <w:sz w:val="24"/>
          <w:szCs w:val="24"/>
        </w:rPr>
        <w:t xml:space="preserve"> </w:t>
      </w:r>
      <w:r w:rsidRPr="00432925">
        <w:rPr>
          <w:rFonts w:ascii="Times New Roman" w:hAnsi="Times New Roman"/>
          <w:sz w:val="24"/>
          <w:szCs w:val="24"/>
        </w:rPr>
        <w:t>Школе</w:t>
      </w:r>
      <w:r w:rsidRPr="00432925">
        <w:rPr>
          <w:rFonts w:ascii="Times New Roman" w:hAnsi="Times New Roman"/>
          <w:spacing w:val="-7"/>
          <w:sz w:val="24"/>
          <w:szCs w:val="24"/>
        </w:rPr>
        <w:t xml:space="preserve"> </w:t>
      </w:r>
      <w:r w:rsidRPr="00432925">
        <w:rPr>
          <w:rFonts w:ascii="Times New Roman" w:hAnsi="Times New Roman"/>
          <w:sz w:val="24"/>
          <w:szCs w:val="24"/>
        </w:rPr>
        <w:t>регламентируется</w:t>
      </w:r>
      <w:r w:rsidRPr="00432925">
        <w:rPr>
          <w:rFonts w:ascii="Times New Roman" w:hAnsi="Times New Roman"/>
          <w:spacing w:val="-6"/>
          <w:sz w:val="24"/>
          <w:szCs w:val="24"/>
        </w:rPr>
        <w:t xml:space="preserve"> </w:t>
      </w:r>
      <w:r w:rsidRPr="00432925">
        <w:rPr>
          <w:rFonts w:ascii="Times New Roman" w:hAnsi="Times New Roman"/>
          <w:sz w:val="24"/>
          <w:szCs w:val="24"/>
        </w:rPr>
        <w:t>следующими</w:t>
      </w:r>
      <w:r w:rsidRPr="00432925">
        <w:rPr>
          <w:rFonts w:ascii="Times New Roman" w:hAnsi="Times New Roman"/>
          <w:spacing w:val="-67"/>
          <w:sz w:val="24"/>
          <w:szCs w:val="24"/>
        </w:rPr>
        <w:t xml:space="preserve"> </w:t>
      </w:r>
      <w:r w:rsidRPr="00432925">
        <w:rPr>
          <w:rFonts w:ascii="Times New Roman" w:hAnsi="Times New Roman"/>
          <w:sz w:val="24"/>
          <w:szCs w:val="24"/>
        </w:rPr>
        <w:t>локальными актами:</w:t>
      </w:r>
    </w:p>
    <w:p w:rsidR="00432925" w:rsidRPr="00432925" w:rsidRDefault="00432925" w:rsidP="00C66117">
      <w:pPr>
        <w:pStyle w:val="a9"/>
        <w:numPr>
          <w:ilvl w:val="0"/>
          <w:numId w:val="9"/>
        </w:numPr>
        <w:tabs>
          <w:tab w:val="left" w:pos="2023"/>
          <w:tab w:val="left" w:pos="2024"/>
        </w:tabs>
        <w:autoSpaceDE w:val="0"/>
        <w:autoSpaceDN w:val="0"/>
        <w:spacing w:after="0" w:line="321" w:lineRule="exact"/>
        <w:ind w:left="2023"/>
        <w:contextualSpacing w:val="0"/>
        <w:rPr>
          <w:rFonts w:ascii="Times New Roman" w:hAnsi="Times New Roman"/>
          <w:sz w:val="24"/>
          <w:szCs w:val="24"/>
        </w:rPr>
      </w:pPr>
      <w:r w:rsidRPr="00432925">
        <w:rPr>
          <w:rFonts w:ascii="Times New Roman" w:hAnsi="Times New Roman"/>
          <w:sz w:val="24"/>
          <w:szCs w:val="24"/>
        </w:rPr>
        <w:t>Положение</w:t>
      </w:r>
      <w:r w:rsidRPr="00432925">
        <w:rPr>
          <w:rFonts w:ascii="Times New Roman" w:hAnsi="Times New Roman"/>
          <w:spacing w:val="-3"/>
          <w:sz w:val="24"/>
          <w:szCs w:val="24"/>
        </w:rPr>
        <w:t xml:space="preserve"> </w:t>
      </w:r>
      <w:r w:rsidRPr="00432925">
        <w:rPr>
          <w:rFonts w:ascii="Times New Roman" w:hAnsi="Times New Roman"/>
          <w:sz w:val="24"/>
          <w:szCs w:val="24"/>
        </w:rPr>
        <w:t>о</w:t>
      </w:r>
      <w:r w:rsidRPr="00432925">
        <w:rPr>
          <w:rFonts w:ascii="Times New Roman" w:hAnsi="Times New Roman"/>
          <w:spacing w:val="-5"/>
          <w:sz w:val="24"/>
          <w:szCs w:val="24"/>
        </w:rPr>
        <w:t xml:space="preserve"> </w:t>
      </w:r>
      <w:r w:rsidRPr="00432925">
        <w:rPr>
          <w:rFonts w:ascii="Times New Roman" w:hAnsi="Times New Roman"/>
          <w:sz w:val="24"/>
          <w:szCs w:val="24"/>
        </w:rPr>
        <w:t>классном</w:t>
      </w:r>
      <w:r w:rsidRPr="00432925">
        <w:rPr>
          <w:rFonts w:ascii="Times New Roman" w:hAnsi="Times New Roman"/>
          <w:spacing w:val="-3"/>
          <w:sz w:val="24"/>
          <w:szCs w:val="24"/>
        </w:rPr>
        <w:t xml:space="preserve"> </w:t>
      </w:r>
      <w:r w:rsidRPr="00432925">
        <w:rPr>
          <w:rFonts w:ascii="Times New Roman" w:hAnsi="Times New Roman"/>
          <w:sz w:val="24"/>
          <w:szCs w:val="24"/>
        </w:rPr>
        <w:t>руководстве.</w:t>
      </w:r>
    </w:p>
    <w:p w:rsidR="00432925" w:rsidRPr="00432925" w:rsidRDefault="00432925" w:rsidP="00C66117">
      <w:pPr>
        <w:pStyle w:val="a9"/>
        <w:numPr>
          <w:ilvl w:val="0"/>
          <w:numId w:val="9"/>
        </w:numPr>
        <w:tabs>
          <w:tab w:val="left" w:pos="2023"/>
          <w:tab w:val="left" w:pos="2024"/>
        </w:tabs>
        <w:autoSpaceDE w:val="0"/>
        <w:autoSpaceDN w:val="0"/>
        <w:spacing w:after="0" w:line="240" w:lineRule="auto"/>
        <w:ind w:left="2023"/>
        <w:contextualSpacing w:val="0"/>
        <w:rPr>
          <w:rFonts w:ascii="Times New Roman" w:hAnsi="Times New Roman"/>
          <w:sz w:val="24"/>
          <w:szCs w:val="24"/>
          <w:lang w:val="ru-RU"/>
        </w:rPr>
      </w:pPr>
      <w:r w:rsidRPr="00432925">
        <w:rPr>
          <w:rFonts w:ascii="Times New Roman" w:hAnsi="Times New Roman"/>
          <w:sz w:val="24"/>
          <w:szCs w:val="24"/>
          <w:lang w:val="ru-RU"/>
        </w:rPr>
        <w:t>Положение</w:t>
      </w:r>
      <w:r w:rsidRPr="00432925">
        <w:rPr>
          <w:rFonts w:ascii="Times New Roman" w:hAnsi="Times New Roman"/>
          <w:spacing w:val="-3"/>
          <w:sz w:val="24"/>
          <w:szCs w:val="24"/>
          <w:lang w:val="ru-RU"/>
        </w:rPr>
        <w:t xml:space="preserve"> </w:t>
      </w:r>
      <w:r w:rsidRPr="00432925">
        <w:rPr>
          <w:rFonts w:ascii="Times New Roman" w:hAnsi="Times New Roman"/>
          <w:sz w:val="24"/>
          <w:szCs w:val="24"/>
          <w:lang w:val="ru-RU"/>
        </w:rPr>
        <w:t>о</w:t>
      </w:r>
      <w:r w:rsidRPr="00432925">
        <w:rPr>
          <w:rFonts w:ascii="Times New Roman" w:hAnsi="Times New Roman"/>
          <w:spacing w:val="-4"/>
          <w:sz w:val="24"/>
          <w:szCs w:val="24"/>
          <w:lang w:val="ru-RU"/>
        </w:rPr>
        <w:t xml:space="preserve"> </w:t>
      </w:r>
      <w:r w:rsidRPr="00432925">
        <w:rPr>
          <w:rFonts w:ascii="Times New Roman" w:hAnsi="Times New Roman"/>
          <w:sz w:val="24"/>
          <w:szCs w:val="24"/>
          <w:lang w:val="ru-RU"/>
        </w:rPr>
        <w:t>социально-психологической</w:t>
      </w:r>
      <w:r w:rsidRPr="00432925">
        <w:rPr>
          <w:rFonts w:ascii="Times New Roman" w:hAnsi="Times New Roman"/>
          <w:spacing w:val="-4"/>
          <w:sz w:val="24"/>
          <w:szCs w:val="24"/>
          <w:lang w:val="ru-RU"/>
        </w:rPr>
        <w:t xml:space="preserve"> </w:t>
      </w:r>
      <w:r w:rsidRPr="00432925">
        <w:rPr>
          <w:rFonts w:ascii="Times New Roman" w:hAnsi="Times New Roman"/>
          <w:sz w:val="24"/>
          <w:szCs w:val="24"/>
          <w:lang w:val="ru-RU"/>
        </w:rPr>
        <w:t>службе.</w:t>
      </w:r>
    </w:p>
    <w:p w:rsidR="00432925" w:rsidRPr="00432925" w:rsidRDefault="00432925" w:rsidP="00C66117">
      <w:pPr>
        <w:pStyle w:val="a9"/>
        <w:numPr>
          <w:ilvl w:val="0"/>
          <w:numId w:val="9"/>
        </w:numPr>
        <w:tabs>
          <w:tab w:val="left" w:pos="2100"/>
          <w:tab w:val="left" w:pos="2101"/>
        </w:tabs>
        <w:autoSpaceDE w:val="0"/>
        <w:autoSpaceDN w:val="0"/>
        <w:spacing w:after="0" w:line="240" w:lineRule="auto"/>
        <w:ind w:right="511" w:firstLine="283"/>
        <w:contextualSpacing w:val="0"/>
        <w:rPr>
          <w:rFonts w:ascii="Times New Roman" w:hAnsi="Times New Roman"/>
          <w:sz w:val="24"/>
          <w:szCs w:val="24"/>
          <w:lang w:val="ru-RU"/>
        </w:rPr>
      </w:pPr>
      <w:r w:rsidRPr="00432925">
        <w:rPr>
          <w:rFonts w:ascii="Times New Roman" w:hAnsi="Times New Roman"/>
          <w:sz w:val="24"/>
          <w:szCs w:val="24"/>
          <w:lang w:val="ru-RU"/>
        </w:rPr>
        <w:t>Положение</w:t>
      </w:r>
      <w:r w:rsidRPr="00432925">
        <w:rPr>
          <w:rFonts w:ascii="Times New Roman" w:hAnsi="Times New Roman"/>
          <w:spacing w:val="-5"/>
          <w:sz w:val="24"/>
          <w:szCs w:val="24"/>
          <w:lang w:val="ru-RU"/>
        </w:rPr>
        <w:t xml:space="preserve"> </w:t>
      </w:r>
      <w:r w:rsidRPr="00432925">
        <w:rPr>
          <w:rFonts w:ascii="Times New Roman" w:hAnsi="Times New Roman"/>
          <w:sz w:val="24"/>
          <w:szCs w:val="24"/>
          <w:lang w:val="ru-RU"/>
        </w:rPr>
        <w:t>о</w:t>
      </w:r>
      <w:r w:rsidRPr="00432925">
        <w:rPr>
          <w:rFonts w:ascii="Times New Roman" w:hAnsi="Times New Roman"/>
          <w:spacing w:val="-7"/>
          <w:sz w:val="24"/>
          <w:szCs w:val="24"/>
          <w:lang w:val="ru-RU"/>
        </w:rPr>
        <w:t xml:space="preserve"> </w:t>
      </w:r>
      <w:r w:rsidRPr="00432925">
        <w:rPr>
          <w:rFonts w:ascii="Times New Roman" w:hAnsi="Times New Roman"/>
          <w:sz w:val="24"/>
          <w:szCs w:val="24"/>
          <w:lang w:val="ru-RU"/>
        </w:rPr>
        <w:t>совете</w:t>
      </w:r>
      <w:r w:rsidRPr="00432925">
        <w:rPr>
          <w:rFonts w:ascii="Times New Roman" w:hAnsi="Times New Roman"/>
          <w:spacing w:val="-5"/>
          <w:sz w:val="24"/>
          <w:szCs w:val="24"/>
          <w:lang w:val="ru-RU"/>
        </w:rPr>
        <w:t xml:space="preserve"> </w:t>
      </w:r>
      <w:r w:rsidRPr="00432925">
        <w:rPr>
          <w:rFonts w:ascii="Times New Roman" w:hAnsi="Times New Roman"/>
          <w:sz w:val="24"/>
          <w:szCs w:val="24"/>
          <w:lang w:val="ru-RU"/>
        </w:rPr>
        <w:t>профилактики</w:t>
      </w:r>
      <w:r w:rsidRPr="00432925">
        <w:rPr>
          <w:rFonts w:ascii="Times New Roman" w:hAnsi="Times New Roman"/>
          <w:spacing w:val="-7"/>
          <w:sz w:val="24"/>
          <w:szCs w:val="24"/>
          <w:lang w:val="ru-RU"/>
        </w:rPr>
        <w:t xml:space="preserve"> </w:t>
      </w:r>
      <w:r w:rsidRPr="00432925">
        <w:rPr>
          <w:rFonts w:ascii="Times New Roman" w:hAnsi="Times New Roman"/>
          <w:sz w:val="24"/>
          <w:szCs w:val="24"/>
          <w:lang w:val="ru-RU"/>
        </w:rPr>
        <w:t>безнадзорности</w:t>
      </w:r>
      <w:r w:rsidRPr="00432925">
        <w:rPr>
          <w:rFonts w:ascii="Times New Roman" w:hAnsi="Times New Roman"/>
          <w:spacing w:val="-6"/>
          <w:sz w:val="24"/>
          <w:szCs w:val="24"/>
          <w:lang w:val="ru-RU"/>
        </w:rPr>
        <w:t xml:space="preserve"> </w:t>
      </w:r>
      <w:r w:rsidRPr="00432925">
        <w:rPr>
          <w:rFonts w:ascii="Times New Roman" w:hAnsi="Times New Roman"/>
          <w:sz w:val="24"/>
          <w:szCs w:val="24"/>
          <w:lang w:val="ru-RU"/>
        </w:rPr>
        <w:t>и</w:t>
      </w:r>
      <w:r w:rsidRPr="00432925">
        <w:rPr>
          <w:rFonts w:ascii="Times New Roman" w:hAnsi="Times New Roman"/>
          <w:spacing w:val="-7"/>
          <w:sz w:val="24"/>
          <w:szCs w:val="24"/>
          <w:lang w:val="ru-RU"/>
        </w:rPr>
        <w:t xml:space="preserve"> </w:t>
      </w:r>
      <w:r w:rsidRPr="00432925">
        <w:rPr>
          <w:rFonts w:ascii="Times New Roman" w:hAnsi="Times New Roman"/>
          <w:sz w:val="24"/>
          <w:szCs w:val="24"/>
          <w:lang w:val="ru-RU"/>
        </w:rPr>
        <w:t>правонарушений</w:t>
      </w:r>
      <w:r w:rsidRPr="00432925">
        <w:rPr>
          <w:rFonts w:ascii="Times New Roman" w:hAnsi="Times New Roman"/>
          <w:spacing w:val="-67"/>
          <w:sz w:val="24"/>
          <w:szCs w:val="24"/>
          <w:lang w:val="ru-RU"/>
        </w:rPr>
        <w:t xml:space="preserve"> </w:t>
      </w:r>
      <w:r w:rsidRPr="00432925">
        <w:rPr>
          <w:rFonts w:ascii="Times New Roman" w:hAnsi="Times New Roman"/>
          <w:sz w:val="24"/>
          <w:szCs w:val="24"/>
          <w:lang w:val="ru-RU"/>
        </w:rPr>
        <w:t>несовершеннолетних.</w:t>
      </w:r>
    </w:p>
    <w:p w:rsidR="00432925" w:rsidRPr="00432925" w:rsidRDefault="00432925" w:rsidP="00C66117">
      <w:pPr>
        <w:pStyle w:val="a9"/>
        <w:numPr>
          <w:ilvl w:val="0"/>
          <w:numId w:val="9"/>
        </w:numPr>
        <w:tabs>
          <w:tab w:val="left" w:pos="2023"/>
          <w:tab w:val="left" w:pos="2024"/>
        </w:tabs>
        <w:autoSpaceDE w:val="0"/>
        <w:autoSpaceDN w:val="0"/>
        <w:spacing w:after="0" w:line="321" w:lineRule="exact"/>
        <w:ind w:left="2023"/>
        <w:contextualSpacing w:val="0"/>
        <w:rPr>
          <w:rFonts w:ascii="Times New Roman" w:hAnsi="Times New Roman"/>
          <w:sz w:val="24"/>
          <w:szCs w:val="24"/>
          <w:lang w:val="ru-RU"/>
        </w:rPr>
      </w:pPr>
      <w:r w:rsidRPr="00432925">
        <w:rPr>
          <w:rFonts w:ascii="Times New Roman" w:hAnsi="Times New Roman"/>
          <w:sz w:val="24"/>
          <w:szCs w:val="24"/>
          <w:lang w:val="ru-RU"/>
        </w:rPr>
        <w:t>Положение</w:t>
      </w:r>
      <w:r w:rsidRPr="00432925">
        <w:rPr>
          <w:rFonts w:ascii="Times New Roman" w:hAnsi="Times New Roman"/>
          <w:spacing w:val="-5"/>
          <w:sz w:val="24"/>
          <w:szCs w:val="24"/>
          <w:lang w:val="ru-RU"/>
        </w:rPr>
        <w:t xml:space="preserve"> </w:t>
      </w:r>
      <w:r w:rsidRPr="00432925">
        <w:rPr>
          <w:rFonts w:ascii="Times New Roman" w:hAnsi="Times New Roman"/>
          <w:sz w:val="24"/>
          <w:szCs w:val="24"/>
          <w:lang w:val="ru-RU"/>
        </w:rPr>
        <w:t>об</w:t>
      </w:r>
      <w:r w:rsidRPr="00432925">
        <w:rPr>
          <w:rFonts w:ascii="Times New Roman" w:hAnsi="Times New Roman"/>
          <w:spacing w:val="-2"/>
          <w:sz w:val="24"/>
          <w:szCs w:val="24"/>
          <w:lang w:val="ru-RU"/>
        </w:rPr>
        <w:t xml:space="preserve"> </w:t>
      </w:r>
      <w:r w:rsidRPr="00432925">
        <w:rPr>
          <w:rFonts w:ascii="Times New Roman" w:hAnsi="Times New Roman"/>
          <w:sz w:val="24"/>
          <w:szCs w:val="24"/>
          <w:lang w:val="ru-RU"/>
        </w:rPr>
        <w:t>использовании</w:t>
      </w:r>
      <w:r w:rsidRPr="00432925">
        <w:rPr>
          <w:rFonts w:ascii="Times New Roman" w:hAnsi="Times New Roman"/>
          <w:spacing w:val="-6"/>
          <w:sz w:val="24"/>
          <w:szCs w:val="24"/>
          <w:lang w:val="ru-RU"/>
        </w:rPr>
        <w:t xml:space="preserve"> </w:t>
      </w:r>
      <w:r w:rsidRPr="00432925">
        <w:rPr>
          <w:rFonts w:ascii="Times New Roman" w:hAnsi="Times New Roman"/>
          <w:sz w:val="24"/>
          <w:szCs w:val="24"/>
          <w:lang w:val="ru-RU"/>
        </w:rPr>
        <w:t>государственных</w:t>
      </w:r>
      <w:r w:rsidRPr="00432925">
        <w:rPr>
          <w:rFonts w:ascii="Times New Roman" w:hAnsi="Times New Roman"/>
          <w:spacing w:val="-6"/>
          <w:sz w:val="24"/>
          <w:szCs w:val="24"/>
          <w:lang w:val="ru-RU"/>
        </w:rPr>
        <w:t xml:space="preserve"> </w:t>
      </w:r>
      <w:r w:rsidRPr="00432925">
        <w:rPr>
          <w:rFonts w:ascii="Times New Roman" w:hAnsi="Times New Roman"/>
          <w:sz w:val="24"/>
          <w:szCs w:val="24"/>
          <w:lang w:val="ru-RU"/>
        </w:rPr>
        <w:t>символов.</w:t>
      </w:r>
    </w:p>
    <w:p w:rsidR="00432925" w:rsidRPr="00432925" w:rsidRDefault="00432925" w:rsidP="00C66117">
      <w:pPr>
        <w:pStyle w:val="a9"/>
        <w:numPr>
          <w:ilvl w:val="0"/>
          <w:numId w:val="9"/>
        </w:numPr>
        <w:tabs>
          <w:tab w:val="left" w:pos="2023"/>
          <w:tab w:val="left" w:pos="2024"/>
        </w:tabs>
        <w:autoSpaceDE w:val="0"/>
        <w:autoSpaceDN w:val="0"/>
        <w:spacing w:after="0" w:line="322" w:lineRule="exact"/>
        <w:ind w:left="2023"/>
        <w:contextualSpacing w:val="0"/>
        <w:rPr>
          <w:rFonts w:ascii="Times New Roman" w:hAnsi="Times New Roman"/>
          <w:sz w:val="24"/>
          <w:szCs w:val="24"/>
          <w:lang w:val="ru-RU"/>
        </w:rPr>
      </w:pPr>
      <w:r w:rsidRPr="00432925">
        <w:rPr>
          <w:rFonts w:ascii="Times New Roman" w:hAnsi="Times New Roman"/>
          <w:sz w:val="24"/>
          <w:szCs w:val="24"/>
          <w:lang w:val="ru-RU"/>
        </w:rPr>
        <w:t>Положение</w:t>
      </w:r>
      <w:r w:rsidRPr="00432925">
        <w:rPr>
          <w:rFonts w:ascii="Times New Roman" w:hAnsi="Times New Roman"/>
          <w:spacing w:val="-3"/>
          <w:sz w:val="24"/>
          <w:szCs w:val="24"/>
          <w:lang w:val="ru-RU"/>
        </w:rPr>
        <w:t xml:space="preserve"> </w:t>
      </w:r>
      <w:r w:rsidRPr="00432925">
        <w:rPr>
          <w:rFonts w:ascii="Times New Roman" w:hAnsi="Times New Roman"/>
          <w:sz w:val="24"/>
          <w:szCs w:val="24"/>
          <w:lang w:val="ru-RU"/>
        </w:rPr>
        <w:t>о</w:t>
      </w:r>
      <w:r w:rsidRPr="00432925">
        <w:rPr>
          <w:rFonts w:ascii="Times New Roman" w:hAnsi="Times New Roman"/>
          <w:spacing w:val="-5"/>
          <w:sz w:val="24"/>
          <w:szCs w:val="24"/>
          <w:lang w:val="ru-RU"/>
        </w:rPr>
        <w:t xml:space="preserve"> </w:t>
      </w:r>
      <w:r w:rsidRPr="00432925">
        <w:rPr>
          <w:rFonts w:ascii="Times New Roman" w:hAnsi="Times New Roman"/>
          <w:sz w:val="24"/>
          <w:szCs w:val="24"/>
          <w:lang w:val="ru-RU"/>
        </w:rPr>
        <w:t>комиссии</w:t>
      </w:r>
      <w:r w:rsidRPr="00432925">
        <w:rPr>
          <w:rFonts w:ascii="Times New Roman" w:hAnsi="Times New Roman"/>
          <w:spacing w:val="-5"/>
          <w:sz w:val="24"/>
          <w:szCs w:val="24"/>
          <w:lang w:val="ru-RU"/>
        </w:rPr>
        <w:t xml:space="preserve"> </w:t>
      </w:r>
      <w:r w:rsidRPr="00432925">
        <w:rPr>
          <w:rFonts w:ascii="Times New Roman" w:hAnsi="Times New Roman"/>
          <w:sz w:val="24"/>
          <w:szCs w:val="24"/>
          <w:lang w:val="ru-RU"/>
        </w:rPr>
        <w:t>по урегулированию</w:t>
      </w:r>
      <w:r w:rsidRPr="00432925">
        <w:rPr>
          <w:rFonts w:ascii="Times New Roman" w:hAnsi="Times New Roman"/>
          <w:spacing w:val="-6"/>
          <w:sz w:val="24"/>
          <w:szCs w:val="24"/>
          <w:lang w:val="ru-RU"/>
        </w:rPr>
        <w:t xml:space="preserve"> </w:t>
      </w:r>
      <w:r w:rsidRPr="00432925">
        <w:rPr>
          <w:rFonts w:ascii="Times New Roman" w:hAnsi="Times New Roman"/>
          <w:sz w:val="24"/>
          <w:szCs w:val="24"/>
          <w:lang w:val="ru-RU"/>
        </w:rPr>
        <w:t>споров.</w:t>
      </w:r>
    </w:p>
    <w:p w:rsidR="00432925" w:rsidRPr="00432925" w:rsidRDefault="00432925" w:rsidP="00C66117">
      <w:pPr>
        <w:pStyle w:val="a9"/>
        <w:numPr>
          <w:ilvl w:val="0"/>
          <w:numId w:val="9"/>
        </w:numPr>
        <w:tabs>
          <w:tab w:val="left" w:pos="2023"/>
          <w:tab w:val="left" w:pos="2024"/>
        </w:tabs>
        <w:autoSpaceDE w:val="0"/>
        <w:autoSpaceDN w:val="0"/>
        <w:spacing w:after="0" w:line="240" w:lineRule="auto"/>
        <w:ind w:left="2023"/>
        <w:contextualSpacing w:val="0"/>
        <w:rPr>
          <w:rFonts w:ascii="Times New Roman" w:hAnsi="Times New Roman"/>
          <w:sz w:val="24"/>
          <w:szCs w:val="24"/>
          <w:lang w:val="ru-RU"/>
        </w:rPr>
      </w:pPr>
      <w:r w:rsidRPr="00432925">
        <w:rPr>
          <w:rFonts w:ascii="Times New Roman" w:hAnsi="Times New Roman"/>
          <w:sz w:val="24"/>
          <w:szCs w:val="24"/>
          <w:lang w:val="ru-RU"/>
        </w:rPr>
        <w:t>Положение</w:t>
      </w:r>
      <w:r w:rsidRPr="00432925">
        <w:rPr>
          <w:rFonts w:ascii="Times New Roman" w:hAnsi="Times New Roman"/>
          <w:spacing w:val="-3"/>
          <w:sz w:val="24"/>
          <w:szCs w:val="24"/>
          <w:lang w:val="ru-RU"/>
        </w:rPr>
        <w:t xml:space="preserve"> </w:t>
      </w:r>
      <w:r w:rsidRPr="00432925">
        <w:rPr>
          <w:rFonts w:ascii="Times New Roman" w:hAnsi="Times New Roman"/>
          <w:sz w:val="24"/>
          <w:szCs w:val="24"/>
          <w:lang w:val="ru-RU"/>
        </w:rPr>
        <w:t>о</w:t>
      </w:r>
      <w:r w:rsidRPr="00432925">
        <w:rPr>
          <w:rFonts w:ascii="Times New Roman" w:hAnsi="Times New Roman"/>
          <w:spacing w:val="-5"/>
          <w:sz w:val="24"/>
          <w:szCs w:val="24"/>
          <w:lang w:val="ru-RU"/>
        </w:rPr>
        <w:t xml:space="preserve"> </w:t>
      </w:r>
      <w:r w:rsidRPr="00432925">
        <w:rPr>
          <w:rFonts w:ascii="Times New Roman" w:hAnsi="Times New Roman"/>
          <w:sz w:val="24"/>
          <w:szCs w:val="24"/>
          <w:lang w:val="ru-RU"/>
        </w:rPr>
        <w:t>физкультурно-спортивном клубе.</w:t>
      </w:r>
    </w:p>
    <w:p w:rsidR="00432925" w:rsidRPr="00432925" w:rsidRDefault="00432925" w:rsidP="00C66117">
      <w:pPr>
        <w:pStyle w:val="a9"/>
        <w:numPr>
          <w:ilvl w:val="0"/>
          <w:numId w:val="9"/>
        </w:numPr>
        <w:tabs>
          <w:tab w:val="left" w:pos="2023"/>
          <w:tab w:val="left" w:pos="2024"/>
        </w:tabs>
        <w:autoSpaceDE w:val="0"/>
        <w:autoSpaceDN w:val="0"/>
        <w:spacing w:after="0" w:line="322" w:lineRule="exact"/>
        <w:ind w:left="2023"/>
        <w:contextualSpacing w:val="0"/>
        <w:rPr>
          <w:rFonts w:ascii="Times New Roman" w:hAnsi="Times New Roman"/>
          <w:sz w:val="24"/>
          <w:szCs w:val="24"/>
          <w:lang w:val="ru-RU"/>
        </w:rPr>
      </w:pPr>
      <w:r w:rsidRPr="00432925">
        <w:rPr>
          <w:rFonts w:ascii="Times New Roman" w:hAnsi="Times New Roman"/>
          <w:sz w:val="24"/>
          <w:szCs w:val="24"/>
          <w:lang w:val="ru-RU"/>
        </w:rPr>
        <w:t>Положение</w:t>
      </w:r>
      <w:r w:rsidRPr="00432925">
        <w:rPr>
          <w:rFonts w:ascii="Times New Roman" w:hAnsi="Times New Roman"/>
          <w:spacing w:val="-3"/>
          <w:sz w:val="24"/>
          <w:szCs w:val="24"/>
          <w:lang w:val="ru-RU"/>
        </w:rPr>
        <w:t xml:space="preserve"> </w:t>
      </w:r>
      <w:r w:rsidRPr="00432925">
        <w:rPr>
          <w:rFonts w:ascii="Times New Roman" w:hAnsi="Times New Roman"/>
          <w:sz w:val="24"/>
          <w:szCs w:val="24"/>
          <w:lang w:val="ru-RU"/>
        </w:rPr>
        <w:t>о</w:t>
      </w:r>
      <w:r w:rsidRPr="00432925">
        <w:rPr>
          <w:rFonts w:ascii="Times New Roman" w:hAnsi="Times New Roman"/>
          <w:spacing w:val="-5"/>
          <w:sz w:val="24"/>
          <w:szCs w:val="24"/>
          <w:lang w:val="ru-RU"/>
        </w:rPr>
        <w:t xml:space="preserve"> </w:t>
      </w:r>
      <w:r w:rsidRPr="00432925">
        <w:rPr>
          <w:rFonts w:ascii="Times New Roman" w:hAnsi="Times New Roman"/>
          <w:sz w:val="24"/>
          <w:szCs w:val="24"/>
          <w:lang w:val="ru-RU"/>
        </w:rPr>
        <w:t>внешнем</w:t>
      </w:r>
      <w:r w:rsidRPr="00432925">
        <w:rPr>
          <w:rFonts w:ascii="Times New Roman" w:hAnsi="Times New Roman"/>
          <w:spacing w:val="-2"/>
          <w:sz w:val="24"/>
          <w:szCs w:val="24"/>
          <w:lang w:val="ru-RU"/>
        </w:rPr>
        <w:t xml:space="preserve"> </w:t>
      </w:r>
      <w:r w:rsidRPr="00432925">
        <w:rPr>
          <w:rFonts w:ascii="Times New Roman" w:hAnsi="Times New Roman"/>
          <w:sz w:val="24"/>
          <w:szCs w:val="24"/>
          <w:lang w:val="ru-RU"/>
        </w:rPr>
        <w:t>виде</w:t>
      </w:r>
      <w:r w:rsidRPr="00432925">
        <w:rPr>
          <w:rFonts w:ascii="Times New Roman" w:hAnsi="Times New Roman"/>
          <w:spacing w:val="1"/>
          <w:sz w:val="24"/>
          <w:szCs w:val="24"/>
          <w:lang w:val="ru-RU"/>
        </w:rPr>
        <w:t xml:space="preserve"> </w:t>
      </w:r>
      <w:r w:rsidRPr="00432925">
        <w:rPr>
          <w:rFonts w:ascii="Times New Roman" w:hAnsi="Times New Roman"/>
          <w:sz w:val="24"/>
          <w:szCs w:val="24"/>
          <w:lang w:val="ru-RU"/>
        </w:rPr>
        <w:t>учащихся.</w:t>
      </w:r>
    </w:p>
    <w:p w:rsidR="00432925" w:rsidRPr="00432925" w:rsidRDefault="00432925" w:rsidP="00C66117">
      <w:pPr>
        <w:pStyle w:val="a9"/>
        <w:numPr>
          <w:ilvl w:val="0"/>
          <w:numId w:val="9"/>
        </w:numPr>
        <w:tabs>
          <w:tab w:val="left" w:pos="2023"/>
          <w:tab w:val="left" w:pos="2024"/>
        </w:tabs>
        <w:autoSpaceDE w:val="0"/>
        <w:autoSpaceDN w:val="0"/>
        <w:spacing w:after="0" w:line="322" w:lineRule="exact"/>
        <w:ind w:left="2023"/>
        <w:contextualSpacing w:val="0"/>
        <w:rPr>
          <w:rFonts w:ascii="Times New Roman" w:hAnsi="Times New Roman"/>
          <w:sz w:val="24"/>
          <w:szCs w:val="24"/>
          <w:lang w:val="ru-RU"/>
        </w:rPr>
      </w:pPr>
      <w:r w:rsidRPr="00432925">
        <w:rPr>
          <w:rFonts w:ascii="Times New Roman" w:hAnsi="Times New Roman"/>
          <w:sz w:val="24"/>
          <w:szCs w:val="24"/>
          <w:lang w:val="ru-RU"/>
        </w:rPr>
        <w:t>Положение о</w:t>
      </w:r>
      <w:r w:rsidRPr="00432925">
        <w:rPr>
          <w:rFonts w:ascii="Times New Roman" w:hAnsi="Times New Roman"/>
          <w:spacing w:val="-3"/>
          <w:sz w:val="24"/>
          <w:szCs w:val="24"/>
          <w:lang w:val="ru-RU"/>
        </w:rPr>
        <w:t xml:space="preserve"> </w:t>
      </w:r>
      <w:r w:rsidRPr="00432925">
        <w:rPr>
          <w:rFonts w:ascii="Times New Roman" w:hAnsi="Times New Roman"/>
          <w:sz w:val="24"/>
          <w:szCs w:val="24"/>
          <w:lang w:val="ru-RU"/>
        </w:rPr>
        <w:t>постановке</w:t>
      </w:r>
      <w:r w:rsidRPr="00432925">
        <w:rPr>
          <w:rFonts w:ascii="Times New Roman" w:hAnsi="Times New Roman"/>
          <w:spacing w:val="-2"/>
          <w:sz w:val="24"/>
          <w:szCs w:val="24"/>
          <w:lang w:val="ru-RU"/>
        </w:rPr>
        <w:t xml:space="preserve"> </w:t>
      </w:r>
      <w:r w:rsidRPr="00432925">
        <w:rPr>
          <w:rFonts w:ascii="Times New Roman" w:hAnsi="Times New Roman"/>
          <w:sz w:val="24"/>
          <w:szCs w:val="24"/>
          <w:lang w:val="ru-RU"/>
        </w:rPr>
        <w:t>детей</w:t>
      </w:r>
      <w:r w:rsidRPr="00432925">
        <w:rPr>
          <w:rFonts w:ascii="Times New Roman" w:hAnsi="Times New Roman"/>
          <w:spacing w:val="-2"/>
          <w:sz w:val="24"/>
          <w:szCs w:val="24"/>
          <w:lang w:val="ru-RU"/>
        </w:rPr>
        <w:t xml:space="preserve"> </w:t>
      </w:r>
      <w:r w:rsidRPr="00432925">
        <w:rPr>
          <w:rFonts w:ascii="Times New Roman" w:hAnsi="Times New Roman"/>
          <w:sz w:val="24"/>
          <w:szCs w:val="24"/>
          <w:lang w:val="ru-RU"/>
        </w:rPr>
        <w:t>и</w:t>
      </w:r>
      <w:r w:rsidRPr="00432925">
        <w:rPr>
          <w:rFonts w:ascii="Times New Roman" w:hAnsi="Times New Roman"/>
          <w:spacing w:val="-3"/>
          <w:sz w:val="24"/>
          <w:szCs w:val="24"/>
          <w:lang w:val="ru-RU"/>
        </w:rPr>
        <w:t xml:space="preserve"> </w:t>
      </w:r>
      <w:r w:rsidRPr="00432925">
        <w:rPr>
          <w:rFonts w:ascii="Times New Roman" w:hAnsi="Times New Roman"/>
          <w:sz w:val="24"/>
          <w:szCs w:val="24"/>
          <w:lang w:val="ru-RU"/>
        </w:rPr>
        <w:t>семей</w:t>
      </w:r>
      <w:r w:rsidRPr="00432925">
        <w:rPr>
          <w:rFonts w:ascii="Times New Roman" w:hAnsi="Times New Roman"/>
          <w:spacing w:val="-3"/>
          <w:sz w:val="24"/>
          <w:szCs w:val="24"/>
          <w:lang w:val="ru-RU"/>
        </w:rPr>
        <w:t xml:space="preserve"> </w:t>
      </w:r>
      <w:r w:rsidRPr="00432925">
        <w:rPr>
          <w:rFonts w:ascii="Times New Roman" w:hAnsi="Times New Roman"/>
          <w:sz w:val="24"/>
          <w:szCs w:val="24"/>
          <w:lang w:val="ru-RU"/>
        </w:rPr>
        <w:t>на</w:t>
      </w:r>
      <w:r w:rsidRPr="00432925">
        <w:rPr>
          <w:rFonts w:ascii="Times New Roman" w:hAnsi="Times New Roman"/>
          <w:spacing w:val="-1"/>
          <w:sz w:val="24"/>
          <w:szCs w:val="24"/>
          <w:lang w:val="ru-RU"/>
        </w:rPr>
        <w:t xml:space="preserve"> </w:t>
      </w:r>
      <w:r w:rsidRPr="00432925">
        <w:rPr>
          <w:rFonts w:ascii="Times New Roman" w:hAnsi="Times New Roman"/>
          <w:sz w:val="24"/>
          <w:szCs w:val="24"/>
          <w:lang w:val="ru-RU"/>
        </w:rPr>
        <w:t>ВШУ.</w:t>
      </w:r>
    </w:p>
    <w:p w:rsidR="00432925" w:rsidRPr="00432925" w:rsidRDefault="00432925" w:rsidP="00C66117">
      <w:pPr>
        <w:pStyle w:val="a9"/>
        <w:numPr>
          <w:ilvl w:val="0"/>
          <w:numId w:val="9"/>
        </w:numPr>
        <w:tabs>
          <w:tab w:val="left" w:pos="2023"/>
          <w:tab w:val="left" w:pos="2024"/>
        </w:tabs>
        <w:autoSpaceDE w:val="0"/>
        <w:autoSpaceDN w:val="0"/>
        <w:spacing w:after="0" w:line="322" w:lineRule="exact"/>
        <w:ind w:left="2023"/>
        <w:contextualSpacing w:val="0"/>
        <w:rPr>
          <w:rFonts w:ascii="Times New Roman" w:hAnsi="Times New Roman"/>
          <w:sz w:val="24"/>
          <w:szCs w:val="24"/>
          <w:lang w:val="ru-RU"/>
        </w:rPr>
      </w:pPr>
      <w:r w:rsidRPr="00432925">
        <w:rPr>
          <w:rFonts w:ascii="Times New Roman" w:hAnsi="Times New Roman"/>
          <w:sz w:val="24"/>
          <w:szCs w:val="24"/>
          <w:lang w:val="ru-RU"/>
        </w:rPr>
        <w:t>Положение</w:t>
      </w:r>
      <w:r w:rsidRPr="00432925">
        <w:rPr>
          <w:rFonts w:ascii="Times New Roman" w:hAnsi="Times New Roman"/>
          <w:spacing w:val="-1"/>
          <w:sz w:val="24"/>
          <w:szCs w:val="24"/>
          <w:lang w:val="ru-RU"/>
        </w:rPr>
        <w:t xml:space="preserve"> </w:t>
      </w:r>
      <w:r w:rsidRPr="00432925">
        <w:rPr>
          <w:rFonts w:ascii="Times New Roman" w:hAnsi="Times New Roman"/>
          <w:sz w:val="24"/>
          <w:szCs w:val="24"/>
          <w:lang w:val="ru-RU"/>
        </w:rPr>
        <w:t>о</w:t>
      </w:r>
      <w:r w:rsidRPr="00432925">
        <w:rPr>
          <w:rFonts w:ascii="Times New Roman" w:hAnsi="Times New Roman"/>
          <w:spacing w:val="-4"/>
          <w:sz w:val="24"/>
          <w:szCs w:val="24"/>
          <w:lang w:val="ru-RU"/>
        </w:rPr>
        <w:t xml:space="preserve"> </w:t>
      </w:r>
      <w:r w:rsidRPr="00432925">
        <w:rPr>
          <w:rFonts w:ascii="Times New Roman" w:hAnsi="Times New Roman"/>
          <w:sz w:val="24"/>
          <w:szCs w:val="24"/>
          <w:lang w:val="ru-RU"/>
        </w:rPr>
        <w:t>Школьной</w:t>
      </w:r>
      <w:r w:rsidRPr="00432925">
        <w:rPr>
          <w:rFonts w:ascii="Times New Roman" w:hAnsi="Times New Roman"/>
          <w:spacing w:val="-3"/>
          <w:sz w:val="24"/>
          <w:szCs w:val="24"/>
          <w:lang w:val="ru-RU"/>
        </w:rPr>
        <w:t xml:space="preserve"> </w:t>
      </w:r>
      <w:r w:rsidRPr="00432925">
        <w:rPr>
          <w:rFonts w:ascii="Times New Roman" w:hAnsi="Times New Roman"/>
          <w:sz w:val="24"/>
          <w:szCs w:val="24"/>
          <w:lang w:val="ru-RU"/>
        </w:rPr>
        <w:t>службе</w:t>
      </w:r>
      <w:r w:rsidRPr="00432925">
        <w:rPr>
          <w:rFonts w:ascii="Times New Roman" w:hAnsi="Times New Roman"/>
          <w:spacing w:val="-2"/>
          <w:sz w:val="24"/>
          <w:szCs w:val="24"/>
          <w:lang w:val="ru-RU"/>
        </w:rPr>
        <w:t xml:space="preserve"> </w:t>
      </w:r>
      <w:r w:rsidRPr="00432925">
        <w:rPr>
          <w:rFonts w:ascii="Times New Roman" w:hAnsi="Times New Roman"/>
          <w:sz w:val="24"/>
          <w:szCs w:val="24"/>
          <w:lang w:val="ru-RU"/>
        </w:rPr>
        <w:t>медиации.</w:t>
      </w:r>
    </w:p>
    <w:p w:rsidR="00432925" w:rsidRPr="00432925" w:rsidRDefault="00432925" w:rsidP="00C66117">
      <w:pPr>
        <w:pStyle w:val="a9"/>
        <w:numPr>
          <w:ilvl w:val="0"/>
          <w:numId w:val="9"/>
        </w:numPr>
        <w:tabs>
          <w:tab w:val="left" w:pos="2023"/>
          <w:tab w:val="left" w:pos="2024"/>
        </w:tabs>
        <w:autoSpaceDE w:val="0"/>
        <w:autoSpaceDN w:val="0"/>
        <w:spacing w:after="0" w:line="240" w:lineRule="auto"/>
        <w:ind w:left="2023"/>
        <w:contextualSpacing w:val="0"/>
        <w:rPr>
          <w:rFonts w:ascii="Times New Roman" w:hAnsi="Times New Roman"/>
          <w:sz w:val="24"/>
          <w:szCs w:val="24"/>
        </w:rPr>
      </w:pPr>
      <w:r w:rsidRPr="00432925">
        <w:rPr>
          <w:rFonts w:ascii="Times New Roman" w:hAnsi="Times New Roman"/>
          <w:sz w:val="24"/>
          <w:szCs w:val="24"/>
        </w:rPr>
        <w:t>Образовательная</w:t>
      </w:r>
      <w:r w:rsidRPr="00432925">
        <w:rPr>
          <w:rFonts w:ascii="Times New Roman" w:hAnsi="Times New Roman"/>
          <w:spacing w:val="-5"/>
          <w:sz w:val="24"/>
          <w:szCs w:val="24"/>
        </w:rPr>
        <w:t xml:space="preserve"> </w:t>
      </w:r>
      <w:r w:rsidRPr="00432925">
        <w:rPr>
          <w:rFonts w:ascii="Times New Roman" w:hAnsi="Times New Roman"/>
          <w:sz w:val="24"/>
          <w:szCs w:val="24"/>
        </w:rPr>
        <w:t>программа</w:t>
      </w:r>
      <w:r w:rsidRPr="00432925">
        <w:rPr>
          <w:rFonts w:ascii="Times New Roman" w:hAnsi="Times New Roman"/>
          <w:spacing w:val="-5"/>
          <w:sz w:val="24"/>
          <w:szCs w:val="24"/>
        </w:rPr>
        <w:t xml:space="preserve"> </w:t>
      </w:r>
      <w:r w:rsidRPr="00432925">
        <w:rPr>
          <w:rFonts w:ascii="Times New Roman" w:hAnsi="Times New Roman"/>
          <w:sz w:val="24"/>
          <w:szCs w:val="24"/>
        </w:rPr>
        <w:t>дополнительного</w:t>
      </w:r>
      <w:r w:rsidRPr="00432925">
        <w:rPr>
          <w:rFonts w:ascii="Times New Roman" w:hAnsi="Times New Roman"/>
          <w:spacing w:val="-7"/>
          <w:sz w:val="24"/>
          <w:szCs w:val="24"/>
        </w:rPr>
        <w:t xml:space="preserve"> </w:t>
      </w:r>
      <w:r w:rsidRPr="00432925">
        <w:rPr>
          <w:rFonts w:ascii="Times New Roman" w:hAnsi="Times New Roman"/>
          <w:sz w:val="24"/>
          <w:szCs w:val="24"/>
        </w:rPr>
        <w:t>образования.</w:t>
      </w:r>
    </w:p>
    <w:p w:rsidR="00432925" w:rsidRPr="00432925" w:rsidRDefault="00432925" w:rsidP="00C66117">
      <w:pPr>
        <w:pStyle w:val="a9"/>
        <w:numPr>
          <w:ilvl w:val="0"/>
          <w:numId w:val="9"/>
        </w:numPr>
        <w:tabs>
          <w:tab w:val="left" w:pos="2023"/>
          <w:tab w:val="left" w:pos="2024"/>
        </w:tabs>
        <w:autoSpaceDE w:val="0"/>
        <w:autoSpaceDN w:val="0"/>
        <w:spacing w:before="4" w:after="0" w:line="240" w:lineRule="auto"/>
        <w:ind w:left="2023"/>
        <w:contextualSpacing w:val="0"/>
        <w:rPr>
          <w:rFonts w:ascii="Times New Roman" w:hAnsi="Times New Roman"/>
          <w:sz w:val="24"/>
          <w:szCs w:val="24"/>
          <w:lang w:val="ru-RU"/>
        </w:rPr>
      </w:pPr>
      <w:r w:rsidRPr="00432925">
        <w:rPr>
          <w:rFonts w:ascii="Times New Roman" w:hAnsi="Times New Roman"/>
          <w:sz w:val="24"/>
          <w:szCs w:val="24"/>
          <w:lang w:val="ru-RU"/>
        </w:rPr>
        <w:t>Календарные</w:t>
      </w:r>
      <w:r w:rsidRPr="00432925">
        <w:rPr>
          <w:rFonts w:ascii="Times New Roman" w:hAnsi="Times New Roman"/>
          <w:spacing w:val="-4"/>
          <w:sz w:val="24"/>
          <w:szCs w:val="24"/>
          <w:lang w:val="ru-RU"/>
        </w:rPr>
        <w:t xml:space="preserve"> </w:t>
      </w:r>
      <w:r w:rsidRPr="00432925">
        <w:rPr>
          <w:rFonts w:ascii="Times New Roman" w:hAnsi="Times New Roman"/>
          <w:sz w:val="24"/>
          <w:szCs w:val="24"/>
          <w:lang w:val="ru-RU"/>
        </w:rPr>
        <w:t>планы</w:t>
      </w:r>
      <w:r w:rsidRPr="00432925">
        <w:rPr>
          <w:rFonts w:ascii="Times New Roman" w:hAnsi="Times New Roman"/>
          <w:spacing w:val="-5"/>
          <w:sz w:val="24"/>
          <w:szCs w:val="24"/>
          <w:lang w:val="ru-RU"/>
        </w:rPr>
        <w:t xml:space="preserve"> </w:t>
      </w:r>
      <w:r w:rsidRPr="00432925">
        <w:rPr>
          <w:rFonts w:ascii="Times New Roman" w:hAnsi="Times New Roman"/>
          <w:sz w:val="24"/>
          <w:szCs w:val="24"/>
          <w:lang w:val="ru-RU"/>
        </w:rPr>
        <w:t>воспитательной</w:t>
      </w:r>
      <w:r w:rsidRPr="00432925">
        <w:rPr>
          <w:rFonts w:ascii="Times New Roman" w:hAnsi="Times New Roman"/>
          <w:spacing w:val="-4"/>
          <w:sz w:val="24"/>
          <w:szCs w:val="24"/>
          <w:lang w:val="ru-RU"/>
        </w:rPr>
        <w:t xml:space="preserve"> </w:t>
      </w:r>
      <w:r w:rsidRPr="00432925">
        <w:rPr>
          <w:rFonts w:ascii="Times New Roman" w:hAnsi="Times New Roman"/>
          <w:sz w:val="24"/>
          <w:szCs w:val="24"/>
          <w:lang w:val="ru-RU"/>
        </w:rPr>
        <w:t>работы</w:t>
      </w:r>
      <w:r w:rsidRPr="00432925">
        <w:rPr>
          <w:rFonts w:ascii="Times New Roman" w:hAnsi="Times New Roman"/>
          <w:spacing w:val="-5"/>
          <w:sz w:val="24"/>
          <w:szCs w:val="24"/>
          <w:lang w:val="ru-RU"/>
        </w:rPr>
        <w:t xml:space="preserve"> </w:t>
      </w:r>
      <w:r w:rsidRPr="00432925">
        <w:rPr>
          <w:rFonts w:ascii="Times New Roman" w:hAnsi="Times New Roman"/>
          <w:sz w:val="24"/>
          <w:szCs w:val="24"/>
          <w:lang w:val="ru-RU"/>
        </w:rPr>
        <w:t>по уровням</w:t>
      </w:r>
      <w:r w:rsidRPr="00432925">
        <w:rPr>
          <w:rFonts w:ascii="Times New Roman" w:hAnsi="Times New Roman"/>
          <w:spacing w:val="-3"/>
          <w:sz w:val="24"/>
          <w:szCs w:val="24"/>
          <w:lang w:val="ru-RU"/>
        </w:rPr>
        <w:t xml:space="preserve"> </w:t>
      </w:r>
      <w:r w:rsidRPr="00432925">
        <w:rPr>
          <w:rFonts w:ascii="Times New Roman" w:hAnsi="Times New Roman"/>
          <w:sz w:val="24"/>
          <w:szCs w:val="24"/>
          <w:lang w:val="ru-RU"/>
        </w:rPr>
        <w:t>образования.</w:t>
      </w:r>
    </w:p>
    <w:p w:rsidR="00432925" w:rsidRPr="00432925" w:rsidRDefault="00432925" w:rsidP="00C66117">
      <w:pPr>
        <w:pStyle w:val="a9"/>
        <w:numPr>
          <w:ilvl w:val="0"/>
          <w:numId w:val="9"/>
        </w:numPr>
        <w:tabs>
          <w:tab w:val="left" w:pos="2023"/>
          <w:tab w:val="left" w:pos="2024"/>
        </w:tabs>
        <w:autoSpaceDE w:val="0"/>
        <w:autoSpaceDN w:val="0"/>
        <w:spacing w:after="0" w:line="322" w:lineRule="exact"/>
        <w:ind w:left="2023"/>
        <w:contextualSpacing w:val="0"/>
        <w:rPr>
          <w:rFonts w:ascii="Times New Roman" w:hAnsi="Times New Roman"/>
          <w:sz w:val="24"/>
          <w:szCs w:val="24"/>
          <w:lang w:val="ru-RU"/>
        </w:rPr>
      </w:pPr>
      <w:r w:rsidRPr="00432925">
        <w:rPr>
          <w:rFonts w:ascii="Times New Roman" w:hAnsi="Times New Roman"/>
          <w:sz w:val="24"/>
          <w:szCs w:val="24"/>
          <w:lang w:val="ru-RU"/>
        </w:rPr>
        <w:t>Планы</w:t>
      </w:r>
      <w:r w:rsidRPr="00432925">
        <w:rPr>
          <w:rFonts w:ascii="Times New Roman" w:hAnsi="Times New Roman"/>
          <w:spacing w:val="-5"/>
          <w:sz w:val="24"/>
          <w:szCs w:val="24"/>
          <w:lang w:val="ru-RU"/>
        </w:rPr>
        <w:t xml:space="preserve"> </w:t>
      </w:r>
      <w:r w:rsidRPr="00432925">
        <w:rPr>
          <w:rFonts w:ascii="Times New Roman" w:hAnsi="Times New Roman"/>
          <w:sz w:val="24"/>
          <w:szCs w:val="24"/>
          <w:lang w:val="ru-RU"/>
        </w:rPr>
        <w:t>воспитательной</w:t>
      </w:r>
      <w:r w:rsidRPr="00432925">
        <w:rPr>
          <w:rFonts w:ascii="Times New Roman" w:hAnsi="Times New Roman"/>
          <w:spacing w:val="-4"/>
          <w:sz w:val="24"/>
          <w:szCs w:val="24"/>
          <w:lang w:val="ru-RU"/>
        </w:rPr>
        <w:t xml:space="preserve"> </w:t>
      </w:r>
      <w:r w:rsidRPr="00432925">
        <w:rPr>
          <w:rFonts w:ascii="Times New Roman" w:hAnsi="Times New Roman"/>
          <w:sz w:val="24"/>
          <w:szCs w:val="24"/>
          <w:lang w:val="ru-RU"/>
        </w:rPr>
        <w:t>работы</w:t>
      </w:r>
      <w:r w:rsidRPr="00432925">
        <w:rPr>
          <w:rFonts w:ascii="Times New Roman" w:hAnsi="Times New Roman"/>
          <w:spacing w:val="-5"/>
          <w:sz w:val="24"/>
          <w:szCs w:val="24"/>
          <w:lang w:val="ru-RU"/>
        </w:rPr>
        <w:t xml:space="preserve"> </w:t>
      </w:r>
      <w:r w:rsidRPr="00432925">
        <w:rPr>
          <w:rFonts w:ascii="Times New Roman" w:hAnsi="Times New Roman"/>
          <w:sz w:val="24"/>
          <w:szCs w:val="24"/>
          <w:lang w:val="ru-RU"/>
        </w:rPr>
        <w:t>классных руководителей.</w:t>
      </w:r>
    </w:p>
    <w:p w:rsidR="00432925" w:rsidRPr="00432925" w:rsidRDefault="00432925" w:rsidP="00C66117">
      <w:pPr>
        <w:pStyle w:val="a9"/>
        <w:numPr>
          <w:ilvl w:val="0"/>
          <w:numId w:val="9"/>
        </w:numPr>
        <w:tabs>
          <w:tab w:val="left" w:pos="2023"/>
          <w:tab w:val="left" w:pos="2024"/>
        </w:tabs>
        <w:autoSpaceDE w:val="0"/>
        <w:autoSpaceDN w:val="0"/>
        <w:spacing w:after="0" w:line="322" w:lineRule="exact"/>
        <w:ind w:left="2023"/>
        <w:contextualSpacing w:val="0"/>
        <w:rPr>
          <w:rFonts w:ascii="Times New Roman" w:hAnsi="Times New Roman"/>
          <w:sz w:val="24"/>
          <w:szCs w:val="24"/>
          <w:lang w:val="ru-RU"/>
        </w:rPr>
      </w:pPr>
      <w:r w:rsidRPr="00432925">
        <w:rPr>
          <w:rFonts w:ascii="Times New Roman" w:hAnsi="Times New Roman"/>
          <w:sz w:val="24"/>
          <w:szCs w:val="24"/>
          <w:lang w:val="ru-RU"/>
        </w:rPr>
        <w:t>План</w:t>
      </w:r>
      <w:r w:rsidRPr="00432925">
        <w:rPr>
          <w:rFonts w:ascii="Times New Roman" w:hAnsi="Times New Roman"/>
          <w:spacing w:val="-5"/>
          <w:sz w:val="24"/>
          <w:szCs w:val="24"/>
          <w:lang w:val="ru-RU"/>
        </w:rPr>
        <w:t xml:space="preserve"> </w:t>
      </w:r>
      <w:r w:rsidRPr="00432925">
        <w:rPr>
          <w:rFonts w:ascii="Times New Roman" w:hAnsi="Times New Roman"/>
          <w:sz w:val="24"/>
          <w:szCs w:val="24"/>
          <w:lang w:val="ru-RU"/>
        </w:rPr>
        <w:t>работы</w:t>
      </w:r>
      <w:r w:rsidRPr="00432925">
        <w:rPr>
          <w:rFonts w:ascii="Times New Roman" w:hAnsi="Times New Roman"/>
          <w:spacing w:val="-4"/>
          <w:sz w:val="24"/>
          <w:szCs w:val="24"/>
          <w:lang w:val="ru-RU"/>
        </w:rPr>
        <w:t xml:space="preserve"> </w:t>
      </w:r>
      <w:r w:rsidRPr="00432925">
        <w:rPr>
          <w:rFonts w:ascii="Times New Roman" w:hAnsi="Times New Roman"/>
          <w:sz w:val="24"/>
          <w:szCs w:val="24"/>
          <w:lang w:val="ru-RU"/>
        </w:rPr>
        <w:t>социально-психологической</w:t>
      </w:r>
      <w:r w:rsidRPr="00432925">
        <w:rPr>
          <w:rFonts w:ascii="Times New Roman" w:hAnsi="Times New Roman"/>
          <w:spacing w:val="-5"/>
          <w:sz w:val="24"/>
          <w:szCs w:val="24"/>
          <w:lang w:val="ru-RU"/>
        </w:rPr>
        <w:t xml:space="preserve"> </w:t>
      </w:r>
      <w:r w:rsidRPr="00432925">
        <w:rPr>
          <w:rFonts w:ascii="Times New Roman" w:hAnsi="Times New Roman"/>
          <w:sz w:val="24"/>
          <w:szCs w:val="24"/>
          <w:lang w:val="ru-RU"/>
        </w:rPr>
        <w:t>службы.</w:t>
      </w:r>
    </w:p>
    <w:p w:rsidR="00432925" w:rsidRDefault="00432925" w:rsidP="00C66117">
      <w:pPr>
        <w:pStyle w:val="a9"/>
        <w:numPr>
          <w:ilvl w:val="0"/>
          <w:numId w:val="9"/>
        </w:numPr>
        <w:tabs>
          <w:tab w:val="left" w:pos="2023"/>
          <w:tab w:val="left" w:pos="2024"/>
        </w:tabs>
        <w:autoSpaceDE w:val="0"/>
        <w:autoSpaceDN w:val="0"/>
        <w:spacing w:after="0" w:line="240" w:lineRule="auto"/>
        <w:ind w:left="2023"/>
        <w:contextualSpacing w:val="0"/>
        <w:rPr>
          <w:rFonts w:ascii="Times New Roman" w:hAnsi="Times New Roman"/>
          <w:sz w:val="24"/>
          <w:szCs w:val="24"/>
        </w:rPr>
      </w:pPr>
      <w:r w:rsidRPr="00432925">
        <w:rPr>
          <w:rFonts w:ascii="Times New Roman" w:hAnsi="Times New Roman"/>
          <w:sz w:val="24"/>
          <w:szCs w:val="24"/>
        </w:rPr>
        <w:t>Дополнительные</w:t>
      </w:r>
      <w:r w:rsidRPr="00432925">
        <w:rPr>
          <w:rFonts w:ascii="Times New Roman" w:hAnsi="Times New Roman"/>
          <w:spacing w:val="-8"/>
          <w:sz w:val="24"/>
          <w:szCs w:val="24"/>
        </w:rPr>
        <w:t xml:space="preserve"> </w:t>
      </w:r>
      <w:r w:rsidRPr="00432925">
        <w:rPr>
          <w:rFonts w:ascii="Times New Roman" w:hAnsi="Times New Roman"/>
          <w:sz w:val="24"/>
          <w:szCs w:val="24"/>
        </w:rPr>
        <w:t>общеобразовательные</w:t>
      </w:r>
      <w:r w:rsidRPr="00432925">
        <w:rPr>
          <w:rFonts w:ascii="Times New Roman" w:hAnsi="Times New Roman"/>
          <w:spacing w:val="-2"/>
          <w:sz w:val="24"/>
          <w:szCs w:val="24"/>
        </w:rPr>
        <w:t xml:space="preserve"> </w:t>
      </w:r>
      <w:r w:rsidRPr="00432925">
        <w:rPr>
          <w:rFonts w:ascii="Times New Roman" w:hAnsi="Times New Roman"/>
          <w:sz w:val="24"/>
          <w:szCs w:val="24"/>
        </w:rPr>
        <w:t>общеразвивающие</w:t>
      </w:r>
      <w:r w:rsidRPr="00432925">
        <w:rPr>
          <w:rFonts w:ascii="Times New Roman" w:hAnsi="Times New Roman"/>
          <w:spacing w:val="-7"/>
          <w:sz w:val="24"/>
          <w:szCs w:val="24"/>
        </w:rPr>
        <w:t xml:space="preserve"> </w:t>
      </w:r>
      <w:r w:rsidRPr="00432925">
        <w:rPr>
          <w:rFonts w:ascii="Times New Roman" w:hAnsi="Times New Roman"/>
          <w:sz w:val="24"/>
          <w:szCs w:val="24"/>
        </w:rPr>
        <w:t>программы.</w:t>
      </w:r>
    </w:p>
    <w:p w:rsidR="00432925" w:rsidRPr="00432925" w:rsidRDefault="00432925" w:rsidP="00432925">
      <w:pPr>
        <w:pStyle w:val="110"/>
        <w:tabs>
          <w:tab w:val="left" w:pos="2821"/>
        </w:tabs>
        <w:spacing w:line="240" w:lineRule="auto"/>
        <w:ind w:left="0" w:right="538"/>
        <w:rPr>
          <w:sz w:val="24"/>
          <w:szCs w:val="24"/>
        </w:rPr>
      </w:pPr>
      <w:r w:rsidRPr="00432925">
        <w:rPr>
          <w:sz w:val="24"/>
          <w:szCs w:val="24"/>
        </w:rPr>
        <w:t>3.3.Требования к условиям работы с обучающимися с особыми</w:t>
      </w:r>
      <w:r w:rsidRPr="00432925">
        <w:rPr>
          <w:spacing w:val="-67"/>
          <w:sz w:val="24"/>
          <w:szCs w:val="24"/>
        </w:rPr>
        <w:t xml:space="preserve"> </w:t>
      </w:r>
      <w:r w:rsidRPr="00432925">
        <w:rPr>
          <w:sz w:val="24"/>
          <w:szCs w:val="24"/>
        </w:rPr>
        <w:t>образовательными</w:t>
      </w:r>
      <w:r w:rsidRPr="00432925">
        <w:rPr>
          <w:spacing w:val="-3"/>
          <w:sz w:val="24"/>
          <w:szCs w:val="24"/>
        </w:rPr>
        <w:t xml:space="preserve"> </w:t>
      </w:r>
      <w:r w:rsidRPr="00432925">
        <w:rPr>
          <w:sz w:val="24"/>
          <w:szCs w:val="24"/>
        </w:rPr>
        <w:t>потребностями</w:t>
      </w:r>
    </w:p>
    <w:p w:rsidR="00432925" w:rsidRPr="00432925" w:rsidRDefault="00432925" w:rsidP="00432925">
      <w:pPr>
        <w:pStyle w:val="ae"/>
        <w:ind w:right="531" w:firstLine="0"/>
        <w:rPr>
          <w:rFonts w:ascii="Times New Roman" w:hAnsi="Times New Roman"/>
          <w:sz w:val="24"/>
          <w:szCs w:val="24"/>
        </w:rPr>
      </w:pPr>
      <w:r w:rsidRPr="00432925">
        <w:rPr>
          <w:rFonts w:ascii="Times New Roman" w:hAnsi="Times New Roman"/>
          <w:sz w:val="24"/>
          <w:szCs w:val="24"/>
        </w:rPr>
        <w:t>В воспитательной работе с категориями обучающихся, имеющих</w:t>
      </w:r>
      <w:r w:rsidRPr="00432925">
        <w:rPr>
          <w:rFonts w:ascii="Times New Roman" w:hAnsi="Times New Roman"/>
          <w:spacing w:val="1"/>
          <w:sz w:val="24"/>
          <w:szCs w:val="24"/>
        </w:rPr>
        <w:t xml:space="preserve"> </w:t>
      </w:r>
      <w:r w:rsidRPr="00432925">
        <w:rPr>
          <w:rFonts w:ascii="Times New Roman" w:hAnsi="Times New Roman"/>
          <w:sz w:val="24"/>
          <w:szCs w:val="24"/>
        </w:rPr>
        <w:t>особые образовательные потребности: обучающихся с инвалидностью, с</w:t>
      </w:r>
      <w:r w:rsidRPr="00432925">
        <w:rPr>
          <w:rFonts w:ascii="Times New Roman" w:hAnsi="Times New Roman"/>
          <w:spacing w:val="1"/>
          <w:sz w:val="24"/>
          <w:szCs w:val="24"/>
        </w:rPr>
        <w:t xml:space="preserve"> </w:t>
      </w:r>
      <w:r w:rsidRPr="00432925">
        <w:rPr>
          <w:rFonts w:ascii="Times New Roman" w:hAnsi="Times New Roman"/>
          <w:sz w:val="24"/>
          <w:szCs w:val="24"/>
        </w:rPr>
        <w:t>ОВЗ,</w:t>
      </w:r>
      <w:r w:rsidRPr="00432925">
        <w:rPr>
          <w:rFonts w:ascii="Times New Roman" w:hAnsi="Times New Roman"/>
          <w:spacing w:val="1"/>
          <w:sz w:val="24"/>
          <w:szCs w:val="24"/>
        </w:rPr>
        <w:t xml:space="preserve"> </w:t>
      </w:r>
      <w:r w:rsidRPr="00432925">
        <w:rPr>
          <w:rFonts w:ascii="Times New Roman" w:hAnsi="Times New Roman"/>
          <w:sz w:val="24"/>
          <w:szCs w:val="24"/>
        </w:rPr>
        <w:t>одарённых,</w:t>
      </w:r>
      <w:r w:rsidRPr="00432925">
        <w:rPr>
          <w:rFonts w:ascii="Times New Roman" w:hAnsi="Times New Roman"/>
          <w:spacing w:val="1"/>
          <w:sz w:val="24"/>
          <w:szCs w:val="24"/>
        </w:rPr>
        <w:t xml:space="preserve"> </w:t>
      </w:r>
      <w:r w:rsidRPr="00432925">
        <w:rPr>
          <w:rFonts w:ascii="Times New Roman" w:hAnsi="Times New Roman"/>
          <w:sz w:val="24"/>
          <w:szCs w:val="24"/>
        </w:rPr>
        <w:t>с</w:t>
      </w:r>
      <w:r w:rsidRPr="00432925">
        <w:rPr>
          <w:rFonts w:ascii="Times New Roman" w:hAnsi="Times New Roman"/>
          <w:spacing w:val="1"/>
          <w:sz w:val="24"/>
          <w:szCs w:val="24"/>
        </w:rPr>
        <w:t xml:space="preserve"> </w:t>
      </w:r>
      <w:r w:rsidRPr="00432925">
        <w:rPr>
          <w:rFonts w:ascii="Times New Roman" w:hAnsi="Times New Roman"/>
          <w:sz w:val="24"/>
          <w:szCs w:val="24"/>
        </w:rPr>
        <w:t>отклоняющимся</w:t>
      </w:r>
      <w:r w:rsidRPr="00432925">
        <w:rPr>
          <w:rFonts w:ascii="Times New Roman" w:hAnsi="Times New Roman"/>
          <w:spacing w:val="1"/>
          <w:sz w:val="24"/>
          <w:szCs w:val="24"/>
        </w:rPr>
        <w:t xml:space="preserve"> </w:t>
      </w:r>
      <w:r w:rsidRPr="00432925">
        <w:rPr>
          <w:rFonts w:ascii="Times New Roman" w:hAnsi="Times New Roman"/>
          <w:sz w:val="24"/>
          <w:szCs w:val="24"/>
        </w:rPr>
        <w:t>поведением,</w:t>
      </w:r>
      <w:r w:rsidRPr="00432925">
        <w:rPr>
          <w:rFonts w:ascii="Times New Roman" w:hAnsi="Times New Roman"/>
          <w:spacing w:val="71"/>
          <w:sz w:val="24"/>
          <w:szCs w:val="24"/>
        </w:rPr>
        <w:t xml:space="preserve"> </w:t>
      </w:r>
      <w:r w:rsidRPr="00432925">
        <w:rPr>
          <w:rFonts w:ascii="Times New Roman" w:hAnsi="Times New Roman"/>
          <w:sz w:val="24"/>
          <w:szCs w:val="24"/>
        </w:rPr>
        <w:t>созданы</w:t>
      </w:r>
      <w:r w:rsidRPr="00432925">
        <w:rPr>
          <w:rFonts w:ascii="Times New Roman" w:hAnsi="Times New Roman"/>
          <w:spacing w:val="71"/>
          <w:sz w:val="24"/>
          <w:szCs w:val="24"/>
        </w:rPr>
        <w:t xml:space="preserve"> </w:t>
      </w:r>
      <w:r w:rsidRPr="00432925">
        <w:rPr>
          <w:rFonts w:ascii="Times New Roman" w:hAnsi="Times New Roman"/>
          <w:sz w:val="24"/>
          <w:szCs w:val="24"/>
        </w:rPr>
        <w:t>особые</w:t>
      </w:r>
      <w:r w:rsidRPr="00432925">
        <w:rPr>
          <w:rFonts w:ascii="Times New Roman" w:hAnsi="Times New Roman"/>
          <w:spacing w:val="1"/>
          <w:sz w:val="24"/>
          <w:szCs w:val="24"/>
        </w:rPr>
        <w:t xml:space="preserve"> </w:t>
      </w:r>
      <w:r w:rsidRPr="00432925">
        <w:rPr>
          <w:rFonts w:ascii="Times New Roman" w:hAnsi="Times New Roman"/>
          <w:sz w:val="24"/>
          <w:szCs w:val="24"/>
        </w:rPr>
        <w:t>условия:</w:t>
      </w:r>
    </w:p>
    <w:tbl>
      <w:tblPr>
        <w:tblStyle w:val="TableNormal"/>
        <w:tblW w:w="0" w:type="auto"/>
        <w:tblInd w:w="1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2"/>
        <w:gridCol w:w="7189"/>
      </w:tblGrid>
      <w:tr w:rsidR="00432925" w:rsidTr="00B16EBE">
        <w:trPr>
          <w:trHeight w:val="277"/>
        </w:trPr>
        <w:tc>
          <w:tcPr>
            <w:tcW w:w="2382" w:type="dxa"/>
          </w:tcPr>
          <w:p w:rsidR="00432925" w:rsidRDefault="00432925" w:rsidP="00B16EBE">
            <w:pPr>
              <w:pStyle w:val="TableParagraph"/>
              <w:spacing w:line="258" w:lineRule="exact"/>
              <w:ind w:left="561"/>
              <w:rPr>
                <w:sz w:val="24"/>
              </w:rPr>
            </w:pPr>
            <w:r>
              <w:rPr>
                <w:sz w:val="24"/>
              </w:rPr>
              <w:t>Категория</w:t>
            </w:r>
          </w:p>
        </w:tc>
        <w:tc>
          <w:tcPr>
            <w:tcW w:w="7189" w:type="dxa"/>
          </w:tcPr>
          <w:p w:rsidR="00432925" w:rsidRDefault="00432925" w:rsidP="00B16EBE">
            <w:pPr>
              <w:pStyle w:val="TableParagraph"/>
              <w:spacing w:line="258" w:lineRule="exact"/>
              <w:ind w:left="3037" w:right="3233"/>
              <w:jc w:val="center"/>
              <w:rPr>
                <w:sz w:val="24"/>
              </w:rPr>
            </w:pPr>
            <w:r>
              <w:rPr>
                <w:sz w:val="24"/>
              </w:rPr>
              <w:t>Условия</w:t>
            </w:r>
          </w:p>
        </w:tc>
      </w:tr>
      <w:tr w:rsidR="00432925" w:rsidRPr="008437D9" w:rsidTr="00B16EBE">
        <w:trPr>
          <w:trHeight w:val="2208"/>
        </w:trPr>
        <w:tc>
          <w:tcPr>
            <w:tcW w:w="2382" w:type="dxa"/>
          </w:tcPr>
          <w:p w:rsidR="00432925" w:rsidRDefault="00432925" w:rsidP="00B16EBE">
            <w:pPr>
              <w:pStyle w:val="TableParagraph"/>
              <w:tabs>
                <w:tab w:val="left" w:pos="1957"/>
              </w:tabs>
              <w:spacing w:line="240" w:lineRule="auto"/>
              <w:ind w:right="306"/>
              <w:rPr>
                <w:sz w:val="24"/>
              </w:rPr>
            </w:pPr>
            <w:r>
              <w:rPr>
                <w:sz w:val="24"/>
              </w:rPr>
              <w:t>Обучающиеся</w:t>
            </w:r>
            <w:r>
              <w:rPr>
                <w:sz w:val="24"/>
              </w:rPr>
              <w:tab/>
            </w:r>
            <w:r>
              <w:rPr>
                <w:spacing w:val="-5"/>
                <w:sz w:val="24"/>
              </w:rPr>
              <w:t>с</w:t>
            </w:r>
            <w:r>
              <w:rPr>
                <w:spacing w:val="-57"/>
                <w:sz w:val="24"/>
              </w:rPr>
              <w:t xml:space="preserve"> </w:t>
            </w:r>
            <w:r>
              <w:rPr>
                <w:sz w:val="24"/>
              </w:rPr>
              <w:t>инвалидностью,</w:t>
            </w:r>
            <w:r>
              <w:rPr>
                <w:spacing w:val="1"/>
                <w:sz w:val="24"/>
              </w:rPr>
              <w:t xml:space="preserve"> </w:t>
            </w:r>
            <w:r>
              <w:rPr>
                <w:sz w:val="24"/>
              </w:rPr>
              <w:t>ОВЗ</w:t>
            </w:r>
          </w:p>
        </w:tc>
        <w:tc>
          <w:tcPr>
            <w:tcW w:w="7189" w:type="dxa"/>
          </w:tcPr>
          <w:p w:rsidR="00432925" w:rsidRDefault="00432925" w:rsidP="00B16EBE">
            <w:pPr>
              <w:pStyle w:val="TableParagraph"/>
              <w:spacing w:line="242" w:lineRule="auto"/>
              <w:ind w:left="105" w:right="101"/>
              <w:jc w:val="both"/>
              <w:rPr>
                <w:sz w:val="24"/>
              </w:rPr>
            </w:pPr>
            <w:r>
              <w:rPr>
                <w:sz w:val="24"/>
              </w:rPr>
              <w:t>Разработаны</w:t>
            </w:r>
            <w:r>
              <w:rPr>
                <w:spacing w:val="1"/>
                <w:sz w:val="24"/>
              </w:rPr>
              <w:t xml:space="preserve"> </w:t>
            </w:r>
            <w:r>
              <w:rPr>
                <w:sz w:val="24"/>
              </w:rPr>
              <w:t>адаптированные</w:t>
            </w:r>
            <w:r>
              <w:rPr>
                <w:spacing w:val="1"/>
                <w:sz w:val="24"/>
              </w:rPr>
              <w:t xml:space="preserve"> </w:t>
            </w:r>
            <w:r>
              <w:rPr>
                <w:sz w:val="24"/>
              </w:rPr>
              <w:t>основные</w:t>
            </w:r>
            <w:r>
              <w:rPr>
                <w:spacing w:val="1"/>
                <w:sz w:val="24"/>
              </w:rPr>
              <w:t xml:space="preserve"> </w:t>
            </w:r>
            <w:r>
              <w:rPr>
                <w:sz w:val="24"/>
              </w:rPr>
              <w:t>общеобразовательные</w:t>
            </w:r>
            <w:r>
              <w:rPr>
                <w:spacing w:val="1"/>
                <w:sz w:val="24"/>
              </w:rPr>
              <w:t xml:space="preserve"> </w:t>
            </w:r>
            <w:r>
              <w:rPr>
                <w:sz w:val="24"/>
              </w:rPr>
              <w:t>программы</w:t>
            </w:r>
            <w:r>
              <w:rPr>
                <w:spacing w:val="2"/>
                <w:sz w:val="24"/>
              </w:rPr>
              <w:t xml:space="preserve"> </w:t>
            </w:r>
            <w:r>
              <w:rPr>
                <w:sz w:val="24"/>
              </w:rPr>
              <w:t>для</w:t>
            </w:r>
            <w:r>
              <w:rPr>
                <w:spacing w:val="2"/>
                <w:sz w:val="24"/>
              </w:rPr>
              <w:t xml:space="preserve"> </w:t>
            </w:r>
            <w:r>
              <w:rPr>
                <w:sz w:val="24"/>
              </w:rPr>
              <w:t>детей</w:t>
            </w:r>
            <w:r>
              <w:rPr>
                <w:spacing w:val="2"/>
                <w:sz w:val="24"/>
              </w:rPr>
              <w:t xml:space="preserve"> </w:t>
            </w:r>
            <w:r>
              <w:rPr>
                <w:sz w:val="24"/>
              </w:rPr>
              <w:t>с</w:t>
            </w:r>
            <w:r>
              <w:rPr>
                <w:spacing w:val="-4"/>
                <w:sz w:val="24"/>
              </w:rPr>
              <w:t xml:space="preserve"> </w:t>
            </w:r>
            <w:r>
              <w:rPr>
                <w:sz w:val="24"/>
              </w:rPr>
              <w:t>ОВЗ.</w:t>
            </w:r>
          </w:p>
          <w:p w:rsidR="00432925" w:rsidRDefault="00432925" w:rsidP="00B16EBE">
            <w:pPr>
              <w:pStyle w:val="TableParagraph"/>
              <w:tabs>
                <w:tab w:val="left" w:pos="3212"/>
                <w:tab w:val="left" w:pos="6045"/>
              </w:tabs>
              <w:spacing w:line="240" w:lineRule="auto"/>
              <w:ind w:left="105" w:right="100"/>
              <w:jc w:val="both"/>
              <w:rPr>
                <w:sz w:val="24"/>
              </w:rPr>
            </w:pPr>
            <w:r>
              <w:rPr>
                <w:sz w:val="24"/>
              </w:rPr>
              <w:t>Педагогом-психологом,</w:t>
            </w:r>
            <w:r>
              <w:rPr>
                <w:sz w:val="24"/>
              </w:rPr>
              <w:tab/>
              <w:t>проводятся</w:t>
            </w:r>
            <w:r>
              <w:rPr>
                <w:spacing w:val="1"/>
                <w:sz w:val="24"/>
              </w:rPr>
              <w:t xml:space="preserve"> </w:t>
            </w:r>
            <w:r>
              <w:rPr>
                <w:sz w:val="24"/>
              </w:rPr>
              <w:t>регулярные</w:t>
            </w:r>
            <w:r>
              <w:rPr>
                <w:spacing w:val="1"/>
                <w:sz w:val="24"/>
              </w:rPr>
              <w:t xml:space="preserve"> </w:t>
            </w:r>
            <w:r>
              <w:rPr>
                <w:sz w:val="24"/>
              </w:rPr>
              <w:t>индивидуальные</w:t>
            </w:r>
            <w:r>
              <w:rPr>
                <w:spacing w:val="1"/>
                <w:sz w:val="24"/>
              </w:rPr>
              <w:t xml:space="preserve"> </w:t>
            </w:r>
            <w:r>
              <w:rPr>
                <w:sz w:val="24"/>
              </w:rPr>
              <w:t>и</w:t>
            </w:r>
            <w:r>
              <w:rPr>
                <w:spacing w:val="1"/>
                <w:sz w:val="24"/>
              </w:rPr>
              <w:t xml:space="preserve"> </w:t>
            </w:r>
            <w:r>
              <w:rPr>
                <w:sz w:val="24"/>
              </w:rPr>
              <w:t>групповые коррекционно-развивающие</w:t>
            </w:r>
            <w:r>
              <w:rPr>
                <w:spacing w:val="-4"/>
                <w:sz w:val="24"/>
              </w:rPr>
              <w:t xml:space="preserve"> </w:t>
            </w:r>
            <w:r>
              <w:rPr>
                <w:sz w:val="24"/>
              </w:rPr>
              <w:t>занятия.</w:t>
            </w:r>
          </w:p>
          <w:p w:rsidR="00432925" w:rsidRDefault="00432925" w:rsidP="00B16EBE">
            <w:pPr>
              <w:pStyle w:val="TableParagraph"/>
              <w:spacing w:line="240" w:lineRule="auto"/>
              <w:ind w:left="105" w:right="103"/>
              <w:jc w:val="both"/>
              <w:rPr>
                <w:sz w:val="24"/>
              </w:rPr>
            </w:pPr>
            <w:r>
              <w:rPr>
                <w:sz w:val="24"/>
              </w:rPr>
              <w:t>Обучение,  осуществляется индивидуально на</w:t>
            </w:r>
            <w:r>
              <w:rPr>
                <w:spacing w:val="1"/>
                <w:sz w:val="24"/>
              </w:rPr>
              <w:t xml:space="preserve"> </w:t>
            </w:r>
            <w:r>
              <w:rPr>
                <w:sz w:val="24"/>
              </w:rPr>
              <w:t>дому.</w:t>
            </w:r>
          </w:p>
        </w:tc>
      </w:tr>
      <w:tr w:rsidR="00432925" w:rsidTr="00B16EBE">
        <w:trPr>
          <w:trHeight w:val="273"/>
        </w:trPr>
        <w:tc>
          <w:tcPr>
            <w:tcW w:w="2382" w:type="dxa"/>
          </w:tcPr>
          <w:p w:rsidR="00432925" w:rsidRDefault="00432925" w:rsidP="00B16EBE">
            <w:pPr>
              <w:pStyle w:val="TableParagraph"/>
              <w:spacing w:line="253" w:lineRule="exact"/>
              <w:rPr>
                <w:sz w:val="24"/>
              </w:rPr>
            </w:pPr>
            <w:r>
              <w:rPr>
                <w:sz w:val="24"/>
              </w:rPr>
              <w:t>Одаренные</w:t>
            </w:r>
            <w:r>
              <w:rPr>
                <w:spacing w:val="-3"/>
                <w:sz w:val="24"/>
              </w:rPr>
              <w:t xml:space="preserve"> </w:t>
            </w:r>
            <w:r>
              <w:rPr>
                <w:sz w:val="24"/>
              </w:rPr>
              <w:t>дети</w:t>
            </w:r>
          </w:p>
        </w:tc>
        <w:tc>
          <w:tcPr>
            <w:tcW w:w="7189" w:type="dxa"/>
          </w:tcPr>
          <w:p w:rsidR="00432925" w:rsidRDefault="00432925" w:rsidP="00B16EBE">
            <w:pPr>
              <w:pStyle w:val="TableParagraph"/>
              <w:spacing w:line="253" w:lineRule="exact"/>
              <w:ind w:left="105"/>
              <w:rPr>
                <w:sz w:val="24"/>
              </w:rPr>
            </w:pPr>
            <w:r>
              <w:rPr>
                <w:sz w:val="24"/>
              </w:rPr>
              <w:t>Консультации</w:t>
            </w:r>
            <w:r>
              <w:rPr>
                <w:spacing w:val="-3"/>
                <w:sz w:val="24"/>
              </w:rPr>
              <w:t xml:space="preserve"> </w:t>
            </w:r>
            <w:r>
              <w:rPr>
                <w:sz w:val="24"/>
              </w:rPr>
              <w:t>педагога-психолога.</w:t>
            </w:r>
          </w:p>
        </w:tc>
      </w:tr>
      <w:tr w:rsidR="00432925" w:rsidTr="00B16EBE">
        <w:trPr>
          <w:trHeight w:val="273"/>
        </w:trPr>
        <w:tc>
          <w:tcPr>
            <w:tcW w:w="2382" w:type="dxa"/>
          </w:tcPr>
          <w:p w:rsidR="00432925" w:rsidRDefault="00432925" w:rsidP="00B16EBE">
            <w:pPr>
              <w:pStyle w:val="TableParagraph"/>
              <w:spacing w:line="253" w:lineRule="exact"/>
              <w:rPr>
                <w:sz w:val="24"/>
              </w:rPr>
            </w:pPr>
          </w:p>
        </w:tc>
        <w:tc>
          <w:tcPr>
            <w:tcW w:w="7189" w:type="dxa"/>
          </w:tcPr>
          <w:p w:rsidR="00432925" w:rsidRDefault="00432925" w:rsidP="00B16EBE">
            <w:pPr>
              <w:pStyle w:val="TableParagraph"/>
              <w:spacing w:line="253" w:lineRule="exact"/>
              <w:ind w:left="105"/>
              <w:rPr>
                <w:sz w:val="24"/>
              </w:rPr>
            </w:pPr>
            <w:r>
              <w:rPr>
                <w:sz w:val="24"/>
              </w:rPr>
              <w:t>Психолого-педагогическое</w:t>
            </w:r>
            <w:r>
              <w:rPr>
                <w:spacing w:val="-8"/>
                <w:sz w:val="24"/>
              </w:rPr>
              <w:t xml:space="preserve"> </w:t>
            </w:r>
            <w:r>
              <w:rPr>
                <w:sz w:val="24"/>
              </w:rPr>
              <w:t>сопровождение.</w:t>
            </w:r>
          </w:p>
        </w:tc>
      </w:tr>
    </w:tbl>
    <w:p w:rsidR="00432925" w:rsidRPr="00432925" w:rsidRDefault="00432925" w:rsidP="00432925">
      <w:pPr>
        <w:pStyle w:val="ae"/>
        <w:spacing w:before="87"/>
        <w:ind w:right="320" w:firstLine="0"/>
        <w:jc w:val="left"/>
        <w:rPr>
          <w:rFonts w:ascii="Times New Roman" w:hAnsi="Times New Roman"/>
          <w:sz w:val="24"/>
          <w:szCs w:val="24"/>
        </w:rPr>
      </w:pPr>
      <w:r w:rsidRPr="00432925">
        <w:rPr>
          <w:rFonts w:ascii="Times New Roman" w:hAnsi="Times New Roman"/>
          <w:sz w:val="24"/>
          <w:szCs w:val="24"/>
        </w:rPr>
        <w:t>Особыми</w:t>
      </w:r>
      <w:r w:rsidRPr="00432925">
        <w:rPr>
          <w:rFonts w:ascii="Times New Roman" w:hAnsi="Times New Roman"/>
          <w:spacing w:val="1"/>
          <w:sz w:val="24"/>
          <w:szCs w:val="24"/>
        </w:rPr>
        <w:t xml:space="preserve"> </w:t>
      </w:r>
      <w:r w:rsidRPr="00432925">
        <w:rPr>
          <w:rFonts w:ascii="Times New Roman" w:hAnsi="Times New Roman"/>
          <w:sz w:val="24"/>
          <w:szCs w:val="24"/>
        </w:rPr>
        <w:t>задачами</w:t>
      </w:r>
      <w:r w:rsidRPr="00432925">
        <w:rPr>
          <w:rFonts w:ascii="Times New Roman" w:hAnsi="Times New Roman"/>
          <w:spacing w:val="1"/>
          <w:sz w:val="24"/>
          <w:szCs w:val="24"/>
        </w:rPr>
        <w:t xml:space="preserve"> </w:t>
      </w:r>
      <w:r w:rsidRPr="00432925">
        <w:rPr>
          <w:rFonts w:ascii="Times New Roman" w:hAnsi="Times New Roman"/>
          <w:sz w:val="24"/>
          <w:szCs w:val="24"/>
        </w:rPr>
        <w:t>воспитания</w:t>
      </w:r>
      <w:r w:rsidRPr="00432925">
        <w:rPr>
          <w:rFonts w:ascii="Times New Roman" w:hAnsi="Times New Roman"/>
          <w:spacing w:val="1"/>
          <w:sz w:val="24"/>
          <w:szCs w:val="24"/>
        </w:rPr>
        <w:t xml:space="preserve"> </w:t>
      </w:r>
      <w:r w:rsidRPr="00432925">
        <w:rPr>
          <w:rFonts w:ascii="Times New Roman" w:hAnsi="Times New Roman"/>
          <w:sz w:val="24"/>
          <w:szCs w:val="24"/>
        </w:rPr>
        <w:t>обучающихся</w:t>
      </w:r>
      <w:r w:rsidRPr="00432925">
        <w:rPr>
          <w:rFonts w:ascii="Times New Roman" w:hAnsi="Times New Roman"/>
          <w:spacing w:val="1"/>
          <w:sz w:val="24"/>
          <w:szCs w:val="24"/>
        </w:rPr>
        <w:t xml:space="preserve"> </w:t>
      </w:r>
      <w:r w:rsidRPr="00432925">
        <w:rPr>
          <w:rFonts w:ascii="Times New Roman" w:hAnsi="Times New Roman"/>
          <w:sz w:val="24"/>
          <w:szCs w:val="24"/>
        </w:rPr>
        <w:t>с</w:t>
      </w:r>
      <w:r w:rsidRPr="00432925">
        <w:rPr>
          <w:rFonts w:ascii="Times New Roman" w:hAnsi="Times New Roman"/>
          <w:spacing w:val="1"/>
          <w:sz w:val="24"/>
          <w:szCs w:val="24"/>
        </w:rPr>
        <w:t xml:space="preserve"> </w:t>
      </w:r>
      <w:r w:rsidRPr="00432925">
        <w:rPr>
          <w:rFonts w:ascii="Times New Roman" w:hAnsi="Times New Roman"/>
          <w:sz w:val="24"/>
          <w:szCs w:val="24"/>
        </w:rPr>
        <w:t>особыми</w:t>
      </w:r>
      <w:r w:rsidRPr="00432925">
        <w:rPr>
          <w:rFonts w:ascii="Times New Roman" w:hAnsi="Times New Roman"/>
          <w:spacing w:val="1"/>
          <w:sz w:val="24"/>
          <w:szCs w:val="24"/>
        </w:rPr>
        <w:t xml:space="preserve"> </w:t>
      </w:r>
      <w:r w:rsidRPr="00432925">
        <w:rPr>
          <w:rFonts w:ascii="Times New Roman" w:hAnsi="Times New Roman"/>
          <w:sz w:val="24"/>
          <w:szCs w:val="24"/>
        </w:rPr>
        <w:t>образовательными</w:t>
      </w:r>
      <w:r w:rsidRPr="00432925">
        <w:rPr>
          <w:rFonts w:ascii="Times New Roman" w:hAnsi="Times New Roman"/>
          <w:spacing w:val="4"/>
          <w:sz w:val="24"/>
          <w:szCs w:val="24"/>
        </w:rPr>
        <w:t xml:space="preserve"> </w:t>
      </w:r>
      <w:r w:rsidRPr="00432925">
        <w:rPr>
          <w:rFonts w:ascii="Times New Roman" w:hAnsi="Times New Roman"/>
          <w:sz w:val="24"/>
          <w:szCs w:val="24"/>
        </w:rPr>
        <w:t>потребностями</w:t>
      </w:r>
      <w:r w:rsidRPr="00432925">
        <w:rPr>
          <w:rFonts w:ascii="Times New Roman" w:hAnsi="Times New Roman"/>
          <w:spacing w:val="1"/>
          <w:sz w:val="24"/>
          <w:szCs w:val="24"/>
        </w:rPr>
        <w:t xml:space="preserve"> </w:t>
      </w:r>
      <w:r w:rsidRPr="00432925">
        <w:rPr>
          <w:rFonts w:ascii="Times New Roman" w:hAnsi="Times New Roman"/>
          <w:sz w:val="24"/>
          <w:szCs w:val="24"/>
        </w:rPr>
        <w:t>являются:</w:t>
      </w:r>
    </w:p>
    <w:p w:rsidR="00432925" w:rsidRPr="00432925" w:rsidRDefault="00432925" w:rsidP="00432925">
      <w:pPr>
        <w:tabs>
          <w:tab w:val="left" w:pos="2091"/>
        </w:tabs>
        <w:autoSpaceDE w:val="0"/>
        <w:autoSpaceDN w:val="0"/>
        <w:ind w:right="319"/>
        <w:rPr>
          <w:lang w:val="ru-RU"/>
        </w:rPr>
      </w:pPr>
      <w:r>
        <w:rPr>
          <w:lang w:val="ru-RU"/>
        </w:rPr>
        <w:lastRenderedPageBreak/>
        <w:t xml:space="preserve">- </w:t>
      </w:r>
      <w:r w:rsidRPr="00432925">
        <w:rPr>
          <w:lang w:val="ru-RU"/>
        </w:rPr>
        <w:t>налаживание</w:t>
      </w:r>
      <w:r w:rsidRPr="00432925">
        <w:rPr>
          <w:spacing w:val="1"/>
          <w:lang w:val="ru-RU"/>
        </w:rPr>
        <w:t xml:space="preserve"> </w:t>
      </w:r>
      <w:r w:rsidRPr="00432925">
        <w:rPr>
          <w:lang w:val="ru-RU"/>
        </w:rPr>
        <w:t>эмоционально-положительного</w:t>
      </w:r>
      <w:r w:rsidRPr="00432925">
        <w:rPr>
          <w:spacing w:val="1"/>
          <w:lang w:val="ru-RU"/>
        </w:rPr>
        <w:t xml:space="preserve"> </w:t>
      </w:r>
      <w:r w:rsidRPr="00432925">
        <w:rPr>
          <w:lang w:val="ru-RU"/>
        </w:rPr>
        <w:t>взаимодействия</w:t>
      </w:r>
      <w:r w:rsidRPr="00432925">
        <w:rPr>
          <w:spacing w:val="1"/>
          <w:lang w:val="ru-RU"/>
        </w:rPr>
        <w:t xml:space="preserve"> </w:t>
      </w:r>
      <w:r w:rsidRPr="00432925">
        <w:rPr>
          <w:lang w:val="ru-RU"/>
        </w:rPr>
        <w:t>с</w:t>
      </w:r>
      <w:r w:rsidRPr="00432925">
        <w:rPr>
          <w:spacing w:val="1"/>
          <w:lang w:val="ru-RU"/>
        </w:rPr>
        <w:t xml:space="preserve"> </w:t>
      </w:r>
      <w:r w:rsidRPr="00432925">
        <w:rPr>
          <w:lang w:val="ru-RU"/>
        </w:rPr>
        <w:t>окружающими</w:t>
      </w:r>
      <w:r w:rsidRPr="00432925">
        <w:rPr>
          <w:spacing w:val="1"/>
          <w:lang w:val="ru-RU"/>
        </w:rPr>
        <w:t xml:space="preserve"> </w:t>
      </w:r>
      <w:r w:rsidRPr="00432925">
        <w:rPr>
          <w:lang w:val="ru-RU"/>
        </w:rPr>
        <w:t>для</w:t>
      </w:r>
      <w:r w:rsidRPr="00432925">
        <w:rPr>
          <w:spacing w:val="1"/>
          <w:lang w:val="ru-RU"/>
        </w:rPr>
        <w:t xml:space="preserve"> </w:t>
      </w:r>
      <w:r w:rsidRPr="00432925">
        <w:rPr>
          <w:lang w:val="ru-RU"/>
        </w:rPr>
        <w:t>их</w:t>
      </w:r>
      <w:r w:rsidRPr="00432925">
        <w:rPr>
          <w:spacing w:val="1"/>
          <w:lang w:val="ru-RU"/>
        </w:rPr>
        <w:t xml:space="preserve"> </w:t>
      </w:r>
      <w:r w:rsidRPr="00432925">
        <w:rPr>
          <w:lang w:val="ru-RU"/>
        </w:rPr>
        <w:t>успешной</w:t>
      </w:r>
      <w:r w:rsidRPr="00432925">
        <w:rPr>
          <w:spacing w:val="1"/>
          <w:lang w:val="ru-RU"/>
        </w:rPr>
        <w:t xml:space="preserve"> </w:t>
      </w:r>
      <w:r w:rsidRPr="00432925">
        <w:rPr>
          <w:lang w:val="ru-RU"/>
        </w:rPr>
        <w:t>социальной</w:t>
      </w:r>
      <w:r w:rsidRPr="00432925">
        <w:rPr>
          <w:spacing w:val="1"/>
          <w:lang w:val="ru-RU"/>
        </w:rPr>
        <w:t xml:space="preserve"> </w:t>
      </w:r>
      <w:r w:rsidRPr="00432925">
        <w:rPr>
          <w:lang w:val="ru-RU"/>
        </w:rPr>
        <w:t>адаптации</w:t>
      </w:r>
      <w:r w:rsidRPr="00432925">
        <w:rPr>
          <w:spacing w:val="1"/>
          <w:lang w:val="ru-RU"/>
        </w:rPr>
        <w:t xml:space="preserve"> </w:t>
      </w:r>
      <w:r w:rsidRPr="00432925">
        <w:rPr>
          <w:lang w:val="ru-RU"/>
        </w:rPr>
        <w:t>и</w:t>
      </w:r>
      <w:r w:rsidRPr="00432925">
        <w:rPr>
          <w:spacing w:val="1"/>
          <w:lang w:val="ru-RU"/>
        </w:rPr>
        <w:t xml:space="preserve"> </w:t>
      </w:r>
      <w:r w:rsidRPr="00432925">
        <w:rPr>
          <w:lang w:val="ru-RU"/>
        </w:rPr>
        <w:t>интеграции</w:t>
      </w:r>
      <w:r w:rsidRPr="00432925">
        <w:rPr>
          <w:spacing w:val="1"/>
          <w:lang w:val="ru-RU"/>
        </w:rPr>
        <w:t xml:space="preserve"> </w:t>
      </w:r>
      <w:r w:rsidRPr="00432925">
        <w:rPr>
          <w:lang w:val="ru-RU"/>
        </w:rPr>
        <w:t>в</w:t>
      </w:r>
      <w:r w:rsidRPr="00432925">
        <w:rPr>
          <w:spacing w:val="1"/>
          <w:lang w:val="ru-RU"/>
        </w:rPr>
        <w:t xml:space="preserve"> </w:t>
      </w:r>
      <w:r w:rsidRPr="00432925">
        <w:rPr>
          <w:lang w:val="ru-RU"/>
        </w:rPr>
        <w:t>Школе;</w:t>
      </w:r>
    </w:p>
    <w:p w:rsidR="00432925" w:rsidRPr="00432925" w:rsidRDefault="00432925" w:rsidP="00432925">
      <w:pPr>
        <w:tabs>
          <w:tab w:val="left" w:pos="2091"/>
        </w:tabs>
        <w:autoSpaceDE w:val="0"/>
        <w:autoSpaceDN w:val="0"/>
        <w:ind w:right="326"/>
        <w:rPr>
          <w:lang w:val="ru-RU"/>
        </w:rPr>
      </w:pPr>
      <w:r>
        <w:rPr>
          <w:lang w:val="ru-RU"/>
        </w:rPr>
        <w:t xml:space="preserve">- </w:t>
      </w:r>
      <w:r w:rsidRPr="00432925">
        <w:rPr>
          <w:lang w:val="ru-RU"/>
        </w:rPr>
        <w:t>формирование</w:t>
      </w:r>
      <w:r w:rsidRPr="00432925">
        <w:rPr>
          <w:spacing w:val="1"/>
          <w:lang w:val="ru-RU"/>
        </w:rPr>
        <w:t xml:space="preserve"> </w:t>
      </w:r>
      <w:r w:rsidRPr="00432925">
        <w:rPr>
          <w:lang w:val="ru-RU"/>
        </w:rPr>
        <w:t>доброжелательного</w:t>
      </w:r>
      <w:r w:rsidRPr="00432925">
        <w:rPr>
          <w:spacing w:val="1"/>
          <w:lang w:val="ru-RU"/>
        </w:rPr>
        <w:t xml:space="preserve"> </w:t>
      </w:r>
      <w:r w:rsidRPr="00432925">
        <w:rPr>
          <w:lang w:val="ru-RU"/>
        </w:rPr>
        <w:t>отношения</w:t>
      </w:r>
      <w:r w:rsidRPr="00432925">
        <w:rPr>
          <w:spacing w:val="1"/>
          <w:lang w:val="ru-RU"/>
        </w:rPr>
        <w:t xml:space="preserve"> </w:t>
      </w:r>
      <w:r w:rsidRPr="00432925">
        <w:rPr>
          <w:lang w:val="ru-RU"/>
        </w:rPr>
        <w:t>к</w:t>
      </w:r>
      <w:r w:rsidRPr="00432925">
        <w:rPr>
          <w:spacing w:val="1"/>
          <w:lang w:val="ru-RU"/>
        </w:rPr>
        <w:t xml:space="preserve"> </w:t>
      </w:r>
      <w:r w:rsidRPr="00432925">
        <w:rPr>
          <w:lang w:val="ru-RU"/>
        </w:rPr>
        <w:t>обучающимся</w:t>
      </w:r>
      <w:r w:rsidRPr="00432925">
        <w:rPr>
          <w:spacing w:val="1"/>
          <w:lang w:val="ru-RU"/>
        </w:rPr>
        <w:t xml:space="preserve"> </w:t>
      </w:r>
      <w:r w:rsidRPr="00432925">
        <w:rPr>
          <w:lang w:val="ru-RU"/>
        </w:rPr>
        <w:t>и</w:t>
      </w:r>
      <w:r w:rsidRPr="00432925">
        <w:rPr>
          <w:spacing w:val="1"/>
          <w:lang w:val="ru-RU"/>
        </w:rPr>
        <w:t xml:space="preserve"> </w:t>
      </w:r>
      <w:r w:rsidRPr="00432925">
        <w:rPr>
          <w:lang w:val="ru-RU"/>
        </w:rPr>
        <w:t>их</w:t>
      </w:r>
      <w:r w:rsidRPr="00432925">
        <w:rPr>
          <w:spacing w:val="1"/>
          <w:lang w:val="ru-RU"/>
        </w:rPr>
        <w:t xml:space="preserve"> </w:t>
      </w:r>
      <w:r w:rsidRPr="00432925">
        <w:rPr>
          <w:lang w:val="ru-RU"/>
        </w:rPr>
        <w:t>семьям</w:t>
      </w:r>
      <w:r w:rsidRPr="00432925">
        <w:rPr>
          <w:spacing w:val="3"/>
          <w:lang w:val="ru-RU"/>
        </w:rPr>
        <w:t xml:space="preserve"> </w:t>
      </w:r>
      <w:r w:rsidRPr="00432925">
        <w:rPr>
          <w:lang w:val="ru-RU"/>
        </w:rPr>
        <w:t>со стороны</w:t>
      </w:r>
      <w:r w:rsidRPr="00432925">
        <w:rPr>
          <w:spacing w:val="-3"/>
          <w:lang w:val="ru-RU"/>
        </w:rPr>
        <w:t xml:space="preserve"> </w:t>
      </w:r>
      <w:r w:rsidRPr="00432925">
        <w:rPr>
          <w:lang w:val="ru-RU"/>
        </w:rPr>
        <w:t>всех</w:t>
      </w:r>
      <w:r w:rsidRPr="00432925">
        <w:rPr>
          <w:spacing w:val="-4"/>
          <w:lang w:val="ru-RU"/>
        </w:rPr>
        <w:t xml:space="preserve"> </w:t>
      </w:r>
      <w:r w:rsidRPr="00432925">
        <w:rPr>
          <w:lang w:val="ru-RU"/>
        </w:rPr>
        <w:t>участников</w:t>
      </w:r>
      <w:r w:rsidRPr="00432925">
        <w:rPr>
          <w:spacing w:val="-5"/>
          <w:lang w:val="ru-RU"/>
        </w:rPr>
        <w:t xml:space="preserve"> </w:t>
      </w:r>
      <w:r w:rsidRPr="00432925">
        <w:rPr>
          <w:lang w:val="ru-RU"/>
        </w:rPr>
        <w:t>образовательных</w:t>
      </w:r>
      <w:r w:rsidRPr="00432925">
        <w:rPr>
          <w:spacing w:val="-4"/>
          <w:lang w:val="ru-RU"/>
        </w:rPr>
        <w:t xml:space="preserve"> </w:t>
      </w:r>
      <w:r w:rsidRPr="00432925">
        <w:rPr>
          <w:lang w:val="ru-RU"/>
        </w:rPr>
        <w:t>отношений;</w:t>
      </w:r>
    </w:p>
    <w:p w:rsidR="00432925" w:rsidRPr="00432925" w:rsidRDefault="00432925" w:rsidP="00432925">
      <w:pPr>
        <w:tabs>
          <w:tab w:val="left" w:pos="2091"/>
        </w:tabs>
        <w:autoSpaceDE w:val="0"/>
        <w:autoSpaceDN w:val="0"/>
        <w:ind w:right="330"/>
        <w:rPr>
          <w:lang w:val="ru-RU"/>
        </w:rPr>
      </w:pPr>
      <w:r>
        <w:rPr>
          <w:lang w:val="ru-RU"/>
        </w:rPr>
        <w:t xml:space="preserve">- </w:t>
      </w:r>
      <w:r w:rsidRPr="00432925">
        <w:rPr>
          <w:lang w:val="ru-RU"/>
        </w:rPr>
        <w:t>построение</w:t>
      </w:r>
      <w:r w:rsidRPr="00432925">
        <w:rPr>
          <w:spacing w:val="1"/>
          <w:lang w:val="ru-RU"/>
        </w:rPr>
        <w:t xml:space="preserve"> </w:t>
      </w:r>
      <w:r w:rsidRPr="00432925">
        <w:rPr>
          <w:lang w:val="ru-RU"/>
        </w:rPr>
        <w:t>воспитательной</w:t>
      </w:r>
      <w:r w:rsidRPr="00432925">
        <w:rPr>
          <w:spacing w:val="1"/>
          <w:lang w:val="ru-RU"/>
        </w:rPr>
        <w:t xml:space="preserve"> </w:t>
      </w:r>
      <w:r w:rsidRPr="00432925">
        <w:rPr>
          <w:lang w:val="ru-RU"/>
        </w:rPr>
        <w:t>деятельности</w:t>
      </w:r>
      <w:r w:rsidRPr="00432925">
        <w:rPr>
          <w:spacing w:val="1"/>
          <w:lang w:val="ru-RU"/>
        </w:rPr>
        <w:t xml:space="preserve"> </w:t>
      </w:r>
      <w:r w:rsidRPr="00432925">
        <w:rPr>
          <w:lang w:val="ru-RU"/>
        </w:rPr>
        <w:t>с</w:t>
      </w:r>
      <w:r w:rsidRPr="00432925">
        <w:rPr>
          <w:spacing w:val="1"/>
          <w:lang w:val="ru-RU"/>
        </w:rPr>
        <w:t xml:space="preserve"> </w:t>
      </w:r>
      <w:r w:rsidRPr="00432925">
        <w:rPr>
          <w:lang w:val="ru-RU"/>
        </w:rPr>
        <w:t>учётом</w:t>
      </w:r>
      <w:r w:rsidRPr="00432925">
        <w:rPr>
          <w:spacing w:val="1"/>
          <w:lang w:val="ru-RU"/>
        </w:rPr>
        <w:t xml:space="preserve"> </w:t>
      </w:r>
      <w:r w:rsidRPr="00432925">
        <w:rPr>
          <w:lang w:val="ru-RU"/>
        </w:rPr>
        <w:t>индивидуальных</w:t>
      </w:r>
      <w:r w:rsidRPr="00432925">
        <w:rPr>
          <w:spacing w:val="1"/>
          <w:lang w:val="ru-RU"/>
        </w:rPr>
        <w:t xml:space="preserve"> </w:t>
      </w:r>
      <w:r w:rsidRPr="00432925">
        <w:rPr>
          <w:lang w:val="ru-RU"/>
        </w:rPr>
        <w:t>особенностей</w:t>
      </w:r>
      <w:r w:rsidRPr="00432925">
        <w:rPr>
          <w:spacing w:val="-3"/>
          <w:lang w:val="ru-RU"/>
        </w:rPr>
        <w:t xml:space="preserve"> </w:t>
      </w:r>
      <w:r w:rsidRPr="00432925">
        <w:rPr>
          <w:lang w:val="ru-RU"/>
        </w:rPr>
        <w:t>и возможностей</w:t>
      </w:r>
      <w:r w:rsidRPr="00432925">
        <w:rPr>
          <w:spacing w:val="-1"/>
          <w:lang w:val="ru-RU"/>
        </w:rPr>
        <w:t xml:space="preserve"> </w:t>
      </w:r>
      <w:r w:rsidRPr="00432925">
        <w:rPr>
          <w:lang w:val="ru-RU"/>
        </w:rPr>
        <w:t>каждого</w:t>
      </w:r>
      <w:r w:rsidRPr="00432925">
        <w:rPr>
          <w:spacing w:val="-4"/>
          <w:lang w:val="ru-RU"/>
        </w:rPr>
        <w:t xml:space="preserve"> </w:t>
      </w:r>
      <w:r w:rsidRPr="00432925">
        <w:rPr>
          <w:lang w:val="ru-RU"/>
        </w:rPr>
        <w:t>обучающегося;</w:t>
      </w:r>
    </w:p>
    <w:p w:rsidR="00432925" w:rsidRPr="00432925" w:rsidRDefault="00432925" w:rsidP="00432925">
      <w:pPr>
        <w:tabs>
          <w:tab w:val="left" w:pos="2091"/>
        </w:tabs>
        <w:autoSpaceDE w:val="0"/>
        <w:autoSpaceDN w:val="0"/>
        <w:ind w:right="317"/>
        <w:rPr>
          <w:lang w:val="ru-RU"/>
        </w:rPr>
      </w:pPr>
      <w:r>
        <w:rPr>
          <w:lang w:val="ru-RU"/>
        </w:rPr>
        <w:t xml:space="preserve">- </w:t>
      </w:r>
      <w:r w:rsidRPr="00432925">
        <w:rPr>
          <w:lang w:val="ru-RU"/>
        </w:rPr>
        <w:t>обеспечение</w:t>
      </w:r>
      <w:r w:rsidRPr="00432925">
        <w:rPr>
          <w:spacing w:val="1"/>
          <w:lang w:val="ru-RU"/>
        </w:rPr>
        <w:t xml:space="preserve"> </w:t>
      </w:r>
      <w:r w:rsidRPr="00432925">
        <w:rPr>
          <w:lang w:val="ru-RU"/>
        </w:rPr>
        <w:t>психолого-педагогической</w:t>
      </w:r>
      <w:r w:rsidRPr="00432925">
        <w:rPr>
          <w:spacing w:val="1"/>
          <w:lang w:val="ru-RU"/>
        </w:rPr>
        <w:t xml:space="preserve"> </w:t>
      </w:r>
      <w:r w:rsidRPr="00432925">
        <w:rPr>
          <w:lang w:val="ru-RU"/>
        </w:rPr>
        <w:t>поддержки</w:t>
      </w:r>
      <w:r w:rsidRPr="00432925">
        <w:rPr>
          <w:spacing w:val="1"/>
          <w:lang w:val="ru-RU"/>
        </w:rPr>
        <w:t xml:space="preserve"> </w:t>
      </w:r>
      <w:r w:rsidRPr="00432925">
        <w:rPr>
          <w:lang w:val="ru-RU"/>
        </w:rPr>
        <w:t>семей</w:t>
      </w:r>
      <w:r w:rsidRPr="00432925">
        <w:rPr>
          <w:spacing w:val="-67"/>
          <w:lang w:val="ru-RU"/>
        </w:rPr>
        <w:t xml:space="preserve"> </w:t>
      </w:r>
      <w:r w:rsidRPr="00432925">
        <w:rPr>
          <w:lang w:val="ru-RU"/>
        </w:rPr>
        <w:t>обучающихся,</w:t>
      </w:r>
      <w:r w:rsidRPr="00432925">
        <w:rPr>
          <w:spacing w:val="1"/>
          <w:lang w:val="ru-RU"/>
        </w:rPr>
        <w:t xml:space="preserve"> </w:t>
      </w:r>
      <w:r w:rsidRPr="00432925">
        <w:rPr>
          <w:lang w:val="ru-RU"/>
        </w:rPr>
        <w:t>содействие</w:t>
      </w:r>
      <w:r w:rsidRPr="00432925">
        <w:rPr>
          <w:spacing w:val="1"/>
          <w:lang w:val="ru-RU"/>
        </w:rPr>
        <w:t xml:space="preserve"> </w:t>
      </w:r>
      <w:r w:rsidRPr="00432925">
        <w:rPr>
          <w:lang w:val="ru-RU"/>
        </w:rPr>
        <w:t>повышению</w:t>
      </w:r>
      <w:r w:rsidRPr="00432925">
        <w:rPr>
          <w:spacing w:val="1"/>
          <w:lang w:val="ru-RU"/>
        </w:rPr>
        <w:t xml:space="preserve"> </w:t>
      </w:r>
      <w:r w:rsidRPr="00432925">
        <w:rPr>
          <w:lang w:val="ru-RU"/>
        </w:rPr>
        <w:t>уровня</w:t>
      </w:r>
      <w:r w:rsidRPr="00432925">
        <w:rPr>
          <w:spacing w:val="1"/>
          <w:lang w:val="ru-RU"/>
        </w:rPr>
        <w:t xml:space="preserve"> </w:t>
      </w:r>
      <w:r w:rsidRPr="00432925">
        <w:rPr>
          <w:lang w:val="ru-RU"/>
        </w:rPr>
        <w:t>их</w:t>
      </w:r>
      <w:r w:rsidRPr="00432925">
        <w:rPr>
          <w:spacing w:val="1"/>
          <w:lang w:val="ru-RU"/>
        </w:rPr>
        <w:t xml:space="preserve"> </w:t>
      </w:r>
      <w:r w:rsidRPr="00432925">
        <w:rPr>
          <w:lang w:val="ru-RU"/>
        </w:rPr>
        <w:t>педагогической,</w:t>
      </w:r>
      <w:r w:rsidRPr="00432925">
        <w:rPr>
          <w:spacing w:val="1"/>
          <w:lang w:val="ru-RU"/>
        </w:rPr>
        <w:t xml:space="preserve"> </w:t>
      </w:r>
      <w:r w:rsidRPr="00432925">
        <w:rPr>
          <w:lang w:val="ru-RU"/>
        </w:rPr>
        <w:t>психологической,</w:t>
      </w:r>
      <w:r w:rsidRPr="00432925">
        <w:rPr>
          <w:spacing w:val="5"/>
          <w:lang w:val="ru-RU"/>
        </w:rPr>
        <w:t xml:space="preserve"> </w:t>
      </w:r>
      <w:r w:rsidRPr="00432925">
        <w:rPr>
          <w:lang w:val="ru-RU"/>
        </w:rPr>
        <w:t>медико-социальной компетентности.</w:t>
      </w:r>
    </w:p>
    <w:p w:rsidR="00432925" w:rsidRPr="00432925" w:rsidRDefault="00432925" w:rsidP="00432925">
      <w:pPr>
        <w:pStyle w:val="ae"/>
        <w:ind w:left="0" w:right="325" w:firstLine="0"/>
        <w:jc w:val="left"/>
        <w:rPr>
          <w:rFonts w:ascii="Times New Roman" w:hAnsi="Times New Roman"/>
          <w:sz w:val="24"/>
          <w:szCs w:val="24"/>
        </w:rPr>
      </w:pPr>
      <w:r w:rsidRPr="00432925">
        <w:rPr>
          <w:rFonts w:ascii="Times New Roman" w:hAnsi="Times New Roman"/>
          <w:sz w:val="24"/>
          <w:szCs w:val="24"/>
        </w:rPr>
        <w:t>При организации воспитания обучающихся с особыми образовательными</w:t>
      </w:r>
      <w:r w:rsidRPr="00432925">
        <w:rPr>
          <w:rFonts w:ascii="Times New Roman" w:hAnsi="Times New Roman"/>
          <w:spacing w:val="1"/>
          <w:sz w:val="24"/>
          <w:szCs w:val="24"/>
        </w:rPr>
        <w:t xml:space="preserve"> </w:t>
      </w:r>
      <w:r w:rsidRPr="00432925">
        <w:rPr>
          <w:rFonts w:ascii="Times New Roman" w:hAnsi="Times New Roman"/>
          <w:sz w:val="24"/>
          <w:szCs w:val="24"/>
        </w:rPr>
        <w:t>потребностями</w:t>
      </w:r>
      <w:r w:rsidRPr="00432925">
        <w:rPr>
          <w:rFonts w:ascii="Times New Roman" w:hAnsi="Times New Roman"/>
          <w:spacing w:val="2"/>
          <w:sz w:val="24"/>
          <w:szCs w:val="24"/>
        </w:rPr>
        <w:t xml:space="preserve"> </w:t>
      </w:r>
      <w:r w:rsidRPr="00432925">
        <w:rPr>
          <w:rFonts w:ascii="Times New Roman" w:hAnsi="Times New Roman"/>
          <w:sz w:val="24"/>
          <w:szCs w:val="24"/>
        </w:rPr>
        <w:t>педагогический коллектив</w:t>
      </w:r>
      <w:r w:rsidRPr="00432925">
        <w:rPr>
          <w:rFonts w:ascii="Times New Roman" w:hAnsi="Times New Roman"/>
          <w:spacing w:val="-2"/>
          <w:sz w:val="24"/>
          <w:szCs w:val="24"/>
        </w:rPr>
        <w:t xml:space="preserve"> </w:t>
      </w:r>
      <w:r w:rsidRPr="00432925">
        <w:rPr>
          <w:rFonts w:ascii="Times New Roman" w:hAnsi="Times New Roman"/>
          <w:sz w:val="24"/>
          <w:szCs w:val="24"/>
        </w:rPr>
        <w:t>ориентируется</w:t>
      </w:r>
      <w:r w:rsidRPr="00432925">
        <w:rPr>
          <w:rFonts w:ascii="Times New Roman" w:hAnsi="Times New Roman"/>
          <w:spacing w:val="7"/>
          <w:sz w:val="24"/>
          <w:szCs w:val="24"/>
        </w:rPr>
        <w:t xml:space="preserve"> </w:t>
      </w:r>
      <w:r w:rsidRPr="00432925">
        <w:rPr>
          <w:rFonts w:ascii="Times New Roman" w:hAnsi="Times New Roman"/>
          <w:sz w:val="24"/>
          <w:szCs w:val="24"/>
        </w:rPr>
        <w:t>на:</w:t>
      </w:r>
    </w:p>
    <w:p w:rsidR="00432925" w:rsidRPr="00432925" w:rsidRDefault="00432925" w:rsidP="00432925">
      <w:pPr>
        <w:tabs>
          <w:tab w:val="left" w:pos="2091"/>
        </w:tabs>
        <w:autoSpaceDE w:val="0"/>
        <w:autoSpaceDN w:val="0"/>
        <w:ind w:right="318"/>
        <w:rPr>
          <w:lang w:val="ru-RU"/>
        </w:rPr>
      </w:pPr>
      <w:r>
        <w:rPr>
          <w:lang w:val="ru-RU"/>
        </w:rPr>
        <w:t xml:space="preserve">- </w:t>
      </w:r>
      <w:r w:rsidRPr="00432925">
        <w:rPr>
          <w:lang w:val="ru-RU"/>
        </w:rPr>
        <w:t>формирование</w:t>
      </w:r>
      <w:r w:rsidRPr="00432925">
        <w:rPr>
          <w:spacing w:val="1"/>
          <w:lang w:val="ru-RU"/>
        </w:rPr>
        <w:t xml:space="preserve"> </w:t>
      </w:r>
      <w:r w:rsidRPr="00432925">
        <w:rPr>
          <w:lang w:val="ru-RU"/>
        </w:rPr>
        <w:t>личности</w:t>
      </w:r>
      <w:r w:rsidRPr="00432925">
        <w:rPr>
          <w:spacing w:val="1"/>
          <w:lang w:val="ru-RU"/>
        </w:rPr>
        <w:t xml:space="preserve"> </w:t>
      </w:r>
      <w:r w:rsidRPr="00432925">
        <w:rPr>
          <w:lang w:val="ru-RU"/>
        </w:rPr>
        <w:t>ребёнка</w:t>
      </w:r>
      <w:r w:rsidRPr="00432925">
        <w:rPr>
          <w:spacing w:val="1"/>
          <w:lang w:val="ru-RU"/>
        </w:rPr>
        <w:t xml:space="preserve"> </w:t>
      </w:r>
      <w:r w:rsidRPr="00432925">
        <w:rPr>
          <w:lang w:val="ru-RU"/>
        </w:rPr>
        <w:t>с</w:t>
      </w:r>
      <w:r w:rsidRPr="00432925">
        <w:rPr>
          <w:spacing w:val="1"/>
          <w:lang w:val="ru-RU"/>
        </w:rPr>
        <w:t xml:space="preserve"> </w:t>
      </w:r>
      <w:r w:rsidRPr="00432925">
        <w:rPr>
          <w:lang w:val="ru-RU"/>
        </w:rPr>
        <w:t>особыми</w:t>
      </w:r>
      <w:r w:rsidRPr="00432925">
        <w:rPr>
          <w:spacing w:val="1"/>
          <w:lang w:val="ru-RU"/>
        </w:rPr>
        <w:t xml:space="preserve"> </w:t>
      </w:r>
      <w:r w:rsidRPr="00432925">
        <w:rPr>
          <w:lang w:val="ru-RU"/>
        </w:rPr>
        <w:t>образовательными</w:t>
      </w:r>
      <w:r w:rsidRPr="00432925">
        <w:rPr>
          <w:spacing w:val="-67"/>
          <w:lang w:val="ru-RU"/>
        </w:rPr>
        <w:t xml:space="preserve"> </w:t>
      </w:r>
      <w:r w:rsidRPr="00432925">
        <w:rPr>
          <w:lang w:val="ru-RU"/>
        </w:rPr>
        <w:t>потребностями</w:t>
      </w:r>
      <w:r w:rsidRPr="00432925">
        <w:rPr>
          <w:spacing w:val="1"/>
          <w:lang w:val="ru-RU"/>
        </w:rPr>
        <w:t xml:space="preserve"> </w:t>
      </w:r>
      <w:r w:rsidRPr="00432925">
        <w:rPr>
          <w:lang w:val="ru-RU"/>
        </w:rPr>
        <w:t>с</w:t>
      </w:r>
      <w:r w:rsidRPr="00432925">
        <w:rPr>
          <w:spacing w:val="1"/>
          <w:lang w:val="ru-RU"/>
        </w:rPr>
        <w:t xml:space="preserve"> </w:t>
      </w:r>
      <w:r w:rsidRPr="00432925">
        <w:rPr>
          <w:lang w:val="ru-RU"/>
        </w:rPr>
        <w:t>использованием</w:t>
      </w:r>
      <w:r w:rsidRPr="00432925">
        <w:rPr>
          <w:spacing w:val="1"/>
          <w:lang w:val="ru-RU"/>
        </w:rPr>
        <w:t xml:space="preserve"> </w:t>
      </w:r>
      <w:r w:rsidRPr="00432925">
        <w:rPr>
          <w:lang w:val="ru-RU"/>
        </w:rPr>
        <w:t>адекватных</w:t>
      </w:r>
      <w:r w:rsidRPr="00432925">
        <w:rPr>
          <w:spacing w:val="1"/>
          <w:lang w:val="ru-RU"/>
        </w:rPr>
        <w:t xml:space="preserve"> </w:t>
      </w:r>
      <w:r w:rsidRPr="00432925">
        <w:rPr>
          <w:lang w:val="ru-RU"/>
        </w:rPr>
        <w:t>возрасту</w:t>
      </w:r>
      <w:r w:rsidRPr="00432925">
        <w:rPr>
          <w:spacing w:val="1"/>
          <w:lang w:val="ru-RU"/>
        </w:rPr>
        <w:t xml:space="preserve"> </w:t>
      </w:r>
      <w:r w:rsidRPr="00432925">
        <w:rPr>
          <w:lang w:val="ru-RU"/>
        </w:rPr>
        <w:t>и</w:t>
      </w:r>
      <w:r w:rsidRPr="00432925">
        <w:rPr>
          <w:spacing w:val="70"/>
          <w:lang w:val="ru-RU"/>
        </w:rPr>
        <w:t xml:space="preserve"> </w:t>
      </w:r>
      <w:r w:rsidRPr="00432925">
        <w:rPr>
          <w:lang w:val="ru-RU"/>
        </w:rPr>
        <w:t>физическому</w:t>
      </w:r>
      <w:r w:rsidRPr="00432925">
        <w:rPr>
          <w:spacing w:val="71"/>
          <w:lang w:val="ru-RU"/>
        </w:rPr>
        <w:t xml:space="preserve"> </w:t>
      </w:r>
      <w:r w:rsidRPr="00432925">
        <w:rPr>
          <w:lang w:val="ru-RU"/>
        </w:rPr>
        <w:t>и</w:t>
      </w:r>
      <w:r w:rsidRPr="00432925">
        <w:rPr>
          <w:spacing w:val="1"/>
          <w:lang w:val="ru-RU"/>
        </w:rPr>
        <w:t xml:space="preserve"> </w:t>
      </w:r>
      <w:r w:rsidRPr="00432925">
        <w:rPr>
          <w:lang w:val="ru-RU"/>
        </w:rPr>
        <w:t>(или)</w:t>
      </w:r>
      <w:r w:rsidRPr="00432925">
        <w:rPr>
          <w:spacing w:val="-5"/>
          <w:lang w:val="ru-RU"/>
        </w:rPr>
        <w:t xml:space="preserve"> </w:t>
      </w:r>
      <w:r w:rsidRPr="00432925">
        <w:rPr>
          <w:lang w:val="ru-RU"/>
        </w:rPr>
        <w:t>психическому</w:t>
      </w:r>
      <w:r w:rsidRPr="00432925">
        <w:rPr>
          <w:spacing w:val="-6"/>
          <w:lang w:val="ru-RU"/>
        </w:rPr>
        <w:t xml:space="preserve"> </w:t>
      </w:r>
      <w:r w:rsidRPr="00432925">
        <w:rPr>
          <w:lang w:val="ru-RU"/>
        </w:rPr>
        <w:t>состоянию</w:t>
      </w:r>
      <w:r w:rsidRPr="00432925">
        <w:rPr>
          <w:spacing w:val="1"/>
          <w:lang w:val="ru-RU"/>
        </w:rPr>
        <w:t xml:space="preserve"> </w:t>
      </w:r>
      <w:r w:rsidRPr="00432925">
        <w:rPr>
          <w:lang w:val="ru-RU"/>
        </w:rPr>
        <w:t>методов воспитания;</w:t>
      </w:r>
    </w:p>
    <w:p w:rsidR="00432925" w:rsidRPr="00432925" w:rsidRDefault="00432925" w:rsidP="00432925">
      <w:pPr>
        <w:tabs>
          <w:tab w:val="left" w:pos="2091"/>
        </w:tabs>
        <w:autoSpaceDE w:val="0"/>
        <w:autoSpaceDN w:val="0"/>
        <w:ind w:right="313"/>
        <w:rPr>
          <w:lang w:val="ru-RU"/>
        </w:rPr>
      </w:pPr>
      <w:r>
        <w:rPr>
          <w:lang w:val="ru-RU"/>
        </w:rPr>
        <w:t xml:space="preserve">- </w:t>
      </w:r>
      <w:r w:rsidRPr="00432925">
        <w:rPr>
          <w:lang w:val="ru-RU"/>
        </w:rPr>
        <w:t>создание</w:t>
      </w:r>
      <w:r w:rsidRPr="00432925">
        <w:rPr>
          <w:spacing w:val="1"/>
          <w:lang w:val="ru-RU"/>
        </w:rPr>
        <w:t xml:space="preserve"> </w:t>
      </w:r>
      <w:r w:rsidRPr="00432925">
        <w:rPr>
          <w:lang w:val="ru-RU"/>
        </w:rPr>
        <w:t>оптимальных</w:t>
      </w:r>
      <w:r w:rsidRPr="00432925">
        <w:rPr>
          <w:spacing w:val="1"/>
          <w:lang w:val="ru-RU"/>
        </w:rPr>
        <w:t xml:space="preserve"> </w:t>
      </w:r>
      <w:r w:rsidRPr="00432925">
        <w:rPr>
          <w:lang w:val="ru-RU"/>
        </w:rPr>
        <w:t>условий</w:t>
      </w:r>
      <w:r w:rsidRPr="00432925">
        <w:rPr>
          <w:spacing w:val="1"/>
          <w:lang w:val="ru-RU"/>
        </w:rPr>
        <w:t xml:space="preserve"> </w:t>
      </w:r>
      <w:r w:rsidRPr="00432925">
        <w:rPr>
          <w:lang w:val="ru-RU"/>
        </w:rPr>
        <w:t>совместного</w:t>
      </w:r>
      <w:r w:rsidRPr="00432925">
        <w:rPr>
          <w:spacing w:val="1"/>
          <w:lang w:val="ru-RU"/>
        </w:rPr>
        <w:t xml:space="preserve"> </w:t>
      </w:r>
      <w:r w:rsidRPr="00432925">
        <w:rPr>
          <w:lang w:val="ru-RU"/>
        </w:rPr>
        <w:t>воспитания</w:t>
      </w:r>
      <w:r w:rsidRPr="00432925">
        <w:rPr>
          <w:spacing w:val="1"/>
          <w:lang w:val="ru-RU"/>
        </w:rPr>
        <w:t xml:space="preserve"> </w:t>
      </w:r>
      <w:r w:rsidRPr="00432925">
        <w:rPr>
          <w:lang w:val="ru-RU"/>
        </w:rPr>
        <w:t>и</w:t>
      </w:r>
      <w:r w:rsidRPr="00432925">
        <w:rPr>
          <w:spacing w:val="1"/>
          <w:lang w:val="ru-RU"/>
        </w:rPr>
        <w:t xml:space="preserve"> </w:t>
      </w:r>
      <w:r w:rsidRPr="00432925">
        <w:rPr>
          <w:lang w:val="ru-RU"/>
        </w:rPr>
        <w:t>обучения</w:t>
      </w:r>
      <w:r w:rsidRPr="00432925">
        <w:rPr>
          <w:spacing w:val="-67"/>
          <w:lang w:val="ru-RU"/>
        </w:rPr>
        <w:t xml:space="preserve"> </w:t>
      </w:r>
      <w:r w:rsidRPr="00432925">
        <w:rPr>
          <w:lang w:val="ru-RU"/>
        </w:rPr>
        <w:t>обучающихся</w:t>
      </w:r>
      <w:r w:rsidRPr="00432925">
        <w:rPr>
          <w:spacing w:val="1"/>
          <w:lang w:val="ru-RU"/>
        </w:rPr>
        <w:t xml:space="preserve"> </w:t>
      </w:r>
      <w:r w:rsidRPr="00432925">
        <w:rPr>
          <w:lang w:val="ru-RU"/>
        </w:rPr>
        <w:t>с</w:t>
      </w:r>
      <w:r w:rsidRPr="00432925">
        <w:rPr>
          <w:spacing w:val="1"/>
          <w:lang w:val="ru-RU"/>
        </w:rPr>
        <w:t xml:space="preserve"> </w:t>
      </w:r>
      <w:r w:rsidRPr="00432925">
        <w:rPr>
          <w:lang w:val="ru-RU"/>
        </w:rPr>
        <w:t>особыми</w:t>
      </w:r>
      <w:r w:rsidRPr="00432925">
        <w:rPr>
          <w:spacing w:val="1"/>
          <w:lang w:val="ru-RU"/>
        </w:rPr>
        <w:t xml:space="preserve"> </w:t>
      </w:r>
      <w:r w:rsidRPr="00432925">
        <w:rPr>
          <w:lang w:val="ru-RU"/>
        </w:rPr>
        <w:t>образовательными</w:t>
      </w:r>
      <w:r w:rsidRPr="00432925">
        <w:rPr>
          <w:spacing w:val="1"/>
          <w:lang w:val="ru-RU"/>
        </w:rPr>
        <w:t xml:space="preserve"> </w:t>
      </w:r>
      <w:r w:rsidRPr="00432925">
        <w:rPr>
          <w:lang w:val="ru-RU"/>
        </w:rPr>
        <w:t>потребностями</w:t>
      </w:r>
      <w:r w:rsidRPr="00432925">
        <w:rPr>
          <w:spacing w:val="71"/>
          <w:lang w:val="ru-RU"/>
        </w:rPr>
        <w:t xml:space="preserve"> </w:t>
      </w:r>
      <w:r w:rsidRPr="00432925">
        <w:rPr>
          <w:lang w:val="ru-RU"/>
        </w:rPr>
        <w:t>и</w:t>
      </w:r>
      <w:r w:rsidRPr="00432925">
        <w:rPr>
          <w:spacing w:val="71"/>
          <w:lang w:val="ru-RU"/>
        </w:rPr>
        <w:t xml:space="preserve"> </w:t>
      </w:r>
      <w:r w:rsidRPr="00432925">
        <w:rPr>
          <w:lang w:val="ru-RU"/>
        </w:rPr>
        <w:t>их</w:t>
      </w:r>
      <w:r w:rsidRPr="00432925">
        <w:rPr>
          <w:spacing w:val="1"/>
          <w:lang w:val="ru-RU"/>
        </w:rPr>
        <w:t xml:space="preserve"> </w:t>
      </w:r>
      <w:r w:rsidRPr="00432925">
        <w:rPr>
          <w:lang w:val="ru-RU"/>
        </w:rPr>
        <w:t>сверстников,</w:t>
      </w:r>
      <w:r w:rsidRPr="00432925">
        <w:rPr>
          <w:spacing w:val="1"/>
          <w:lang w:val="ru-RU"/>
        </w:rPr>
        <w:t xml:space="preserve"> </w:t>
      </w:r>
      <w:r w:rsidRPr="00432925">
        <w:rPr>
          <w:lang w:val="ru-RU"/>
        </w:rPr>
        <w:t>с</w:t>
      </w:r>
      <w:r w:rsidRPr="00432925">
        <w:rPr>
          <w:spacing w:val="1"/>
          <w:lang w:val="ru-RU"/>
        </w:rPr>
        <w:t xml:space="preserve"> </w:t>
      </w:r>
      <w:r w:rsidRPr="00432925">
        <w:rPr>
          <w:lang w:val="ru-RU"/>
        </w:rPr>
        <w:t>использованием</w:t>
      </w:r>
      <w:r w:rsidRPr="00432925">
        <w:rPr>
          <w:spacing w:val="1"/>
          <w:lang w:val="ru-RU"/>
        </w:rPr>
        <w:t xml:space="preserve"> </w:t>
      </w:r>
      <w:r w:rsidRPr="00432925">
        <w:rPr>
          <w:lang w:val="ru-RU"/>
        </w:rPr>
        <w:t>адекватных</w:t>
      </w:r>
      <w:r w:rsidRPr="00432925">
        <w:rPr>
          <w:spacing w:val="1"/>
          <w:lang w:val="ru-RU"/>
        </w:rPr>
        <w:t xml:space="preserve"> </w:t>
      </w:r>
      <w:r w:rsidRPr="00432925">
        <w:rPr>
          <w:lang w:val="ru-RU"/>
        </w:rPr>
        <w:t>вспомогательных</w:t>
      </w:r>
      <w:r w:rsidRPr="00432925">
        <w:rPr>
          <w:spacing w:val="1"/>
          <w:lang w:val="ru-RU"/>
        </w:rPr>
        <w:t xml:space="preserve"> </w:t>
      </w:r>
      <w:r w:rsidRPr="00432925">
        <w:rPr>
          <w:lang w:val="ru-RU"/>
        </w:rPr>
        <w:t>средств</w:t>
      </w:r>
      <w:r w:rsidRPr="00432925">
        <w:rPr>
          <w:spacing w:val="1"/>
          <w:lang w:val="ru-RU"/>
        </w:rPr>
        <w:t xml:space="preserve"> </w:t>
      </w:r>
      <w:r w:rsidRPr="00432925">
        <w:rPr>
          <w:lang w:val="ru-RU"/>
        </w:rPr>
        <w:t>и</w:t>
      </w:r>
      <w:r w:rsidRPr="00432925">
        <w:rPr>
          <w:spacing w:val="1"/>
          <w:lang w:val="ru-RU"/>
        </w:rPr>
        <w:t xml:space="preserve"> </w:t>
      </w:r>
      <w:r w:rsidRPr="00432925">
        <w:rPr>
          <w:lang w:val="ru-RU"/>
        </w:rPr>
        <w:t>педагогических приёмов, организацией совместных форм работы классных</w:t>
      </w:r>
      <w:r w:rsidRPr="00432925">
        <w:rPr>
          <w:spacing w:val="1"/>
          <w:lang w:val="ru-RU"/>
        </w:rPr>
        <w:t xml:space="preserve"> </w:t>
      </w:r>
      <w:r w:rsidRPr="00432925">
        <w:rPr>
          <w:lang w:val="ru-RU"/>
        </w:rPr>
        <w:t>руководителей,</w:t>
      </w:r>
      <w:r w:rsidRPr="00432925">
        <w:rPr>
          <w:spacing w:val="1"/>
          <w:lang w:val="ru-RU"/>
        </w:rPr>
        <w:t xml:space="preserve"> </w:t>
      </w:r>
      <w:r w:rsidRPr="00432925">
        <w:rPr>
          <w:lang w:val="ru-RU"/>
        </w:rPr>
        <w:t>педагога-психолога,</w:t>
      </w:r>
      <w:r w:rsidRPr="00432925">
        <w:rPr>
          <w:spacing w:val="1"/>
          <w:lang w:val="ru-RU"/>
        </w:rPr>
        <w:t xml:space="preserve"> </w:t>
      </w:r>
      <w:r w:rsidRPr="00432925">
        <w:rPr>
          <w:lang w:val="ru-RU"/>
        </w:rPr>
        <w:t>социального</w:t>
      </w:r>
      <w:r w:rsidRPr="00432925">
        <w:rPr>
          <w:spacing w:val="1"/>
          <w:lang w:val="ru-RU"/>
        </w:rPr>
        <w:t xml:space="preserve"> </w:t>
      </w:r>
      <w:r w:rsidRPr="00432925">
        <w:rPr>
          <w:lang w:val="ru-RU"/>
        </w:rPr>
        <w:t>педагога,</w:t>
      </w:r>
      <w:r w:rsidRPr="00432925">
        <w:rPr>
          <w:spacing w:val="71"/>
          <w:lang w:val="ru-RU"/>
        </w:rPr>
        <w:t xml:space="preserve"> </w:t>
      </w:r>
      <w:r w:rsidRPr="00432925">
        <w:rPr>
          <w:lang w:val="ru-RU"/>
        </w:rPr>
        <w:t>учителя-</w:t>
      </w:r>
      <w:r w:rsidRPr="00432925">
        <w:rPr>
          <w:spacing w:val="1"/>
          <w:lang w:val="ru-RU"/>
        </w:rPr>
        <w:t xml:space="preserve"> </w:t>
      </w:r>
      <w:r w:rsidRPr="00432925">
        <w:rPr>
          <w:lang w:val="ru-RU"/>
        </w:rPr>
        <w:t>логопеда,</w:t>
      </w:r>
      <w:r w:rsidRPr="00432925">
        <w:rPr>
          <w:spacing w:val="5"/>
          <w:lang w:val="ru-RU"/>
        </w:rPr>
        <w:t xml:space="preserve"> </w:t>
      </w:r>
      <w:r w:rsidRPr="00432925">
        <w:rPr>
          <w:lang w:val="ru-RU"/>
        </w:rPr>
        <w:t>учителя-дефектолога,</w:t>
      </w:r>
      <w:r w:rsidRPr="00432925">
        <w:rPr>
          <w:spacing w:val="1"/>
          <w:lang w:val="ru-RU"/>
        </w:rPr>
        <w:t xml:space="preserve"> </w:t>
      </w:r>
      <w:r w:rsidRPr="00432925">
        <w:rPr>
          <w:lang w:val="ru-RU"/>
        </w:rPr>
        <w:t>педагогов</w:t>
      </w:r>
      <w:r w:rsidRPr="00432925">
        <w:rPr>
          <w:spacing w:val="-4"/>
          <w:lang w:val="ru-RU"/>
        </w:rPr>
        <w:t xml:space="preserve"> </w:t>
      </w:r>
      <w:r w:rsidRPr="00432925">
        <w:rPr>
          <w:lang w:val="ru-RU"/>
        </w:rPr>
        <w:t>дополнительного</w:t>
      </w:r>
      <w:r w:rsidRPr="00432925">
        <w:rPr>
          <w:spacing w:val="-2"/>
          <w:lang w:val="ru-RU"/>
        </w:rPr>
        <w:t xml:space="preserve"> </w:t>
      </w:r>
      <w:r w:rsidRPr="00432925">
        <w:rPr>
          <w:lang w:val="ru-RU"/>
        </w:rPr>
        <w:t>образования;</w:t>
      </w:r>
    </w:p>
    <w:p w:rsidR="00432925" w:rsidRDefault="00432925" w:rsidP="00432925">
      <w:pPr>
        <w:tabs>
          <w:tab w:val="left" w:pos="2091"/>
        </w:tabs>
        <w:autoSpaceDE w:val="0"/>
        <w:autoSpaceDN w:val="0"/>
        <w:ind w:right="321"/>
        <w:rPr>
          <w:lang w:val="ru-RU"/>
        </w:rPr>
      </w:pPr>
      <w:r>
        <w:rPr>
          <w:lang w:val="ru-RU"/>
        </w:rPr>
        <w:t xml:space="preserve">- </w:t>
      </w:r>
      <w:r w:rsidRPr="00432925">
        <w:rPr>
          <w:lang w:val="ru-RU"/>
        </w:rPr>
        <w:t>личностно-ориентированный</w:t>
      </w:r>
      <w:r w:rsidRPr="00432925">
        <w:rPr>
          <w:spacing w:val="1"/>
          <w:lang w:val="ru-RU"/>
        </w:rPr>
        <w:t xml:space="preserve"> </w:t>
      </w:r>
      <w:r w:rsidRPr="00432925">
        <w:rPr>
          <w:lang w:val="ru-RU"/>
        </w:rPr>
        <w:t>подход</w:t>
      </w:r>
      <w:r w:rsidRPr="00432925">
        <w:rPr>
          <w:spacing w:val="1"/>
          <w:lang w:val="ru-RU"/>
        </w:rPr>
        <w:t xml:space="preserve"> </w:t>
      </w:r>
      <w:r w:rsidRPr="00432925">
        <w:rPr>
          <w:lang w:val="ru-RU"/>
        </w:rPr>
        <w:t>в</w:t>
      </w:r>
      <w:r w:rsidRPr="00432925">
        <w:rPr>
          <w:spacing w:val="1"/>
          <w:lang w:val="ru-RU"/>
        </w:rPr>
        <w:t xml:space="preserve"> </w:t>
      </w:r>
      <w:r w:rsidRPr="00432925">
        <w:rPr>
          <w:lang w:val="ru-RU"/>
        </w:rPr>
        <w:t>организации</w:t>
      </w:r>
      <w:r w:rsidRPr="00432925">
        <w:rPr>
          <w:spacing w:val="1"/>
          <w:lang w:val="ru-RU"/>
        </w:rPr>
        <w:t xml:space="preserve"> </w:t>
      </w:r>
      <w:r w:rsidRPr="00432925">
        <w:rPr>
          <w:lang w:val="ru-RU"/>
        </w:rPr>
        <w:t>всех</w:t>
      </w:r>
      <w:r w:rsidRPr="00432925">
        <w:rPr>
          <w:spacing w:val="1"/>
          <w:lang w:val="ru-RU"/>
        </w:rPr>
        <w:t xml:space="preserve"> </w:t>
      </w:r>
      <w:r w:rsidRPr="00432925">
        <w:rPr>
          <w:lang w:val="ru-RU"/>
        </w:rPr>
        <w:t>видов</w:t>
      </w:r>
      <w:r w:rsidRPr="00432925">
        <w:rPr>
          <w:spacing w:val="-67"/>
          <w:lang w:val="ru-RU"/>
        </w:rPr>
        <w:t xml:space="preserve"> </w:t>
      </w:r>
      <w:r w:rsidRPr="00432925">
        <w:rPr>
          <w:lang w:val="ru-RU"/>
        </w:rPr>
        <w:t>деятельности</w:t>
      </w:r>
      <w:r w:rsidRPr="00432925">
        <w:rPr>
          <w:spacing w:val="-1"/>
          <w:lang w:val="ru-RU"/>
        </w:rPr>
        <w:t xml:space="preserve"> </w:t>
      </w:r>
      <w:r w:rsidRPr="00432925">
        <w:rPr>
          <w:lang w:val="ru-RU"/>
        </w:rPr>
        <w:t>обучающихся</w:t>
      </w:r>
      <w:r w:rsidRPr="00432925">
        <w:rPr>
          <w:spacing w:val="-5"/>
          <w:lang w:val="ru-RU"/>
        </w:rPr>
        <w:t xml:space="preserve"> </w:t>
      </w:r>
      <w:r w:rsidRPr="00432925">
        <w:rPr>
          <w:lang w:val="ru-RU"/>
        </w:rPr>
        <w:t>с</w:t>
      </w:r>
      <w:r w:rsidRPr="00432925">
        <w:rPr>
          <w:spacing w:val="-2"/>
          <w:lang w:val="ru-RU"/>
        </w:rPr>
        <w:t xml:space="preserve"> </w:t>
      </w:r>
      <w:r w:rsidRPr="00432925">
        <w:rPr>
          <w:lang w:val="ru-RU"/>
        </w:rPr>
        <w:t>особыми</w:t>
      </w:r>
      <w:r w:rsidRPr="00432925">
        <w:rPr>
          <w:spacing w:val="-6"/>
          <w:lang w:val="ru-RU"/>
        </w:rPr>
        <w:t xml:space="preserve"> </w:t>
      </w:r>
      <w:r w:rsidRPr="00432925">
        <w:rPr>
          <w:lang w:val="ru-RU"/>
        </w:rPr>
        <w:t>образовательными</w:t>
      </w:r>
      <w:r w:rsidRPr="00432925">
        <w:rPr>
          <w:spacing w:val="-1"/>
          <w:lang w:val="ru-RU"/>
        </w:rPr>
        <w:t xml:space="preserve"> </w:t>
      </w:r>
      <w:r w:rsidRPr="00432925">
        <w:rPr>
          <w:lang w:val="ru-RU"/>
        </w:rPr>
        <w:t>потребностями.</w:t>
      </w:r>
    </w:p>
    <w:p w:rsidR="00533776" w:rsidRPr="00533776" w:rsidRDefault="00533776" w:rsidP="00C66117">
      <w:pPr>
        <w:pStyle w:val="110"/>
        <w:numPr>
          <w:ilvl w:val="1"/>
          <w:numId w:val="15"/>
        </w:numPr>
        <w:tabs>
          <w:tab w:val="left" w:pos="2821"/>
        </w:tabs>
        <w:spacing w:line="240" w:lineRule="auto"/>
        <w:ind w:right="332"/>
        <w:rPr>
          <w:sz w:val="24"/>
          <w:szCs w:val="24"/>
        </w:rPr>
      </w:pPr>
      <w:r w:rsidRPr="00533776">
        <w:rPr>
          <w:sz w:val="24"/>
          <w:szCs w:val="24"/>
        </w:rPr>
        <w:t>Система</w:t>
      </w:r>
      <w:r w:rsidRPr="00533776">
        <w:rPr>
          <w:spacing w:val="1"/>
          <w:sz w:val="24"/>
          <w:szCs w:val="24"/>
        </w:rPr>
        <w:t xml:space="preserve"> </w:t>
      </w:r>
      <w:r w:rsidRPr="00533776">
        <w:rPr>
          <w:sz w:val="24"/>
          <w:szCs w:val="24"/>
        </w:rPr>
        <w:t>поощрения социальной успешности и</w:t>
      </w:r>
      <w:r w:rsidRPr="00533776">
        <w:rPr>
          <w:spacing w:val="1"/>
          <w:sz w:val="24"/>
          <w:szCs w:val="24"/>
        </w:rPr>
        <w:t xml:space="preserve"> </w:t>
      </w:r>
      <w:r w:rsidRPr="00533776">
        <w:rPr>
          <w:sz w:val="24"/>
          <w:szCs w:val="24"/>
        </w:rPr>
        <w:t>проявлений</w:t>
      </w:r>
      <w:r w:rsidRPr="00533776">
        <w:rPr>
          <w:spacing w:val="1"/>
          <w:sz w:val="24"/>
          <w:szCs w:val="24"/>
        </w:rPr>
        <w:t xml:space="preserve"> </w:t>
      </w:r>
      <w:r w:rsidRPr="00533776">
        <w:rPr>
          <w:sz w:val="24"/>
          <w:szCs w:val="24"/>
        </w:rPr>
        <w:t>активной жизненной</w:t>
      </w:r>
      <w:r w:rsidRPr="00533776">
        <w:rPr>
          <w:spacing w:val="2"/>
          <w:sz w:val="24"/>
          <w:szCs w:val="24"/>
        </w:rPr>
        <w:t xml:space="preserve"> </w:t>
      </w:r>
      <w:r w:rsidRPr="00533776">
        <w:rPr>
          <w:sz w:val="24"/>
          <w:szCs w:val="24"/>
        </w:rPr>
        <w:t>позиции</w:t>
      </w:r>
      <w:r w:rsidRPr="00533776">
        <w:rPr>
          <w:spacing w:val="5"/>
          <w:sz w:val="24"/>
          <w:szCs w:val="24"/>
        </w:rPr>
        <w:t xml:space="preserve"> </w:t>
      </w:r>
      <w:r w:rsidRPr="00533776">
        <w:rPr>
          <w:sz w:val="24"/>
          <w:szCs w:val="24"/>
        </w:rPr>
        <w:t>обучающихся</w:t>
      </w:r>
    </w:p>
    <w:p w:rsidR="00533776" w:rsidRPr="00533776" w:rsidRDefault="00533776" w:rsidP="00533776">
      <w:pPr>
        <w:pStyle w:val="ae"/>
        <w:ind w:right="322"/>
        <w:rPr>
          <w:rFonts w:ascii="Times New Roman" w:hAnsi="Times New Roman"/>
          <w:sz w:val="24"/>
          <w:szCs w:val="24"/>
        </w:rPr>
      </w:pPr>
      <w:r w:rsidRPr="00533776">
        <w:rPr>
          <w:rFonts w:ascii="Times New Roman" w:hAnsi="Times New Roman"/>
          <w:sz w:val="24"/>
          <w:szCs w:val="24"/>
        </w:rPr>
        <w:t>Система</w:t>
      </w:r>
      <w:r w:rsidRPr="00533776">
        <w:rPr>
          <w:rFonts w:ascii="Times New Roman" w:hAnsi="Times New Roman"/>
          <w:spacing w:val="1"/>
          <w:sz w:val="24"/>
          <w:szCs w:val="24"/>
        </w:rPr>
        <w:t xml:space="preserve"> </w:t>
      </w:r>
      <w:r w:rsidRPr="00533776">
        <w:rPr>
          <w:rFonts w:ascii="Times New Roman" w:hAnsi="Times New Roman"/>
          <w:sz w:val="24"/>
          <w:szCs w:val="24"/>
        </w:rPr>
        <w:t>поощрения</w:t>
      </w:r>
      <w:r w:rsidRPr="00533776">
        <w:rPr>
          <w:rFonts w:ascii="Times New Roman" w:hAnsi="Times New Roman"/>
          <w:spacing w:val="1"/>
          <w:sz w:val="24"/>
          <w:szCs w:val="24"/>
        </w:rPr>
        <w:t xml:space="preserve"> </w:t>
      </w:r>
      <w:r w:rsidRPr="00533776">
        <w:rPr>
          <w:rFonts w:ascii="Times New Roman" w:hAnsi="Times New Roman"/>
          <w:sz w:val="24"/>
          <w:szCs w:val="24"/>
        </w:rPr>
        <w:t>проявлений</w:t>
      </w:r>
      <w:r w:rsidRPr="00533776">
        <w:rPr>
          <w:rFonts w:ascii="Times New Roman" w:hAnsi="Times New Roman"/>
          <w:spacing w:val="1"/>
          <w:sz w:val="24"/>
          <w:szCs w:val="24"/>
        </w:rPr>
        <w:t xml:space="preserve"> </w:t>
      </w:r>
      <w:r w:rsidRPr="00533776">
        <w:rPr>
          <w:rFonts w:ascii="Times New Roman" w:hAnsi="Times New Roman"/>
          <w:sz w:val="24"/>
          <w:szCs w:val="24"/>
        </w:rPr>
        <w:t>активной</w:t>
      </w:r>
      <w:r w:rsidRPr="00533776">
        <w:rPr>
          <w:rFonts w:ascii="Times New Roman" w:hAnsi="Times New Roman"/>
          <w:spacing w:val="1"/>
          <w:sz w:val="24"/>
          <w:szCs w:val="24"/>
        </w:rPr>
        <w:t xml:space="preserve"> </w:t>
      </w:r>
      <w:r w:rsidRPr="00533776">
        <w:rPr>
          <w:rFonts w:ascii="Times New Roman" w:hAnsi="Times New Roman"/>
          <w:sz w:val="24"/>
          <w:szCs w:val="24"/>
        </w:rPr>
        <w:t>жизненной</w:t>
      </w:r>
      <w:r w:rsidRPr="00533776">
        <w:rPr>
          <w:rFonts w:ascii="Times New Roman" w:hAnsi="Times New Roman"/>
          <w:spacing w:val="1"/>
          <w:sz w:val="24"/>
          <w:szCs w:val="24"/>
        </w:rPr>
        <w:t xml:space="preserve"> </w:t>
      </w:r>
      <w:r w:rsidRPr="00533776">
        <w:rPr>
          <w:rFonts w:ascii="Times New Roman" w:hAnsi="Times New Roman"/>
          <w:sz w:val="24"/>
          <w:szCs w:val="24"/>
        </w:rPr>
        <w:t>позиции</w:t>
      </w:r>
      <w:r w:rsidRPr="00533776">
        <w:rPr>
          <w:rFonts w:ascii="Times New Roman" w:hAnsi="Times New Roman"/>
          <w:spacing w:val="1"/>
          <w:sz w:val="24"/>
          <w:szCs w:val="24"/>
        </w:rPr>
        <w:t xml:space="preserve"> </w:t>
      </w:r>
      <w:r w:rsidRPr="00533776">
        <w:rPr>
          <w:rFonts w:ascii="Times New Roman" w:hAnsi="Times New Roman"/>
          <w:sz w:val="24"/>
          <w:szCs w:val="24"/>
        </w:rPr>
        <w:t>и</w:t>
      </w:r>
      <w:r w:rsidRPr="00533776">
        <w:rPr>
          <w:rFonts w:ascii="Times New Roman" w:hAnsi="Times New Roman"/>
          <w:spacing w:val="-67"/>
          <w:sz w:val="24"/>
          <w:szCs w:val="24"/>
        </w:rPr>
        <w:t xml:space="preserve"> </w:t>
      </w:r>
      <w:r w:rsidRPr="00533776">
        <w:rPr>
          <w:rFonts w:ascii="Times New Roman" w:hAnsi="Times New Roman"/>
          <w:sz w:val="24"/>
          <w:szCs w:val="24"/>
        </w:rPr>
        <w:t>социальной</w:t>
      </w:r>
      <w:r w:rsidRPr="00533776">
        <w:rPr>
          <w:rFonts w:ascii="Times New Roman" w:hAnsi="Times New Roman"/>
          <w:spacing w:val="1"/>
          <w:sz w:val="24"/>
          <w:szCs w:val="24"/>
        </w:rPr>
        <w:t xml:space="preserve"> </w:t>
      </w:r>
      <w:r w:rsidRPr="00533776">
        <w:rPr>
          <w:rFonts w:ascii="Times New Roman" w:hAnsi="Times New Roman"/>
          <w:sz w:val="24"/>
          <w:szCs w:val="24"/>
        </w:rPr>
        <w:t>успешности</w:t>
      </w:r>
      <w:r w:rsidRPr="00533776">
        <w:rPr>
          <w:rFonts w:ascii="Times New Roman" w:hAnsi="Times New Roman"/>
          <w:spacing w:val="1"/>
          <w:sz w:val="24"/>
          <w:szCs w:val="24"/>
        </w:rPr>
        <w:t xml:space="preserve"> </w:t>
      </w:r>
      <w:r w:rsidRPr="00533776">
        <w:rPr>
          <w:rFonts w:ascii="Times New Roman" w:hAnsi="Times New Roman"/>
          <w:sz w:val="24"/>
          <w:szCs w:val="24"/>
        </w:rPr>
        <w:t>обучающихся</w:t>
      </w:r>
      <w:r w:rsidRPr="00533776">
        <w:rPr>
          <w:rFonts w:ascii="Times New Roman" w:hAnsi="Times New Roman"/>
          <w:spacing w:val="1"/>
          <w:sz w:val="24"/>
          <w:szCs w:val="24"/>
        </w:rPr>
        <w:t xml:space="preserve"> </w:t>
      </w:r>
      <w:r w:rsidRPr="00533776">
        <w:rPr>
          <w:rFonts w:ascii="Times New Roman" w:hAnsi="Times New Roman"/>
          <w:sz w:val="24"/>
          <w:szCs w:val="24"/>
        </w:rPr>
        <w:t>призвана</w:t>
      </w:r>
      <w:r w:rsidRPr="00533776">
        <w:rPr>
          <w:rFonts w:ascii="Times New Roman" w:hAnsi="Times New Roman"/>
          <w:spacing w:val="1"/>
          <w:sz w:val="24"/>
          <w:szCs w:val="24"/>
        </w:rPr>
        <w:t xml:space="preserve"> </w:t>
      </w:r>
      <w:r w:rsidRPr="00533776">
        <w:rPr>
          <w:rFonts w:ascii="Times New Roman" w:hAnsi="Times New Roman"/>
          <w:sz w:val="24"/>
          <w:szCs w:val="24"/>
        </w:rPr>
        <w:t>способствовать</w:t>
      </w:r>
      <w:r w:rsidRPr="00533776">
        <w:rPr>
          <w:rFonts w:ascii="Times New Roman" w:hAnsi="Times New Roman"/>
          <w:spacing w:val="1"/>
          <w:sz w:val="24"/>
          <w:szCs w:val="24"/>
        </w:rPr>
        <w:t xml:space="preserve"> </w:t>
      </w:r>
      <w:r w:rsidRPr="00533776">
        <w:rPr>
          <w:rFonts w:ascii="Times New Roman" w:hAnsi="Times New Roman"/>
          <w:sz w:val="24"/>
          <w:szCs w:val="24"/>
        </w:rPr>
        <w:t>формированию</w:t>
      </w:r>
      <w:r w:rsidRPr="00533776">
        <w:rPr>
          <w:rFonts w:ascii="Times New Roman" w:hAnsi="Times New Roman"/>
          <w:spacing w:val="1"/>
          <w:sz w:val="24"/>
          <w:szCs w:val="24"/>
        </w:rPr>
        <w:t xml:space="preserve"> </w:t>
      </w:r>
      <w:r w:rsidRPr="00533776">
        <w:rPr>
          <w:rFonts w:ascii="Times New Roman" w:hAnsi="Times New Roman"/>
          <w:sz w:val="24"/>
          <w:szCs w:val="24"/>
        </w:rPr>
        <w:t>у</w:t>
      </w:r>
      <w:r w:rsidRPr="00533776">
        <w:rPr>
          <w:rFonts w:ascii="Times New Roman" w:hAnsi="Times New Roman"/>
          <w:spacing w:val="1"/>
          <w:sz w:val="24"/>
          <w:szCs w:val="24"/>
        </w:rPr>
        <w:t xml:space="preserve"> </w:t>
      </w:r>
      <w:r w:rsidRPr="00533776">
        <w:rPr>
          <w:rFonts w:ascii="Times New Roman" w:hAnsi="Times New Roman"/>
          <w:sz w:val="24"/>
          <w:szCs w:val="24"/>
        </w:rPr>
        <w:t>обучающихся</w:t>
      </w:r>
      <w:r w:rsidRPr="00533776">
        <w:rPr>
          <w:rFonts w:ascii="Times New Roman" w:hAnsi="Times New Roman"/>
          <w:spacing w:val="1"/>
          <w:sz w:val="24"/>
          <w:szCs w:val="24"/>
        </w:rPr>
        <w:t xml:space="preserve"> </w:t>
      </w:r>
      <w:r w:rsidRPr="00533776">
        <w:rPr>
          <w:rFonts w:ascii="Times New Roman" w:hAnsi="Times New Roman"/>
          <w:sz w:val="24"/>
          <w:szCs w:val="24"/>
        </w:rPr>
        <w:t>ориентации</w:t>
      </w:r>
      <w:r w:rsidRPr="00533776">
        <w:rPr>
          <w:rFonts w:ascii="Times New Roman" w:hAnsi="Times New Roman"/>
          <w:spacing w:val="1"/>
          <w:sz w:val="24"/>
          <w:szCs w:val="24"/>
        </w:rPr>
        <w:t xml:space="preserve"> </w:t>
      </w:r>
      <w:r w:rsidRPr="00533776">
        <w:rPr>
          <w:rFonts w:ascii="Times New Roman" w:hAnsi="Times New Roman"/>
          <w:sz w:val="24"/>
          <w:szCs w:val="24"/>
        </w:rPr>
        <w:t>на</w:t>
      </w:r>
      <w:r w:rsidRPr="00533776">
        <w:rPr>
          <w:rFonts w:ascii="Times New Roman" w:hAnsi="Times New Roman"/>
          <w:spacing w:val="1"/>
          <w:sz w:val="24"/>
          <w:szCs w:val="24"/>
        </w:rPr>
        <w:t xml:space="preserve"> </w:t>
      </w:r>
      <w:r w:rsidRPr="00533776">
        <w:rPr>
          <w:rFonts w:ascii="Times New Roman" w:hAnsi="Times New Roman"/>
          <w:sz w:val="24"/>
          <w:szCs w:val="24"/>
        </w:rPr>
        <w:t>активную</w:t>
      </w:r>
      <w:r w:rsidRPr="00533776">
        <w:rPr>
          <w:rFonts w:ascii="Times New Roman" w:hAnsi="Times New Roman"/>
          <w:spacing w:val="1"/>
          <w:sz w:val="24"/>
          <w:szCs w:val="24"/>
        </w:rPr>
        <w:t xml:space="preserve"> </w:t>
      </w:r>
      <w:r w:rsidRPr="00533776">
        <w:rPr>
          <w:rFonts w:ascii="Times New Roman" w:hAnsi="Times New Roman"/>
          <w:sz w:val="24"/>
          <w:szCs w:val="24"/>
        </w:rPr>
        <w:t>жизненную</w:t>
      </w:r>
      <w:r w:rsidRPr="00533776">
        <w:rPr>
          <w:rFonts w:ascii="Times New Roman" w:hAnsi="Times New Roman"/>
          <w:spacing w:val="1"/>
          <w:sz w:val="24"/>
          <w:szCs w:val="24"/>
        </w:rPr>
        <w:t xml:space="preserve"> </w:t>
      </w:r>
      <w:r w:rsidRPr="00533776">
        <w:rPr>
          <w:rFonts w:ascii="Times New Roman" w:hAnsi="Times New Roman"/>
          <w:sz w:val="24"/>
          <w:szCs w:val="24"/>
        </w:rPr>
        <w:t>позицию,</w:t>
      </w:r>
      <w:r w:rsidRPr="00533776">
        <w:rPr>
          <w:rFonts w:ascii="Times New Roman" w:hAnsi="Times New Roman"/>
          <w:spacing w:val="1"/>
          <w:sz w:val="24"/>
          <w:szCs w:val="24"/>
        </w:rPr>
        <w:t xml:space="preserve"> </w:t>
      </w:r>
      <w:r w:rsidRPr="00533776">
        <w:rPr>
          <w:rFonts w:ascii="Times New Roman" w:hAnsi="Times New Roman"/>
          <w:sz w:val="24"/>
          <w:szCs w:val="24"/>
        </w:rPr>
        <w:t>инициативность,</w:t>
      </w:r>
      <w:r w:rsidRPr="00533776">
        <w:rPr>
          <w:rFonts w:ascii="Times New Roman" w:hAnsi="Times New Roman"/>
          <w:spacing w:val="1"/>
          <w:sz w:val="24"/>
          <w:szCs w:val="24"/>
        </w:rPr>
        <w:t xml:space="preserve"> </w:t>
      </w:r>
      <w:r w:rsidRPr="00533776">
        <w:rPr>
          <w:rFonts w:ascii="Times New Roman" w:hAnsi="Times New Roman"/>
          <w:sz w:val="24"/>
          <w:szCs w:val="24"/>
        </w:rPr>
        <w:t>максимально</w:t>
      </w:r>
      <w:r w:rsidRPr="00533776">
        <w:rPr>
          <w:rFonts w:ascii="Times New Roman" w:hAnsi="Times New Roman"/>
          <w:spacing w:val="1"/>
          <w:sz w:val="24"/>
          <w:szCs w:val="24"/>
        </w:rPr>
        <w:t xml:space="preserve"> </w:t>
      </w:r>
      <w:r w:rsidRPr="00533776">
        <w:rPr>
          <w:rFonts w:ascii="Times New Roman" w:hAnsi="Times New Roman"/>
          <w:sz w:val="24"/>
          <w:szCs w:val="24"/>
        </w:rPr>
        <w:t>вовлекать</w:t>
      </w:r>
      <w:r w:rsidRPr="00533776">
        <w:rPr>
          <w:rFonts w:ascii="Times New Roman" w:hAnsi="Times New Roman"/>
          <w:spacing w:val="1"/>
          <w:sz w:val="24"/>
          <w:szCs w:val="24"/>
        </w:rPr>
        <w:t xml:space="preserve"> </w:t>
      </w:r>
      <w:r w:rsidRPr="00533776">
        <w:rPr>
          <w:rFonts w:ascii="Times New Roman" w:hAnsi="Times New Roman"/>
          <w:sz w:val="24"/>
          <w:szCs w:val="24"/>
        </w:rPr>
        <w:t>их</w:t>
      </w:r>
      <w:r w:rsidRPr="00533776">
        <w:rPr>
          <w:rFonts w:ascii="Times New Roman" w:hAnsi="Times New Roman"/>
          <w:spacing w:val="1"/>
          <w:sz w:val="24"/>
          <w:szCs w:val="24"/>
        </w:rPr>
        <w:t xml:space="preserve"> </w:t>
      </w:r>
      <w:r w:rsidRPr="00533776">
        <w:rPr>
          <w:rFonts w:ascii="Times New Roman" w:hAnsi="Times New Roman"/>
          <w:sz w:val="24"/>
          <w:szCs w:val="24"/>
        </w:rPr>
        <w:t>в</w:t>
      </w:r>
      <w:r w:rsidRPr="00533776">
        <w:rPr>
          <w:rFonts w:ascii="Times New Roman" w:hAnsi="Times New Roman"/>
          <w:spacing w:val="1"/>
          <w:sz w:val="24"/>
          <w:szCs w:val="24"/>
        </w:rPr>
        <w:t xml:space="preserve"> </w:t>
      </w:r>
      <w:r w:rsidRPr="00533776">
        <w:rPr>
          <w:rFonts w:ascii="Times New Roman" w:hAnsi="Times New Roman"/>
          <w:sz w:val="24"/>
          <w:szCs w:val="24"/>
        </w:rPr>
        <w:t>совместную</w:t>
      </w:r>
      <w:r w:rsidRPr="00533776">
        <w:rPr>
          <w:rFonts w:ascii="Times New Roman" w:hAnsi="Times New Roman"/>
          <w:spacing w:val="1"/>
          <w:sz w:val="24"/>
          <w:szCs w:val="24"/>
        </w:rPr>
        <w:t xml:space="preserve"> </w:t>
      </w:r>
      <w:r w:rsidRPr="00533776">
        <w:rPr>
          <w:rFonts w:ascii="Times New Roman" w:hAnsi="Times New Roman"/>
          <w:sz w:val="24"/>
          <w:szCs w:val="24"/>
        </w:rPr>
        <w:t>деятельность</w:t>
      </w:r>
      <w:r w:rsidRPr="00533776">
        <w:rPr>
          <w:rFonts w:ascii="Times New Roman" w:hAnsi="Times New Roman"/>
          <w:spacing w:val="1"/>
          <w:sz w:val="24"/>
          <w:szCs w:val="24"/>
        </w:rPr>
        <w:t xml:space="preserve"> </w:t>
      </w:r>
      <w:r w:rsidRPr="00533776">
        <w:rPr>
          <w:rFonts w:ascii="Times New Roman" w:hAnsi="Times New Roman"/>
          <w:sz w:val="24"/>
          <w:szCs w:val="24"/>
        </w:rPr>
        <w:t>в</w:t>
      </w:r>
      <w:r w:rsidRPr="00533776">
        <w:rPr>
          <w:rFonts w:ascii="Times New Roman" w:hAnsi="Times New Roman"/>
          <w:spacing w:val="1"/>
          <w:sz w:val="24"/>
          <w:szCs w:val="24"/>
        </w:rPr>
        <w:t xml:space="preserve"> </w:t>
      </w:r>
      <w:r w:rsidRPr="00533776">
        <w:rPr>
          <w:rFonts w:ascii="Times New Roman" w:hAnsi="Times New Roman"/>
          <w:sz w:val="24"/>
          <w:szCs w:val="24"/>
        </w:rPr>
        <w:t>воспитательных</w:t>
      </w:r>
      <w:r w:rsidRPr="00533776">
        <w:rPr>
          <w:rFonts w:ascii="Times New Roman" w:hAnsi="Times New Roman"/>
          <w:spacing w:val="1"/>
          <w:sz w:val="24"/>
          <w:szCs w:val="24"/>
        </w:rPr>
        <w:t xml:space="preserve"> </w:t>
      </w:r>
      <w:r w:rsidRPr="00533776">
        <w:rPr>
          <w:rFonts w:ascii="Times New Roman" w:hAnsi="Times New Roman"/>
          <w:sz w:val="24"/>
          <w:szCs w:val="24"/>
        </w:rPr>
        <w:t>целях.</w:t>
      </w:r>
      <w:r w:rsidRPr="00533776">
        <w:rPr>
          <w:rFonts w:ascii="Times New Roman" w:hAnsi="Times New Roman"/>
          <w:spacing w:val="1"/>
          <w:sz w:val="24"/>
          <w:szCs w:val="24"/>
        </w:rPr>
        <w:t xml:space="preserve"> </w:t>
      </w:r>
      <w:r w:rsidRPr="00533776">
        <w:rPr>
          <w:rFonts w:ascii="Times New Roman" w:hAnsi="Times New Roman"/>
          <w:sz w:val="24"/>
          <w:szCs w:val="24"/>
        </w:rPr>
        <w:t>Система</w:t>
      </w:r>
      <w:r w:rsidRPr="00533776">
        <w:rPr>
          <w:rFonts w:ascii="Times New Roman" w:hAnsi="Times New Roman"/>
          <w:spacing w:val="1"/>
          <w:sz w:val="24"/>
          <w:szCs w:val="24"/>
        </w:rPr>
        <w:t xml:space="preserve"> </w:t>
      </w:r>
      <w:r w:rsidRPr="00533776">
        <w:rPr>
          <w:rFonts w:ascii="Times New Roman" w:hAnsi="Times New Roman"/>
          <w:sz w:val="24"/>
          <w:szCs w:val="24"/>
        </w:rPr>
        <w:t>проявлений</w:t>
      </w:r>
      <w:r w:rsidRPr="00533776">
        <w:rPr>
          <w:rFonts w:ascii="Times New Roman" w:hAnsi="Times New Roman"/>
          <w:spacing w:val="1"/>
          <w:sz w:val="24"/>
          <w:szCs w:val="24"/>
        </w:rPr>
        <w:t xml:space="preserve"> </w:t>
      </w:r>
      <w:r w:rsidRPr="00533776">
        <w:rPr>
          <w:rFonts w:ascii="Times New Roman" w:hAnsi="Times New Roman"/>
          <w:sz w:val="24"/>
          <w:szCs w:val="24"/>
        </w:rPr>
        <w:t>активной</w:t>
      </w:r>
      <w:r w:rsidRPr="00533776">
        <w:rPr>
          <w:rFonts w:ascii="Times New Roman" w:hAnsi="Times New Roman"/>
          <w:spacing w:val="1"/>
          <w:sz w:val="24"/>
          <w:szCs w:val="24"/>
        </w:rPr>
        <w:t xml:space="preserve"> </w:t>
      </w:r>
      <w:r w:rsidRPr="00533776">
        <w:rPr>
          <w:rFonts w:ascii="Times New Roman" w:hAnsi="Times New Roman"/>
          <w:sz w:val="24"/>
          <w:szCs w:val="24"/>
        </w:rPr>
        <w:t>жизненной</w:t>
      </w:r>
      <w:r w:rsidRPr="00533776">
        <w:rPr>
          <w:rFonts w:ascii="Times New Roman" w:hAnsi="Times New Roman"/>
          <w:spacing w:val="1"/>
          <w:sz w:val="24"/>
          <w:szCs w:val="24"/>
        </w:rPr>
        <w:t xml:space="preserve"> </w:t>
      </w:r>
      <w:r w:rsidRPr="00533776">
        <w:rPr>
          <w:rFonts w:ascii="Times New Roman" w:hAnsi="Times New Roman"/>
          <w:sz w:val="24"/>
          <w:szCs w:val="24"/>
        </w:rPr>
        <w:t>позиции</w:t>
      </w:r>
      <w:r w:rsidRPr="00533776">
        <w:rPr>
          <w:rFonts w:ascii="Times New Roman" w:hAnsi="Times New Roman"/>
          <w:spacing w:val="1"/>
          <w:sz w:val="24"/>
          <w:szCs w:val="24"/>
        </w:rPr>
        <w:t xml:space="preserve"> </w:t>
      </w:r>
      <w:r w:rsidRPr="00533776">
        <w:rPr>
          <w:rFonts w:ascii="Times New Roman" w:hAnsi="Times New Roman"/>
          <w:sz w:val="24"/>
          <w:szCs w:val="24"/>
        </w:rPr>
        <w:t>и</w:t>
      </w:r>
      <w:r w:rsidRPr="00533776">
        <w:rPr>
          <w:rFonts w:ascii="Times New Roman" w:hAnsi="Times New Roman"/>
          <w:spacing w:val="1"/>
          <w:sz w:val="24"/>
          <w:szCs w:val="24"/>
        </w:rPr>
        <w:t xml:space="preserve"> </w:t>
      </w:r>
      <w:r w:rsidRPr="00533776">
        <w:rPr>
          <w:rFonts w:ascii="Times New Roman" w:hAnsi="Times New Roman"/>
          <w:sz w:val="24"/>
          <w:szCs w:val="24"/>
        </w:rPr>
        <w:t>поощрения</w:t>
      </w:r>
      <w:r w:rsidRPr="00533776">
        <w:rPr>
          <w:rFonts w:ascii="Times New Roman" w:hAnsi="Times New Roman"/>
          <w:spacing w:val="1"/>
          <w:sz w:val="24"/>
          <w:szCs w:val="24"/>
        </w:rPr>
        <w:t xml:space="preserve"> </w:t>
      </w:r>
      <w:r w:rsidRPr="00533776">
        <w:rPr>
          <w:rFonts w:ascii="Times New Roman" w:hAnsi="Times New Roman"/>
          <w:sz w:val="24"/>
          <w:szCs w:val="24"/>
        </w:rPr>
        <w:t>социальной</w:t>
      </w:r>
      <w:r w:rsidRPr="00533776">
        <w:rPr>
          <w:rFonts w:ascii="Times New Roman" w:hAnsi="Times New Roman"/>
          <w:spacing w:val="1"/>
          <w:sz w:val="24"/>
          <w:szCs w:val="24"/>
        </w:rPr>
        <w:t xml:space="preserve"> </w:t>
      </w:r>
      <w:r w:rsidRPr="00533776">
        <w:rPr>
          <w:rFonts w:ascii="Times New Roman" w:hAnsi="Times New Roman"/>
          <w:sz w:val="24"/>
          <w:szCs w:val="24"/>
        </w:rPr>
        <w:t>успешности</w:t>
      </w:r>
      <w:r w:rsidRPr="00533776">
        <w:rPr>
          <w:rFonts w:ascii="Times New Roman" w:hAnsi="Times New Roman"/>
          <w:spacing w:val="1"/>
          <w:sz w:val="24"/>
          <w:szCs w:val="24"/>
        </w:rPr>
        <w:t xml:space="preserve"> </w:t>
      </w:r>
      <w:r w:rsidRPr="00533776">
        <w:rPr>
          <w:rFonts w:ascii="Times New Roman" w:hAnsi="Times New Roman"/>
          <w:sz w:val="24"/>
          <w:szCs w:val="24"/>
        </w:rPr>
        <w:t>обучающихся</w:t>
      </w:r>
      <w:r w:rsidRPr="00533776">
        <w:rPr>
          <w:rFonts w:ascii="Times New Roman" w:hAnsi="Times New Roman"/>
          <w:spacing w:val="1"/>
          <w:sz w:val="24"/>
          <w:szCs w:val="24"/>
        </w:rPr>
        <w:t xml:space="preserve"> </w:t>
      </w:r>
      <w:r w:rsidRPr="00533776">
        <w:rPr>
          <w:rFonts w:ascii="Times New Roman" w:hAnsi="Times New Roman"/>
          <w:sz w:val="24"/>
          <w:szCs w:val="24"/>
        </w:rPr>
        <w:t>строится</w:t>
      </w:r>
      <w:r w:rsidRPr="00533776">
        <w:rPr>
          <w:rFonts w:ascii="Times New Roman" w:hAnsi="Times New Roman"/>
          <w:spacing w:val="3"/>
          <w:sz w:val="24"/>
          <w:szCs w:val="24"/>
        </w:rPr>
        <w:t xml:space="preserve"> </w:t>
      </w:r>
      <w:r w:rsidRPr="00533776">
        <w:rPr>
          <w:rFonts w:ascii="Times New Roman" w:hAnsi="Times New Roman"/>
          <w:sz w:val="24"/>
          <w:szCs w:val="24"/>
        </w:rPr>
        <w:t>на</w:t>
      </w:r>
      <w:r w:rsidRPr="00533776">
        <w:rPr>
          <w:rFonts w:ascii="Times New Roman" w:hAnsi="Times New Roman"/>
          <w:spacing w:val="-2"/>
          <w:sz w:val="24"/>
          <w:szCs w:val="24"/>
        </w:rPr>
        <w:t xml:space="preserve"> </w:t>
      </w:r>
      <w:r w:rsidRPr="00533776">
        <w:rPr>
          <w:rFonts w:ascii="Times New Roman" w:hAnsi="Times New Roman"/>
          <w:sz w:val="24"/>
          <w:szCs w:val="24"/>
        </w:rPr>
        <w:t>принципах:</w:t>
      </w:r>
    </w:p>
    <w:p w:rsidR="00533776" w:rsidRPr="00533776" w:rsidRDefault="00533776" w:rsidP="00533776">
      <w:pPr>
        <w:tabs>
          <w:tab w:val="left" w:pos="2456"/>
        </w:tabs>
        <w:autoSpaceDE w:val="0"/>
        <w:autoSpaceDN w:val="0"/>
        <w:ind w:right="318"/>
        <w:jc w:val="both"/>
        <w:rPr>
          <w:lang w:val="ru-RU"/>
        </w:rPr>
      </w:pPr>
      <w:r>
        <w:rPr>
          <w:lang w:val="ru-RU"/>
        </w:rPr>
        <w:t xml:space="preserve">- </w:t>
      </w:r>
      <w:r w:rsidRPr="00533776">
        <w:rPr>
          <w:lang w:val="ru-RU"/>
        </w:rPr>
        <w:t>публичности,</w:t>
      </w:r>
      <w:r w:rsidRPr="00533776">
        <w:rPr>
          <w:spacing w:val="1"/>
          <w:lang w:val="ru-RU"/>
        </w:rPr>
        <w:t xml:space="preserve"> </w:t>
      </w:r>
      <w:r w:rsidRPr="00533776">
        <w:rPr>
          <w:lang w:val="ru-RU"/>
        </w:rPr>
        <w:t>открытости</w:t>
      </w:r>
      <w:r w:rsidRPr="00533776">
        <w:rPr>
          <w:spacing w:val="1"/>
          <w:lang w:val="ru-RU"/>
        </w:rPr>
        <w:t xml:space="preserve"> </w:t>
      </w:r>
      <w:r w:rsidRPr="00533776">
        <w:rPr>
          <w:lang w:val="ru-RU"/>
        </w:rPr>
        <w:t>поощрений</w:t>
      </w:r>
      <w:r w:rsidRPr="00533776">
        <w:rPr>
          <w:spacing w:val="1"/>
          <w:lang w:val="ru-RU"/>
        </w:rPr>
        <w:t xml:space="preserve"> </w:t>
      </w:r>
      <w:r w:rsidRPr="00533776">
        <w:rPr>
          <w:lang w:val="ru-RU"/>
        </w:rPr>
        <w:t>-</w:t>
      </w:r>
      <w:r w:rsidRPr="00533776">
        <w:rPr>
          <w:spacing w:val="1"/>
          <w:lang w:val="ru-RU"/>
        </w:rPr>
        <w:t xml:space="preserve"> </w:t>
      </w:r>
      <w:r w:rsidRPr="00533776">
        <w:rPr>
          <w:lang w:val="ru-RU"/>
        </w:rPr>
        <w:t>информирование</w:t>
      </w:r>
      <w:r w:rsidRPr="00533776">
        <w:rPr>
          <w:spacing w:val="1"/>
          <w:lang w:val="ru-RU"/>
        </w:rPr>
        <w:t xml:space="preserve"> </w:t>
      </w:r>
      <w:r w:rsidRPr="00533776">
        <w:rPr>
          <w:lang w:val="ru-RU"/>
        </w:rPr>
        <w:t>всех</w:t>
      </w:r>
      <w:r w:rsidRPr="00533776">
        <w:rPr>
          <w:spacing w:val="1"/>
          <w:lang w:val="ru-RU"/>
        </w:rPr>
        <w:t xml:space="preserve"> </w:t>
      </w:r>
      <w:r w:rsidRPr="00533776">
        <w:rPr>
          <w:lang w:val="ru-RU"/>
        </w:rPr>
        <w:t>обучающихся</w:t>
      </w:r>
      <w:r w:rsidRPr="00533776">
        <w:rPr>
          <w:spacing w:val="1"/>
          <w:lang w:val="ru-RU"/>
        </w:rPr>
        <w:t xml:space="preserve"> </w:t>
      </w:r>
      <w:r w:rsidRPr="00533776">
        <w:rPr>
          <w:lang w:val="ru-RU"/>
        </w:rPr>
        <w:t>о</w:t>
      </w:r>
      <w:r w:rsidRPr="00533776">
        <w:rPr>
          <w:spacing w:val="1"/>
          <w:lang w:val="ru-RU"/>
        </w:rPr>
        <w:t xml:space="preserve"> </w:t>
      </w:r>
      <w:r w:rsidRPr="00533776">
        <w:rPr>
          <w:lang w:val="ru-RU"/>
        </w:rPr>
        <w:t>награждении,</w:t>
      </w:r>
      <w:r w:rsidRPr="00533776">
        <w:rPr>
          <w:spacing w:val="1"/>
          <w:lang w:val="ru-RU"/>
        </w:rPr>
        <w:t xml:space="preserve"> </w:t>
      </w:r>
      <w:r w:rsidRPr="00533776">
        <w:rPr>
          <w:lang w:val="ru-RU"/>
        </w:rPr>
        <w:t>проведение</w:t>
      </w:r>
      <w:r w:rsidRPr="00533776">
        <w:rPr>
          <w:spacing w:val="1"/>
          <w:lang w:val="ru-RU"/>
        </w:rPr>
        <w:t xml:space="preserve"> </w:t>
      </w:r>
      <w:r w:rsidRPr="00533776">
        <w:rPr>
          <w:lang w:val="ru-RU"/>
        </w:rPr>
        <w:t>награждений</w:t>
      </w:r>
      <w:r w:rsidRPr="00533776">
        <w:rPr>
          <w:spacing w:val="1"/>
          <w:lang w:val="ru-RU"/>
        </w:rPr>
        <w:t xml:space="preserve"> </w:t>
      </w:r>
      <w:r w:rsidRPr="00533776">
        <w:rPr>
          <w:lang w:val="ru-RU"/>
        </w:rPr>
        <w:t>в</w:t>
      </w:r>
      <w:r w:rsidRPr="00533776">
        <w:rPr>
          <w:spacing w:val="1"/>
          <w:lang w:val="ru-RU"/>
        </w:rPr>
        <w:t xml:space="preserve"> </w:t>
      </w:r>
      <w:r w:rsidRPr="00533776">
        <w:rPr>
          <w:lang w:val="ru-RU"/>
        </w:rPr>
        <w:t>присутствии</w:t>
      </w:r>
      <w:r w:rsidRPr="00533776">
        <w:rPr>
          <w:spacing w:val="1"/>
          <w:lang w:val="ru-RU"/>
        </w:rPr>
        <w:t xml:space="preserve"> </w:t>
      </w:r>
      <w:r w:rsidRPr="00533776">
        <w:rPr>
          <w:lang w:val="ru-RU"/>
        </w:rPr>
        <w:t>значительного</w:t>
      </w:r>
      <w:r w:rsidRPr="00533776">
        <w:rPr>
          <w:spacing w:val="3"/>
          <w:lang w:val="ru-RU"/>
        </w:rPr>
        <w:t xml:space="preserve"> </w:t>
      </w:r>
      <w:r w:rsidRPr="00533776">
        <w:rPr>
          <w:lang w:val="ru-RU"/>
        </w:rPr>
        <w:t>числа</w:t>
      </w:r>
      <w:r w:rsidRPr="00533776">
        <w:rPr>
          <w:spacing w:val="2"/>
          <w:lang w:val="ru-RU"/>
        </w:rPr>
        <w:t xml:space="preserve"> </w:t>
      </w:r>
      <w:r w:rsidRPr="00533776">
        <w:rPr>
          <w:lang w:val="ru-RU"/>
        </w:rPr>
        <w:t>обучающихся;</w:t>
      </w:r>
    </w:p>
    <w:p w:rsidR="00533776" w:rsidRPr="00533776" w:rsidRDefault="00533776" w:rsidP="00533776">
      <w:pPr>
        <w:tabs>
          <w:tab w:val="left" w:pos="2456"/>
        </w:tabs>
        <w:autoSpaceDE w:val="0"/>
        <w:autoSpaceDN w:val="0"/>
        <w:ind w:right="320"/>
        <w:jc w:val="both"/>
        <w:rPr>
          <w:lang w:val="ru-RU"/>
        </w:rPr>
      </w:pPr>
      <w:r>
        <w:rPr>
          <w:lang w:val="ru-RU"/>
        </w:rPr>
        <w:t xml:space="preserve">- </w:t>
      </w:r>
      <w:r w:rsidRPr="00533776">
        <w:rPr>
          <w:lang w:val="ru-RU"/>
        </w:rPr>
        <w:t>соответствия артефактов и процедур награждения укладу Школы,</w:t>
      </w:r>
      <w:r w:rsidRPr="00533776">
        <w:rPr>
          <w:spacing w:val="1"/>
          <w:lang w:val="ru-RU"/>
        </w:rPr>
        <w:t xml:space="preserve"> </w:t>
      </w:r>
      <w:r w:rsidRPr="00533776">
        <w:rPr>
          <w:lang w:val="ru-RU"/>
        </w:rPr>
        <w:t>качеству</w:t>
      </w:r>
      <w:r w:rsidRPr="00533776">
        <w:rPr>
          <w:spacing w:val="2"/>
          <w:lang w:val="ru-RU"/>
        </w:rPr>
        <w:t xml:space="preserve"> </w:t>
      </w:r>
      <w:r w:rsidRPr="00533776">
        <w:rPr>
          <w:lang w:val="ru-RU"/>
        </w:rPr>
        <w:t>воспитывающей</w:t>
      </w:r>
      <w:r w:rsidRPr="00533776">
        <w:rPr>
          <w:spacing w:val="3"/>
          <w:lang w:val="ru-RU"/>
        </w:rPr>
        <w:t xml:space="preserve"> </w:t>
      </w:r>
      <w:r w:rsidRPr="00533776">
        <w:rPr>
          <w:lang w:val="ru-RU"/>
        </w:rPr>
        <w:t>среды,</w:t>
      </w:r>
      <w:r w:rsidRPr="00533776">
        <w:rPr>
          <w:spacing w:val="5"/>
          <w:lang w:val="ru-RU"/>
        </w:rPr>
        <w:t xml:space="preserve"> </w:t>
      </w:r>
      <w:r w:rsidRPr="00533776">
        <w:rPr>
          <w:lang w:val="ru-RU"/>
        </w:rPr>
        <w:t>символике</w:t>
      </w:r>
      <w:r w:rsidRPr="00533776">
        <w:rPr>
          <w:spacing w:val="-1"/>
          <w:lang w:val="ru-RU"/>
        </w:rPr>
        <w:t xml:space="preserve"> </w:t>
      </w:r>
      <w:r w:rsidRPr="00533776">
        <w:rPr>
          <w:lang w:val="ru-RU"/>
        </w:rPr>
        <w:t>Школы;</w:t>
      </w:r>
    </w:p>
    <w:p w:rsidR="00533776" w:rsidRPr="00533776" w:rsidRDefault="00533776" w:rsidP="00533776">
      <w:pPr>
        <w:tabs>
          <w:tab w:val="left" w:pos="2456"/>
        </w:tabs>
        <w:autoSpaceDE w:val="0"/>
        <w:autoSpaceDN w:val="0"/>
        <w:ind w:right="321"/>
        <w:jc w:val="both"/>
        <w:rPr>
          <w:lang w:val="ru-RU"/>
        </w:rPr>
      </w:pPr>
      <w:r>
        <w:rPr>
          <w:lang w:val="ru-RU"/>
        </w:rPr>
        <w:t xml:space="preserve">- </w:t>
      </w:r>
      <w:r w:rsidRPr="00533776">
        <w:rPr>
          <w:lang w:val="ru-RU"/>
        </w:rPr>
        <w:t>прозрачности</w:t>
      </w:r>
      <w:r w:rsidRPr="00533776">
        <w:rPr>
          <w:spacing w:val="1"/>
          <w:lang w:val="ru-RU"/>
        </w:rPr>
        <w:t xml:space="preserve"> </w:t>
      </w:r>
      <w:r w:rsidRPr="00533776">
        <w:rPr>
          <w:lang w:val="ru-RU"/>
        </w:rPr>
        <w:t>правил</w:t>
      </w:r>
      <w:r w:rsidRPr="00533776">
        <w:rPr>
          <w:spacing w:val="1"/>
          <w:lang w:val="ru-RU"/>
        </w:rPr>
        <w:t xml:space="preserve"> </w:t>
      </w:r>
      <w:r w:rsidRPr="00533776">
        <w:rPr>
          <w:lang w:val="ru-RU"/>
        </w:rPr>
        <w:t>поощрения</w:t>
      </w:r>
      <w:r w:rsidRPr="00533776">
        <w:rPr>
          <w:spacing w:val="1"/>
          <w:lang w:val="ru-RU"/>
        </w:rPr>
        <w:t xml:space="preserve"> </w:t>
      </w:r>
      <w:r w:rsidRPr="00533776">
        <w:rPr>
          <w:lang w:val="ru-RU"/>
        </w:rPr>
        <w:t>-</w:t>
      </w:r>
      <w:r w:rsidRPr="00533776">
        <w:rPr>
          <w:spacing w:val="1"/>
          <w:lang w:val="ru-RU"/>
        </w:rPr>
        <w:t xml:space="preserve"> </w:t>
      </w:r>
      <w:r w:rsidRPr="00533776">
        <w:rPr>
          <w:lang w:val="ru-RU"/>
        </w:rPr>
        <w:t>наличие</w:t>
      </w:r>
      <w:r w:rsidRPr="00533776">
        <w:rPr>
          <w:spacing w:val="1"/>
          <w:lang w:val="ru-RU"/>
        </w:rPr>
        <w:t xml:space="preserve"> </w:t>
      </w:r>
      <w:r w:rsidRPr="00533776">
        <w:rPr>
          <w:lang w:val="ru-RU"/>
        </w:rPr>
        <w:t>положения</w:t>
      </w:r>
      <w:r w:rsidRPr="00533776">
        <w:rPr>
          <w:spacing w:val="1"/>
          <w:lang w:val="ru-RU"/>
        </w:rPr>
        <w:t xml:space="preserve"> </w:t>
      </w:r>
      <w:r w:rsidRPr="00533776">
        <w:rPr>
          <w:lang w:val="ru-RU"/>
        </w:rPr>
        <w:t>о</w:t>
      </w:r>
      <w:r w:rsidRPr="00533776">
        <w:rPr>
          <w:spacing w:val="1"/>
          <w:lang w:val="ru-RU"/>
        </w:rPr>
        <w:t xml:space="preserve"> </w:t>
      </w:r>
      <w:r w:rsidRPr="00533776">
        <w:rPr>
          <w:lang w:val="ru-RU"/>
        </w:rPr>
        <w:t>награждениях,</w:t>
      </w:r>
      <w:r w:rsidRPr="00533776">
        <w:rPr>
          <w:spacing w:val="7"/>
          <w:lang w:val="ru-RU"/>
        </w:rPr>
        <w:t xml:space="preserve"> </w:t>
      </w:r>
      <w:r w:rsidRPr="00533776">
        <w:rPr>
          <w:lang w:val="ru-RU"/>
        </w:rPr>
        <w:t>неукоснительное</w:t>
      </w:r>
      <w:r w:rsidRPr="00533776">
        <w:rPr>
          <w:spacing w:val="5"/>
          <w:lang w:val="ru-RU"/>
        </w:rPr>
        <w:t xml:space="preserve"> </w:t>
      </w:r>
      <w:r w:rsidRPr="00533776">
        <w:rPr>
          <w:lang w:val="ru-RU"/>
        </w:rPr>
        <w:t>следование</w:t>
      </w:r>
      <w:r w:rsidRPr="00533776">
        <w:rPr>
          <w:spacing w:val="5"/>
          <w:lang w:val="ru-RU"/>
        </w:rPr>
        <w:t xml:space="preserve"> </w:t>
      </w:r>
      <w:r w:rsidRPr="00533776">
        <w:rPr>
          <w:lang w:val="ru-RU"/>
        </w:rPr>
        <w:t>порядку,</w:t>
      </w:r>
      <w:r w:rsidRPr="00533776">
        <w:rPr>
          <w:spacing w:val="6"/>
          <w:lang w:val="ru-RU"/>
        </w:rPr>
        <w:t xml:space="preserve"> </w:t>
      </w:r>
      <w:r w:rsidRPr="00533776">
        <w:rPr>
          <w:lang w:val="ru-RU"/>
        </w:rPr>
        <w:t>зафиксированному</w:t>
      </w:r>
      <w:r w:rsidRPr="00533776">
        <w:rPr>
          <w:spacing w:val="5"/>
          <w:lang w:val="ru-RU"/>
        </w:rPr>
        <w:t xml:space="preserve"> </w:t>
      </w:r>
      <w:r w:rsidRPr="00533776">
        <w:rPr>
          <w:lang w:val="ru-RU"/>
        </w:rPr>
        <w:t>в</w:t>
      </w:r>
      <w:r>
        <w:rPr>
          <w:lang w:val="ru-RU"/>
        </w:rPr>
        <w:t xml:space="preserve"> </w:t>
      </w:r>
      <w:r w:rsidRPr="00533776">
        <w:rPr>
          <w:lang w:val="ru-RU"/>
        </w:rPr>
        <w:t>этом</w:t>
      </w:r>
      <w:r w:rsidRPr="00533776">
        <w:rPr>
          <w:spacing w:val="-8"/>
          <w:lang w:val="ru-RU"/>
        </w:rPr>
        <w:t xml:space="preserve"> </w:t>
      </w:r>
      <w:r w:rsidRPr="00533776">
        <w:rPr>
          <w:lang w:val="ru-RU"/>
        </w:rPr>
        <w:t>документе,</w:t>
      </w:r>
      <w:r w:rsidRPr="00533776">
        <w:rPr>
          <w:spacing w:val="-7"/>
          <w:lang w:val="ru-RU"/>
        </w:rPr>
        <w:t xml:space="preserve"> </w:t>
      </w:r>
      <w:r w:rsidRPr="00533776">
        <w:rPr>
          <w:lang w:val="ru-RU"/>
        </w:rPr>
        <w:t>соблюдение</w:t>
      </w:r>
      <w:r w:rsidRPr="00533776">
        <w:rPr>
          <w:spacing w:val="-7"/>
          <w:lang w:val="ru-RU"/>
        </w:rPr>
        <w:t xml:space="preserve"> </w:t>
      </w:r>
      <w:r w:rsidRPr="00533776">
        <w:rPr>
          <w:lang w:val="ru-RU"/>
        </w:rPr>
        <w:t>справедливости</w:t>
      </w:r>
      <w:r w:rsidRPr="00533776">
        <w:rPr>
          <w:spacing w:val="-8"/>
          <w:lang w:val="ru-RU"/>
        </w:rPr>
        <w:t xml:space="preserve"> </w:t>
      </w:r>
      <w:r w:rsidRPr="00533776">
        <w:rPr>
          <w:lang w:val="ru-RU"/>
        </w:rPr>
        <w:t>при</w:t>
      </w:r>
      <w:r w:rsidRPr="00533776">
        <w:rPr>
          <w:spacing w:val="-9"/>
          <w:lang w:val="ru-RU"/>
        </w:rPr>
        <w:t xml:space="preserve"> </w:t>
      </w:r>
      <w:r w:rsidRPr="00533776">
        <w:rPr>
          <w:lang w:val="ru-RU"/>
        </w:rPr>
        <w:t>выдвижении</w:t>
      </w:r>
      <w:r w:rsidRPr="00533776">
        <w:rPr>
          <w:spacing w:val="-9"/>
          <w:lang w:val="ru-RU"/>
        </w:rPr>
        <w:t xml:space="preserve"> </w:t>
      </w:r>
      <w:r w:rsidRPr="00533776">
        <w:rPr>
          <w:lang w:val="ru-RU"/>
        </w:rPr>
        <w:t>кандидатур;</w:t>
      </w:r>
    </w:p>
    <w:p w:rsidR="00533776" w:rsidRPr="00533776" w:rsidRDefault="00533776" w:rsidP="00533776">
      <w:pPr>
        <w:tabs>
          <w:tab w:val="left" w:pos="2456"/>
        </w:tabs>
        <w:autoSpaceDE w:val="0"/>
        <w:autoSpaceDN w:val="0"/>
        <w:spacing w:line="242" w:lineRule="auto"/>
        <w:ind w:right="321"/>
        <w:jc w:val="both"/>
        <w:rPr>
          <w:lang w:val="ru-RU"/>
        </w:rPr>
      </w:pPr>
      <w:r>
        <w:rPr>
          <w:lang w:val="ru-RU"/>
        </w:rPr>
        <w:t xml:space="preserve">- </w:t>
      </w:r>
      <w:r w:rsidRPr="00533776">
        <w:rPr>
          <w:lang w:val="ru-RU"/>
        </w:rPr>
        <w:t>регулирования частоты награждений - недопущение избыточности в</w:t>
      </w:r>
      <w:r w:rsidRPr="00533776">
        <w:rPr>
          <w:spacing w:val="-67"/>
          <w:lang w:val="ru-RU"/>
        </w:rPr>
        <w:t xml:space="preserve"> </w:t>
      </w:r>
      <w:r w:rsidRPr="00533776">
        <w:rPr>
          <w:lang w:val="ru-RU"/>
        </w:rPr>
        <w:t>поощрениях,</w:t>
      </w:r>
      <w:r w:rsidRPr="00533776">
        <w:rPr>
          <w:spacing w:val="4"/>
          <w:lang w:val="ru-RU"/>
        </w:rPr>
        <w:t xml:space="preserve"> </w:t>
      </w:r>
      <w:r w:rsidRPr="00533776">
        <w:rPr>
          <w:lang w:val="ru-RU"/>
        </w:rPr>
        <w:t>чрезмерно</w:t>
      </w:r>
      <w:r w:rsidRPr="00533776">
        <w:rPr>
          <w:spacing w:val="1"/>
          <w:lang w:val="ru-RU"/>
        </w:rPr>
        <w:t xml:space="preserve"> </w:t>
      </w:r>
      <w:r w:rsidRPr="00533776">
        <w:rPr>
          <w:lang w:val="ru-RU"/>
        </w:rPr>
        <w:t>больших</w:t>
      </w:r>
      <w:r w:rsidRPr="00533776">
        <w:rPr>
          <w:spacing w:val="-1"/>
          <w:lang w:val="ru-RU"/>
        </w:rPr>
        <w:t xml:space="preserve"> </w:t>
      </w:r>
      <w:r w:rsidRPr="00533776">
        <w:rPr>
          <w:lang w:val="ru-RU"/>
        </w:rPr>
        <w:t>групп</w:t>
      </w:r>
      <w:r w:rsidRPr="00533776">
        <w:rPr>
          <w:spacing w:val="10"/>
          <w:lang w:val="ru-RU"/>
        </w:rPr>
        <w:t xml:space="preserve"> </w:t>
      </w:r>
      <w:r w:rsidRPr="00533776">
        <w:rPr>
          <w:lang w:val="ru-RU"/>
        </w:rPr>
        <w:t>поощряемых</w:t>
      </w:r>
      <w:r w:rsidRPr="00533776">
        <w:rPr>
          <w:spacing w:val="-2"/>
          <w:lang w:val="ru-RU"/>
        </w:rPr>
        <w:t xml:space="preserve"> </w:t>
      </w:r>
      <w:r w:rsidRPr="00533776">
        <w:rPr>
          <w:lang w:val="ru-RU"/>
        </w:rPr>
        <w:t>и</w:t>
      </w:r>
      <w:r w:rsidRPr="00533776">
        <w:rPr>
          <w:spacing w:val="1"/>
          <w:lang w:val="ru-RU"/>
        </w:rPr>
        <w:t xml:space="preserve"> </w:t>
      </w:r>
      <w:r w:rsidRPr="00533776">
        <w:rPr>
          <w:lang w:val="ru-RU"/>
        </w:rPr>
        <w:t>т.</w:t>
      </w:r>
      <w:r w:rsidRPr="00533776">
        <w:rPr>
          <w:spacing w:val="3"/>
          <w:lang w:val="ru-RU"/>
        </w:rPr>
        <w:t xml:space="preserve"> </w:t>
      </w:r>
      <w:r w:rsidRPr="00533776">
        <w:rPr>
          <w:lang w:val="ru-RU"/>
        </w:rPr>
        <w:t>п.;</w:t>
      </w:r>
    </w:p>
    <w:p w:rsidR="00533776" w:rsidRPr="00533776" w:rsidRDefault="00533776" w:rsidP="00533776">
      <w:pPr>
        <w:tabs>
          <w:tab w:val="left" w:pos="2456"/>
        </w:tabs>
        <w:autoSpaceDE w:val="0"/>
        <w:autoSpaceDN w:val="0"/>
        <w:ind w:right="321"/>
        <w:jc w:val="both"/>
        <w:rPr>
          <w:lang w:val="ru-RU"/>
        </w:rPr>
      </w:pPr>
      <w:r>
        <w:rPr>
          <w:lang w:val="ru-RU"/>
        </w:rPr>
        <w:t xml:space="preserve">- </w:t>
      </w:r>
      <w:r w:rsidRPr="00533776">
        <w:rPr>
          <w:lang w:val="ru-RU"/>
        </w:rPr>
        <w:t>сочетания</w:t>
      </w:r>
      <w:r w:rsidRPr="00533776">
        <w:rPr>
          <w:spacing w:val="1"/>
          <w:lang w:val="ru-RU"/>
        </w:rPr>
        <w:t xml:space="preserve"> </w:t>
      </w:r>
      <w:r w:rsidRPr="00533776">
        <w:rPr>
          <w:lang w:val="ru-RU"/>
        </w:rPr>
        <w:t>индивидуального</w:t>
      </w:r>
      <w:r w:rsidRPr="00533776">
        <w:rPr>
          <w:spacing w:val="1"/>
          <w:lang w:val="ru-RU"/>
        </w:rPr>
        <w:t xml:space="preserve"> </w:t>
      </w:r>
      <w:r w:rsidRPr="00533776">
        <w:rPr>
          <w:lang w:val="ru-RU"/>
        </w:rPr>
        <w:t>и</w:t>
      </w:r>
      <w:r w:rsidRPr="00533776">
        <w:rPr>
          <w:spacing w:val="1"/>
          <w:lang w:val="ru-RU"/>
        </w:rPr>
        <w:t xml:space="preserve"> </w:t>
      </w:r>
      <w:r w:rsidRPr="00533776">
        <w:rPr>
          <w:lang w:val="ru-RU"/>
        </w:rPr>
        <w:t>коллективного</w:t>
      </w:r>
      <w:r w:rsidRPr="00533776">
        <w:rPr>
          <w:spacing w:val="1"/>
          <w:lang w:val="ru-RU"/>
        </w:rPr>
        <w:t xml:space="preserve"> </w:t>
      </w:r>
      <w:r w:rsidRPr="00533776">
        <w:rPr>
          <w:lang w:val="ru-RU"/>
        </w:rPr>
        <w:t>поощрения</w:t>
      </w:r>
      <w:r w:rsidRPr="00533776">
        <w:rPr>
          <w:spacing w:val="1"/>
          <w:lang w:val="ru-RU"/>
        </w:rPr>
        <w:t xml:space="preserve"> </w:t>
      </w:r>
      <w:r w:rsidRPr="00533776">
        <w:rPr>
          <w:lang w:val="ru-RU"/>
        </w:rPr>
        <w:t>-</w:t>
      </w:r>
      <w:r w:rsidRPr="00533776">
        <w:rPr>
          <w:spacing w:val="1"/>
          <w:lang w:val="ru-RU"/>
        </w:rPr>
        <w:t xml:space="preserve"> </w:t>
      </w:r>
      <w:r w:rsidRPr="00533776">
        <w:rPr>
          <w:lang w:val="ru-RU"/>
        </w:rPr>
        <w:t>использование</w:t>
      </w:r>
      <w:r w:rsidRPr="00533776">
        <w:rPr>
          <w:spacing w:val="1"/>
          <w:lang w:val="ru-RU"/>
        </w:rPr>
        <w:t xml:space="preserve"> </w:t>
      </w:r>
      <w:r w:rsidRPr="00533776">
        <w:rPr>
          <w:lang w:val="ru-RU"/>
        </w:rPr>
        <w:t>индивидуальных и</w:t>
      </w:r>
      <w:r w:rsidRPr="00533776">
        <w:rPr>
          <w:spacing w:val="1"/>
          <w:lang w:val="ru-RU"/>
        </w:rPr>
        <w:t xml:space="preserve"> </w:t>
      </w:r>
      <w:r w:rsidRPr="00533776">
        <w:rPr>
          <w:lang w:val="ru-RU"/>
        </w:rPr>
        <w:t>коллективных наград</w:t>
      </w:r>
      <w:r w:rsidRPr="00533776">
        <w:rPr>
          <w:spacing w:val="1"/>
          <w:lang w:val="ru-RU"/>
        </w:rPr>
        <w:t xml:space="preserve"> </w:t>
      </w:r>
      <w:r w:rsidRPr="00533776">
        <w:rPr>
          <w:lang w:val="ru-RU"/>
        </w:rPr>
        <w:t>даёт возможность</w:t>
      </w:r>
      <w:r w:rsidRPr="00533776">
        <w:rPr>
          <w:spacing w:val="1"/>
          <w:lang w:val="ru-RU"/>
        </w:rPr>
        <w:t xml:space="preserve"> </w:t>
      </w:r>
      <w:r w:rsidRPr="00533776">
        <w:rPr>
          <w:lang w:val="ru-RU"/>
        </w:rPr>
        <w:t>стимулировать индивидуальную и коллективную активность обучающихся,</w:t>
      </w:r>
      <w:r w:rsidRPr="00533776">
        <w:rPr>
          <w:spacing w:val="1"/>
          <w:lang w:val="ru-RU"/>
        </w:rPr>
        <w:t xml:space="preserve"> </w:t>
      </w:r>
      <w:r w:rsidRPr="00533776">
        <w:rPr>
          <w:lang w:val="ru-RU"/>
        </w:rPr>
        <w:t>преодолевать</w:t>
      </w:r>
      <w:r w:rsidRPr="00533776">
        <w:rPr>
          <w:spacing w:val="1"/>
          <w:lang w:val="ru-RU"/>
        </w:rPr>
        <w:t xml:space="preserve"> </w:t>
      </w:r>
      <w:r w:rsidRPr="00533776">
        <w:rPr>
          <w:lang w:val="ru-RU"/>
        </w:rPr>
        <w:t>межличностные</w:t>
      </w:r>
      <w:r w:rsidRPr="00533776">
        <w:rPr>
          <w:spacing w:val="1"/>
          <w:lang w:val="ru-RU"/>
        </w:rPr>
        <w:t xml:space="preserve"> </w:t>
      </w:r>
      <w:r w:rsidRPr="00533776">
        <w:rPr>
          <w:lang w:val="ru-RU"/>
        </w:rPr>
        <w:t>противоречия</w:t>
      </w:r>
      <w:r w:rsidRPr="00533776">
        <w:rPr>
          <w:spacing w:val="1"/>
          <w:lang w:val="ru-RU"/>
        </w:rPr>
        <w:t xml:space="preserve"> </w:t>
      </w:r>
      <w:r w:rsidRPr="00533776">
        <w:rPr>
          <w:lang w:val="ru-RU"/>
        </w:rPr>
        <w:t>между</w:t>
      </w:r>
      <w:r w:rsidRPr="00533776">
        <w:rPr>
          <w:spacing w:val="1"/>
          <w:lang w:val="ru-RU"/>
        </w:rPr>
        <w:t xml:space="preserve"> </w:t>
      </w:r>
      <w:r w:rsidRPr="00533776">
        <w:rPr>
          <w:lang w:val="ru-RU"/>
        </w:rPr>
        <w:t>обучающимися,</w:t>
      </w:r>
      <w:r w:rsidRPr="00533776">
        <w:rPr>
          <w:spacing w:val="1"/>
          <w:lang w:val="ru-RU"/>
        </w:rPr>
        <w:t xml:space="preserve"> </w:t>
      </w:r>
      <w:r w:rsidRPr="00533776">
        <w:rPr>
          <w:lang w:val="ru-RU"/>
        </w:rPr>
        <w:t>получившими</w:t>
      </w:r>
      <w:r w:rsidRPr="00533776">
        <w:rPr>
          <w:spacing w:val="2"/>
          <w:lang w:val="ru-RU"/>
        </w:rPr>
        <w:t xml:space="preserve"> </w:t>
      </w:r>
      <w:r w:rsidRPr="00533776">
        <w:rPr>
          <w:lang w:val="ru-RU"/>
        </w:rPr>
        <w:t>и</w:t>
      </w:r>
      <w:r w:rsidRPr="00533776">
        <w:rPr>
          <w:spacing w:val="-3"/>
          <w:lang w:val="ru-RU"/>
        </w:rPr>
        <w:t xml:space="preserve"> </w:t>
      </w:r>
      <w:r w:rsidRPr="00533776">
        <w:rPr>
          <w:lang w:val="ru-RU"/>
        </w:rPr>
        <w:t>не</w:t>
      </w:r>
      <w:r w:rsidRPr="00533776">
        <w:rPr>
          <w:spacing w:val="-3"/>
          <w:lang w:val="ru-RU"/>
        </w:rPr>
        <w:t xml:space="preserve"> </w:t>
      </w:r>
      <w:r w:rsidRPr="00533776">
        <w:rPr>
          <w:lang w:val="ru-RU"/>
        </w:rPr>
        <w:t>получившими</w:t>
      </w:r>
      <w:r w:rsidRPr="00533776">
        <w:rPr>
          <w:spacing w:val="3"/>
          <w:lang w:val="ru-RU"/>
        </w:rPr>
        <w:t xml:space="preserve"> </w:t>
      </w:r>
      <w:r w:rsidRPr="00533776">
        <w:rPr>
          <w:lang w:val="ru-RU"/>
        </w:rPr>
        <w:t>награды;</w:t>
      </w:r>
    </w:p>
    <w:p w:rsidR="00533776" w:rsidRPr="00533776" w:rsidRDefault="00533776" w:rsidP="00533776">
      <w:pPr>
        <w:tabs>
          <w:tab w:val="left" w:pos="2456"/>
        </w:tabs>
        <w:autoSpaceDE w:val="0"/>
        <w:autoSpaceDN w:val="0"/>
        <w:ind w:right="319"/>
        <w:jc w:val="both"/>
        <w:rPr>
          <w:lang w:val="ru-RU"/>
        </w:rPr>
      </w:pPr>
      <w:r>
        <w:rPr>
          <w:lang w:val="ru-RU"/>
        </w:rPr>
        <w:t xml:space="preserve">- </w:t>
      </w:r>
      <w:r w:rsidRPr="00533776">
        <w:rPr>
          <w:lang w:val="ru-RU"/>
        </w:rPr>
        <w:t>привлечения</w:t>
      </w:r>
      <w:r w:rsidRPr="00533776">
        <w:rPr>
          <w:spacing w:val="1"/>
          <w:lang w:val="ru-RU"/>
        </w:rPr>
        <w:t xml:space="preserve"> </w:t>
      </w:r>
      <w:r w:rsidRPr="00533776">
        <w:rPr>
          <w:lang w:val="ru-RU"/>
        </w:rPr>
        <w:t>к</w:t>
      </w:r>
      <w:r w:rsidRPr="00533776">
        <w:rPr>
          <w:spacing w:val="1"/>
          <w:lang w:val="ru-RU"/>
        </w:rPr>
        <w:t xml:space="preserve"> </w:t>
      </w:r>
      <w:r w:rsidRPr="00533776">
        <w:rPr>
          <w:lang w:val="ru-RU"/>
        </w:rPr>
        <w:t>участию</w:t>
      </w:r>
      <w:r w:rsidRPr="00533776">
        <w:rPr>
          <w:spacing w:val="1"/>
          <w:lang w:val="ru-RU"/>
        </w:rPr>
        <w:t xml:space="preserve"> </w:t>
      </w:r>
      <w:r w:rsidRPr="00533776">
        <w:rPr>
          <w:lang w:val="ru-RU"/>
        </w:rPr>
        <w:t>в</w:t>
      </w:r>
      <w:r w:rsidRPr="00533776">
        <w:rPr>
          <w:spacing w:val="1"/>
          <w:lang w:val="ru-RU"/>
        </w:rPr>
        <w:t xml:space="preserve"> </w:t>
      </w:r>
      <w:r w:rsidRPr="00533776">
        <w:rPr>
          <w:lang w:val="ru-RU"/>
        </w:rPr>
        <w:t>системе</w:t>
      </w:r>
      <w:r w:rsidRPr="00533776">
        <w:rPr>
          <w:spacing w:val="1"/>
          <w:lang w:val="ru-RU"/>
        </w:rPr>
        <w:t xml:space="preserve"> </w:t>
      </w:r>
      <w:r w:rsidRPr="00533776">
        <w:rPr>
          <w:lang w:val="ru-RU"/>
        </w:rPr>
        <w:t>поощрений</w:t>
      </w:r>
      <w:r w:rsidRPr="00533776">
        <w:rPr>
          <w:spacing w:val="1"/>
          <w:lang w:val="ru-RU"/>
        </w:rPr>
        <w:t xml:space="preserve"> </w:t>
      </w:r>
      <w:r w:rsidRPr="00533776">
        <w:rPr>
          <w:lang w:val="ru-RU"/>
        </w:rPr>
        <w:t>на</w:t>
      </w:r>
      <w:r w:rsidRPr="00533776">
        <w:rPr>
          <w:spacing w:val="1"/>
          <w:lang w:val="ru-RU"/>
        </w:rPr>
        <w:t xml:space="preserve"> </w:t>
      </w:r>
      <w:r w:rsidRPr="00533776">
        <w:rPr>
          <w:lang w:val="ru-RU"/>
        </w:rPr>
        <w:t>всех</w:t>
      </w:r>
      <w:r w:rsidRPr="00533776">
        <w:rPr>
          <w:spacing w:val="1"/>
          <w:lang w:val="ru-RU"/>
        </w:rPr>
        <w:t xml:space="preserve"> </w:t>
      </w:r>
      <w:r w:rsidRPr="00533776">
        <w:rPr>
          <w:lang w:val="ru-RU"/>
        </w:rPr>
        <w:t>стадиях</w:t>
      </w:r>
      <w:r w:rsidRPr="00533776">
        <w:rPr>
          <w:spacing w:val="1"/>
          <w:lang w:val="ru-RU"/>
        </w:rPr>
        <w:t xml:space="preserve"> </w:t>
      </w:r>
      <w:r w:rsidRPr="00533776">
        <w:rPr>
          <w:lang w:val="ru-RU"/>
        </w:rPr>
        <w:t>родителей</w:t>
      </w:r>
      <w:r w:rsidRPr="00533776">
        <w:rPr>
          <w:spacing w:val="1"/>
          <w:lang w:val="ru-RU"/>
        </w:rPr>
        <w:t xml:space="preserve"> </w:t>
      </w:r>
      <w:r w:rsidRPr="00533776">
        <w:rPr>
          <w:lang w:val="ru-RU"/>
        </w:rPr>
        <w:t>(законных</w:t>
      </w:r>
      <w:r w:rsidRPr="00533776">
        <w:rPr>
          <w:spacing w:val="1"/>
          <w:lang w:val="ru-RU"/>
        </w:rPr>
        <w:t xml:space="preserve"> </w:t>
      </w:r>
      <w:r w:rsidRPr="00533776">
        <w:rPr>
          <w:lang w:val="ru-RU"/>
        </w:rPr>
        <w:t>представителей)</w:t>
      </w:r>
      <w:r w:rsidRPr="00533776">
        <w:rPr>
          <w:spacing w:val="1"/>
          <w:lang w:val="ru-RU"/>
        </w:rPr>
        <w:t xml:space="preserve"> </w:t>
      </w:r>
      <w:r w:rsidRPr="00533776">
        <w:rPr>
          <w:lang w:val="ru-RU"/>
        </w:rPr>
        <w:t>обучающихся,</w:t>
      </w:r>
      <w:r w:rsidRPr="00533776">
        <w:rPr>
          <w:spacing w:val="1"/>
          <w:lang w:val="ru-RU"/>
        </w:rPr>
        <w:t xml:space="preserve"> </w:t>
      </w:r>
      <w:r w:rsidRPr="00533776">
        <w:rPr>
          <w:lang w:val="ru-RU"/>
        </w:rPr>
        <w:t>представителей</w:t>
      </w:r>
      <w:r w:rsidRPr="00533776">
        <w:rPr>
          <w:spacing w:val="1"/>
          <w:lang w:val="ru-RU"/>
        </w:rPr>
        <w:t xml:space="preserve"> </w:t>
      </w:r>
      <w:r w:rsidRPr="00533776">
        <w:rPr>
          <w:lang w:val="ru-RU"/>
        </w:rPr>
        <w:t>родительского</w:t>
      </w:r>
      <w:r w:rsidRPr="00533776">
        <w:rPr>
          <w:spacing w:val="1"/>
          <w:lang w:val="ru-RU"/>
        </w:rPr>
        <w:t xml:space="preserve"> </w:t>
      </w:r>
      <w:r w:rsidRPr="00533776">
        <w:rPr>
          <w:lang w:val="ru-RU"/>
        </w:rPr>
        <w:t>сообщества,</w:t>
      </w:r>
      <w:r w:rsidRPr="00533776">
        <w:rPr>
          <w:spacing w:val="1"/>
          <w:lang w:val="ru-RU"/>
        </w:rPr>
        <w:t xml:space="preserve"> </w:t>
      </w:r>
      <w:r w:rsidRPr="00533776">
        <w:rPr>
          <w:lang w:val="ru-RU"/>
        </w:rPr>
        <w:t>самих</w:t>
      </w:r>
      <w:r w:rsidRPr="00533776">
        <w:rPr>
          <w:spacing w:val="1"/>
          <w:lang w:val="ru-RU"/>
        </w:rPr>
        <w:t xml:space="preserve"> </w:t>
      </w:r>
      <w:r w:rsidRPr="00533776">
        <w:rPr>
          <w:lang w:val="ru-RU"/>
        </w:rPr>
        <w:t>обучающихся,</w:t>
      </w:r>
      <w:r w:rsidRPr="00533776">
        <w:rPr>
          <w:spacing w:val="1"/>
          <w:lang w:val="ru-RU"/>
        </w:rPr>
        <w:t xml:space="preserve"> </w:t>
      </w:r>
      <w:r w:rsidRPr="00533776">
        <w:rPr>
          <w:lang w:val="ru-RU"/>
        </w:rPr>
        <w:t>их</w:t>
      </w:r>
      <w:r w:rsidRPr="00533776">
        <w:rPr>
          <w:spacing w:val="70"/>
          <w:lang w:val="ru-RU"/>
        </w:rPr>
        <w:t xml:space="preserve"> </w:t>
      </w:r>
      <w:r w:rsidRPr="00533776">
        <w:rPr>
          <w:lang w:val="ru-RU"/>
        </w:rPr>
        <w:t>представителей</w:t>
      </w:r>
      <w:r w:rsidRPr="00533776">
        <w:rPr>
          <w:spacing w:val="71"/>
          <w:lang w:val="ru-RU"/>
        </w:rPr>
        <w:t xml:space="preserve"> </w:t>
      </w:r>
      <w:r w:rsidRPr="00533776">
        <w:rPr>
          <w:lang w:val="ru-RU"/>
        </w:rPr>
        <w:t>(с</w:t>
      </w:r>
      <w:r w:rsidRPr="00533776">
        <w:rPr>
          <w:spacing w:val="1"/>
          <w:lang w:val="ru-RU"/>
        </w:rPr>
        <w:t xml:space="preserve"> </w:t>
      </w:r>
      <w:r w:rsidRPr="00533776">
        <w:rPr>
          <w:lang w:val="ru-RU"/>
        </w:rPr>
        <w:t>учётом наличия ученического самоуправления), сторонних организаций, их</w:t>
      </w:r>
      <w:r w:rsidRPr="00533776">
        <w:rPr>
          <w:spacing w:val="1"/>
          <w:lang w:val="ru-RU"/>
        </w:rPr>
        <w:t xml:space="preserve"> </w:t>
      </w:r>
      <w:r w:rsidRPr="00533776">
        <w:rPr>
          <w:lang w:val="ru-RU"/>
        </w:rPr>
        <w:t>статусных</w:t>
      </w:r>
      <w:r w:rsidRPr="00533776">
        <w:rPr>
          <w:spacing w:val="-6"/>
          <w:lang w:val="ru-RU"/>
        </w:rPr>
        <w:t xml:space="preserve"> </w:t>
      </w:r>
      <w:r w:rsidRPr="00533776">
        <w:rPr>
          <w:lang w:val="ru-RU"/>
        </w:rPr>
        <w:t>представителей.</w:t>
      </w:r>
    </w:p>
    <w:p w:rsidR="00533776" w:rsidRPr="00533776" w:rsidRDefault="00533776" w:rsidP="00533776">
      <w:pPr>
        <w:pStyle w:val="ae"/>
        <w:ind w:right="324"/>
        <w:rPr>
          <w:rFonts w:ascii="Times New Roman" w:hAnsi="Times New Roman"/>
          <w:sz w:val="24"/>
          <w:szCs w:val="24"/>
        </w:rPr>
      </w:pPr>
      <w:r w:rsidRPr="00533776">
        <w:rPr>
          <w:rFonts w:ascii="Times New Roman" w:hAnsi="Times New Roman"/>
          <w:sz w:val="24"/>
          <w:szCs w:val="24"/>
        </w:rPr>
        <w:t>Формы</w:t>
      </w:r>
      <w:r w:rsidRPr="00533776">
        <w:rPr>
          <w:rFonts w:ascii="Times New Roman" w:hAnsi="Times New Roman"/>
          <w:spacing w:val="1"/>
          <w:sz w:val="24"/>
          <w:szCs w:val="24"/>
        </w:rPr>
        <w:t xml:space="preserve"> </w:t>
      </w:r>
      <w:r w:rsidRPr="00533776">
        <w:rPr>
          <w:rFonts w:ascii="Times New Roman" w:hAnsi="Times New Roman"/>
          <w:sz w:val="24"/>
          <w:szCs w:val="24"/>
        </w:rPr>
        <w:t>поощрения</w:t>
      </w:r>
      <w:r w:rsidRPr="00533776">
        <w:rPr>
          <w:rFonts w:ascii="Times New Roman" w:hAnsi="Times New Roman"/>
          <w:spacing w:val="1"/>
          <w:sz w:val="24"/>
          <w:szCs w:val="24"/>
        </w:rPr>
        <w:t xml:space="preserve"> </w:t>
      </w:r>
      <w:r w:rsidRPr="00533776">
        <w:rPr>
          <w:rFonts w:ascii="Times New Roman" w:hAnsi="Times New Roman"/>
          <w:sz w:val="24"/>
          <w:szCs w:val="24"/>
        </w:rPr>
        <w:t>проявлений</w:t>
      </w:r>
      <w:r w:rsidRPr="00533776">
        <w:rPr>
          <w:rFonts w:ascii="Times New Roman" w:hAnsi="Times New Roman"/>
          <w:spacing w:val="1"/>
          <w:sz w:val="24"/>
          <w:szCs w:val="24"/>
        </w:rPr>
        <w:t xml:space="preserve"> </w:t>
      </w:r>
      <w:r w:rsidRPr="00533776">
        <w:rPr>
          <w:rFonts w:ascii="Times New Roman" w:hAnsi="Times New Roman"/>
          <w:sz w:val="24"/>
          <w:szCs w:val="24"/>
        </w:rPr>
        <w:t>активной</w:t>
      </w:r>
      <w:r w:rsidRPr="00533776">
        <w:rPr>
          <w:rFonts w:ascii="Times New Roman" w:hAnsi="Times New Roman"/>
          <w:spacing w:val="1"/>
          <w:sz w:val="24"/>
          <w:szCs w:val="24"/>
        </w:rPr>
        <w:t xml:space="preserve"> </w:t>
      </w:r>
      <w:r w:rsidRPr="00533776">
        <w:rPr>
          <w:rFonts w:ascii="Times New Roman" w:hAnsi="Times New Roman"/>
          <w:sz w:val="24"/>
          <w:szCs w:val="24"/>
        </w:rPr>
        <w:t>жизненной</w:t>
      </w:r>
      <w:r w:rsidRPr="00533776">
        <w:rPr>
          <w:rFonts w:ascii="Times New Roman" w:hAnsi="Times New Roman"/>
          <w:spacing w:val="1"/>
          <w:sz w:val="24"/>
          <w:szCs w:val="24"/>
        </w:rPr>
        <w:t xml:space="preserve"> </w:t>
      </w:r>
      <w:r w:rsidRPr="00533776">
        <w:rPr>
          <w:rFonts w:ascii="Times New Roman" w:hAnsi="Times New Roman"/>
          <w:sz w:val="24"/>
          <w:szCs w:val="24"/>
        </w:rPr>
        <w:t>позиции</w:t>
      </w:r>
      <w:r w:rsidRPr="00533776">
        <w:rPr>
          <w:rFonts w:ascii="Times New Roman" w:hAnsi="Times New Roman"/>
          <w:spacing w:val="1"/>
          <w:sz w:val="24"/>
          <w:szCs w:val="24"/>
        </w:rPr>
        <w:t xml:space="preserve"> </w:t>
      </w:r>
      <w:r w:rsidRPr="00533776">
        <w:rPr>
          <w:rFonts w:ascii="Times New Roman" w:hAnsi="Times New Roman"/>
          <w:sz w:val="24"/>
          <w:szCs w:val="24"/>
        </w:rPr>
        <w:t>обучающихся</w:t>
      </w:r>
      <w:r w:rsidRPr="00533776">
        <w:rPr>
          <w:rFonts w:ascii="Times New Roman" w:hAnsi="Times New Roman"/>
          <w:spacing w:val="1"/>
          <w:sz w:val="24"/>
          <w:szCs w:val="24"/>
        </w:rPr>
        <w:t xml:space="preserve"> </w:t>
      </w:r>
      <w:r w:rsidRPr="00533776">
        <w:rPr>
          <w:rFonts w:ascii="Times New Roman" w:hAnsi="Times New Roman"/>
          <w:sz w:val="24"/>
          <w:szCs w:val="24"/>
        </w:rPr>
        <w:t>и</w:t>
      </w:r>
      <w:r w:rsidRPr="00533776">
        <w:rPr>
          <w:rFonts w:ascii="Times New Roman" w:hAnsi="Times New Roman"/>
          <w:spacing w:val="1"/>
          <w:sz w:val="24"/>
          <w:szCs w:val="24"/>
        </w:rPr>
        <w:t xml:space="preserve"> </w:t>
      </w:r>
      <w:r w:rsidRPr="00533776">
        <w:rPr>
          <w:rFonts w:ascii="Times New Roman" w:hAnsi="Times New Roman"/>
          <w:sz w:val="24"/>
          <w:szCs w:val="24"/>
        </w:rPr>
        <w:t>социальной</w:t>
      </w:r>
      <w:r w:rsidRPr="00533776">
        <w:rPr>
          <w:rFonts w:ascii="Times New Roman" w:hAnsi="Times New Roman"/>
          <w:spacing w:val="1"/>
          <w:sz w:val="24"/>
          <w:szCs w:val="24"/>
        </w:rPr>
        <w:t xml:space="preserve"> </w:t>
      </w:r>
      <w:r w:rsidRPr="00533776">
        <w:rPr>
          <w:rFonts w:ascii="Times New Roman" w:hAnsi="Times New Roman"/>
          <w:sz w:val="24"/>
          <w:szCs w:val="24"/>
        </w:rPr>
        <w:t>успешности:</w:t>
      </w:r>
      <w:r w:rsidRPr="00533776">
        <w:rPr>
          <w:rFonts w:ascii="Times New Roman" w:hAnsi="Times New Roman"/>
          <w:spacing w:val="1"/>
          <w:sz w:val="24"/>
          <w:szCs w:val="24"/>
        </w:rPr>
        <w:t xml:space="preserve"> </w:t>
      </w:r>
      <w:r w:rsidRPr="00533776">
        <w:rPr>
          <w:rFonts w:ascii="Times New Roman" w:hAnsi="Times New Roman"/>
          <w:sz w:val="24"/>
          <w:szCs w:val="24"/>
        </w:rPr>
        <w:t>индивидуальные</w:t>
      </w:r>
      <w:r w:rsidRPr="00533776">
        <w:rPr>
          <w:rFonts w:ascii="Times New Roman" w:hAnsi="Times New Roman"/>
          <w:spacing w:val="1"/>
          <w:sz w:val="24"/>
          <w:szCs w:val="24"/>
        </w:rPr>
        <w:t xml:space="preserve"> </w:t>
      </w:r>
      <w:r w:rsidRPr="00533776">
        <w:rPr>
          <w:rFonts w:ascii="Times New Roman" w:hAnsi="Times New Roman"/>
          <w:sz w:val="24"/>
          <w:szCs w:val="24"/>
        </w:rPr>
        <w:t>и</w:t>
      </w:r>
      <w:r w:rsidRPr="00533776">
        <w:rPr>
          <w:rFonts w:ascii="Times New Roman" w:hAnsi="Times New Roman"/>
          <w:spacing w:val="1"/>
          <w:sz w:val="24"/>
          <w:szCs w:val="24"/>
        </w:rPr>
        <w:t xml:space="preserve"> </w:t>
      </w:r>
      <w:r w:rsidRPr="00533776">
        <w:rPr>
          <w:rFonts w:ascii="Times New Roman" w:hAnsi="Times New Roman"/>
          <w:sz w:val="24"/>
          <w:szCs w:val="24"/>
        </w:rPr>
        <w:t>групповые</w:t>
      </w:r>
      <w:r w:rsidRPr="00533776">
        <w:rPr>
          <w:rFonts w:ascii="Times New Roman" w:hAnsi="Times New Roman"/>
          <w:spacing w:val="1"/>
          <w:sz w:val="24"/>
          <w:szCs w:val="24"/>
        </w:rPr>
        <w:t xml:space="preserve"> </w:t>
      </w:r>
      <w:r w:rsidRPr="00533776">
        <w:rPr>
          <w:rFonts w:ascii="Times New Roman" w:hAnsi="Times New Roman"/>
          <w:sz w:val="24"/>
          <w:szCs w:val="24"/>
        </w:rPr>
        <w:t>портфолио,</w:t>
      </w:r>
      <w:r w:rsidRPr="00533776">
        <w:rPr>
          <w:rFonts w:ascii="Times New Roman" w:hAnsi="Times New Roman"/>
          <w:spacing w:val="4"/>
          <w:sz w:val="24"/>
          <w:szCs w:val="24"/>
        </w:rPr>
        <w:t xml:space="preserve"> </w:t>
      </w:r>
      <w:r w:rsidRPr="00533776">
        <w:rPr>
          <w:rFonts w:ascii="Times New Roman" w:hAnsi="Times New Roman"/>
          <w:sz w:val="24"/>
          <w:szCs w:val="24"/>
        </w:rPr>
        <w:t>рейтинги,</w:t>
      </w:r>
      <w:r w:rsidRPr="00533776">
        <w:rPr>
          <w:rFonts w:ascii="Times New Roman" w:hAnsi="Times New Roman"/>
          <w:spacing w:val="5"/>
          <w:sz w:val="24"/>
          <w:szCs w:val="24"/>
        </w:rPr>
        <w:t xml:space="preserve"> </w:t>
      </w:r>
      <w:r w:rsidRPr="00533776">
        <w:rPr>
          <w:rFonts w:ascii="Times New Roman" w:hAnsi="Times New Roman"/>
          <w:sz w:val="24"/>
          <w:szCs w:val="24"/>
        </w:rPr>
        <w:t>благотворительная поддержка.</w:t>
      </w:r>
    </w:p>
    <w:p w:rsidR="00533776" w:rsidRPr="00533776" w:rsidRDefault="00533776" w:rsidP="00533776">
      <w:pPr>
        <w:pStyle w:val="ae"/>
        <w:ind w:right="321"/>
        <w:rPr>
          <w:rFonts w:ascii="Times New Roman" w:hAnsi="Times New Roman"/>
          <w:sz w:val="24"/>
          <w:szCs w:val="24"/>
        </w:rPr>
      </w:pPr>
      <w:r w:rsidRPr="00533776">
        <w:rPr>
          <w:rFonts w:ascii="Times New Roman" w:hAnsi="Times New Roman"/>
          <w:sz w:val="24"/>
          <w:szCs w:val="24"/>
        </w:rPr>
        <w:lastRenderedPageBreak/>
        <w:t>Ведение</w:t>
      </w:r>
      <w:r w:rsidRPr="00533776">
        <w:rPr>
          <w:rFonts w:ascii="Times New Roman" w:hAnsi="Times New Roman"/>
          <w:spacing w:val="16"/>
          <w:sz w:val="24"/>
          <w:szCs w:val="24"/>
        </w:rPr>
        <w:t xml:space="preserve"> </w:t>
      </w:r>
      <w:r w:rsidRPr="00533776">
        <w:rPr>
          <w:rFonts w:ascii="Times New Roman" w:hAnsi="Times New Roman"/>
          <w:sz w:val="24"/>
          <w:szCs w:val="24"/>
        </w:rPr>
        <w:t>портфолио</w:t>
      </w:r>
      <w:r w:rsidRPr="00533776">
        <w:rPr>
          <w:rFonts w:ascii="Times New Roman" w:hAnsi="Times New Roman"/>
          <w:spacing w:val="20"/>
          <w:sz w:val="24"/>
          <w:szCs w:val="24"/>
        </w:rPr>
        <w:t xml:space="preserve"> </w:t>
      </w:r>
      <w:r w:rsidRPr="00533776">
        <w:rPr>
          <w:rFonts w:ascii="Times New Roman" w:hAnsi="Times New Roman"/>
          <w:sz w:val="24"/>
          <w:szCs w:val="24"/>
        </w:rPr>
        <w:t>—</w:t>
      </w:r>
      <w:r w:rsidRPr="00533776">
        <w:rPr>
          <w:rFonts w:ascii="Times New Roman" w:hAnsi="Times New Roman"/>
          <w:spacing w:val="17"/>
          <w:sz w:val="24"/>
          <w:szCs w:val="24"/>
        </w:rPr>
        <w:t xml:space="preserve"> </w:t>
      </w:r>
      <w:r w:rsidRPr="00533776">
        <w:rPr>
          <w:rFonts w:ascii="Times New Roman" w:hAnsi="Times New Roman"/>
          <w:sz w:val="24"/>
          <w:szCs w:val="24"/>
        </w:rPr>
        <w:t>деятельность</w:t>
      </w:r>
      <w:r w:rsidRPr="00533776">
        <w:rPr>
          <w:rFonts w:ascii="Times New Roman" w:hAnsi="Times New Roman"/>
          <w:spacing w:val="14"/>
          <w:sz w:val="24"/>
          <w:szCs w:val="24"/>
        </w:rPr>
        <w:t xml:space="preserve"> </w:t>
      </w:r>
      <w:r w:rsidRPr="00533776">
        <w:rPr>
          <w:rFonts w:ascii="Times New Roman" w:hAnsi="Times New Roman"/>
          <w:sz w:val="24"/>
          <w:szCs w:val="24"/>
        </w:rPr>
        <w:t>обучающихся</w:t>
      </w:r>
      <w:r w:rsidRPr="00533776">
        <w:rPr>
          <w:rFonts w:ascii="Times New Roman" w:hAnsi="Times New Roman"/>
          <w:spacing w:val="18"/>
          <w:sz w:val="24"/>
          <w:szCs w:val="24"/>
        </w:rPr>
        <w:t xml:space="preserve"> </w:t>
      </w:r>
      <w:r w:rsidRPr="00533776">
        <w:rPr>
          <w:rFonts w:ascii="Times New Roman" w:hAnsi="Times New Roman"/>
          <w:sz w:val="24"/>
          <w:szCs w:val="24"/>
        </w:rPr>
        <w:t>при</w:t>
      </w:r>
      <w:r w:rsidRPr="00533776">
        <w:rPr>
          <w:rFonts w:ascii="Times New Roman" w:hAnsi="Times New Roman"/>
          <w:spacing w:val="16"/>
          <w:sz w:val="24"/>
          <w:szCs w:val="24"/>
        </w:rPr>
        <w:t xml:space="preserve"> </w:t>
      </w:r>
      <w:r w:rsidRPr="00533776">
        <w:rPr>
          <w:rFonts w:ascii="Times New Roman" w:hAnsi="Times New Roman"/>
          <w:sz w:val="24"/>
          <w:szCs w:val="24"/>
        </w:rPr>
        <w:t>её</w:t>
      </w:r>
      <w:r w:rsidRPr="00533776">
        <w:rPr>
          <w:rFonts w:ascii="Times New Roman" w:hAnsi="Times New Roman"/>
          <w:spacing w:val="17"/>
          <w:sz w:val="24"/>
          <w:szCs w:val="24"/>
        </w:rPr>
        <w:t xml:space="preserve"> </w:t>
      </w:r>
      <w:r w:rsidRPr="00533776">
        <w:rPr>
          <w:rFonts w:ascii="Times New Roman" w:hAnsi="Times New Roman"/>
          <w:sz w:val="24"/>
          <w:szCs w:val="24"/>
        </w:rPr>
        <w:t>организации</w:t>
      </w:r>
      <w:r w:rsidRPr="00533776">
        <w:rPr>
          <w:rFonts w:ascii="Times New Roman" w:hAnsi="Times New Roman"/>
          <w:spacing w:val="-68"/>
          <w:sz w:val="24"/>
          <w:szCs w:val="24"/>
        </w:rPr>
        <w:t xml:space="preserve"> </w:t>
      </w:r>
      <w:r w:rsidRPr="00533776">
        <w:rPr>
          <w:rFonts w:ascii="Times New Roman" w:hAnsi="Times New Roman"/>
          <w:sz w:val="24"/>
          <w:szCs w:val="24"/>
        </w:rPr>
        <w:t>и</w:t>
      </w:r>
      <w:r w:rsidRPr="00533776">
        <w:rPr>
          <w:rFonts w:ascii="Times New Roman" w:hAnsi="Times New Roman"/>
          <w:spacing w:val="1"/>
          <w:sz w:val="24"/>
          <w:szCs w:val="24"/>
        </w:rPr>
        <w:t xml:space="preserve"> </w:t>
      </w:r>
      <w:r w:rsidRPr="00533776">
        <w:rPr>
          <w:rFonts w:ascii="Times New Roman" w:hAnsi="Times New Roman"/>
          <w:sz w:val="24"/>
          <w:szCs w:val="24"/>
        </w:rPr>
        <w:t>регулярном</w:t>
      </w:r>
      <w:r w:rsidRPr="00533776">
        <w:rPr>
          <w:rFonts w:ascii="Times New Roman" w:hAnsi="Times New Roman"/>
          <w:spacing w:val="1"/>
          <w:sz w:val="24"/>
          <w:szCs w:val="24"/>
        </w:rPr>
        <w:t xml:space="preserve"> </w:t>
      </w:r>
      <w:r w:rsidRPr="00533776">
        <w:rPr>
          <w:rFonts w:ascii="Times New Roman" w:hAnsi="Times New Roman"/>
          <w:sz w:val="24"/>
          <w:szCs w:val="24"/>
        </w:rPr>
        <w:t>поощрении</w:t>
      </w:r>
      <w:r w:rsidRPr="00533776">
        <w:rPr>
          <w:rFonts w:ascii="Times New Roman" w:hAnsi="Times New Roman"/>
          <w:spacing w:val="1"/>
          <w:sz w:val="24"/>
          <w:szCs w:val="24"/>
        </w:rPr>
        <w:t xml:space="preserve"> </w:t>
      </w:r>
      <w:r w:rsidRPr="00533776">
        <w:rPr>
          <w:rFonts w:ascii="Times New Roman" w:hAnsi="Times New Roman"/>
          <w:sz w:val="24"/>
          <w:szCs w:val="24"/>
        </w:rPr>
        <w:t>классными</w:t>
      </w:r>
      <w:r w:rsidRPr="00533776">
        <w:rPr>
          <w:rFonts w:ascii="Times New Roman" w:hAnsi="Times New Roman"/>
          <w:spacing w:val="1"/>
          <w:sz w:val="24"/>
          <w:szCs w:val="24"/>
        </w:rPr>
        <w:t xml:space="preserve"> </w:t>
      </w:r>
      <w:r w:rsidRPr="00533776">
        <w:rPr>
          <w:rFonts w:ascii="Times New Roman" w:hAnsi="Times New Roman"/>
          <w:sz w:val="24"/>
          <w:szCs w:val="24"/>
        </w:rPr>
        <w:t>руководителями,</w:t>
      </w:r>
      <w:r w:rsidRPr="00533776">
        <w:rPr>
          <w:rFonts w:ascii="Times New Roman" w:hAnsi="Times New Roman"/>
          <w:spacing w:val="71"/>
          <w:sz w:val="24"/>
          <w:szCs w:val="24"/>
        </w:rPr>
        <w:t xml:space="preserve"> </w:t>
      </w:r>
      <w:r w:rsidRPr="00533776">
        <w:rPr>
          <w:rFonts w:ascii="Times New Roman" w:hAnsi="Times New Roman"/>
          <w:sz w:val="24"/>
          <w:szCs w:val="24"/>
        </w:rPr>
        <w:t>поддержке</w:t>
      </w:r>
      <w:r w:rsidRPr="00533776">
        <w:rPr>
          <w:rFonts w:ascii="Times New Roman" w:hAnsi="Times New Roman"/>
          <w:spacing w:val="1"/>
          <w:sz w:val="24"/>
          <w:szCs w:val="24"/>
        </w:rPr>
        <w:t xml:space="preserve"> </w:t>
      </w:r>
      <w:r w:rsidRPr="00533776">
        <w:rPr>
          <w:rFonts w:ascii="Times New Roman" w:hAnsi="Times New Roman"/>
          <w:sz w:val="24"/>
          <w:szCs w:val="24"/>
        </w:rPr>
        <w:t>родителями</w:t>
      </w:r>
      <w:r w:rsidRPr="00533776">
        <w:rPr>
          <w:rFonts w:ascii="Times New Roman" w:hAnsi="Times New Roman"/>
          <w:spacing w:val="1"/>
          <w:sz w:val="24"/>
          <w:szCs w:val="24"/>
        </w:rPr>
        <w:t xml:space="preserve"> </w:t>
      </w:r>
      <w:r w:rsidRPr="00533776">
        <w:rPr>
          <w:rFonts w:ascii="Times New Roman" w:hAnsi="Times New Roman"/>
          <w:sz w:val="24"/>
          <w:szCs w:val="24"/>
        </w:rPr>
        <w:t>(законными</w:t>
      </w:r>
      <w:r w:rsidRPr="00533776">
        <w:rPr>
          <w:rFonts w:ascii="Times New Roman" w:hAnsi="Times New Roman"/>
          <w:spacing w:val="1"/>
          <w:sz w:val="24"/>
          <w:szCs w:val="24"/>
        </w:rPr>
        <w:t xml:space="preserve"> </w:t>
      </w:r>
      <w:r w:rsidRPr="00533776">
        <w:rPr>
          <w:rFonts w:ascii="Times New Roman" w:hAnsi="Times New Roman"/>
          <w:sz w:val="24"/>
          <w:szCs w:val="24"/>
        </w:rPr>
        <w:t>представителями)</w:t>
      </w:r>
      <w:r w:rsidRPr="00533776">
        <w:rPr>
          <w:rFonts w:ascii="Times New Roman" w:hAnsi="Times New Roman"/>
          <w:spacing w:val="1"/>
          <w:sz w:val="24"/>
          <w:szCs w:val="24"/>
        </w:rPr>
        <w:t xml:space="preserve"> </w:t>
      </w:r>
      <w:r w:rsidRPr="00533776">
        <w:rPr>
          <w:rFonts w:ascii="Times New Roman" w:hAnsi="Times New Roman"/>
          <w:sz w:val="24"/>
          <w:szCs w:val="24"/>
        </w:rPr>
        <w:t>по</w:t>
      </w:r>
      <w:r w:rsidRPr="00533776">
        <w:rPr>
          <w:rFonts w:ascii="Times New Roman" w:hAnsi="Times New Roman"/>
          <w:spacing w:val="1"/>
          <w:sz w:val="24"/>
          <w:szCs w:val="24"/>
        </w:rPr>
        <w:t xml:space="preserve"> </w:t>
      </w:r>
      <w:r w:rsidRPr="00533776">
        <w:rPr>
          <w:rFonts w:ascii="Times New Roman" w:hAnsi="Times New Roman"/>
          <w:sz w:val="24"/>
          <w:szCs w:val="24"/>
        </w:rPr>
        <w:t>собиранию</w:t>
      </w:r>
      <w:r w:rsidRPr="00533776">
        <w:rPr>
          <w:rFonts w:ascii="Times New Roman" w:hAnsi="Times New Roman"/>
          <w:spacing w:val="1"/>
          <w:sz w:val="24"/>
          <w:szCs w:val="24"/>
        </w:rPr>
        <w:t xml:space="preserve"> </w:t>
      </w:r>
      <w:r w:rsidRPr="00533776">
        <w:rPr>
          <w:rFonts w:ascii="Times New Roman" w:hAnsi="Times New Roman"/>
          <w:sz w:val="24"/>
          <w:szCs w:val="24"/>
        </w:rPr>
        <w:t>(накоплению)</w:t>
      </w:r>
      <w:r w:rsidRPr="00533776">
        <w:rPr>
          <w:rFonts w:ascii="Times New Roman" w:hAnsi="Times New Roman"/>
          <w:spacing w:val="-67"/>
          <w:sz w:val="24"/>
          <w:szCs w:val="24"/>
        </w:rPr>
        <w:t xml:space="preserve"> </w:t>
      </w:r>
      <w:r w:rsidRPr="00533776">
        <w:rPr>
          <w:rFonts w:ascii="Times New Roman" w:hAnsi="Times New Roman"/>
          <w:sz w:val="24"/>
          <w:szCs w:val="24"/>
        </w:rPr>
        <w:t>артефактов,</w:t>
      </w:r>
      <w:r w:rsidRPr="00533776">
        <w:rPr>
          <w:rFonts w:ascii="Times New Roman" w:hAnsi="Times New Roman"/>
          <w:spacing w:val="-4"/>
          <w:sz w:val="24"/>
          <w:szCs w:val="24"/>
        </w:rPr>
        <w:t xml:space="preserve"> </w:t>
      </w:r>
      <w:r w:rsidRPr="00533776">
        <w:rPr>
          <w:rFonts w:ascii="Times New Roman" w:hAnsi="Times New Roman"/>
          <w:sz w:val="24"/>
          <w:szCs w:val="24"/>
        </w:rPr>
        <w:t>фиксирующих</w:t>
      </w:r>
      <w:r w:rsidRPr="00533776">
        <w:rPr>
          <w:rFonts w:ascii="Times New Roman" w:hAnsi="Times New Roman"/>
          <w:spacing w:val="-7"/>
          <w:sz w:val="24"/>
          <w:szCs w:val="24"/>
        </w:rPr>
        <w:t xml:space="preserve"> </w:t>
      </w:r>
      <w:r w:rsidRPr="00533776">
        <w:rPr>
          <w:rFonts w:ascii="Times New Roman" w:hAnsi="Times New Roman"/>
          <w:sz w:val="24"/>
          <w:szCs w:val="24"/>
        </w:rPr>
        <w:t>и</w:t>
      </w:r>
      <w:r w:rsidRPr="00533776">
        <w:rPr>
          <w:rFonts w:ascii="Times New Roman" w:hAnsi="Times New Roman"/>
          <w:spacing w:val="-8"/>
          <w:sz w:val="24"/>
          <w:szCs w:val="24"/>
        </w:rPr>
        <w:t xml:space="preserve"> </w:t>
      </w:r>
      <w:r w:rsidRPr="00533776">
        <w:rPr>
          <w:rFonts w:ascii="Times New Roman" w:hAnsi="Times New Roman"/>
          <w:sz w:val="24"/>
          <w:szCs w:val="24"/>
        </w:rPr>
        <w:t>символизирующих</w:t>
      </w:r>
      <w:r w:rsidRPr="00533776">
        <w:rPr>
          <w:rFonts w:ascii="Times New Roman" w:hAnsi="Times New Roman"/>
          <w:spacing w:val="-7"/>
          <w:sz w:val="24"/>
          <w:szCs w:val="24"/>
        </w:rPr>
        <w:t xml:space="preserve"> </w:t>
      </w:r>
      <w:r w:rsidRPr="00533776">
        <w:rPr>
          <w:rFonts w:ascii="Times New Roman" w:hAnsi="Times New Roman"/>
          <w:sz w:val="24"/>
          <w:szCs w:val="24"/>
        </w:rPr>
        <w:t>достижения</w:t>
      </w:r>
      <w:r w:rsidRPr="00533776">
        <w:rPr>
          <w:rFonts w:ascii="Times New Roman" w:hAnsi="Times New Roman"/>
          <w:spacing w:val="-1"/>
          <w:sz w:val="24"/>
          <w:szCs w:val="24"/>
        </w:rPr>
        <w:t xml:space="preserve"> </w:t>
      </w:r>
      <w:r w:rsidRPr="00533776">
        <w:rPr>
          <w:rFonts w:ascii="Times New Roman" w:hAnsi="Times New Roman"/>
          <w:sz w:val="24"/>
          <w:szCs w:val="24"/>
        </w:rPr>
        <w:t>обучающегося.</w:t>
      </w:r>
    </w:p>
    <w:p w:rsidR="00533776" w:rsidRPr="00533776" w:rsidRDefault="00533776" w:rsidP="00533776">
      <w:pPr>
        <w:pStyle w:val="ae"/>
        <w:ind w:right="316"/>
        <w:rPr>
          <w:rFonts w:ascii="Times New Roman" w:hAnsi="Times New Roman"/>
          <w:sz w:val="24"/>
          <w:szCs w:val="24"/>
        </w:rPr>
      </w:pPr>
      <w:r w:rsidRPr="00533776">
        <w:rPr>
          <w:rFonts w:ascii="Times New Roman" w:hAnsi="Times New Roman"/>
          <w:sz w:val="24"/>
          <w:szCs w:val="24"/>
        </w:rPr>
        <w:t>Портфолио</w:t>
      </w:r>
      <w:r w:rsidRPr="00533776">
        <w:rPr>
          <w:rFonts w:ascii="Times New Roman" w:hAnsi="Times New Roman"/>
          <w:spacing w:val="1"/>
          <w:sz w:val="24"/>
          <w:szCs w:val="24"/>
        </w:rPr>
        <w:t xml:space="preserve"> </w:t>
      </w:r>
      <w:r w:rsidRPr="00533776">
        <w:rPr>
          <w:rFonts w:ascii="Times New Roman" w:hAnsi="Times New Roman"/>
          <w:sz w:val="24"/>
          <w:szCs w:val="24"/>
        </w:rPr>
        <w:t>может</w:t>
      </w:r>
      <w:r w:rsidRPr="00533776">
        <w:rPr>
          <w:rFonts w:ascii="Times New Roman" w:hAnsi="Times New Roman"/>
          <w:spacing w:val="1"/>
          <w:sz w:val="24"/>
          <w:szCs w:val="24"/>
        </w:rPr>
        <w:t xml:space="preserve"> </w:t>
      </w:r>
      <w:r w:rsidRPr="00533776">
        <w:rPr>
          <w:rFonts w:ascii="Times New Roman" w:hAnsi="Times New Roman"/>
          <w:sz w:val="24"/>
          <w:szCs w:val="24"/>
        </w:rPr>
        <w:t>включать</w:t>
      </w:r>
      <w:r w:rsidRPr="00533776">
        <w:rPr>
          <w:rFonts w:ascii="Times New Roman" w:hAnsi="Times New Roman"/>
          <w:spacing w:val="1"/>
          <w:sz w:val="24"/>
          <w:szCs w:val="24"/>
        </w:rPr>
        <w:t xml:space="preserve"> </w:t>
      </w:r>
      <w:r w:rsidRPr="00533776">
        <w:rPr>
          <w:rFonts w:ascii="Times New Roman" w:hAnsi="Times New Roman"/>
          <w:sz w:val="24"/>
          <w:szCs w:val="24"/>
        </w:rPr>
        <w:t>артефакты</w:t>
      </w:r>
      <w:r w:rsidRPr="00533776">
        <w:rPr>
          <w:rFonts w:ascii="Times New Roman" w:hAnsi="Times New Roman"/>
          <w:spacing w:val="1"/>
          <w:sz w:val="24"/>
          <w:szCs w:val="24"/>
        </w:rPr>
        <w:t xml:space="preserve"> </w:t>
      </w:r>
      <w:r w:rsidRPr="00533776">
        <w:rPr>
          <w:rFonts w:ascii="Times New Roman" w:hAnsi="Times New Roman"/>
          <w:sz w:val="24"/>
          <w:szCs w:val="24"/>
        </w:rPr>
        <w:t>признания</w:t>
      </w:r>
      <w:r w:rsidRPr="00533776">
        <w:rPr>
          <w:rFonts w:ascii="Times New Roman" w:hAnsi="Times New Roman"/>
          <w:spacing w:val="1"/>
          <w:sz w:val="24"/>
          <w:szCs w:val="24"/>
        </w:rPr>
        <w:t xml:space="preserve"> </w:t>
      </w:r>
      <w:r w:rsidRPr="00533776">
        <w:rPr>
          <w:rFonts w:ascii="Times New Roman" w:hAnsi="Times New Roman"/>
          <w:sz w:val="24"/>
          <w:szCs w:val="24"/>
        </w:rPr>
        <w:t>личностных</w:t>
      </w:r>
      <w:r w:rsidRPr="00533776">
        <w:rPr>
          <w:rFonts w:ascii="Times New Roman" w:hAnsi="Times New Roman"/>
          <w:spacing w:val="-67"/>
          <w:sz w:val="24"/>
          <w:szCs w:val="24"/>
        </w:rPr>
        <w:t xml:space="preserve"> </w:t>
      </w:r>
      <w:r w:rsidRPr="00533776">
        <w:rPr>
          <w:rFonts w:ascii="Times New Roman" w:hAnsi="Times New Roman"/>
          <w:sz w:val="24"/>
          <w:szCs w:val="24"/>
        </w:rPr>
        <w:t>достижений,</w:t>
      </w:r>
      <w:r w:rsidRPr="00533776">
        <w:rPr>
          <w:rFonts w:ascii="Times New Roman" w:hAnsi="Times New Roman"/>
          <w:spacing w:val="1"/>
          <w:sz w:val="24"/>
          <w:szCs w:val="24"/>
        </w:rPr>
        <w:t xml:space="preserve"> </w:t>
      </w:r>
      <w:r w:rsidRPr="00533776">
        <w:rPr>
          <w:rFonts w:ascii="Times New Roman" w:hAnsi="Times New Roman"/>
          <w:sz w:val="24"/>
          <w:szCs w:val="24"/>
        </w:rPr>
        <w:t>достижений</w:t>
      </w:r>
      <w:r w:rsidRPr="00533776">
        <w:rPr>
          <w:rFonts w:ascii="Times New Roman" w:hAnsi="Times New Roman"/>
          <w:spacing w:val="1"/>
          <w:sz w:val="24"/>
          <w:szCs w:val="24"/>
        </w:rPr>
        <w:t xml:space="preserve"> </w:t>
      </w:r>
      <w:r w:rsidRPr="00533776">
        <w:rPr>
          <w:rFonts w:ascii="Times New Roman" w:hAnsi="Times New Roman"/>
          <w:sz w:val="24"/>
          <w:szCs w:val="24"/>
        </w:rPr>
        <w:t>в</w:t>
      </w:r>
      <w:r w:rsidRPr="00533776">
        <w:rPr>
          <w:rFonts w:ascii="Times New Roman" w:hAnsi="Times New Roman"/>
          <w:spacing w:val="1"/>
          <w:sz w:val="24"/>
          <w:szCs w:val="24"/>
        </w:rPr>
        <w:t xml:space="preserve"> </w:t>
      </w:r>
      <w:r w:rsidRPr="00533776">
        <w:rPr>
          <w:rFonts w:ascii="Times New Roman" w:hAnsi="Times New Roman"/>
          <w:sz w:val="24"/>
          <w:szCs w:val="24"/>
        </w:rPr>
        <w:t>группе,</w:t>
      </w:r>
      <w:r w:rsidRPr="00533776">
        <w:rPr>
          <w:rFonts w:ascii="Times New Roman" w:hAnsi="Times New Roman"/>
          <w:spacing w:val="1"/>
          <w:sz w:val="24"/>
          <w:szCs w:val="24"/>
        </w:rPr>
        <w:t xml:space="preserve"> </w:t>
      </w:r>
      <w:r w:rsidRPr="00533776">
        <w:rPr>
          <w:rFonts w:ascii="Times New Roman" w:hAnsi="Times New Roman"/>
          <w:sz w:val="24"/>
          <w:szCs w:val="24"/>
        </w:rPr>
        <w:t>участия</w:t>
      </w:r>
      <w:r w:rsidRPr="00533776">
        <w:rPr>
          <w:rFonts w:ascii="Times New Roman" w:hAnsi="Times New Roman"/>
          <w:spacing w:val="1"/>
          <w:sz w:val="24"/>
          <w:szCs w:val="24"/>
        </w:rPr>
        <w:t xml:space="preserve"> </w:t>
      </w:r>
      <w:r w:rsidRPr="00533776">
        <w:rPr>
          <w:rFonts w:ascii="Times New Roman" w:hAnsi="Times New Roman"/>
          <w:sz w:val="24"/>
          <w:szCs w:val="24"/>
        </w:rPr>
        <w:t>в</w:t>
      </w:r>
      <w:r w:rsidRPr="00533776">
        <w:rPr>
          <w:rFonts w:ascii="Times New Roman" w:hAnsi="Times New Roman"/>
          <w:spacing w:val="1"/>
          <w:sz w:val="24"/>
          <w:szCs w:val="24"/>
        </w:rPr>
        <w:t xml:space="preserve"> </w:t>
      </w:r>
      <w:r w:rsidRPr="00533776">
        <w:rPr>
          <w:rFonts w:ascii="Times New Roman" w:hAnsi="Times New Roman"/>
          <w:sz w:val="24"/>
          <w:szCs w:val="24"/>
        </w:rPr>
        <w:t>деятельности</w:t>
      </w:r>
      <w:r w:rsidRPr="00533776">
        <w:rPr>
          <w:rFonts w:ascii="Times New Roman" w:hAnsi="Times New Roman"/>
          <w:spacing w:val="1"/>
          <w:sz w:val="24"/>
          <w:szCs w:val="24"/>
        </w:rPr>
        <w:t xml:space="preserve"> </w:t>
      </w:r>
      <w:r w:rsidRPr="00533776">
        <w:rPr>
          <w:rFonts w:ascii="Times New Roman" w:hAnsi="Times New Roman"/>
          <w:sz w:val="24"/>
          <w:szCs w:val="24"/>
        </w:rPr>
        <w:t>(грамоты,</w:t>
      </w:r>
      <w:r w:rsidRPr="00533776">
        <w:rPr>
          <w:rFonts w:ascii="Times New Roman" w:hAnsi="Times New Roman"/>
          <w:spacing w:val="1"/>
          <w:sz w:val="24"/>
          <w:szCs w:val="24"/>
        </w:rPr>
        <w:t xml:space="preserve"> </w:t>
      </w:r>
      <w:r w:rsidRPr="00533776">
        <w:rPr>
          <w:rFonts w:ascii="Times New Roman" w:hAnsi="Times New Roman"/>
          <w:sz w:val="24"/>
          <w:szCs w:val="24"/>
        </w:rPr>
        <w:t>поощрительные</w:t>
      </w:r>
      <w:r w:rsidRPr="00533776">
        <w:rPr>
          <w:rFonts w:ascii="Times New Roman" w:hAnsi="Times New Roman"/>
          <w:spacing w:val="1"/>
          <w:sz w:val="24"/>
          <w:szCs w:val="24"/>
        </w:rPr>
        <w:t xml:space="preserve"> </w:t>
      </w:r>
      <w:r w:rsidRPr="00533776">
        <w:rPr>
          <w:rFonts w:ascii="Times New Roman" w:hAnsi="Times New Roman"/>
          <w:sz w:val="24"/>
          <w:szCs w:val="24"/>
        </w:rPr>
        <w:t>письма,</w:t>
      </w:r>
      <w:r w:rsidRPr="00533776">
        <w:rPr>
          <w:rFonts w:ascii="Times New Roman" w:hAnsi="Times New Roman"/>
          <w:spacing w:val="1"/>
          <w:sz w:val="24"/>
          <w:szCs w:val="24"/>
        </w:rPr>
        <w:t xml:space="preserve"> </w:t>
      </w:r>
      <w:r w:rsidRPr="00533776">
        <w:rPr>
          <w:rFonts w:ascii="Times New Roman" w:hAnsi="Times New Roman"/>
          <w:sz w:val="24"/>
          <w:szCs w:val="24"/>
        </w:rPr>
        <w:t>фотографии</w:t>
      </w:r>
      <w:r w:rsidRPr="00533776">
        <w:rPr>
          <w:rFonts w:ascii="Times New Roman" w:hAnsi="Times New Roman"/>
          <w:spacing w:val="1"/>
          <w:sz w:val="24"/>
          <w:szCs w:val="24"/>
        </w:rPr>
        <w:t xml:space="preserve"> </w:t>
      </w:r>
      <w:r w:rsidRPr="00533776">
        <w:rPr>
          <w:rFonts w:ascii="Times New Roman" w:hAnsi="Times New Roman"/>
          <w:sz w:val="24"/>
          <w:szCs w:val="24"/>
        </w:rPr>
        <w:t>призов,</w:t>
      </w:r>
      <w:r w:rsidRPr="00533776">
        <w:rPr>
          <w:rFonts w:ascii="Times New Roman" w:hAnsi="Times New Roman"/>
          <w:spacing w:val="1"/>
          <w:sz w:val="24"/>
          <w:szCs w:val="24"/>
        </w:rPr>
        <w:t xml:space="preserve"> </w:t>
      </w:r>
      <w:r w:rsidRPr="00533776">
        <w:rPr>
          <w:rFonts w:ascii="Times New Roman" w:hAnsi="Times New Roman"/>
          <w:sz w:val="24"/>
          <w:szCs w:val="24"/>
        </w:rPr>
        <w:t>фото</w:t>
      </w:r>
      <w:r w:rsidRPr="00533776">
        <w:rPr>
          <w:rFonts w:ascii="Times New Roman" w:hAnsi="Times New Roman"/>
          <w:spacing w:val="1"/>
          <w:sz w:val="24"/>
          <w:szCs w:val="24"/>
        </w:rPr>
        <w:t xml:space="preserve"> </w:t>
      </w:r>
      <w:r w:rsidRPr="00533776">
        <w:rPr>
          <w:rFonts w:ascii="Times New Roman" w:hAnsi="Times New Roman"/>
          <w:sz w:val="24"/>
          <w:szCs w:val="24"/>
        </w:rPr>
        <w:t>изделий,</w:t>
      </w:r>
      <w:r w:rsidRPr="00533776">
        <w:rPr>
          <w:rFonts w:ascii="Times New Roman" w:hAnsi="Times New Roman"/>
          <w:spacing w:val="1"/>
          <w:sz w:val="24"/>
          <w:szCs w:val="24"/>
        </w:rPr>
        <w:t xml:space="preserve"> </w:t>
      </w:r>
      <w:r w:rsidRPr="00533776">
        <w:rPr>
          <w:rFonts w:ascii="Times New Roman" w:hAnsi="Times New Roman"/>
          <w:sz w:val="24"/>
          <w:szCs w:val="24"/>
        </w:rPr>
        <w:t>работ</w:t>
      </w:r>
      <w:r w:rsidRPr="00533776">
        <w:rPr>
          <w:rFonts w:ascii="Times New Roman" w:hAnsi="Times New Roman"/>
          <w:spacing w:val="1"/>
          <w:sz w:val="24"/>
          <w:szCs w:val="24"/>
        </w:rPr>
        <w:t xml:space="preserve"> </w:t>
      </w:r>
      <w:r w:rsidRPr="00533776">
        <w:rPr>
          <w:rFonts w:ascii="Times New Roman" w:hAnsi="Times New Roman"/>
          <w:sz w:val="24"/>
          <w:szCs w:val="24"/>
        </w:rPr>
        <w:t>и</w:t>
      </w:r>
      <w:r w:rsidRPr="00533776">
        <w:rPr>
          <w:rFonts w:ascii="Times New Roman" w:hAnsi="Times New Roman"/>
          <w:spacing w:val="1"/>
          <w:sz w:val="24"/>
          <w:szCs w:val="24"/>
        </w:rPr>
        <w:t xml:space="preserve"> </w:t>
      </w:r>
      <w:r w:rsidRPr="00533776">
        <w:rPr>
          <w:rFonts w:ascii="Times New Roman" w:hAnsi="Times New Roman"/>
          <w:sz w:val="24"/>
          <w:szCs w:val="24"/>
        </w:rPr>
        <w:t>др.,</w:t>
      </w:r>
      <w:r w:rsidRPr="00533776">
        <w:rPr>
          <w:rFonts w:ascii="Times New Roman" w:hAnsi="Times New Roman"/>
          <w:spacing w:val="1"/>
          <w:sz w:val="24"/>
          <w:szCs w:val="24"/>
        </w:rPr>
        <w:t xml:space="preserve"> </w:t>
      </w:r>
      <w:r w:rsidRPr="00533776">
        <w:rPr>
          <w:rFonts w:ascii="Times New Roman" w:hAnsi="Times New Roman"/>
          <w:sz w:val="24"/>
          <w:szCs w:val="24"/>
        </w:rPr>
        <w:t>участвовавших</w:t>
      </w:r>
      <w:r w:rsidRPr="00533776">
        <w:rPr>
          <w:rFonts w:ascii="Times New Roman" w:hAnsi="Times New Roman"/>
          <w:spacing w:val="1"/>
          <w:sz w:val="24"/>
          <w:szCs w:val="24"/>
        </w:rPr>
        <w:t xml:space="preserve"> </w:t>
      </w:r>
      <w:r w:rsidRPr="00533776">
        <w:rPr>
          <w:rFonts w:ascii="Times New Roman" w:hAnsi="Times New Roman"/>
          <w:sz w:val="24"/>
          <w:szCs w:val="24"/>
        </w:rPr>
        <w:t>в</w:t>
      </w:r>
      <w:r w:rsidRPr="00533776">
        <w:rPr>
          <w:rFonts w:ascii="Times New Roman" w:hAnsi="Times New Roman"/>
          <w:spacing w:val="1"/>
          <w:sz w:val="24"/>
          <w:szCs w:val="24"/>
        </w:rPr>
        <w:t xml:space="preserve"> </w:t>
      </w:r>
      <w:r w:rsidRPr="00533776">
        <w:rPr>
          <w:rFonts w:ascii="Times New Roman" w:hAnsi="Times New Roman"/>
          <w:sz w:val="24"/>
          <w:szCs w:val="24"/>
        </w:rPr>
        <w:t>конкурсах</w:t>
      </w:r>
      <w:r w:rsidRPr="00533776">
        <w:rPr>
          <w:rFonts w:ascii="Times New Roman" w:hAnsi="Times New Roman"/>
          <w:spacing w:val="1"/>
          <w:sz w:val="24"/>
          <w:szCs w:val="24"/>
        </w:rPr>
        <w:t xml:space="preserve"> </w:t>
      </w:r>
      <w:r w:rsidRPr="00533776">
        <w:rPr>
          <w:rFonts w:ascii="Times New Roman" w:hAnsi="Times New Roman"/>
          <w:sz w:val="24"/>
          <w:szCs w:val="24"/>
        </w:rPr>
        <w:t>и</w:t>
      </w:r>
      <w:r w:rsidRPr="00533776">
        <w:rPr>
          <w:rFonts w:ascii="Times New Roman" w:hAnsi="Times New Roman"/>
          <w:spacing w:val="1"/>
          <w:sz w:val="24"/>
          <w:szCs w:val="24"/>
        </w:rPr>
        <w:t xml:space="preserve"> </w:t>
      </w:r>
      <w:r w:rsidRPr="00533776">
        <w:rPr>
          <w:rFonts w:ascii="Times New Roman" w:hAnsi="Times New Roman"/>
          <w:sz w:val="24"/>
          <w:szCs w:val="24"/>
        </w:rPr>
        <w:t>т.</w:t>
      </w:r>
      <w:r w:rsidRPr="00533776">
        <w:rPr>
          <w:rFonts w:ascii="Times New Roman" w:hAnsi="Times New Roman"/>
          <w:spacing w:val="1"/>
          <w:sz w:val="24"/>
          <w:szCs w:val="24"/>
        </w:rPr>
        <w:t xml:space="preserve"> </w:t>
      </w:r>
      <w:r w:rsidRPr="00533776">
        <w:rPr>
          <w:rFonts w:ascii="Times New Roman" w:hAnsi="Times New Roman"/>
          <w:sz w:val="24"/>
          <w:szCs w:val="24"/>
        </w:rPr>
        <w:t>д.).</w:t>
      </w:r>
      <w:r w:rsidRPr="00533776">
        <w:rPr>
          <w:rFonts w:ascii="Times New Roman" w:hAnsi="Times New Roman"/>
          <w:spacing w:val="1"/>
          <w:sz w:val="24"/>
          <w:szCs w:val="24"/>
        </w:rPr>
        <w:t xml:space="preserve"> </w:t>
      </w:r>
      <w:r w:rsidRPr="00533776">
        <w:rPr>
          <w:rFonts w:ascii="Times New Roman" w:hAnsi="Times New Roman"/>
          <w:sz w:val="24"/>
          <w:szCs w:val="24"/>
        </w:rPr>
        <w:t>Кроме</w:t>
      </w:r>
      <w:r w:rsidRPr="00533776">
        <w:rPr>
          <w:rFonts w:ascii="Times New Roman" w:hAnsi="Times New Roman"/>
          <w:spacing w:val="1"/>
          <w:sz w:val="24"/>
          <w:szCs w:val="24"/>
        </w:rPr>
        <w:t xml:space="preserve"> </w:t>
      </w:r>
      <w:r w:rsidRPr="00533776">
        <w:rPr>
          <w:rFonts w:ascii="Times New Roman" w:hAnsi="Times New Roman"/>
          <w:sz w:val="24"/>
          <w:szCs w:val="24"/>
        </w:rPr>
        <w:t>индивидуального</w:t>
      </w:r>
      <w:r w:rsidRPr="00533776">
        <w:rPr>
          <w:rFonts w:ascii="Times New Roman" w:hAnsi="Times New Roman"/>
          <w:spacing w:val="1"/>
          <w:sz w:val="24"/>
          <w:szCs w:val="24"/>
        </w:rPr>
        <w:t xml:space="preserve"> </w:t>
      </w:r>
      <w:r w:rsidRPr="00533776">
        <w:rPr>
          <w:rFonts w:ascii="Times New Roman" w:hAnsi="Times New Roman"/>
          <w:sz w:val="24"/>
          <w:szCs w:val="24"/>
        </w:rPr>
        <w:t>портфолио,</w:t>
      </w:r>
      <w:r w:rsidRPr="00533776">
        <w:rPr>
          <w:rFonts w:ascii="Times New Roman" w:hAnsi="Times New Roman"/>
          <w:spacing w:val="1"/>
          <w:sz w:val="24"/>
          <w:szCs w:val="24"/>
        </w:rPr>
        <w:t xml:space="preserve"> </w:t>
      </w:r>
      <w:r w:rsidRPr="00533776">
        <w:rPr>
          <w:rFonts w:ascii="Times New Roman" w:hAnsi="Times New Roman"/>
          <w:sz w:val="24"/>
          <w:szCs w:val="24"/>
        </w:rPr>
        <w:t>возможно</w:t>
      </w:r>
      <w:r w:rsidRPr="00533776">
        <w:rPr>
          <w:rFonts w:ascii="Times New Roman" w:hAnsi="Times New Roman"/>
          <w:spacing w:val="5"/>
          <w:sz w:val="24"/>
          <w:szCs w:val="24"/>
        </w:rPr>
        <w:t xml:space="preserve"> </w:t>
      </w:r>
      <w:r w:rsidRPr="00533776">
        <w:rPr>
          <w:rFonts w:ascii="Times New Roman" w:hAnsi="Times New Roman"/>
          <w:sz w:val="24"/>
          <w:szCs w:val="24"/>
        </w:rPr>
        <w:t>ведение</w:t>
      </w:r>
      <w:r w:rsidRPr="00533776">
        <w:rPr>
          <w:rFonts w:ascii="Times New Roman" w:hAnsi="Times New Roman"/>
          <w:spacing w:val="2"/>
          <w:sz w:val="24"/>
          <w:szCs w:val="24"/>
        </w:rPr>
        <w:t xml:space="preserve"> </w:t>
      </w:r>
      <w:r w:rsidRPr="00533776">
        <w:rPr>
          <w:rFonts w:ascii="Times New Roman" w:hAnsi="Times New Roman"/>
          <w:sz w:val="24"/>
          <w:szCs w:val="24"/>
        </w:rPr>
        <w:t>портфолио</w:t>
      </w:r>
      <w:r w:rsidRPr="00533776">
        <w:rPr>
          <w:rFonts w:ascii="Times New Roman" w:hAnsi="Times New Roman"/>
          <w:spacing w:val="5"/>
          <w:sz w:val="24"/>
          <w:szCs w:val="24"/>
        </w:rPr>
        <w:t xml:space="preserve"> </w:t>
      </w:r>
      <w:r w:rsidRPr="00533776">
        <w:rPr>
          <w:rFonts w:ascii="Times New Roman" w:hAnsi="Times New Roman"/>
          <w:sz w:val="24"/>
          <w:szCs w:val="24"/>
        </w:rPr>
        <w:t>класса.</w:t>
      </w:r>
    </w:p>
    <w:p w:rsidR="00533776" w:rsidRPr="00533776" w:rsidRDefault="00533776" w:rsidP="00533776">
      <w:pPr>
        <w:pStyle w:val="ae"/>
        <w:ind w:right="320"/>
        <w:rPr>
          <w:rFonts w:ascii="Times New Roman" w:hAnsi="Times New Roman"/>
          <w:sz w:val="24"/>
          <w:szCs w:val="24"/>
        </w:rPr>
      </w:pPr>
      <w:r w:rsidRPr="00533776">
        <w:rPr>
          <w:rFonts w:ascii="Times New Roman" w:hAnsi="Times New Roman"/>
          <w:sz w:val="24"/>
          <w:szCs w:val="24"/>
        </w:rPr>
        <w:t>Благотворительная</w:t>
      </w:r>
      <w:r w:rsidRPr="00533776">
        <w:rPr>
          <w:rFonts w:ascii="Times New Roman" w:hAnsi="Times New Roman"/>
          <w:spacing w:val="1"/>
          <w:sz w:val="24"/>
          <w:szCs w:val="24"/>
        </w:rPr>
        <w:t xml:space="preserve"> </w:t>
      </w:r>
      <w:r w:rsidRPr="00533776">
        <w:rPr>
          <w:rFonts w:ascii="Times New Roman" w:hAnsi="Times New Roman"/>
          <w:sz w:val="24"/>
          <w:szCs w:val="24"/>
        </w:rPr>
        <w:t>поддержка</w:t>
      </w:r>
      <w:r w:rsidRPr="00533776">
        <w:rPr>
          <w:rFonts w:ascii="Times New Roman" w:hAnsi="Times New Roman"/>
          <w:spacing w:val="1"/>
          <w:sz w:val="24"/>
          <w:szCs w:val="24"/>
        </w:rPr>
        <w:t xml:space="preserve"> </w:t>
      </w:r>
      <w:r w:rsidRPr="00533776">
        <w:rPr>
          <w:rFonts w:ascii="Times New Roman" w:hAnsi="Times New Roman"/>
          <w:sz w:val="24"/>
          <w:szCs w:val="24"/>
        </w:rPr>
        <w:t>обучающихся,</w:t>
      </w:r>
      <w:r w:rsidRPr="00533776">
        <w:rPr>
          <w:rFonts w:ascii="Times New Roman" w:hAnsi="Times New Roman"/>
          <w:spacing w:val="1"/>
          <w:sz w:val="24"/>
          <w:szCs w:val="24"/>
        </w:rPr>
        <w:t xml:space="preserve"> </w:t>
      </w:r>
      <w:r w:rsidRPr="00533776">
        <w:rPr>
          <w:rFonts w:ascii="Times New Roman" w:hAnsi="Times New Roman"/>
          <w:sz w:val="24"/>
          <w:szCs w:val="24"/>
        </w:rPr>
        <w:t>групп</w:t>
      </w:r>
      <w:r w:rsidRPr="00533776">
        <w:rPr>
          <w:rFonts w:ascii="Times New Roman" w:hAnsi="Times New Roman"/>
          <w:spacing w:val="1"/>
          <w:sz w:val="24"/>
          <w:szCs w:val="24"/>
        </w:rPr>
        <w:t xml:space="preserve"> </w:t>
      </w:r>
      <w:r w:rsidRPr="00533776">
        <w:rPr>
          <w:rFonts w:ascii="Times New Roman" w:hAnsi="Times New Roman"/>
          <w:sz w:val="24"/>
          <w:szCs w:val="24"/>
        </w:rPr>
        <w:t>обучающихся</w:t>
      </w:r>
      <w:r w:rsidRPr="00533776">
        <w:rPr>
          <w:rFonts w:ascii="Times New Roman" w:hAnsi="Times New Roman"/>
          <w:spacing w:val="1"/>
          <w:sz w:val="24"/>
          <w:szCs w:val="24"/>
        </w:rPr>
        <w:t xml:space="preserve"> </w:t>
      </w:r>
      <w:r w:rsidRPr="00533776">
        <w:rPr>
          <w:rFonts w:ascii="Times New Roman" w:hAnsi="Times New Roman"/>
          <w:sz w:val="24"/>
          <w:szCs w:val="24"/>
        </w:rPr>
        <w:t>(классов и др.) может заключаться в материальной поддержке проведения в</w:t>
      </w:r>
      <w:r w:rsidRPr="00533776">
        <w:rPr>
          <w:rFonts w:ascii="Times New Roman" w:hAnsi="Times New Roman"/>
          <w:spacing w:val="1"/>
          <w:sz w:val="24"/>
          <w:szCs w:val="24"/>
        </w:rPr>
        <w:t xml:space="preserve"> </w:t>
      </w:r>
      <w:r w:rsidRPr="00533776">
        <w:rPr>
          <w:rFonts w:ascii="Times New Roman" w:hAnsi="Times New Roman"/>
          <w:sz w:val="24"/>
          <w:szCs w:val="24"/>
        </w:rPr>
        <w:t>Школе</w:t>
      </w:r>
      <w:r w:rsidRPr="00533776">
        <w:rPr>
          <w:rFonts w:ascii="Times New Roman" w:hAnsi="Times New Roman"/>
          <w:spacing w:val="1"/>
          <w:sz w:val="24"/>
          <w:szCs w:val="24"/>
        </w:rPr>
        <w:t xml:space="preserve"> </w:t>
      </w:r>
      <w:r w:rsidRPr="00533776">
        <w:rPr>
          <w:rFonts w:ascii="Times New Roman" w:hAnsi="Times New Roman"/>
          <w:sz w:val="24"/>
          <w:szCs w:val="24"/>
        </w:rPr>
        <w:t>воспитательных</w:t>
      </w:r>
      <w:r w:rsidRPr="00533776">
        <w:rPr>
          <w:rFonts w:ascii="Times New Roman" w:hAnsi="Times New Roman"/>
          <w:spacing w:val="1"/>
          <w:sz w:val="24"/>
          <w:szCs w:val="24"/>
        </w:rPr>
        <w:t xml:space="preserve"> </w:t>
      </w:r>
      <w:r w:rsidRPr="00533776">
        <w:rPr>
          <w:rFonts w:ascii="Times New Roman" w:hAnsi="Times New Roman"/>
          <w:sz w:val="24"/>
          <w:szCs w:val="24"/>
        </w:rPr>
        <w:t>дел,</w:t>
      </w:r>
      <w:r w:rsidRPr="00533776">
        <w:rPr>
          <w:rFonts w:ascii="Times New Roman" w:hAnsi="Times New Roman"/>
          <w:spacing w:val="1"/>
          <w:sz w:val="24"/>
          <w:szCs w:val="24"/>
        </w:rPr>
        <w:t xml:space="preserve"> </w:t>
      </w:r>
      <w:r w:rsidRPr="00533776">
        <w:rPr>
          <w:rFonts w:ascii="Times New Roman" w:hAnsi="Times New Roman"/>
          <w:sz w:val="24"/>
          <w:szCs w:val="24"/>
        </w:rPr>
        <w:t>мероприятий,</w:t>
      </w:r>
      <w:r w:rsidRPr="00533776">
        <w:rPr>
          <w:rFonts w:ascii="Times New Roman" w:hAnsi="Times New Roman"/>
          <w:spacing w:val="1"/>
          <w:sz w:val="24"/>
          <w:szCs w:val="24"/>
        </w:rPr>
        <w:t xml:space="preserve"> </w:t>
      </w:r>
      <w:r w:rsidRPr="00533776">
        <w:rPr>
          <w:rFonts w:ascii="Times New Roman" w:hAnsi="Times New Roman"/>
          <w:sz w:val="24"/>
          <w:szCs w:val="24"/>
        </w:rPr>
        <w:t>проведения</w:t>
      </w:r>
      <w:r w:rsidRPr="00533776">
        <w:rPr>
          <w:rFonts w:ascii="Times New Roman" w:hAnsi="Times New Roman"/>
          <w:spacing w:val="1"/>
          <w:sz w:val="24"/>
          <w:szCs w:val="24"/>
        </w:rPr>
        <w:t xml:space="preserve"> </w:t>
      </w:r>
      <w:r w:rsidRPr="00533776">
        <w:rPr>
          <w:rFonts w:ascii="Times New Roman" w:hAnsi="Times New Roman"/>
          <w:sz w:val="24"/>
          <w:szCs w:val="24"/>
        </w:rPr>
        <w:t>внешкольных</w:t>
      </w:r>
      <w:r w:rsidRPr="00533776">
        <w:rPr>
          <w:rFonts w:ascii="Times New Roman" w:hAnsi="Times New Roman"/>
          <w:spacing w:val="1"/>
          <w:sz w:val="24"/>
          <w:szCs w:val="24"/>
        </w:rPr>
        <w:t xml:space="preserve"> </w:t>
      </w:r>
      <w:r w:rsidRPr="00533776">
        <w:rPr>
          <w:rFonts w:ascii="Times New Roman" w:hAnsi="Times New Roman"/>
          <w:sz w:val="24"/>
          <w:szCs w:val="24"/>
        </w:rPr>
        <w:t>мероприятий,</w:t>
      </w:r>
      <w:r w:rsidRPr="00533776">
        <w:rPr>
          <w:rFonts w:ascii="Times New Roman" w:hAnsi="Times New Roman"/>
          <w:spacing w:val="1"/>
          <w:sz w:val="24"/>
          <w:szCs w:val="24"/>
        </w:rPr>
        <w:t xml:space="preserve"> </w:t>
      </w:r>
      <w:r w:rsidRPr="00533776">
        <w:rPr>
          <w:rFonts w:ascii="Times New Roman" w:hAnsi="Times New Roman"/>
          <w:sz w:val="24"/>
          <w:szCs w:val="24"/>
        </w:rPr>
        <w:t>различных</w:t>
      </w:r>
      <w:r w:rsidRPr="00533776">
        <w:rPr>
          <w:rFonts w:ascii="Times New Roman" w:hAnsi="Times New Roman"/>
          <w:spacing w:val="1"/>
          <w:sz w:val="24"/>
          <w:szCs w:val="24"/>
        </w:rPr>
        <w:t xml:space="preserve"> </w:t>
      </w:r>
      <w:r w:rsidRPr="00533776">
        <w:rPr>
          <w:rFonts w:ascii="Times New Roman" w:hAnsi="Times New Roman"/>
          <w:sz w:val="24"/>
          <w:szCs w:val="24"/>
        </w:rPr>
        <w:t>форм</w:t>
      </w:r>
      <w:r w:rsidRPr="00533776">
        <w:rPr>
          <w:rFonts w:ascii="Times New Roman" w:hAnsi="Times New Roman"/>
          <w:spacing w:val="1"/>
          <w:sz w:val="24"/>
          <w:szCs w:val="24"/>
        </w:rPr>
        <w:t xml:space="preserve"> </w:t>
      </w:r>
      <w:r w:rsidRPr="00533776">
        <w:rPr>
          <w:rFonts w:ascii="Times New Roman" w:hAnsi="Times New Roman"/>
          <w:sz w:val="24"/>
          <w:szCs w:val="24"/>
        </w:rPr>
        <w:t>совместной</w:t>
      </w:r>
      <w:r w:rsidRPr="00533776">
        <w:rPr>
          <w:rFonts w:ascii="Times New Roman" w:hAnsi="Times New Roman"/>
          <w:spacing w:val="1"/>
          <w:sz w:val="24"/>
          <w:szCs w:val="24"/>
        </w:rPr>
        <w:t xml:space="preserve"> </w:t>
      </w:r>
      <w:r w:rsidRPr="00533776">
        <w:rPr>
          <w:rFonts w:ascii="Times New Roman" w:hAnsi="Times New Roman"/>
          <w:sz w:val="24"/>
          <w:szCs w:val="24"/>
        </w:rPr>
        <w:t>деятельности</w:t>
      </w:r>
      <w:r w:rsidRPr="00533776">
        <w:rPr>
          <w:rFonts w:ascii="Times New Roman" w:hAnsi="Times New Roman"/>
          <w:spacing w:val="1"/>
          <w:sz w:val="24"/>
          <w:szCs w:val="24"/>
        </w:rPr>
        <w:t xml:space="preserve"> </w:t>
      </w:r>
      <w:r w:rsidRPr="00533776">
        <w:rPr>
          <w:rFonts w:ascii="Times New Roman" w:hAnsi="Times New Roman"/>
          <w:sz w:val="24"/>
          <w:szCs w:val="24"/>
        </w:rPr>
        <w:t>воспитательной</w:t>
      </w:r>
      <w:r w:rsidRPr="00533776">
        <w:rPr>
          <w:rFonts w:ascii="Times New Roman" w:hAnsi="Times New Roman"/>
          <w:spacing w:val="1"/>
          <w:sz w:val="24"/>
          <w:szCs w:val="24"/>
        </w:rPr>
        <w:t xml:space="preserve"> </w:t>
      </w:r>
      <w:r w:rsidRPr="00533776">
        <w:rPr>
          <w:rFonts w:ascii="Times New Roman" w:hAnsi="Times New Roman"/>
          <w:sz w:val="24"/>
          <w:szCs w:val="24"/>
        </w:rPr>
        <w:t>направленности,</w:t>
      </w:r>
      <w:r w:rsidRPr="00533776">
        <w:rPr>
          <w:rFonts w:ascii="Times New Roman" w:hAnsi="Times New Roman"/>
          <w:spacing w:val="1"/>
          <w:sz w:val="24"/>
          <w:szCs w:val="24"/>
        </w:rPr>
        <w:t xml:space="preserve"> </w:t>
      </w:r>
      <w:r w:rsidRPr="00533776">
        <w:rPr>
          <w:rFonts w:ascii="Times New Roman" w:hAnsi="Times New Roman"/>
          <w:sz w:val="24"/>
          <w:szCs w:val="24"/>
        </w:rPr>
        <w:t>в</w:t>
      </w:r>
      <w:r w:rsidRPr="00533776">
        <w:rPr>
          <w:rFonts w:ascii="Times New Roman" w:hAnsi="Times New Roman"/>
          <w:spacing w:val="1"/>
          <w:sz w:val="24"/>
          <w:szCs w:val="24"/>
        </w:rPr>
        <w:t xml:space="preserve"> </w:t>
      </w:r>
      <w:r w:rsidRPr="00533776">
        <w:rPr>
          <w:rFonts w:ascii="Times New Roman" w:hAnsi="Times New Roman"/>
          <w:sz w:val="24"/>
          <w:szCs w:val="24"/>
        </w:rPr>
        <w:t>индивидуальной</w:t>
      </w:r>
      <w:r w:rsidRPr="00533776">
        <w:rPr>
          <w:rFonts w:ascii="Times New Roman" w:hAnsi="Times New Roman"/>
          <w:spacing w:val="1"/>
          <w:sz w:val="24"/>
          <w:szCs w:val="24"/>
        </w:rPr>
        <w:t xml:space="preserve"> </w:t>
      </w:r>
      <w:r w:rsidRPr="00533776">
        <w:rPr>
          <w:rFonts w:ascii="Times New Roman" w:hAnsi="Times New Roman"/>
          <w:sz w:val="24"/>
          <w:szCs w:val="24"/>
        </w:rPr>
        <w:t>поддержке</w:t>
      </w:r>
      <w:r w:rsidRPr="00533776">
        <w:rPr>
          <w:rFonts w:ascii="Times New Roman" w:hAnsi="Times New Roman"/>
          <w:spacing w:val="1"/>
          <w:sz w:val="24"/>
          <w:szCs w:val="24"/>
        </w:rPr>
        <w:t xml:space="preserve"> </w:t>
      </w:r>
      <w:r w:rsidRPr="00533776">
        <w:rPr>
          <w:rFonts w:ascii="Times New Roman" w:hAnsi="Times New Roman"/>
          <w:sz w:val="24"/>
          <w:szCs w:val="24"/>
        </w:rPr>
        <w:t>нуждающихся</w:t>
      </w:r>
      <w:r w:rsidRPr="00533776">
        <w:rPr>
          <w:rFonts w:ascii="Times New Roman" w:hAnsi="Times New Roman"/>
          <w:spacing w:val="1"/>
          <w:sz w:val="24"/>
          <w:szCs w:val="24"/>
        </w:rPr>
        <w:t xml:space="preserve"> </w:t>
      </w:r>
      <w:r w:rsidRPr="00533776">
        <w:rPr>
          <w:rFonts w:ascii="Times New Roman" w:hAnsi="Times New Roman"/>
          <w:sz w:val="24"/>
          <w:szCs w:val="24"/>
        </w:rPr>
        <w:t>в</w:t>
      </w:r>
      <w:r w:rsidRPr="00533776">
        <w:rPr>
          <w:rFonts w:ascii="Times New Roman" w:hAnsi="Times New Roman"/>
          <w:spacing w:val="1"/>
          <w:sz w:val="24"/>
          <w:szCs w:val="24"/>
        </w:rPr>
        <w:t xml:space="preserve"> </w:t>
      </w:r>
      <w:r w:rsidRPr="00533776">
        <w:rPr>
          <w:rFonts w:ascii="Times New Roman" w:hAnsi="Times New Roman"/>
          <w:sz w:val="24"/>
          <w:szCs w:val="24"/>
        </w:rPr>
        <w:t>помощи</w:t>
      </w:r>
      <w:r w:rsidRPr="00533776">
        <w:rPr>
          <w:rFonts w:ascii="Times New Roman" w:hAnsi="Times New Roman"/>
          <w:spacing w:val="1"/>
          <w:sz w:val="24"/>
          <w:szCs w:val="24"/>
        </w:rPr>
        <w:t xml:space="preserve"> </w:t>
      </w:r>
      <w:r w:rsidRPr="00533776">
        <w:rPr>
          <w:rFonts w:ascii="Times New Roman" w:hAnsi="Times New Roman"/>
          <w:sz w:val="24"/>
          <w:szCs w:val="24"/>
        </w:rPr>
        <w:t>обучающихся, семей, педагогических</w:t>
      </w:r>
      <w:r w:rsidRPr="00533776">
        <w:rPr>
          <w:rFonts w:ascii="Times New Roman" w:hAnsi="Times New Roman"/>
          <w:spacing w:val="-2"/>
          <w:sz w:val="24"/>
          <w:szCs w:val="24"/>
        </w:rPr>
        <w:t xml:space="preserve"> </w:t>
      </w:r>
      <w:r w:rsidRPr="00533776">
        <w:rPr>
          <w:rFonts w:ascii="Times New Roman" w:hAnsi="Times New Roman"/>
          <w:sz w:val="24"/>
          <w:szCs w:val="24"/>
        </w:rPr>
        <w:t>работников.</w:t>
      </w:r>
    </w:p>
    <w:p w:rsidR="00533776" w:rsidRPr="00533776" w:rsidRDefault="00533776" w:rsidP="00533776">
      <w:pPr>
        <w:pStyle w:val="ae"/>
        <w:ind w:right="318"/>
        <w:rPr>
          <w:rFonts w:ascii="Times New Roman" w:hAnsi="Times New Roman"/>
          <w:sz w:val="24"/>
          <w:szCs w:val="24"/>
        </w:rPr>
      </w:pPr>
      <w:r w:rsidRPr="00533776">
        <w:rPr>
          <w:rFonts w:ascii="Times New Roman" w:hAnsi="Times New Roman"/>
          <w:sz w:val="24"/>
          <w:szCs w:val="24"/>
        </w:rPr>
        <w:t>Благотворительность</w:t>
      </w:r>
      <w:r w:rsidRPr="00533776">
        <w:rPr>
          <w:rFonts w:ascii="Times New Roman" w:hAnsi="Times New Roman"/>
          <w:spacing w:val="1"/>
          <w:sz w:val="24"/>
          <w:szCs w:val="24"/>
        </w:rPr>
        <w:t xml:space="preserve"> </w:t>
      </w:r>
      <w:r w:rsidRPr="00533776">
        <w:rPr>
          <w:rFonts w:ascii="Times New Roman" w:hAnsi="Times New Roman"/>
          <w:sz w:val="24"/>
          <w:szCs w:val="24"/>
        </w:rPr>
        <w:t>предусматривает</w:t>
      </w:r>
      <w:r w:rsidRPr="00533776">
        <w:rPr>
          <w:rFonts w:ascii="Times New Roman" w:hAnsi="Times New Roman"/>
          <w:spacing w:val="1"/>
          <w:sz w:val="24"/>
          <w:szCs w:val="24"/>
        </w:rPr>
        <w:t xml:space="preserve"> </w:t>
      </w:r>
      <w:r w:rsidRPr="00533776">
        <w:rPr>
          <w:rFonts w:ascii="Times New Roman" w:hAnsi="Times New Roman"/>
          <w:sz w:val="24"/>
          <w:szCs w:val="24"/>
        </w:rPr>
        <w:t>публичную</w:t>
      </w:r>
      <w:r w:rsidRPr="00533776">
        <w:rPr>
          <w:rFonts w:ascii="Times New Roman" w:hAnsi="Times New Roman"/>
          <w:spacing w:val="1"/>
          <w:sz w:val="24"/>
          <w:szCs w:val="24"/>
        </w:rPr>
        <w:t xml:space="preserve"> </w:t>
      </w:r>
      <w:r w:rsidRPr="00533776">
        <w:rPr>
          <w:rFonts w:ascii="Times New Roman" w:hAnsi="Times New Roman"/>
          <w:sz w:val="24"/>
          <w:szCs w:val="24"/>
        </w:rPr>
        <w:t>презентацию</w:t>
      </w:r>
      <w:r w:rsidRPr="00533776">
        <w:rPr>
          <w:rFonts w:ascii="Times New Roman" w:hAnsi="Times New Roman"/>
          <w:spacing w:val="1"/>
          <w:sz w:val="24"/>
          <w:szCs w:val="24"/>
        </w:rPr>
        <w:t xml:space="preserve"> </w:t>
      </w:r>
      <w:r w:rsidRPr="00533776">
        <w:rPr>
          <w:rFonts w:ascii="Times New Roman" w:hAnsi="Times New Roman"/>
          <w:sz w:val="24"/>
          <w:szCs w:val="24"/>
        </w:rPr>
        <w:t>благотворителей</w:t>
      </w:r>
      <w:r w:rsidRPr="00533776">
        <w:rPr>
          <w:rFonts w:ascii="Times New Roman" w:hAnsi="Times New Roman"/>
          <w:spacing w:val="3"/>
          <w:sz w:val="24"/>
          <w:szCs w:val="24"/>
        </w:rPr>
        <w:t xml:space="preserve"> </w:t>
      </w:r>
      <w:r w:rsidRPr="00533776">
        <w:rPr>
          <w:rFonts w:ascii="Times New Roman" w:hAnsi="Times New Roman"/>
          <w:sz w:val="24"/>
          <w:szCs w:val="24"/>
        </w:rPr>
        <w:t>и</w:t>
      </w:r>
      <w:r w:rsidRPr="00533776">
        <w:rPr>
          <w:rFonts w:ascii="Times New Roman" w:hAnsi="Times New Roman"/>
          <w:spacing w:val="-3"/>
          <w:sz w:val="24"/>
          <w:szCs w:val="24"/>
        </w:rPr>
        <w:t xml:space="preserve"> </w:t>
      </w:r>
      <w:r w:rsidRPr="00533776">
        <w:rPr>
          <w:rFonts w:ascii="Times New Roman" w:hAnsi="Times New Roman"/>
          <w:sz w:val="24"/>
          <w:szCs w:val="24"/>
        </w:rPr>
        <w:t>их</w:t>
      </w:r>
      <w:r w:rsidRPr="00533776">
        <w:rPr>
          <w:rFonts w:ascii="Times New Roman" w:hAnsi="Times New Roman"/>
          <w:spacing w:val="-3"/>
          <w:sz w:val="24"/>
          <w:szCs w:val="24"/>
        </w:rPr>
        <w:t xml:space="preserve"> </w:t>
      </w:r>
      <w:r w:rsidRPr="00533776">
        <w:rPr>
          <w:rFonts w:ascii="Times New Roman" w:hAnsi="Times New Roman"/>
          <w:sz w:val="24"/>
          <w:szCs w:val="24"/>
        </w:rPr>
        <w:t>деятельности.</w:t>
      </w:r>
    </w:p>
    <w:p w:rsidR="00533776" w:rsidRPr="00533776" w:rsidRDefault="00533776" w:rsidP="00533776">
      <w:pPr>
        <w:pStyle w:val="110"/>
        <w:tabs>
          <w:tab w:val="left" w:pos="1803"/>
        </w:tabs>
        <w:spacing w:line="240" w:lineRule="auto"/>
        <w:ind w:left="0"/>
        <w:rPr>
          <w:sz w:val="24"/>
          <w:szCs w:val="24"/>
        </w:rPr>
      </w:pPr>
      <w:r w:rsidRPr="00533776">
        <w:rPr>
          <w:rFonts w:eastAsiaTheme="minorEastAsia"/>
          <w:bCs w:val="0"/>
          <w:sz w:val="24"/>
          <w:szCs w:val="24"/>
        </w:rPr>
        <w:t>3.5.</w:t>
      </w:r>
      <w:r w:rsidRPr="00533776">
        <w:rPr>
          <w:sz w:val="24"/>
          <w:szCs w:val="24"/>
        </w:rPr>
        <w:t>Анализ</w:t>
      </w:r>
      <w:r w:rsidRPr="00533776">
        <w:rPr>
          <w:spacing w:val="-16"/>
          <w:sz w:val="24"/>
          <w:szCs w:val="24"/>
        </w:rPr>
        <w:t xml:space="preserve"> </w:t>
      </w:r>
      <w:r w:rsidRPr="00533776">
        <w:rPr>
          <w:sz w:val="24"/>
          <w:szCs w:val="24"/>
        </w:rPr>
        <w:t>воспитательного</w:t>
      </w:r>
      <w:r w:rsidRPr="00533776">
        <w:rPr>
          <w:spacing w:val="-16"/>
          <w:sz w:val="24"/>
          <w:szCs w:val="24"/>
        </w:rPr>
        <w:t xml:space="preserve"> </w:t>
      </w:r>
      <w:r w:rsidRPr="00533776">
        <w:rPr>
          <w:sz w:val="24"/>
          <w:szCs w:val="24"/>
        </w:rPr>
        <w:t>процесса</w:t>
      </w:r>
    </w:p>
    <w:p w:rsidR="00533776" w:rsidRPr="00533776" w:rsidRDefault="00533776" w:rsidP="00533776">
      <w:pPr>
        <w:pStyle w:val="ae"/>
        <w:ind w:right="327" w:firstLine="0"/>
        <w:rPr>
          <w:rFonts w:ascii="Times New Roman" w:hAnsi="Times New Roman"/>
          <w:sz w:val="24"/>
          <w:szCs w:val="24"/>
        </w:rPr>
      </w:pPr>
      <w:r w:rsidRPr="00533776">
        <w:rPr>
          <w:rFonts w:ascii="Times New Roman" w:hAnsi="Times New Roman"/>
          <w:sz w:val="24"/>
          <w:szCs w:val="24"/>
        </w:rPr>
        <w:t>Самоанализ организуемой МБОУ Донская СОШ воспитательной работы</w:t>
      </w:r>
      <w:r w:rsidRPr="00533776">
        <w:rPr>
          <w:rFonts w:ascii="Times New Roman" w:hAnsi="Times New Roman"/>
          <w:spacing w:val="1"/>
          <w:sz w:val="24"/>
          <w:szCs w:val="24"/>
        </w:rPr>
        <w:t xml:space="preserve"> </w:t>
      </w:r>
      <w:r w:rsidRPr="00533776">
        <w:rPr>
          <w:rFonts w:ascii="Times New Roman" w:hAnsi="Times New Roman"/>
          <w:sz w:val="24"/>
          <w:szCs w:val="24"/>
        </w:rPr>
        <w:t>осуществляется по выбранным школой направлениям и проводится с целью</w:t>
      </w:r>
      <w:r w:rsidRPr="00533776">
        <w:rPr>
          <w:rFonts w:ascii="Times New Roman" w:hAnsi="Times New Roman"/>
          <w:spacing w:val="1"/>
          <w:sz w:val="24"/>
          <w:szCs w:val="24"/>
        </w:rPr>
        <w:t xml:space="preserve"> </w:t>
      </w:r>
      <w:r w:rsidRPr="00533776">
        <w:rPr>
          <w:rFonts w:ascii="Times New Roman" w:hAnsi="Times New Roman"/>
          <w:sz w:val="24"/>
          <w:szCs w:val="24"/>
        </w:rPr>
        <w:t>выявления</w:t>
      </w:r>
      <w:r w:rsidRPr="00533776">
        <w:rPr>
          <w:rFonts w:ascii="Times New Roman" w:hAnsi="Times New Roman"/>
          <w:spacing w:val="1"/>
          <w:sz w:val="24"/>
          <w:szCs w:val="24"/>
        </w:rPr>
        <w:t xml:space="preserve"> </w:t>
      </w:r>
      <w:r w:rsidRPr="00533776">
        <w:rPr>
          <w:rFonts w:ascii="Times New Roman" w:hAnsi="Times New Roman"/>
          <w:sz w:val="24"/>
          <w:szCs w:val="24"/>
        </w:rPr>
        <w:t>основных</w:t>
      </w:r>
      <w:r w:rsidRPr="00533776">
        <w:rPr>
          <w:rFonts w:ascii="Times New Roman" w:hAnsi="Times New Roman"/>
          <w:spacing w:val="1"/>
          <w:sz w:val="24"/>
          <w:szCs w:val="24"/>
        </w:rPr>
        <w:t xml:space="preserve"> </w:t>
      </w:r>
      <w:r w:rsidRPr="00533776">
        <w:rPr>
          <w:rFonts w:ascii="Times New Roman" w:hAnsi="Times New Roman"/>
          <w:sz w:val="24"/>
          <w:szCs w:val="24"/>
        </w:rPr>
        <w:t>проблем</w:t>
      </w:r>
      <w:r w:rsidRPr="00533776">
        <w:rPr>
          <w:rFonts w:ascii="Times New Roman" w:hAnsi="Times New Roman"/>
          <w:spacing w:val="1"/>
          <w:sz w:val="24"/>
          <w:szCs w:val="24"/>
        </w:rPr>
        <w:t xml:space="preserve"> </w:t>
      </w:r>
      <w:r w:rsidRPr="00533776">
        <w:rPr>
          <w:rFonts w:ascii="Times New Roman" w:hAnsi="Times New Roman"/>
          <w:sz w:val="24"/>
          <w:szCs w:val="24"/>
        </w:rPr>
        <w:t>школьного</w:t>
      </w:r>
      <w:r w:rsidRPr="00533776">
        <w:rPr>
          <w:rFonts w:ascii="Times New Roman" w:hAnsi="Times New Roman"/>
          <w:spacing w:val="1"/>
          <w:sz w:val="24"/>
          <w:szCs w:val="24"/>
        </w:rPr>
        <w:t xml:space="preserve"> </w:t>
      </w:r>
      <w:r w:rsidRPr="00533776">
        <w:rPr>
          <w:rFonts w:ascii="Times New Roman" w:hAnsi="Times New Roman"/>
          <w:sz w:val="24"/>
          <w:szCs w:val="24"/>
        </w:rPr>
        <w:t>воспитания</w:t>
      </w:r>
      <w:r w:rsidRPr="00533776">
        <w:rPr>
          <w:rFonts w:ascii="Times New Roman" w:hAnsi="Times New Roman"/>
          <w:spacing w:val="1"/>
          <w:sz w:val="24"/>
          <w:szCs w:val="24"/>
        </w:rPr>
        <w:t xml:space="preserve"> </w:t>
      </w:r>
      <w:r w:rsidRPr="00533776">
        <w:rPr>
          <w:rFonts w:ascii="Times New Roman" w:hAnsi="Times New Roman"/>
          <w:sz w:val="24"/>
          <w:szCs w:val="24"/>
        </w:rPr>
        <w:t>и</w:t>
      </w:r>
      <w:r w:rsidRPr="00533776">
        <w:rPr>
          <w:rFonts w:ascii="Times New Roman" w:hAnsi="Times New Roman"/>
          <w:spacing w:val="1"/>
          <w:sz w:val="24"/>
          <w:szCs w:val="24"/>
        </w:rPr>
        <w:t xml:space="preserve"> </w:t>
      </w:r>
      <w:r w:rsidRPr="00533776">
        <w:rPr>
          <w:rFonts w:ascii="Times New Roman" w:hAnsi="Times New Roman"/>
          <w:sz w:val="24"/>
          <w:szCs w:val="24"/>
        </w:rPr>
        <w:t>последующего</w:t>
      </w:r>
      <w:r w:rsidRPr="00533776">
        <w:rPr>
          <w:rFonts w:ascii="Times New Roman" w:hAnsi="Times New Roman"/>
          <w:spacing w:val="1"/>
          <w:sz w:val="24"/>
          <w:szCs w:val="24"/>
        </w:rPr>
        <w:t xml:space="preserve"> </w:t>
      </w:r>
      <w:r w:rsidRPr="00533776">
        <w:rPr>
          <w:rFonts w:ascii="Times New Roman" w:hAnsi="Times New Roman"/>
          <w:sz w:val="24"/>
          <w:szCs w:val="24"/>
        </w:rPr>
        <w:t>их</w:t>
      </w:r>
      <w:r w:rsidRPr="00533776">
        <w:rPr>
          <w:rFonts w:ascii="Times New Roman" w:hAnsi="Times New Roman"/>
          <w:spacing w:val="-67"/>
          <w:sz w:val="24"/>
          <w:szCs w:val="24"/>
        </w:rPr>
        <w:t xml:space="preserve"> </w:t>
      </w:r>
      <w:r w:rsidRPr="00533776">
        <w:rPr>
          <w:rFonts w:ascii="Times New Roman" w:hAnsi="Times New Roman"/>
          <w:sz w:val="24"/>
          <w:szCs w:val="24"/>
        </w:rPr>
        <w:t>решения.</w:t>
      </w:r>
    </w:p>
    <w:p w:rsidR="00533776" w:rsidRPr="00533776" w:rsidRDefault="00533776" w:rsidP="00533776">
      <w:pPr>
        <w:pStyle w:val="ae"/>
        <w:ind w:right="336" w:firstLine="0"/>
        <w:rPr>
          <w:rFonts w:ascii="Times New Roman" w:hAnsi="Times New Roman"/>
          <w:sz w:val="24"/>
          <w:szCs w:val="24"/>
        </w:rPr>
      </w:pPr>
      <w:bookmarkStart w:id="57" w:name="Самоанализ_осуществляется_ежегодно_(в_ко"/>
      <w:bookmarkEnd w:id="57"/>
      <w:r w:rsidRPr="00533776">
        <w:rPr>
          <w:rFonts w:ascii="Times New Roman" w:hAnsi="Times New Roman"/>
          <w:sz w:val="24"/>
          <w:szCs w:val="24"/>
        </w:rPr>
        <w:t>Самоанализ осуществляется ежегодно (в конце учебного года) силами</w:t>
      </w:r>
      <w:r w:rsidRPr="00533776">
        <w:rPr>
          <w:rFonts w:ascii="Times New Roman" w:hAnsi="Times New Roman"/>
          <w:spacing w:val="1"/>
          <w:sz w:val="24"/>
          <w:szCs w:val="24"/>
        </w:rPr>
        <w:t xml:space="preserve"> </w:t>
      </w:r>
      <w:r w:rsidRPr="00533776">
        <w:rPr>
          <w:rFonts w:ascii="Times New Roman" w:hAnsi="Times New Roman"/>
          <w:sz w:val="24"/>
          <w:szCs w:val="24"/>
        </w:rPr>
        <w:t>самой образовательной организации с привлечением (при необходимости и</w:t>
      </w:r>
      <w:r w:rsidRPr="00533776">
        <w:rPr>
          <w:rFonts w:ascii="Times New Roman" w:hAnsi="Times New Roman"/>
          <w:spacing w:val="1"/>
          <w:sz w:val="24"/>
          <w:szCs w:val="24"/>
        </w:rPr>
        <w:t xml:space="preserve"> </w:t>
      </w:r>
      <w:r w:rsidRPr="00533776">
        <w:rPr>
          <w:rFonts w:ascii="Times New Roman" w:hAnsi="Times New Roman"/>
          <w:sz w:val="24"/>
          <w:szCs w:val="24"/>
        </w:rPr>
        <w:t>по</w:t>
      </w:r>
      <w:r w:rsidRPr="00533776">
        <w:rPr>
          <w:rFonts w:ascii="Times New Roman" w:hAnsi="Times New Roman"/>
          <w:spacing w:val="1"/>
          <w:sz w:val="24"/>
          <w:szCs w:val="24"/>
        </w:rPr>
        <w:t xml:space="preserve"> </w:t>
      </w:r>
      <w:r w:rsidRPr="00533776">
        <w:rPr>
          <w:rFonts w:ascii="Times New Roman" w:hAnsi="Times New Roman"/>
          <w:sz w:val="24"/>
          <w:szCs w:val="24"/>
        </w:rPr>
        <w:t>самостоятельному</w:t>
      </w:r>
      <w:r w:rsidRPr="00533776">
        <w:rPr>
          <w:rFonts w:ascii="Times New Roman" w:hAnsi="Times New Roman"/>
          <w:spacing w:val="1"/>
          <w:sz w:val="24"/>
          <w:szCs w:val="24"/>
        </w:rPr>
        <w:t xml:space="preserve"> </w:t>
      </w:r>
      <w:r w:rsidRPr="00533776">
        <w:rPr>
          <w:rFonts w:ascii="Times New Roman" w:hAnsi="Times New Roman"/>
          <w:sz w:val="24"/>
          <w:szCs w:val="24"/>
        </w:rPr>
        <w:t>решению</w:t>
      </w:r>
      <w:r w:rsidRPr="00533776">
        <w:rPr>
          <w:rFonts w:ascii="Times New Roman" w:hAnsi="Times New Roman"/>
          <w:spacing w:val="1"/>
          <w:sz w:val="24"/>
          <w:szCs w:val="24"/>
        </w:rPr>
        <w:t xml:space="preserve"> </w:t>
      </w:r>
      <w:r w:rsidRPr="00533776">
        <w:rPr>
          <w:rFonts w:ascii="Times New Roman" w:hAnsi="Times New Roman"/>
          <w:sz w:val="24"/>
          <w:szCs w:val="24"/>
        </w:rPr>
        <w:t>администрации</w:t>
      </w:r>
      <w:r w:rsidRPr="00533776">
        <w:rPr>
          <w:rFonts w:ascii="Times New Roman" w:hAnsi="Times New Roman"/>
          <w:spacing w:val="71"/>
          <w:sz w:val="24"/>
          <w:szCs w:val="24"/>
        </w:rPr>
        <w:t xml:space="preserve"> </w:t>
      </w:r>
      <w:r w:rsidRPr="00533776">
        <w:rPr>
          <w:rFonts w:ascii="Times New Roman" w:hAnsi="Times New Roman"/>
          <w:sz w:val="24"/>
          <w:szCs w:val="24"/>
        </w:rPr>
        <w:t>образовательной</w:t>
      </w:r>
      <w:r w:rsidRPr="00533776">
        <w:rPr>
          <w:rFonts w:ascii="Times New Roman" w:hAnsi="Times New Roman"/>
          <w:spacing w:val="1"/>
          <w:sz w:val="24"/>
          <w:szCs w:val="24"/>
        </w:rPr>
        <w:t xml:space="preserve"> </w:t>
      </w:r>
      <w:r w:rsidRPr="00533776">
        <w:rPr>
          <w:rFonts w:ascii="Times New Roman" w:hAnsi="Times New Roman"/>
          <w:sz w:val="24"/>
          <w:szCs w:val="24"/>
        </w:rPr>
        <w:t>организации)</w:t>
      </w:r>
      <w:r w:rsidRPr="00533776">
        <w:rPr>
          <w:rFonts w:ascii="Times New Roman" w:hAnsi="Times New Roman"/>
          <w:spacing w:val="-1"/>
          <w:sz w:val="24"/>
          <w:szCs w:val="24"/>
        </w:rPr>
        <w:t xml:space="preserve"> </w:t>
      </w:r>
      <w:r w:rsidRPr="00533776">
        <w:rPr>
          <w:rFonts w:ascii="Times New Roman" w:hAnsi="Times New Roman"/>
          <w:sz w:val="24"/>
          <w:szCs w:val="24"/>
        </w:rPr>
        <w:t>внешних</w:t>
      </w:r>
      <w:r w:rsidRPr="00533776">
        <w:rPr>
          <w:rFonts w:ascii="Times New Roman" w:hAnsi="Times New Roman"/>
          <w:spacing w:val="-3"/>
          <w:sz w:val="24"/>
          <w:szCs w:val="24"/>
        </w:rPr>
        <w:t xml:space="preserve"> </w:t>
      </w:r>
      <w:r w:rsidRPr="00533776">
        <w:rPr>
          <w:rFonts w:ascii="Times New Roman" w:hAnsi="Times New Roman"/>
          <w:sz w:val="24"/>
          <w:szCs w:val="24"/>
        </w:rPr>
        <w:t>экспертов.</w:t>
      </w:r>
    </w:p>
    <w:p w:rsidR="00533776" w:rsidRPr="00533776" w:rsidRDefault="00533776" w:rsidP="00533776">
      <w:pPr>
        <w:pStyle w:val="ae"/>
        <w:spacing w:line="321" w:lineRule="exact"/>
        <w:ind w:left="0" w:firstLine="0"/>
        <w:rPr>
          <w:rFonts w:ascii="Times New Roman" w:hAnsi="Times New Roman"/>
          <w:sz w:val="24"/>
          <w:szCs w:val="24"/>
        </w:rPr>
      </w:pPr>
      <w:bookmarkStart w:id="58" w:name="Основными_принципами,_на_основе_которых_"/>
      <w:bookmarkEnd w:id="58"/>
      <w:r>
        <w:rPr>
          <w:rFonts w:ascii="Times New Roman" w:hAnsi="Times New Roman"/>
          <w:sz w:val="24"/>
          <w:szCs w:val="24"/>
          <w:lang w:val="ru-RU"/>
        </w:rPr>
        <w:t xml:space="preserve">  </w:t>
      </w:r>
      <w:r w:rsidRPr="00533776">
        <w:rPr>
          <w:rFonts w:ascii="Times New Roman" w:hAnsi="Times New Roman"/>
          <w:sz w:val="24"/>
          <w:szCs w:val="24"/>
        </w:rPr>
        <w:t xml:space="preserve">Основными   </w:t>
      </w:r>
      <w:r w:rsidRPr="00533776">
        <w:rPr>
          <w:rFonts w:ascii="Times New Roman" w:hAnsi="Times New Roman"/>
          <w:spacing w:val="46"/>
          <w:sz w:val="24"/>
          <w:szCs w:val="24"/>
        </w:rPr>
        <w:t xml:space="preserve"> </w:t>
      </w:r>
      <w:r w:rsidRPr="00533776">
        <w:rPr>
          <w:rFonts w:ascii="Times New Roman" w:hAnsi="Times New Roman"/>
          <w:sz w:val="24"/>
          <w:szCs w:val="24"/>
        </w:rPr>
        <w:t xml:space="preserve">принципами,   </w:t>
      </w:r>
      <w:r w:rsidRPr="00533776">
        <w:rPr>
          <w:rFonts w:ascii="Times New Roman" w:hAnsi="Times New Roman"/>
          <w:spacing w:val="49"/>
          <w:sz w:val="24"/>
          <w:szCs w:val="24"/>
        </w:rPr>
        <w:t xml:space="preserve"> </w:t>
      </w:r>
      <w:r w:rsidRPr="00533776">
        <w:rPr>
          <w:rFonts w:ascii="Times New Roman" w:hAnsi="Times New Roman"/>
          <w:sz w:val="24"/>
          <w:szCs w:val="24"/>
        </w:rPr>
        <w:t xml:space="preserve">на   </w:t>
      </w:r>
      <w:r w:rsidRPr="00533776">
        <w:rPr>
          <w:rFonts w:ascii="Times New Roman" w:hAnsi="Times New Roman"/>
          <w:spacing w:val="47"/>
          <w:sz w:val="24"/>
          <w:szCs w:val="24"/>
        </w:rPr>
        <w:t xml:space="preserve"> </w:t>
      </w:r>
      <w:r w:rsidRPr="00533776">
        <w:rPr>
          <w:rFonts w:ascii="Times New Roman" w:hAnsi="Times New Roman"/>
          <w:sz w:val="24"/>
          <w:szCs w:val="24"/>
        </w:rPr>
        <w:t xml:space="preserve">основе   </w:t>
      </w:r>
      <w:r w:rsidRPr="00533776">
        <w:rPr>
          <w:rFonts w:ascii="Times New Roman" w:hAnsi="Times New Roman"/>
          <w:spacing w:val="48"/>
          <w:sz w:val="24"/>
          <w:szCs w:val="24"/>
        </w:rPr>
        <w:t xml:space="preserve"> </w:t>
      </w:r>
      <w:r w:rsidRPr="00533776">
        <w:rPr>
          <w:rFonts w:ascii="Times New Roman" w:hAnsi="Times New Roman"/>
          <w:sz w:val="24"/>
          <w:szCs w:val="24"/>
        </w:rPr>
        <w:t xml:space="preserve">которых   </w:t>
      </w:r>
      <w:r w:rsidRPr="00533776">
        <w:rPr>
          <w:rFonts w:ascii="Times New Roman" w:hAnsi="Times New Roman"/>
          <w:spacing w:val="43"/>
          <w:sz w:val="24"/>
          <w:szCs w:val="24"/>
        </w:rPr>
        <w:t xml:space="preserve"> </w:t>
      </w:r>
      <w:r w:rsidRPr="00533776">
        <w:rPr>
          <w:rFonts w:ascii="Times New Roman" w:hAnsi="Times New Roman"/>
          <w:sz w:val="24"/>
          <w:szCs w:val="24"/>
        </w:rPr>
        <w:t>осуществляется</w:t>
      </w:r>
      <w:r>
        <w:rPr>
          <w:rFonts w:ascii="Times New Roman" w:hAnsi="Times New Roman"/>
          <w:sz w:val="24"/>
          <w:szCs w:val="24"/>
          <w:lang w:val="ru-RU"/>
        </w:rPr>
        <w:t xml:space="preserve"> </w:t>
      </w:r>
      <w:r w:rsidRPr="00533776">
        <w:rPr>
          <w:rFonts w:ascii="Times New Roman" w:hAnsi="Times New Roman"/>
          <w:sz w:val="24"/>
          <w:szCs w:val="24"/>
        </w:rPr>
        <w:t>самоанализ</w:t>
      </w:r>
      <w:r w:rsidRPr="00533776">
        <w:rPr>
          <w:rFonts w:ascii="Times New Roman" w:hAnsi="Times New Roman"/>
          <w:spacing w:val="63"/>
          <w:sz w:val="24"/>
          <w:szCs w:val="24"/>
        </w:rPr>
        <w:t xml:space="preserve"> </w:t>
      </w:r>
      <w:r w:rsidRPr="00533776">
        <w:rPr>
          <w:rFonts w:ascii="Times New Roman" w:hAnsi="Times New Roman"/>
          <w:sz w:val="24"/>
          <w:szCs w:val="24"/>
        </w:rPr>
        <w:t>воспитательной</w:t>
      </w:r>
      <w:r w:rsidRPr="00533776">
        <w:rPr>
          <w:rFonts w:ascii="Times New Roman" w:hAnsi="Times New Roman"/>
          <w:spacing w:val="-5"/>
          <w:sz w:val="24"/>
          <w:szCs w:val="24"/>
        </w:rPr>
        <w:t xml:space="preserve"> </w:t>
      </w:r>
      <w:r w:rsidRPr="00533776">
        <w:rPr>
          <w:rFonts w:ascii="Times New Roman" w:hAnsi="Times New Roman"/>
          <w:sz w:val="24"/>
          <w:szCs w:val="24"/>
        </w:rPr>
        <w:t>работы</w:t>
      </w:r>
      <w:r w:rsidRPr="00533776">
        <w:rPr>
          <w:rFonts w:ascii="Times New Roman" w:hAnsi="Times New Roman"/>
          <w:spacing w:val="-4"/>
          <w:sz w:val="24"/>
          <w:szCs w:val="24"/>
        </w:rPr>
        <w:t xml:space="preserve"> </w:t>
      </w:r>
      <w:r w:rsidRPr="00533776">
        <w:rPr>
          <w:rFonts w:ascii="Times New Roman" w:hAnsi="Times New Roman"/>
          <w:sz w:val="24"/>
          <w:szCs w:val="24"/>
        </w:rPr>
        <w:t>в</w:t>
      </w:r>
      <w:r w:rsidRPr="00533776">
        <w:rPr>
          <w:rFonts w:ascii="Times New Roman" w:hAnsi="Times New Roman"/>
          <w:spacing w:val="-6"/>
          <w:sz w:val="24"/>
          <w:szCs w:val="24"/>
        </w:rPr>
        <w:t xml:space="preserve"> </w:t>
      </w:r>
      <w:r w:rsidRPr="00533776">
        <w:rPr>
          <w:rFonts w:ascii="Times New Roman" w:hAnsi="Times New Roman"/>
          <w:sz w:val="24"/>
          <w:szCs w:val="24"/>
        </w:rPr>
        <w:t>школе,</w:t>
      </w:r>
      <w:r w:rsidRPr="00533776">
        <w:rPr>
          <w:rFonts w:ascii="Times New Roman" w:hAnsi="Times New Roman"/>
          <w:spacing w:val="-1"/>
          <w:sz w:val="24"/>
          <w:szCs w:val="24"/>
        </w:rPr>
        <w:t xml:space="preserve"> </w:t>
      </w:r>
      <w:r w:rsidRPr="00533776">
        <w:rPr>
          <w:rFonts w:ascii="Times New Roman" w:hAnsi="Times New Roman"/>
          <w:sz w:val="24"/>
          <w:szCs w:val="24"/>
        </w:rPr>
        <w:t>являются:</w:t>
      </w:r>
    </w:p>
    <w:p w:rsidR="00533776" w:rsidRPr="00533776" w:rsidRDefault="00533776" w:rsidP="00C66117">
      <w:pPr>
        <w:pStyle w:val="a9"/>
        <w:numPr>
          <w:ilvl w:val="0"/>
          <w:numId w:val="7"/>
        </w:numPr>
        <w:tabs>
          <w:tab w:val="left" w:pos="2547"/>
        </w:tabs>
        <w:autoSpaceDE w:val="0"/>
        <w:autoSpaceDN w:val="0"/>
        <w:spacing w:after="0" w:line="240" w:lineRule="auto"/>
        <w:ind w:right="339" w:firstLine="720"/>
        <w:contextualSpacing w:val="0"/>
        <w:jc w:val="both"/>
        <w:rPr>
          <w:rFonts w:ascii="Times New Roman" w:hAnsi="Times New Roman"/>
          <w:sz w:val="24"/>
          <w:szCs w:val="24"/>
          <w:lang w:val="ru-RU"/>
        </w:rPr>
      </w:pPr>
      <w:bookmarkStart w:id="59" w:name="-__принцип__гуманистической__направленно"/>
      <w:bookmarkEnd w:id="59"/>
      <w:r w:rsidRPr="00533776">
        <w:rPr>
          <w:rFonts w:ascii="Times New Roman" w:hAnsi="Times New Roman"/>
          <w:sz w:val="24"/>
          <w:szCs w:val="24"/>
          <w:lang w:val="ru-RU"/>
        </w:rPr>
        <w:t>принцип</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гуманистической</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направленности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осуществляемого</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анализа,</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ориентирующий</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экспертов</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на</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уважительное</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отношение</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как</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к</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воспитанникам,</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так</w:t>
      </w:r>
      <w:r w:rsidRPr="00533776">
        <w:rPr>
          <w:rFonts w:ascii="Times New Roman" w:hAnsi="Times New Roman"/>
          <w:spacing w:val="-4"/>
          <w:sz w:val="24"/>
          <w:szCs w:val="24"/>
          <w:lang w:val="ru-RU"/>
        </w:rPr>
        <w:t xml:space="preserve"> </w:t>
      </w:r>
      <w:r w:rsidRPr="00533776">
        <w:rPr>
          <w:rFonts w:ascii="Times New Roman" w:hAnsi="Times New Roman"/>
          <w:sz w:val="24"/>
          <w:szCs w:val="24"/>
          <w:lang w:val="ru-RU"/>
        </w:rPr>
        <w:t>и</w:t>
      </w:r>
      <w:r w:rsidRPr="00533776">
        <w:rPr>
          <w:rFonts w:ascii="Times New Roman" w:hAnsi="Times New Roman"/>
          <w:spacing w:val="-3"/>
          <w:sz w:val="24"/>
          <w:szCs w:val="24"/>
          <w:lang w:val="ru-RU"/>
        </w:rPr>
        <w:t xml:space="preserve"> </w:t>
      </w:r>
      <w:r w:rsidRPr="00533776">
        <w:rPr>
          <w:rFonts w:ascii="Times New Roman" w:hAnsi="Times New Roman"/>
          <w:sz w:val="24"/>
          <w:szCs w:val="24"/>
          <w:lang w:val="ru-RU"/>
        </w:rPr>
        <w:t>к</w:t>
      </w:r>
      <w:r w:rsidRPr="00533776">
        <w:rPr>
          <w:rFonts w:ascii="Times New Roman" w:hAnsi="Times New Roman"/>
          <w:spacing w:val="-4"/>
          <w:sz w:val="24"/>
          <w:szCs w:val="24"/>
          <w:lang w:val="ru-RU"/>
        </w:rPr>
        <w:t xml:space="preserve"> </w:t>
      </w:r>
      <w:r w:rsidRPr="00533776">
        <w:rPr>
          <w:rFonts w:ascii="Times New Roman" w:hAnsi="Times New Roman"/>
          <w:sz w:val="24"/>
          <w:szCs w:val="24"/>
          <w:lang w:val="ru-RU"/>
        </w:rPr>
        <w:t>педагогам,</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реализующим</w:t>
      </w:r>
      <w:r w:rsidRPr="00533776">
        <w:rPr>
          <w:rFonts w:ascii="Times New Roman" w:hAnsi="Times New Roman"/>
          <w:spacing w:val="-2"/>
          <w:sz w:val="24"/>
          <w:szCs w:val="24"/>
          <w:lang w:val="ru-RU"/>
        </w:rPr>
        <w:t xml:space="preserve"> </w:t>
      </w:r>
      <w:r w:rsidRPr="00533776">
        <w:rPr>
          <w:rFonts w:ascii="Times New Roman" w:hAnsi="Times New Roman"/>
          <w:sz w:val="24"/>
          <w:szCs w:val="24"/>
          <w:lang w:val="ru-RU"/>
        </w:rPr>
        <w:t>воспитательный</w:t>
      </w:r>
      <w:r w:rsidRPr="00533776">
        <w:rPr>
          <w:rFonts w:ascii="Times New Roman" w:hAnsi="Times New Roman"/>
          <w:spacing w:val="-4"/>
          <w:sz w:val="24"/>
          <w:szCs w:val="24"/>
          <w:lang w:val="ru-RU"/>
        </w:rPr>
        <w:t xml:space="preserve"> </w:t>
      </w:r>
      <w:r w:rsidRPr="00533776">
        <w:rPr>
          <w:rFonts w:ascii="Times New Roman" w:hAnsi="Times New Roman"/>
          <w:sz w:val="24"/>
          <w:szCs w:val="24"/>
          <w:lang w:val="ru-RU"/>
        </w:rPr>
        <w:t>процесс;</w:t>
      </w:r>
    </w:p>
    <w:p w:rsidR="00533776" w:rsidRPr="00533776" w:rsidRDefault="00533776" w:rsidP="00C66117">
      <w:pPr>
        <w:pStyle w:val="a9"/>
        <w:numPr>
          <w:ilvl w:val="0"/>
          <w:numId w:val="7"/>
        </w:numPr>
        <w:tabs>
          <w:tab w:val="left" w:pos="2441"/>
        </w:tabs>
        <w:autoSpaceDE w:val="0"/>
        <w:autoSpaceDN w:val="0"/>
        <w:spacing w:before="4" w:after="0" w:line="240" w:lineRule="auto"/>
        <w:ind w:right="329" w:firstLine="720"/>
        <w:contextualSpacing w:val="0"/>
        <w:jc w:val="both"/>
        <w:rPr>
          <w:rFonts w:ascii="Times New Roman" w:hAnsi="Times New Roman"/>
          <w:sz w:val="24"/>
          <w:szCs w:val="24"/>
          <w:lang w:val="ru-RU"/>
        </w:rPr>
      </w:pPr>
      <w:r w:rsidRPr="00533776">
        <w:rPr>
          <w:rFonts w:ascii="Times New Roman" w:hAnsi="Times New Roman"/>
          <w:sz w:val="24"/>
          <w:szCs w:val="24"/>
          <w:lang w:val="ru-RU"/>
        </w:rPr>
        <w:t>принцип</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приоритета</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анализа</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сущностных</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сторон</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воспитания,</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ориентирующий экспертов на изучение не количественных его показателей, а</w:t>
      </w:r>
      <w:r w:rsidRPr="00533776">
        <w:rPr>
          <w:rFonts w:ascii="Times New Roman" w:hAnsi="Times New Roman"/>
          <w:spacing w:val="-67"/>
          <w:sz w:val="24"/>
          <w:szCs w:val="24"/>
          <w:lang w:val="ru-RU"/>
        </w:rPr>
        <w:t xml:space="preserve"> </w:t>
      </w:r>
      <w:r w:rsidRPr="00533776">
        <w:rPr>
          <w:rFonts w:ascii="Times New Roman" w:hAnsi="Times New Roman"/>
          <w:sz w:val="24"/>
          <w:szCs w:val="24"/>
          <w:lang w:val="ru-RU"/>
        </w:rPr>
        <w:t>качественных – таких как содержание и разнообразие деятельности, характер</w:t>
      </w:r>
      <w:r w:rsidRPr="00533776">
        <w:rPr>
          <w:rFonts w:ascii="Times New Roman" w:hAnsi="Times New Roman"/>
          <w:spacing w:val="-67"/>
          <w:sz w:val="24"/>
          <w:szCs w:val="24"/>
          <w:lang w:val="ru-RU"/>
        </w:rPr>
        <w:t xml:space="preserve"> </w:t>
      </w:r>
      <w:r w:rsidRPr="00533776">
        <w:rPr>
          <w:rFonts w:ascii="Times New Roman" w:hAnsi="Times New Roman"/>
          <w:sz w:val="24"/>
          <w:szCs w:val="24"/>
          <w:lang w:val="ru-RU"/>
        </w:rPr>
        <w:t>общения</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и отношений между</w:t>
      </w:r>
      <w:r w:rsidRPr="00533776">
        <w:rPr>
          <w:rFonts w:ascii="Times New Roman" w:hAnsi="Times New Roman"/>
          <w:spacing w:val="-4"/>
          <w:sz w:val="24"/>
          <w:szCs w:val="24"/>
          <w:lang w:val="ru-RU"/>
        </w:rPr>
        <w:t xml:space="preserve"> </w:t>
      </w:r>
      <w:r w:rsidRPr="00533776">
        <w:rPr>
          <w:rFonts w:ascii="Times New Roman" w:hAnsi="Times New Roman"/>
          <w:sz w:val="24"/>
          <w:szCs w:val="24"/>
          <w:lang w:val="ru-RU"/>
        </w:rPr>
        <w:t>школьниками 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педагогами;</w:t>
      </w:r>
    </w:p>
    <w:p w:rsidR="00533776" w:rsidRPr="00533776" w:rsidRDefault="00533776" w:rsidP="00C66117">
      <w:pPr>
        <w:pStyle w:val="a9"/>
        <w:numPr>
          <w:ilvl w:val="0"/>
          <w:numId w:val="7"/>
        </w:numPr>
        <w:tabs>
          <w:tab w:val="left" w:pos="2499"/>
        </w:tabs>
        <w:autoSpaceDE w:val="0"/>
        <w:autoSpaceDN w:val="0"/>
        <w:spacing w:after="0" w:line="240" w:lineRule="auto"/>
        <w:ind w:right="328" w:firstLine="720"/>
        <w:contextualSpacing w:val="0"/>
        <w:jc w:val="both"/>
        <w:rPr>
          <w:rFonts w:ascii="Times New Roman" w:hAnsi="Times New Roman"/>
          <w:sz w:val="24"/>
          <w:szCs w:val="24"/>
          <w:lang w:val="ru-RU"/>
        </w:rPr>
      </w:pPr>
      <w:bookmarkStart w:id="60" w:name="-__принцип__развивающего__характера__осу"/>
      <w:bookmarkEnd w:id="60"/>
      <w:r w:rsidRPr="00533776">
        <w:rPr>
          <w:rFonts w:ascii="Times New Roman" w:hAnsi="Times New Roman"/>
          <w:sz w:val="24"/>
          <w:szCs w:val="24"/>
          <w:lang w:val="ru-RU"/>
        </w:rPr>
        <w:t>принцип</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развивающего</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характера</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осуществляемого</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анализа,</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ориентирующий</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экспертов</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на</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использование</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его</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результатов</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для</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совершенствования</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воспитательной</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деятельности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педагогов:</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грамотной</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постановки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ими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цели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задач</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воспитания,</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умелого</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планирования</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своей</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воспитательной работы, адекватного подбора</w:t>
      </w:r>
      <w:r w:rsidRPr="00533776">
        <w:rPr>
          <w:rFonts w:ascii="Times New Roman" w:hAnsi="Times New Roman"/>
          <w:spacing w:val="71"/>
          <w:sz w:val="24"/>
          <w:szCs w:val="24"/>
          <w:lang w:val="ru-RU"/>
        </w:rPr>
        <w:t xml:space="preserve"> </w:t>
      </w:r>
      <w:r w:rsidRPr="00533776">
        <w:rPr>
          <w:rFonts w:ascii="Times New Roman" w:hAnsi="Times New Roman"/>
          <w:sz w:val="24"/>
          <w:szCs w:val="24"/>
          <w:lang w:val="ru-RU"/>
        </w:rPr>
        <w:t>видов,</w:t>
      </w:r>
      <w:r w:rsidRPr="00533776">
        <w:rPr>
          <w:rFonts w:ascii="Times New Roman" w:hAnsi="Times New Roman"/>
          <w:spacing w:val="71"/>
          <w:sz w:val="24"/>
          <w:szCs w:val="24"/>
          <w:lang w:val="ru-RU"/>
        </w:rPr>
        <w:t xml:space="preserve"> </w:t>
      </w:r>
      <w:r w:rsidRPr="00533776">
        <w:rPr>
          <w:rFonts w:ascii="Times New Roman" w:hAnsi="Times New Roman"/>
          <w:sz w:val="24"/>
          <w:szCs w:val="24"/>
          <w:lang w:val="ru-RU"/>
        </w:rPr>
        <w:t>форм</w:t>
      </w:r>
      <w:r w:rsidRPr="00533776">
        <w:rPr>
          <w:rFonts w:ascii="Times New Roman" w:hAnsi="Times New Roman"/>
          <w:spacing w:val="71"/>
          <w:sz w:val="24"/>
          <w:szCs w:val="24"/>
          <w:lang w:val="ru-RU"/>
        </w:rPr>
        <w:t xml:space="preserve"> </w:t>
      </w:r>
      <w:r w:rsidRPr="00533776">
        <w:rPr>
          <w:rFonts w:ascii="Times New Roman" w:hAnsi="Times New Roman"/>
          <w:sz w:val="24"/>
          <w:szCs w:val="24"/>
          <w:lang w:val="ru-RU"/>
        </w:rPr>
        <w:t>и   содержания</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их</w:t>
      </w:r>
      <w:r>
        <w:rPr>
          <w:rFonts w:ascii="Times New Roman" w:hAnsi="Times New Roman"/>
          <w:sz w:val="24"/>
          <w:szCs w:val="24"/>
          <w:lang w:val="ru-RU"/>
        </w:rPr>
        <w:t xml:space="preserve"> </w:t>
      </w:r>
      <w:r w:rsidRPr="00533776">
        <w:rPr>
          <w:rFonts w:ascii="Times New Roman" w:hAnsi="Times New Roman"/>
          <w:sz w:val="24"/>
          <w:szCs w:val="24"/>
          <w:lang w:val="ru-RU"/>
        </w:rPr>
        <w:t>совместной</w:t>
      </w:r>
      <w:r w:rsidRPr="00533776">
        <w:rPr>
          <w:rFonts w:ascii="Times New Roman" w:hAnsi="Times New Roman"/>
          <w:spacing w:val="-7"/>
          <w:sz w:val="24"/>
          <w:szCs w:val="24"/>
          <w:lang w:val="ru-RU"/>
        </w:rPr>
        <w:t xml:space="preserve"> </w:t>
      </w:r>
      <w:r w:rsidRPr="00533776">
        <w:rPr>
          <w:rFonts w:ascii="Times New Roman" w:hAnsi="Times New Roman"/>
          <w:sz w:val="24"/>
          <w:szCs w:val="24"/>
          <w:lang w:val="ru-RU"/>
        </w:rPr>
        <w:t>с</w:t>
      </w:r>
      <w:r w:rsidRPr="00533776">
        <w:rPr>
          <w:rFonts w:ascii="Times New Roman" w:hAnsi="Times New Roman"/>
          <w:spacing w:val="-5"/>
          <w:sz w:val="24"/>
          <w:szCs w:val="24"/>
          <w:lang w:val="ru-RU"/>
        </w:rPr>
        <w:t xml:space="preserve"> </w:t>
      </w:r>
      <w:r w:rsidRPr="00533776">
        <w:rPr>
          <w:rFonts w:ascii="Times New Roman" w:hAnsi="Times New Roman"/>
          <w:sz w:val="24"/>
          <w:szCs w:val="24"/>
          <w:lang w:val="ru-RU"/>
        </w:rPr>
        <w:t>детьми</w:t>
      </w:r>
      <w:r w:rsidRPr="00533776">
        <w:rPr>
          <w:rFonts w:ascii="Times New Roman" w:hAnsi="Times New Roman"/>
          <w:spacing w:val="-6"/>
          <w:sz w:val="24"/>
          <w:szCs w:val="24"/>
          <w:lang w:val="ru-RU"/>
        </w:rPr>
        <w:t xml:space="preserve"> </w:t>
      </w:r>
      <w:r w:rsidRPr="00533776">
        <w:rPr>
          <w:rFonts w:ascii="Times New Roman" w:hAnsi="Times New Roman"/>
          <w:sz w:val="24"/>
          <w:szCs w:val="24"/>
          <w:lang w:val="ru-RU"/>
        </w:rPr>
        <w:t>деятельности;</w:t>
      </w:r>
    </w:p>
    <w:p w:rsidR="00533776" w:rsidRPr="00533776" w:rsidRDefault="00533776" w:rsidP="00C66117">
      <w:pPr>
        <w:pStyle w:val="a9"/>
        <w:numPr>
          <w:ilvl w:val="0"/>
          <w:numId w:val="7"/>
        </w:numPr>
        <w:tabs>
          <w:tab w:val="left" w:pos="2355"/>
        </w:tabs>
        <w:autoSpaceDE w:val="0"/>
        <w:autoSpaceDN w:val="0"/>
        <w:spacing w:after="0" w:line="240" w:lineRule="auto"/>
        <w:ind w:right="333" w:firstLine="720"/>
        <w:contextualSpacing w:val="0"/>
        <w:jc w:val="both"/>
        <w:rPr>
          <w:rFonts w:ascii="Times New Roman" w:hAnsi="Times New Roman"/>
          <w:sz w:val="24"/>
          <w:szCs w:val="24"/>
          <w:lang w:val="ru-RU"/>
        </w:rPr>
      </w:pPr>
      <w:bookmarkStart w:id="61" w:name="-__принцип__разделенной__ответственности"/>
      <w:bookmarkEnd w:id="61"/>
      <w:r w:rsidRPr="00533776">
        <w:rPr>
          <w:rFonts w:ascii="Times New Roman" w:hAnsi="Times New Roman"/>
          <w:sz w:val="24"/>
          <w:szCs w:val="24"/>
          <w:lang w:val="ru-RU"/>
        </w:rPr>
        <w:t>принцип</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разделенной</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ответственности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за</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результаты</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личностного</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развития</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школьников,</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ориентирующий</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экспертов на</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понимание</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того,</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что</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личностное</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развитие</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школьников</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это</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результат</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как</w:t>
      </w:r>
      <w:r w:rsidRPr="00533776">
        <w:rPr>
          <w:rFonts w:ascii="Times New Roman" w:hAnsi="Times New Roman"/>
          <w:spacing w:val="71"/>
          <w:sz w:val="24"/>
          <w:szCs w:val="24"/>
          <w:lang w:val="ru-RU"/>
        </w:rPr>
        <w:t xml:space="preserve"> </w:t>
      </w:r>
      <w:r w:rsidRPr="00533776">
        <w:rPr>
          <w:rFonts w:ascii="Times New Roman" w:hAnsi="Times New Roman"/>
          <w:sz w:val="24"/>
          <w:szCs w:val="24"/>
          <w:lang w:val="ru-RU"/>
        </w:rPr>
        <w:t>социального</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воспитания</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(в</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котором</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школа</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участвует</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наряду</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с</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другими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социальными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институтами),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так</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стихийной</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социализации</w:t>
      </w:r>
      <w:r w:rsidRPr="00533776">
        <w:rPr>
          <w:rFonts w:ascii="Times New Roman" w:hAnsi="Times New Roman"/>
          <w:spacing w:val="-2"/>
          <w:sz w:val="24"/>
          <w:szCs w:val="24"/>
          <w:lang w:val="ru-RU"/>
        </w:rPr>
        <w:t xml:space="preserve"> </w:t>
      </w:r>
      <w:r w:rsidRPr="00533776">
        <w:rPr>
          <w:rFonts w:ascii="Times New Roman" w:hAnsi="Times New Roman"/>
          <w:sz w:val="24"/>
          <w:szCs w:val="24"/>
          <w:lang w:val="ru-RU"/>
        </w:rPr>
        <w:t>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саморазвития детей.</w:t>
      </w:r>
    </w:p>
    <w:p w:rsidR="00533776" w:rsidRPr="00533776" w:rsidRDefault="00533776" w:rsidP="00533776">
      <w:pPr>
        <w:pStyle w:val="ae"/>
        <w:spacing w:before="2"/>
        <w:ind w:right="336" w:firstLine="720"/>
        <w:rPr>
          <w:rFonts w:ascii="Times New Roman" w:hAnsi="Times New Roman"/>
          <w:sz w:val="24"/>
          <w:szCs w:val="24"/>
        </w:rPr>
      </w:pPr>
      <w:r w:rsidRPr="00533776">
        <w:rPr>
          <w:rFonts w:ascii="Times New Roman" w:hAnsi="Times New Roman"/>
          <w:sz w:val="24"/>
          <w:szCs w:val="24"/>
        </w:rPr>
        <w:t>Основными</w:t>
      </w:r>
      <w:r w:rsidRPr="00533776">
        <w:rPr>
          <w:rFonts w:ascii="Times New Roman" w:hAnsi="Times New Roman"/>
          <w:spacing w:val="1"/>
          <w:sz w:val="24"/>
          <w:szCs w:val="24"/>
        </w:rPr>
        <w:t xml:space="preserve"> </w:t>
      </w:r>
      <w:r w:rsidRPr="00533776">
        <w:rPr>
          <w:rFonts w:ascii="Times New Roman" w:hAnsi="Times New Roman"/>
          <w:sz w:val="24"/>
          <w:szCs w:val="24"/>
        </w:rPr>
        <w:t>направлениями</w:t>
      </w:r>
      <w:r w:rsidRPr="00533776">
        <w:rPr>
          <w:rFonts w:ascii="Times New Roman" w:hAnsi="Times New Roman"/>
          <w:spacing w:val="1"/>
          <w:sz w:val="24"/>
          <w:szCs w:val="24"/>
        </w:rPr>
        <w:t xml:space="preserve"> </w:t>
      </w:r>
      <w:r w:rsidRPr="00533776">
        <w:rPr>
          <w:rFonts w:ascii="Times New Roman" w:hAnsi="Times New Roman"/>
          <w:sz w:val="24"/>
          <w:szCs w:val="24"/>
        </w:rPr>
        <w:t>анализа</w:t>
      </w:r>
      <w:r w:rsidRPr="00533776">
        <w:rPr>
          <w:rFonts w:ascii="Times New Roman" w:hAnsi="Times New Roman"/>
          <w:spacing w:val="1"/>
          <w:sz w:val="24"/>
          <w:szCs w:val="24"/>
        </w:rPr>
        <w:t xml:space="preserve"> </w:t>
      </w:r>
      <w:r w:rsidRPr="00533776">
        <w:rPr>
          <w:rFonts w:ascii="Times New Roman" w:hAnsi="Times New Roman"/>
          <w:sz w:val="24"/>
          <w:szCs w:val="24"/>
        </w:rPr>
        <w:t>организуемого</w:t>
      </w:r>
      <w:r w:rsidRPr="00533776">
        <w:rPr>
          <w:rFonts w:ascii="Times New Roman" w:hAnsi="Times New Roman"/>
          <w:spacing w:val="1"/>
          <w:sz w:val="24"/>
          <w:szCs w:val="24"/>
        </w:rPr>
        <w:t xml:space="preserve"> </w:t>
      </w:r>
      <w:r w:rsidRPr="00533776">
        <w:rPr>
          <w:rFonts w:ascii="Times New Roman" w:hAnsi="Times New Roman"/>
          <w:sz w:val="24"/>
          <w:szCs w:val="24"/>
        </w:rPr>
        <w:t>в</w:t>
      </w:r>
      <w:r w:rsidRPr="00533776">
        <w:rPr>
          <w:rFonts w:ascii="Times New Roman" w:hAnsi="Times New Roman"/>
          <w:spacing w:val="1"/>
          <w:sz w:val="24"/>
          <w:szCs w:val="24"/>
        </w:rPr>
        <w:t xml:space="preserve"> </w:t>
      </w:r>
      <w:r w:rsidRPr="00533776">
        <w:rPr>
          <w:rFonts w:ascii="Times New Roman" w:hAnsi="Times New Roman"/>
          <w:sz w:val="24"/>
          <w:szCs w:val="24"/>
        </w:rPr>
        <w:t>школе</w:t>
      </w:r>
      <w:r w:rsidRPr="00533776">
        <w:rPr>
          <w:rFonts w:ascii="Times New Roman" w:hAnsi="Times New Roman"/>
          <w:spacing w:val="-67"/>
          <w:sz w:val="24"/>
          <w:szCs w:val="24"/>
        </w:rPr>
        <w:t xml:space="preserve"> </w:t>
      </w:r>
      <w:r w:rsidRPr="00533776">
        <w:rPr>
          <w:rFonts w:ascii="Times New Roman" w:hAnsi="Times New Roman"/>
          <w:sz w:val="24"/>
          <w:szCs w:val="24"/>
        </w:rPr>
        <w:t>воспитательного процесса</w:t>
      </w:r>
      <w:r w:rsidRPr="00533776">
        <w:rPr>
          <w:rFonts w:ascii="Times New Roman" w:hAnsi="Times New Roman"/>
          <w:spacing w:val="2"/>
          <w:sz w:val="24"/>
          <w:szCs w:val="24"/>
        </w:rPr>
        <w:t xml:space="preserve"> </w:t>
      </w:r>
      <w:r w:rsidRPr="00533776">
        <w:rPr>
          <w:rFonts w:ascii="Times New Roman" w:hAnsi="Times New Roman"/>
          <w:sz w:val="24"/>
          <w:szCs w:val="24"/>
        </w:rPr>
        <w:t>могут</w:t>
      </w:r>
      <w:r w:rsidRPr="00533776">
        <w:rPr>
          <w:rFonts w:ascii="Times New Roman" w:hAnsi="Times New Roman"/>
          <w:spacing w:val="-1"/>
          <w:sz w:val="24"/>
          <w:szCs w:val="24"/>
        </w:rPr>
        <w:t xml:space="preserve"> </w:t>
      </w:r>
      <w:r w:rsidRPr="00533776">
        <w:rPr>
          <w:rFonts w:ascii="Times New Roman" w:hAnsi="Times New Roman"/>
          <w:sz w:val="24"/>
          <w:szCs w:val="24"/>
        </w:rPr>
        <w:t>быть:</w:t>
      </w:r>
    </w:p>
    <w:p w:rsidR="00533776" w:rsidRPr="00533776" w:rsidRDefault="00533776" w:rsidP="00C66117">
      <w:pPr>
        <w:pStyle w:val="a9"/>
        <w:numPr>
          <w:ilvl w:val="2"/>
          <w:numId w:val="8"/>
        </w:numPr>
        <w:tabs>
          <w:tab w:val="left" w:pos="2753"/>
        </w:tabs>
        <w:autoSpaceDE w:val="0"/>
        <w:autoSpaceDN w:val="0"/>
        <w:spacing w:after="0" w:line="240" w:lineRule="auto"/>
        <w:ind w:right="329" w:firstLine="720"/>
        <w:contextualSpacing w:val="0"/>
        <w:jc w:val="both"/>
        <w:rPr>
          <w:rFonts w:ascii="Times New Roman" w:hAnsi="Times New Roman"/>
          <w:sz w:val="24"/>
          <w:szCs w:val="24"/>
          <w:lang w:val="ru-RU"/>
        </w:rPr>
      </w:pPr>
      <w:bookmarkStart w:id="62" w:name="1.__Результаты__воспитания,__социализаци"/>
      <w:bookmarkEnd w:id="62"/>
      <w:r w:rsidRPr="00533776">
        <w:rPr>
          <w:rFonts w:ascii="Times New Roman" w:hAnsi="Times New Roman"/>
          <w:sz w:val="24"/>
          <w:szCs w:val="24"/>
          <w:lang w:val="ru-RU"/>
        </w:rPr>
        <w:t>Результаты</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воспитания,</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социализации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саморазвития</w:t>
      </w:r>
      <w:r w:rsidRPr="00533776">
        <w:rPr>
          <w:rFonts w:ascii="Times New Roman" w:hAnsi="Times New Roman"/>
          <w:spacing w:val="-67"/>
          <w:sz w:val="24"/>
          <w:szCs w:val="24"/>
          <w:lang w:val="ru-RU"/>
        </w:rPr>
        <w:t xml:space="preserve"> </w:t>
      </w:r>
      <w:r w:rsidRPr="00533776">
        <w:rPr>
          <w:rFonts w:ascii="Times New Roman" w:hAnsi="Times New Roman"/>
          <w:sz w:val="24"/>
          <w:szCs w:val="24"/>
          <w:lang w:val="ru-RU"/>
        </w:rPr>
        <w:t>школьников. Критерием,</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на</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основе</w:t>
      </w:r>
      <w:r w:rsidRPr="00533776">
        <w:rPr>
          <w:rFonts w:ascii="Times New Roman" w:hAnsi="Times New Roman"/>
          <w:spacing w:val="71"/>
          <w:sz w:val="24"/>
          <w:szCs w:val="24"/>
          <w:lang w:val="ru-RU"/>
        </w:rPr>
        <w:t xml:space="preserve"> </w:t>
      </w:r>
      <w:r w:rsidRPr="00533776">
        <w:rPr>
          <w:rFonts w:ascii="Times New Roman" w:hAnsi="Times New Roman"/>
          <w:sz w:val="24"/>
          <w:szCs w:val="24"/>
          <w:lang w:val="ru-RU"/>
        </w:rPr>
        <w:t>которого</w:t>
      </w:r>
      <w:r w:rsidRPr="00533776">
        <w:rPr>
          <w:rFonts w:ascii="Times New Roman" w:hAnsi="Times New Roman"/>
          <w:spacing w:val="71"/>
          <w:sz w:val="24"/>
          <w:szCs w:val="24"/>
          <w:lang w:val="ru-RU"/>
        </w:rPr>
        <w:t xml:space="preserve"> </w:t>
      </w:r>
      <w:r w:rsidRPr="00533776">
        <w:rPr>
          <w:rFonts w:ascii="Times New Roman" w:hAnsi="Times New Roman"/>
          <w:sz w:val="24"/>
          <w:szCs w:val="24"/>
          <w:lang w:val="ru-RU"/>
        </w:rPr>
        <w:t>осуществляется</w:t>
      </w:r>
      <w:r w:rsidRPr="00533776">
        <w:rPr>
          <w:rFonts w:ascii="Times New Roman" w:hAnsi="Times New Roman"/>
          <w:spacing w:val="71"/>
          <w:sz w:val="24"/>
          <w:szCs w:val="24"/>
          <w:lang w:val="ru-RU"/>
        </w:rPr>
        <w:t xml:space="preserve"> </w:t>
      </w:r>
      <w:r w:rsidRPr="00533776">
        <w:rPr>
          <w:rFonts w:ascii="Times New Roman" w:hAnsi="Times New Roman"/>
          <w:sz w:val="24"/>
          <w:szCs w:val="24"/>
          <w:lang w:val="ru-RU"/>
        </w:rPr>
        <w:t>данный</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анализ,</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является</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динамика</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личностного</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развития</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школьников</w:t>
      </w:r>
      <w:r w:rsidRPr="00533776">
        <w:rPr>
          <w:rFonts w:ascii="Times New Roman" w:hAnsi="Times New Roman"/>
          <w:spacing w:val="70"/>
          <w:sz w:val="24"/>
          <w:szCs w:val="24"/>
          <w:lang w:val="ru-RU"/>
        </w:rPr>
        <w:t xml:space="preserve"> </w:t>
      </w:r>
      <w:r w:rsidRPr="00533776">
        <w:rPr>
          <w:rFonts w:ascii="Times New Roman" w:hAnsi="Times New Roman"/>
          <w:sz w:val="24"/>
          <w:szCs w:val="24"/>
          <w:lang w:val="ru-RU"/>
        </w:rPr>
        <w:t>каждого</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класса. Осуществляется</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анализ</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классными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руководителями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совместно</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с</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lastRenderedPageBreak/>
        <w:t>заместителем</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директора</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по</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УВР и ВР с</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последующим обсуждением</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его</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результатов</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на</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заседании</w:t>
      </w:r>
      <w:r w:rsidRPr="00533776">
        <w:rPr>
          <w:rFonts w:ascii="Times New Roman" w:hAnsi="Times New Roman"/>
          <w:spacing w:val="71"/>
          <w:sz w:val="24"/>
          <w:szCs w:val="24"/>
          <w:lang w:val="ru-RU"/>
        </w:rPr>
        <w:t xml:space="preserve"> </w:t>
      </w:r>
      <w:r w:rsidRPr="00533776">
        <w:rPr>
          <w:rFonts w:ascii="Times New Roman" w:hAnsi="Times New Roman"/>
          <w:sz w:val="24"/>
          <w:szCs w:val="24"/>
          <w:lang w:val="ru-RU"/>
        </w:rPr>
        <w:t>классных руководителей или педагогическом</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совете</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школы.</w:t>
      </w:r>
      <w:r w:rsidRPr="00533776">
        <w:rPr>
          <w:rFonts w:ascii="Times New Roman" w:hAnsi="Times New Roman"/>
          <w:spacing w:val="71"/>
          <w:sz w:val="24"/>
          <w:szCs w:val="24"/>
          <w:lang w:val="ru-RU"/>
        </w:rPr>
        <w:t xml:space="preserve"> </w:t>
      </w:r>
      <w:r w:rsidRPr="00533776">
        <w:rPr>
          <w:rFonts w:ascii="Times New Roman" w:hAnsi="Times New Roman"/>
          <w:sz w:val="24"/>
          <w:szCs w:val="24"/>
          <w:lang w:val="ru-RU"/>
        </w:rPr>
        <w:t>Способом</w:t>
      </w:r>
      <w:r w:rsidRPr="00533776">
        <w:rPr>
          <w:rFonts w:ascii="Times New Roman" w:hAnsi="Times New Roman"/>
          <w:spacing w:val="71"/>
          <w:sz w:val="24"/>
          <w:szCs w:val="24"/>
          <w:lang w:val="ru-RU"/>
        </w:rPr>
        <w:t xml:space="preserve"> </w:t>
      </w:r>
      <w:r w:rsidRPr="00533776">
        <w:rPr>
          <w:rFonts w:ascii="Times New Roman" w:hAnsi="Times New Roman"/>
          <w:sz w:val="24"/>
          <w:szCs w:val="24"/>
          <w:lang w:val="ru-RU"/>
        </w:rPr>
        <w:t>получения</w:t>
      </w:r>
      <w:r w:rsidRPr="00533776">
        <w:rPr>
          <w:rFonts w:ascii="Times New Roman" w:hAnsi="Times New Roman"/>
          <w:spacing w:val="71"/>
          <w:sz w:val="24"/>
          <w:szCs w:val="24"/>
          <w:lang w:val="ru-RU"/>
        </w:rPr>
        <w:t xml:space="preserve"> </w:t>
      </w:r>
      <w:r w:rsidRPr="00533776">
        <w:rPr>
          <w:rFonts w:ascii="Times New Roman" w:hAnsi="Times New Roman"/>
          <w:sz w:val="24"/>
          <w:szCs w:val="24"/>
          <w:lang w:val="ru-RU"/>
        </w:rPr>
        <w:t>информации</w:t>
      </w:r>
      <w:r w:rsidRPr="00533776">
        <w:rPr>
          <w:rFonts w:ascii="Times New Roman" w:hAnsi="Times New Roman"/>
          <w:spacing w:val="71"/>
          <w:sz w:val="24"/>
          <w:szCs w:val="24"/>
          <w:lang w:val="ru-RU"/>
        </w:rPr>
        <w:t xml:space="preserve"> </w:t>
      </w:r>
      <w:r w:rsidRPr="00533776">
        <w:rPr>
          <w:rFonts w:ascii="Times New Roman" w:hAnsi="Times New Roman"/>
          <w:sz w:val="24"/>
          <w:szCs w:val="24"/>
          <w:lang w:val="ru-RU"/>
        </w:rPr>
        <w:t>о</w:t>
      </w:r>
      <w:r w:rsidRPr="00533776">
        <w:rPr>
          <w:rFonts w:ascii="Times New Roman" w:hAnsi="Times New Roman"/>
          <w:spacing w:val="71"/>
          <w:sz w:val="24"/>
          <w:szCs w:val="24"/>
          <w:lang w:val="ru-RU"/>
        </w:rPr>
        <w:t xml:space="preserve"> </w:t>
      </w:r>
      <w:r w:rsidRPr="00533776">
        <w:rPr>
          <w:rFonts w:ascii="Times New Roman" w:hAnsi="Times New Roman"/>
          <w:sz w:val="24"/>
          <w:szCs w:val="24"/>
          <w:lang w:val="ru-RU"/>
        </w:rPr>
        <w:t>результатах</w:t>
      </w:r>
      <w:r w:rsidRPr="00533776">
        <w:rPr>
          <w:rFonts w:ascii="Times New Roman" w:hAnsi="Times New Roman"/>
          <w:spacing w:val="-67"/>
          <w:sz w:val="24"/>
          <w:szCs w:val="24"/>
          <w:lang w:val="ru-RU"/>
        </w:rPr>
        <w:t xml:space="preserve"> </w:t>
      </w:r>
      <w:r w:rsidRPr="00533776">
        <w:rPr>
          <w:rFonts w:ascii="Times New Roman" w:hAnsi="Times New Roman"/>
          <w:sz w:val="24"/>
          <w:szCs w:val="24"/>
          <w:lang w:val="ru-RU"/>
        </w:rPr>
        <w:t>воспитания,</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социализации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саморазвития</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школьников</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является</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педагогическое</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наблюдение.</w:t>
      </w:r>
    </w:p>
    <w:p w:rsidR="00533776" w:rsidRPr="00533776" w:rsidRDefault="00533776" w:rsidP="00533776">
      <w:pPr>
        <w:pStyle w:val="ae"/>
        <w:tabs>
          <w:tab w:val="left" w:pos="2458"/>
          <w:tab w:val="left" w:pos="3738"/>
          <w:tab w:val="left" w:pos="6140"/>
          <w:tab w:val="left" w:pos="7751"/>
          <w:tab w:val="left" w:pos="9665"/>
        </w:tabs>
        <w:spacing w:before="1"/>
        <w:ind w:left="0" w:right="342" w:firstLine="0"/>
        <w:jc w:val="left"/>
        <w:rPr>
          <w:rFonts w:ascii="Times New Roman" w:hAnsi="Times New Roman"/>
          <w:sz w:val="24"/>
          <w:szCs w:val="24"/>
        </w:rPr>
      </w:pPr>
      <w:r w:rsidRPr="00533776">
        <w:rPr>
          <w:rFonts w:ascii="Times New Roman" w:hAnsi="Times New Roman"/>
          <w:sz w:val="24"/>
          <w:szCs w:val="24"/>
        </w:rPr>
        <w:t>Внимание</w:t>
      </w:r>
      <w:r w:rsidRPr="00533776">
        <w:rPr>
          <w:rFonts w:ascii="Times New Roman" w:hAnsi="Times New Roman"/>
          <w:spacing w:val="1"/>
          <w:sz w:val="24"/>
          <w:szCs w:val="24"/>
        </w:rPr>
        <w:t xml:space="preserve"> </w:t>
      </w:r>
      <w:r w:rsidRPr="00533776">
        <w:rPr>
          <w:rFonts w:ascii="Times New Roman" w:hAnsi="Times New Roman"/>
          <w:sz w:val="24"/>
          <w:szCs w:val="24"/>
        </w:rPr>
        <w:t>педагогов</w:t>
      </w:r>
      <w:r w:rsidRPr="00533776">
        <w:rPr>
          <w:rFonts w:ascii="Times New Roman" w:hAnsi="Times New Roman"/>
          <w:spacing w:val="1"/>
          <w:sz w:val="24"/>
          <w:szCs w:val="24"/>
        </w:rPr>
        <w:t xml:space="preserve"> </w:t>
      </w:r>
      <w:r w:rsidRPr="00533776">
        <w:rPr>
          <w:rFonts w:ascii="Times New Roman" w:hAnsi="Times New Roman"/>
          <w:sz w:val="24"/>
          <w:szCs w:val="24"/>
        </w:rPr>
        <w:t>сосредотачивается</w:t>
      </w:r>
      <w:r w:rsidRPr="00533776">
        <w:rPr>
          <w:rFonts w:ascii="Times New Roman" w:hAnsi="Times New Roman"/>
          <w:spacing w:val="70"/>
          <w:sz w:val="24"/>
          <w:szCs w:val="24"/>
        </w:rPr>
        <w:t xml:space="preserve"> </w:t>
      </w:r>
      <w:r w:rsidRPr="00533776">
        <w:rPr>
          <w:rFonts w:ascii="Times New Roman" w:hAnsi="Times New Roman"/>
          <w:sz w:val="24"/>
          <w:szCs w:val="24"/>
        </w:rPr>
        <w:t>на</w:t>
      </w:r>
      <w:r w:rsidRPr="00533776">
        <w:rPr>
          <w:rFonts w:ascii="Times New Roman" w:hAnsi="Times New Roman"/>
          <w:spacing w:val="70"/>
          <w:sz w:val="24"/>
          <w:szCs w:val="24"/>
        </w:rPr>
        <w:t xml:space="preserve"> </w:t>
      </w:r>
      <w:r w:rsidRPr="00533776">
        <w:rPr>
          <w:rFonts w:ascii="Times New Roman" w:hAnsi="Times New Roman"/>
          <w:sz w:val="24"/>
          <w:szCs w:val="24"/>
        </w:rPr>
        <w:t>следующих</w:t>
      </w:r>
      <w:r w:rsidRPr="00533776">
        <w:rPr>
          <w:rFonts w:ascii="Times New Roman" w:hAnsi="Times New Roman"/>
          <w:spacing w:val="70"/>
          <w:sz w:val="24"/>
          <w:szCs w:val="24"/>
        </w:rPr>
        <w:t xml:space="preserve"> </w:t>
      </w:r>
      <w:r w:rsidRPr="00533776">
        <w:rPr>
          <w:rFonts w:ascii="Times New Roman" w:hAnsi="Times New Roman"/>
          <w:sz w:val="24"/>
          <w:szCs w:val="24"/>
        </w:rPr>
        <w:t>вопросах:</w:t>
      </w:r>
      <w:r w:rsidRPr="00533776">
        <w:rPr>
          <w:rFonts w:ascii="Times New Roman" w:hAnsi="Times New Roman"/>
          <w:spacing w:val="1"/>
          <w:sz w:val="24"/>
          <w:szCs w:val="24"/>
        </w:rPr>
        <w:t xml:space="preserve"> </w:t>
      </w:r>
      <w:r>
        <w:rPr>
          <w:rFonts w:ascii="Times New Roman" w:hAnsi="Times New Roman"/>
          <w:sz w:val="24"/>
          <w:szCs w:val="24"/>
        </w:rPr>
        <w:t>какие</w:t>
      </w:r>
      <w:r>
        <w:rPr>
          <w:rFonts w:ascii="Times New Roman" w:hAnsi="Times New Roman"/>
          <w:sz w:val="24"/>
          <w:szCs w:val="24"/>
        </w:rPr>
        <w:tab/>
        <w:t>прежде</w:t>
      </w:r>
      <w:r>
        <w:rPr>
          <w:rFonts w:ascii="Times New Roman" w:hAnsi="Times New Roman"/>
          <w:sz w:val="24"/>
          <w:szCs w:val="24"/>
          <w:lang w:val="ru-RU"/>
        </w:rPr>
        <w:t xml:space="preserve"> </w:t>
      </w:r>
      <w:r>
        <w:rPr>
          <w:rFonts w:ascii="Times New Roman" w:hAnsi="Times New Roman"/>
          <w:sz w:val="24"/>
          <w:szCs w:val="24"/>
        </w:rPr>
        <w:t xml:space="preserve">существовавшие </w:t>
      </w:r>
      <w:r w:rsidRPr="00533776">
        <w:rPr>
          <w:rFonts w:ascii="Times New Roman" w:hAnsi="Times New Roman"/>
          <w:sz w:val="24"/>
          <w:szCs w:val="24"/>
        </w:rPr>
        <w:t>проблемы</w:t>
      </w:r>
      <w:r w:rsidRPr="00533776">
        <w:rPr>
          <w:rFonts w:ascii="Times New Roman" w:hAnsi="Times New Roman"/>
          <w:sz w:val="24"/>
          <w:szCs w:val="24"/>
        </w:rPr>
        <w:tab/>
        <w:t>личностного</w:t>
      </w:r>
      <w:r w:rsidRPr="00533776">
        <w:rPr>
          <w:rFonts w:ascii="Times New Roman" w:hAnsi="Times New Roman"/>
          <w:sz w:val="24"/>
          <w:szCs w:val="24"/>
        </w:rPr>
        <w:tab/>
      </w:r>
      <w:r w:rsidRPr="00533776">
        <w:rPr>
          <w:rFonts w:ascii="Times New Roman" w:hAnsi="Times New Roman"/>
          <w:spacing w:val="-2"/>
          <w:sz w:val="24"/>
          <w:szCs w:val="24"/>
        </w:rPr>
        <w:t>развития</w:t>
      </w:r>
      <w:r w:rsidRPr="00533776">
        <w:rPr>
          <w:rFonts w:ascii="Times New Roman" w:hAnsi="Times New Roman"/>
          <w:spacing w:val="-67"/>
          <w:sz w:val="24"/>
          <w:szCs w:val="24"/>
        </w:rPr>
        <w:t xml:space="preserve"> </w:t>
      </w:r>
      <w:r w:rsidRPr="00533776">
        <w:rPr>
          <w:rFonts w:ascii="Times New Roman" w:hAnsi="Times New Roman"/>
          <w:sz w:val="24"/>
          <w:szCs w:val="24"/>
        </w:rPr>
        <w:t>школьников</w:t>
      </w:r>
      <w:r w:rsidRPr="00533776">
        <w:rPr>
          <w:rFonts w:ascii="Times New Roman" w:hAnsi="Times New Roman"/>
          <w:spacing w:val="69"/>
          <w:sz w:val="24"/>
          <w:szCs w:val="24"/>
        </w:rPr>
        <w:t xml:space="preserve"> </w:t>
      </w:r>
      <w:r w:rsidRPr="00533776">
        <w:rPr>
          <w:rFonts w:ascii="Times New Roman" w:hAnsi="Times New Roman"/>
          <w:sz w:val="24"/>
          <w:szCs w:val="24"/>
        </w:rPr>
        <w:t>удалось</w:t>
      </w:r>
      <w:r w:rsidRPr="00533776">
        <w:rPr>
          <w:rFonts w:ascii="Times New Roman" w:hAnsi="Times New Roman"/>
          <w:spacing w:val="69"/>
          <w:sz w:val="24"/>
          <w:szCs w:val="24"/>
        </w:rPr>
        <w:t xml:space="preserve"> </w:t>
      </w:r>
      <w:r w:rsidRPr="00533776">
        <w:rPr>
          <w:rFonts w:ascii="Times New Roman" w:hAnsi="Times New Roman"/>
          <w:sz w:val="24"/>
          <w:szCs w:val="24"/>
        </w:rPr>
        <w:t>решить</w:t>
      </w:r>
      <w:r w:rsidRPr="00533776">
        <w:rPr>
          <w:rFonts w:ascii="Times New Roman" w:hAnsi="Times New Roman"/>
          <w:spacing w:val="69"/>
          <w:sz w:val="24"/>
          <w:szCs w:val="24"/>
        </w:rPr>
        <w:t xml:space="preserve"> </w:t>
      </w:r>
      <w:r w:rsidRPr="00533776">
        <w:rPr>
          <w:rFonts w:ascii="Times New Roman" w:hAnsi="Times New Roman"/>
          <w:sz w:val="24"/>
          <w:szCs w:val="24"/>
        </w:rPr>
        <w:t>за</w:t>
      </w:r>
      <w:r w:rsidRPr="00533776">
        <w:rPr>
          <w:rFonts w:ascii="Times New Roman" w:hAnsi="Times New Roman"/>
          <w:spacing w:val="4"/>
          <w:sz w:val="24"/>
          <w:szCs w:val="24"/>
        </w:rPr>
        <w:t xml:space="preserve"> </w:t>
      </w:r>
      <w:r w:rsidRPr="00533776">
        <w:rPr>
          <w:rFonts w:ascii="Times New Roman" w:hAnsi="Times New Roman"/>
          <w:sz w:val="24"/>
          <w:szCs w:val="24"/>
        </w:rPr>
        <w:t>минувший</w:t>
      </w:r>
      <w:r w:rsidRPr="00533776">
        <w:rPr>
          <w:rFonts w:ascii="Times New Roman" w:hAnsi="Times New Roman"/>
          <w:spacing w:val="2"/>
          <w:sz w:val="24"/>
          <w:szCs w:val="24"/>
        </w:rPr>
        <w:t xml:space="preserve"> </w:t>
      </w:r>
      <w:r w:rsidRPr="00533776">
        <w:rPr>
          <w:rFonts w:ascii="Times New Roman" w:hAnsi="Times New Roman"/>
          <w:sz w:val="24"/>
          <w:szCs w:val="24"/>
        </w:rPr>
        <w:t>учебный</w:t>
      </w:r>
      <w:r w:rsidRPr="00533776">
        <w:rPr>
          <w:rFonts w:ascii="Times New Roman" w:hAnsi="Times New Roman"/>
          <w:spacing w:val="2"/>
          <w:sz w:val="24"/>
          <w:szCs w:val="24"/>
        </w:rPr>
        <w:t xml:space="preserve"> </w:t>
      </w:r>
      <w:r w:rsidRPr="00533776">
        <w:rPr>
          <w:rFonts w:ascii="Times New Roman" w:hAnsi="Times New Roman"/>
          <w:sz w:val="24"/>
          <w:szCs w:val="24"/>
        </w:rPr>
        <w:t>год;</w:t>
      </w:r>
    </w:p>
    <w:p w:rsidR="00533776" w:rsidRPr="00533776" w:rsidRDefault="00533776" w:rsidP="00533776">
      <w:pPr>
        <w:pStyle w:val="ae"/>
        <w:spacing w:line="321" w:lineRule="exact"/>
        <w:ind w:left="0" w:firstLine="0"/>
        <w:jc w:val="left"/>
        <w:rPr>
          <w:rFonts w:ascii="Times New Roman" w:hAnsi="Times New Roman"/>
          <w:sz w:val="24"/>
          <w:szCs w:val="24"/>
        </w:rPr>
      </w:pPr>
      <w:r>
        <w:rPr>
          <w:rFonts w:ascii="Times New Roman" w:hAnsi="Times New Roman"/>
          <w:sz w:val="24"/>
          <w:szCs w:val="24"/>
          <w:lang w:val="ru-RU"/>
        </w:rPr>
        <w:t xml:space="preserve">- </w:t>
      </w:r>
      <w:r w:rsidRPr="00533776">
        <w:rPr>
          <w:rFonts w:ascii="Times New Roman" w:hAnsi="Times New Roman"/>
          <w:sz w:val="24"/>
          <w:szCs w:val="24"/>
        </w:rPr>
        <w:t>какие</w:t>
      </w:r>
      <w:r w:rsidRPr="00533776">
        <w:rPr>
          <w:rFonts w:ascii="Times New Roman" w:hAnsi="Times New Roman"/>
          <w:spacing w:val="67"/>
          <w:sz w:val="24"/>
          <w:szCs w:val="24"/>
        </w:rPr>
        <w:t xml:space="preserve"> </w:t>
      </w:r>
      <w:r w:rsidRPr="00533776">
        <w:rPr>
          <w:rFonts w:ascii="Times New Roman" w:hAnsi="Times New Roman"/>
          <w:sz w:val="24"/>
          <w:szCs w:val="24"/>
        </w:rPr>
        <w:t>проблемы</w:t>
      </w:r>
      <w:r w:rsidRPr="00533776">
        <w:rPr>
          <w:rFonts w:ascii="Times New Roman" w:hAnsi="Times New Roman"/>
          <w:spacing w:val="-3"/>
          <w:sz w:val="24"/>
          <w:szCs w:val="24"/>
        </w:rPr>
        <w:t xml:space="preserve"> </w:t>
      </w:r>
      <w:r w:rsidRPr="00533776">
        <w:rPr>
          <w:rFonts w:ascii="Times New Roman" w:hAnsi="Times New Roman"/>
          <w:sz w:val="24"/>
          <w:szCs w:val="24"/>
        </w:rPr>
        <w:t>решить</w:t>
      </w:r>
      <w:r w:rsidRPr="00533776">
        <w:rPr>
          <w:rFonts w:ascii="Times New Roman" w:hAnsi="Times New Roman"/>
          <w:spacing w:val="65"/>
          <w:sz w:val="24"/>
          <w:szCs w:val="24"/>
        </w:rPr>
        <w:t xml:space="preserve"> </w:t>
      </w:r>
      <w:r w:rsidRPr="00533776">
        <w:rPr>
          <w:rFonts w:ascii="Times New Roman" w:hAnsi="Times New Roman"/>
          <w:sz w:val="24"/>
          <w:szCs w:val="24"/>
        </w:rPr>
        <w:t>не</w:t>
      </w:r>
      <w:r w:rsidRPr="00533776">
        <w:rPr>
          <w:rFonts w:ascii="Times New Roman" w:hAnsi="Times New Roman"/>
          <w:spacing w:val="67"/>
          <w:sz w:val="24"/>
          <w:szCs w:val="24"/>
        </w:rPr>
        <w:t xml:space="preserve"> </w:t>
      </w:r>
      <w:r w:rsidRPr="00533776">
        <w:rPr>
          <w:rFonts w:ascii="Times New Roman" w:hAnsi="Times New Roman"/>
          <w:sz w:val="24"/>
          <w:szCs w:val="24"/>
        </w:rPr>
        <w:t>удалось</w:t>
      </w:r>
      <w:r w:rsidRPr="00533776">
        <w:rPr>
          <w:rFonts w:ascii="Times New Roman" w:hAnsi="Times New Roman"/>
          <w:spacing w:val="64"/>
          <w:sz w:val="24"/>
          <w:szCs w:val="24"/>
        </w:rPr>
        <w:t xml:space="preserve"> </w:t>
      </w:r>
      <w:r w:rsidRPr="00533776">
        <w:rPr>
          <w:rFonts w:ascii="Times New Roman" w:hAnsi="Times New Roman"/>
          <w:sz w:val="24"/>
          <w:szCs w:val="24"/>
        </w:rPr>
        <w:t>и</w:t>
      </w:r>
      <w:r w:rsidRPr="00533776">
        <w:rPr>
          <w:rFonts w:ascii="Times New Roman" w:hAnsi="Times New Roman"/>
          <w:spacing w:val="62"/>
          <w:sz w:val="24"/>
          <w:szCs w:val="24"/>
        </w:rPr>
        <w:t xml:space="preserve"> </w:t>
      </w:r>
      <w:r w:rsidRPr="00533776">
        <w:rPr>
          <w:rFonts w:ascii="Times New Roman" w:hAnsi="Times New Roman"/>
          <w:sz w:val="24"/>
          <w:szCs w:val="24"/>
        </w:rPr>
        <w:t>почему;</w:t>
      </w:r>
    </w:p>
    <w:p w:rsidR="00533776" w:rsidRPr="00533776" w:rsidRDefault="00533776" w:rsidP="00533776">
      <w:pPr>
        <w:pStyle w:val="ae"/>
        <w:tabs>
          <w:tab w:val="left" w:pos="2367"/>
          <w:tab w:val="left" w:pos="3345"/>
          <w:tab w:val="left" w:pos="4793"/>
          <w:tab w:val="left" w:pos="6347"/>
          <w:tab w:val="left" w:pos="7008"/>
        </w:tabs>
        <w:ind w:left="0" w:right="336" w:firstLine="0"/>
        <w:jc w:val="left"/>
        <w:rPr>
          <w:rFonts w:ascii="Times New Roman" w:hAnsi="Times New Roman"/>
          <w:sz w:val="24"/>
          <w:szCs w:val="24"/>
        </w:rPr>
      </w:pPr>
      <w:r>
        <w:rPr>
          <w:rFonts w:ascii="Times New Roman" w:hAnsi="Times New Roman"/>
          <w:sz w:val="24"/>
          <w:szCs w:val="24"/>
          <w:lang w:val="ru-RU"/>
        </w:rPr>
        <w:t xml:space="preserve">- </w:t>
      </w:r>
      <w:r w:rsidRPr="00533776">
        <w:rPr>
          <w:rFonts w:ascii="Times New Roman" w:hAnsi="Times New Roman"/>
          <w:sz w:val="24"/>
          <w:szCs w:val="24"/>
        </w:rPr>
        <w:t>какие</w:t>
      </w:r>
      <w:r w:rsidRPr="00533776">
        <w:rPr>
          <w:rFonts w:ascii="Times New Roman" w:hAnsi="Times New Roman"/>
          <w:sz w:val="24"/>
          <w:szCs w:val="24"/>
        </w:rPr>
        <w:tab/>
        <w:t>новые</w:t>
      </w:r>
      <w:r w:rsidRPr="00533776">
        <w:rPr>
          <w:rFonts w:ascii="Times New Roman" w:hAnsi="Times New Roman"/>
          <w:sz w:val="24"/>
          <w:szCs w:val="24"/>
        </w:rPr>
        <w:tab/>
        <w:t>проблемы</w:t>
      </w:r>
      <w:r w:rsidRPr="00533776">
        <w:rPr>
          <w:rFonts w:ascii="Times New Roman" w:hAnsi="Times New Roman"/>
          <w:sz w:val="24"/>
          <w:szCs w:val="24"/>
        </w:rPr>
        <w:tab/>
        <w:t>появились,</w:t>
      </w:r>
      <w:r w:rsidRPr="00533776">
        <w:rPr>
          <w:rFonts w:ascii="Times New Roman" w:hAnsi="Times New Roman"/>
          <w:sz w:val="24"/>
          <w:szCs w:val="24"/>
        </w:rPr>
        <w:tab/>
        <w:t>над</w:t>
      </w:r>
      <w:r w:rsidRPr="00533776">
        <w:rPr>
          <w:rFonts w:ascii="Times New Roman" w:hAnsi="Times New Roman"/>
          <w:sz w:val="24"/>
          <w:szCs w:val="24"/>
        </w:rPr>
        <w:tab/>
        <w:t>чем</w:t>
      </w:r>
      <w:r w:rsidRPr="00533776">
        <w:rPr>
          <w:rFonts w:ascii="Times New Roman" w:hAnsi="Times New Roman"/>
          <w:spacing w:val="43"/>
          <w:sz w:val="24"/>
          <w:szCs w:val="24"/>
        </w:rPr>
        <w:t xml:space="preserve"> </w:t>
      </w:r>
      <w:r w:rsidRPr="00533776">
        <w:rPr>
          <w:rFonts w:ascii="Times New Roman" w:hAnsi="Times New Roman"/>
          <w:sz w:val="24"/>
          <w:szCs w:val="24"/>
        </w:rPr>
        <w:t>далее</w:t>
      </w:r>
      <w:r w:rsidRPr="00533776">
        <w:rPr>
          <w:rFonts w:ascii="Times New Roman" w:hAnsi="Times New Roman"/>
          <w:spacing w:val="48"/>
          <w:sz w:val="24"/>
          <w:szCs w:val="24"/>
        </w:rPr>
        <w:t xml:space="preserve"> </w:t>
      </w:r>
      <w:r w:rsidRPr="00533776">
        <w:rPr>
          <w:rFonts w:ascii="Times New Roman" w:hAnsi="Times New Roman"/>
          <w:sz w:val="24"/>
          <w:szCs w:val="24"/>
        </w:rPr>
        <w:t>предстоит</w:t>
      </w:r>
      <w:r w:rsidRPr="00533776">
        <w:rPr>
          <w:rFonts w:ascii="Times New Roman" w:hAnsi="Times New Roman"/>
          <w:spacing w:val="45"/>
          <w:sz w:val="24"/>
          <w:szCs w:val="24"/>
        </w:rPr>
        <w:t xml:space="preserve"> </w:t>
      </w:r>
      <w:r w:rsidRPr="00533776">
        <w:rPr>
          <w:rFonts w:ascii="Times New Roman" w:hAnsi="Times New Roman"/>
          <w:sz w:val="24"/>
          <w:szCs w:val="24"/>
        </w:rPr>
        <w:t>работать</w:t>
      </w:r>
      <w:r w:rsidRPr="00533776">
        <w:rPr>
          <w:rFonts w:ascii="Times New Roman" w:hAnsi="Times New Roman"/>
          <w:spacing w:val="-67"/>
          <w:sz w:val="24"/>
          <w:szCs w:val="24"/>
        </w:rPr>
        <w:t xml:space="preserve"> </w:t>
      </w:r>
      <w:r w:rsidRPr="00533776">
        <w:rPr>
          <w:rFonts w:ascii="Times New Roman" w:hAnsi="Times New Roman"/>
          <w:sz w:val="24"/>
          <w:szCs w:val="24"/>
        </w:rPr>
        <w:t>педагогическому</w:t>
      </w:r>
      <w:r w:rsidRPr="00533776">
        <w:rPr>
          <w:rFonts w:ascii="Times New Roman" w:hAnsi="Times New Roman"/>
          <w:spacing w:val="-4"/>
          <w:sz w:val="24"/>
          <w:szCs w:val="24"/>
        </w:rPr>
        <w:t xml:space="preserve"> </w:t>
      </w:r>
      <w:r w:rsidRPr="00533776">
        <w:rPr>
          <w:rFonts w:ascii="Times New Roman" w:hAnsi="Times New Roman"/>
          <w:sz w:val="24"/>
          <w:szCs w:val="24"/>
        </w:rPr>
        <w:t>коллективу.</w:t>
      </w:r>
    </w:p>
    <w:p w:rsidR="00533776" w:rsidRPr="00533776" w:rsidRDefault="00533776" w:rsidP="00C66117">
      <w:pPr>
        <w:pStyle w:val="a9"/>
        <w:numPr>
          <w:ilvl w:val="2"/>
          <w:numId w:val="8"/>
        </w:numPr>
        <w:tabs>
          <w:tab w:val="left" w:pos="2494"/>
        </w:tabs>
        <w:autoSpaceDE w:val="0"/>
        <w:autoSpaceDN w:val="0"/>
        <w:spacing w:after="0" w:line="240" w:lineRule="auto"/>
        <w:ind w:right="341" w:firstLine="720"/>
        <w:contextualSpacing w:val="0"/>
        <w:jc w:val="both"/>
        <w:rPr>
          <w:rFonts w:ascii="Times New Roman" w:hAnsi="Times New Roman"/>
          <w:sz w:val="24"/>
          <w:szCs w:val="24"/>
          <w:lang w:val="ru-RU"/>
        </w:rPr>
      </w:pPr>
      <w:bookmarkStart w:id="63" w:name="2.__Состояние_организуемой_в_школе_совме"/>
      <w:bookmarkEnd w:id="63"/>
      <w:r w:rsidRPr="00533776">
        <w:rPr>
          <w:rFonts w:ascii="Times New Roman" w:hAnsi="Times New Roman"/>
          <w:sz w:val="24"/>
          <w:szCs w:val="24"/>
          <w:lang w:val="ru-RU"/>
        </w:rPr>
        <w:t>Состояние организуемой в школе совместной деятельности детей 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взрослых.</w:t>
      </w:r>
    </w:p>
    <w:p w:rsidR="00533776" w:rsidRPr="00533776" w:rsidRDefault="00533776" w:rsidP="00533776">
      <w:pPr>
        <w:pStyle w:val="ae"/>
        <w:ind w:right="329" w:firstLine="0"/>
        <w:rPr>
          <w:rFonts w:ascii="Times New Roman" w:hAnsi="Times New Roman"/>
          <w:sz w:val="24"/>
          <w:szCs w:val="24"/>
        </w:rPr>
      </w:pPr>
      <w:r w:rsidRPr="00533776">
        <w:rPr>
          <w:rFonts w:ascii="Times New Roman" w:hAnsi="Times New Roman"/>
          <w:sz w:val="24"/>
          <w:szCs w:val="24"/>
        </w:rPr>
        <w:t>Критерием,</w:t>
      </w:r>
      <w:r w:rsidRPr="00533776">
        <w:rPr>
          <w:rFonts w:ascii="Times New Roman" w:hAnsi="Times New Roman"/>
          <w:spacing w:val="1"/>
          <w:sz w:val="24"/>
          <w:szCs w:val="24"/>
        </w:rPr>
        <w:t xml:space="preserve"> </w:t>
      </w:r>
      <w:r w:rsidRPr="00533776">
        <w:rPr>
          <w:rFonts w:ascii="Times New Roman" w:hAnsi="Times New Roman"/>
          <w:sz w:val="24"/>
          <w:szCs w:val="24"/>
        </w:rPr>
        <w:t>на</w:t>
      </w:r>
      <w:r w:rsidRPr="00533776">
        <w:rPr>
          <w:rFonts w:ascii="Times New Roman" w:hAnsi="Times New Roman"/>
          <w:spacing w:val="1"/>
          <w:sz w:val="24"/>
          <w:szCs w:val="24"/>
        </w:rPr>
        <w:t xml:space="preserve"> </w:t>
      </w:r>
      <w:r w:rsidRPr="00533776">
        <w:rPr>
          <w:rFonts w:ascii="Times New Roman" w:hAnsi="Times New Roman"/>
          <w:sz w:val="24"/>
          <w:szCs w:val="24"/>
        </w:rPr>
        <w:t>основе</w:t>
      </w:r>
      <w:r w:rsidRPr="00533776">
        <w:rPr>
          <w:rFonts w:ascii="Times New Roman" w:hAnsi="Times New Roman"/>
          <w:spacing w:val="1"/>
          <w:sz w:val="24"/>
          <w:szCs w:val="24"/>
        </w:rPr>
        <w:t xml:space="preserve"> </w:t>
      </w:r>
      <w:r w:rsidRPr="00533776">
        <w:rPr>
          <w:rFonts w:ascii="Times New Roman" w:hAnsi="Times New Roman"/>
          <w:sz w:val="24"/>
          <w:szCs w:val="24"/>
        </w:rPr>
        <w:t>которого</w:t>
      </w:r>
      <w:r w:rsidRPr="00533776">
        <w:rPr>
          <w:rFonts w:ascii="Times New Roman" w:hAnsi="Times New Roman"/>
          <w:spacing w:val="1"/>
          <w:sz w:val="24"/>
          <w:szCs w:val="24"/>
        </w:rPr>
        <w:t xml:space="preserve"> </w:t>
      </w:r>
      <w:r w:rsidRPr="00533776">
        <w:rPr>
          <w:rFonts w:ascii="Times New Roman" w:hAnsi="Times New Roman"/>
          <w:sz w:val="24"/>
          <w:szCs w:val="24"/>
        </w:rPr>
        <w:t>осуществляется</w:t>
      </w:r>
      <w:r w:rsidRPr="00533776">
        <w:rPr>
          <w:rFonts w:ascii="Times New Roman" w:hAnsi="Times New Roman"/>
          <w:spacing w:val="1"/>
          <w:sz w:val="24"/>
          <w:szCs w:val="24"/>
        </w:rPr>
        <w:t xml:space="preserve"> </w:t>
      </w:r>
      <w:r w:rsidRPr="00533776">
        <w:rPr>
          <w:rFonts w:ascii="Times New Roman" w:hAnsi="Times New Roman"/>
          <w:sz w:val="24"/>
          <w:szCs w:val="24"/>
        </w:rPr>
        <w:t>данный</w:t>
      </w:r>
      <w:r w:rsidRPr="00533776">
        <w:rPr>
          <w:rFonts w:ascii="Times New Roman" w:hAnsi="Times New Roman"/>
          <w:spacing w:val="1"/>
          <w:sz w:val="24"/>
          <w:szCs w:val="24"/>
        </w:rPr>
        <w:t xml:space="preserve"> </w:t>
      </w:r>
      <w:r w:rsidRPr="00533776">
        <w:rPr>
          <w:rFonts w:ascii="Times New Roman" w:hAnsi="Times New Roman"/>
          <w:sz w:val="24"/>
          <w:szCs w:val="24"/>
        </w:rPr>
        <w:t>анализ,</w:t>
      </w:r>
      <w:r w:rsidRPr="00533776">
        <w:rPr>
          <w:rFonts w:ascii="Times New Roman" w:hAnsi="Times New Roman"/>
          <w:spacing w:val="1"/>
          <w:sz w:val="24"/>
          <w:szCs w:val="24"/>
        </w:rPr>
        <w:t xml:space="preserve"> </w:t>
      </w:r>
      <w:r w:rsidRPr="00533776">
        <w:rPr>
          <w:rFonts w:ascii="Times New Roman" w:hAnsi="Times New Roman"/>
          <w:sz w:val="24"/>
          <w:szCs w:val="24"/>
        </w:rPr>
        <w:t>является</w:t>
      </w:r>
      <w:r w:rsidRPr="00533776">
        <w:rPr>
          <w:rFonts w:ascii="Times New Roman" w:hAnsi="Times New Roman"/>
          <w:spacing w:val="1"/>
          <w:sz w:val="24"/>
          <w:szCs w:val="24"/>
        </w:rPr>
        <w:t xml:space="preserve"> </w:t>
      </w:r>
      <w:r w:rsidRPr="00533776">
        <w:rPr>
          <w:rFonts w:ascii="Times New Roman" w:hAnsi="Times New Roman"/>
          <w:sz w:val="24"/>
          <w:szCs w:val="24"/>
        </w:rPr>
        <w:t>наличие</w:t>
      </w:r>
      <w:r w:rsidRPr="00533776">
        <w:rPr>
          <w:rFonts w:ascii="Times New Roman" w:hAnsi="Times New Roman"/>
          <w:spacing w:val="1"/>
          <w:sz w:val="24"/>
          <w:szCs w:val="24"/>
        </w:rPr>
        <w:t xml:space="preserve"> </w:t>
      </w:r>
      <w:r w:rsidRPr="00533776">
        <w:rPr>
          <w:rFonts w:ascii="Times New Roman" w:hAnsi="Times New Roman"/>
          <w:sz w:val="24"/>
          <w:szCs w:val="24"/>
        </w:rPr>
        <w:t>в</w:t>
      </w:r>
      <w:r w:rsidRPr="00533776">
        <w:rPr>
          <w:rFonts w:ascii="Times New Roman" w:hAnsi="Times New Roman"/>
          <w:spacing w:val="71"/>
          <w:sz w:val="24"/>
          <w:szCs w:val="24"/>
        </w:rPr>
        <w:t xml:space="preserve"> </w:t>
      </w:r>
      <w:r w:rsidRPr="00533776">
        <w:rPr>
          <w:rFonts w:ascii="Times New Roman" w:hAnsi="Times New Roman"/>
          <w:sz w:val="24"/>
          <w:szCs w:val="24"/>
        </w:rPr>
        <w:t>школе</w:t>
      </w:r>
      <w:r w:rsidRPr="00533776">
        <w:rPr>
          <w:rFonts w:ascii="Times New Roman" w:hAnsi="Times New Roman"/>
          <w:spacing w:val="71"/>
          <w:sz w:val="24"/>
          <w:szCs w:val="24"/>
        </w:rPr>
        <w:t xml:space="preserve"> </w:t>
      </w:r>
      <w:r w:rsidRPr="00533776">
        <w:rPr>
          <w:rFonts w:ascii="Times New Roman" w:hAnsi="Times New Roman"/>
          <w:sz w:val="24"/>
          <w:szCs w:val="24"/>
        </w:rPr>
        <w:t>интересной,</w:t>
      </w:r>
      <w:r w:rsidRPr="00533776">
        <w:rPr>
          <w:rFonts w:ascii="Times New Roman" w:hAnsi="Times New Roman"/>
          <w:spacing w:val="71"/>
          <w:sz w:val="24"/>
          <w:szCs w:val="24"/>
        </w:rPr>
        <w:t xml:space="preserve"> </w:t>
      </w:r>
      <w:r w:rsidRPr="00533776">
        <w:rPr>
          <w:rFonts w:ascii="Times New Roman" w:hAnsi="Times New Roman"/>
          <w:sz w:val="24"/>
          <w:szCs w:val="24"/>
        </w:rPr>
        <w:t>событийно</w:t>
      </w:r>
      <w:r w:rsidRPr="00533776">
        <w:rPr>
          <w:rFonts w:ascii="Times New Roman" w:hAnsi="Times New Roman"/>
          <w:spacing w:val="71"/>
          <w:sz w:val="24"/>
          <w:szCs w:val="24"/>
        </w:rPr>
        <w:t xml:space="preserve"> </w:t>
      </w:r>
      <w:r w:rsidRPr="00533776">
        <w:rPr>
          <w:rFonts w:ascii="Times New Roman" w:hAnsi="Times New Roman"/>
          <w:sz w:val="24"/>
          <w:szCs w:val="24"/>
        </w:rPr>
        <w:t>насыщенной</w:t>
      </w:r>
      <w:r w:rsidRPr="00533776">
        <w:rPr>
          <w:rFonts w:ascii="Times New Roman" w:hAnsi="Times New Roman"/>
          <w:spacing w:val="71"/>
          <w:sz w:val="24"/>
          <w:szCs w:val="24"/>
        </w:rPr>
        <w:t xml:space="preserve"> </w:t>
      </w:r>
      <w:r w:rsidRPr="00533776">
        <w:rPr>
          <w:rFonts w:ascii="Times New Roman" w:hAnsi="Times New Roman"/>
          <w:sz w:val="24"/>
          <w:szCs w:val="24"/>
        </w:rPr>
        <w:t>и</w:t>
      </w:r>
      <w:r w:rsidRPr="00533776">
        <w:rPr>
          <w:rFonts w:ascii="Times New Roman" w:hAnsi="Times New Roman"/>
          <w:spacing w:val="1"/>
          <w:sz w:val="24"/>
          <w:szCs w:val="24"/>
        </w:rPr>
        <w:t xml:space="preserve"> </w:t>
      </w:r>
      <w:r w:rsidRPr="00533776">
        <w:rPr>
          <w:rFonts w:ascii="Times New Roman" w:hAnsi="Times New Roman"/>
          <w:sz w:val="24"/>
          <w:szCs w:val="24"/>
        </w:rPr>
        <w:t>личностно</w:t>
      </w:r>
      <w:r w:rsidRPr="00533776">
        <w:rPr>
          <w:rFonts w:ascii="Times New Roman" w:hAnsi="Times New Roman"/>
          <w:spacing w:val="-2"/>
          <w:sz w:val="24"/>
          <w:szCs w:val="24"/>
        </w:rPr>
        <w:t xml:space="preserve"> </w:t>
      </w:r>
      <w:r w:rsidRPr="00533776">
        <w:rPr>
          <w:rFonts w:ascii="Times New Roman" w:hAnsi="Times New Roman"/>
          <w:sz w:val="24"/>
          <w:szCs w:val="24"/>
        </w:rPr>
        <w:t>развивающей</w:t>
      </w:r>
      <w:r w:rsidRPr="00533776">
        <w:rPr>
          <w:rFonts w:ascii="Times New Roman" w:hAnsi="Times New Roman"/>
          <w:spacing w:val="-1"/>
          <w:sz w:val="24"/>
          <w:szCs w:val="24"/>
        </w:rPr>
        <w:t xml:space="preserve"> </w:t>
      </w:r>
      <w:r w:rsidRPr="00533776">
        <w:rPr>
          <w:rFonts w:ascii="Times New Roman" w:hAnsi="Times New Roman"/>
          <w:sz w:val="24"/>
          <w:szCs w:val="24"/>
        </w:rPr>
        <w:t>совместной</w:t>
      </w:r>
      <w:r w:rsidRPr="00533776">
        <w:rPr>
          <w:rFonts w:ascii="Times New Roman" w:hAnsi="Times New Roman"/>
          <w:spacing w:val="-1"/>
          <w:sz w:val="24"/>
          <w:szCs w:val="24"/>
        </w:rPr>
        <w:t xml:space="preserve"> </w:t>
      </w:r>
      <w:r w:rsidRPr="00533776">
        <w:rPr>
          <w:rFonts w:ascii="Times New Roman" w:hAnsi="Times New Roman"/>
          <w:sz w:val="24"/>
          <w:szCs w:val="24"/>
        </w:rPr>
        <w:t>деятельности</w:t>
      </w:r>
      <w:r w:rsidRPr="00533776">
        <w:rPr>
          <w:rFonts w:ascii="Times New Roman" w:hAnsi="Times New Roman"/>
          <w:spacing w:val="-1"/>
          <w:sz w:val="24"/>
          <w:szCs w:val="24"/>
        </w:rPr>
        <w:t xml:space="preserve"> </w:t>
      </w:r>
      <w:r w:rsidRPr="00533776">
        <w:rPr>
          <w:rFonts w:ascii="Times New Roman" w:hAnsi="Times New Roman"/>
          <w:sz w:val="24"/>
          <w:szCs w:val="24"/>
        </w:rPr>
        <w:t>детей</w:t>
      </w:r>
      <w:r w:rsidRPr="00533776">
        <w:rPr>
          <w:rFonts w:ascii="Times New Roman" w:hAnsi="Times New Roman"/>
          <w:spacing w:val="-1"/>
          <w:sz w:val="24"/>
          <w:szCs w:val="24"/>
        </w:rPr>
        <w:t xml:space="preserve"> </w:t>
      </w:r>
      <w:r w:rsidRPr="00533776">
        <w:rPr>
          <w:rFonts w:ascii="Times New Roman" w:hAnsi="Times New Roman"/>
          <w:sz w:val="24"/>
          <w:szCs w:val="24"/>
        </w:rPr>
        <w:t>и</w:t>
      </w:r>
      <w:r w:rsidRPr="00533776">
        <w:rPr>
          <w:rFonts w:ascii="Times New Roman" w:hAnsi="Times New Roman"/>
          <w:spacing w:val="-1"/>
          <w:sz w:val="24"/>
          <w:szCs w:val="24"/>
        </w:rPr>
        <w:t xml:space="preserve"> </w:t>
      </w:r>
      <w:r w:rsidRPr="00533776">
        <w:rPr>
          <w:rFonts w:ascii="Times New Roman" w:hAnsi="Times New Roman"/>
          <w:sz w:val="24"/>
          <w:szCs w:val="24"/>
        </w:rPr>
        <w:t>взрослых.</w:t>
      </w:r>
    </w:p>
    <w:p w:rsidR="00533776" w:rsidRPr="00533776" w:rsidRDefault="00533776" w:rsidP="00533776">
      <w:pPr>
        <w:pStyle w:val="ae"/>
        <w:spacing w:before="3"/>
        <w:ind w:right="338" w:firstLine="0"/>
        <w:rPr>
          <w:rFonts w:ascii="Times New Roman" w:hAnsi="Times New Roman"/>
          <w:sz w:val="24"/>
          <w:szCs w:val="24"/>
        </w:rPr>
      </w:pPr>
      <w:bookmarkStart w:id="64" w:name="Осуществляется__анализ__заместителем__ди"/>
      <w:bookmarkEnd w:id="64"/>
      <w:r w:rsidRPr="00533776">
        <w:rPr>
          <w:rFonts w:ascii="Times New Roman" w:hAnsi="Times New Roman"/>
          <w:sz w:val="24"/>
          <w:szCs w:val="24"/>
        </w:rPr>
        <w:t>Осуществляется</w:t>
      </w:r>
      <w:r w:rsidRPr="00533776">
        <w:rPr>
          <w:rFonts w:ascii="Times New Roman" w:hAnsi="Times New Roman"/>
          <w:spacing w:val="1"/>
          <w:sz w:val="24"/>
          <w:szCs w:val="24"/>
        </w:rPr>
        <w:t xml:space="preserve"> </w:t>
      </w:r>
      <w:r w:rsidRPr="00533776">
        <w:rPr>
          <w:rFonts w:ascii="Times New Roman" w:hAnsi="Times New Roman"/>
          <w:sz w:val="24"/>
          <w:szCs w:val="24"/>
        </w:rPr>
        <w:t>анализ</w:t>
      </w:r>
      <w:r w:rsidRPr="00533776">
        <w:rPr>
          <w:rFonts w:ascii="Times New Roman" w:hAnsi="Times New Roman"/>
          <w:spacing w:val="1"/>
          <w:sz w:val="24"/>
          <w:szCs w:val="24"/>
        </w:rPr>
        <w:t xml:space="preserve"> </w:t>
      </w:r>
      <w:r w:rsidRPr="00533776">
        <w:rPr>
          <w:rFonts w:ascii="Times New Roman" w:hAnsi="Times New Roman"/>
          <w:sz w:val="24"/>
          <w:szCs w:val="24"/>
        </w:rPr>
        <w:t>заместителем</w:t>
      </w:r>
      <w:r w:rsidRPr="00533776">
        <w:rPr>
          <w:rFonts w:ascii="Times New Roman" w:hAnsi="Times New Roman"/>
          <w:spacing w:val="1"/>
          <w:sz w:val="24"/>
          <w:szCs w:val="24"/>
        </w:rPr>
        <w:t xml:space="preserve"> </w:t>
      </w:r>
      <w:r w:rsidRPr="00533776">
        <w:rPr>
          <w:rFonts w:ascii="Times New Roman" w:hAnsi="Times New Roman"/>
          <w:sz w:val="24"/>
          <w:szCs w:val="24"/>
        </w:rPr>
        <w:t>директора</w:t>
      </w:r>
      <w:r w:rsidRPr="00533776">
        <w:rPr>
          <w:rFonts w:ascii="Times New Roman" w:hAnsi="Times New Roman"/>
          <w:spacing w:val="1"/>
          <w:sz w:val="24"/>
          <w:szCs w:val="24"/>
        </w:rPr>
        <w:t xml:space="preserve"> </w:t>
      </w:r>
      <w:r w:rsidRPr="00533776">
        <w:rPr>
          <w:rFonts w:ascii="Times New Roman" w:hAnsi="Times New Roman"/>
          <w:sz w:val="24"/>
          <w:szCs w:val="24"/>
        </w:rPr>
        <w:t>по</w:t>
      </w:r>
      <w:r w:rsidRPr="00533776">
        <w:rPr>
          <w:rFonts w:ascii="Times New Roman" w:hAnsi="Times New Roman"/>
          <w:spacing w:val="1"/>
          <w:sz w:val="24"/>
          <w:szCs w:val="24"/>
        </w:rPr>
        <w:t xml:space="preserve"> </w:t>
      </w:r>
      <w:r w:rsidRPr="00533776">
        <w:rPr>
          <w:rFonts w:ascii="Times New Roman" w:hAnsi="Times New Roman"/>
          <w:sz w:val="24"/>
          <w:szCs w:val="24"/>
        </w:rPr>
        <w:t>УВР и ВР,</w:t>
      </w:r>
      <w:r w:rsidRPr="00533776">
        <w:rPr>
          <w:rFonts w:ascii="Times New Roman" w:hAnsi="Times New Roman"/>
          <w:spacing w:val="1"/>
          <w:sz w:val="24"/>
          <w:szCs w:val="24"/>
        </w:rPr>
        <w:t xml:space="preserve"> </w:t>
      </w:r>
      <w:r w:rsidRPr="00533776">
        <w:rPr>
          <w:rFonts w:ascii="Times New Roman" w:hAnsi="Times New Roman"/>
          <w:sz w:val="24"/>
          <w:szCs w:val="24"/>
        </w:rPr>
        <w:t>классными</w:t>
      </w:r>
      <w:r w:rsidRPr="00533776">
        <w:rPr>
          <w:rFonts w:ascii="Times New Roman" w:hAnsi="Times New Roman"/>
          <w:spacing w:val="45"/>
          <w:sz w:val="24"/>
          <w:szCs w:val="24"/>
        </w:rPr>
        <w:t xml:space="preserve"> </w:t>
      </w:r>
      <w:r w:rsidRPr="00533776">
        <w:rPr>
          <w:rFonts w:ascii="Times New Roman" w:hAnsi="Times New Roman"/>
          <w:sz w:val="24"/>
          <w:szCs w:val="24"/>
        </w:rPr>
        <w:t>руководителями,</w:t>
      </w:r>
      <w:r w:rsidRPr="00533776">
        <w:rPr>
          <w:rFonts w:ascii="Times New Roman" w:hAnsi="Times New Roman"/>
          <w:spacing w:val="46"/>
          <w:sz w:val="24"/>
          <w:szCs w:val="24"/>
        </w:rPr>
        <w:t xml:space="preserve"> </w:t>
      </w:r>
      <w:r w:rsidRPr="00533776">
        <w:rPr>
          <w:rFonts w:ascii="Times New Roman" w:hAnsi="Times New Roman"/>
          <w:sz w:val="24"/>
          <w:szCs w:val="24"/>
        </w:rPr>
        <w:t>активом</w:t>
      </w:r>
      <w:r w:rsidRPr="00533776">
        <w:rPr>
          <w:rFonts w:ascii="Times New Roman" w:hAnsi="Times New Roman"/>
          <w:spacing w:val="45"/>
          <w:sz w:val="24"/>
          <w:szCs w:val="24"/>
        </w:rPr>
        <w:t xml:space="preserve"> </w:t>
      </w:r>
      <w:r w:rsidRPr="00533776">
        <w:rPr>
          <w:rFonts w:ascii="Times New Roman" w:hAnsi="Times New Roman"/>
          <w:sz w:val="24"/>
          <w:szCs w:val="24"/>
        </w:rPr>
        <w:t>старшеклассников</w:t>
      </w:r>
      <w:r w:rsidRPr="00533776">
        <w:rPr>
          <w:rFonts w:ascii="Times New Roman" w:hAnsi="Times New Roman"/>
          <w:spacing w:val="42"/>
          <w:sz w:val="24"/>
          <w:szCs w:val="24"/>
        </w:rPr>
        <w:t xml:space="preserve"> </w:t>
      </w:r>
      <w:r w:rsidRPr="00533776">
        <w:rPr>
          <w:rFonts w:ascii="Times New Roman" w:hAnsi="Times New Roman"/>
          <w:sz w:val="24"/>
          <w:szCs w:val="24"/>
        </w:rPr>
        <w:t>и</w:t>
      </w:r>
      <w:r w:rsidRPr="00533776">
        <w:rPr>
          <w:rFonts w:ascii="Times New Roman" w:hAnsi="Times New Roman"/>
          <w:spacing w:val="55"/>
          <w:sz w:val="24"/>
          <w:szCs w:val="24"/>
        </w:rPr>
        <w:t xml:space="preserve"> </w:t>
      </w:r>
      <w:r w:rsidRPr="00533776">
        <w:rPr>
          <w:rFonts w:ascii="Times New Roman" w:hAnsi="Times New Roman"/>
          <w:sz w:val="24"/>
          <w:szCs w:val="24"/>
        </w:rPr>
        <w:t>родителями,</w:t>
      </w:r>
      <w:r>
        <w:rPr>
          <w:rFonts w:ascii="Times New Roman" w:hAnsi="Times New Roman"/>
          <w:sz w:val="24"/>
          <w:szCs w:val="24"/>
          <w:lang w:val="ru-RU"/>
        </w:rPr>
        <w:t xml:space="preserve"> </w:t>
      </w:r>
      <w:r w:rsidRPr="00533776">
        <w:rPr>
          <w:rFonts w:ascii="Times New Roman" w:hAnsi="Times New Roman"/>
          <w:sz w:val="24"/>
          <w:szCs w:val="24"/>
        </w:rPr>
        <w:t>хорошо</w:t>
      </w:r>
      <w:r w:rsidRPr="00533776">
        <w:rPr>
          <w:rFonts w:ascii="Times New Roman" w:hAnsi="Times New Roman"/>
          <w:spacing w:val="-3"/>
          <w:sz w:val="24"/>
          <w:szCs w:val="24"/>
        </w:rPr>
        <w:t xml:space="preserve"> </w:t>
      </w:r>
      <w:r w:rsidRPr="00533776">
        <w:rPr>
          <w:rFonts w:ascii="Times New Roman" w:hAnsi="Times New Roman"/>
          <w:sz w:val="24"/>
          <w:szCs w:val="24"/>
        </w:rPr>
        <w:t>знакомыми</w:t>
      </w:r>
      <w:r w:rsidRPr="00533776">
        <w:rPr>
          <w:rFonts w:ascii="Times New Roman" w:hAnsi="Times New Roman"/>
          <w:spacing w:val="-3"/>
          <w:sz w:val="24"/>
          <w:szCs w:val="24"/>
        </w:rPr>
        <w:t xml:space="preserve"> </w:t>
      </w:r>
      <w:r w:rsidRPr="00533776">
        <w:rPr>
          <w:rFonts w:ascii="Times New Roman" w:hAnsi="Times New Roman"/>
          <w:sz w:val="24"/>
          <w:szCs w:val="24"/>
        </w:rPr>
        <w:t>с</w:t>
      </w:r>
      <w:r w:rsidRPr="00533776">
        <w:rPr>
          <w:rFonts w:ascii="Times New Roman" w:hAnsi="Times New Roman"/>
          <w:spacing w:val="-2"/>
          <w:sz w:val="24"/>
          <w:szCs w:val="24"/>
        </w:rPr>
        <w:t xml:space="preserve"> </w:t>
      </w:r>
      <w:r w:rsidRPr="00533776">
        <w:rPr>
          <w:rFonts w:ascii="Times New Roman" w:hAnsi="Times New Roman"/>
          <w:sz w:val="24"/>
          <w:szCs w:val="24"/>
        </w:rPr>
        <w:t>деятельностью</w:t>
      </w:r>
      <w:r w:rsidRPr="00533776">
        <w:rPr>
          <w:rFonts w:ascii="Times New Roman" w:hAnsi="Times New Roman"/>
          <w:spacing w:val="-3"/>
          <w:sz w:val="24"/>
          <w:szCs w:val="24"/>
        </w:rPr>
        <w:t xml:space="preserve"> </w:t>
      </w:r>
      <w:r w:rsidRPr="00533776">
        <w:rPr>
          <w:rFonts w:ascii="Times New Roman" w:hAnsi="Times New Roman"/>
          <w:sz w:val="24"/>
          <w:szCs w:val="24"/>
        </w:rPr>
        <w:t>школы.</w:t>
      </w:r>
    </w:p>
    <w:p w:rsidR="00533776" w:rsidRPr="00533776" w:rsidRDefault="00533776" w:rsidP="00533776">
      <w:pPr>
        <w:pStyle w:val="ae"/>
        <w:tabs>
          <w:tab w:val="left" w:pos="3087"/>
          <w:tab w:val="left" w:pos="3288"/>
          <w:tab w:val="left" w:pos="3627"/>
          <w:tab w:val="left" w:pos="3662"/>
          <w:tab w:val="left" w:pos="3700"/>
          <w:tab w:val="left" w:pos="4251"/>
          <w:tab w:val="left" w:pos="4304"/>
          <w:tab w:val="left" w:pos="4574"/>
          <w:tab w:val="left" w:pos="5144"/>
          <w:tab w:val="left" w:pos="5997"/>
          <w:tab w:val="left" w:pos="6393"/>
          <w:tab w:val="left" w:pos="6660"/>
          <w:tab w:val="left" w:pos="6772"/>
          <w:tab w:val="left" w:pos="6880"/>
          <w:tab w:val="left" w:pos="7249"/>
          <w:tab w:val="left" w:pos="7437"/>
          <w:tab w:val="left" w:pos="7689"/>
          <w:tab w:val="left" w:pos="7796"/>
          <w:tab w:val="left" w:pos="8702"/>
          <w:tab w:val="left" w:pos="9037"/>
          <w:tab w:val="left" w:pos="9099"/>
          <w:tab w:val="left" w:pos="9250"/>
          <w:tab w:val="left" w:pos="10586"/>
        </w:tabs>
        <w:ind w:right="335" w:firstLine="720"/>
        <w:rPr>
          <w:rFonts w:ascii="Times New Roman" w:hAnsi="Times New Roman"/>
          <w:sz w:val="24"/>
          <w:szCs w:val="24"/>
        </w:rPr>
      </w:pPr>
      <w:bookmarkStart w:id="65" w:name="Способами__получения__информации__о__сос"/>
      <w:bookmarkEnd w:id="65"/>
      <w:r w:rsidRPr="00533776">
        <w:rPr>
          <w:rFonts w:ascii="Times New Roman" w:hAnsi="Times New Roman"/>
          <w:sz w:val="24"/>
          <w:szCs w:val="24"/>
        </w:rPr>
        <w:t>Способами</w:t>
      </w:r>
      <w:r w:rsidRPr="00533776">
        <w:rPr>
          <w:rFonts w:ascii="Times New Roman" w:hAnsi="Times New Roman"/>
          <w:sz w:val="24"/>
          <w:szCs w:val="24"/>
        </w:rPr>
        <w:tab/>
      </w:r>
      <w:r w:rsidRPr="00533776">
        <w:rPr>
          <w:rFonts w:ascii="Times New Roman" w:hAnsi="Times New Roman"/>
          <w:sz w:val="24"/>
          <w:szCs w:val="24"/>
        </w:rPr>
        <w:tab/>
        <w:t>получения</w:t>
      </w:r>
      <w:r w:rsidRPr="00533776">
        <w:rPr>
          <w:rFonts w:ascii="Times New Roman" w:hAnsi="Times New Roman"/>
          <w:sz w:val="24"/>
          <w:szCs w:val="24"/>
        </w:rPr>
        <w:tab/>
      </w:r>
      <w:r w:rsidRPr="00533776">
        <w:rPr>
          <w:rFonts w:ascii="Times New Roman" w:hAnsi="Times New Roman"/>
          <w:spacing w:val="-1"/>
          <w:sz w:val="24"/>
          <w:szCs w:val="24"/>
        </w:rPr>
        <w:t>информации</w:t>
      </w:r>
      <w:r w:rsidRPr="00533776">
        <w:rPr>
          <w:rFonts w:ascii="Times New Roman" w:hAnsi="Times New Roman"/>
          <w:spacing w:val="-1"/>
          <w:sz w:val="24"/>
          <w:szCs w:val="24"/>
        </w:rPr>
        <w:tab/>
      </w:r>
      <w:r w:rsidRPr="00533776">
        <w:rPr>
          <w:rFonts w:ascii="Times New Roman" w:hAnsi="Times New Roman"/>
          <w:spacing w:val="-1"/>
          <w:sz w:val="24"/>
          <w:szCs w:val="24"/>
        </w:rPr>
        <w:tab/>
      </w:r>
      <w:r w:rsidRPr="00533776">
        <w:rPr>
          <w:rFonts w:ascii="Times New Roman" w:hAnsi="Times New Roman"/>
          <w:spacing w:val="-1"/>
          <w:sz w:val="24"/>
          <w:szCs w:val="24"/>
        </w:rPr>
        <w:tab/>
      </w:r>
      <w:r w:rsidRPr="00533776">
        <w:rPr>
          <w:rFonts w:ascii="Times New Roman" w:hAnsi="Times New Roman"/>
          <w:sz w:val="24"/>
          <w:szCs w:val="24"/>
        </w:rPr>
        <w:t>о</w:t>
      </w:r>
      <w:r w:rsidRPr="00533776">
        <w:rPr>
          <w:rFonts w:ascii="Times New Roman" w:hAnsi="Times New Roman"/>
          <w:sz w:val="24"/>
          <w:szCs w:val="24"/>
        </w:rPr>
        <w:tab/>
        <w:t>состоянии</w:t>
      </w:r>
      <w:r w:rsidRPr="00533776">
        <w:rPr>
          <w:rFonts w:ascii="Times New Roman" w:hAnsi="Times New Roman"/>
          <w:sz w:val="24"/>
          <w:szCs w:val="24"/>
        </w:rPr>
        <w:tab/>
        <w:t>организуемой</w:t>
      </w:r>
      <w:r w:rsidRPr="00533776">
        <w:rPr>
          <w:rFonts w:ascii="Times New Roman" w:hAnsi="Times New Roman"/>
          <w:sz w:val="24"/>
          <w:szCs w:val="24"/>
        </w:rPr>
        <w:tab/>
      </w:r>
      <w:r w:rsidRPr="00533776">
        <w:rPr>
          <w:rFonts w:ascii="Times New Roman" w:hAnsi="Times New Roman"/>
          <w:spacing w:val="-1"/>
          <w:sz w:val="24"/>
          <w:szCs w:val="24"/>
        </w:rPr>
        <w:t>в</w:t>
      </w:r>
      <w:r w:rsidRPr="00533776">
        <w:rPr>
          <w:rFonts w:ascii="Times New Roman" w:hAnsi="Times New Roman"/>
          <w:spacing w:val="-67"/>
          <w:sz w:val="24"/>
          <w:szCs w:val="24"/>
        </w:rPr>
        <w:t xml:space="preserve"> </w:t>
      </w:r>
      <w:r w:rsidRPr="00533776">
        <w:rPr>
          <w:rFonts w:ascii="Times New Roman" w:hAnsi="Times New Roman"/>
          <w:sz w:val="24"/>
          <w:szCs w:val="24"/>
        </w:rPr>
        <w:t>школе</w:t>
      </w:r>
      <w:r w:rsidRPr="00533776">
        <w:rPr>
          <w:rFonts w:ascii="Times New Roman" w:hAnsi="Times New Roman"/>
          <w:spacing w:val="2"/>
          <w:sz w:val="24"/>
          <w:szCs w:val="24"/>
        </w:rPr>
        <w:t xml:space="preserve"> </w:t>
      </w:r>
      <w:r w:rsidRPr="00533776">
        <w:rPr>
          <w:rFonts w:ascii="Times New Roman" w:hAnsi="Times New Roman"/>
          <w:sz w:val="24"/>
          <w:szCs w:val="24"/>
        </w:rPr>
        <w:t>совместной</w:t>
      </w:r>
      <w:r w:rsidRPr="00533776">
        <w:rPr>
          <w:rFonts w:ascii="Times New Roman" w:hAnsi="Times New Roman"/>
          <w:spacing w:val="69"/>
          <w:sz w:val="24"/>
          <w:szCs w:val="24"/>
        </w:rPr>
        <w:t xml:space="preserve"> </w:t>
      </w:r>
      <w:r w:rsidRPr="00533776">
        <w:rPr>
          <w:rFonts w:ascii="Times New Roman" w:hAnsi="Times New Roman"/>
          <w:sz w:val="24"/>
          <w:szCs w:val="24"/>
        </w:rPr>
        <w:t>деятельности</w:t>
      </w:r>
      <w:r w:rsidRPr="00533776">
        <w:rPr>
          <w:rFonts w:ascii="Times New Roman" w:hAnsi="Times New Roman"/>
          <w:spacing w:val="70"/>
          <w:sz w:val="24"/>
          <w:szCs w:val="24"/>
        </w:rPr>
        <w:t xml:space="preserve"> </w:t>
      </w:r>
      <w:r w:rsidRPr="00533776">
        <w:rPr>
          <w:rFonts w:ascii="Times New Roman" w:hAnsi="Times New Roman"/>
          <w:sz w:val="24"/>
          <w:szCs w:val="24"/>
        </w:rPr>
        <w:t>детей</w:t>
      </w:r>
      <w:r w:rsidRPr="00533776">
        <w:rPr>
          <w:rFonts w:ascii="Times New Roman" w:hAnsi="Times New Roman"/>
          <w:spacing w:val="5"/>
          <w:sz w:val="24"/>
          <w:szCs w:val="24"/>
        </w:rPr>
        <w:t xml:space="preserve"> </w:t>
      </w:r>
      <w:r w:rsidRPr="00533776">
        <w:rPr>
          <w:rFonts w:ascii="Times New Roman" w:hAnsi="Times New Roman"/>
          <w:sz w:val="24"/>
          <w:szCs w:val="24"/>
        </w:rPr>
        <w:t>и</w:t>
      </w:r>
      <w:r w:rsidRPr="00533776">
        <w:rPr>
          <w:rFonts w:ascii="Times New Roman" w:hAnsi="Times New Roman"/>
          <w:spacing w:val="70"/>
          <w:sz w:val="24"/>
          <w:szCs w:val="24"/>
        </w:rPr>
        <w:t xml:space="preserve"> </w:t>
      </w:r>
      <w:r w:rsidRPr="00533776">
        <w:rPr>
          <w:rFonts w:ascii="Times New Roman" w:hAnsi="Times New Roman"/>
          <w:sz w:val="24"/>
          <w:szCs w:val="24"/>
        </w:rPr>
        <w:t>взрослых</w:t>
      </w:r>
      <w:r w:rsidRPr="00533776">
        <w:rPr>
          <w:rFonts w:ascii="Times New Roman" w:hAnsi="Times New Roman"/>
          <w:spacing w:val="70"/>
          <w:sz w:val="24"/>
          <w:szCs w:val="24"/>
        </w:rPr>
        <w:t xml:space="preserve"> </w:t>
      </w:r>
      <w:r w:rsidRPr="00533776">
        <w:rPr>
          <w:rFonts w:ascii="Times New Roman" w:hAnsi="Times New Roman"/>
          <w:sz w:val="24"/>
          <w:szCs w:val="24"/>
        </w:rPr>
        <w:t>могут</w:t>
      </w:r>
      <w:r w:rsidRPr="00533776">
        <w:rPr>
          <w:rFonts w:ascii="Times New Roman" w:hAnsi="Times New Roman"/>
          <w:spacing w:val="68"/>
          <w:sz w:val="24"/>
          <w:szCs w:val="24"/>
        </w:rPr>
        <w:t xml:space="preserve"> </w:t>
      </w:r>
      <w:r w:rsidRPr="00533776">
        <w:rPr>
          <w:rFonts w:ascii="Times New Roman" w:hAnsi="Times New Roman"/>
          <w:sz w:val="24"/>
          <w:szCs w:val="24"/>
        </w:rPr>
        <w:t>быть</w:t>
      </w:r>
      <w:r w:rsidRPr="00533776">
        <w:rPr>
          <w:rFonts w:ascii="Times New Roman" w:hAnsi="Times New Roman"/>
          <w:spacing w:val="68"/>
          <w:sz w:val="24"/>
          <w:szCs w:val="24"/>
        </w:rPr>
        <w:t xml:space="preserve"> </w:t>
      </w:r>
      <w:r w:rsidRPr="00533776">
        <w:rPr>
          <w:rFonts w:ascii="Times New Roman" w:hAnsi="Times New Roman"/>
          <w:sz w:val="24"/>
          <w:szCs w:val="24"/>
        </w:rPr>
        <w:t>беседы</w:t>
      </w:r>
      <w:r w:rsidRPr="00533776">
        <w:rPr>
          <w:rFonts w:ascii="Times New Roman" w:hAnsi="Times New Roman"/>
          <w:spacing w:val="70"/>
          <w:sz w:val="24"/>
          <w:szCs w:val="24"/>
        </w:rPr>
        <w:t xml:space="preserve"> </w:t>
      </w:r>
      <w:r w:rsidRPr="00533776">
        <w:rPr>
          <w:rFonts w:ascii="Times New Roman" w:hAnsi="Times New Roman"/>
          <w:sz w:val="24"/>
          <w:szCs w:val="24"/>
        </w:rPr>
        <w:t>со</w:t>
      </w:r>
      <w:r w:rsidRPr="00533776">
        <w:rPr>
          <w:rFonts w:ascii="Times New Roman" w:hAnsi="Times New Roman"/>
          <w:spacing w:val="-67"/>
          <w:sz w:val="24"/>
          <w:szCs w:val="24"/>
        </w:rPr>
        <w:t xml:space="preserve"> </w:t>
      </w:r>
      <w:r>
        <w:rPr>
          <w:rFonts w:ascii="Times New Roman" w:hAnsi="Times New Roman"/>
          <w:sz w:val="24"/>
          <w:szCs w:val="24"/>
        </w:rPr>
        <w:t>школьниками и их</w:t>
      </w:r>
      <w:r>
        <w:rPr>
          <w:rFonts w:ascii="Times New Roman" w:hAnsi="Times New Roman"/>
          <w:sz w:val="24"/>
          <w:szCs w:val="24"/>
          <w:lang w:val="ru-RU"/>
        </w:rPr>
        <w:t xml:space="preserve"> </w:t>
      </w:r>
      <w:r w:rsidRPr="00533776">
        <w:rPr>
          <w:rFonts w:ascii="Times New Roman" w:hAnsi="Times New Roman"/>
          <w:sz w:val="24"/>
          <w:szCs w:val="24"/>
        </w:rPr>
        <w:t>родителями,</w:t>
      </w:r>
      <w:r w:rsidRPr="00533776">
        <w:rPr>
          <w:rFonts w:ascii="Times New Roman" w:hAnsi="Times New Roman"/>
          <w:sz w:val="24"/>
          <w:szCs w:val="24"/>
        </w:rPr>
        <w:tab/>
        <w:t>педагогами,</w:t>
      </w:r>
      <w:r w:rsidRPr="00533776">
        <w:rPr>
          <w:rFonts w:ascii="Times New Roman" w:hAnsi="Times New Roman"/>
          <w:sz w:val="24"/>
          <w:szCs w:val="24"/>
        </w:rPr>
        <w:tab/>
      </w:r>
      <w:r w:rsidRPr="00533776">
        <w:rPr>
          <w:rFonts w:ascii="Times New Roman" w:hAnsi="Times New Roman"/>
          <w:sz w:val="24"/>
          <w:szCs w:val="24"/>
        </w:rPr>
        <w:tab/>
        <w:t>лидерами</w:t>
      </w:r>
      <w:r w:rsidRPr="00533776">
        <w:rPr>
          <w:rFonts w:ascii="Times New Roman" w:hAnsi="Times New Roman"/>
          <w:sz w:val="24"/>
          <w:szCs w:val="24"/>
        </w:rPr>
        <w:tab/>
      </w:r>
      <w:r w:rsidRPr="00533776">
        <w:rPr>
          <w:rFonts w:ascii="Times New Roman" w:hAnsi="Times New Roman"/>
          <w:sz w:val="24"/>
          <w:szCs w:val="24"/>
        </w:rPr>
        <w:tab/>
      </w:r>
      <w:r w:rsidRPr="00533776">
        <w:rPr>
          <w:rFonts w:ascii="Times New Roman" w:hAnsi="Times New Roman"/>
          <w:spacing w:val="-1"/>
          <w:sz w:val="24"/>
          <w:szCs w:val="24"/>
        </w:rPr>
        <w:t>ученического</w:t>
      </w:r>
      <w:r w:rsidRPr="00533776">
        <w:rPr>
          <w:rFonts w:ascii="Times New Roman" w:hAnsi="Times New Roman"/>
          <w:spacing w:val="-67"/>
          <w:sz w:val="24"/>
          <w:szCs w:val="24"/>
        </w:rPr>
        <w:t xml:space="preserve"> </w:t>
      </w:r>
      <w:r>
        <w:rPr>
          <w:rFonts w:ascii="Times New Roman" w:hAnsi="Times New Roman"/>
          <w:sz w:val="24"/>
          <w:szCs w:val="24"/>
        </w:rPr>
        <w:t>самоуправления при</w:t>
      </w:r>
      <w:r>
        <w:rPr>
          <w:rFonts w:ascii="Times New Roman" w:hAnsi="Times New Roman"/>
          <w:sz w:val="24"/>
          <w:szCs w:val="24"/>
          <w:lang w:val="ru-RU"/>
        </w:rPr>
        <w:t xml:space="preserve"> </w:t>
      </w:r>
      <w:r w:rsidRPr="00533776">
        <w:rPr>
          <w:rFonts w:ascii="Times New Roman" w:hAnsi="Times New Roman"/>
          <w:sz w:val="24"/>
          <w:szCs w:val="24"/>
        </w:rPr>
        <w:t>необходимости</w:t>
      </w:r>
      <w:r w:rsidRPr="00533776">
        <w:rPr>
          <w:rFonts w:ascii="Times New Roman" w:hAnsi="Times New Roman"/>
          <w:sz w:val="24"/>
          <w:szCs w:val="24"/>
        </w:rPr>
        <w:tab/>
        <w:t>–</w:t>
      </w:r>
      <w:r w:rsidRPr="00533776">
        <w:rPr>
          <w:rFonts w:ascii="Times New Roman" w:hAnsi="Times New Roman"/>
          <w:sz w:val="24"/>
          <w:szCs w:val="24"/>
        </w:rPr>
        <w:tab/>
      </w:r>
      <w:r w:rsidRPr="00533776">
        <w:rPr>
          <w:rFonts w:ascii="Times New Roman" w:hAnsi="Times New Roman"/>
          <w:sz w:val="24"/>
          <w:szCs w:val="24"/>
        </w:rPr>
        <w:tab/>
        <w:t>их</w:t>
      </w:r>
      <w:r w:rsidRPr="00533776">
        <w:rPr>
          <w:rFonts w:ascii="Times New Roman" w:hAnsi="Times New Roman"/>
          <w:spacing w:val="31"/>
          <w:sz w:val="24"/>
          <w:szCs w:val="24"/>
        </w:rPr>
        <w:t xml:space="preserve"> </w:t>
      </w:r>
      <w:r w:rsidRPr="00533776">
        <w:rPr>
          <w:rFonts w:ascii="Times New Roman" w:hAnsi="Times New Roman"/>
          <w:sz w:val="24"/>
          <w:szCs w:val="24"/>
        </w:rPr>
        <w:t>анкетирование,</w:t>
      </w:r>
      <w:r w:rsidRPr="00533776">
        <w:rPr>
          <w:rFonts w:ascii="Times New Roman" w:hAnsi="Times New Roman"/>
          <w:sz w:val="24"/>
          <w:szCs w:val="24"/>
        </w:rPr>
        <w:tab/>
      </w:r>
      <w:r w:rsidRPr="00533776">
        <w:rPr>
          <w:rFonts w:ascii="Times New Roman" w:hAnsi="Times New Roman"/>
          <w:sz w:val="24"/>
          <w:szCs w:val="24"/>
        </w:rPr>
        <w:tab/>
      </w:r>
      <w:r w:rsidRPr="00533776">
        <w:rPr>
          <w:rFonts w:ascii="Times New Roman" w:hAnsi="Times New Roman"/>
          <w:sz w:val="24"/>
          <w:szCs w:val="24"/>
        </w:rPr>
        <w:tab/>
      </w:r>
      <w:r w:rsidRPr="00533776">
        <w:rPr>
          <w:rFonts w:ascii="Times New Roman" w:hAnsi="Times New Roman"/>
          <w:spacing w:val="-1"/>
          <w:sz w:val="24"/>
          <w:szCs w:val="24"/>
        </w:rPr>
        <w:t>диагностика</w:t>
      </w:r>
      <w:r w:rsidRPr="00533776">
        <w:rPr>
          <w:rFonts w:ascii="Times New Roman" w:hAnsi="Times New Roman"/>
          <w:spacing w:val="-67"/>
          <w:sz w:val="24"/>
          <w:szCs w:val="24"/>
        </w:rPr>
        <w:t xml:space="preserve"> </w:t>
      </w:r>
      <w:r w:rsidRPr="00533776">
        <w:rPr>
          <w:rFonts w:ascii="Times New Roman" w:hAnsi="Times New Roman"/>
          <w:sz w:val="24"/>
          <w:szCs w:val="24"/>
        </w:rPr>
        <w:t>педагогическими</w:t>
      </w:r>
      <w:r w:rsidRPr="00533776">
        <w:rPr>
          <w:rFonts w:ascii="Times New Roman" w:hAnsi="Times New Roman"/>
          <w:spacing w:val="36"/>
          <w:sz w:val="24"/>
          <w:szCs w:val="24"/>
        </w:rPr>
        <w:t xml:space="preserve"> </w:t>
      </w:r>
      <w:r w:rsidRPr="00533776">
        <w:rPr>
          <w:rFonts w:ascii="Times New Roman" w:hAnsi="Times New Roman"/>
          <w:sz w:val="24"/>
          <w:szCs w:val="24"/>
        </w:rPr>
        <w:t>методиками.</w:t>
      </w:r>
      <w:r w:rsidRPr="00533776">
        <w:rPr>
          <w:rFonts w:ascii="Times New Roman" w:hAnsi="Times New Roman"/>
          <w:spacing w:val="38"/>
          <w:sz w:val="24"/>
          <w:szCs w:val="24"/>
        </w:rPr>
        <w:t xml:space="preserve"> </w:t>
      </w:r>
      <w:r w:rsidRPr="00533776">
        <w:rPr>
          <w:rFonts w:ascii="Times New Roman" w:hAnsi="Times New Roman"/>
          <w:sz w:val="24"/>
          <w:szCs w:val="24"/>
        </w:rPr>
        <w:t>Диагностика</w:t>
      </w:r>
      <w:r w:rsidRPr="00533776">
        <w:rPr>
          <w:rFonts w:ascii="Times New Roman" w:hAnsi="Times New Roman"/>
          <w:spacing w:val="37"/>
          <w:sz w:val="24"/>
          <w:szCs w:val="24"/>
        </w:rPr>
        <w:t xml:space="preserve"> </w:t>
      </w:r>
      <w:r w:rsidRPr="00533776">
        <w:rPr>
          <w:rFonts w:ascii="Times New Roman" w:hAnsi="Times New Roman"/>
          <w:sz w:val="24"/>
          <w:szCs w:val="24"/>
        </w:rPr>
        <w:t>воспитательной</w:t>
      </w:r>
      <w:r w:rsidRPr="00533776">
        <w:rPr>
          <w:rFonts w:ascii="Times New Roman" w:hAnsi="Times New Roman"/>
          <w:spacing w:val="36"/>
          <w:sz w:val="24"/>
          <w:szCs w:val="24"/>
        </w:rPr>
        <w:t xml:space="preserve"> </w:t>
      </w:r>
      <w:r w:rsidRPr="00533776">
        <w:rPr>
          <w:rFonts w:ascii="Times New Roman" w:hAnsi="Times New Roman"/>
          <w:sz w:val="24"/>
          <w:szCs w:val="24"/>
        </w:rPr>
        <w:t>деятельности</w:t>
      </w:r>
      <w:r w:rsidRPr="00533776">
        <w:rPr>
          <w:rFonts w:ascii="Times New Roman" w:hAnsi="Times New Roman"/>
          <w:spacing w:val="-67"/>
          <w:sz w:val="24"/>
          <w:szCs w:val="24"/>
        </w:rPr>
        <w:t xml:space="preserve"> </w:t>
      </w:r>
      <w:r w:rsidRPr="00533776">
        <w:rPr>
          <w:rFonts w:ascii="Times New Roman" w:hAnsi="Times New Roman"/>
          <w:sz w:val="24"/>
          <w:szCs w:val="24"/>
        </w:rPr>
        <w:t>представляет</w:t>
      </w:r>
      <w:r w:rsidRPr="00533776">
        <w:rPr>
          <w:rFonts w:ascii="Times New Roman" w:hAnsi="Times New Roman"/>
          <w:spacing w:val="1"/>
          <w:sz w:val="24"/>
          <w:szCs w:val="24"/>
        </w:rPr>
        <w:t xml:space="preserve"> </w:t>
      </w:r>
      <w:r w:rsidRPr="00533776">
        <w:rPr>
          <w:rFonts w:ascii="Times New Roman" w:hAnsi="Times New Roman"/>
          <w:sz w:val="24"/>
          <w:szCs w:val="24"/>
        </w:rPr>
        <w:t>собой</w:t>
      </w:r>
      <w:r w:rsidRPr="00533776">
        <w:rPr>
          <w:rFonts w:ascii="Times New Roman" w:hAnsi="Times New Roman"/>
          <w:spacing w:val="1"/>
          <w:sz w:val="24"/>
          <w:szCs w:val="24"/>
        </w:rPr>
        <w:t xml:space="preserve"> </w:t>
      </w:r>
      <w:r w:rsidRPr="00533776">
        <w:rPr>
          <w:rFonts w:ascii="Times New Roman" w:hAnsi="Times New Roman"/>
          <w:sz w:val="24"/>
          <w:szCs w:val="24"/>
        </w:rPr>
        <w:t>оценочную</w:t>
      </w:r>
      <w:r w:rsidRPr="00533776">
        <w:rPr>
          <w:rFonts w:ascii="Times New Roman" w:hAnsi="Times New Roman"/>
          <w:spacing w:val="1"/>
          <w:sz w:val="24"/>
          <w:szCs w:val="24"/>
        </w:rPr>
        <w:t xml:space="preserve"> </w:t>
      </w:r>
      <w:r w:rsidRPr="00533776">
        <w:rPr>
          <w:rFonts w:ascii="Times New Roman" w:hAnsi="Times New Roman"/>
          <w:sz w:val="24"/>
          <w:szCs w:val="24"/>
        </w:rPr>
        <w:t>процедуру,</w:t>
      </w:r>
      <w:r w:rsidRPr="00533776">
        <w:rPr>
          <w:rFonts w:ascii="Times New Roman" w:hAnsi="Times New Roman"/>
          <w:spacing w:val="1"/>
          <w:sz w:val="24"/>
          <w:szCs w:val="24"/>
        </w:rPr>
        <w:t xml:space="preserve"> </w:t>
      </w:r>
      <w:r w:rsidRPr="00533776">
        <w:rPr>
          <w:rFonts w:ascii="Times New Roman" w:hAnsi="Times New Roman"/>
          <w:sz w:val="24"/>
          <w:szCs w:val="24"/>
        </w:rPr>
        <w:t>направленную</w:t>
      </w:r>
      <w:r w:rsidRPr="00533776">
        <w:rPr>
          <w:rFonts w:ascii="Times New Roman" w:hAnsi="Times New Roman"/>
          <w:spacing w:val="1"/>
          <w:sz w:val="24"/>
          <w:szCs w:val="24"/>
        </w:rPr>
        <w:t xml:space="preserve"> </w:t>
      </w:r>
      <w:r w:rsidRPr="00533776">
        <w:rPr>
          <w:rFonts w:ascii="Times New Roman" w:hAnsi="Times New Roman"/>
          <w:sz w:val="24"/>
          <w:szCs w:val="24"/>
        </w:rPr>
        <w:t>на</w:t>
      </w:r>
      <w:r w:rsidRPr="00533776">
        <w:rPr>
          <w:rFonts w:ascii="Times New Roman" w:hAnsi="Times New Roman"/>
          <w:spacing w:val="1"/>
          <w:sz w:val="24"/>
          <w:szCs w:val="24"/>
        </w:rPr>
        <w:t xml:space="preserve"> </w:t>
      </w:r>
      <w:r w:rsidRPr="00533776">
        <w:rPr>
          <w:rFonts w:ascii="Times New Roman" w:hAnsi="Times New Roman"/>
          <w:sz w:val="24"/>
          <w:szCs w:val="24"/>
        </w:rPr>
        <w:t>выявление</w:t>
      </w:r>
      <w:r w:rsidRPr="00533776">
        <w:rPr>
          <w:rFonts w:ascii="Times New Roman" w:hAnsi="Times New Roman"/>
          <w:spacing w:val="1"/>
          <w:sz w:val="24"/>
          <w:szCs w:val="24"/>
        </w:rPr>
        <w:t xml:space="preserve"> </w:t>
      </w:r>
      <w:r w:rsidRPr="00533776">
        <w:rPr>
          <w:rFonts w:ascii="Times New Roman" w:hAnsi="Times New Roman"/>
          <w:sz w:val="24"/>
          <w:szCs w:val="24"/>
        </w:rPr>
        <w:t>уровня</w:t>
      </w:r>
      <w:r w:rsidRPr="00533776">
        <w:rPr>
          <w:rFonts w:ascii="Times New Roman" w:hAnsi="Times New Roman"/>
          <w:spacing w:val="46"/>
          <w:sz w:val="24"/>
          <w:szCs w:val="24"/>
        </w:rPr>
        <w:t xml:space="preserve"> </w:t>
      </w:r>
      <w:r w:rsidRPr="00533776">
        <w:rPr>
          <w:rFonts w:ascii="Times New Roman" w:hAnsi="Times New Roman"/>
          <w:sz w:val="24"/>
          <w:szCs w:val="24"/>
        </w:rPr>
        <w:t>воспитанности</w:t>
      </w:r>
      <w:r w:rsidRPr="00533776">
        <w:rPr>
          <w:rFonts w:ascii="Times New Roman" w:hAnsi="Times New Roman"/>
          <w:spacing w:val="50"/>
          <w:sz w:val="24"/>
          <w:szCs w:val="24"/>
        </w:rPr>
        <w:t xml:space="preserve"> </w:t>
      </w:r>
      <w:r w:rsidRPr="00533776">
        <w:rPr>
          <w:rFonts w:ascii="Times New Roman" w:hAnsi="Times New Roman"/>
          <w:sz w:val="24"/>
          <w:szCs w:val="24"/>
        </w:rPr>
        <w:t>учащегося</w:t>
      </w:r>
      <w:r w:rsidRPr="00533776">
        <w:rPr>
          <w:rFonts w:ascii="Times New Roman" w:hAnsi="Times New Roman"/>
          <w:spacing w:val="47"/>
          <w:sz w:val="24"/>
          <w:szCs w:val="24"/>
        </w:rPr>
        <w:t xml:space="preserve"> </w:t>
      </w:r>
      <w:r w:rsidRPr="00533776">
        <w:rPr>
          <w:rFonts w:ascii="Times New Roman" w:hAnsi="Times New Roman"/>
          <w:sz w:val="24"/>
          <w:szCs w:val="24"/>
        </w:rPr>
        <w:t>и</w:t>
      </w:r>
      <w:r w:rsidRPr="00533776">
        <w:rPr>
          <w:rFonts w:ascii="Times New Roman" w:hAnsi="Times New Roman"/>
          <w:spacing w:val="46"/>
          <w:sz w:val="24"/>
          <w:szCs w:val="24"/>
        </w:rPr>
        <w:t xml:space="preserve"> </w:t>
      </w:r>
      <w:r w:rsidRPr="00533776">
        <w:rPr>
          <w:rFonts w:ascii="Times New Roman" w:hAnsi="Times New Roman"/>
          <w:sz w:val="24"/>
          <w:szCs w:val="24"/>
        </w:rPr>
        <w:t>развития</w:t>
      </w:r>
      <w:r w:rsidRPr="00533776">
        <w:rPr>
          <w:rFonts w:ascii="Times New Roman" w:hAnsi="Times New Roman"/>
          <w:spacing w:val="46"/>
          <w:sz w:val="24"/>
          <w:szCs w:val="24"/>
        </w:rPr>
        <w:t xml:space="preserve"> </w:t>
      </w:r>
      <w:r w:rsidRPr="00533776">
        <w:rPr>
          <w:rFonts w:ascii="Times New Roman" w:hAnsi="Times New Roman"/>
          <w:sz w:val="24"/>
          <w:szCs w:val="24"/>
        </w:rPr>
        <w:t>детского</w:t>
      </w:r>
      <w:r w:rsidRPr="00533776">
        <w:rPr>
          <w:rFonts w:ascii="Times New Roman" w:hAnsi="Times New Roman"/>
          <w:spacing w:val="46"/>
          <w:sz w:val="24"/>
          <w:szCs w:val="24"/>
        </w:rPr>
        <w:t xml:space="preserve"> </w:t>
      </w:r>
      <w:r w:rsidRPr="00533776">
        <w:rPr>
          <w:rFonts w:ascii="Times New Roman" w:hAnsi="Times New Roman"/>
          <w:sz w:val="24"/>
          <w:szCs w:val="24"/>
        </w:rPr>
        <w:t>коллектива.</w:t>
      </w:r>
      <w:r w:rsidRPr="00533776">
        <w:rPr>
          <w:rFonts w:ascii="Times New Roman" w:hAnsi="Times New Roman"/>
          <w:spacing w:val="47"/>
          <w:sz w:val="24"/>
          <w:szCs w:val="24"/>
        </w:rPr>
        <w:t xml:space="preserve"> </w:t>
      </w:r>
      <w:r w:rsidRPr="00533776">
        <w:rPr>
          <w:rFonts w:ascii="Times New Roman" w:hAnsi="Times New Roman"/>
          <w:sz w:val="24"/>
          <w:szCs w:val="24"/>
        </w:rPr>
        <w:t>Методы</w:t>
      </w:r>
      <w:r w:rsidRPr="00533776">
        <w:rPr>
          <w:rFonts w:ascii="Times New Roman" w:hAnsi="Times New Roman"/>
          <w:spacing w:val="-67"/>
          <w:sz w:val="24"/>
          <w:szCs w:val="24"/>
        </w:rPr>
        <w:t xml:space="preserve"> </w:t>
      </w:r>
      <w:r w:rsidRPr="00533776">
        <w:rPr>
          <w:rFonts w:ascii="Times New Roman" w:hAnsi="Times New Roman"/>
          <w:sz w:val="24"/>
          <w:szCs w:val="24"/>
        </w:rPr>
        <w:t>диагностики</w:t>
      </w:r>
      <w:r w:rsidRPr="00533776">
        <w:rPr>
          <w:rFonts w:ascii="Times New Roman" w:hAnsi="Times New Roman"/>
          <w:sz w:val="24"/>
          <w:szCs w:val="24"/>
        </w:rPr>
        <w:tab/>
        <w:t>позволяют</w:t>
      </w:r>
      <w:r w:rsidRPr="00533776">
        <w:rPr>
          <w:rFonts w:ascii="Times New Roman" w:hAnsi="Times New Roman"/>
          <w:sz w:val="24"/>
          <w:szCs w:val="24"/>
        </w:rPr>
        <w:tab/>
        <w:t>прогнозировать</w:t>
      </w:r>
      <w:r w:rsidRPr="00533776">
        <w:rPr>
          <w:rFonts w:ascii="Times New Roman" w:hAnsi="Times New Roman"/>
          <w:sz w:val="24"/>
          <w:szCs w:val="24"/>
        </w:rPr>
        <w:tab/>
        <w:t>пути</w:t>
      </w:r>
      <w:r w:rsidRPr="00533776">
        <w:rPr>
          <w:rFonts w:ascii="Times New Roman" w:hAnsi="Times New Roman"/>
          <w:sz w:val="24"/>
          <w:szCs w:val="24"/>
        </w:rPr>
        <w:tab/>
      </w:r>
      <w:r w:rsidRPr="00533776">
        <w:rPr>
          <w:rFonts w:ascii="Times New Roman" w:hAnsi="Times New Roman"/>
          <w:sz w:val="24"/>
          <w:szCs w:val="24"/>
        </w:rPr>
        <w:tab/>
        <w:t>и</w:t>
      </w:r>
      <w:r w:rsidRPr="00533776">
        <w:rPr>
          <w:rFonts w:ascii="Times New Roman" w:hAnsi="Times New Roman"/>
          <w:sz w:val="24"/>
          <w:szCs w:val="24"/>
        </w:rPr>
        <w:tab/>
      </w:r>
      <w:r w:rsidRPr="00533776">
        <w:rPr>
          <w:rFonts w:ascii="Times New Roman" w:hAnsi="Times New Roman"/>
          <w:sz w:val="24"/>
          <w:szCs w:val="24"/>
        </w:rPr>
        <w:tab/>
        <w:t>средства</w:t>
      </w:r>
      <w:r w:rsidRPr="00533776">
        <w:rPr>
          <w:rFonts w:ascii="Times New Roman" w:hAnsi="Times New Roman"/>
          <w:sz w:val="24"/>
          <w:szCs w:val="24"/>
        </w:rPr>
        <w:tab/>
        <w:t>оптимального</w:t>
      </w:r>
      <w:r w:rsidRPr="00533776">
        <w:rPr>
          <w:rFonts w:ascii="Times New Roman" w:hAnsi="Times New Roman"/>
          <w:spacing w:val="-67"/>
          <w:sz w:val="24"/>
          <w:szCs w:val="24"/>
        </w:rPr>
        <w:t xml:space="preserve"> </w:t>
      </w:r>
      <w:r w:rsidRPr="00533776">
        <w:rPr>
          <w:rFonts w:ascii="Times New Roman" w:hAnsi="Times New Roman"/>
          <w:sz w:val="24"/>
          <w:szCs w:val="24"/>
        </w:rPr>
        <w:t>построения</w:t>
      </w:r>
      <w:r w:rsidRPr="00533776">
        <w:rPr>
          <w:rFonts w:ascii="Times New Roman" w:hAnsi="Times New Roman"/>
          <w:spacing w:val="48"/>
          <w:sz w:val="24"/>
          <w:szCs w:val="24"/>
        </w:rPr>
        <w:t xml:space="preserve"> </w:t>
      </w:r>
      <w:r w:rsidRPr="00533776">
        <w:rPr>
          <w:rFonts w:ascii="Times New Roman" w:hAnsi="Times New Roman"/>
          <w:sz w:val="24"/>
          <w:szCs w:val="24"/>
        </w:rPr>
        <w:t>процесса</w:t>
      </w:r>
      <w:r w:rsidRPr="00533776">
        <w:rPr>
          <w:rFonts w:ascii="Times New Roman" w:hAnsi="Times New Roman"/>
          <w:spacing w:val="48"/>
          <w:sz w:val="24"/>
          <w:szCs w:val="24"/>
        </w:rPr>
        <w:t xml:space="preserve"> </w:t>
      </w:r>
      <w:r w:rsidRPr="00533776">
        <w:rPr>
          <w:rFonts w:ascii="Times New Roman" w:hAnsi="Times New Roman"/>
          <w:sz w:val="24"/>
          <w:szCs w:val="24"/>
        </w:rPr>
        <w:t>воспитания.</w:t>
      </w:r>
      <w:r w:rsidRPr="00533776">
        <w:rPr>
          <w:rFonts w:ascii="Times New Roman" w:hAnsi="Times New Roman"/>
          <w:spacing w:val="50"/>
          <w:sz w:val="24"/>
          <w:szCs w:val="24"/>
        </w:rPr>
        <w:t xml:space="preserve"> </w:t>
      </w:r>
      <w:r w:rsidRPr="00533776">
        <w:rPr>
          <w:rFonts w:ascii="Times New Roman" w:hAnsi="Times New Roman"/>
          <w:sz w:val="24"/>
          <w:szCs w:val="24"/>
        </w:rPr>
        <w:t>Полученные</w:t>
      </w:r>
      <w:r w:rsidRPr="00533776">
        <w:rPr>
          <w:rFonts w:ascii="Times New Roman" w:hAnsi="Times New Roman"/>
          <w:spacing w:val="48"/>
          <w:sz w:val="24"/>
          <w:szCs w:val="24"/>
        </w:rPr>
        <w:t xml:space="preserve"> </w:t>
      </w:r>
      <w:r w:rsidRPr="00533776">
        <w:rPr>
          <w:rFonts w:ascii="Times New Roman" w:hAnsi="Times New Roman"/>
          <w:sz w:val="24"/>
          <w:szCs w:val="24"/>
        </w:rPr>
        <w:t>результаты</w:t>
      </w:r>
      <w:r w:rsidRPr="00533776">
        <w:rPr>
          <w:rFonts w:ascii="Times New Roman" w:hAnsi="Times New Roman"/>
          <w:spacing w:val="47"/>
          <w:sz w:val="24"/>
          <w:szCs w:val="24"/>
        </w:rPr>
        <w:t xml:space="preserve"> </w:t>
      </w:r>
      <w:r w:rsidRPr="00533776">
        <w:rPr>
          <w:rFonts w:ascii="Times New Roman" w:hAnsi="Times New Roman"/>
          <w:sz w:val="24"/>
          <w:szCs w:val="24"/>
        </w:rPr>
        <w:t>обсуждаются</w:t>
      </w:r>
      <w:r w:rsidRPr="00533776">
        <w:rPr>
          <w:rFonts w:ascii="Times New Roman" w:hAnsi="Times New Roman"/>
          <w:spacing w:val="49"/>
          <w:sz w:val="24"/>
          <w:szCs w:val="24"/>
        </w:rPr>
        <w:t xml:space="preserve"> </w:t>
      </w:r>
      <w:r w:rsidRPr="00533776">
        <w:rPr>
          <w:rFonts w:ascii="Times New Roman" w:hAnsi="Times New Roman"/>
          <w:sz w:val="24"/>
          <w:szCs w:val="24"/>
        </w:rPr>
        <w:t>на</w:t>
      </w:r>
      <w:r w:rsidRPr="00533776">
        <w:rPr>
          <w:rFonts w:ascii="Times New Roman" w:hAnsi="Times New Roman"/>
          <w:spacing w:val="-67"/>
          <w:sz w:val="24"/>
          <w:szCs w:val="24"/>
        </w:rPr>
        <w:t xml:space="preserve"> </w:t>
      </w:r>
      <w:r w:rsidRPr="00533776">
        <w:rPr>
          <w:rFonts w:ascii="Times New Roman" w:hAnsi="Times New Roman"/>
          <w:sz w:val="24"/>
          <w:szCs w:val="24"/>
        </w:rPr>
        <w:t>заседании</w:t>
      </w:r>
      <w:r w:rsidRPr="00533776">
        <w:rPr>
          <w:rFonts w:ascii="Times New Roman" w:hAnsi="Times New Roman"/>
          <w:spacing w:val="66"/>
          <w:sz w:val="24"/>
          <w:szCs w:val="24"/>
        </w:rPr>
        <w:t xml:space="preserve"> </w:t>
      </w:r>
      <w:r w:rsidRPr="00533776">
        <w:rPr>
          <w:rFonts w:ascii="Times New Roman" w:hAnsi="Times New Roman"/>
          <w:sz w:val="24"/>
          <w:szCs w:val="24"/>
        </w:rPr>
        <w:t>классных</w:t>
      </w:r>
      <w:r w:rsidRPr="00533776">
        <w:rPr>
          <w:rFonts w:ascii="Times New Roman" w:hAnsi="Times New Roman"/>
          <w:spacing w:val="63"/>
          <w:sz w:val="24"/>
          <w:szCs w:val="24"/>
        </w:rPr>
        <w:t xml:space="preserve"> </w:t>
      </w:r>
      <w:r w:rsidRPr="00533776">
        <w:rPr>
          <w:rFonts w:ascii="Times New Roman" w:hAnsi="Times New Roman"/>
          <w:sz w:val="24"/>
          <w:szCs w:val="24"/>
        </w:rPr>
        <w:t>руководителей</w:t>
      </w:r>
      <w:r w:rsidRPr="00533776">
        <w:rPr>
          <w:rFonts w:ascii="Times New Roman" w:hAnsi="Times New Roman"/>
          <w:spacing w:val="66"/>
          <w:sz w:val="24"/>
          <w:szCs w:val="24"/>
        </w:rPr>
        <w:t xml:space="preserve"> </w:t>
      </w:r>
      <w:r w:rsidRPr="00533776">
        <w:rPr>
          <w:rFonts w:ascii="Times New Roman" w:hAnsi="Times New Roman"/>
          <w:sz w:val="24"/>
          <w:szCs w:val="24"/>
        </w:rPr>
        <w:t>или</w:t>
      </w:r>
      <w:r w:rsidRPr="00533776">
        <w:rPr>
          <w:rFonts w:ascii="Times New Roman" w:hAnsi="Times New Roman"/>
          <w:spacing w:val="67"/>
          <w:sz w:val="24"/>
          <w:szCs w:val="24"/>
        </w:rPr>
        <w:t xml:space="preserve"> </w:t>
      </w:r>
      <w:r w:rsidRPr="00533776">
        <w:rPr>
          <w:rFonts w:ascii="Times New Roman" w:hAnsi="Times New Roman"/>
          <w:sz w:val="24"/>
          <w:szCs w:val="24"/>
        </w:rPr>
        <w:t>педагогическом</w:t>
      </w:r>
      <w:r w:rsidRPr="00533776">
        <w:rPr>
          <w:rFonts w:ascii="Times New Roman" w:hAnsi="Times New Roman"/>
          <w:spacing w:val="-1"/>
          <w:sz w:val="24"/>
          <w:szCs w:val="24"/>
        </w:rPr>
        <w:t xml:space="preserve"> </w:t>
      </w:r>
      <w:r w:rsidRPr="00533776">
        <w:rPr>
          <w:rFonts w:ascii="Times New Roman" w:hAnsi="Times New Roman"/>
          <w:sz w:val="24"/>
          <w:szCs w:val="24"/>
        </w:rPr>
        <w:t>совете</w:t>
      </w:r>
      <w:r w:rsidRPr="00533776">
        <w:rPr>
          <w:rFonts w:ascii="Times New Roman" w:hAnsi="Times New Roman"/>
          <w:spacing w:val="-1"/>
          <w:sz w:val="24"/>
          <w:szCs w:val="24"/>
        </w:rPr>
        <w:t xml:space="preserve"> </w:t>
      </w:r>
      <w:r w:rsidRPr="00533776">
        <w:rPr>
          <w:rFonts w:ascii="Times New Roman" w:hAnsi="Times New Roman"/>
          <w:sz w:val="24"/>
          <w:szCs w:val="24"/>
        </w:rPr>
        <w:t>школы.</w:t>
      </w:r>
    </w:p>
    <w:p w:rsidR="00533776" w:rsidRPr="00533776" w:rsidRDefault="00533776" w:rsidP="00533776">
      <w:pPr>
        <w:pStyle w:val="ae"/>
        <w:tabs>
          <w:tab w:val="left" w:pos="3869"/>
          <w:tab w:val="left" w:pos="6070"/>
          <w:tab w:val="left" w:pos="7355"/>
          <w:tab w:val="left" w:pos="9485"/>
          <w:tab w:val="left" w:pos="9979"/>
        </w:tabs>
        <w:spacing w:before="2"/>
        <w:ind w:right="327" w:firstLine="720"/>
        <w:rPr>
          <w:rFonts w:ascii="Times New Roman" w:hAnsi="Times New Roman"/>
          <w:sz w:val="24"/>
          <w:szCs w:val="24"/>
        </w:rPr>
      </w:pPr>
      <w:bookmarkStart w:id="66" w:name="Основными__направлениями__анализа__орган"/>
      <w:bookmarkEnd w:id="66"/>
      <w:r w:rsidRPr="00533776">
        <w:rPr>
          <w:rFonts w:ascii="Times New Roman" w:hAnsi="Times New Roman"/>
          <w:sz w:val="24"/>
          <w:szCs w:val="24"/>
        </w:rPr>
        <w:t>Основными</w:t>
      </w:r>
      <w:r w:rsidRPr="00533776">
        <w:rPr>
          <w:rFonts w:ascii="Times New Roman" w:hAnsi="Times New Roman"/>
          <w:sz w:val="24"/>
          <w:szCs w:val="24"/>
        </w:rPr>
        <w:tab/>
        <w:t>направлениями</w:t>
      </w:r>
      <w:r w:rsidRPr="00533776">
        <w:rPr>
          <w:rFonts w:ascii="Times New Roman" w:hAnsi="Times New Roman"/>
          <w:sz w:val="24"/>
          <w:szCs w:val="24"/>
        </w:rPr>
        <w:tab/>
        <w:t>анализа</w:t>
      </w:r>
      <w:r w:rsidRPr="00533776">
        <w:rPr>
          <w:rFonts w:ascii="Times New Roman" w:hAnsi="Times New Roman"/>
          <w:sz w:val="24"/>
          <w:szCs w:val="24"/>
        </w:rPr>
        <w:tab/>
        <w:t>организуемого</w:t>
      </w:r>
      <w:r w:rsidRPr="00533776">
        <w:rPr>
          <w:rFonts w:ascii="Times New Roman" w:hAnsi="Times New Roman"/>
          <w:sz w:val="24"/>
          <w:szCs w:val="24"/>
        </w:rPr>
        <w:tab/>
        <w:t>в</w:t>
      </w:r>
      <w:r w:rsidRPr="00533776">
        <w:rPr>
          <w:rFonts w:ascii="Times New Roman" w:hAnsi="Times New Roman"/>
          <w:sz w:val="24"/>
          <w:szCs w:val="24"/>
        </w:rPr>
        <w:tab/>
      </w:r>
      <w:r w:rsidRPr="00533776">
        <w:rPr>
          <w:rFonts w:ascii="Times New Roman" w:hAnsi="Times New Roman"/>
          <w:spacing w:val="-2"/>
          <w:sz w:val="24"/>
          <w:szCs w:val="24"/>
        </w:rPr>
        <w:t>школе</w:t>
      </w:r>
      <w:r w:rsidRPr="00533776">
        <w:rPr>
          <w:rFonts w:ascii="Times New Roman" w:hAnsi="Times New Roman"/>
          <w:spacing w:val="-67"/>
          <w:sz w:val="24"/>
          <w:szCs w:val="24"/>
        </w:rPr>
        <w:t xml:space="preserve"> </w:t>
      </w:r>
      <w:r w:rsidRPr="00533776">
        <w:rPr>
          <w:rFonts w:ascii="Times New Roman" w:hAnsi="Times New Roman"/>
          <w:sz w:val="24"/>
          <w:szCs w:val="24"/>
        </w:rPr>
        <w:t>воспитательного процесса</w:t>
      </w:r>
      <w:r w:rsidRPr="00533776">
        <w:rPr>
          <w:rFonts w:ascii="Times New Roman" w:hAnsi="Times New Roman"/>
          <w:spacing w:val="2"/>
          <w:sz w:val="24"/>
          <w:szCs w:val="24"/>
        </w:rPr>
        <w:t xml:space="preserve"> </w:t>
      </w:r>
      <w:r w:rsidRPr="00533776">
        <w:rPr>
          <w:rFonts w:ascii="Times New Roman" w:hAnsi="Times New Roman"/>
          <w:sz w:val="24"/>
          <w:szCs w:val="24"/>
        </w:rPr>
        <w:t>являются:</w:t>
      </w:r>
    </w:p>
    <w:p w:rsidR="00533776" w:rsidRPr="00533776" w:rsidRDefault="00533776" w:rsidP="00C66117">
      <w:pPr>
        <w:pStyle w:val="a9"/>
        <w:numPr>
          <w:ilvl w:val="0"/>
          <w:numId w:val="6"/>
        </w:numPr>
        <w:tabs>
          <w:tab w:val="left" w:pos="2403"/>
        </w:tabs>
        <w:autoSpaceDE w:val="0"/>
        <w:autoSpaceDN w:val="0"/>
        <w:spacing w:after="0" w:line="240" w:lineRule="auto"/>
        <w:ind w:right="336" w:firstLine="720"/>
        <w:contextualSpacing w:val="0"/>
        <w:jc w:val="both"/>
        <w:rPr>
          <w:rFonts w:ascii="Times New Roman" w:hAnsi="Times New Roman"/>
          <w:sz w:val="24"/>
          <w:szCs w:val="24"/>
          <w:lang w:val="ru-RU"/>
        </w:rPr>
      </w:pPr>
      <w:bookmarkStart w:id="67" w:name="1).Результаты__воспитания,__социализации"/>
      <w:bookmarkEnd w:id="67"/>
      <w:r w:rsidRPr="00533776">
        <w:rPr>
          <w:rFonts w:ascii="Times New Roman" w:hAnsi="Times New Roman"/>
          <w:sz w:val="24"/>
          <w:szCs w:val="24"/>
          <w:lang w:val="ru-RU"/>
        </w:rPr>
        <w:t>Результаты</w:t>
      </w:r>
      <w:r w:rsidRPr="00533776">
        <w:rPr>
          <w:rFonts w:ascii="Times New Roman" w:hAnsi="Times New Roman"/>
          <w:spacing w:val="71"/>
          <w:sz w:val="24"/>
          <w:szCs w:val="24"/>
          <w:lang w:val="ru-RU"/>
        </w:rPr>
        <w:t xml:space="preserve"> </w:t>
      </w:r>
      <w:r w:rsidRPr="00533776">
        <w:rPr>
          <w:rFonts w:ascii="Times New Roman" w:hAnsi="Times New Roman"/>
          <w:sz w:val="24"/>
          <w:szCs w:val="24"/>
          <w:lang w:val="ru-RU"/>
        </w:rPr>
        <w:t>воспитания,</w:t>
      </w:r>
      <w:r w:rsidRPr="00533776">
        <w:rPr>
          <w:rFonts w:ascii="Times New Roman" w:hAnsi="Times New Roman"/>
          <w:spacing w:val="71"/>
          <w:sz w:val="24"/>
          <w:szCs w:val="24"/>
          <w:lang w:val="ru-RU"/>
        </w:rPr>
        <w:t xml:space="preserve"> </w:t>
      </w:r>
      <w:r w:rsidRPr="00533776">
        <w:rPr>
          <w:rFonts w:ascii="Times New Roman" w:hAnsi="Times New Roman"/>
          <w:sz w:val="24"/>
          <w:szCs w:val="24"/>
          <w:lang w:val="ru-RU"/>
        </w:rPr>
        <w:t>социализации</w:t>
      </w:r>
      <w:r w:rsidRPr="00533776">
        <w:rPr>
          <w:rFonts w:ascii="Times New Roman" w:hAnsi="Times New Roman"/>
          <w:spacing w:val="71"/>
          <w:sz w:val="24"/>
          <w:szCs w:val="24"/>
          <w:lang w:val="ru-RU"/>
        </w:rPr>
        <w:t xml:space="preserve"> </w:t>
      </w:r>
      <w:r w:rsidRPr="00533776">
        <w:rPr>
          <w:rFonts w:ascii="Times New Roman" w:hAnsi="Times New Roman"/>
          <w:sz w:val="24"/>
          <w:szCs w:val="24"/>
          <w:lang w:val="ru-RU"/>
        </w:rPr>
        <w:t xml:space="preserve">и  </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саморазвития</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школьников (динамика личностного развития школьников каждого класса;</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какие</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прежде</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существовавшие</w:t>
      </w:r>
      <w:r w:rsidRPr="00533776">
        <w:rPr>
          <w:rFonts w:ascii="Times New Roman" w:hAnsi="Times New Roman"/>
          <w:spacing w:val="71"/>
          <w:sz w:val="24"/>
          <w:szCs w:val="24"/>
          <w:lang w:val="ru-RU"/>
        </w:rPr>
        <w:t xml:space="preserve"> </w:t>
      </w:r>
      <w:r w:rsidRPr="00533776">
        <w:rPr>
          <w:rFonts w:ascii="Times New Roman" w:hAnsi="Times New Roman"/>
          <w:sz w:val="24"/>
          <w:szCs w:val="24"/>
          <w:lang w:val="ru-RU"/>
        </w:rPr>
        <w:t>проблемы</w:t>
      </w:r>
      <w:r w:rsidRPr="00533776">
        <w:rPr>
          <w:rFonts w:ascii="Times New Roman" w:hAnsi="Times New Roman"/>
          <w:spacing w:val="71"/>
          <w:sz w:val="24"/>
          <w:szCs w:val="24"/>
          <w:lang w:val="ru-RU"/>
        </w:rPr>
        <w:t xml:space="preserve"> </w:t>
      </w:r>
      <w:r w:rsidRPr="00533776">
        <w:rPr>
          <w:rFonts w:ascii="Times New Roman" w:hAnsi="Times New Roman"/>
          <w:sz w:val="24"/>
          <w:szCs w:val="24"/>
          <w:lang w:val="ru-RU"/>
        </w:rPr>
        <w:t>личностного</w:t>
      </w:r>
      <w:r w:rsidRPr="00533776">
        <w:rPr>
          <w:rFonts w:ascii="Times New Roman" w:hAnsi="Times New Roman"/>
          <w:spacing w:val="71"/>
          <w:sz w:val="24"/>
          <w:szCs w:val="24"/>
          <w:lang w:val="ru-RU"/>
        </w:rPr>
        <w:t xml:space="preserve"> </w:t>
      </w:r>
      <w:r w:rsidRPr="00533776">
        <w:rPr>
          <w:rFonts w:ascii="Times New Roman" w:hAnsi="Times New Roman"/>
          <w:sz w:val="24"/>
          <w:szCs w:val="24"/>
          <w:lang w:val="ru-RU"/>
        </w:rPr>
        <w:t>развития</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школьников</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удалось решить; какие проблемы решить не удалось и почему;</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какие</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новые</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проблемы</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появились,</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над чем</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далее</w:t>
      </w:r>
      <w:r w:rsidRPr="00533776">
        <w:rPr>
          <w:rFonts w:ascii="Times New Roman" w:hAnsi="Times New Roman"/>
          <w:spacing w:val="-5"/>
          <w:sz w:val="24"/>
          <w:szCs w:val="24"/>
          <w:lang w:val="ru-RU"/>
        </w:rPr>
        <w:t xml:space="preserve"> </w:t>
      </w:r>
      <w:r w:rsidRPr="00533776">
        <w:rPr>
          <w:rFonts w:ascii="Times New Roman" w:hAnsi="Times New Roman"/>
          <w:sz w:val="24"/>
          <w:szCs w:val="24"/>
          <w:lang w:val="ru-RU"/>
        </w:rPr>
        <w:t>предстоит</w:t>
      </w:r>
      <w:r w:rsidRPr="00533776">
        <w:rPr>
          <w:rFonts w:ascii="Times New Roman" w:hAnsi="Times New Roman"/>
          <w:spacing w:val="-2"/>
          <w:sz w:val="24"/>
          <w:szCs w:val="24"/>
          <w:lang w:val="ru-RU"/>
        </w:rPr>
        <w:t xml:space="preserve"> </w:t>
      </w:r>
      <w:r w:rsidRPr="00533776">
        <w:rPr>
          <w:rFonts w:ascii="Times New Roman" w:hAnsi="Times New Roman"/>
          <w:sz w:val="24"/>
          <w:szCs w:val="24"/>
          <w:lang w:val="ru-RU"/>
        </w:rPr>
        <w:t>работать)</w:t>
      </w:r>
    </w:p>
    <w:p w:rsidR="00533776" w:rsidRPr="00533776" w:rsidRDefault="00533776" w:rsidP="00C66117">
      <w:pPr>
        <w:pStyle w:val="a9"/>
        <w:numPr>
          <w:ilvl w:val="0"/>
          <w:numId w:val="6"/>
        </w:numPr>
        <w:tabs>
          <w:tab w:val="left" w:pos="2403"/>
          <w:tab w:val="left" w:pos="2707"/>
          <w:tab w:val="left" w:pos="3063"/>
          <w:tab w:val="left" w:pos="3163"/>
          <w:tab w:val="left" w:pos="3248"/>
          <w:tab w:val="left" w:pos="3490"/>
          <w:tab w:val="left" w:pos="3604"/>
          <w:tab w:val="left" w:pos="3652"/>
          <w:tab w:val="left" w:pos="5238"/>
          <w:tab w:val="left" w:pos="5277"/>
          <w:tab w:val="left" w:pos="5433"/>
          <w:tab w:val="left" w:pos="5867"/>
          <w:tab w:val="left" w:pos="6162"/>
          <w:tab w:val="left" w:pos="6437"/>
          <w:tab w:val="left" w:pos="6879"/>
          <w:tab w:val="left" w:pos="7040"/>
          <w:tab w:val="left" w:pos="7213"/>
          <w:tab w:val="left" w:pos="7525"/>
          <w:tab w:val="left" w:pos="7783"/>
          <w:tab w:val="left" w:pos="7842"/>
          <w:tab w:val="left" w:pos="7928"/>
          <w:tab w:val="left" w:pos="8196"/>
          <w:tab w:val="left" w:pos="8680"/>
          <w:tab w:val="left" w:pos="8815"/>
          <w:tab w:val="left" w:pos="9044"/>
          <w:tab w:val="left" w:pos="9241"/>
          <w:tab w:val="left" w:pos="9556"/>
          <w:tab w:val="left" w:pos="10434"/>
        </w:tabs>
        <w:autoSpaceDE w:val="0"/>
        <w:autoSpaceDN w:val="0"/>
        <w:spacing w:before="3" w:after="0" w:line="240" w:lineRule="auto"/>
        <w:ind w:right="325" w:firstLine="720"/>
        <w:contextualSpacing w:val="0"/>
        <w:jc w:val="both"/>
        <w:rPr>
          <w:rFonts w:ascii="Times New Roman" w:hAnsi="Times New Roman"/>
          <w:sz w:val="24"/>
          <w:szCs w:val="24"/>
          <w:lang w:val="ru-RU"/>
        </w:rPr>
      </w:pPr>
      <w:bookmarkStart w:id="68" w:name="2).Воспитательная__деятельность__педагог"/>
      <w:bookmarkEnd w:id="68"/>
      <w:r w:rsidRPr="00533776">
        <w:rPr>
          <w:rFonts w:ascii="Times New Roman" w:hAnsi="Times New Roman"/>
          <w:sz w:val="24"/>
          <w:szCs w:val="24"/>
          <w:lang w:val="ru-RU"/>
        </w:rPr>
        <w:t>Воспитательная</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деятельность</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педагогов</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(испытывают</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ли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педагоги</w:t>
      </w:r>
      <w:r w:rsidRPr="00533776">
        <w:rPr>
          <w:rFonts w:ascii="Times New Roman" w:hAnsi="Times New Roman"/>
          <w:spacing w:val="-67"/>
          <w:sz w:val="24"/>
          <w:szCs w:val="24"/>
          <w:lang w:val="ru-RU"/>
        </w:rPr>
        <w:t xml:space="preserve"> </w:t>
      </w:r>
      <w:r w:rsidRPr="00533776">
        <w:rPr>
          <w:rFonts w:ascii="Times New Roman" w:hAnsi="Times New Roman"/>
          <w:sz w:val="24"/>
          <w:szCs w:val="24"/>
          <w:lang w:val="ru-RU"/>
        </w:rPr>
        <w:t>затруднения</w:t>
      </w:r>
      <w:r w:rsidRPr="00533776">
        <w:rPr>
          <w:rFonts w:ascii="Times New Roman" w:hAnsi="Times New Roman"/>
          <w:sz w:val="24"/>
          <w:szCs w:val="24"/>
          <w:lang w:val="ru-RU"/>
        </w:rPr>
        <w:tab/>
      </w:r>
      <w:r w:rsidRPr="00533776">
        <w:rPr>
          <w:rFonts w:ascii="Times New Roman" w:hAnsi="Times New Roman"/>
          <w:sz w:val="24"/>
          <w:szCs w:val="24"/>
          <w:lang w:val="ru-RU"/>
        </w:rPr>
        <w:tab/>
        <w:t>в</w:t>
      </w:r>
      <w:r w:rsidRPr="00533776">
        <w:rPr>
          <w:rFonts w:ascii="Times New Roman" w:hAnsi="Times New Roman"/>
          <w:sz w:val="24"/>
          <w:szCs w:val="24"/>
          <w:lang w:val="ru-RU"/>
        </w:rPr>
        <w:tab/>
      </w:r>
      <w:r w:rsidRPr="00533776">
        <w:rPr>
          <w:rFonts w:ascii="Times New Roman" w:hAnsi="Times New Roman"/>
          <w:sz w:val="24"/>
          <w:szCs w:val="24"/>
          <w:lang w:val="ru-RU"/>
        </w:rPr>
        <w:tab/>
        <w:t>определении</w:t>
      </w:r>
      <w:r w:rsidRPr="00533776">
        <w:rPr>
          <w:rFonts w:ascii="Times New Roman" w:hAnsi="Times New Roman"/>
          <w:sz w:val="24"/>
          <w:szCs w:val="24"/>
          <w:lang w:val="ru-RU"/>
        </w:rPr>
        <w:tab/>
      </w:r>
      <w:r w:rsidRPr="00533776">
        <w:rPr>
          <w:rFonts w:ascii="Times New Roman" w:hAnsi="Times New Roman"/>
          <w:sz w:val="24"/>
          <w:szCs w:val="24"/>
          <w:lang w:val="ru-RU"/>
        </w:rPr>
        <w:tab/>
      </w:r>
      <w:r w:rsidRPr="00533776">
        <w:rPr>
          <w:rFonts w:ascii="Times New Roman" w:hAnsi="Times New Roman"/>
          <w:sz w:val="24"/>
          <w:szCs w:val="24"/>
          <w:lang w:val="ru-RU"/>
        </w:rPr>
        <w:tab/>
        <w:t>целей</w:t>
      </w:r>
      <w:r w:rsidRPr="00533776">
        <w:rPr>
          <w:rFonts w:ascii="Times New Roman" w:hAnsi="Times New Roman"/>
          <w:sz w:val="24"/>
          <w:szCs w:val="24"/>
          <w:lang w:val="ru-RU"/>
        </w:rPr>
        <w:tab/>
      </w:r>
      <w:r w:rsidRPr="00533776">
        <w:rPr>
          <w:rFonts w:ascii="Times New Roman" w:hAnsi="Times New Roman"/>
          <w:sz w:val="24"/>
          <w:szCs w:val="24"/>
          <w:lang w:val="ru-RU"/>
        </w:rPr>
        <w:tab/>
        <w:t>и</w:t>
      </w:r>
      <w:r w:rsidRPr="00533776">
        <w:rPr>
          <w:rFonts w:ascii="Times New Roman" w:hAnsi="Times New Roman"/>
          <w:sz w:val="24"/>
          <w:szCs w:val="24"/>
          <w:lang w:val="ru-RU"/>
        </w:rPr>
        <w:tab/>
        <w:t>задач</w:t>
      </w:r>
      <w:r w:rsidRPr="00533776">
        <w:rPr>
          <w:rFonts w:ascii="Times New Roman" w:hAnsi="Times New Roman"/>
          <w:sz w:val="24"/>
          <w:szCs w:val="24"/>
          <w:lang w:val="ru-RU"/>
        </w:rPr>
        <w:tab/>
      </w:r>
      <w:r w:rsidRPr="00533776">
        <w:rPr>
          <w:rFonts w:ascii="Times New Roman" w:hAnsi="Times New Roman"/>
          <w:sz w:val="24"/>
          <w:szCs w:val="24"/>
          <w:lang w:val="ru-RU"/>
        </w:rPr>
        <w:tab/>
        <w:t>своей</w:t>
      </w:r>
      <w:r w:rsidRPr="00533776">
        <w:rPr>
          <w:rFonts w:ascii="Times New Roman" w:hAnsi="Times New Roman"/>
          <w:sz w:val="24"/>
          <w:szCs w:val="24"/>
          <w:lang w:val="ru-RU"/>
        </w:rPr>
        <w:tab/>
      </w:r>
      <w:r w:rsidRPr="00533776">
        <w:rPr>
          <w:rFonts w:ascii="Times New Roman" w:hAnsi="Times New Roman"/>
          <w:sz w:val="24"/>
          <w:szCs w:val="24"/>
          <w:lang w:val="ru-RU"/>
        </w:rPr>
        <w:tab/>
        <w:t>воспитательной</w:t>
      </w:r>
      <w:r w:rsidRPr="00533776">
        <w:rPr>
          <w:rFonts w:ascii="Times New Roman" w:hAnsi="Times New Roman"/>
          <w:spacing w:val="-67"/>
          <w:sz w:val="24"/>
          <w:szCs w:val="24"/>
          <w:lang w:val="ru-RU"/>
        </w:rPr>
        <w:t xml:space="preserve"> </w:t>
      </w:r>
      <w:r w:rsidRPr="00533776">
        <w:rPr>
          <w:rFonts w:ascii="Times New Roman" w:hAnsi="Times New Roman"/>
          <w:sz w:val="24"/>
          <w:szCs w:val="24"/>
          <w:lang w:val="ru-RU"/>
        </w:rPr>
        <w:t>деятельности;</w:t>
      </w:r>
      <w:r w:rsidRPr="00533776">
        <w:rPr>
          <w:rFonts w:ascii="Times New Roman" w:hAnsi="Times New Roman"/>
          <w:sz w:val="24"/>
          <w:szCs w:val="24"/>
          <w:lang w:val="ru-RU"/>
        </w:rPr>
        <w:tab/>
      </w:r>
      <w:r w:rsidRPr="00533776">
        <w:rPr>
          <w:rFonts w:ascii="Times New Roman" w:hAnsi="Times New Roman"/>
          <w:sz w:val="24"/>
          <w:szCs w:val="24"/>
          <w:lang w:val="ru-RU"/>
        </w:rPr>
        <w:tab/>
      </w:r>
      <w:r w:rsidRPr="00533776">
        <w:rPr>
          <w:rFonts w:ascii="Times New Roman" w:hAnsi="Times New Roman"/>
          <w:sz w:val="24"/>
          <w:szCs w:val="24"/>
          <w:lang w:val="ru-RU"/>
        </w:rPr>
        <w:tab/>
      </w:r>
      <w:r w:rsidRPr="00533776">
        <w:rPr>
          <w:rFonts w:ascii="Times New Roman" w:hAnsi="Times New Roman"/>
          <w:sz w:val="24"/>
          <w:szCs w:val="24"/>
          <w:lang w:val="ru-RU"/>
        </w:rPr>
        <w:tab/>
        <w:t>испытывают</w:t>
      </w:r>
      <w:r w:rsidRPr="00533776">
        <w:rPr>
          <w:rFonts w:ascii="Times New Roman" w:hAnsi="Times New Roman"/>
          <w:sz w:val="24"/>
          <w:szCs w:val="24"/>
          <w:lang w:val="ru-RU"/>
        </w:rPr>
        <w:tab/>
      </w:r>
      <w:r w:rsidRPr="00533776">
        <w:rPr>
          <w:rFonts w:ascii="Times New Roman" w:hAnsi="Times New Roman"/>
          <w:sz w:val="24"/>
          <w:szCs w:val="24"/>
          <w:lang w:val="ru-RU"/>
        </w:rPr>
        <w:tab/>
      </w:r>
      <w:r w:rsidRPr="00533776">
        <w:rPr>
          <w:rFonts w:ascii="Times New Roman" w:hAnsi="Times New Roman"/>
          <w:sz w:val="24"/>
          <w:szCs w:val="24"/>
          <w:lang w:val="ru-RU"/>
        </w:rPr>
        <w:tab/>
        <w:t>ли</w:t>
      </w:r>
      <w:r w:rsidRPr="00533776">
        <w:rPr>
          <w:rFonts w:ascii="Times New Roman" w:hAnsi="Times New Roman"/>
          <w:sz w:val="24"/>
          <w:szCs w:val="24"/>
          <w:lang w:val="ru-RU"/>
        </w:rPr>
        <w:tab/>
      </w:r>
      <w:r w:rsidRPr="00533776">
        <w:rPr>
          <w:rFonts w:ascii="Times New Roman" w:hAnsi="Times New Roman"/>
          <w:sz w:val="24"/>
          <w:szCs w:val="24"/>
          <w:lang w:val="ru-RU"/>
        </w:rPr>
        <w:tab/>
        <w:t>они</w:t>
      </w:r>
      <w:r w:rsidRPr="00533776">
        <w:rPr>
          <w:rFonts w:ascii="Times New Roman" w:hAnsi="Times New Roman"/>
          <w:sz w:val="24"/>
          <w:szCs w:val="24"/>
          <w:lang w:val="ru-RU"/>
        </w:rPr>
        <w:tab/>
      </w:r>
      <w:r w:rsidRPr="00533776">
        <w:rPr>
          <w:rFonts w:ascii="Times New Roman" w:hAnsi="Times New Roman"/>
          <w:sz w:val="24"/>
          <w:szCs w:val="24"/>
          <w:lang w:val="ru-RU"/>
        </w:rPr>
        <w:tab/>
        <w:t>проблемы</w:t>
      </w:r>
      <w:r w:rsidRPr="00533776">
        <w:rPr>
          <w:rFonts w:ascii="Times New Roman" w:hAnsi="Times New Roman"/>
          <w:sz w:val="24"/>
          <w:szCs w:val="24"/>
          <w:lang w:val="ru-RU"/>
        </w:rPr>
        <w:tab/>
        <w:t>с</w:t>
      </w:r>
      <w:r w:rsidRPr="00533776">
        <w:rPr>
          <w:rFonts w:ascii="Times New Roman" w:hAnsi="Times New Roman"/>
          <w:sz w:val="24"/>
          <w:szCs w:val="24"/>
          <w:lang w:val="ru-RU"/>
        </w:rPr>
        <w:tab/>
      </w:r>
      <w:r w:rsidRPr="00533776">
        <w:rPr>
          <w:rFonts w:ascii="Times New Roman" w:hAnsi="Times New Roman"/>
          <w:sz w:val="24"/>
          <w:szCs w:val="24"/>
          <w:lang w:val="ru-RU"/>
        </w:rPr>
        <w:tab/>
      </w:r>
      <w:r w:rsidRPr="00533776">
        <w:rPr>
          <w:rFonts w:ascii="Times New Roman" w:hAnsi="Times New Roman"/>
          <w:sz w:val="24"/>
          <w:szCs w:val="24"/>
          <w:lang w:val="ru-RU"/>
        </w:rPr>
        <w:tab/>
        <w:t>реализацией</w:t>
      </w:r>
      <w:r w:rsidRPr="00533776">
        <w:rPr>
          <w:rFonts w:ascii="Times New Roman" w:hAnsi="Times New Roman"/>
          <w:spacing w:val="-67"/>
          <w:sz w:val="24"/>
          <w:szCs w:val="24"/>
          <w:lang w:val="ru-RU"/>
        </w:rPr>
        <w:t xml:space="preserve"> </w:t>
      </w:r>
      <w:r w:rsidRPr="00533776">
        <w:rPr>
          <w:rFonts w:ascii="Times New Roman" w:hAnsi="Times New Roman"/>
          <w:sz w:val="24"/>
          <w:szCs w:val="24"/>
          <w:lang w:val="ru-RU"/>
        </w:rPr>
        <w:t>воспитательного</w:t>
      </w:r>
      <w:r w:rsidRPr="00533776">
        <w:rPr>
          <w:rFonts w:ascii="Times New Roman" w:hAnsi="Times New Roman"/>
          <w:sz w:val="24"/>
          <w:szCs w:val="24"/>
          <w:lang w:val="ru-RU"/>
        </w:rPr>
        <w:tab/>
      </w:r>
      <w:r w:rsidRPr="00533776">
        <w:rPr>
          <w:rFonts w:ascii="Times New Roman" w:hAnsi="Times New Roman"/>
          <w:sz w:val="24"/>
          <w:szCs w:val="24"/>
          <w:lang w:val="ru-RU"/>
        </w:rPr>
        <w:tab/>
      </w:r>
      <w:r w:rsidRPr="00533776">
        <w:rPr>
          <w:rFonts w:ascii="Times New Roman" w:hAnsi="Times New Roman"/>
          <w:sz w:val="24"/>
          <w:szCs w:val="24"/>
          <w:lang w:val="ru-RU"/>
        </w:rPr>
        <w:tab/>
        <w:t>потенциала</w:t>
      </w:r>
      <w:r w:rsidRPr="00533776">
        <w:rPr>
          <w:rFonts w:ascii="Times New Roman" w:hAnsi="Times New Roman"/>
          <w:sz w:val="24"/>
          <w:szCs w:val="24"/>
          <w:lang w:val="ru-RU"/>
        </w:rPr>
        <w:tab/>
      </w:r>
      <w:r w:rsidRPr="00533776">
        <w:rPr>
          <w:rFonts w:ascii="Times New Roman" w:hAnsi="Times New Roman"/>
          <w:sz w:val="24"/>
          <w:szCs w:val="24"/>
          <w:lang w:val="ru-RU"/>
        </w:rPr>
        <w:tab/>
        <w:t>их</w:t>
      </w:r>
      <w:r w:rsidRPr="00533776">
        <w:rPr>
          <w:rFonts w:ascii="Times New Roman" w:hAnsi="Times New Roman"/>
          <w:sz w:val="24"/>
          <w:szCs w:val="24"/>
          <w:lang w:val="ru-RU"/>
        </w:rPr>
        <w:tab/>
        <w:t>совместной</w:t>
      </w:r>
      <w:r w:rsidRPr="00533776">
        <w:rPr>
          <w:rFonts w:ascii="Times New Roman" w:hAnsi="Times New Roman"/>
          <w:sz w:val="24"/>
          <w:szCs w:val="24"/>
          <w:lang w:val="ru-RU"/>
        </w:rPr>
        <w:tab/>
        <w:t>с</w:t>
      </w:r>
      <w:r w:rsidRPr="00533776">
        <w:rPr>
          <w:rFonts w:ascii="Times New Roman" w:hAnsi="Times New Roman"/>
          <w:sz w:val="24"/>
          <w:szCs w:val="24"/>
          <w:lang w:val="ru-RU"/>
        </w:rPr>
        <w:tab/>
      </w:r>
      <w:r w:rsidRPr="00533776">
        <w:rPr>
          <w:rFonts w:ascii="Times New Roman" w:hAnsi="Times New Roman"/>
          <w:sz w:val="24"/>
          <w:szCs w:val="24"/>
          <w:lang w:val="ru-RU"/>
        </w:rPr>
        <w:tab/>
      </w:r>
      <w:r w:rsidRPr="00533776">
        <w:rPr>
          <w:rFonts w:ascii="Times New Roman" w:hAnsi="Times New Roman"/>
          <w:sz w:val="24"/>
          <w:szCs w:val="24"/>
          <w:lang w:val="ru-RU"/>
        </w:rPr>
        <w:tab/>
        <w:t>детьми</w:t>
      </w:r>
      <w:r w:rsidRPr="00533776">
        <w:rPr>
          <w:rFonts w:ascii="Times New Roman" w:hAnsi="Times New Roman"/>
          <w:sz w:val="24"/>
          <w:szCs w:val="24"/>
          <w:lang w:val="ru-RU"/>
        </w:rPr>
        <w:tab/>
      </w:r>
      <w:r w:rsidRPr="00533776">
        <w:rPr>
          <w:rFonts w:ascii="Times New Roman" w:hAnsi="Times New Roman"/>
          <w:sz w:val="24"/>
          <w:szCs w:val="24"/>
          <w:lang w:val="ru-RU"/>
        </w:rPr>
        <w:tab/>
        <w:t>деятельности;</w:t>
      </w:r>
      <w:r w:rsidRPr="00533776">
        <w:rPr>
          <w:rFonts w:ascii="Times New Roman" w:hAnsi="Times New Roman"/>
          <w:spacing w:val="-67"/>
          <w:sz w:val="24"/>
          <w:szCs w:val="24"/>
          <w:lang w:val="ru-RU"/>
        </w:rPr>
        <w:t xml:space="preserve"> </w:t>
      </w:r>
      <w:r w:rsidRPr="00533776">
        <w:rPr>
          <w:rFonts w:ascii="Times New Roman" w:hAnsi="Times New Roman"/>
          <w:sz w:val="24"/>
          <w:szCs w:val="24"/>
          <w:lang w:val="ru-RU"/>
        </w:rPr>
        <w:t>стремятся</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ли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они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к</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формированию</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вокруг</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себя</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привлекательных</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для</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школьников</w:t>
      </w:r>
      <w:r w:rsidRPr="00533776">
        <w:rPr>
          <w:rFonts w:ascii="Times New Roman" w:hAnsi="Times New Roman"/>
          <w:sz w:val="24"/>
          <w:szCs w:val="24"/>
          <w:lang w:val="ru-RU"/>
        </w:rPr>
        <w:tab/>
        <w:t>детско-взрослых</w:t>
      </w:r>
      <w:r w:rsidRPr="00533776">
        <w:rPr>
          <w:rFonts w:ascii="Times New Roman" w:hAnsi="Times New Roman"/>
          <w:sz w:val="24"/>
          <w:szCs w:val="24"/>
          <w:lang w:val="ru-RU"/>
        </w:rPr>
        <w:tab/>
      </w:r>
      <w:r w:rsidRPr="00533776">
        <w:rPr>
          <w:rFonts w:ascii="Times New Roman" w:hAnsi="Times New Roman"/>
          <w:sz w:val="24"/>
          <w:szCs w:val="24"/>
          <w:lang w:val="ru-RU"/>
        </w:rPr>
        <w:tab/>
        <w:t>общностей;</w:t>
      </w:r>
      <w:r w:rsidRPr="00533776">
        <w:rPr>
          <w:rFonts w:ascii="Times New Roman" w:hAnsi="Times New Roman"/>
          <w:sz w:val="24"/>
          <w:szCs w:val="24"/>
          <w:lang w:val="ru-RU"/>
        </w:rPr>
        <w:tab/>
        <w:t>доброжелателен</w:t>
      </w:r>
      <w:r w:rsidRPr="00533776">
        <w:rPr>
          <w:rFonts w:ascii="Times New Roman" w:hAnsi="Times New Roman"/>
          <w:sz w:val="24"/>
          <w:szCs w:val="24"/>
          <w:lang w:val="ru-RU"/>
        </w:rPr>
        <w:tab/>
        <w:t>ли</w:t>
      </w:r>
      <w:r w:rsidRPr="00533776">
        <w:rPr>
          <w:rFonts w:ascii="Times New Roman" w:hAnsi="Times New Roman"/>
          <w:sz w:val="24"/>
          <w:szCs w:val="24"/>
          <w:lang w:val="ru-RU"/>
        </w:rPr>
        <w:tab/>
        <w:t>стиль</w:t>
      </w:r>
      <w:r w:rsidRPr="00533776">
        <w:rPr>
          <w:rFonts w:ascii="Times New Roman" w:hAnsi="Times New Roman"/>
          <w:sz w:val="24"/>
          <w:szCs w:val="24"/>
          <w:lang w:val="ru-RU"/>
        </w:rPr>
        <w:tab/>
        <w:t>их</w:t>
      </w:r>
      <w:r w:rsidRPr="00533776">
        <w:rPr>
          <w:rFonts w:ascii="Times New Roman" w:hAnsi="Times New Roman"/>
          <w:spacing w:val="-67"/>
          <w:sz w:val="24"/>
          <w:szCs w:val="24"/>
          <w:lang w:val="ru-RU"/>
        </w:rPr>
        <w:t xml:space="preserve"> </w:t>
      </w:r>
      <w:r w:rsidRPr="00533776">
        <w:rPr>
          <w:rFonts w:ascii="Times New Roman" w:hAnsi="Times New Roman"/>
          <w:sz w:val="24"/>
          <w:szCs w:val="24"/>
          <w:lang w:val="ru-RU"/>
        </w:rPr>
        <w:t>общения</w:t>
      </w:r>
      <w:r w:rsidRPr="00533776">
        <w:rPr>
          <w:rFonts w:ascii="Times New Roman" w:hAnsi="Times New Roman"/>
          <w:sz w:val="24"/>
          <w:szCs w:val="24"/>
          <w:lang w:val="ru-RU"/>
        </w:rPr>
        <w:tab/>
        <w:t>со</w:t>
      </w:r>
      <w:r w:rsidRPr="00533776">
        <w:rPr>
          <w:rFonts w:ascii="Times New Roman" w:hAnsi="Times New Roman"/>
          <w:sz w:val="24"/>
          <w:szCs w:val="24"/>
          <w:lang w:val="ru-RU"/>
        </w:rPr>
        <w:tab/>
      </w:r>
      <w:r w:rsidRPr="00533776">
        <w:rPr>
          <w:rFonts w:ascii="Times New Roman" w:hAnsi="Times New Roman"/>
          <w:sz w:val="24"/>
          <w:szCs w:val="24"/>
          <w:lang w:val="ru-RU"/>
        </w:rPr>
        <w:tab/>
      </w:r>
      <w:r w:rsidRPr="00533776">
        <w:rPr>
          <w:rFonts w:ascii="Times New Roman" w:hAnsi="Times New Roman"/>
          <w:sz w:val="24"/>
          <w:szCs w:val="24"/>
          <w:lang w:val="ru-RU"/>
        </w:rPr>
        <w:tab/>
        <w:t>школьниками;</w:t>
      </w:r>
      <w:r w:rsidRPr="00533776">
        <w:rPr>
          <w:rFonts w:ascii="Times New Roman" w:hAnsi="Times New Roman"/>
          <w:sz w:val="24"/>
          <w:szCs w:val="24"/>
          <w:lang w:val="ru-RU"/>
        </w:rPr>
        <w:tab/>
        <w:t>складываются</w:t>
      </w:r>
      <w:r w:rsidRPr="00533776">
        <w:rPr>
          <w:rFonts w:ascii="Times New Roman" w:hAnsi="Times New Roman"/>
          <w:sz w:val="24"/>
          <w:szCs w:val="24"/>
          <w:lang w:val="ru-RU"/>
        </w:rPr>
        <w:tab/>
      </w:r>
      <w:r w:rsidRPr="00533776">
        <w:rPr>
          <w:rFonts w:ascii="Times New Roman" w:hAnsi="Times New Roman"/>
          <w:sz w:val="24"/>
          <w:szCs w:val="24"/>
          <w:lang w:val="ru-RU"/>
        </w:rPr>
        <w:tab/>
        <w:t>ли</w:t>
      </w:r>
      <w:r w:rsidRPr="00533776">
        <w:rPr>
          <w:rFonts w:ascii="Times New Roman" w:hAnsi="Times New Roman"/>
          <w:sz w:val="24"/>
          <w:szCs w:val="24"/>
          <w:lang w:val="ru-RU"/>
        </w:rPr>
        <w:tab/>
      </w:r>
      <w:r w:rsidRPr="00533776">
        <w:rPr>
          <w:rFonts w:ascii="Times New Roman" w:hAnsi="Times New Roman"/>
          <w:sz w:val="24"/>
          <w:szCs w:val="24"/>
          <w:lang w:val="ru-RU"/>
        </w:rPr>
        <w:tab/>
        <w:t>у</w:t>
      </w:r>
      <w:r w:rsidRPr="00533776">
        <w:rPr>
          <w:rFonts w:ascii="Times New Roman" w:hAnsi="Times New Roman"/>
          <w:sz w:val="24"/>
          <w:szCs w:val="24"/>
          <w:lang w:val="ru-RU"/>
        </w:rPr>
        <w:tab/>
      </w:r>
      <w:r w:rsidRPr="00533776">
        <w:rPr>
          <w:rFonts w:ascii="Times New Roman" w:hAnsi="Times New Roman"/>
          <w:sz w:val="24"/>
          <w:szCs w:val="24"/>
          <w:lang w:val="ru-RU"/>
        </w:rPr>
        <w:tab/>
        <w:t>них</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доверительные</w:t>
      </w:r>
      <w:r w:rsidRPr="00533776">
        <w:rPr>
          <w:rFonts w:ascii="Times New Roman" w:hAnsi="Times New Roman"/>
          <w:spacing w:val="-67"/>
          <w:sz w:val="24"/>
          <w:szCs w:val="24"/>
          <w:lang w:val="ru-RU"/>
        </w:rPr>
        <w:t xml:space="preserve"> </w:t>
      </w:r>
      <w:r w:rsidRPr="00533776">
        <w:rPr>
          <w:rFonts w:ascii="Times New Roman" w:hAnsi="Times New Roman"/>
          <w:sz w:val="24"/>
          <w:szCs w:val="24"/>
          <w:lang w:val="ru-RU"/>
        </w:rPr>
        <w:t>отношения</w:t>
      </w:r>
      <w:r w:rsidRPr="00533776">
        <w:rPr>
          <w:rFonts w:ascii="Times New Roman" w:hAnsi="Times New Roman"/>
          <w:spacing w:val="19"/>
          <w:sz w:val="24"/>
          <w:szCs w:val="24"/>
          <w:lang w:val="ru-RU"/>
        </w:rPr>
        <w:t xml:space="preserve"> </w:t>
      </w:r>
      <w:r w:rsidRPr="00533776">
        <w:rPr>
          <w:rFonts w:ascii="Times New Roman" w:hAnsi="Times New Roman"/>
          <w:sz w:val="24"/>
          <w:szCs w:val="24"/>
          <w:lang w:val="ru-RU"/>
        </w:rPr>
        <w:t>со</w:t>
      </w:r>
      <w:r w:rsidRPr="00533776">
        <w:rPr>
          <w:rFonts w:ascii="Times New Roman" w:hAnsi="Times New Roman"/>
          <w:spacing w:val="18"/>
          <w:sz w:val="24"/>
          <w:szCs w:val="24"/>
          <w:lang w:val="ru-RU"/>
        </w:rPr>
        <w:t xml:space="preserve"> </w:t>
      </w:r>
      <w:r w:rsidRPr="00533776">
        <w:rPr>
          <w:rFonts w:ascii="Times New Roman" w:hAnsi="Times New Roman"/>
          <w:sz w:val="24"/>
          <w:szCs w:val="24"/>
          <w:lang w:val="ru-RU"/>
        </w:rPr>
        <w:t>школьниками;</w:t>
      </w:r>
      <w:r w:rsidRPr="00533776">
        <w:rPr>
          <w:rFonts w:ascii="Times New Roman" w:hAnsi="Times New Roman"/>
          <w:spacing w:val="17"/>
          <w:sz w:val="24"/>
          <w:szCs w:val="24"/>
          <w:lang w:val="ru-RU"/>
        </w:rPr>
        <w:t xml:space="preserve"> </w:t>
      </w:r>
      <w:r w:rsidRPr="00533776">
        <w:rPr>
          <w:rFonts w:ascii="Times New Roman" w:hAnsi="Times New Roman"/>
          <w:sz w:val="24"/>
          <w:szCs w:val="24"/>
          <w:lang w:val="ru-RU"/>
        </w:rPr>
        <w:t>являются</w:t>
      </w:r>
      <w:r w:rsidRPr="00533776">
        <w:rPr>
          <w:rFonts w:ascii="Times New Roman" w:hAnsi="Times New Roman"/>
          <w:spacing w:val="23"/>
          <w:sz w:val="24"/>
          <w:szCs w:val="24"/>
          <w:lang w:val="ru-RU"/>
        </w:rPr>
        <w:t xml:space="preserve"> </w:t>
      </w:r>
      <w:r w:rsidRPr="00533776">
        <w:rPr>
          <w:rFonts w:ascii="Times New Roman" w:hAnsi="Times New Roman"/>
          <w:sz w:val="24"/>
          <w:szCs w:val="24"/>
          <w:lang w:val="ru-RU"/>
        </w:rPr>
        <w:t>ли</w:t>
      </w:r>
      <w:r w:rsidRPr="00533776">
        <w:rPr>
          <w:rFonts w:ascii="Times New Roman" w:hAnsi="Times New Roman"/>
          <w:spacing w:val="18"/>
          <w:sz w:val="24"/>
          <w:szCs w:val="24"/>
          <w:lang w:val="ru-RU"/>
        </w:rPr>
        <w:t xml:space="preserve"> </w:t>
      </w:r>
      <w:r w:rsidRPr="00533776">
        <w:rPr>
          <w:rFonts w:ascii="Times New Roman" w:hAnsi="Times New Roman"/>
          <w:sz w:val="24"/>
          <w:szCs w:val="24"/>
          <w:lang w:val="ru-RU"/>
        </w:rPr>
        <w:t>они</w:t>
      </w:r>
      <w:r w:rsidRPr="00533776">
        <w:rPr>
          <w:rFonts w:ascii="Times New Roman" w:hAnsi="Times New Roman"/>
          <w:spacing w:val="18"/>
          <w:sz w:val="24"/>
          <w:szCs w:val="24"/>
          <w:lang w:val="ru-RU"/>
        </w:rPr>
        <w:t xml:space="preserve"> </w:t>
      </w:r>
      <w:r w:rsidRPr="00533776">
        <w:rPr>
          <w:rFonts w:ascii="Times New Roman" w:hAnsi="Times New Roman"/>
          <w:sz w:val="24"/>
          <w:szCs w:val="24"/>
          <w:lang w:val="ru-RU"/>
        </w:rPr>
        <w:t>для</w:t>
      </w:r>
      <w:r w:rsidRPr="00533776">
        <w:rPr>
          <w:rFonts w:ascii="Times New Roman" w:hAnsi="Times New Roman"/>
          <w:spacing w:val="20"/>
          <w:sz w:val="24"/>
          <w:szCs w:val="24"/>
          <w:lang w:val="ru-RU"/>
        </w:rPr>
        <w:t xml:space="preserve"> </w:t>
      </w:r>
      <w:r w:rsidRPr="00533776">
        <w:rPr>
          <w:rFonts w:ascii="Times New Roman" w:hAnsi="Times New Roman"/>
          <w:sz w:val="24"/>
          <w:szCs w:val="24"/>
          <w:lang w:val="ru-RU"/>
        </w:rPr>
        <w:t>своих</w:t>
      </w:r>
      <w:r w:rsidRPr="00533776">
        <w:rPr>
          <w:rFonts w:ascii="Times New Roman" w:hAnsi="Times New Roman"/>
          <w:spacing w:val="13"/>
          <w:sz w:val="24"/>
          <w:szCs w:val="24"/>
          <w:lang w:val="ru-RU"/>
        </w:rPr>
        <w:t xml:space="preserve"> </w:t>
      </w:r>
      <w:r w:rsidRPr="00533776">
        <w:rPr>
          <w:rFonts w:ascii="Times New Roman" w:hAnsi="Times New Roman"/>
          <w:sz w:val="24"/>
          <w:szCs w:val="24"/>
          <w:lang w:val="ru-RU"/>
        </w:rPr>
        <w:t>воспитанников</w:t>
      </w:r>
      <w:r w:rsidRPr="00533776">
        <w:rPr>
          <w:rFonts w:ascii="Times New Roman" w:hAnsi="Times New Roman"/>
          <w:spacing w:val="-67"/>
          <w:sz w:val="24"/>
          <w:szCs w:val="24"/>
          <w:lang w:val="ru-RU"/>
        </w:rPr>
        <w:t xml:space="preserve"> </w:t>
      </w:r>
      <w:r w:rsidRPr="00533776">
        <w:rPr>
          <w:rFonts w:ascii="Times New Roman" w:hAnsi="Times New Roman"/>
          <w:sz w:val="24"/>
          <w:szCs w:val="24"/>
          <w:lang w:val="ru-RU"/>
        </w:rPr>
        <w:t>значимыми взрослыми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людьми)</w:t>
      </w:r>
    </w:p>
    <w:p w:rsidR="00533776" w:rsidRPr="00533776" w:rsidRDefault="00533776" w:rsidP="00C66117">
      <w:pPr>
        <w:pStyle w:val="a9"/>
        <w:numPr>
          <w:ilvl w:val="0"/>
          <w:numId w:val="6"/>
        </w:numPr>
        <w:tabs>
          <w:tab w:val="left" w:pos="2403"/>
        </w:tabs>
        <w:autoSpaceDE w:val="0"/>
        <w:autoSpaceDN w:val="0"/>
        <w:spacing w:after="0" w:line="240" w:lineRule="auto"/>
        <w:ind w:right="330" w:firstLine="720"/>
        <w:contextualSpacing w:val="0"/>
        <w:jc w:val="both"/>
        <w:rPr>
          <w:rFonts w:ascii="Times New Roman" w:hAnsi="Times New Roman"/>
          <w:sz w:val="24"/>
          <w:szCs w:val="24"/>
          <w:lang w:val="ru-RU"/>
        </w:rPr>
      </w:pPr>
      <w:bookmarkStart w:id="69" w:name="3).Управление_воспитательным_процессом_в"/>
      <w:bookmarkEnd w:id="69"/>
      <w:r w:rsidRPr="00533776">
        <w:rPr>
          <w:rFonts w:ascii="Times New Roman" w:hAnsi="Times New Roman"/>
          <w:sz w:val="24"/>
          <w:szCs w:val="24"/>
          <w:lang w:val="ru-RU"/>
        </w:rPr>
        <w:t>Управление</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воспитательным</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процессом</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в</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образовательной</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lastRenderedPageBreak/>
        <w:t>организации (имеют</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ли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педагоги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четкое</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представление</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о</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нормативно-</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методических</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документах,</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регулирующих</w:t>
      </w:r>
      <w:r w:rsidRPr="00533776">
        <w:rPr>
          <w:rFonts w:ascii="Times New Roman" w:hAnsi="Times New Roman"/>
          <w:spacing w:val="71"/>
          <w:sz w:val="24"/>
          <w:szCs w:val="24"/>
          <w:lang w:val="ru-RU"/>
        </w:rPr>
        <w:t xml:space="preserve"> </w:t>
      </w:r>
      <w:r w:rsidRPr="00533776">
        <w:rPr>
          <w:rFonts w:ascii="Times New Roman" w:hAnsi="Times New Roman"/>
          <w:sz w:val="24"/>
          <w:szCs w:val="24"/>
          <w:lang w:val="ru-RU"/>
        </w:rPr>
        <w:t>воспитательный</w:t>
      </w:r>
      <w:r w:rsidRPr="00533776">
        <w:rPr>
          <w:rFonts w:ascii="Times New Roman" w:hAnsi="Times New Roman"/>
          <w:spacing w:val="71"/>
          <w:sz w:val="24"/>
          <w:szCs w:val="24"/>
          <w:lang w:val="ru-RU"/>
        </w:rPr>
        <w:t xml:space="preserve"> </w:t>
      </w:r>
      <w:r w:rsidRPr="00533776">
        <w:rPr>
          <w:rFonts w:ascii="Times New Roman" w:hAnsi="Times New Roman"/>
          <w:sz w:val="24"/>
          <w:szCs w:val="24"/>
          <w:lang w:val="ru-RU"/>
        </w:rPr>
        <w:t>процесс</w:t>
      </w:r>
      <w:r w:rsidRPr="00533776">
        <w:rPr>
          <w:rFonts w:ascii="Times New Roman" w:hAnsi="Times New Roman"/>
          <w:spacing w:val="71"/>
          <w:sz w:val="24"/>
          <w:szCs w:val="24"/>
          <w:lang w:val="ru-RU"/>
        </w:rPr>
        <w:t xml:space="preserve"> </w:t>
      </w:r>
      <w:r w:rsidRPr="00533776">
        <w:rPr>
          <w:rFonts w:ascii="Times New Roman" w:hAnsi="Times New Roman"/>
          <w:sz w:val="24"/>
          <w:szCs w:val="24"/>
          <w:lang w:val="ru-RU"/>
        </w:rPr>
        <w:t>в</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школе,</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о</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своих должностных</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обязанностях</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правах,</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сфере</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своей</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ответственности;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создаются</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ли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школьной</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администрацией</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условия</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для</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профессионального</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роста</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педагогов</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в</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сфере</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воспитания;</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поощряются</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ли</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школьные</w:t>
      </w:r>
      <w:r w:rsidRPr="00533776">
        <w:rPr>
          <w:rFonts w:ascii="Times New Roman" w:hAnsi="Times New Roman"/>
          <w:spacing w:val="-2"/>
          <w:sz w:val="24"/>
          <w:szCs w:val="24"/>
          <w:lang w:val="ru-RU"/>
        </w:rPr>
        <w:t xml:space="preserve"> </w:t>
      </w:r>
      <w:r w:rsidRPr="00533776">
        <w:rPr>
          <w:rFonts w:ascii="Times New Roman" w:hAnsi="Times New Roman"/>
          <w:sz w:val="24"/>
          <w:szCs w:val="24"/>
          <w:lang w:val="ru-RU"/>
        </w:rPr>
        <w:t>педагоги</w:t>
      </w:r>
      <w:r w:rsidRPr="00533776">
        <w:rPr>
          <w:rFonts w:ascii="Times New Roman" w:hAnsi="Times New Roman"/>
          <w:spacing w:val="-2"/>
          <w:sz w:val="24"/>
          <w:szCs w:val="24"/>
          <w:lang w:val="ru-RU"/>
        </w:rPr>
        <w:t xml:space="preserve"> </w:t>
      </w:r>
      <w:r w:rsidRPr="00533776">
        <w:rPr>
          <w:rFonts w:ascii="Times New Roman" w:hAnsi="Times New Roman"/>
          <w:sz w:val="24"/>
          <w:szCs w:val="24"/>
          <w:lang w:val="ru-RU"/>
        </w:rPr>
        <w:t>за хорошую</w:t>
      </w:r>
      <w:r w:rsidRPr="00533776">
        <w:rPr>
          <w:rFonts w:ascii="Times New Roman" w:hAnsi="Times New Roman"/>
          <w:spacing w:val="-3"/>
          <w:sz w:val="24"/>
          <w:szCs w:val="24"/>
          <w:lang w:val="ru-RU"/>
        </w:rPr>
        <w:t xml:space="preserve"> </w:t>
      </w:r>
      <w:r w:rsidRPr="00533776">
        <w:rPr>
          <w:rFonts w:ascii="Times New Roman" w:hAnsi="Times New Roman"/>
          <w:sz w:val="24"/>
          <w:szCs w:val="24"/>
          <w:lang w:val="ru-RU"/>
        </w:rPr>
        <w:t>воспитательную</w:t>
      </w:r>
      <w:r w:rsidRPr="00533776">
        <w:rPr>
          <w:rFonts w:ascii="Times New Roman" w:hAnsi="Times New Roman"/>
          <w:spacing w:val="-4"/>
          <w:sz w:val="24"/>
          <w:szCs w:val="24"/>
          <w:lang w:val="ru-RU"/>
        </w:rPr>
        <w:t xml:space="preserve"> </w:t>
      </w:r>
      <w:r w:rsidRPr="00533776">
        <w:rPr>
          <w:rFonts w:ascii="Times New Roman" w:hAnsi="Times New Roman"/>
          <w:sz w:val="24"/>
          <w:szCs w:val="24"/>
          <w:lang w:val="ru-RU"/>
        </w:rPr>
        <w:t>работу</w:t>
      </w:r>
      <w:r w:rsidRPr="00533776">
        <w:rPr>
          <w:rFonts w:ascii="Times New Roman" w:hAnsi="Times New Roman"/>
          <w:spacing w:val="-6"/>
          <w:sz w:val="24"/>
          <w:szCs w:val="24"/>
          <w:lang w:val="ru-RU"/>
        </w:rPr>
        <w:t xml:space="preserve"> </w:t>
      </w:r>
      <w:r w:rsidRPr="00533776">
        <w:rPr>
          <w:rFonts w:ascii="Times New Roman" w:hAnsi="Times New Roman"/>
          <w:sz w:val="24"/>
          <w:szCs w:val="24"/>
          <w:lang w:val="ru-RU"/>
        </w:rPr>
        <w:t>со</w:t>
      </w:r>
      <w:r w:rsidRPr="00533776">
        <w:rPr>
          <w:rFonts w:ascii="Times New Roman" w:hAnsi="Times New Roman"/>
          <w:spacing w:val="-2"/>
          <w:sz w:val="24"/>
          <w:szCs w:val="24"/>
          <w:lang w:val="ru-RU"/>
        </w:rPr>
        <w:t xml:space="preserve"> </w:t>
      </w:r>
      <w:r w:rsidRPr="00533776">
        <w:rPr>
          <w:rFonts w:ascii="Times New Roman" w:hAnsi="Times New Roman"/>
          <w:sz w:val="24"/>
          <w:szCs w:val="24"/>
          <w:lang w:val="ru-RU"/>
        </w:rPr>
        <w:t>школьниками).</w:t>
      </w:r>
    </w:p>
    <w:p w:rsidR="00533776" w:rsidRPr="00533776" w:rsidRDefault="00533776" w:rsidP="00533776">
      <w:pPr>
        <w:pStyle w:val="ae"/>
        <w:spacing w:line="322" w:lineRule="exact"/>
        <w:rPr>
          <w:rFonts w:ascii="Times New Roman" w:hAnsi="Times New Roman"/>
          <w:sz w:val="24"/>
          <w:szCs w:val="24"/>
        </w:rPr>
      </w:pPr>
      <w:r w:rsidRPr="00533776">
        <w:rPr>
          <w:rFonts w:ascii="Times New Roman" w:hAnsi="Times New Roman"/>
          <w:sz w:val="24"/>
          <w:szCs w:val="24"/>
        </w:rPr>
        <w:t>Внимание</w:t>
      </w:r>
      <w:r w:rsidRPr="00533776">
        <w:rPr>
          <w:rFonts w:ascii="Times New Roman" w:hAnsi="Times New Roman"/>
          <w:spacing w:val="-5"/>
          <w:sz w:val="24"/>
          <w:szCs w:val="24"/>
        </w:rPr>
        <w:t xml:space="preserve"> </w:t>
      </w:r>
      <w:r w:rsidRPr="00533776">
        <w:rPr>
          <w:rFonts w:ascii="Times New Roman" w:hAnsi="Times New Roman"/>
          <w:sz w:val="24"/>
          <w:szCs w:val="24"/>
        </w:rPr>
        <w:t>при</w:t>
      </w:r>
      <w:r w:rsidRPr="00533776">
        <w:rPr>
          <w:rFonts w:ascii="Times New Roman" w:hAnsi="Times New Roman"/>
          <w:spacing w:val="-5"/>
          <w:sz w:val="24"/>
          <w:szCs w:val="24"/>
        </w:rPr>
        <w:t xml:space="preserve"> </w:t>
      </w:r>
      <w:r w:rsidRPr="00533776">
        <w:rPr>
          <w:rFonts w:ascii="Times New Roman" w:hAnsi="Times New Roman"/>
          <w:sz w:val="24"/>
          <w:szCs w:val="24"/>
        </w:rPr>
        <w:t>этом</w:t>
      </w:r>
      <w:r w:rsidRPr="00533776">
        <w:rPr>
          <w:rFonts w:ascii="Times New Roman" w:hAnsi="Times New Roman"/>
          <w:spacing w:val="-4"/>
          <w:sz w:val="24"/>
          <w:szCs w:val="24"/>
        </w:rPr>
        <w:t xml:space="preserve"> </w:t>
      </w:r>
      <w:r w:rsidRPr="00533776">
        <w:rPr>
          <w:rFonts w:ascii="Times New Roman" w:hAnsi="Times New Roman"/>
          <w:sz w:val="24"/>
          <w:szCs w:val="24"/>
        </w:rPr>
        <w:t>сосредотачивается</w:t>
      </w:r>
      <w:r w:rsidRPr="00533776">
        <w:rPr>
          <w:rFonts w:ascii="Times New Roman" w:hAnsi="Times New Roman"/>
          <w:spacing w:val="-4"/>
          <w:sz w:val="24"/>
          <w:szCs w:val="24"/>
        </w:rPr>
        <w:t xml:space="preserve"> </w:t>
      </w:r>
      <w:r w:rsidRPr="00533776">
        <w:rPr>
          <w:rFonts w:ascii="Times New Roman" w:hAnsi="Times New Roman"/>
          <w:sz w:val="24"/>
          <w:szCs w:val="24"/>
        </w:rPr>
        <w:t>на</w:t>
      </w:r>
      <w:r w:rsidRPr="00533776">
        <w:rPr>
          <w:rFonts w:ascii="Times New Roman" w:hAnsi="Times New Roman"/>
          <w:spacing w:val="-4"/>
          <w:sz w:val="24"/>
          <w:szCs w:val="24"/>
        </w:rPr>
        <w:t xml:space="preserve"> </w:t>
      </w:r>
      <w:r w:rsidRPr="00533776">
        <w:rPr>
          <w:rFonts w:ascii="Times New Roman" w:hAnsi="Times New Roman"/>
          <w:sz w:val="24"/>
          <w:szCs w:val="24"/>
        </w:rPr>
        <w:t>вопросах,</w:t>
      </w:r>
      <w:r w:rsidRPr="00533776">
        <w:rPr>
          <w:rFonts w:ascii="Times New Roman" w:hAnsi="Times New Roman"/>
          <w:spacing w:val="-2"/>
          <w:sz w:val="24"/>
          <w:szCs w:val="24"/>
        </w:rPr>
        <w:t xml:space="preserve"> </w:t>
      </w:r>
      <w:r w:rsidRPr="00533776">
        <w:rPr>
          <w:rFonts w:ascii="Times New Roman" w:hAnsi="Times New Roman"/>
          <w:sz w:val="24"/>
          <w:szCs w:val="24"/>
        </w:rPr>
        <w:t>связанных</w:t>
      </w:r>
      <w:r w:rsidRPr="00533776">
        <w:rPr>
          <w:rFonts w:ascii="Times New Roman" w:hAnsi="Times New Roman"/>
          <w:spacing w:val="-9"/>
          <w:sz w:val="24"/>
          <w:szCs w:val="24"/>
        </w:rPr>
        <w:t xml:space="preserve"> </w:t>
      </w:r>
      <w:r w:rsidRPr="00533776">
        <w:rPr>
          <w:rFonts w:ascii="Times New Roman" w:hAnsi="Times New Roman"/>
          <w:sz w:val="24"/>
          <w:szCs w:val="24"/>
        </w:rPr>
        <w:t>с:</w:t>
      </w:r>
    </w:p>
    <w:p w:rsidR="00533776" w:rsidRPr="00533776" w:rsidRDefault="00533776" w:rsidP="00C66117">
      <w:pPr>
        <w:pStyle w:val="a9"/>
        <w:numPr>
          <w:ilvl w:val="0"/>
          <w:numId w:val="5"/>
        </w:numPr>
        <w:tabs>
          <w:tab w:val="left" w:pos="1616"/>
        </w:tabs>
        <w:autoSpaceDE w:val="0"/>
        <w:autoSpaceDN w:val="0"/>
        <w:spacing w:after="0" w:line="240" w:lineRule="auto"/>
        <w:ind w:left="1615" w:hanging="237"/>
        <w:contextualSpacing w:val="0"/>
        <w:jc w:val="both"/>
        <w:rPr>
          <w:rFonts w:ascii="Times New Roman" w:hAnsi="Times New Roman"/>
          <w:sz w:val="24"/>
          <w:szCs w:val="24"/>
          <w:lang w:val="ru-RU"/>
        </w:rPr>
      </w:pPr>
      <w:r w:rsidRPr="00533776">
        <w:rPr>
          <w:rFonts w:ascii="Times New Roman" w:hAnsi="Times New Roman"/>
          <w:sz w:val="24"/>
          <w:szCs w:val="24"/>
          <w:lang w:val="ru-RU"/>
        </w:rPr>
        <w:t>качеством</w:t>
      </w:r>
      <w:r w:rsidRPr="00533776">
        <w:rPr>
          <w:rFonts w:ascii="Times New Roman" w:hAnsi="Times New Roman"/>
          <w:spacing w:val="-3"/>
          <w:sz w:val="24"/>
          <w:szCs w:val="24"/>
          <w:lang w:val="ru-RU"/>
        </w:rPr>
        <w:t xml:space="preserve"> </w:t>
      </w:r>
      <w:r w:rsidRPr="00533776">
        <w:rPr>
          <w:rFonts w:ascii="Times New Roman" w:hAnsi="Times New Roman"/>
          <w:sz w:val="24"/>
          <w:szCs w:val="24"/>
          <w:lang w:val="ru-RU"/>
        </w:rPr>
        <w:t>проводимых</w:t>
      </w:r>
      <w:r w:rsidRPr="00533776">
        <w:rPr>
          <w:rFonts w:ascii="Times New Roman" w:hAnsi="Times New Roman"/>
          <w:spacing w:val="-7"/>
          <w:sz w:val="24"/>
          <w:szCs w:val="24"/>
          <w:lang w:val="ru-RU"/>
        </w:rPr>
        <w:t xml:space="preserve"> </w:t>
      </w:r>
      <w:r w:rsidRPr="00533776">
        <w:rPr>
          <w:rFonts w:ascii="Times New Roman" w:hAnsi="Times New Roman"/>
          <w:sz w:val="24"/>
          <w:szCs w:val="24"/>
          <w:lang w:val="ru-RU"/>
        </w:rPr>
        <w:t>общешкольных</w:t>
      </w:r>
      <w:r w:rsidRPr="00533776">
        <w:rPr>
          <w:rFonts w:ascii="Times New Roman" w:hAnsi="Times New Roman"/>
          <w:spacing w:val="-7"/>
          <w:sz w:val="24"/>
          <w:szCs w:val="24"/>
          <w:lang w:val="ru-RU"/>
        </w:rPr>
        <w:t xml:space="preserve"> </w:t>
      </w:r>
      <w:r w:rsidRPr="00533776">
        <w:rPr>
          <w:rFonts w:ascii="Times New Roman" w:hAnsi="Times New Roman"/>
          <w:sz w:val="24"/>
          <w:szCs w:val="24"/>
          <w:lang w:val="ru-RU"/>
        </w:rPr>
        <w:t>ключевых</w:t>
      </w:r>
      <w:r w:rsidRPr="00533776">
        <w:rPr>
          <w:rFonts w:ascii="Times New Roman" w:hAnsi="Times New Roman"/>
          <w:spacing w:val="-7"/>
          <w:sz w:val="24"/>
          <w:szCs w:val="24"/>
          <w:lang w:val="ru-RU"/>
        </w:rPr>
        <w:t xml:space="preserve"> </w:t>
      </w:r>
      <w:r w:rsidRPr="00533776">
        <w:rPr>
          <w:rFonts w:ascii="Times New Roman" w:hAnsi="Times New Roman"/>
          <w:sz w:val="24"/>
          <w:szCs w:val="24"/>
          <w:lang w:val="ru-RU"/>
        </w:rPr>
        <w:t>дел;</w:t>
      </w:r>
    </w:p>
    <w:p w:rsidR="00533776" w:rsidRPr="00533776" w:rsidRDefault="00533776" w:rsidP="00C66117">
      <w:pPr>
        <w:pStyle w:val="a9"/>
        <w:numPr>
          <w:ilvl w:val="0"/>
          <w:numId w:val="5"/>
        </w:numPr>
        <w:tabs>
          <w:tab w:val="left" w:pos="1616"/>
        </w:tabs>
        <w:autoSpaceDE w:val="0"/>
        <w:autoSpaceDN w:val="0"/>
        <w:spacing w:after="0" w:line="240" w:lineRule="auto"/>
        <w:ind w:right="1483" w:firstLine="0"/>
        <w:contextualSpacing w:val="0"/>
        <w:rPr>
          <w:rFonts w:ascii="Times New Roman" w:hAnsi="Times New Roman"/>
          <w:sz w:val="24"/>
          <w:szCs w:val="24"/>
          <w:lang w:val="ru-RU"/>
        </w:rPr>
      </w:pPr>
      <w:bookmarkStart w:id="70" w:name="-__качеством_совместной_деятельности_кла"/>
      <w:bookmarkEnd w:id="70"/>
      <w:r w:rsidRPr="00533776">
        <w:rPr>
          <w:rFonts w:ascii="Times New Roman" w:hAnsi="Times New Roman"/>
          <w:sz w:val="24"/>
          <w:szCs w:val="24"/>
          <w:lang w:val="ru-RU"/>
        </w:rPr>
        <w:t>качеством</w:t>
      </w:r>
      <w:r w:rsidRPr="00533776">
        <w:rPr>
          <w:rFonts w:ascii="Times New Roman" w:hAnsi="Times New Roman"/>
          <w:spacing w:val="-5"/>
          <w:sz w:val="24"/>
          <w:szCs w:val="24"/>
          <w:lang w:val="ru-RU"/>
        </w:rPr>
        <w:t xml:space="preserve"> </w:t>
      </w:r>
      <w:r w:rsidRPr="00533776">
        <w:rPr>
          <w:rFonts w:ascii="Times New Roman" w:hAnsi="Times New Roman"/>
          <w:sz w:val="24"/>
          <w:szCs w:val="24"/>
          <w:lang w:val="ru-RU"/>
        </w:rPr>
        <w:t>совместной</w:t>
      </w:r>
      <w:r w:rsidRPr="00533776">
        <w:rPr>
          <w:rFonts w:ascii="Times New Roman" w:hAnsi="Times New Roman"/>
          <w:spacing w:val="-5"/>
          <w:sz w:val="24"/>
          <w:szCs w:val="24"/>
          <w:lang w:val="ru-RU"/>
        </w:rPr>
        <w:t xml:space="preserve"> </w:t>
      </w:r>
      <w:r w:rsidRPr="00533776">
        <w:rPr>
          <w:rFonts w:ascii="Times New Roman" w:hAnsi="Times New Roman"/>
          <w:sz w:val="24"/>
          <w:szCs w:val="24"/>
          <w:lang w:val="ru-RU"/>
        </w:rPr>
        <w:t>деятельности</w:t>
      </w:r>
      <w:r w:rsidRPr="00533776">
        <w:rPr>
          <w:rFonts w:ascii="Times New Roman" w:hAnsi="Times New Roman"/>
          <w:spacing w:val="-5"/>
          <w:sz w:val="24"/>
          <w:szCs w:val="24"/>
          <w:lang w:val="ru-RU"/>
        </w:rPr>
        <w:t xml:space="preserve"> </w:t>
      </w:r>
      <w:r w:rsidRPr="00533776">
        <w:rPr>
          <w:rFonts w:ascii="Times New Roman" w:hAnsi="Times New Roman"/>
          <w:sz w:val="24"/>
          <w:szCs w:val="24"/>
          <w:lang w:val="ru-RU"/>
        </w:rPr>
        <w:t>классных</w:t>
      </w:r>
      <w:r w:rsidRPr="00533776">
        <w:rPr>
          <w:rFonts w:ascii="Times New Roman" w:hAnsi="Times New Roman"/>
          <w:spacing w:val="-9"/>
          <w:sz w:val="24"/>
          <w:szCs w:val="24"/>
          <w:lang w:val="ru-RU"/>
        </w:rPr>
        <w:t xml:space="preserve"> </w:t>
      </w:r>
      <w:r w:rsidRPr="00533776">
        <w:rPr>
          <w:rFonts w:ascii="Times New Roman" w:hAnsi="Times New Roman"/>
          <w:sz w:val="24"/>
          <w:szCs w:val="24"/>
          <w:lang w:val="ru-RU"/>
        </w:rPr>
        <w:t>руководителей</w:t>
      </w:r>
      <w:r w:rsidRPr="00533776">
        <w:rPr>
          <w:rFonts w:ascii="Times New Roman" w:hAnsi="Times New Roman"/>
          <w:spacing w:val="-5"/>
          <w:sz w:val="24"/>
          <w:szCs w:val="24"/>
          <w:lang w:val="ru-RU"/>
        </w:rPr>
        <w:t xml:space="preserve"> </w:t>
      </w:r>
      <w:r w:rsidRPr="00533776">
        <w:rPr>
          <w:rFonts w:ascii="Times New Roman" w:hAnsi="Times New Roman"/>
          <w:sz w:val="24"/>
          <w:szCs w:val="24"/>
          <w:lang w:val="ru-RU"/>
        </w:rPr>
        <w:t>и</w:t>
      </w:r>
      <w:r w:rsidRPr="00533776">
        <w:rPr>
          <w:rFonts w:ascii="Times New Roman" w:hAnsi="Times New Roman"/>
          <w:spacing w:val="-5"/>
          <w:sz w:val="24"/>
          <w:szCs w:val="24"/>
          <w:lang w:val="ru-RU"/>
        </w:rPr>
        <w:t xml:space="preserve"> </w:t>
      </w:r>
      <w:r w:rsidRPr="00533776">
        <w:rPr>
          <w:rFonts w:ascii="Times New Roman" w:hAnsi="Times New Roman"/>
          <w:sz w:val="24"/>
          <w:szCs w:val="24"/>
          <w:lang w:val="ru-RU"/>
        </w:rPr>
        <w:t>их</w:t>
      </w:r>
      <w:r w:rsidRPr="00533776">
        <w:rPr>
          <w:rFonts w:ascii="Times New Roman" w:hAnsi="Times New Roman"/>
          <w:spacing w:val="-67"/>
          <w:sz w:val="24"/>
          <w:szCs w:val="24"/>
          <w:lang w:val="ru-RU"/>
        </w:rPr>
        <w:t xml:space="preserve"> </w:t>
      </w:r>
      <w:r w:rsidRPr="00533776">
        <w:rPr>
          <w:rFonts w:ascii="Times New Roman" w:hAnsi="Times New Roman"/>
          <w:sz w:val="24"/>
          <w:szCs w:val="24"/>
          <w:lang w:val="ru-RU"/>
        </w:rPr>
        <w:t>классов;</w:t>
      </w:r>
    </w:p>
    <w:p w:rsidR="00533776" w:rsidRPr="00533776" w:rsidRDefault="00533776" w:rsidP="00C66117">
      <w:pPr>
        <w:pStyle w:val="a9"/>
        <w:numPr>
          <w:ilvl w:val="0"/>
          <w:numId w:val="5"/>
        </w:numPr>
        <w:tabs>
          <w:tab w:val="left" w:pos="1616"/>
        </w:tabs>
        <w:autoSpaceDE w:val="0"/>
        <w:autoSpaceDN w:val="0"/>
        <w:spacing w:after="0" w:line="321" w:lineRule="exact"/>
        <w:ind w:left="1615" w:hanging="237"/>
        <w:contextualSpacing w:val="0"/>
        <w:rPr>
          <w:rFonts w:ascii="Times New Roman" w:hAnsi="Times New Roman"/>
          <w:sz w:val="24"/>
          <w:szCs w:val="24"/>
          <w:lang w:val="ru-RU"/>
        </w:rPr>
      </w:pPr>
      <w:r w:rsidRPr="00533776">
        <w:rPr>
          <w:rFonts w:ascii="Times New Roman" w:hAnsi="Times New Roman"/>
          <w:sz w:val="24"/>
          <w:szCs w:val="24"/>
          <w:lang w:val="ru-RU"/>
        </w:rPr>
        <w:t>качеством</w:t>
      </w:r>
      <w:r w:rsidRPr="00533776">
        <w:rPr>
          <w:rFonts w:ascii="Times New Roman" w:hAnsi="Times New Roman"/>
          <w:spacing w:val="-6"/>
          <w:sz w:val="24"/>
          <w:szCs w:val="24"/>
          <w:lang w:val="ru-RU"/>
        </w:rPr>
        <w:t xml:space="preserve"> </w:t>
      </w:r>
      <w:r w:rsidRPr="00533776">
        <w:rPr>
          <w:rFonts w:ascii="Times New Roman" w:hAnsi="Times New Roman"/>
          <w:sz w:val="24"/>
          <w:szCs w:val="24"/>
          <w:lang w:val="ru-RU"/>
        </w:rPr>
        <w:t>организуемой</w:t>
      </w:r>
      <w:r w:rsidRPr="00533776">
        <w:rPr>
          <w:rFonts w:ascii="Times New Roman" w:hAnsi="Times New Roman"/>
          <w:spacing w:val="-6"/>
          <w:sz w:val="24"/>
          <w:szCs w:val="24"/>
          <w:lang w:val="ru-RU"/>
        </w:rPr>
        <w:t xml:space="preserve"> </w:t>
      </w:r>
      <w:r w:rsidRPr="00533776">
        <w:rPr>
          <w:rFonts w:ascii="Times New Roman" w:hAnsi="Times New Roman"/>
          <w:sz w:val="24"/>
          <w:szCs w:val="24"/>
          <w:lang w:val="ru-RU"/>
        </w:rPr>
        <w:t>в</w:t>
      </w:r>
      <w:r w:rsidRPr="00533776">
        <w:rPr>
          <w:rFonts w:ascii="Times New Roman" w:hAnsi="Times New Roman"/>
          <w:spacing w:val="-8"/>
          <w:sz w:val="24"/>
          <w:szCs w:val="24"/>
          <w:lang w:val="ru-RU"/>
        </w:rPr>
        <w:t xml:space="preserve"> </w:t>
      </w:r>
      <w:r w:rsidRPr="00533776">
        <w:rPr>
          <w:rFonts w:ascii="Times New Roman" w:hAnsi="Times New Roman"/>
          <w:sz w:val="24"/>
          <w:szCs w:val="24"/>
          <w:lang w:val="ru-RU"/>
        </w:rPr>
        <w:t>школе</w:t>
      </w:r>
      <w:r w:rsidRPr="00533776">
        <w:rPr>
          <w:rFonts w:ascii="Times New Roman" w:hAnsi="Times New Roman"/>
          <w:spacing w:val="-5"/>
          <w:sz w:val="24"/>
          <w:szCs w:val="24"/>
          <w:lang w:val="ru-RU"/>
        </w:rPr>
        <w:t xml:space="preserve"> </w:t>
      </w:r>
      <w:r w:rsidRPr="00533776">
        <w:rPr>
          <w:rFonts w:ascii="Times New Roman" w:hAnsi="Times New Roman"/>
          <w:sz w:val="24"/>
          <w:szCs w:val="24"/>
          <w:lang w:val="ru-RU"/>
        </w:rPr>
        <w:t>внеурочной</w:t>
      </w:r>
      <w:r w:rsidRPr="00533776">
        <w:rPr>
          <w:rFonts w:ascii="Times New Roman" w:hAnsi="Times New Roman"/>
          <w:spacing w:val="-7"/>
          <w:sz w:val="24"/>
          <w:szCs w:val="24"/>
          <w:lang w:val="ru-RU"/>
        </w:rPr>
        <w:t xml:space="preserve"> </w:t>
      </w:r>
      <w:r w:rsidRPr="00533776">
        <w:rPr>
          <w:rFonts w:ascii="Times New Roman" w:hAnsi="Times New Roman"/>
          <w:sz w:val="24"/>
          <w:szCs w:val="24"/>
          <w:lang w:val="ru-RU"/>
        </w:rPr>
        <w:t>деятельности;</w:t>
      </w:r>
    </w:p>
    <w:p w:rsidR="00533776" w:rsidRPr="00533776" w:rsidRDefault="00533776" w:rsidP="00C66117">
      <w:pPr>
        <w:pStyle w:val="a9"/>
        <w:numPr>
          <w:ilvl w:val="0"/>
          <w:numId w:val="5"/>
        </w:numPr>
        <w:tabs>
          <w:tab w:val="left" w:pos="1788"/>
          <w:tab w:val="left" w:pos="1789"/>
        </w:tabs>
        <w:autoSpaceDE w:val="0"/>
        <w:autoSpaceDN w:val="0"/>
        <w:spacing w:after="0" w:line="240" w:lineRule="auto"/>
        <w:ind w:right="334" w:firstLine="0"/>
        <w:contextualSpacing w:val="0"/>
        <w:rPr>
          <w:rFonts w:ascii="Times New Roman" w:hAnsi="Times New Roman"/>
          <w:sz w:val="24"/>
          <w:szCs w:val="24"/>
          <w:lang w:val="ru-RU"/>
        </w:rPr>
      </w:pPr>
      <w:r w:rsidRPr="00533776">
        <w:rPr>
          <w:rFonts w:ascii="Times New Roman" w:hAnsi="Times New Roman"/>
          <w:sz w:val="24"/>
          <w:szCs w:val="24"/>
          <w:lang w:val="ru-RU"/>
        </w:rPr>
        <w:t>качеством</w:t>
      </w:r>
      <w:r w:rsidRPr="00533776">
        <w:rPr>
          <w:rFonts w:ascii="Times New Roman" w:hAnsi="Times New Roman"/>
          <w:spacing w:val="9"/>
          <w:sz w:val="24"/>
          <w:szCs w:val="24"/>
          <w:lang w:val="ru-RU"/>
        </w:rPr>
        <w:t xml:space="preserve"> </w:t>
      </w:r>
      <w:r w:rsidRPr="00533776">
        <w:rPr>
          <w:rFonts w:ascii="Times New Roman" w:hAnsi="Times New Roman"/>
          <w:sz w:val="24"/>
          <w:szCs w:val="24"/>
          <w:lang w:val="ru-RU"/>
        </w:rPr>
        <w:t>реализации</w:t>
      </w:r>
      <w:r w:rsidRPr="00533776">
        <w:rPr>
          <w:rFonts w:ascii="Times New Roman" w:hAnsi="Times New Roman"/>
          <w:spacing w:val="7"/>
          <w:sz w:val="24"/>
          <w:szCs w:val="24"/>
          <w:lang w:val="ru-RU"/>
        </w:rPr>
        <w:t xml:space="preserve"> </w:t>
      </w:r>
      <w:r w:rsidRPr="00533776">
        <w:rPr>
          <w:rFonts w:ascii="Times New Roman" w:hAnsi="Times New Roman"/>
          <w:sz w:val="24"/>
          <w:szCs w:val="24"/>
          <w:lang w:val="ru-RU"/>
        </w:rPr>
        <w:t>личностно</w:t>
      </w:r>
      <w:r w:rsidRPr="00533776">
        <w:rPr>
          <w:rFonts w:ascii="Times New Roman" w:hAnsi="Times New Roman"/>
          <w:spacing w:val="7"/>
          <w:sz w:val="24"/>
          <w:szCs w:val="24"/>
          <w:lang w:val="ru-RU"/>
        </w:rPr>
        <w:t xml:space="preserve"> </w:t>
      </w:r>
      <w:r w:rsidRPr="00533776">
        <w:rPr>
          <w:rFonts w:ascii="Times New Roman" w:hAnsi="Times New Roman"/>
          <w:sz w:val="24"/>
          <w:szCs w:val="24"/>
          <w:lang w:val="ru-RU"/>
        </w:rPr>
        <w:t>развивающего</w:t>
      </w:r>
      <w:r w:rsidRPr="00533776">
        <w:rPr>
          <w:rFonts w:ascii="Times New Roman" w:hAnsi="Times New Roman"/>
          <w:spacing w:val="8"/>
          <w:sz w:val="24"/>
          <w:szCs w:val="24"/>
          <w:lang w:val="ru-RU"/>
        </w:rPr>
        <w:t xml:space="preserve"> </w:t>
      </w:r>
      <w:r w:rsidRPr="00533776">
        <w:rPr>
          <w:rFonts w:ascii="Times New Roman" w:hAnsi="Times New Roman"/>
          <w:sz w:val="24"/>
          <w:szCs w:val="24"/>
          <w:lang w:val="ru-RU"/>
        </w:rPr>
        <w:t>потенциала</w:t>
      </w:r>
      <w:r w:rsidRPr="00533776">
        <w:rPr>
          <w:rFonts w:ascii="Times New Roman" w:hAnsi="Times New Roman"/>
          <w:spacing w:val="9"/>
          <w:sz w:val="24"/>
          <w:szCs w:val="24"/>
          <w:lang w:val="ru-RU"/>
        </w:rPr>
        <w:t xml:space="preserve"> </w:t>
      </w:r>
      <w:r w:rsidRPr="00533776">
        <w:rPr>
          <w:rFonts w:ascii="Times New Roman" w:hAnsi="Times New Roman"/>
          <w:sz w:val="24"/>
          <w:szCs w:val="24"/>
          <w:lang w:val="ru-RU"/>
        </w:rPr>
        <w:t>школьных</w:t>
      </w:r>
      <w:r w:rsidRPr="00533776">
        <w:rPr>
          <w:rFonts w:ascii="Times New Roman" w:hAnsi="Times New Roman"/>
          <w:spacing w:val="-67"/>
          <w:sz w:val="24"/>
          <w:szCs w:val="24"/>
          <w:lang w:val="ru-RU"/>
        </w:rPr>
        <w:t xml:space="preserve"> </w:t>
      </w:r>
      <w:r w:rsidRPr="00533776">
        <w:rPr>
          <w:rFonts w:ascii="Times New Roman" w:hAnsi="Times New Roman"/>
          <w:sz w:val="24"/>
          <w:szCs w:val="24"/>
          <w:lang w:val="ru-RU"/>
        </w:rPr>
        <w:t>уроков;</w:t>
      </w:r>
    </w:p>
    <w:p w:rsidR="00533776" w:rsidRPr="00533776" w:rsidRDefault="00533776" w:rsidP="00C66117">
      <w:pPr>
        <w:pStyle w:val="a9"/>
        <w:numPr>
          <w:ilvl w:val="0"/>
          <w:numId w:val="5"/>
        </w:numPr>
        <w:tabs>
          <w:tab w:val="left" w:pos="1616"/>
        </w:tabs>
        <w:autoSpaceDE w:val="0"/>
        <w:autoSpaceDN w:val="0"/>
        <w:spacing w:after="0" w:line="240" w:lineRule="auto"/>
        <w:ind w:left="1615" w:hanging="237"/>
        <w:contextualSpacing w:val="0"/>
        <w:rPr>
          <w:rFonts w:ascii="Times New Roman" w:hAnsi="Times New Roman"/>
          <w:sz w:val="24"/>
          <w:szCs w:val="24"/>
          <w:lang w:val="ru-RU"/>
        </w:rPr>
      </w:pPr>
      <w:r w:rsidRPr="00533776">
        <w:rPr>
          <w:rFonts w:ascii="Times New Roman" w:hAnsi="Times New Roman"/>
          <w:sz w:val="24"/>
          <w:szCs w:val="24"/>
          <w:lang w:val="ru-RU"/>
        </w:rPr>
        <w:t>качеством</w:t>
      </w:r>
      <w:r w:rsidRPr="00533776">
        <w:rPr>
          <w:rFonts w:ascii="Times New Roman" w:hAnsi="Times New Roman"/>
          <w:spacing w:val="-6"/>
          <w:sz w:val="24"/>
          <w:szCs w:val="24"/>
          <w:lang w:val="ru-RU"/>
        </w:rPr>
        <w:t xml:space="preserve"> </w:t>
      </w:r>
      <w:r w:rsidRPr="00533776">
        <w:rPr>
          <w:rFonts w:ascii="Times New Roman" w:hAnsi="Times New Roman"/>
          <w:sz w:val="24"/>
          <w:szCs w:val="24"/>
          <w:lang w:val="ru-RU"/>
        </w:rPr>
        <w:t>существующего</w:t>
      </w:r>
      <w:r w:rsidRPr="00533776">
        <w:rPr>
          <w:rFonts w:ascii="Times New Roman" w:hAnsi="Times New Roman"/>
          <w:spacing w:val="-7"/>
          <w:sz w:val="24"/>
          <w:szCs w:val="24"/>
          <w:lang w:val="ru-RU"/>
        </w:rPr>
        <w:t xml:space="preserve"> </w:t>
      </w:r>
      <w:r w:rsidRPr="00533776">
        <w:rPr>
          <w:rFonts w:ascii="Times New Roman" w:hAnsi="Times New Roman"/>
          <w:sz w:val="24"/>
          <w:szCs w:val="24"/>
          <w:lang w:val="ru-RU"/>
        </w:rPr>
        <w:t>в</w:t>
      </w:r>
      <w:r w:rsidRPr="00533776">
        <w:rPr>
          <w:rFonts w:ascii="Times New Roman" w:hAnsi="Times New Roman"/>
          <w:spacing w:val="-7"/>
          <w:sz w:val="24"/>
          <w:szCs w:val="24"/>
          <w:lang w:val="ru-RU"/>
        </w:rPr>
        <w:t xml:space="preserve"> </w:t>
      </w:r>
      <w:r w:rsidRPr="00533776">
        <w:rPr>
          <w:rFonts w:ascii="Times New Roman" w:hAnsi="Times New Roman"/>
          <w:sz w:val="24"/>
          <w:szCs w:val="24"/>
          <w:lang w:val="ru-RU"/>
        </w:rPr>
        <w:t>школе</w:t>
      </w:r>
      <w:r w:rsidRPr="00533776">
        <w:rPr>
          <w:rFonts w:ascii="Times New Roman" w:hAnsi="Times New Roman"/>
          <w:spacing w:val="-1"/>
          <w:sz w:val="24"/>
          <w:szCs w:val="24"/>
          <w:lang w:val="ru-RU"/>
        </w:rPr>
        <w:t xml:space="preserve"> </w:t>
      </w:r>
      <w:r w:rsidRPr="00533776">
        <w:rPr>
          <w:rFonts w:ascii="Times New Roman" w:hAnsi="Times New Roman"/>
          <w:sz w:val="24"/>
          <w:szCs w:val="24"/>
          <w:lang w:val="ru-RU"/>
        </w:rPr>
        <w:t>ученического</w:t>
      </w:r>
      <w:r w:rsidRPr="00533776">
        <w:rPr>
          <w:rFonts w:ascii="Times New Roman" w:hAnsi="Times New Roman"/>
          <w:spacing w:val="-7"/>
          <w:sz w:val="24"/>
          <w:szCs w:val="24"/>
          <w:lang w:val="ru-RU"/>
        </w:rPr>
        <w:t xml:space="preserve"> </w:t>
      </w:r>
      <w:r w:rsidRPr="00533776">
        <w:rPr>
          <w:rFonts w:ascii="Times New Roman" w:hAnsi="Times New Roman"/>
          <w:sz w:val="24"/>
          <w:szCs w:val="24"/>
          <w:lang w:val="ru-RU"/>
        </w:rPr>
        <w:t>самоуправления;</w:t>
      </w:r>
    </w:p>
    <w:p w:rsidR="00533776" w:rsidRPr="00533776" w:rsidRDefault="00533776" w:rsidP="00C66117">
      <w:pPr>
        <w:pStyle w:val="a9"/>
        <w:numPr>
          <w:ilvl w:val="0"/>
          <w:numId w:val="5"/>
        </w:numPr>
        <w:tabs>
          <w:tab w:val="left" w:pos="1616"/>
        </w:tabs>
        <w:autoSpaceDE w:val="0"/>
        <w:autoSpaceDN w:val="0"/>
        <w:spacing w:before="4" w:after="0" w:line="322" w:lineRule="exact"/>
        <w:ind w:left="1615" w:hanging="237"/>
        <w:contextualSpacing w:val="0"/>
        <w:rPr>
          <w:rFonts w:ascii="Times New Roman" w:hAnsi="Times New Roman"/>
          <w:sz w:val="24"/>
          <w:szCs w:val="24"/>
          <w:lang w:val="ru-RU"/>
        </w:rPr>
      </w:pPr>
      <w:r w:rsidRPr="00533776">
        <w:rPr>
          <w:rFonts w:ascii="Times New Roman" w:hAnsi="Times New Roman"/>
          <w:sz w:val="24"/>
          <w:szCs w:val="24"/>
          <w:lang w:val="ru-RU"/>
        </w:rPr>
        <w:t>качеством</w:t>
      </w:r>
      <w:r w:rsidRPr="00533776">
        <w:rPr>
          <w:rFonts w:ascii="Times New Roman" w:hAnsi="Times New Roman"/>
          <w:spacing w:val="-5"/>
          <w:sz w:val="24"/>
          <w:szCs w:val="24"/>
          <w:lang w:val="ru-RU"/>
        </w:rPr>
        <w:t xml:space="preserve"> </w:t>
      </w:r>
      <w:r w:rsidRPr="00533776">
        <w:rPr>
          <w:rFonts w:ascii="Times New Roman" w:hAnsi="Times New Roman"/>
          <w:sz w:val="24"/>
          <w:szCs w:val="24"/>
          <w:lang w:val="ru-RU"/>
        </w:rPr>
        <w:t>проводимых</w:t>
      </w:r>
      <w:r w:rsidRPr="00533776">
        <w:rPr>
          <w:rFonts w:ascii="Times New Roman" w:hAnsi="Times New Roman"/>
          <w:spacing w:val="-10"/>
          <w:sz w:val="24"/>
          <w:szCs w:val="24"/>
          <w:lang w:val="ru-RU"/>
        </w:rPr>
        <w:t xml:space="preserve"> </w:t>
      </w:r>
      <w:r w:rsidRPr="00533776">
        <w:rPr>
          <w:rFonts w:ascii="Times New Roman" w:hAnsi="Times New Roman"/>
          <w:sz w:val="24"/>
          <w:szCs w:val="24"/>
          <w:lang w:val="ru-RU"/>
        </w:rPr>
        <w:t>в</w:t>
      </w:r>
      <w:r w:rsidRPr="00533776">
        <w:rPr>
          <w:rFonts w:ascii="Times New Roman" w:hAnsi="Times New Roman"/>
          <w:spacing w:val="-6"/>
          <w:sz w:val="24"/>
          <w:szCs w:val="24"/>
          <w:lang w:val="ru-RU"/>
        </w:rPr>
        <w:t xml:space="preserve"> </w:t>
      </w:r>
      <w:r w:rsidRPr="00533776">
        <w:rPr>
          <w:rFonts w:ascii="Times New Roman" w:hAnsi="Times New Roman"/>
          <w:sz w:val="24"/>
          <w:szCs w:val="24"/>
          <w:lang w:val="ru-RU"/>
        </w:rPr>
        <w:t>школе</w:t>
      </w:r>
      <w:r w:rsidRPr="00533776">
        <w:rPr>
          <w:rFonts w:ascii="Times New Roman" w:hAnsi="Times New Roman"/>
          <w:spacing w:val="-5"/>
          <w:sz w:val="24"/>
          <w:szCs w:val="24"/>
          <w:lang w:val="ru-RU"/>
        </w:rPr>
        <w:t xml:space="preserve"> </w:t>
      </w:r>
      <w:r w:rsidRPr="00533776">
        <w:rPr>
          <w:rFonts w:ascii="Times New Roman" w:hAnsi="Times New Roman"/>
          <w:sz w:val="24"/>
          <w:szCs w:val="24"/>
          <w:lang w:val="ru-RU"/>
        </w:rPr>
        <w:t>экскурсий,</w:t>
      </w:r>
      <w:r w:rsidRPr="00533776">
        <w:rPr>
          <w:rFonts w:ascii="Times New Roman" w:hAnsi="Times New Roman"/>
          <w:spacing w:val="-4"/>
          <w:sz w:val="24"/>
          <w:szCs w:val="24"/>
          <w:lang w:val="ru-RU"/>
        </w:rPr>
        <w:t xml:space="preserve"> </w:t>
      </w:r>
      <w:r w:rsidRPr="00533776">
        <w:rPr>
          <w:rFonts w:ascii="Times New Roman" w:hAnsi="Times New Roman"/>
          <w:sz w:val="24"/>
          <w:szCs w:val="24"/>
          <w:lang w:val="ru-RU"/>
        </w:rPr>
        <w:t>походов;</w:t>
      </w:r>
    </w:p>
    <w:p w:rsidR="00533776" w:rsidRPr="00533776" w:rsidRDefault="00533776" w:rsidP="00C66117">
      <w:pPr>
        <w:pStyle w:val="a9"/>
        <w:numPr>
          <w:ilvl w:val="0"/>
          <w:numId w:val="5"/>
        </w:numPr>
        <w:tabs>
          <w:tab w:val="left" w:pos="1616"/>
        </w:tabs>
        <w:autoSpaceDE w:val="0"/>
        <w:autoSpaceDN w:val="0"/>
        <w:spacing w:after="0" w:line="240" w:lineRule="auto"/>
        <w:ind w:left="1615" w:hanging="237"/>
        <w:contextualSpacing w:val="0"/>
        <w:rPr>
          <w:rFonts w:ascii="Times New Roman" w:hAnsi="Times New Roman"/>
          <w:sz w:val="24"/>
          <w:szCs w:val="24"/>
        </w:rPr>
      </w:pPr>
      <w:r w:rsidRPr="00533776">
        <w:rPr>
          <w:rFonts w:ascii="Times New Roman" w:hAnsi="Times New Roman"/>
          <w:sz w:val="24"/>
          <w:szCs w:val="24"/>
        </w:rPr>
        <w:t>качеством</w:t>
      </w:r>
      <w:r w:rsidRPr="00533776">
        <w:rPr>
          <w:rFonts w:ascii="Times New Roman" w:hAnsi="Times New Roman"/>
          <w:spacing w:val="-6"/>
          <w:sz w:val="24"/>
          <w:szCs w:val="24"/>
        </w:rPr>
        <w:t xml:space="preserve"> </w:t>
      </w:r>
      <w:r w:rsidRPr="00533776">
        <w:rPr>
          <w:rFonts w:ascii="Times New Roman" w:hAnsi="Times New Roman"/>
          <w:sz w:val="24"/>
          <w:szCs w:val="24"/>
        </w:rPr>
        <w:t>профориентационной</w:t>
      </w:r>
      <w:r w:rsidRPr="00533776">
        <w:rPr>
          <w:rFonts w:ascii="Times New Roman" w:hAnsi="Times New Roman"/>
          <w:spacing w:val="-6"/>
          <w:sz w:val="24"/>
          <w:szCs w:val="24"/>
        </w:rPr>
        <w:t xml:space="preserve"> </w:t>
      </w:r>
      <w:r w:rsidRPr="00533776">
        <w:rPr>
          <w:rFonts w:ascii="Times New Roman" w:hAnsi="Times New Roman"/>
          <w:sz w:val="24"/>
          <w:szCs w:val="24"/>
        </w:rPr>
        <w:t>работы</w:t>
      </w:r>
      <w:r w:rsidRPr="00533776">
        <w:rPr>
          <w:rFonts w:ascii="Times New Roman" w:hAnsi="Times New Roman"/>
          <w:spacing w:val="-6"/>
          <w:sz w:val="24"/>
          <w:szCs w:val="24"/>
        </w:rPr>
        <w:t xml:space="preserve"> </w:t>
      </w:r>
      <w:r w:rsidRPr="00533776">
        <w:rPr>
          <w:rFonts w:ascii="Times New Roman" w:hAnsi="Times New Roman"/>
          <w:sz w:val="24"/>
          <w:szCs w:val="24"/>
        </w:rPr>
        <w:t>школы;</w:t>
      </w:r>
    </w:p>
    <w:p w:rsidR="00533776" w:rsidRPr="00533776" w:rsidRDefault="00533776" w:rsidP="00C66117">
      <w:pPr>
        <w:pStyle w:val="a9"/>
        <w:numPr>
          <w:ilvl w:val="0"/>
          <w:numId w:val="5"/>
        </w:numPr>
        <w:tabs>
          <w:tab w:val="left" w:pos="1616"/>
        </w:tabs>
        <w:autoSpaceDE w:val="0"/>
        <w:autoSpaceDN w:val="0"/>
        <w:spacing w:before="58" w:after="0" w:line="322" w:lineRule="exact"/>
        <w:ind w:left="1615" w:hanging="237"/>
        <w:contextualSpacing w:val="0"/>
        <w:rPr>
          <w:rFonts w:ascii="Times New Roman" w:hAnsi="Times New Roman"/>
          <w:sz w:val="24"/>
          <w:szCs w:val="24"/>
        </w:rPr>
      </w:pPr>
      <w:r w:rsidRPr="00533776">
        <w:rPr>
          <w:rFonts w:ascii="Times New Roman" w:hAnsi="Times New Roman"/>
          <w:sz w:val="24"/>
          <w:szCs w:val="24"/>
        </w:rPr>
        <w:t>качеством</w:t>
      </w:r>
      <w:r w:rsidRPr="00533776">
        <w:rPr>
          <w:rFonts w:ascii="Times New Roman" w:hAnsi="Times New Roman"/>
          <w:spacing w:val="-4"/>
          <w:sz w:val="24"/>
          <w:szCs w:val="24"/>
        </w:rPr>
        <w:t xml:space="preserve"> </w:t>
      </w:r>
      <w:r w:rsidRPr="00533776">
        <w:rPr>
          <w:rFonts w:ascii="Times New Roman" w:hAnsi="Times New Roman"/>
          <w:sz w:val="24"/>
          <w:szCs w:val="24"/>
        </w:rPr>
        <w:t>работы</w:t>
      </w:r>
      <w:r w:rsidRPr="00533776">
        <w:rPr>
          <w:rFonts w:ascii="Times New Roman" w:hAnsi="Times New Roman"/>
          <w:spacing w:val="-5"/>
          <w:sz w:val="24"/>
          <w:szCs w:val="24"/>
        </w:rPr>
        <w:t xml:space="preserve"> </w:t>
      </w:r>
      <w:r w:rsidRPr="00533776">
        <w:rPr>
          <w:rFonts w:ascii="Times New Roman" w:hAnsi="Times New Roman"/>
          <w:sz w:val="24"/>
          <w:szCs w:val="24"/>
        </w:rPr>
        <w:t>школьных</w:t>
      </w:r>
      <w:r w:rsidRPr="00533776">
        <w:rPr>
          <w:rFonts w:ascii="Times New Roman" w:hAnsi="Times New Roman"/>
          <w:spacing w:val="-8"/>
          <w:sz w:val="24"/>
          <w:szCs w:val="24"/>
        </w:rPr>
        <w:t xml:space="preserve"> </w:t>
      </w:r>
      <w:r w:rsidRPr="00533776">
        <w:rPr>
          <w:rFonts w:ascii="Times New Roman" w:hAnsi="Times New Roman"/>
          <w:sz w:val="24"/>
          <w:szCs w:val="24"/>
        </w:rPr>
        <w:t>медиа;</w:t>
      </w:r>
    </w:p>
    <w:p w:rsidR="00533776" w:rsidRPr="00533776" w:rsidRDefault="00533776" w:rsidP="00C66117">
      <w:pPr>
        <w:pStyle w:val="a9"/>
        <w:numPr>
          <w:ilvl w:val="0"/>
          <w:numId w:val="5"/>
        </w:numPr>
        <w:tabs>
          <w:tab w:val="left" w:pos="1616"/>
        </w:tabs>
        <w:autoSpaceDE w:val="0"/>
        <w:autoSpaceDN w:val="0"/>
        <w:spacing w:after="0" w:line="322" w:lineRule="exact"/>
        <w:ind w:left="1615" w:hanging="237"/>
        <w:contextualSpacing w:val="0"/>
        <w:rPr>
          <w:rFonts w:ascii="Times New Roman" w:hAnsi="Times New Roman"/>
          <w:sz w:val="24"/>
          <w:szCs w:val="24"/>
          <w:lang w:val="ru-RU"/>
        </w:rPr>
      </w:pPr>
      <w:r w:rsidRPr="00533776">
        <w:rPr>
          <w:rFonts w:ascii="Times New Roman" w:hAnsi="Times New Roman"/>
          <w:sz w:val="24"/>
          <w:szCs w:val="24"/>
          <w:lang w:val="ru-RU"/>
        </w:rPr>
        <w:t>качеством</w:t>
      </w:r>
      <w:r w:rsidRPr="00533776">
        <w:rPr>
          <w:rFonts w:ascii="Times New Roman" w:hAnsi="Times New Roman"/>
          <w:spacing w:val="-7"/>
          <w:sz w:val="24"/>
          <w:szCs w:val="24"/>
          <w:lang w:val="ru-RU"/>
        </w:rPr>
        <w:t xml:space="preserve"> </w:t>
      </w:r>
      <w:r w:rsidRPr="00533776">
        <w:rPr>
          <w:rFonts w:ascii="Times New Roman" w:hAnsi="Times New Roman"/>
          <w:sz w:val="24"/>
          <w:szCs w:val="24"/>
          <w:lang w:val="ru-RU"/>
        </w:rPr>
        <w:t>организации</w:t>
      </w:r>
      <w:r w:rsidRPr="00533776">
        <w:rPr>
          <w:rFonts w:ascii="Times New Roman" w:hAnsi="Times New Roman"/>
          <w:spacing w:val="-7"/>
          <w:sz w:val="24"/>
          <w:szCs w:val="24"/>
          <w:lang w:val="ru-RU"/>
        </w:rPr>
        <w:t xml:space="preserve"> </w:t>
      </w:r>
      <w:r w:rsidRPr="00533776">
        <w:rPr>
          <w:rFonts w:ascii="Times New Roman" w:hAnsi="Times New Roman"/>
          <w:sz w:val="24"/>
          <w:szCs w:val="24"/>
          <w:lang w:val="ru-RU"/>
        </w:rPr>
        <w:t>предметно-эстетической</w:t>
      </w:r>
      <w:r w:rsidRPr="00533776">
        <w:rPr>
          <w:rFonts w:ascii="Times New Roman" w:hAnsi="Times New Roman"/>
          <w:spacing w:val="-7"/>
          <w:sz w:val="24"/>
          <w:szCs w:val="24"/>
          <w:lang w:val="ru-RU"/>
        </w:rPr>
        <w:t xml:space="preserve"> </w:t>
      </w:r>
      <w:r w:rsidRPr="00533776">
        <w:rPr>
          <w:rFonts w:ascii="Times New Roman" w:hAnsi="Times New Roman"/>
          <w:sz w:val="24"/>
          <w:szCs w:val="24"/>
          <w:lang w:val="ru-RU"/>
        </w:rPr>
        <w:t>среды</w:t>
      </w:r>
      <w:r w:rsidRPr="00533776">
        <w:rPr>
          <w:rFonts w:ascii="Times New Roman" w:hAnsi="Times New Roman"/>
          <w:spacing w:val="-7"/>
          <w:sz w:val="24"/>
          <w:szCs w:val="24"/>
          <w:lang w:val="ru-RU"/>
        </w:rPr>
        <w:t xml:space="preserve"> </w:t>
      </w:r>
      <w:r w:rsidRPr="00533776">
        <w:rPr>
          <w:rFonts w:ascii="Times New Roman" w:hAnsi="Times New Roman"/>
          <w:sz w:val="24"/>
          <w:szCs w:val="24"/>
          <w:lang w:val="ru-RU"/>
        </w:rPr>
        <w:t>школы.</w:t>
      </w:r>
    </w:p>
    <w:p w:rsidR="00533776" w:rsidRPr="00533776" w:rsidRDefault="00533776" w:rsidP="00533776">
      <w:pPr>
        <w:pStyle w:val="ae"/>
        <w:ind w:right="739" w:firstLine="720"/>
        <w:rPr>
          <w:rFonts w:ascii="Times New Roman" w:hAnsi="Times New Roman"/>
          <w:sz w:val="24"/>
          <w:szCs w:val="24"/>
        </w:rPr>
      </w:pPr>
      <w:bookmarkStart w:id="71" w:name="Итогом_анализа_организуемого_в_школе_вос"/>
      <w:bookmarkEnd w:id="71"/>
      <w:r w:rsidRPr="00533776">
        <w:rPr>
          <w:rFonts w:ascii="Times New Roman" w:hAnsi="Times New Roman"/>
          <w:sz w:val="24"/>
          <w:szCs w:val="24"/>
        </w:rPr>
        <w:t>Итогом анализа организуемого в школе воспитательного процесса</w:t>
      </w:r>
      <w:r w:rsidRPr="00533776">
        <w:rPr>
          <w:rFonts w:ascii="Times New Roman" w:hAnsi="Times New Roman"/>
          <w:spacing w:val="1"/>
          <w:sz w:val="24"/>
          <w:szCs w:val="24"/>
        </w:rPr>
        <w:t xml:space="preserve"> </w:t>
      </w:r>
      <w:r w:rsidRPr="00533776">
        <w:rPr>
          <w:rFonts w:ascii="Times New Roman" w:hAnsi="Times New Roman"/>
          <w:sz w:val="24"/>
          <w:szCs w:val="24"/>
        </w:rPr>
        <w:t>является</w:t>
      </w:r>
      <w:r w:rsidRPr="00533776">
        <w:rPr>
          <w:rFonts w:ascii="Times New Roman" w:hAnsi="Times New Roman"/>
          <w:spacing w:val="1"/>
          <w:sz w:val="24"/>
          <w:szCs w:val="24"/>
        </w:rPr>
        <w:t xml:space="preserve"> </w:t>
      </w:r>
      <w:r w:rsidRPr="00533776">
        <w:rPr>
          <w:rFonts w:ascii="Times New Roman" w:hAnsi="Times New Roman"/>
          <w:sz w:val="24"/>
          <w:szCs w:val="24"/>
        </w:rPr>
        <w:t>перечень</w:t>
      </w:r>
      <w:r w:rsidRPr="00533776">
        <w:rPr>
          <w:rFonts w:ascii="Times New Roman" w:hAnsi="Times New Roman"/>
          <w:spacing w:val="1"/>
          <w:sz w:val="24"/>
          <w:szCs w:val="24"/>
        </w:rPr>
        <w:t xml:space="preserve"> </w:t>
      </w:r>
      <w:r w:rsidRPr="00533776">
        <w:rPr>
          <w:rFonts w:ascii="Times New Roman" w:hAnsi="Times New Roman"/>
          <w:sz w:val="24"/>
          <w:szCs w:val="24"/>
        </w:rPr>
        <w:t>выявленных</w:t>
      </w:r>
      <w:r w:rsidRPr="00533776">
        <w:rPr>
          <w:rFonts w:ascii="Times New Roman" w:hAnsi="Times New Roman"/>
          <w:spacing w:val="1"/>
          <w:sz w:val="24"/>
          <w:szCs w:val="24"/>
        </w:rPr>
        <w:t xml:space="preserve"> </w:t>
      </w:r>
      <w:r w:rsidRPr="00533776">
        <w:rPr>
          <w:rFonts w:ascii="Times New Roman" w:hAnsi="Times New Roman"/>
          <w:sz w:val="24"/>
          <w:szCs w:val="24"/>
        </w:rPr>
        <w:t>проблем,</w:t>
      </w:r>
      <w:r w:rsidRPr="00533776">
        <w:rPr>
          <w:rFonts w:ascii="Times New Roman" w:hAnsi="Times New Roman"/>
          <w:spacing w:val="1"/>
          <w:sz w:val="24"/>
          <w:szCs w:val="24"/>
        </w:rPr>
        <w:t xml:space="preserve"> </w:t>
      </w:r>
      <w:r w:rsidRPr="00533776">
        <w:rPr>
          <w:rFonts w:ascii="Times New Roman" w:hAnsi="Times New Roman"/>
          <w:sz w:val="24"/>
          <w:szCs w:val="24"/>
        </w:rPr>
        <w:t>над</w:t>
      </w:r>
      <w:r w:rsidRPr="00533776">
        <w:rPr>
          <w:rFonts w:ascii="Times New Roman" w:hAnsi="Times New Roman"/>
          <w:spacing w:val="1"/>
          <w:sz w:val="24"/>
          <w:szCs w:val="24"/>
        </w:rPr>
        <w:t xml:space="preserve"> </w:t>
      </w:r>
      <w:r w:rsidRPr="00533776">
        <w:rPr>
          <w:rFonts w:ascii="Times New Roman" w:hAnsi="Times New Roman"/>
          <w:sz w:val="24"/>
          <w:szCs w:val="24"/>
        </w:rPr>
        <w:t>которыми</w:t>
      </w:r>
      <w:r w:rsidRPr="00533776">
        <w:rPr>
          <w:rFonts w:ascii="Times New Roman" w:hAnsi="Times New Roman"/>
          <w:spacing w:val="1"/>
          <w:sz w:val="24"/>
          <w:szCs w:val="24"/>
        </w:rPr>
        <w:t xml:space="preserve"> </w:t>
      </w:r>
      <w:r w:rsidRPr="00533776">
        <w:rPr>
          <w:rFonts w:ascii="Times New Roman" w:hAnsi="Times New Roman"/>
          <w:sz w:val="24"/>
          <w:szCs w:val="24"/>
        </w:rPr>
        <w:t>предстоит</w:t>
      </w:r>
      <w:r w:rsidRPr="00533776">
        <w:rPr>
          <w:rFonts w:ascii="Times New Roman" w:hAnsi="Times New Roman"/>
          <w:spacing w:val="1"/>
          <w:sz w:val="24"/>
          <w:szCs w:val="24"/>
        </w:rPr>
        <w:t xml:space="preserve"> </w:t>
      </w:r>
      <w:r w:rsidRPr="00533776">
        <w:rPr>
          <w:rFonts w:ascii="Times New Roman" w:hAnsi="Times New Roman"/>
          <w:sz w:val="24"/>
          <w:szCs w:val="24"/>
        </w:rPr>
        <w:t>работать</w:t>
      </w:r>
      <w:r w:rsidRPr="00533776">
        <w:rPr>
          <w:rFonts w:ascii="Times New Roman" w:hAnsi="Times New Roman"/>
          <w:spacing w:val="63"/>
          <w:sz w:val="24"/>
          <w:szCs w:val="24"/>
        </w:rPr>
        <w:t xml:space="preserve"> </w:t>
      </w:r>
      <w:r w:rsidRPr="00533776">
        <w:rPr>
          <w:rFonts w:ascii="Times New Roman" w:hAnsi="Times New Roman"/>
          <w:sz w:val="24"/>
          <w:szCs w:val="24"/>
        </w:rPr>
        <w:t>педагогическому</w:t>
      </w:r>
      <w:r w:rsidRPr="00533776">
        <w:rPr>
          <w:rFonts w:ascii="Times New Roman" w:hAnsi="Times New Roman"/>
          <w:spacing w:val="60"/>
          <w:sz w:val="24"/>
          <w:szCs w:val="24"/>
        </w:rPr>
        <w:t xml:space="preserve"> </w:t>
      </w:r>
      <w:r w:rsidRPr="00533776">
        <w:rPr>
          <w:rFonts w:ascii="Times New Roman" w:hAnsi="Times New Roman"/>
          <w:sz w:val="24"/>
          <w:szCs w:val="24"/>
        </w:rPr>
        <w:t>коллективу,</w:t>
      </w:r>
      <w:r w:rsidRPr="00533776">
        <w:rPr>
          <w:rFonts w:ascii="Times New Roman" w:hAnsi="Times New Roman"/>
          <w:spacing w:val="3"/>
          <w:sz w:val="24"/>
          <w:szCs w:val="24"/>
        </w:rPr>
        <w:t xml:space="preserve"> </w:t>
      </w:r>
      <w:r w:rsidRPr="00533776">
        <w:rPr>
          <w:rFonts w:ascii="Times New Roman" w:hAnsi="Times New Roman"/>
          <w:sz w:val="24"/>
          <w:szCs w:val="24"/>
        </w:rPr>
        <w:t>и</w:t>
      </w:r>
      <w:r w:rsidRPr="00533776">
        <w:rPr>
          <w:rFonts w:ascii="Times New Roman" w:hAnsi="Times New Roman"/>
          <w:spacing w:val="65"/>
          <w:sz w:val="24"/>
          <w:szCs w:val="24"/>
        </w:rPr>
        <w:t xml:space="preserve"> </w:t>
      </w:r>
      <w:r w:rsidRPr="00533776">
        <w:rPr>
          <w:rFonts w:ascii="Times New Roman" w:hAnsi="Times New Roman"/>
          <w:sz w:val="24"/>
          <w:szCs w:val="24"/>
        </w:rPr>
        <w:t>проект</w:t>
      </w:r>
      <w:r w:rsidRPr="00533776">
        <w:rPr>
          <w:rFonts w:ascii="Times New Roman" w:hAnsi="Times New Roman"/>
          <w:spacing w:val="63"/>
          <w:sz w:val="24"/>
          <w:szCs w:val="24"/>
        </w:rPr>
        <w:t xml:space="preserve"> </w:t>
      </w:r>
      <w:r w:rsidRPr="00533776">
        <w:rPr>
          <w:rFonts w:ascii="Times New Roman" w:hAnsi="Times New Roman"/>
          <w:sz w:val="24"/>
          <w:szCs w:val="24"/>
        </w:rPr>
        <w:t>направленных</w:t>
      </w:r>
      <w:r w:rsidRPr="00533776">
        <w:rPr>
          <w:rFonts w:ascii="Times New Roman" w:hAnsi="Times New Roman"/>
          <w:spacing w:val="60"/>
          <w:sz w:val="24"/>
          <w:szCs w:val="24"/>
        </w:rPr>
        <w:t xml:space="preserve"> </w:t>
      </w:r>
      <w:r w:rsidRPr="00533776">
        <w:rPr>
          <w:rFonts w:ascii="Times New Roman" w:hAnsi="Times New Roman"/>
          <w:sz w:val="24"/>
          <w:szCs w:val="24"/>
        </w:rPr>
        <w:t>на</w:t>
      </w:r>
      <w:r w:rsidRPr="00533776">
        <w:rPr>
          <w:rFonts w:ascii="Times New Roman" w:hAnsi="Times New Roman"/>
          <w:spacing w:val="66"/>
          <w:sz w:val="24"/>
          <w:szCs w:val="24"/>
        </w:rPr>
        <w:t xml:space="preserve"> </w:t>
      </w:r>
      <w:r w:rsidRPr="00533776">
        <w:rPr>
          <w:rFonts w:ascii="Times New Roman" w:hAnsi="Times New Roman"/>
          <w:sz w:val="24"/>
          <w:szCs w:val="24"/>
        </w:rPr>
        <w:t>это</w:t>
      </w:r>
      <w:r w:rsidRPr="00533776">
        <w:rPr>
          <w:rFonts w:ascii="Times New Roman" w:hAnsi="Times New Roman"/>
          <w:spacing w:val="-67"/>
          <w:sz w:val="24"/>
          <w:szCs w:val="24"/>
        </w:rPr>
        <w:t xml:space="preserve"> </w:t>
      </w:r>
      <w:r w:rsidRPr="00533776">
        <w:rPr>
          <w:rFonts w:ascii="Times New Roman" w:hAnsi="Times New Roman"/>
          <w:sz w:val="24"/>
          <w:szCs w:val="24"/>
        </w:rPr>
        <w:t>управленческих</w:t>
      </w:r>
      <w:r w:rsidRPr="00533776">
        <w:rPr>
          <w:rFonts w:ascii="Times New Roman" w:hAnsi="Times New Roman"/>
          <w:spacing w:val="-4"/>
          <w:sz w:val="24"/>
          <w:szCs w:val="24"/>
        </w:rPr>
        <w:t xml:space="preserve"> </w:t>
      </w:r>
      <w:r w:rsidRPr="00533776">
        <w:rPr>
          <w:rFonts w:ascii="Times New Roman" w:hAnsi="Times New Roman"/>
          <w:sz w:val="24"/>
          <w:szCs w:val="24"/>
        </w:rPr>
        <w:t>решений.</w:t>
      </w:r>
    </w:p>
    <w:p w:rsidR="00533776" w:rsidRDefault="00533776" w:rsidP="00533776">
      <w:pPr>
        <w:pStyle w:val="ae"/>
        <w:tabs>
          <w:tab w:val="left" w:pos="3085"/>
          <w:tab w:val="left" w:pos="3565"/>
          <w:tab w:val="left" w:pos="4965"/>
          <w:tab w:val="left" w:pos="6292"/>
          <w:tab w:val="left" w:pos="8340"/>
          <w:tab w:val="left" w:pos="8820"/>
        </w:tabs>
        <w:spacing w:before="4"/>
        <w:ind w:right="339" w:firstLine="720"/>
        <w:rPr>
          <w:rFonts w:ascii="Times New Roman" w:hAnsi="Times New Roman"/>
          <w:sz w:val="24"/>
          <w:szCs w:val="24"/>
        </w:rPr>
      </w:pPr>
      <w:bookmarkStart w:id="72" w:name="Анализ__воспитательной__деятельности__за"/>
      <w:bookmarkEnd w:id="72"/>
      <w:r w:rsidRPr="00533776">
        <w:rPr>
          <w:rFonts w:ascii="Times New Roman" w:hAnsi="Times New Roman"/>
          <w:sz w:val="24"/>
          <w:szCs w:val="24"/>
        </w:rPr>
        <w:t>Анализ</w:t>
      </w:r>
      <w:r w:rsidRPr="00533776">
        <w:rPr>
          <w:rFonts w:ascii="Times New Roman" w:hAnsi="Times New Roman"/>
          <w:spacing w:val="1"/>
          <w:sz w:val="24"/>
          <w:szCs w:val="24"/>
        </w:rPr>
        <w:t xml:space="preserve"> </w:t>
      </w:r>
      <w:r w:rsidRPr="00533776">
        <w:rPr>
          <w:rFonts w:ascii="Times New Roman" w:hAnsi="Times New Roman"/>
          <w:sz w:val="24"/>
          <w:szCs w:val="24"/>
        </w:rPr>
        <w:t>воспитательной</w:t>
      </w:r>
      <w:r w:rsidRPr="00533776">
        <w:rPr>
          <w:rFonts w:ascii="Times New Roman" w:hAnsi="Times New Roman"/>
          <w:spacing w:val="1"/>
          <w:sz w:val="24"/>
          <w:szCs w:val="24"/>
        </w:rPr>
        <w:t xml:space="preserve"> </w:t>
      </w:r>
      <w:r w:rsidRPr="00533776">
        <w:rPr>
          <w:rFonts w:ascii="Times New Roman" w:hAnsi="Times New Roman"/>
          <w:sz w:val="24"/>
          <w:szCs w:val="24"/>
        </w:rPr>
        <w:t>деятельности</w:t>
      </w:r>
      <w:r w:rsidRPr="00533776">
        <w:rPr>
          <w:rFonts w:ascii="Times New Roman" w:hAnsi="Times New Roman"/>
          <w:spacing w:val="1"/>
          <w:sz w:val="24"/>
          <w:szCs w:val="24"/>
        </w:rPr>
        <w:t xml:space="preserve"> </w:t>
      </w:r>
      <w:r w:rsidRPr="00533776">
        <w:rPr>
          <w:rFonts w:ascii="Times New Roman" w:hAnsi="Times New Roman"/>
          <w:sz w:val="24"/>
          <w:szCs w:val="24"/>
        </w:rPr>
        <w:t>за</w:t>
      </w:r>
      <w:r w:rsidRPr="00533776">
        <w:rPr>
          <w:rFonts w:ascii="Times New Roman" w:hAnsi="Times New Roman"/>
          <w:spacing w:val="1"/>
          <w:sz w:val="24"/>
          <w:szCs w:val="24"/>
        </w:rPr>
        <w:t xml:space="preserve"> </w:t>
      </w:r>
      <w:r w:rsidRPr="00533776">
        <w:rPr>
          <w:rFonts w:ascii="Times New Roman" w:hAnsi="Times New Roman"/>
          <w:sz w:val="24"/>
          <w:szCs w:val="24"/>
        </w:rPr>
        <w:t>прошедший</w:t>
      </w:r>
      <w:r w:rsidRPr="00533776">
        <w:rPr>
          <w:rFonts w:ascii="Times New Roman" w:hAnsi="Times New Roman"/>
          <w:spacing w:val="1"/>
          <w:sz w:val="24"/>
          <w:szCs w:val="24"/>
        </w:rPr>
        <w:t xml:space="preserve"> </w:t>
      </w:r>
      <w:r w:rsidRPr="00533776">
        <w:rPr>
          <w:rFonts w:ascii="Times New Roman" w:hAnsi="Times New Roman"/>
          <w:sz w:val="24"/>
          <w:szCs w:val="24"/>
        </w:rPr>
        <w:t>учебный</w:t>
      </w:r>
      <w:r w:rsidRPr="00533776">
        <w:rPr>
          <w:rFonts w:ascii="Times New Roman" w:hAnsi="Times New Roman"/>
          <w:spacing w:val="1"/>
          <w:sz w:val="24"/>
          <w:szCs w:val="24"/>
        </w:rPr>
        <w:t xml:space="preserve"> </w:t>
      </w:r>
      <w:r w:rsidRPr="00533776">
        <w:rPr>
          <w:rFonts w:ascii="Times New Roman" w:hAnsi="Times New Roman"/>
          <w:sz w:val="24"/>
          <w:szCs w:val="24"/>
        </w:rPr>
        <w:t>год</w:t>
      </w:r>
      <w:r w:rsidRPr="00533776">
        <w:rPr>
          <w:rFonts w:ascii="Times New Roman" w:hAnsi="Times New Roman"/>
          <w:spacing w:val="1"/>
          <w:sz w:val="24"/>
          <w:szCs w:val="24"/>
        </w:rPr>
        <w:t xml:space="preserve"> </w:t>
      </w:r>
      <w:r>
        <w:rPr>
          <w:rFonts w:ascii="Times New Roman" w:hAnsi="Times New Roman"/>
          <w:sz w:val="24"/>
          <w:szCs w:val="24"/>
        </w:rPr>
        <w:t>обсуждается</w:t>
      </w:r>
      <w:r>
        <w:rPr>
          <w:rFonts w:ascii="Times New Roman" w:hAnsi="Times New Roman"/>
          <w:sz w:val="24"/>
          <w:szCs w:val="24"/>
        </w:rPr>
        <w:tab/>
        <w:t xml:space="preserve">на заседании </w:t>
      </w:r>
      <w:r w:rsidRPr="00533776">
        <w:rPr>
          <w:rFonts w:ascii="Times New Roman" w:hAnsi="Times New Roman"/>
          <w:sz w:val="24"/>
          <w:szCs w:val="24"/>
        </w:rPr>
        <w:t>классных</w:t>
      </w:r>
      <w:r w:rsidRPr="00533776">
        <w:rPr>
          <w:rFonts w:ascii="Times New Roman" w:hAnsi="Times New Roman"/>
          <w:sz w:val="24"/>
          <w:szCs w:val="24"/>
        </w:rPr>
        <w:tab/>
        <w:t>руководителей,</w:t>
      </w:r>
      <w:r w:rsidRPr="00533776">
        <w:rPr>
          <w:rFonts w:ascii="Times New Roman" w:hAnsi="Times New Roman"/>
          <w:sz w:val="24"/>
          <w:szCs w:val="24"/>
        </w:rPr>
        <w:tab/>
        <w:t>на</w:t>
      </w:r>
      <w:r w:rsidRPr="00533776">
        <w:rPr>
          <w:rFonts w:ascii="Times New Roman" w:hAnsi="Times New Roman"/>
          <w:sz w:val="24"/>
          <w:szCs w:val="24"/>
        </w:rPr>
        <w:tab/>
      </w:r>
      <w:r w:rsidRPr="00533776">
        <w:rPr>
          <w:rFonts w:ascii="Times New Roman" w:hAnsi="Times New Roman"/>
          <w:spacing w:val="-1"/>
          <w:sz w:val="24"/>
          <w:szCs w:val="24"/>
        </w:rPr>
        <w:t>педагогическом</w:t>
      </w:r>
      <w:r w:rsidRPr="00533776">
        <w:rPr>
          <w:rFonts w:ascii="Times New Roman" w:hAnsi="Times New Roman"/>
          <w:spacing w:val="-67"/>
          <w:sz w:val="24"/>
          <w:szCs w:val="24"/>
        </w:rPr>
        <w:t xml:space="preserve"> </w:t>
      </w:r>
      <w:r w:rsidRPr="00533776">
        <w:rPr>
          <w:rFonts w:ascii="Times New Roman" w:hAnsi="Times New Roman"/>
          <w:sz w:val="24"/>
          <w:szCs w:val="24"/>
        </w:rPr>
        <w:t>совете</w:t>
      </w:r>
      <w:r w:rsidRPr="00533776">
        <w:rPr>
          <w:rFonts w:ascii="Times New Roman" w:hAnsi="Times New Roman"/>
          <w:spacing w:val="1"/>
          <w:sz w:val="24"/>
          <w:szCs w:val="24"/>
        </w:rPr>
        <w:t xml:space="preserve"> </w:t>
      </w:r>
      <w:r w:rsidRPr="00533776">
        <w:rPr>
          <w:rFonts w:ascii="Times New Roman" w:hAnsi="Times New Roman"/>
          <w:sz w:val="24"/>
          <w:szCs w:val="24"/>
        </w:rPr>
        <w:t>школы.</w:t>
      </w:r>
    </w:p>
    <w:p w:rsidR="00B16EBE" w:rsidRDefault="00B16EBE" w:rsidP="00B16EBE">
      <w:pPr>
        <w:pStyle w:val="ae"/>
        <w:tabs>
          <w:tab w:val="left" w:pos="3085"/>
          <w:tab w:val="left" w:pos="3565"/>
          <w:tab w:val="left" w:pos="4965"/>
          <w:tab w:val="left" w:pos="6292"/>
          <w:tab w:val="left" w:pos="8340"/>
          <w:tab w:val="left" w:pos="8820"/>
        </w:tabs>
        <w:spacing w:before="4"/>
        <w:ind w:left="0" w:right="339" w:firstLine="0"/>
        <w:rPr>
          <w:rFonts w:ascii="Times New Roman" w:hAnsi="Times New Roman"/>
          <w:sz w:val="24"/>
          <w:szCs w:val="24"/>
        </w:rPr>
      </w:pPr>
    </w:p>
    <w:p w:rsidR="00B16EBE" w:rsidRDefault="00B16EBE" w:rsidP="00533776">
      <w:pPr>
        <w:pStyle w:val="ae"/>
        <w:tabs>
          <w:tab w:val="left" w:pos="3085"/>
          <w:tab w:val="left" w:pos="3565"/>
          <w:tab w:val="left" w:pos="4965"/>
          <w:tab w:val="left" w:pos="6292"/>
          <w:tab w:val="left" w:pos="8340"/>
          <w:tab w:val="left" w:pos="8820"/>
        </w:tabs>
        <w:spacing w:before="4"/>
        <w:ind w:right="339" w:firstLine="720"/>
        <w:rPr>
          <w:rFonts w:ascii="Times New Roman" w:hAnsi="Times New Roman"/>
          <w:sz w:val="24"/>
          <w:szCs w:val="24"/>
        </w:rPr>
      </w:pPr>
    </w:p>
    <w:p w:rsidR="00B16EBE" w:rsidRDefault="00B16EBE" w:rsidP="00533776">
      <w:pPr>
        <w:pStyle w:val="ae"/>
        <w:tabs>
          <w:tab w:val="left" w:pos="3085"/>
          <w:tab w:val="left" w:pos="3565"/>
          <w:tab w:val="left" w:pos="4965"/>
          <w:tab w:val="left" w:pos="6292"/>
          <w:tab w:val="left" w:pos="8340"/>
          <w:tab w:val="left" w:pos="8820"/>
        </w:tabs>
        <w:spacing w:before="4"/>
        <w:ind w:right="339" w:firstLine="720"/>
        <w:rPr>
          <w:rFonts w:ascii="Times New Roman" w:hAnsi="Times New Roman"/>
          <w:b/>
          <w:sz w:val="28"/>
          <w:szCs w:val="28"/>
          <w:lang w:val="ru-RU"/>
        </w:rPr>
      </w:pPr>
      <w:r w:rsidRPr="00B16EBE">
        <w:rPr>
          <w:rFonts w:ascii="Times New Roman" w:hAnsi="Times New Roman"/>
          <w:b/>
          <w:sz w:val="28"/>
          <w:szCs w:val="28"/>
          <w:lang w:val="en-US"/>
        </w:rPr>
        <w:t>III</w:t>
      </w:r>
      <w:r w:rsidRPr="00B16EBE">
        <w:rPr>
          <w:rFonts w:ascii="Times New Roman" w:hAnsi="Times New Roman"/>
          <w:b/>
          <w:sz w:val="28"/>
          <w:szCs w:val="28"/>
          <w:lang w:val="ru-RU"/>
        </w:rPr>
        <w:t>. Организационный раздел</w:t>
      </w:r>
    </w:p>
    <w:p w:rsidR="00B16EBE" w:rsidRPr="00B16EBE" w:rsidRDefault="00B16EBE" w:rsidP="00B16EBE">
      <w:pPr>
        <w:pStyle w:val="ae"/>
        <w:tabs>
          <w:tab w:val="left" w:pos="3085"/>
          <w:tab w:val="left" w:pos="3565"/>
          <w:tab w:val="left" w:pos="4965"/>
          <w:tab w:val="left" w:pos="6292"/>
          <w:tab w:val="left" w:pos="8340"/>
          <w:tab w:val="left" w:pos="8820"/>
        </w:tabs>
        <w:spacing w:before="4"/>
        <w:ind w:right="339"/>
        <w:rPr>
          <w:rFonts w:ascii="Times New Roman" w:hAnsi="Times New Roman"/>
          <w:b/>
          <w:sz w:val="24"/>
          <w:szCs w:val="24"/>
          <w:lang w:val="ru-RU"/>
        </w:rPr>
      </w:pPr>
      <w:r w:rsidRPr="00B16EBE">
        <w:rPr>
          <w:rFonts w:ascii="Times New Roman" w:hAnsi="Times New Roman"/>
          <w:b/>
          <w:sz w:val="24"/>
          <w:szCs w:val="24"/>
          <w:lang w:val="ru-RU"/>
        </w:rPr>
        <w:t>3.1.Учебный план</w:t>
      </w:r>
    </w:p>
    <w:p w:rsidR="00B16EBE" w:rsidRDefault="00B16EBE" w:rsidP="00B16EBE">
      <w:pPr>
        <w:pStyle w:val="ae"/>
        <w:tabs>
          <w:tab w:val="left" w:pos="3085"/>
          <w:tab w:val="left" w:pos="3565"/>
          <w:tab w:val="left" w:pos="4965"/>
          <w:tab w:val="left" w:pos="6292"/>
          <w:tab w:val="left" w:pos="8340"/>
          <w:tab w:val="left" w:pos="8820"/>
        </w:tabs>
        <w:spacing w:before="4"/>
        <w:ind w:left="0" w:right="339" w:firstLine="0"/>
        <w:rPr>
          <w:rFonts w:ascii="Times New Roman" w:hAnsi="Times New Roman"/>
          <w:b/>
          <w:sz w:val="28"/>
          <w:szCs w:val="28"/>
          <w:lang w:val="ru-RU"/>
        </w:rPr>
      </w:pPr>
    </w:p>
    <w:p w:rsidR="00B16EBE" w:rsidRPr="00B16EBE" w:rsidRDefault="00B16EBE" w:rsidP="00B16EBE">
      <w:pPr>
        <w:spacing w:after="160" w:line="259" w:lineRule="auto"/>
        <w:jc w:val="center"/>
        <w:rPr>
          <w:rFonts w:eastAsiaTheme="minorHAnsi"/>
          <w:b/>
          <w:sz w:val="20"/>
          <w:szCs w:val="20"/>
          <w:lang w:val="ru-RU"/>
        </w:rPr>
      </w:pPr>
      <w:r w:rsidRPr="00B16EBE">
        <w:rPr>
          <w:rFonts w:eastAsiaTheme="minorHAnsi"/>
          <w:b/>
          <w:sz w:val="20"/>
          <w:szCs w:val="20"/>
          <w:lang w:val="ru-RU"/>
        </w:rPr>
        <w:t>НАЧАЛЬНОЕ ОБЩЕЕ ОБРАЗОВАНИЕ</w:t>
      </w:r>
    </w:p>
    <w:p w:rsidR="00B16EBE" w:rsidRPr="00B16EBE" w:rsidRDefault="00B16EBE" w:rsidP="00B16EBE">
      <w:pPr>
        <w:spacing w:after="160" w:line="259" w:lineRule="auto"/>
        <w:jc w:val="both"/>
        <w:rPr>
          <w:rFonts w:eastAsiaTheme="minorHAnsi"/>
          <w:sz w:val="22"/>
          <w:szCs w:val="22"/>
          <w:u w:val="single"/>
          <w:lang w:val="ru-RU"/>
        </w:rPr>
      </w:pPr>
      <w:r w:rsidRPr="00B16EBE">
        <w:rPr>
          <w:rFonts w:eastAsiaTheme="minorHAnsi"/>
          <w:sz w:val="22"/>
          <w:szCs w:val="22"/>
          <w:u w:val="single"/>
          <w:lang w:val="ru-RU"/>
        </w:rPr>
        <w:t xml:space="preserve">Пояснительная записка  </w:t>
      </w:r>
    </w:p>
    <w:p w:rsidR="00B16EBE" w:rsidRPr="00B16EBE" w:rsidRDefault="00B16EBE" w:rsidP="00B16EBE">
      <w:pPr>
        <w:spacing w:after="160" w:line="259" w:lineRule="auto"/>
        <w:jc w:val="both"/>
        <w:rPr>
          <w:rFonts w:eastAsiaTheme="minorHAnsi"/>
          <w:sz w:val="22"/>
          <w:szCs w:val="22"/>
          <w:lang w:val="ru-RU"/>
        </w:rPr>
      </w:pPr>
      <w:r w:rsidRPr="00B16EBE">
        <w:rPr>
          <w:rFonts w:eastAsiaTheme="minorHAnsi"/>
          <w:sz w:val="22"/>
          <w:szCs w:val="22"/>
          <w:lang w:val="ru-RU"/>
        </w:rPr>
        <w:t xml:space="preserve">Учебный план реализуется в соответствии с федеральными государственными образовательными стандартами и соответствующими федеральными образовательными программами начальной школы. </w:t>
      </w:r>
    </w:p>
    <w:p w:rsidR="00B16EBE" w:rsidRPr="00B16EBE" w:rsidRDefault="00B16EBE" w:rsidP="00B16EBE">
      <w:pPr>
        <w:spacing w:after="160" w:line="259" w:lineRule="auto"/>
        <w:jc w:val="both"/>
        <w:rPr>
          <w:rFonts w:eastAsiaTheme="minorHAnsi"/>
          <w:sz w:val="22"/>
          <w:szCs w:val="22"/>
          <w:lang w:val="ru-RU"/>
        </w:rPr>
      </w:pPr>
      <w:r w:rsidRPr="00B16EBE">
        <w:rPr>
          <w:rFonts w:eastAsiaTheme="minorHAnsi"/>
          <w:sz w:val="22"/>
          <w:szCs w:val="22"/>
          <w:lang w:val="ru-RU"/>
        </w:rPr>
        <w:t xml:space="preserve">Таким образом, в МБОУ Донская СОШ согласно части 6.3. статьи 12 Федерального закона №273-ФЗ в обязательном порядке будут реализовываться федеральные рабочие программы по учебным программам: </w:t>
      </w:r>
      <w:r w:rsidRPr="00B16EBE">
        <w:rPr>
          <w:rFonts w:eastAsiaTheme="minorHAnsi"/>
          <w:b/>
          <w:sz w:val="22"/>
          <w:szCs w:val="22"/>
          <w:lang w:val="ru-RU"/>
        </w:rPr>
        <w:t>«Русский язык», «Литературное чтение», «Окружающий мир».</w:t>
      </w:r>
    </w:p>
    <w:p w:rsidR="00B16EBE" w:rsidRPr="00B16EBE" w:rsidRDefault="00B16EBE" w:rsidP="00B16EBE">
      <w:pPr>
        <w:spacing w:after="160" w:line="259" w:lineRule="auto"/>
        <w:jc w:val="both"/>
        <w:rPr>
          <w:rFonts w:eastAsiaTheme="minorHAnsi"/>
          <w:sz w:val="22"/>
          <w:szCs w:val="22"/>
          <w:lang w:val="ru-RU"/>
        </w:rPr>
      </w:pPr>
      <w:r w:rsidRPr="00B16EBE">
        <w:rPr>
          <w:rFonts w:eastAsiaTheme="minorHAnsi"/>
          <w:sz w:val="22"/>
          <w:szCs w:val="22"/>
          <w:lang w:val="ru-RU"/>
        </w:rPr>
        <w:t xml:space="preserve">Учебный план НОО является составной частью основной образовательной программы, разработанной школой самостоятельно, на основании федеральной основной образовательной программы и реализующийся через урочную и внеурочную деятельность. </w:t>
      </w:r>
    </w:p>
    <w:p w:rsidR="00B16EBE" w:rsidRPr="00B16EBE" w:rsidRDefault="00B16EBE" w:rsidP="00B16EBE">
      <w:pPr>
        <w:spacing w:after="160" w:line="259" w:lineRule="auto"/>
        <w:jc w:val="both"/>
        <w:rPr>
          <w:rFonts w:eastAsiaTheme="minorHAnsi"/>
          <w:sz w:val="22"/>
          <w:szCs w:val="22"/>
          <w:lang w:val="ru-RU"/>
        </w:rPr>
      </w:pPr>
      <w:r w:rsidRPr="00B16EBE">
        <w:rPr>
          <w:rFonts w:eastAsiaTheme="minorHAnsi"/>
          <w:sz w:val="22"/>
          <w:szCs w:val="22"/>
          <w:lang w:val="ru-RU"/>
        </w:rPr>
        <w:t xml:space="preserve">Для начального уровня общего образования выбран </w:t>
      </w:r>
      <w:r w:rsidRPr="00B16EBE">
        <w:rPr>
          <w:rFonts w:eastAsiaTheme="minorHAnsi"/>
          <w:b/>
          <w:sz w:val="22"/>
          <w:szCs w:val="22"/>
          <w:lang w:val="ru-RU"/>
        </w:rPr>
        <w:t>1 вариант</w:t>
      </w:r>
      <w:r w:rsidRPr="00B16EBE">
        <w:rPr>
          <w:rFonts w:eastAsiaTheme="minorHAnsi"/>
          <w:sz w:val="22"/>
          <w:szCs w:val="22"/>
          <w:lang w:val="ru-RU"/>
        </w:rPr>
        <w:t xml:space="preserve"> недельного учебного плана общеобразовательных организаций Ростовской области начального общего образования (1-4 классы) на 2023-2024 учебный год при 5-ти дневной учебной недели. Приложение №2 к письму минобразования Ростовской области №24/2-8662 от 31.05.2023г.</w:t>
      </w:r>
    </w:p>
    <w:p w:rsidR="00B16EBE" w:rsidRPr="00B16EBE" w:rsidRDefault="00B16EBE" w:rsidP="00B16EBE">
      <w:pPr>
        <w:shd w:val="clear" w:color="auto" w:fill="FFFFFF"/>
        <w:spacing w:before="100" w:beforeAutospacing="1" w:after="100" w:afterAutospacing="1" w:line="259" w:lineRule="auto"/>
        <w:jc w:val="both"/>
        <w:outlineLvl w:val="1"/>
        <w:rPr>
          <w:rFonts w:eastAsiaTheme="minorHAnsi"/>
          <w:color w:val="000000"/>
          <w:sz w:val="22"/>
          <w:szCs w:val="22"/>
          <w:lang w:val="ru-RU"/>
        </w:rPr>
      </w:pPr>
      <w:r w:rsidRPr="00B16EBE">
        <w:rPr>
          <w:rFonts w:eastAsiaTheme="minorHAnsi"/>
          <w:color w:val="000000"/>
          <w:sz w:val="22"/>
          <w:szCs w:val="22"/>
          <w:lang w:val="ru-RU"/>
        </w:rPr>
        <w:t>Количество часов на уровне НОО составляет 3039, что соответствует установленным требованиям (не менее 2954 и не более 3345 за 4 года обучения.</w:t>
      </w:r>
    </w:p>
    <w:p w:rsidR="00B16EBE" w:rsidRPr="00B16EBE" w:rsidRDefault="00B16EBE" w:rsidP="00B16EBE">
      <w:pPr>
        <w:tabs>
          <w:tab w:val="left" w:pos="0"/>
        </w:tabs>
        <w:spacing w:after="160" w:line="259" w:lineRule="auto"/>
        <w:ind w:left="465"/>
        <w:rPr>
          <w:rFonts w:eastAsiaTheme="minorHAnsi"/>
          <w:sz w:val="22"/>
          <w:szCs w:val="22"/>
          <w:u w:val="single"/>
          <w:lang w:val="ru-RU"/>
        </w:rPr>
      </w:pPr>
      <w:r w:rsidRPr="00B16EBE">
        <w:rPr>
          <w:rFonts w:eastAsiaTheme="minorHAnsi"/>
          <w:sz w:val="22"/>
          <w:szCs w:val="22"/>
          <w:u w:val="single"/>
          <w:lang w:val="ru-RU"/>
        </w:rPr>
        <w:lastRenderedPageBreak/>
        <w:t>Особенности учебного плана для 1-4 классов (обновлённый ФГОС НОО):</w:t>
      </w:r>
    </w:p>
    <w:p w:rsidR="00B16EBE" w:rsidRPr="00B16EBE" w:rsidRDefault="00B16EBE" w:rsidP="00B16EBE">
      <w:pPr>
        <w:tabs>
          <w:tab w:val="left" w:pos="0"/>
        </w:tabs>
        <w:ind w:left="60"/>
        <w:jc w:val="both"/>
        <w:rPr>
          <w:rFonts w:eastAsiaTheme="minorHAnsi"/>
          <w:sz w:val="22"/>
          <w:szCs w:val="22"/>
          <w:lang w:val="ru-RU"/>
        </w:rPr>
      </w:pPr>
      <w:r w:rsidRPr="00B16EBE">
        <w:rPr>
          <w:rFonts w:eastAsiaTheme="minorHAnsi"/>
          <w:sz w:val="22"/>
          <w:szCs w:val="22"/>
          <w:lang w:val="ru-RU"/>
        </w:rPr>
        <w:t xml:space="preserve">Обязательная предметная область «Русский язык и литературное чтение» включает обязательные учебные предметы «Русский язык» и «Литературное чтение». </w:t>
      </w:r>
    </w:p>
    <w:p w:rsidR="00B16EBE" w:rsidRPr="00B16EBE" w:rsidRDefault="00B16EBE" w:rsidP="00B16EBE">
      <w:pPr>
        <w:tabs>
          <w:tab w:val="left" w:pos="0"/>
        </w:tabs>
        <w:ind w:left="60"/>
        <w:jc w:val="both"/>
        <w:rPr>
          <w:rFonts w:eastAsiaTheme="minorHAnsi"/>
          <w:sz w:val="22"/>
          <w:szCs w:val="22"/>
          <w:lang w:val="ru-RU"/>
        </w:rPr>
      </w:pPr>
    </w:p>
    <w:p w:rsidR="00B16EBE" w:rsidRPr="00B16EBE" w:rsidRDefault="00B16EBE" w:rsidP="00B16EBE">
      <w:pPr>
        <w:tabs>
          <w:tab w:val="left" w:pos="0"/>
        </w:tabs>
        <w:ind w:left="60"/>
        <w:jc w:val="both"/>
        <w:rPr>
          <w:rFonts w:eastAsiaTheme="minorHAnsi"/>
          <w:sz w:val="22"/>
          <w:szCs w:val="22"/>
          <w:lang w:val="ru-RU"/>
        </w:rPr>
      </w:pPr>
      <w:r w:rsidRPr="00B16EBE">
        <w:rPr>
          <w:rFonts w:eastAsiaTheme="minorHAnsi"/>
          <w:sz w:val="22"/>
          <w:szCs w:val="22"/>
          <w:lang w:val="ru-RU"/>
        </w:rPr>
        <w:t>Обязательная часть учебного предмета «Русский язык» в 1-4 классах составляет 5 часов в неделю, «Литературное чтение» - 4 часа в неделю.</w:t>
      </w:r>
    </w:p>
    <w:p w:rsidR="00B16EBE" w:rsidRPr="00B16EBE" w:rsidRDefault="00B16EBE" w:rsidP="00B16EBE">
      <w:pPr>
        <w:tabs>
          <w:tab w:val="left" w:pos="0"/>
        </w:tabs>
        <w:ind w:left="60"/>
        <w:jc w:val="both"/>
        <w:rPr>
          <w:rFonts w:eastAsiaTheme="minorHAnsi"/>
          <w:sz w:val="22"/>
          <w:szCs w:val="22"/>
          <w:lang w:val="ru-RU"/>
        </w:rPr>
      </w:pPr>
      <w:r w:rsidRPr="00B16EBE">
        <w:rPr>
          <w:rFonts w:eastAsiaTheme="minorHAnsi"/>
          <w:sz w:val="22"/>
          <w:szCs w:val="22"/>
          <w:lang w:val="ru-RU"/>
        </w:rPr>
        <w:t xml:space="preserve">Федеральные рабочие программы по учебным предметам «Русский язык», «Литературное чтение» применяются непосредственно при реализации обязательной программы начального общего образования. </w:t>
      </w:r>
    </w:p>
    <w:p w:rsidR="00B16EBE" w:rsidRPr="00B16EBE" w:rsidRDefault="00B16EBE" w:rsidP="00B16EBE">
      <w:pPr>
        <w:tabs>
          <w:tab w:val="left" w:pos="0"/>
        </w:tabs>
        <w:ind w:left="60"/>
        <w:jc w:val="both"/>
        <w:rPr>
          <w:rFonts w:eastAsiaTheme="minorHAnsi"/>
          <w:sz w:val="22"/>
          <w:szCs w:val="22"/>
          <w:lang w:val="ru-RU"/>
        </w:rPr>
      </w:pPr>
    </w:p>
    <w:p w:rsidR="00B16EBE" w:rsidRPr="00B16EBE" w:rsidRDefault="00B16EBE" w:rsidP="00B16EBE">
      <w:pPr>
        <w:spacing w:after="160" w:line="259" w:lineRule="auto"/>
        <w:jc w:val="both"/>
        <w:rPr>
          <w:rFonts w:eastAsiaTheme="minorHAnsi"/>
          <w:sz w:val="22"/>
          <w:szCs w:val="22"/>
          <w:lang w:val="ru-RU"/>
        </w:rPr>
      </w:pPr>
      <w:r w:rsidRPr="00B16EBE">
        <w:rPr>
          <w:rFonts w:eastAsiaTheme="minorHAnsi"/>
          <w:sz w:val="22"/>
          <w:szCs w:val="22"/>
          <w:lang w:val="ru-RU"/>
        </w:rPr>
        <w:t>Предметная область «Иностранный язык» включает обязательный учебный предмет «Иностранный язык» во 2-4 классах в объеме 2 часов в неделю.</w:t>
      </w:r>
    </w:p>
    <w:p w:rsidR="00B16EBE" w:rsidRPr="00B16EBE" w:rsidRDefault="00B16EBE" w:rsidP="00B16EBE">
      <w:pPr>
        <w:tabs>
          <w:tab w:val="left" w:pos="0"/>
        </w:tabs>
        <w:ind w:left="60"/>
        <w:jc w:val="both"/>
        <w:rPr>
          <w:rFonts w:eastAsiaTheme="minorHAnsi"/>
          <w:sz w:val="22"/>
          <w:szCs w:val="22"/>
          <w:lang w:val="ru-RU"/>
        </w:rPr>
      </w:pPr>
    </w:p>
    <w:p w:rsidR="00B16EBE" w:rsidRPr="00B16EBE" w:rsidRDefault="00B16EBE" w:rsidP="00B16EBE">
      <w:pPr>
        <w:tabs>
          <w:tab w:val="left" w:pos="0"/>
        </w:tabs>
        <w:ind w:left="60"/>
        <w:jc w:val="both"/>
        <w:rPr>
          <w:rFonts w:eastAsiaTheme="minorHAnsi"/>
          <w:sz w:val="22"/>
          <w:szCs w:val="22"/>
          <w:lang w:val="ru-RU"/>
        </w:rPr>
      </w:pPr>
      <w:r w:rsidRPr="00B16EBE">
        <w:rPr>
          <w:rFonts w:eastAsiaTheme="minorHAnsi"/>
          <w:sz w:val="22"/>
          <w:szCs w:val="22"/>
          <w:lang w:val="ru-RU"/>
        </w:rPr>
        <w:t>Обязательная предметная область «Математика и информатика» представлена обязательным учебным предметом «Математика» в 1-4 классах - 4 часа в неделю.</w:t>
      </w:r>
    </w:p>
    <w:p w:rsidR="00B16EBE" w:rsidRPr="00B16EBE" w:rsidRDefault="00B16EBE" w:rsidP="00B16EBE">
      <w:pPr>
        <w:tabs>
          <w:tab w:val="left" w:pos="0"/>
        </w:tabs>
        <w:ind w:left="60"/>
        <w:jc w:val="both"/>
        <w:rPr>
          <w:rFonts w:eastAsiaTheme="minorHAnsi"/>
          <w:sz w:val="22"/>
          <w:szCs w:val="22"/>
          <w:lang w:val="ru-RU"/>
        </w:rPr>
      </w:pPr>
    </w:p>
    <w:p w:rsidR="00B16EBE" w:rsidRPr="00B16EBE" w:rsidRDefault="00B16EBE" w:rsidP="00B16EBE">
      <w:pPr>
        <w:tabs>
          <w:tab w:val="left" w:pos="0"/>
        </w:tabs>
        <w:ind w:left="60"/>
        <w:jc w:val="both"/>
        <w:rPr>
          <w:rFonts w:eastAsiaTheme="minorHAnsi"/>
          <w:sz w:val="22"/>
          <w:szCs w:val="22"/>
          <w:lang w:val="ru-RU"/>
        </w:rPr>
      </w:pPr>
      <w:r w:rsidRPr="00B16EBE">
        <w:rPr>
          <w:rFonts w:eastAsiaTheme="minorHAnsi"/>
          <w:sz w:val="22"/>
          <w:szCs w:val="22"/>
          <w:lang w:val="ru-RU"/>
        </w:rPr>
        <w:t>Обязательная предметная область «Технология» представлена обязательным учебным предметом «Технология» в 1-4 классах - 1 час в неделю.</w:t>
      </w:r>
    </w:p>
    <w:p w:rsidR="00B16EBE" w:rsidRPr="00B16EBE" w:rsidRDefault="00B16EBE" w:rsidP="00B16EBE">
      <w:pPr>
        <w:tabs>
          <w:tab w:val="left" w:pos="0"/>
        </w:tabs>
        <w:ind w:left="60"/>
        <w:jc w:val="both"/>
        <w:rPr>
          <w:rFonts w:eastAsiaTheme="minorHAnsi"/>
          <w:sz w:val="22"/>
          <w:szCs w:val="22"/>
          <w:lang w:val="ru-RU"/>
        </w:rPr>
      </w:pPr>
    </w:p>
    <w:p w:rsidR="00B16EBE" w:rsidRPr="00B16EBE" w:rsidRDefault="00B16EBE" w:rsidP="00B16EBE">
      <w:pPr>
        <w:tabs>
          <w:tab w:val="left" w:pos="0"/>
        </w:tabs>
        <w:ind w:left="60"/>
        <w:jc w:val="both"/>
        <w:rPr>
          <w:rFonts w:eastAsiaTheme="minorHAnsi"/>
          <w:sz w:val="22"/>
          <w:szCs w:val="22"/>
          <w:lang w:val="ru-RU"/>
        </w:rPr>
      </w:pPr>
      <w:r w:rsidRPr="00B16EBE">
        <w:rPr>
          <w:rFonts w:eastAsiaTheme="minorHAnsi"/>
          <w:sz w:val="22"/>
          <w:szCs w:val="22"/>
          <w:lang w:val="ru-RU"/>
        </w:rPr>
        <w:t>Интегрированный учебный предмет «Окружающий мир» в 1-4 классах изучается как обязательный –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B16EBE" w:rsidRPr="00B16EBE" w:rsidRDefault="00B16EBE" w:rsidP="00B16EBE">
      <w:pPr>
        <w:tabs>
          <w:tab w:val="left" w:pos="0"/>
        </w:tabs>
        <w:ind w:left="60"/>
        <w:jc w:val="both"/>
        <w:rPr>
          <w:rFonts w:eastAsiaTheme="minorHAnsi"/>
          <w:sz w:val="22"/>
          <w:szCs w:val="22"/>
          <w:lang w:val="ru-RU"/>
        </w:rPr>
      </w:pPr>
      <w:r w:rsidRPr="00B16EBE">
        <w:rPr>
          <w:rFonts w:eastAsiaTheme="minorHAnsi"/>
          <w:sz w:val="22"/>
          <w:szCs w:val="22"/>
          <w:lang w:val="ru-RU"/>
        </w:rPr>
        <w:t>Федеральная рабочая программа по учебному предмету «Окружающий мир» применяется непосредственно при реализации обязательной части образовательной программы начального общего образования.</w:t>
      </w:r>
    </w:p>
    <w:p w:rsidR="00B16EBE" w:rsidRPr="00B16EBE" w:rsidRDefault="00B16EBE" w:rsidP="00B16EBE">
      <w:pPr>
        <w:tabs>
          <w:tab w:val="left" w:pos="0"/>
        </w:tabs>
        <w:ind w:left="60"/>
        <w:jc w:val="both"/>
        <w:rPr>
          <w:rFonts w:eastAsiaTheme="minorHAnsi"/>
          <w:sz w:val="22"/>
          <w:szCs w:val="22"/>
          <w:lang w:val="ru-RU"/>
        </w:rPr>
      </w:pPr>
    </w:p>
    <w:p w:rsidR="00B16EBE" w:rsidRPr="00B16EBE" w:rsidRDefault="00B16EBE" w:rsidP="00B16EBE">
      <w:pPr>
        <w:spacing w:after="160" w:line="259" w:lineRule="auto"/>
        <w:jc w:val="both"/>
        <w:rPr>
          <w:rFonts w:eastAsiaTheme="minorHAnsi"/>
          <w:color w:val="000000"/>
          <w:sz w:val="22"/>
          <w:szCs w:val="22"/>
          <w:lang w:val="ru-RU"/>
        </w:rPr>
      </w:pPr>
      <w:r w:rsidRPr="00B16EBE">
        <w:rPr>
          <w:rFonts w:eastAsiaTheme="minorHAnsi"/>
          <w:color w:val="000000"/>
          <w:sz w:val="22"/>
          <w:szCs w:val="22"/>
          <w:lang w:val="ru-RU"/>
        </w:rPr>
        <w:t>Комплексный учебный курс «Основы религиозных культур и светской этики» (далее – ОРКСЭ) реализуется как обязательный в объеме 1 часа в неделю в 4 классе. В 2023-2024 году родителями (законными представителями) обучающихся</w:t>
      </w:r>
      <w:r w:rsidRPr="00B16EBE">
        <w:rPr>
          <w:rFonts w:eastAsiaTheme="minorHAnsi"/>
          <w:sz w:val="22"/>
          <w:szCs w:val="22"/>
          <w:lang w:val="ru-RU"/>
        </w:rPr>
        <w:t xml:space="preserve"> (протокол родительского собрания №4 от 12.05.2023) был </w:t>
      </w:r>
      <w:r w:rsidRPr="00B16EBE">
        <w:rPr>
          <w:rFonts w:eastAsiaTheme="minorHAnsi"/>
          <w:color w:val="000000"/>
          <w:sz w:val="22"/>
          <w:szCs w:val="22"/>
          <w:lang w:val="ru-RU"/>
        </w:rPr>
        <w:t>выбран для изучения один модуль ОРКСЭ: «Основы светской этики» в объёме 1 часа.</w:t>
      </w:r>
    </w:p>
    <w:p w:rsidR="00B16EBE" w:rsidRPr="00B16EBE" w:rsidRDefault="00B16EBE" w:rsidP="00B16EBE">
      <w:pPr>
        <w:tabs>
          <w:tab w:val="left" w:pos="0"/>
        </w:tabs>
        <w:ind w:left="60"/>
        <w:jc w:val="both"/>
        <w:rPr>
          <w:rFonts w:eastAsiaTheme="minorHAnsi"/>
          <w:sz w:val="22"/>
          <w:szCs w:val="22"/>
          <w:lang w:val="ru-RU"/>
        </w:rPr>
      </w:pPr>
    </w:p>
    <w:p w:rsidR="00B16EBE" w:rsidRPr="00B16EBE" w:rsidRDefault="00B16EBE" w:rsidP="00B16EBE">
      <w:pPr>
        <w:tabs>
          <w:tab w:val="left" w:pos="0"/>
        </w:tabs>
        <w:ind w:left="60"/>
        <w:jc w:val="both"/>
        <w:rPr>
          <w:rFonts w:eastAsiaTheme="minorHAnsi"/>
          <w:sz w:val="22"/>
          <w:szCs w:val="22"/>
          <w:lang w:val="ru-RU"/>
        </w:rPr>
      </w:pPr>
      <w:r w:rsidRPr="00B16EBE">
        <w:rPr>
          <w:rFonts w:eastAsiaTheme="minorHAnsi"/>
          <w:sz w:val="22"/>
          <w:szCs w:val="22"/>
          <w:lang w:val="ru-RU"/>
        </w:rPr>
        <w:t>В обязательную предметную область «Искусство» включены обязательные учебные предметы «Музыка» и «Изобразительное искусство» в 1-4 классах - по 1 часу в неделю.</w:t>
      </w:r>
    </w:p>
    <w:p w:rsidR="00B16EBE" w:rsidRPr="00B16EBE" w:rsidRDefault="00B16EBE" w:rsidP="00B16EBE">
      <w:pPr>
        <w:tabs>
          <w:tab w:val="left" w:pos="0"/>
        </w:tabs>
        <w:ind w:left="60"/>
        <w:jc w:val="both"/>
        <w:rPr>
          <w:rFonts w:eastAsiaTheme="minorHAnsi"/>
          <w:sz w:val="22"/>
          <w:szCs w:val="22"/>
          <w:lang w:val="ru-RU"/>
        </w:rPr>
      </w:pPr>
    </w:p>
    <w:p w:rsidR="00B16EBE" w:rsidRPr="00B16EBE" w:rsidRDefault="00B16EBE" w:rsidP="00B16EBE">
      <w:pPr>
        <w:tabs>
          <w:tab w:val="left" w:pos="0"/>
        </w:tabs>
        <w:ind w:left="60"/>
        <w:jc w:val="both"/>
        <w:rPr>
          <w:rFonts w:eastAsiaTheme="minorHAnsi"/>
          <w:sz w:val="22"/>
          <w:szCs w:val="22"/>
          <w:lang w:val="ru-RU"/>
        </w:rPr>
      </w:pPr>
      <w:r w:rsidRPr="00B16EBE">
        <w:rPr>
          <w:rFonts w:eastAsiaTheme="minorHAnsi"/>
          <w:sz w:val="22"/>
          <w:szCs w:val="22"/>
          <w:lang w:val="ru-RU"/>
        </w:rPr>
        <w:t xml:space="preserve">Обязательный учебный предмет «Физическая культура» в 1-4 классах изучается в объёме 2-х часов в неделю. </w:t>
      </w:r>
    </w:p>
    <w:p w:rsidR="00B16EBE" w:rsidRDefault="00B16EBE" w:rsidP="00B16EBE">
      <w:pPr>
        <w:tabs>
          <w:tab w:val="left" w:pos="0"/>
        </w:tabs>
        <w:ind w:left="60"/>
        <w:jc w:val="both"/>
        <w:rPr>
          <w:rFonts w:eastAsiaTheme="minorHAnsi"/>
          <w:b/>
          <w:sz w:val="22"/>
          <w:szCs w:val="22"/>
          <w:lang w:val="ru-RU"/>
        </w:rPr>
      </w:pPr>
      <w:r w:rsidRPr="00B16EBE">
        <w:rPr>
          <w:rFonts w:eastAsiaTheme="minorHAnsi"/>
          <w:b/>
          <w:sz w:val="22"/>
          <w:szCs w:val="22"/>
          <w:lang w:val="ru-RU"/>
        </w:rPr>
        <w:t>Часть, формируемая участниками образовательных отношений в 1-3 классах составляет 1 час в неделю. С целью выполнения требований федерального учебного плана по количеству часов учебного предмета «Физическая культура» будет организовано преподавание учебного предмета «Ритмическая гимнастика» (1час). В 4 классе данный учебный предмет будет реализован в рамках внеурочной деятельности.</w:t>
      </w:r>
    </w:p>
    <w:p w:rsidR="00B16EBE" w:rsidRDefault="00B16EBE" w:rsidP="00B16EBE">
      <w:pPr>
        <w:tabs>
          <w:tab w:val="left" w:pos="0"/>
        </w:tabs>
        <w:ind w:left="60"/>
        <w:jc w:val="both"/>
        <w:rPr>
          <w:rFonts w:eastAsiaTheme="minorHAnsi"/>
          <w:b/>
          <w:sz w:val="22"/>
          <w:szCs w:val="22"/>
          <w:lang w:val="ru-RU"/>
        </w:rPr>
      </w:pPr>
    </w:p>
    <w:p w:rsidR="00B16EBE" w:rsidRPr="00B16EBE" w:rsidRDefault="00B16EBE" w:rsidP="00B16EBE">
      <w:pPr>
        <w:spacing w:after="160" w:line="259" w:lineRule="auto"/>
        <w:ind w:left="465"/>
        <w:rPr>
          <w:rFonts w:eastAsiaTheme="minorHAnsi"/>
          <w:b/>
          <w:sz w:val="22"/>
          <w:szCs w:val="22"/>
          <w:lang w:val="ru-RU"/>
        </w:rPr>
      </w:pPr>
      <w:r>
        <w:rPr>
          <w:rFonts w:eastAsiaTheme="minorHAnsi"/>
          <w:b/>
          <w:sz w:val="22"/>
          <w:szCs w:val="22"/>
          <w:lang w:val="ru-RU"/>
        </w:rPr>
        <w:t xml:space="preserve">                                                               </w:t>
      </w:r>
      <w:r w:rsidRPr="00B16EBE">
        <w:rPr>
          <w:rFonts w:eastAsiaTheme="minorHAnsi"/>
          <w:b/>
          <w:sz w:val="22"/>
          <w:szCs w:val="22"/>
          <w:lang w:val="ru-RU"/>
        </w:rPr>
        <w:t>Недельный учебный план</w:t>
      </w:r>
    </w:p>
    <w:p w:rsidR="00B16EBE" w:rsidRPr="00B16EBE" w:rsidRDefault="00B16EBE" w:rsidP="00B16EBE">
      <w:pPr>
        <w:jc w:val="center"/>
        <w:rPr>
          <w:rFonts w:eastAsiaTheme="minorHAnsi"/>
          <w:b/>
          <w:sz w:val="22"/>
          <w:szCs w:val="22"/>
          <w:lang w:val="ru-RU"/>
        </w:rPr>
      </w:pPr>
      <w:r w:rsidRPr="00B16EBE">
        <w:rPr>
          <w:rFonts w:eastAsiaTheme="minorHAnsi"/>
          <w:b/>
          <w:sz w:val="22"/>
          <w:szCs w:val="22"/>
          <w:lang w:val="ru-RU"/>
        </w:rPr>
        <w:t xml:space="preserve">муниципального бюджетного общеобразовательного учреждения </w:t>
      </w:r>
    </w:p>
    <w:p w:rsidR="00B16EBE" w:rsidRPr="00B16EBE" w:rsidRDefault="00B16EBE" w:rsidP="00B16EBE">
      <w:pPr>
        <w:jc w:val="center"/>
        <w:rPr>
          <w:rFonts w:eastAsiaTheme="minorHAnsi"/>
          <w:b/>
          <w:sz w:val="22"/>
          <w:szCs w:val="22"/>
          <w:lang w:val="ru-RU"/>
        </w:rPr>
      </w:pPr>
      <w:r w:rsidRPr="00B16EBE">
        <w:rPr>
          <w:rFonts w:eastAsiaTheme="minorHAnsi"/>
          <w:b/>
          <w:sz w:val="22"/>
          <w:szCs w:val="22"/>
          <w:lang w:val="ru-RU"/>
        </w:rPr>
        <w:t>Донской средней общеобразовательной школы</w:t>
      </w:r>
    </w:p>
    <w:p w:rsidR="00B16EBE" w:rsidRPr="00B16EBE" w:rsidRDefault="00B16EBE" w:rsidP="00B16EBE">
      <w:pPr>
        <w:jc w:val="center"/>
        <w:rPr>
          <w:rFonts w:eastAsiaTheme="minorHAnsi"/>
          <w:b/>
          <w:sz w:val="22"/>
          <w:szCs w:val="22"/>
          <w:lang w:val="ru-RU"/>
        </w:rPr>
      </w:pPr>
      <w:r w:rsidRPr="00B16EBE">
        <w:rPr>
          <w:rFonts w:eastAsiaTheme="minorHAnsi"/>
          <w:b/>
          <w:sz w:val="22"/>
          <w:szCs w:val="22"/>
          <w:lang w:val="ru-RU"/>
        </w:rPr>
        <w:t>на уровне начального общего образования (1-4 классах)</w:t>
      </w:r>
    </w:p>
    <w:p w:rsidR="00B16EBE" w:rsidRPr="00B16EBE" w:rsidRDefault="00B16EBE" w:rsidP="00B16EBE">
      <w:pPr>
        <w:jc w:val="center"/>
        <w:rPr>
          <w:rFonts w:eastAsiaTheme="minorHAnsi"/>
          <w:b/>
          <w:sz w:val="22"/>
          <w:szCs w:val="22"/>
          <w:lang w:val="ru-RU"/>
        </w:rPr>
      </w:pPr>
      <w:r w:rsidRPr="00B16EBE">
        <w:rPr>
          <w:rFonts w:eastAsiaTheme="minorHAnsi"/>
          <w:b/>
          <w:sz w:val="22"/>
          <w:szCs w:val="22"/>
          <w:lang w:val="ru-RU"/>
        </w:rPr>
        <w:t>на 2023-2024 учебный год</w:t>
      </w:r>
    </w:p>
    <w:p w:rsidR="00B16EBE" w:rsidRPr="00B16EBE" w:rsidRDefault="00B16EBE" w:rsidP="00B16EBE">
      <w:pPr>
        <w:rPr>
          <w:rFonts w:eastAsiaTheme="minorHAnsi"/>
          <w:b/>
          <w:sz w:val="22"/>
          <w:szCs w:val="22"/>
          <w:lang w:val="ru-RU"/>
        </w:rPr>
      </w:pPr>
    </w:p>
    <w:p w:rsidR="00B16EBE" w:rsidRPr="00B16EBE" w:rsidRDefault="00B16EBE" w:rsidP="00B16EBE">
      <w:pPr>
        <w:jc w:val="center"/>
        <w:rPr>
          <w:rFonts w:eastAsiaTheme="minorHAnsi"/>
          <w:b/>
          <w:sz w:val="22"/>
          <w:szCs w:val="22"/>
          <w:lang w:val="ru-RU"/>
        </w:rPr>
      </w:pPr>
      <w:r w:rsidRPr="00B16EBE">
        <w:rPr>
          <w:rFonts w:eastAsiaTheme="minorHAnsi"/>
          <w:b/>
          <w:sz w:val="22"/>
          <w:szCs w:val="22"/>
          <w:lang w:val="ru-RU"/>
        </w:rPr>
        <w:t>(обновленный ФГОС НОО)</w:t>
      </w:r>
    </w:p>
    <w:tbl>
      <w:tblPr>
        <w:tblW w:w="10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3"/>
        <w:gridCol w:w="115"/>
        <w:gridCol w:w="1858"/>
        <w:gridCol w:w="1102"/>
        <w:gridCol w:w="1218"/>
        <w:gridCol w:w="1218"/>
        <w:gridCol w:w="1220"/>
        <w:gridCol w:w="1480"/>
      </w:tblGrid>
      <w:tr w:rsidR="00B16EBE" w:rsidRPr="00B16EBE" w:rsidTr="00B16EBE">
        <w:trPr>
          <w:trHeight w:val="417"/>
          <w:jc w:val="center"/>
        </w:trPr>
        <w:tc>
          <w:tcPr>
            <w:tcW w:w="2088" w:type="dxa"/>
            <w:gridSpan w:val="2"/>
            <w:vMerge w:val="restart"/>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rPr>
                <w:rFonts w:eastAsiaTheme="minorHAnsi"/>
                <w:lang w:val="ru-RU"/>
              </w:rPr>
            </w:pPr>
            <w:r w:rsidRPr="00B16EBE">
              <w:rPr>
                <w:rFonts w:eastAsiaTheme="minorHAnsi"/>
                <w:lang w:val="ru-RU"/>
              </w:rPr>
              <w:t>Предметные области</w:t>
            </w:r>
          </w:p>
        </w:tc>
        <w:tc>
          <w:tcPr>
            <w:tcW w:w="1858" w:type="dxa"/>
            <w:vMerge w:val="restart"/>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rPr>
                <w:rFonts w:eastAsiaTheme="minorHAnsi"/>
                <w:lang w:val="ru-RU"/>
              </w:rPr>
            </w:pPr>
            <w:r w:rsidRPr="00B16EBE">
              <w:rPr>
                <w:rFonts w:eastAsiaTheme="minorHAnsi"/>
                <w:noProof/>
                <w:lang w:val="ru-RU" w:eastAsia="ru-RU"/>
              </w:rPr>
              <mc:AlternateContent>
                <mc:Choice Requires="wps">
                  <w:drawing>
                    <wp:anchor distT="0" distB="0" distL="114300" distR="114300" simplePos="0" relativeHeight="251659264" behindDoc="0" locked="0" layoutInCell="1" allowOverlap="1" wp14:anchorId="358705EF" wp14:editId="17FB7932">
                      <wp:simplePos x="0" y="0"/>
                      <wp:positionH relativeFrom="column">
                        <wp:posOffset>-36195</wp:posOffset>
                      </wp:positionH>
                      <wp:positionV relativeFrom="paragraph">
                        <wp:posOffset>-1270</wp:posOffset>
                      </wp:positionV>
                      <wp:extent cx="1162050" cy="561975"/>
                      <wp:effectExtent l="0" t="0" r="19050" b="285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2050" cy="561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44319"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pt" to="88.6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"/>
                  </w:pict>
                </mc:Fallback>
              </mc:AlternateContent>
            </w:r>
            <w:r w:rsidRPr="00B16EBE">
              <w:rPr>
                <w:rFonts w:eastAsiaTheme="minorHAnsi"/>
                <w:lang w:val="ru-RU"/>
              </w:rPr>
              <w:t xml:space="preserve">Учебные предметы </w:t>
            </w:r>
          </w:p>
          <w:p w:rsidR="00B16EBE" w:rsidRPr="00B16EBE" w:rsidRDefault="00B16EBE" w:rsidP="00B16EBE">
            <w:pPr>
              <w:rPr>
                <w:rFonts w:eastAsiaTheme="minorHAnsi"/>
                <w:lang w:val="ru-RU"/>
              </w:rPr>
            </w:pPr>
            <w:r w:rsidRPr="00B16EBE">
              <w:rPr>
                <w:rFonts w:eastAsiaTheme="minorHAnsi"/>
                <w:lang w:val="ru-RU"/>
              </w:rPr>
              <w:lastRenderedPageBreak/>
              <w:t xml:space="preserve">                                     Классы</w:t>
            </w:r>
          </w:p>
        </w:tc>
        <w:tc>
          <w:tcPr>
            <w:tcW w:w="4758" w:type="dxa"/>
            <w:gridSpan w:val="4"/>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rPr>
                <w:rFonts w:eastAsiaTheme="minorHAnsi"/>
                <w:lang w:val="ru-RU"/>
              </w:rPr>
            </w:pPr>
            <w:r w:rsidRPr="00B16EBE">
              <w:rPr>
                <w:rFonts w:eastAsiaTheme="minorHAnsi"/>
                <w:lang w:val="ru-RU"/>
              </w:rPr>
              <w:lastRenderedPageBreak/>
              <w:t>Количество часов в неделю</w:t>
            </w:r>
          </w:p>
        </w:tc>
        <w:tc>
          <w:tcPr>
            <w:tcW w:w="1480" w:type="dxa"/>
            <w:vMerge w:val="restart"/>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rPr>
                <w:rFonts w:eastAsiaTheme="minorHAnsi"/>
                <w:lang w:val="ru-RU"/>
              </w:rPr>
            </w:pPr>
            <w:r w:rsidRPr="00B16EBE">
              <w:rPr>
                <w:rFonts w:eastAsiaTheme="minorHAnsi"/>
                <w:lang w:val="ru-RU"/>
              </w:rPr>
              <w:t>Всего</w:t>
            </w:r>
          </w:p>
        </w:tc>
      </w:tr>
      <w:tr w:rsidR="00B16EBE" w:rsidRPr="00B16EBE" w:rsidTr="00B16EBE">
        <w:trPr>
          <w:trHeight w:val="417"/>
          <w:jc w:val="center"/>
        </w:trPr>
        <w:tc>
          <w:tcPr>
            <w:tcW w:w="2088" w:type="dxa"/>
            <w:gridSpan w:val="2"/>
            <w:vMerge/>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rPr>
                <w:rFonts w:eastAsiaTheme="minorHAnsi"/>
                <w:lang w:val="ru-RU"/>
              </w:rPr>
            </w:pPr>
          </w:p>
        </w:tc>
        <w:tc>
          <w:tcPr>
            <w:tcW w:w="1858" w:type="dxa"/>
            <w:vMerge/>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rPr>
                <w:rFonts w:eastAsiaTheme="minorHAnsi"/>
                <w:lang w:val="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themeFill="background1"/>
          </w:tcPr>
          <w:p w:rsidR="00B16EBE" w:rsidRPr="00B16EBE" w:rsidRDefault="00B16EBE" w:rsidP="00B16EBE">
            <w:pPr>
              <w:rPr>
                <w:rFonts w:eastAsiaTheme="minorHAnsi"/>
                <w:lang w:val="ru-RU"/>
              </w:rPr>
            </w:pPr>
            <w:r w:rsidRPr="00B16EBE">
              <w:rPr>
                <w:rFonts w:eastAsiaTheme="minorHAnsi"/>
                <w:lang w:val="ru-RU"/>
              </w:rPr>
              <w:t>I</w:t>
            </w:r>
          </w:p>
        </w:tc>
        <w:tc>
          <w:tcPr>
            <w:tcW w:w="1218" w:type="dxa"/>
            <w:tcBorders>
              <w:top w:val="single" w:sz="4" w:space="0" w:color="auto"/>
              <w:left w:val="single" w:sz="4" w:space="0" w:color="auto"/>
              <w:bottom w:val="single" w:sz="4" w:space="0" w:color="auto"/>
              <w:right w:val="single" w:sz="4" w:space="0" w:color="auto"/>
            </w:tcBorders>
          </w:tcPr>
          <w:p w:rsidR="00B16EBE" w:rsidRPr="00B16EBE" w:rsidRDefault="00B16EBE" w:rsidP="00B16EBE">
            <w:pPr>
              <w:rPr>
                <w:rFonts w:eastAsiaTheme="minorHAnsi"/>
                <w:lang w:val="ru-RU"/>
              </w:rPr>
            </w:pPr>
            <w:r w:rsidRPr="00B16EBE">
              <w:rPr>
                <w:rFonts w:eastAsiaTheme="minorHAnsi"/>
                <w:lang w:val="ru-RU"/>
              </w:rPr>
              <w:t>II</w:t>
            </w:r>
          </w:p>
        </w:tc>
        <w:tc>
          <w:tcPr>
            <w:tcW w:w="1218" w:type="dxa"/>
            <w:tcBorders>
              <w:top w:val="single" w:sz="4" w:space="0" w:color="auto"/>
              <w:left w:val="single" w:sz="4" w:space="0" w:color="auto"/>
              <w:bottom w:val="single" w:sz="4" w:space="0" w:color="auto"/>
              <w:right w:val="single" w:sz="4" w:space="0" w:color="auto"/>
            </w:tcBorders>
          </w:tcPr>
          <w:p w:rsidR="00B16EBE" w:rsidRPr="00B16EBE" w:rsidRDefault="00B16EBE" w:rsidP="00B16EBE">
            <w:pPr>
              <w:rPr>
                <w:rFonts w:eastAsiaTheme="minorHAnsi"/>
                <w:lang w:val="ru-RU"/>
              </w:rPr>
            </w:pPr>
            <w:r w:rsidRPr="00B16EBE">
              <w:rPr>
                <w:rFonts w:eastAsiaTheme="minorHAnsi"/>
                <w:lang w:val="ru-RU"/>
              </w:rPr>
              <w:t>III</w:t>
            </w:r>
          </w:p>
        </w:tc>
        <w:tc>
          <w:tcPr>
            <w:tcW w:w="1220" w:type="dxa"/>
            <w:tcBorders>
              <w:top w:val="single" w:sz="4" w:space="0" w:color="auto"/>
              <w:left w:val="single" w:sz="4" w:space="0" w:color="auto"/>
              <w:bottom w:val="single" w:sz="4" w:space="0" w:color="auto"/>
              <w:right w:val="single" w:sz="4" w:space="0" w:color="auto"/>
            </w:tcBorders>
          </w:tcPr>
          <w:p w:rsidR="00B16EBE" w:rsidRPr="00B16EBE" w:rsidRDefault="00B16EBE" w:rsidP="00B16EBE">
            <w:pPr>
              <w:rPr>
                <w:rFonts w:eastAsiaTheme="minorHAnsi"/>
                <w:lang w:val="ru-RU"/>
              </w:rPr>
            </w:pPr>
            <w:r w:rsidRPr="00B16EBE">
              <w:rPr>
                <w:rFonts w:eastAsiaTheme="minorHAnsi"/>
                <w:lang w:val="ru-RU"/>
              </w:rPr>
              <w:t>IV</w:t>
            </w:r>
          </w:p>
        </w:tc>
        <w:tc>
          <w:tcPr>
            <w:tcW w:w="1480" w:type="dxa"/>
            <w:vMerge/>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rPr>
                <w:rFonts w:eastAsiaTheme="minorHAnsi"/>
                <w:lang w:val="ru-RU"/>
              </w:rPr>
            </w:pPr>
          </w:p>
        </w:tc>
      </w:tr>
      <w:tr w:rsidR="00B16EBE" w:rsidRPr="00B16EBE" w:rsidTr="00B16EBE">
        <w:trPr>
          <w:trHeight w:val="417"/>
          <w:jc w:val="center"/>
        </w:trPr>
        <w:tc>
          <w:tcPr>
            <w:tcW w:w="2088" w:type="dxa"/>
            <w:gridSpan w:val="2"/>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rPr>
                <w:rFonts w:eastAsiaTheme="minorHAnsi"/>
                <w:i/>
                <w:lang w:val="ru-RU"/>
              </w:rPr>
            </w:pPr>
          </w:p>
        </w:tc>
        <w:tc>
          <w:tcPr>
            <w:tcW w:w="1858"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rPr>
                <w:rFonts w:eastAsiaTheme="minorHAnsi"/>
                <w:i/>
                <w:lang w:val="ru-RU"/>
              </w:rPr>
            </w:pPr>
            <w:r w:rsidRPr="00B16EBE">
              <w:rPr>
                <w:rFonts w:eastAsiaTheme="minorHAnsi"/>
                <w:i/>
                <w:lang w:val="ru-RU"/>
              </w:rPr>
              <w:t>Обязательная часть</w:t>
            </w:r>
          </w:p>
        </w:tc>
        <w:tc>
          <w:tcPr>
            <w:tcW w:w="6237" w:type="dxa"/>
            <w:gridSpan w:val="5"/>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rPr>
                <w:rFonts w:eastAsiaTheme="minorHAnsi"/>
                <w:lang w:val="ru-RU"/>
              </w:rPr>
            </w:pPr>
          </w:p>
        </w:tc>
      </w:tr>
      <w:tr w:rsidR="00B16EBE" w:rsidRPr="00B16EBE" w:rsidTr="00B16EBE">
        <w:trPr>
          <w:trHeight w:val="417"/>
          <w:jc w:val="center"/>
        </w:trPr>
        <w:tc>
          <w:tcPr>
            <w:tcW w:w="2088" w:type="dxa"/>
            <w:gridSpan w:val="2"/>
            <w:vMerge w:val="restart"/>
            <w:tcBorders>
              <w:top w:val="single" w:sz="4" w:space="0" w:color="auto"/>
              <w:left w:val="single" w:sz="4" w:space="0" w:color="auto"/>
              <w:right w:val="single" w:sz="4" w:space="0" w:color="auto"/>
            </w:tcBorders>
            <w:vAlign w:val="center"/>
          </w:tcPr>
          <w:p w:rsidR="00B16EBE" w:rsidRPr="00B16EBE" w:rsidRDefault="00B16EBE" w:rsidP="00B16EBE">
            <w:pPr>
              <w:rPr>
                <w:rFonts w:eastAsiaTheme="minorHAnsi"/>
                <w:lang w:val="ru-RU"/>
              </w:rPr>
            </w:pPr>
            <w:r w:rsidRPr="00B16EBE">
              <w:rPr>
                <w:rFonts w:eastAsiaTheme="minorHAnsi"/>
                <w:lang w:val="ru-RU"/>
              </w:rPr>
              <w:t xml:space="preserve">Русский язык и </w:t>
            </w:r>
          </w:p>
          <w:p w:rsidR="00B16EBE" w:rsidRPr="00B16EBE" w:rsidRDefault="00B16EBE" w:rsidP="00B16EBE">
            <w:pPr>
              <w:rPr>
                <w:rFonts w:eastAsiaTheme="minorHAnsi"/>
                <w:lang w:val="ru-RU"/>
              </w:rPr>
            </w:pPr>
            <w:r w:rsidRPr="00B16EBE">
              <w:rPr>
                <w:rFonts w:eastAsiaTheme="minorHAnsi"/>
                <w:lang w:val="ru-RU"/>
              </w:rPr>
              <w:t>литературное чтение</w:t>
            </w:r>
          </w:p>
        </w:tc>
        <w:tc>
          <w:tcPr>
            <w:tcW w:w="1858"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rPr>
                <w:rFonts w:eastAsiaTheme="minorHAnsi"/>
                <w:lang w:val="ru-RU"/>
              </w:rPr>
            </w:pPr>
            <w:r w:rsidRPr="00B16EBE">
              <w:rPr>
                <w:rFonts w:eastAsiaTheme="minorHAnsi"/>
                <w:lang w:val="ru-RU"/>
              </w:rPr>
              <w:t>Русский язык</w:t>
            </w:r>
          </w:p>
        </w:tc>
        <w:tc>
          <w:tcPr>
            <w:tcW w:w="11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6EBE" w:rsidRPr="00B16EBE" w:rsidRDefault="00B16EBE" w:rsidP="00B16EBE">
            <w:pPr>
              <w:jc w:val="center"/>
              <w:rPr>
                <w:rFonts w:eastAsiaTheme="minorHAnsi"/>
                <w:lang w:val="ru-RU"/>
              </w:rPr>
            </w:pPr>
            <w:r w:rsidRPr="00B16EBE">
              <w:rPr>
                <w:rFonts w:eastAsiaTheme="minorHAnsi"/>
                <w:lang w:val="ru-RU"/>
              </w:rPr>
              <w:t>5</w:t>
            </w:r>
          </w:p>
        </w:tc>
        <w:tc>
          <w:tcPr>
            <w:tcW w:w="1218"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jc w:val="center"/>
              <w:rPr>
                <w:rFonts w:eastAsiaTheme="minorHAnsi"/>
                <w:lang w:val="ru-RU"/>
              </w:rPr>
            </w:pPr>
            <w:r w:rsidRPr="00B16EBE">
              <w:rPr>
                <w:rFonts w:eastAsiaTheme="minorHAnsi"/>
                <w:lang w:val="ru-RU"/>
              </w:rPr>
              <w:t>5</w:t>
            </w:r>
          </w:p>
        </w:tc>
        <w:tc>
          <w:tcPr>
            <w:tcW w:w="1218"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jc w:val="center"/>
              <w:rPr>
                <w:rFonts w:eastAsiaTheme="minorHAnsi"/>
                <w:lang w:val="ru-RU"/>
              </w:rPr>
            </w:pPr>
            <w:r w:rsidRPr="00B16EBE">
              <w:rPr>
                <w:rFonts w:eastAsiaTheme="minorHAnsi"/>
                <w:lang w:val="ru-RU"/>
              </w:rPr>
              <w:t>5</w:t>
            </w:r>
          </w:p>
        </w:tc>
        <w:tc>
          <w:tcPr>
            <w:tcW w:w="1218"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jc w:val="center"/>
              <w:rPr>
                <w:rFonts w:eastAsiaTheme="minorHAnsi"/>
                <w:lang w:val="ru-RU"/>
              </w:rPr>
            </w:pPr>
            <w:r w:rsidRPr="00B16EBE">
              <w:rPr>
                <w:rFonts w:eastAsiaTheme="minorHAnsi"/>
                <w:lang w:val="ru-RU"/>
              </w:rPr>
              <w:t>5</w:t>
            </w:r>
          </w:p>
        </w:tc>
        <w:tc>
          <w:tcPr>
            <w:tcW w:w="1478"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jc w:val="center"/>
              <w:rPr>
                <w:rFonts w:eastAsiaTheme="minorHAnsi"/>
                <w:lang w:val="ru-RU"/>
              </w:rPr>
            </w:pPr>
            <w:r w:rsidRPr="00B16EBE">
              <w:rPr>
                <w:rFonts w:eastAsiaTheme="minorHAnsi"/>
                <w:lang w:val="ru-RU"/>
              </w:rPr>
              <w:t>20</w:t>
            </w:r>
          </w:p>
        </w:tc>
      </w:tr>
      <w:tr w:rsidR="00B16EBE" w:rsidRPr="00B16EBE" w:rsidTr="00B16EBE">
        <w:trPr>
          <w:trHeight w:val="417"/>
          <w:jc w:val="center"/>
        </w:trPr>
        <w:tc>
          <w:tcPr>
            <w:tcW w:w="2088" w:type="dxa"/>
            <w:gridSpan w:val="2"/>
            <w:vMerge/>
            <w:tcBorders>
              <w:left w:val="single" w:sz="4" w:space="0" w:color="auto"/>
              <w:right w:val="single" w:sz="4" w:space="0" w:color="auto"/>
            </w:tcBorders>
            <w:vAlign w:val="center"/>
          </w:tcPr>
          <w:p w:rsidR="00B16EBE" w:rsidRPr="00B16EBE" w:rsidRDefault="00B16EBE" w:rsidP="00B16EBE">
            <w:pPr>
              <w:rPr>
                <w:rFonts w:eastAsiaTheme="minorHAnsi"/>
                <w:lang w:val="ru-RU"/>
              </w:rPr>
            </w:pPr>
          </w:p>
        </w:tc>
        <w:tc>
          <w:tcPr>
            <w:tcW w:w="1858"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rPr>
                <w:rFonts w:eastAsiaTheme="minorHAnsi"/>
                <w:lang w:val="ru-RU"/>
              </w:rPr>
            </w:pPr>
            <w:r w:rsidRPr="00B16EBE">
              <w:rPr>
                <w:rFonts w:eastAsiaTheme="minorHAnsi"/>
                <w:lang w:val="ru-RU"/>
              </w:rPr>
              <w:t>Литературное чтение</w:t>
            </w:r>
          </w:p>
        </w:tc>
        <w:tc>
          <w:tcPr>
            <w:tcW w:w="11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6EBE" w:rsidRPr="00B16EBE" w:rsidRDefault="00B16EBE" w:rsidP="00B16EBE">
            <w:pPr>
              <w:jc w:val="center"/>
              <w:rPr>
                <w:rFonts w:eastAsiaTheme="minorHAnsi"/>
                <w:lang w:val="ru-RU"/>
              </w:rPr>
            </w:pPr>
            <w:r w:rsidRPr="00B16EBE">
              <w:rPr>
                <w:rFonts w:eastAsiaTheme="minorHAnsi"/>
                <w:lang w:val="ru-RU"/>
              </w:rPr>
              <w:t>4</w:t>
            </w:r>
          </w:p>
        </w:tc>
        <w:tc>
          <w:tcPr>
            <w:tcW w:w="1218"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jc w:val="center"/>
              <w:rPr>
                <w:rFonts w:eastAsiaTheme="minorHAnsi"/>
                <w:lang w:val="ru-RU"/>
              </w:rPr>
            </w:pPr>
            <w:r w:rsidRPr="00B16EBE">
              <w:rPr>
                <w:rFonts w:eastAsiaTheme="minorHAnsi"/>
                <w:lang w:val="ru-RU"/>
              </w:rPr>
              <w:t>4</w:t>
            </w:r>
          </w:p>
        </w:tc>
        <w:tc>
          <w:tcPr>
            <w:tcW w:w="1218"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jc w:val="center"/>
              <w:rPr>
                <w:rFonts w:eastAsiaTheme="minorHAnsi"/>
                <w:lang w:val="ru-RU"/>
              </w:rPr>
            </w:pPr>
            <w:r w:rsidRPr="00B16EBE">
              <w:rPr>
                <w:rFonts w:eastAsiaTheme="minorHAnsi"/>
                <w:lang w:val="ru-RU"/>
              </w:rPr>
              <w:t>4</w:t>
            </w:r>
          </w:p>
        </w:tc>
        <w:tc>
          <w:tcPr>
            <w:tcW w:w="1218"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jc w:val="center"/>
              <w:rPr>
                <w:rFonts w:eastAsiaTheme="minorHAnsi"/>
                <w:lang w:val="ru-RU"/>
              </w:rPr>
            </w:pPr>
            <w:r w:rsidRPr="00B16EBE">
              <w:rPr>
                <w:rFonts w:eastAsiaTheme="minorHAnsi"/>
                <w:lang w:val="ru-RU"/>
              </w:rPr>
              <w:t>4</w:t>
            </w:r>
          </w:p>
        </w:tc>
        <w:tc>
          <w:tcPr>
            <w:tcW w:w="1478"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jc w:val="center"/>
              <w:rPr>
                <w:rFonts w:eastAsiaTheme="minorHAnsi"/>
              </w:rPr>
            </w:pPr>
            <w:r w:rsidRPr="00B16EBE">
              <w:rPr>
                <w:rFonts w:eastAsiaTheme="minorHAnsi"/>
                <w:lang w:val="ru-RU"/>
              </w:rPr>
              <w:t>16</w:t>
            </w:r>
          </w:p>
        </w:tc>
      </w:tr>
      <w:tr w:rsidR="00B16EBE" w:rsidRPr="00B16EBE" w:rsidTr="00B16EBE">
        <w:trPr>
          <w:trHeight w:val="417"/>
          <w:jc w:val="center"/>
        </w:trPr>
        <w:tc>
          <w:tcPr>
            <w:tcW w:w="2088" w:type="dxa"/>
            <w:gridSpan w:val="2"/>
            <w:tcBorders>
              <w:left w:val="single" w:sz="4" w:space="0" w:color="auto"/>
              <w:bottom w:val="single" w:sz="4" w:space="0" w:color="auto"/>
              <w:right w:val="single" w:sz="4" w:space="0" w:color="auto"/>
            </w:tcBorders>
            <w:vAlign w:val="bottom"/>
          </w:tcPr>
          <w:p w:rsidR="00B16EBE" w:rsidRPr="00B16EBE" w:rsidRDefault="00B16EBE" w:rsidP="00B16EBE">
            <w:pPr>
              <w:rPr>
                <w:rFonts w:eastAsiaTheme="minorHAnsi"/>
                <w:lang w:val="ru-RU"/>
              </w:rPr>
            </w:pPr>
            <w:r w:rsidRPr="00B16EBE">
              <w:rPr>
                <w:rFonts w:eastAsiaTheme="minorHAnsi"/>
                <w:lang w:val="ru-RU"/>
              </w:rPr>
              <w:t>Иностранный язык</w:t>
            </w:r>
          </w:p>
        </w:tc>
        <w:tc>
          <w:tcPr>
            <w:tcW w:w="1858" w:type="dxa"/>
            <w:tcBorders>
              <w:top w:val="single" w:sz="4" w:space="0" w:color="auto"/>
              <w:left w:val="single" w:sz="4" w:space="0" w:color="auto"/>
              <w:bottom w:val="single" w:sz="4" w:space="0" w:color="auto"/>
              <w:right w:val="single" w:sz="4" w:space="0" w:color="auto"/>
            </w:tcBorders>
            <w:vAlign w:val="bottom"/>
          </w:tcPr>
          <w:p w:rsidR="00B16EBE" w:rsidRPr="00B16EBE" w:rsidRDefault="00B16EBE" w:rsidP="00B16EBE">
            <w:pPr>
              <w:rPr>
                <w:rFonts w:eastAsiaTheme="minorHAnsi"/>
                <w:lang w:val="ru-RU"/>
              </w:rPr>
            </w:pPr>
            <w:r w:rsidRPr="00B16EBE">
              <w:rPr>
                <w:rFonts w:eastAsiaTheme="minorHAnsi"/>
                <w:lang w:val="ru-RU"/>
              </w:rPr>
              <w:t>Иностранный (немецкий) язык</w:t>
            </w:r>
          </w:p>
        </w:tc>
        <w:tc>
          <w:tcPr>
            <w:tcW w:w="11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6EBE" w:rsidRPr="00B16EBE" w:rsidRDefault="00B16EBE" w:rsidP="00B16EBE">
            <w:pPr>
              <w:jc w:val="center"/>
              <w:rPr>
                <w:rFonts w:eastAsiaTheme="minorHAnsi"/>
                <w:lang w:val="ru-RU"/>
              </w:rPr>
            </w:pPr>
            <w:r w:rsidRPr="00B16EBE">
              <w:rPr>
                <w:rFonts w:eastAsiaTheme="minorHAnsi"/>
                <w:lang w:val="ru-RU"/>
              </w:rPr>
              <w:t>–</w:t>
            </w:r>
          </w:p>
        </w:tc>
        <w:tc>
          <w:tcPr>
            <w:tcW w:w="1218"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jc w:val="center"/>
              <w:rPr>
                <w:rFonts w:eastAsiaTheme="minorHAnsi"/>
                <w:lang w:val="ru-RU"/>
              </w:rPr>
            </w:pPr>
            <w:r w:rsidRPr="00B16EBE">
              <w:rPr>
                <w:rFonts w:eastAsiaTheme="minorHAnsi"/>
                <w:lang w:val="ru-RU"/>
              </w:rPr>
              <w:t>2</w:t>
            </w:r>
          </w:p>
        </w:tc>
        <w:tc>
          <w:tcPr>
            <w:tcW w:w="1218"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jc w:val="center"/>
              <w:rPr>
                <w:rFonts w:eastAsiaTheme="minorHAnsi"/>
                <w:lang w:val="ru-RU"/>
              </w:rPr>
            </w:pPr>
            <w:r w:rsidRPr="00B16EBE">
              <w:rPr>
                <w:rFonts w:eastAsiaTheme="minorHAnsi"/>
                <w:lang w:val="ru-RU"/>
              </w:rPr>
              <w:t>2</w:t>
            </w:r>
          </w:p>
        </w:tc>
        <w:tc>
          <w:tcPr>
            <w:tcW w:w="1218"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jc w:val="center"/>
              <w:rPr>
                <w:rFonts w:eastAsiaTheme="minorHAnsi"/>
                <w:lang w:val="ru-RU"/>
              </w:rPr>
            </w:pPr>
            <w:r w:rsidRPr="00B16EBE">
              <w:rPr>
                <w:rFonts w:eastAsiaTheme="minorHAnsi"/>
                <w:lang w:val="ru-RU"/>
              </w:rPr>
              <w:t>2</w:t>
            </w:r>
          </w:p>
        </w:tc>
        <w:tc>
          <w:tcPr>
            <w:tcW w:w="1478"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jc w:val="center"/>
              <w:rPr>
                <w:rFonts w:eastAsiaTheme="minorHAnsi"/>
                <w:lang w:val="ru-RU"/>
              </w:rPr>
            </w:pPr>
            <w:r w:rsidRPr="00B16EBE">
              <w:rPr>
                <w:rFonts w:eastAsiaTheme="minorHAnsi"/>
                <w:lang w:val="ru-RU"/>
              </w:rPr>
              <w:t>6</w:t>
            </w:r>
          </w:p>
        </w:tc>
      </w:tr>
      <w:tr w:rsidR="00B16EBE" w:rsidRPr="00B16EBE" w:rsidTr="00B16EBE">
        <w:trPr>
          <w:trHeight w:val="417"/>
          <w:jc w:val="center"/>
        </w:trPr>
        <w:tc>
          <w:tcPr>
            <w:tcW w:w="2088" w:type="dxa"/>
            <w:gridSpan w:val="2"/>
            <w:tcBorders>
              <w:top w:val="single" w:sz="4" w:space="0" w:color="auto"/>
              <w:left w:val="single" w:sz="4" w:space="0" w:color="auto"/>
              <w:bottom w:val="single" w:sz="4" w:space="0" w:color="auto"/>
              <w:right w:val="single" w:sz="4" w:space="0" w:color="auto"/>
            </w:tcBorders>
            <w:vAlign w:val="bottom"/>
          </w:tcPr>
          <w:p w:rsidR="00B16EBE" w:rsidRPr="00B16EBE" w:rsidRDefault="00B16EBE" w:rsidP="00B16EBE">
            <w:pPr>
              <w:rPr>
                <w:rFonts w:eastAsiaTheme="minorHAnsi"/>
                <w:lang w:val="ru-RU"/>
              </w:rPr>
            </w:pPr>
            <w:r w:rsidRPr="00B16EBE">
              <w:rPr>
                <w:rFonts w:eastAsiaTheme="minorHAnsi"/>
                <w:lang w:val="ru-RU"/>
              </w:rPr>
              <w:t>Математика и информатика</w:t>
            </w:r>
          </w:p>
        </w:tc>
        <w:tc>
          <w:tcPr>
            <w:tcW w:w="1858" w:type="dxa"/>
            <w:tcBorders>
              <w:top w:val="single" w:sz="4" w:space="0" w:color="auto"/>
              <w:left w:val="single" w:sz="4" w:space="0" w:color="auto"/>
              <w:bottom w:val="single" w:sz="4" w:space="0" w:color="auto"/>
              <w:right w:val="single" w:sz="4" w:space="0" w:color="auto"/>
            </w:tcBorders>
            <w:vAlign w:val="bottom"/>
          </w:tcPr>
          <w:p w:rsidR="00B16EBE" w:rsidRPr="00B16EBE" w:rsidRDefault="00B16EBE" w:rsidP="00B16EBE">
            <w:pPr>
              <w:rPr>
                <w:rFonts w:eastAsiaTheme="minorHAnsi"/>
                <w:lang w:val="ru-RU"/>
              </w:rPr>
            </w:pPr>
            <w:r w:rsidRPr="00B16EBE">
              <w:rPr>
                <w:rFonts w:eastAsiaTheme="minorHAnsi"/>
                <w:lang w:val="ru-RU"/>
              </w:rPr>
              <w:t xml:space="preserve">Математика </w:t>
            </w:r>
          </w:p>
        </w:tc>
        <w:tc>
          <w:tcPr>
            <w:tcW w:w="11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6EBE" w:rsidRPr="00B16EBE" w:rsidRDefault="00B16EBE" w:rsidP="00B16EBE">
            <w:pPr>
              <w:jc w:val="center"/>
              <w:rPr>
                <w:rFonts w:eastAsiaTheme="minorHAnsi"/>
                <w:lang w:val="ru-RU"/>
              </w:rPr>
            </w:pPr>
            <w:r w:rsidRPr="00B16EBE">
              <w:rPr>
                <w:rFonts w:eastAsiaTheme="minorHAnsi"/>
                <w:lang w:val="ru-RU"/>
              </w:rPr>
              <w:t>4</w:t>
            </w:r>
          </w:p>
        </w:tc>
        <w:tc>
          <w:tcPr>
            <w:tcW w:w="1218"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jc w:val="center"/>
              <w:rPr>
                <w:rFonts w:eastAsiaTheme="minorHAnsi"/>
                <w:lang w:val="ru-RU"/>
              </w:rPr>
            </w:pPr>
            <w:r w:rsidRPr="00B16EBE">
              <w:rPr>
                <w:rFonts w:eastAsiaTheme="minorHAnsi"/>
                <w:lang w:val="ru-RU"/>
              </w:rPr>
              <w:t>4</w:t>
            </w:r>
          </w:p>
        </w:tc>
        <w:tc>
          <w:tcPr>
            <w:tcW w:w="1218"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jc w:val="center"/>
              <w:rPr>
                <w:rFonts w:eastAsiaTheme="minorHAnsi"/>
                <w:lang w:val="ru-RU"/>
              </w:rPr>
            </w:pPr>
            <w:r w:rsidRPr="00B16EBE">
              <w:rPr>
                <w:rFonts w:eastAsiaTheme="minorHAnsi"/>
                <w:lang w:val="ru-RU"/>
              </w:rPr>
              <w:t>4</w:t>
            </w:r>
          </w:p>
        </w:tc>
        <w:tc>
          <w:tcPr>
            <w:tcW w:w="1220"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jc w:val="center"/>
              <w:rPr>
                <w:rFonts w:eastAsiaTheme="minorHAnsi"/>
                <w:lang w:val="ru-RU"/>
              </w:rPr>
            </w:pPr>
            <w:r w:rsidRPr="00B16EBE">
              <w:rPr>
                <w:rFonts w:eastAsiaTheme="minorHAnsi"/>
                <w:lang w:val="ru-RU"/>
              </w:rPr>
              <w:t>4</w:t>
            </w:r>
          </w:p>
        </w:tc>
        <w:tc>
          <w:tcPr>
            <w:tcW w:w="1480"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jc w:val="center"/>
              <w:rPr>
                <w:rFonts w:eastAsiaTheme="minorHAnsi"/>
                <w:lang w:val="ru-RU"/>
              </w:rPr>
            </w:pPr>
            <w:r w:rsidRPr="00B16EBE">
              <w:rPr>
                <w:rFonts w:eastAsiaTheme="minorHAnsi"/>
                <w:lang w:val="ru-RU"/>
              </w:rPr>
              <w:t>16</w:t>
            </w:r>
          </w:p>
        </w:tc>
      </w:tr>
      <w:tr w:rsidR="00B16EBE" w:rsidRPr="00B16EBE" w:rsidTr="00B16EBE">
        <w:trPr>
          <w:trHeight w:val="417"/>
          <w:jc w:val="center"/>
        </w:trPr>
        <w:tc>
          <w:tcPr>
            <w:tcW w:w="2088" w:type="dxa"/>
            <w:gridSpan w:val="2"/>
            <w:tcBorders>
              <w:top w:val="single" w:sz="4" w:space="0" w:color="auto"/>
              <w:left w:val="single" w:sz="4" w:space="0" w:color="auto"/>
              <w:bottom w:val="single" w:sz="4" w:space="0" w:color="auto"/>
              <w:right w:val="single" w:sz="4" w:space="0" w:color="auto"/>
            </w:tcBorders>
            <w:vAlign w:val="bottom"/>
          </w:tcPr>
          <w:p w:rsidR="00B16EBE" w:rsidRPr="00B16EBE" w:rsidRDefault="00B16EBE" w:rsidP="00B16EBE">
            <w:pPr>
              <w:rPr>
                <w:rFonts w:eastAsiaTheme="minorHAnsi"/>
                <w:lang w:val="ru-RU"/>
              </w:rPr>
            </w:pPr>
            <w:r w:rsidRPr="00B16EBE">
              <w:rPr>
                <w:rFonts w:eastAsiaTheme="minorHAnsi"/>
                <w:lang w:val="ru-RU"/>
              </w:rPr>
              <w:t>Обществознание и естествознание (Окружающий мир)</w:t>
            </w:r>
          </w:p>
        </w:tc>
        <w:tc>
          <w:tcPr>
            <w:tcW w:w="1858" w:type="dxa"/>
            <w:tcBorders>
              <w:top w:val="single" w:sz="4" w:space="0" w:color="auto"/>
              <w:left w:val="single" w:sz="4" w:space="0" w:color="auto"/>
              <w:bottom w:val="single" w:sz="4" w:space="0" w:color="auto"/>
              <w:right w:val="single" w:sz="4" w:space="0" w:color="auto"/>
            </w:tcBorders>
            <w:vAlign w:val="bottom"/>
          </w:tcPr>
          <w:p w:rsidR="00B16EBE" w:rsidRPr="00B16EBE" w:rsidRDefault="00B16EBE" w:rsidP="00B16EBE">
            <w:pPr>
              <w:rPr>
                <w:rFonts w:eastAsiaTheme="minorHAnsi"/>
                <w:lang w:val="ru-RU"/>
              </w:rPr>
            </w:pPr>
            <w:r w:rsidRPr="00B16EBE">
              <w:rPr>
                <w:rFonts w:eastAsiaTheme="minorHAnsi"/>
                <w:lang w:val="ru-RU"/>
              </w:rPr>
              <w:t>Окружающий мир</w:t>
            </w:r>
          </w:p>
        </w:tc>
        <w:tc>
          <w:tcPr>
            <w:tcW w:w="11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6EBE" w:rsidRPr="00B16EBE" w:rsidRDefault="00B16EBE" w:rsidP="00B16EBE">
            <w:pPr>
              <w:jc w:val="center"/>
              <w:rPr>
                <w:rFonts w:eastAsiaTheme="minorHAnsi"/>
                <w:lang w:val="ru-RU"/>
              </w:rPr>
            </w:pPr>
            <w:r w:rsidRPr="00B16EBE">
              <w:rPr>
                <w:rFonts w:eastAsiaTheme="minorHAnsi"/>
                <w:lang w:val="ru-RU"/>
              </w:rPr>
              <w:t>2</w:t>
            </w:r>
          </w:p>
        </w:tc>
        <w:tc>
          <w:tcPr>
            <w:tcW w:w="1218"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jc w:val="center"/>
              <w:rPr>
                <w:rFonts w:eastAsiaTheme="minorHAnsi"/>
                <w:lang w:val="ru-RU"/>
              </w:rPr>
            </w:pPr>
            <w:r w:rsidRPr="00B16EBE">
              <w:rPr>
                <w:rFonts w:eastAsiaTheme="minorHAnsi"/>
                <w:lang w:val="ru-RU"/>
              </w:rPr>
              <w:t>2</w:t>
            </w:r>
          </w:p>
        </w:tc>
        <w:tc>
          <w:tcPr>
            <w:tcW w:w="1218"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jc w:val="center"/>
              <w:rPr>
                <w:rFonts w:eastAsiaTheme="minorHAnsi"/>
                <w:lang w:val="ru-RU"/>
              </w:rPr>
            </w:pPr>
            <w:r w:rsidRPr="00B16EBE">
              <w:rPr>
                <w:rFonts w:eastAsiaTheme="minorHAnsi"/>
                <w:lang w:val="ru-RU"/>
              </w:rPr>
              <w:t>2</w:t>
            </w:r>
          </w:p>
        </w:tc>
        <w:tc>
          <w:tcPr>
            <w:tcW w:w="1220"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jc w:val="center"/>
              <w:rPr>
                <w:rFonts w:eastAsiaTheme="minorHAnsi"/>
                <w:lang w:val="ru-RU"/>
              </w:rPr>
            </w:pPr>
            <w:r w:rsidRPr="00B16EBE">
              <w:rPr>
                <w:rFonts w:eastAsiaTheme="minorHAnsi"/>
                <w:lang w:val="ru-RU"/>
              </w:rPr>
              <w:t>2</w:t>
            </w:r>
          </w:p>
        </w:tc>
        <w:tc>
          <w:tcPr>
            <w:tcW w:w="1480"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jc w:val="center"/>
              <w:rPr>
                <w:rFonts w:eastAsiaTheme="minorHAnsi"/>
                <w:lang w:val="ru-RU"/>
              </w:rPr>
            </w:pPr>
            <w:r w:rsidRPr="00B16EBE">
              <w:rPr>
                <w:rFonts w:eastAsiaTheme="minorHAnsi"/>
                <w:lang w:val="ru-RU"/>
              </w:rPr>
              <w:t>8</w:t>
            </w:r>
          </w:p>
        </w:tc>
      </w:tr>
      <w:tr w:rsidR="00B16EBE" w:rsidRPr="00B16EBE" w:rsidTr="00B16EBE">
        <w:trPr>
          <w:trHeight w:val="417"/>
          <w:jc w:val="center"/>
        </w:trPr>
        <w:tc>
          <w:tcPr>
            <w:tcW w:w="2088" w:type="dxa"/>
            <w:gridSpan w:val="2"/>
            <w:tcBorders>
              <w:top w:val="single" w:sz="4" w:space="0" w:color="auto"/>
              <w:left w:val="single" w:sz="4" w:space="0" w:color="auto"/>
              <w:bottom w:val="single" w:sz="4" w:space="0" w:color="auto"/>
              <w:right w:val="single" w:sz="4" w:space="0" w:color="auto"/>
            </w:tcBorders>
            <w:vAlign w:val="bottom"/>
          </w:tcPr>
          <w:p w:rsidR="00B16EBE" w:rsidRPr="00B16EBE" w:rsidRDefault="00B16EBE" w:rsidP="00B16EBE">
            <w:pPr>
              <w:rPr>
                <w:rFonts w:eastAsiaTheme="minorHAnsi"/>
                <w:lang w:val="ru-RU"/>
              </w:rPr>
            </w:pPr>
            <w:r w:rsidRPr="00B16EBE">
              <w:rPr>
                <w:rFonts w:eastAsiaTheme="minorHAnsi"/>
                <w:lang w:val="ru-RU"/>
              </w:rPr>
              <w:t>Основы религиозных культур и светской этики</w:t>
            </w:r>
          </w:p>
        </w:tc>
        <w:tc>
          <w:tcPr>
            <w:tcW w:w="1858" w:type="dxa"/>
            <w:tcBorders>
              <w:top w:val="single" w:sz="4" w:space="0" w:color="auto"/>
              <w:left w:val="single" w:sz="4" w:space="0" w:color="auto"/>
              <w:bottom w:val="single" w:sz="4" w:space="0" w:color="auto"/>
              <w:right w:val="single" w:sz="4" w:space="0" w:color="auto"/>
            </w:tcBorders>
            <w:vAlign w:val="bottom"/>
          </w:tcPr>
          <w:p w:rsidR="00B16EBE" w:rsidRPr="00B16EBE" w:rsidRDefault="00B16EBE" w:rsidP="00B16EBE">
            <w:pPr>
              <w:rPr>
                <w:rFonts w:eastAsiaTheme="minorHAnsi"/>
                <w:lang w:val="ru-RU"/>
              </w:rPr>
            </w:pPr>
            <w:r w:rsidRPr="00B16EBE">
              <w:rPr>
                <w:rFonts w:eastAsiaTheme="minorHAnsi"/>
                <w:lang w:val="ru-RU"/>
              </w:rPr>
              <w:t>Основы религиозных культур и светской этики</w:t>
            </w:r>
          </w:p>
          <w:p w:rsidR="00B16EBE" w:rsidRPr="00B16EBE" w:rsidRDefault="00B16EBE" w:rsidP="00B16EBE">
            <w:pPr>
              <w:rPr>
                <w:rFonts w:eastAsiaTheme="minorHAnsi"/>
                <w:vertAlign w:val="superscript"/>
                <w:lang w:val="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6EBE" w:rsidRPr="00B16EBE" w:rsidRDefault="00B16EBE" w:rsidP="00B16EBE">
            <w:pPr>
              <w:jc w:val="center"/>
              <w:rPr>
                <w:rFonts w:eastAsiaTheme="minorHAnsi"/>
                <w:lang w:val="ru-RU"/>
              </w:rPr>
            </w:pPr>
            <w:r w:rsidRPr="00B16EBE">
              <w:rPr>
                <w:rFonts w:eastAsiaTheme="minorHAnsi"/>
                <w:lang w:val="ru-RU"/>
              </w:rPr>
              <w:t>–</w:t>
            </w:r>
          </w:p>
        </w:tc>
        <w:tc>
          <w:tcPr>
            <w:tcW w:w="1218"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jc w:val="center"/>
              <w:rPr>
                <w:rFonts w:eastAsiaTheme="minorHAnsi"/>
                <w:lang w:val="ru-RU"/>
              </w:rPr>
            </w:pPr>
            <w:r w:rsidRPr="00B16EBE">
              <w:rPr>
                <w:rFonts w:eastAsiaTheme="minorHAnsi"/>
                <w:lang w:val="ru-RU"/>
              </w:rPr>
              <w:t>–</w:t>
            </w:r>
          </w:p>
        </w:tc>
        <w:tc>
          <w:tcPr>
            <w:tcW w:w="1218"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jc w:val="center"/>
              <w:rPr>
                <w:rFonts w:eastAsiaTheme="minorHAnsi"/>
                <w:lang w:val="ru-RU"/>
              </w:rPr>
            </w:pPr>
            <w:r w:rsidRPr="00B16EBE">
              <w:rPr>
                <w:rFonts w:eastAsiaTheme="minorHAnsi"/>
                <w:lang w:val="ru-RU"/>
              </w:rPr>
              <w:t>–</w:t>
            </w:r>
          </w:p>
        </w:tc>
        <w:tc>
          <w:tcPr>
            <w:tcW w:w="1220"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jc w:val="center"/>
              <w:rPr>
                <w:rFonts w:eastAsiaTheme="minorHAnsi"/>
                <w:color w:val="000000"/>
                <w:lang w:val="ru-RU"/>
              </w:rPr>
            </w:pPr>
            <w:r w:rsidRPr="00B16EBE">
              <w:rPr>
                <w:rFonts w:eastAsiaTheme="minorHAnsi"/>
                <w:color w:val="000000"/>
                <w:lang w:val="ru-RU"/>
              </w:rPr>
              <w:t>1</w:t>
            </w:r>
          </w:p>
        </w:tc>
        <w:tc>
          <w:tcPr>
            <w:tcW w:w="1480"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jc w:val="center"/>
              <w:rPr>
                <w:rFonts w:eastAsiaTheme="minorHAnsi"/>
                <w:color w:val="000000"/>
                <w:lang w:val="ru-RU"/>
              </w:rPr>
            </w:pPr>
            <w:r w:rsidRPr="00B16EBE">
              <w:rPr>
                <w:rFonts w:eastAsiaTheme="minorHAnsi"/>
                <w:color w:val="000000"/>
                <w:lang w:val="ru-RU"/>
              </w:rPr>
              <w:t>1</w:t>
            </w:r>
          </w:p>
        </w:tc>
      </w:tr>
      <w:tr w:rsidR="00B16EBE" w:rsidRPr="00B16EBE" w:rsidTr="00B16EBE">
        <w:trPr>
          <w:trHeight w:val="417"/>
          <w:jc w:val="center"/>
        </w:trPr>
        <w:tc>
          <w:tcPr>
            <w:tcW w:w="2088" w:type="dxa"/>
            <w:gridSpan w:val="2"/>
            <w:vMerge w:val="restart"/>
            <w:tcBorders>
              <w:top w:val="single" w:sz="4" w:space="0" w:color="auto"/>
              <w:left w:val="single" w:sz="4" w:space="0" w:color="auto"/>
              <w:right w:val="single" w:sz="4" w:space="0" w:color="auto"/>
            </w:tcBorders>
            <w:vAlign w:val="center"/>
          </w:tcPr>
          <w:p w:rsidR="00B16EBE" w:rsidRPr="00B16EBE" w:rsidRDefault="00B16EBE" w:rsidP="00B16EBE">
            <w:pPr>
              <w:rPr>
                <w:rFonts w:eastAsiaTheme="minorHAnsi"/>
                <w:lang w:val="ru-RU"/>
              </w:rPr>
            </w:pPr>
            <w:r w:rsidRPr="00B16EBE">
              <w:rPr>
                <w:rFonts w:eastAsiaTheme="minorHAnsi"/>
                <w:lang w:val="ru-RU"/>
              </w:rPr>
              <w:t>Искусство</w:t>
            </w:r>
          </w:p>
        </w:tc>
        <w:tc>
          <w:tcPr>
            <w:tcW w:w="1858"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rPr>
                <w:rFonts w:eastAsiaTheme="minorHAnsi"/>
                <w:lang w:val="ru-RU"/>
              </w:rPr>
            </w:pPr>
            <w:r w:rsidRPr="00B16EBE">
              <w:rPr>
                <w:rFonts w:eastAsiaTheme="minorHAnsi"/>
                <w:lang w:val="ru-RU"/>
              </w:rPr>
              <w:t>Изобразительное искусство</w:t>
            </w:r>
          </w:p>
        </w:tc>
        <w:tc>
          <w:tcPr>
            <w:tcW w:w="11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6EBE" w:rsidRPr="00B16EBE" w:rsidRDefault="00B16EBE" w:rsidP="00B16EBE">
            <w:pPr>
              <w:jc w:val="center"/>
              <w:rPr>
                <w:rFonts w:eastAsiaTheme="minorHAnsi"/>
                <w:lang w:val="ru-RU"/>
              </w:rPr>
            </w:pPr>
            <w:r w:rsidRPr="00B16EBE">
              <w:rPr>
                <w:rFonts w:eastAsiaTheme="minorHAnsi"/>
                <w:lang w:val="ru-RU"/>
              </w:rPr>
              <w:t>1</w:t>
            </w:r>
          </w:p>
        </w:tc>
        <w:tc>
          <w:tcPr>
            <w:tcW w:w="1218"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jc w:val="center"/>
              <w:rPr>
                <w:rFonts w:eastAsiaTheme="minorHAnsi"/>
                <w:lang w:val="ru-RU"/>
              </w:rPr>
            </w:pPr>
            <w:r w:rsidRPr="00B16EBE">
              <w:rPr>
                <w:rFonts w:eastAsiaTheme="minorHAnsi"/>
                <w:lang w:val="ru-RU"/>
              </w:rPr>
              <w:t>1</w:t>
            </w:r>
          </w:p>
        </w:tc>
        <w:tc>
          <w:tcPr>
            <w:tcW w:w="1218"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jc w:val="center"/>
              <w:rPr>
                <w:rFonts w:eastAsiaTheme="minorHAnsi"/>
                <w:lang w:val="ru-RU"/>
              </w:rPr>
            </w:pPr>
            <w:r w:rsidRPr="00B16EBE">
              <w:rPr>
                <w:rFonts w:eastAsiaTheme="minorHAnsi"/>
                <w:lang w:val="ru-RU"/>
              </w:rPr>
              <w:t>1</w:t>
            </w:r>
          </w:p>
        </w:tc>
        <w:tc>
          <w:tcPr>
            <w:tcW w:w="1220"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jc w:val="center"/>
              <w:rPr>
                <w:rFonts w:eastAsiaTheme="minorHAnsi"/>
                <w:lang w:val="ru-RU"/>
              </w:rPr>
            </w:pPr>
            <w:r w:rsidRPr="00B16EBE">
              <w:rPr>
                <w:rFonts w:eastAsiaTheme="minorHAnsi"/>
                <w:lang w:val="ru-RU"/>
              </w:rPr>
              <w:t>1</w:t>
            </w:r>
          </w:p>
        </w:tc>
        <w:tc>
          <w:tcPr>
            <w:tcW w:w="1480"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jc w:val="center"/>
              <w:rPr>
                <w:rFonts w:eastAsiaTheme="minorHAnsi"/>
                <w:lang w:val="ru-RU"/>
              </w:rPr>
            </w:pPr>
            <w:r w:rsidRPr="00B16EBE">
              <w:rPr>
                <w:rFonts w:eastAsiaTheme="minorHAnsi"/>
                <w:lang w:val="ru-RU"/>
              </w:rPr>
              <w:t>4</w:t>
            </w:r>
          </w:p>
        </w:tc>
      </w:tr>
      <w:tr w:rsidR="00B16EBE" w:rsidRPr="00B16EBE" w:rsidTr="00B16EBE">
        <w:trPr>
          <w:trHeight w:val="417"/>
          <w:jc w:val="center"/>
        </w:trPr>
        <w:tc>
          <w:tcPr>
            <w:tcW w:w="2088" w:type="dxa"/>
            <w:gridSpan w:val="2"/>
            <w:vMerge/>
            <w:tcBorders>
              <w:left w:val="single" w:sz="4" w:space="0" w:color="auto"/>
              <w:bottom w:val="single" w:sz="4" w:space="0" w:color="auto"/>
              <w:right w:val="single" w:sz="4" w:space="0" w:color="auto"/>
            </w:tcBorders>
            <w:vAlign w:val="center"/>
          </w:tcPr>
          <w:p w:rsidR="00B16EBE" w:rsidRPr="00B16EBE" w:rsidRDefault="00B16EBE" w:rsidP="00B16EBE">
            <w:pPr>
              <w:rPr>
                <w:rFonts w:eastAsiaTheme="minorHAnsi"/>
                <w:lang w:val="ru-RU"/>
              </w:rPr>
            </w:pPr>
          </w:p>
        </w:tc>
        <w:tc>
          <w:tcPr>
            <w:tcW w:w="1858"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rPr>
                <w:rFonts w:eastAsiaTheme="minorHAnsi"/>
                <w:lang w:val="ru-RU"/>
              </w:rPr>
            </w:pPr>
            <w:r w:rsidRPr="00B16EBE">
              <w:rPr>
                <w:rFonts w:eastAsiaTheme="minorHAnsi"/>
                <w:lang w:val="ru-RU"/>
              </w:rPr>
              <w:t>Музыка</w:t>
            </w:r>
          </w:p>
        </w:tc>
        <w:tc>
          <w:tcPr>
            <w:tcW w:w="11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6EBE" w:rsidRPr="00B16EBE" w:rsidRDefault="00B16EBE" w:rsidP="00B16EBE">
            <w:pPr>
              <w:jc w:val="center"/>
              <w:rPr>
                <w:rFonts w:eastAsiaTheme="minorHAnsi"/>
                <w:lang w:val="ru-RU"/>
              </w:rPr>
            </w:pPr>
            <w:r w:rsidRPr="00B16EBE">
              <w:rPr>
                <w:rFonts w:eastAsiaTheme="minorHAnsi"/>
                <w:lang w:val="ru-RU"/>
              </w:rPr>
              <w:t>1</w:t>
            </w:r>
          </w:p>
        </w:tc>
        <w:tc>
          <w:tcPr>
            <w:tcW w:w="1218"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jc w:val="center"/>
              <w:rPr>
                <w:rFonts w:eastAsiaTheme="minorHAnsi"/>
                <w:lang w:val="ru-RU"/>
              </w:rPr>
            </w:pPr>
            <w:r w:rsidRPr="00B16EBE">
              <w:rPr>
                <w:rFonts w:eastAsiaTheme="minorHAnsi"/>
                <w:lang w:val="ru-RU"/>
              </w:rPr>
              <w:t>1</w:t>
            </w:r>
          </w:p>
        </w:tc>
        <w:tc>
          <w:tcPr>
            <w:tcW w:w="1218"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jc w:val="center"/>
              <w:rPr>
                <w:rFonts w:eastAsiaTheme="minorHAnsi"/>
                <w:lang w:val="ru-RU"/>
              </w:rPr>
            </w:pPr>
            <w:r w:rsidRPr="00B16EBE">
              <w:rPr>
                <w:rFonts w:eastAsiaTheme="minorHAnsi"/>
                <w:lang w:val="ru-RU"/>
              </w:rPr>
              <w:t>1</w:t>
            </w:r>
          </w:p>
        </w:tc>
        <w:tc>
          <w:tcPr>
            <w:tcW w:w="1220"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jc w:val="center"/>
              <w:rPr>
                <w:rFonts w:eastAsiaTheme="minorHAnsi"/>
                <w:lang w:val="ru-RU"/>
              </w:rPr>
            </w:pPr>
            <w:r w:rsidRPr="00B16EBE">
              <w:rPr>
                <w:rFonts w:eastAsiaTheme="minorHAnsi"/>
                <w:lang w:val="ru-RU"/>
              </w:rPr>
              <w:t>1</w:t>
            </w:r>
          </w:p>
        </w:tc>
        <w:tc>
          <w:tcPr>
            <w:tcW w:w="1480"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jc w:val="center"/>
              <w:rPr>
                <w:rFonts w:eastAsiaTheme="minorHAnsi"/>
                <w:lang w:val="ru-RU"/>
              </w:rPr>
            </w:pPr>
            <w:r w:rsidRPr="00B16EBE">
              <w:rPr>
                <w:rFonts w:eastAsiaTheme="minorHAnsi"/>
                <w:lang w:val="ru-RU"/>
              </w:rPr>
              <w:t>4</w:t>
            </w:r>
          </w:p>
        </w:tc>
      </w:tr>
      <w:tr w:rsidR="00B16EBE" w:rsidRPr="00B16EBE" w:rsidTr="00B16EBE">
        <w:trPr>
          <w:trHeight w:val="417"/>
          <w:jc w:val="center"/>
        </w:trPr>
        <w:tc>
          <w:tcPr>
            <w:tcW w:w="2088" w:type="dxa"/>
            <w:gridSpan w:val="2"/>
            <w:tcBorders>
              <w:top w:val="single" w:sz="4" w:space="0" w:color="auto"/>
              <w:left w:val="single" w:sz="4" w:space="0" w:color="auto"/>
              <w:bottom w:val="single" w:sz="4" w:space="0" w:color="auto"/>
              <w:right w:val="single" w:sz="4" w:space="0" w:color="auto"/>
            </w:tcBorders>
            <w:vAlign w:val="bottom"/>
          </w:tcPr>
          <w:p w:rsidR="00B16EBE" w:rsidRPr="00B16EBE" w:rsidRDefault="00B16EBE" w:rsidP="00B16EBE">
            <w:pPr>
              <w:rPr>
                <w:rFonts w:eastAsiaTheme="minorHAnsi"/>
                <w:lang w:val="ru-RU"/>
              </w:rPr>
            </w:pPr>
            <w:r w:rsidRPr="00B16EBE">
              <w:rPr>
                <w:rFonts w:eastAsiaTheme="minorHAnsi"/>
                <w:lang w:val="ru-RU"/>
              </w:rPr>
              <w:t xml:space="preserve">Технология </w:t>
            </w:r>
          </w:p>
        </w:tc>
        <w:tc>
          <w:tcPr>
            <w:tcW w:w="1858" w:type="dxa"/>
            <w:tcBorders>
              <w:top w:val="single" w:sz="4" w:space="0" w:color="auto"/>
              <w:left w:val="single" w:sz="4" w:space="0" w:color="auto"/>
              <w:bottom w:val="single" w:sz="4" w:space="0" w:color="auto"/>
              <w:right w:val="single" w:sz="4" w:space="0" w:color="auto"/>
            </w:tcBorders>
            <w:vAlign w:val="bottom"/>
          </w:tcPr>
          <w:p w:rsidR="00B16EBE" w:rsidRPr="00B16EBE" w:rsidRDefault="00B16EBE" w:rsidP="00B16EBE">
            <w:pPr>
              <w:rPr>
                <w:rFonts w:eastAsiaTheme="minorHAnsi"/>
                <w:lang w:val="ru-RU"/>
              </w:rPr>
            </w:pPr>
            <w:r w:rsidRPr="00B16EBE">
              <w:rPr>
                <w:rFonts w:eastAsiaTheme="minorHAnsi"/>
                <w:lang w:val="ru-RU"/>
              </w:rPr>
              <w:t xml:space="preserve">Технология </w:t>
            </w:r>
          </w:p>
        </w:tc>
        <w:tc>
          <w:tcPr>
            <w:tcW w:w="11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6EBE" w:rsidRPr="00B16EBE" w:rsidRDefault="00B16EBE" w:rsidP="00B16EBE">
            <w:pPr>
              <w:jc w:val="center"/>
              <w:rPr>
                <w:rFonts w:eastAsiaTheme="minorHAnsi"/>
                <w:lang w:val="ru-RU"/>
              </w:rPr>
            </w:pPr>
            <w:r w:rsidRPr="00B16EBE">
              <w:rPr>
                <w:rFonts w:eastAsiaTheme="minorHAnsi"/>
                <w:lang w:val="ru-RU"/>
              </w:rPr>
              <w:t>1</w:t>
            </w:r>
          </w:p>
        </w:tc>
        <w:tc>
          <w:tcPr>
            <w:tcW w:w="1218"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jc w:val="center"/>
              <w:rPr>
                <w:rFonts w:eastAsiaTheme="minorHAnsi"/>
                <w:lang w:val="ru-RU"/>
              </w:rPr>
            </w:pPr>
            <w:r w:rsidRPr="00B16EBE">
              <w:rPr>
                <w:rFonts w:eastAsiaTheme="minorHAnsi"/>
                <w:lang w:val="ru-RU"/>
              </w:rPr>
              <w:t>1</w:t>
            </w:r>
          </w:p>
        </w:tc>
        <w:tc>
          <w:tcPr>
            <w:tcW w:w="1218"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jc w:val="center"/>
              <w:rPr>
                <w:rFonts w:eastAsiaTheme="minorHAnsi"/>
                <w:lang w:val="ru-RU"/>
              </w:rPr>
            </w:pPr>
            <w:r w:rsidRPr="00B16EBE">
              <w:rPr>
                <w:rFonts w:eastAsiaTheme="minorHAnsi"/>
                <w:lang w:val="ru-RU"/>
              </w:rPr>
              <w:t>1</w:t>
            </w:r>
          </w:p>
        </w:tc>
        <w:tc>
          <w:tcPr>
            <w:tcW w:w="1220"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jc w:val="center"/>
              <w:rPr>
                <w:rFonts w:eastAsiaTheme="minorHAnsi"/>
                <w:lang w:val="ru-RU"/>
              </w:rPr>
            </w:pPr>
            <w:r w:rsidRPr="00B16EBE">
              <w:rPr>
                <w:rFonts w:eastAsiaTheme="minorHAnsi"/>
                <w:lang w:val="ru-RU"/>
              </w:rPr>
              <w:t>1</w:t>
            </w:r>
          </w:p>
        </w:tc>
        <w:tc>
          <w:tcPr>
            <w:tcW w:w="1480"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jc w:val="center"/>
              <w:rPr>
                <w:rFonts w:eastAsiaTheme="minorHAnsi"/>
                <w:lang w:val="ru-RU"/>
              </w:rPr>
            </w:pPr>
            <w:r w:rsidRPr="00B16EBE">
              <w:rPr>
                <w:rFonts w:eastAsiaTheme="minorHAnsi"/>
                <w:lang w:val="ru-RU"/>
              </w:rPr>
              <w:t>4</w:t>
            </w:r>
          </w:p>
        </w:tc>
      </w:tr>
      <w:tr w:rsidR="00B16EBE" w:rsidRPr="00B16EBE" w:rsidTr="00B16EBE">
        <w:trPr>
          <w:trHeight w:val="417"/>
          <w:jc w:val="center"/>
        </w:trPr>
        <w:tc>
          <w:tcPr>
            <w:tcW w:w="2088" w:type="dxa"/>
            <w:gridSpan w:val="2"/>
            <w:tcBorders>
              <w:top w:val="single" w:sz="4" w:space="0" w:color="auto"/>
              <w:left w:val="single" w:sz="4" w:space="0" w:color="auto"/>
              <w:bottom w:val="single" w:sz="4" w:space="0" w:color="auto"/>
              <w:right w:val="single" w:sz="4" w:space="0" w:color="auto"/>
            </w:tcBorders>
            <w:vAlign w:val="bottom"/>
          </w:tcPr>
          <w:p w:rsidR="00B16EBE" w:rsidRPr="00B16EBE" w:rsidRDefault="00B16EBE" w:rsidP="00B16EBE">
            <w:pPr>
              <w:rPr>
                <w:rFonts w:eastAsiaTheme="minorHAnsi"/>
                <w:lang w:val="ru-RU"/>
              </w:rPr>
            </w:pPr>
            <w:r w:rsidRPr="00B16EBE">
              <w:rPr>
                <w:rFonts w:eastAsiaTheme="minorHAnsi"/>
                <w:lang w:val="ru-RU"/>
              </w:rPr>
              <w:t>Физическая культура</w:t>
            </w:r>
          </w:p>
        </w:tc>
        <w:tc>
          <w:tcPr>
            <w:tcW w:w="1858" w:type="dxa"/>
            <w:tcBorders>
              <w:top w:val="single" w:sz="4" w:space="0" w:color="auto"/>
              <w:left w:val="single" w:sz="4" w:space="0" w:color="auto"/>
              <w:bottom w:val="single" w:sz="4" w:space="0" w:color="auto"/>
              <w:right w:val="single" w:sz="4" w:space="0" w:color="auto"/>
            </w:tcBorders>
            <w:vAlign w:val="bottom"/>
          </w:tcPr>
          <w:p w:rsidR="00B16EBE" w:rsidRPr="00B16EBE" w:rsidRDefault="00B16EBE" w:rsidP="00B16EBE">
            <w:pPr>
              <w:rPr>
                <w:rFonts w:eastAsiaTheme="minorHAnsi"/>
                <w:lang w:val="ru-RU"/>
              </w:rPr>
            </w:pPr>
            <w:r w:rsidRPr="00B16EBE">
              <w:rPr>
                <w:rFonts w:eastAsiaTheme="minorHAnsi"/>
                <w:lang w:val="ru-RU"/>
              </w:rPr>
              <w:t>Физическая культура</w:t>
            </w:r>
          </w:p>
        </w:tc>
        <w:tc>
          <w:tcPr>
            <w:tcW w:w="11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6EBE" w:rsidRPr="00B16EBE" w:rsidRDefault="00B16EBE" w:rsidP="00B16EBE">
            <w:pPr>
              <w:jc w:val="center"/>
              <w:rPr>
                <w:rFonts w:eastAsiaTheme="minorHAnsi"/>
                <w:lang w:val="ru-RU"/>
              </w:rPr>
            </w:pPr>
            <w:r w:rsidRPr="00B16EBE">
              <w:rPr>
                <w:rFonts w:eastAsiaTheme="minorHAnsi"/>
                <w:lang w:val="ru-RU"/>
              </w:rPr>
              <w:t>2</w:t>
            </w:r>
          </w:p>
        </w:tc>
        <w:tc>
          <w:tcPr>
            <w:tcW w:w="1218"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jc w:val="center"/>
              <w:rPr>
                <w:rFonts w:eastAsiaTheme="minorHAnsi"/>
                <w:lang w:val="ru-RU"/>
              </w:rPr>
            </w:pPr>
            <w:r w:rsidRPr="00B16EBE">
              <w:rPr>
                <w:rFonts w:eastAsiaTheme="minorHAnsi"/>
                <w:lang w:val="ru-RU"/>
              </w:rPr>
              <w:t>2</w:t>
            </w:r>
          </w:p>
        </w:tc>
        <w:tc>
          <w:tcPr>
            <w:tcW w:w="1218"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jc w:val="center"/>
              <w:rPr>
                <w:rFonts w:eastAsiaTheme="minorHAnsi"/>
                <w:lang w:val="ru-RU"/>
              </w:rPr>
            </w:pPr>
            <w:r w:rsidRPr="00B16EBE">
              <w:rPr>
                <w:rFonts w:eastAsiaTheme="minorHAnsi"/>
                <w:lang w:val="ru-RU"/>
              </w:rPr>
              <w:t>2</w:t>
            </w:r>
          </w:p>
        </w:tc>
        <w:tc>
          <w:tcPr>
            <w:tcW w:w="1220"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jc w:val="center"/>
              <w:rPr>
                <w:rFonts w:eastAsiaTheme="minorHAnsi"/>
                <w:lang w:val="ru-RU"/>
              </w:rPr>
            </w:pPr>
            <w:r w:rsidRPr="00B16EBE">
              <w:rPr>
                <w:rFonts w:eastAsiaTheme="minorHAnsi"/>
                <w:lang w:val="ru-RU"/>
              </w:rPr>
              <w:t>2</w:t>
            </w:r>
          </w:p>
        </w:tc>
        <w:tc>
          <w:tcPr>
            <w:tcW w:w="1480"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jc w:val="center"/>
              <w:rPr>
                <w:rFonts w:eastAsiaTheme="minorHAnsi"/>
                <w:lang w:val="ru-RU"/>
              </w:rPr>
            </w:pPr>
            <w:r w:rsidRPr="00B16EBE">
              <w:rPr>
                <w:rFonts w:eastAsiaTheme="minorHAnsi"/>
                <w:lang w:val="ru-RU"/>
              </w:rPr>
              <w:t>8</w:t>
            </w:r>
          </w:p>
        </w:tc>
      </w:tr>
      <w:tr w:rsidR="00B16EBE" w:rsidRPr="00B16EBE" w:rsidTr="00B16EBE">
        <w:trPr>
          <w:trHeight w:val="417"/>
          <w:jc w:val="center"/>
        </w:trPr>
        <w:tc>
          <w:tcPr>
            <w:tcW w:w="3946" w:type="dxa"/>
            <w:gridSpan w:val="3"/>
            <w:tcBorders>
              <w:top w:val="single" w:sz="4" w:space="0" w:color="auto"/>
              <w:left w:val="single" w:sz="4" w:space="0" w:color="auto"/>
              <w:bottom w:val="single" w:sz="4" w:space="0" w:color="auto"/>
              <w:right w:val="single" w:sz="4" w:space="0" w:color="auto"/>
            </w:tcBorders>
            <w:vAlign w:val="bottom"/>
          </w:tcPr>
          <w:p w:rsidR="00B16EBE" w:rsidRPr="00B16EBE" w:rsidRDefault="00B16EBE" w:rsidP="00B16EBE">
            <w:pPr>
              <w:rPr>
                <w:rFonts w:eastAsiaTheme="minorHAnsi"/>
                <w:lang w:val="ru-RU"/>
              </w:rPr>
            </w:pPr>
            <w:r w:rsidRPr="00B16EBE">
              <w:rPr>
                <w:rFonts w:eastAsiaTheme="minorHAnsi"/>
                <w:lang w:val="ru-RU"/>
              </w:rPr>
              <w:t>Итого</w:t>
            </w:r>
          </w:p>
        </w:tc>
        <w:tc>
          <w:tcPr>
            <w:tcW w:w="11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6EBE" w:rsidRPr="00B16EBE" w:rsidRDefault="00B16EBE" w:rsidP="00B16EBE">
            <w:pPr>
              <w:jc w:val="center"/>
              <w:rPr>
                <w:rFonts w:eastAsiaTheme="minorHAnsi"/>
                <w:lang w:val="ru-RU"/>
              </w:rPr>
            </w:pPr>
            <w:r w:rsidRPr="00B16EBE">
              <w:rPr>
                <w:rFonts w:eastAsiaTheme="minorHAnsi"/>
                <w:lang w:val="ru-RU"/>
              </w:rPr>
              <w:t>20</w:t>
            </w:r>
          </w:p>
        </w:tc>
        <w:tc>
          <w:tcPr>
            <w:tcW w:w="1218"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jc w:val="center"/>
              <w:rPr>
                <w:rFonts w:eastAsiaTheme="minorHAnsi"/>
                <w:lang w:val="ru-RU"/>
              </w:rPr>
            </w:pPr>
            <w:r w:rsidRPr="00B16EBE">
              <w:rPr>
                <w:rFonts w:eastAsiaTheme="minorHAnsi"/>
                <w:lang w:val="ru-RU"/>
              </w:rPr>
              <w:t>22</w:t>
            </w:r>
          </w:p>
        </w:tc>
        <w:tc>
          <w:tcPr>
            <w:tcW w:w="1218"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jc w:val="center"/>
              <w:rPr>
                <w:rFonts w:eastAsiaTheme="minorHAnsi"/>
                <w:lang w:val="ru-RU"/>
              </w:rPr>
            </w:pPr>
            <w:r w:rsidRPr="00B16EBE">
              <w:rPr>
                <w:rFonts w:eastAsiaTheme="minorHAnsi"/>
                <w:lang w:val="ru-RU"/>
              </w:rPr>
              <w:t>22</w:t>
            </w:r>
          </w:p>
        </w:tc>
        <w:tc>
          <w:tcPr>
            <w:tcW w:w="1220"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jc w:val="center"/>
              <w:rPr>
                <w:rFonts w:eastAsiaTheme="minorHAnsi"/>
              </w:rPr>
            </w:pPr>
            <w:r w:rsidRPr="00B16EBE">
              <w:rPr>
                <w:rFonts w:eastAsiaTheme="minorHAnsi"/>
                <w:lang w:val="ru-RU"/>
              </w:rPr>
              <w:t>23</w:t>
            </w:r>
          </w:p>
        </w:tc>
        <w:tc>
          <w:tcPr>
            <w:tcW w:w="1480"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jc w:val="center"/>
              <w:rPr>
                <w:rFonts w:eastAsiaTheme="minorHAnsi"/>
                <w:lang w:val="ru-RU"/>
              </w:rPr>
            </w:pPr>
            <w:r w:rsidRPr="00B16EBE">
              <w:rPr>
                <w:rFonts w:eastAsiaTheme="minorHAnsi"/>
                <w:lang w:val="ru-RU"/>
              </w:rPr>
              <w:t>87</w:t>
            </w:r>
          </w:p>
        </w:tc>
      </w:tr>
      <w:tr w:rsidR="00B16EBE" w:rsidRPr="00B16EBE" w:rsidTr="00B16EBE">
        <w:trPr>
          <w:trHeight w:val="417"/>
          <w:jc w:val="center"/>
        </w:trPr>
        <w:tc>
          <w:tcPr>
            <w:tcW w:w="3946" w:type="dxa"/>
            <w:gridSpan w:val="3"/>
            <w:tcBorders>
              <w:top w:val="single" w:sz="4" w:space="0" w:color="auto"/>
              <w:left w:val="single" w:sz="4" w:space="0" w:color="auto"/>
              <w:bottom w:val="single" w:sz="4" w:space="0" w:color="auto"/>
              <w:right w:val="single" w:sz="4" w:space="0" w:color="auto"/>
            </w:tcBorders>
            <w:vAlign w:val="bottom"/>
          </w:tcPr>
          <w:p w:rsidR="00B16EBE" w:rsidRPr="00B16EBE" w:rsidRDefault="00B16EBE" w:rsidP="00B16EBE">
            <w:pPr>
              <w:rPr>
                <w:rFonts w:eastAsiaTheme="minorHAnsi"/>
                <w:lang w:val="ru-RU"/>
              </w:rPr>
            </w:pPr>
            <w:r w:rsidRPr="00B16EBE">
              <w:rPr>
                <w:rFonts w:eastAsiaTheme="minorHAnsi"/>
                <w:lang w:val="ru-RU"/>
              </w:rPr>
              <w:t>Учебные недели</w:t>
            </w:r>
          </w:p>
        </w:tc>
        <w:tc>
          <w:tcPr>
            <w:tcW w:w="11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6EBE" w:rsidRPr="00B16EBE" w:rsidRDefault="00B16EBE" w:rsidP="00B16EBE">
            <w:pPr>
              <w:jc w:val="center"/>
              <w:rPr>
                <w:rFonts w:eastAsiaTheme="minorHAnsi"/>
                <w:lang w:val="ru-RU"/>
              </w:rPr>
            </w:pPr>
            <w:r w:rsidRPr="00B16EBE">
              <w:rPr>
                <w:rFonts w:eastAsiaTheme="minorHAnsi"/>
                <w:lang w:val="ru-RU"/>
              </w:rPr>
              <w:t>33</w:t>
            </w:r>
          </w:p>
        </w:tc>
        <w:tc>
          <w:tcPr>
            <w:tcW w:w="1218"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jc w:val="center"/>
              <w:rPr>
                <w:rFonts w:eastAsiaTheme="minorHAnsi"/>
                <w:lang w:val="ru-RU"/>
              </w:rPr>
            </w:pPr>
            <w:r w:rsidRPr="00B16EBE">
              <w:rPr>
                <w:rFonts w:eastAsiaTheme="minorHAnsi"/>
                <w:lang w:val="ru-RU"/>
              </w:rPr>
              <w:t>34</w:t>
            </w:r>
          </w:p>
        </w:tc>
        <w:tc>
          <w:tcPr>
            <w:tcW w:w="1218"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jc w:val="center"/>
              <w:rPr>
                <w:rFonts w:eastAsiaTheme="minorHAnsi"/>
                <w:lang w:val="ru-RU"/>
              </w:rPr>
            </w:pPr>
            <w:r w:rsidRPr="00B16EBE">
              <w:rPr>
                <w:rFonts w:eastAsiaTheme="minorHAnsi"/>
                <w:lang w:val="ru-RU"/>
              </w:rPr>
              <w:t>34</w:t>
            </w:r>
          </w:p>
        </w:tc>
        <w:tc>
          <w:tcPr>
            <w:tcW w:w="1220"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jc w:val="center"/>
              <w:rPr>
                <w:rFonts w:eastAsiaTheme="minorHAnsi"/>
                <w:lang w:val="ru-RU"/>
              </w:rPr>
            </w:pPr>
            <w:r w:rsidRPr="00B16EBE">
              <w:rPr>
                <w:rFonts w:eastAsiaTheme="minorHAnsi"/>
                <w:lang w:val="ru-RU"/>
              </w:rPr>
              <w:t>34</w:t>
            </w:r>
          </w:p>
        </w:tc>
        <w:tc>
          <w:tcPr>
            <w:tcW w:w="1480"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jc w:val="center"/>
              <w:rPr>
                <w:rFonts w:eastAsiaTheme="minorHAnsi"/>
                <w:lang w:val="ru-RU"/>
              </w:rPr>
            </w:pPr>
            <w:r w:rsidRPr="00B16EBE">
              <w:rPr>
                <w:rFonts w:eastAsiaTheme="minorHAnsi"/>
                <w:lang w:val="ru-RU"/>
              </w:rPr>
              <w:t>135</w:t>
            </w:r>
          </w:p>
        </w:tc>
      </w:tr>
      <w:tr w:rsidR="00B16EBE" w:rsidRPr="008437D9" w:rsidTr="00B16EBE">
        <w:trPr>
          <w:trHeight w:val="634"/>
          <w:jc w:val="center"/>
        </w:trPr>
        <w:tc>
          <w:tcPr>
            <w:tcW w:w="10184" w:type="dxa"/>
            <w:gridSpan w:val="8"/>
            <w:tcBorders>
              <w:top w:val="single" w:sz="4" w:space="0" w:color="auto"/>
              <w:left w:val="single" w:sz="4" w:space="0" w:color="auto"/>
              <w:bottom w:val="single" w:sz="4" w:space="0" w:color="auto"/>
              <w:right w:val="single" w:sz="4" w:space="0" w:color="auto"/>
            </w:tcBorders>
          </w:tcPr>
          <w:p w:rsidR="00B16EBE" w:rsidRPr="00B16EBE" w:rsidRDefault="00B16EBE" w:rsidP="00B16EBE">
            <w:pPr>
              <w:jc w:val="center"/>
              <w:rPr>
                <w:rFonts w:eastAsiaTheme="minorHAnsi"/>
                <w:i/>
                <w:lang w:val="ru-RU"/>
              </w:rPr>
            </w:pPr>
            <w:r w:rsidRPr="00B16EBE">
              <w:rPr>
                <w:rFonts w:eastAsiaTheme="minorHAnsi"/>
                <w:i/>
                <w:lang w:val="ru-RU"/>
              </w:rPr>
              <w:t>Часть, формируемая участниками образовательных отношений</w:t>
            </w:r>
          </w:p>
        </w:tc>
      </w:tr>
      <w:tr w:rsidR="00B16EBE" w:rsidRPr="00B16EBE" w:rsidTr="00B16EBE">
        <w:trPr>
          <w:trHeight w:val="634"/>
          <w:jc w:val="center"/>
        </w:trPr>
        <w:tc>
          <w:tcPr>
            <w:tcW w:w="1973" w:type="dxa"/>
            <w:tcBorders>
              <w:top w:val="single" w:sz="4" w:space="0" w:color="auto"/>
              <w:left w:val="single" w:sz="4" w:space="0" w:color="auto"/>
              <w:bottom w:val="single" w:sz="4" w:space="0" w:color="auto"/>
              <w:right w:val="single" w:sz="4" w:space="0" w:color="auto"/>
            </w:tcBorders>
          </w:tcPr>
          <w:p w:rsidR="00B16EBE" w:rsidRPr="00B16EBE" w:rsidRDefault="00B16EBE" w:rsidP="00B16EBE">
            <w:pPr>
              <w:rPr>
                <w:rFonts w:eastAsiaTheme="minorHAnsi"/>
                <w:lang w:val="ru-RU"/>
              </w:rPr>
            </w:pPr>
            <w:r w:rsidRPr="00B16EBE">
              <w:rPr>
                <w:rFonts w:eastAsiaTheme="minorHAnsi"/>
                <w:lang w:val="ru-RU"/>
              </w:rPr>
              <w:t>Физическая культура</w:t>
            </w:r>
          </w:p>
        </w:tc>
        <w:tc>
          <w:tcPr>
            <w:tcW w:w="1973" w:type="dxa"/>
            <w:gridSpan w:val="2"/>
            <w:tcBorders>
              <w:top w:val="single" w:sz="4" w:space="0" w:color="auto"/>
              <w:left w:val="single" w:sz="4" w:space="0" w:color="auto"/>
              <w:bottom w:val="single" w:sz="4" w:space="0" w:color="auto"/>
              <w:right w:val="single" w:sz="4" w:space="0" w:color="auto"/>
            </w:tcBorders>
          </w:tcPr>
          <w:p w:rsidR="00B16EBE" w:rsidRPr="00B16EBE" w:rsidRDefault="00B16EBE" w:rsidP="00B16EBE">
            <w:pPr>
              <w:rPr>
                <w:rFonts w:eastAsiaTheme="minorHAnsi"/>
                <w:lang w:val="ru-RU"/>
              </w:rPr>
            </w:pPr>
            <w:r w:rsidRPr="00B16EBE">
              <w:rPr>
                <w:rFonts w:eastAsiaTheme="minorHAnsi"/>
                <w:lang w:val="ru-RU"/>
              </w:rPr>
              <w:t>Подвижные игры</w:t>
            </w:r>
          </w:p>
        </w:tc>
        <w:tc>
          <w:tcPr>
            <w:tcW w:w="11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6EBE" w:rsidRPr="00B16EBE" w:rsidRDefault="00B16EBE" w:rsidP="00B16EBE">
            <w:pPr>
              <w:jc w:val="center"/>
              <w:rPr>
                <w:rFonts w:eastAsiaTheme="minorHAnsi"/>
                <w:lang w:val="ru-RU"/>
              </w:rPr>
            </w:pPr>
            <w:r w:rsidRPr="00B16EBE">
              <w:rPr>
                <w:rFonts w:eastAsiaTheme="minorHAnsi"/>
                <w:lang w:val="ru-RU"/>
              </w:rPr>
              <w:t>1</w:t>
            </w:r>
          </w:p>
        </w:tc>
        <w:tc>
          <w:tcPr>
            <w:tcW w:w="1218"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jc w:val="center"/>
              <w:rPr>
                <w:rFonts w:eastAsiaTheme="minorHAnsi"/>
                <w:lang w:val="ru-RU"/>
              </w:rPr>
            </w:pPr>
            <w:r w:rsidRPr="00B16EBE">
              <w:rPr>
                <w:rFonts w:eastAsiaTheme="minorHAnsi"/>
                <w:lang w:val="ru-RU"/>
              </w:rPr>
              <w:t>1</w:t>
            </w:r>
          </w:p>
        </w:tc>
        <w:tc>
          <w:tcPr>
            <w:tcW w:w="1218"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jc w:val="center"/>
              <w:rPr>
                <w:rFonts w:eastAsiaTheme="minorHAnsi"/>
                <w:lang w:val="ru-RU"/>
              </w:rPr>
            </w:pPr>
            <w:r w:rsidRPr="00B16EBE">
              <w:rPr>
                <w:rFonts w:eastAsiaTheme="minorHAnsi"/>
                <w:lang w:val="ru-RU"/>
              </w:rPr>
              <w:t>1</w:t>
            </w:r>
          </w:p>
        </w:tc>
        <w:tc>
          <w:tcPr>
            <w:tcW w:w="1220"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jc w:val="center"/>
              <w:rPr>
                <w:rFonts w:eastAsiaTheme="minorHAnsi"/>
                <w:lang w:val="ru-RU"/>
              </w:rPr>
            </w:pPr>
          </w:p>
        </w:tc>
        <w:tc>
          <w:tcPr>
            <w:tcW w:w="1480"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jc w:val="center"/>
              <w:rPr>
                <w:rFonts w:eastAsiaTheme="minorHAnsi"/>
                <w:lang w:val="ru-RU"/>
              </w:rPr>
            </w:pPr>
            <w:r w:rsidRPr="00B16EBE">
              <w:rPr>
                <w:rFonts w:eastAsiaTheme="minorHAnsi"/>
                <w:lang w:val="ru-RU"/>
              </w:rPr>
              <w:t>3</w:t>
            </w:r>
          </w:p>
        </w:tc>
      </w:tr>
      <w:tr w:rsidR="00B16EBE" w:rsidRPr="00B16EBE" w:rsidTr="00B16EBE">
        <w:trPr>
          <w:trHeight w:val="555"/>
          <w:jc w:val="center"/>
        </w:trPr>
        <w:tc>
          <w:tcPr>
            <w:tcW w:w="3946" w:type="dxa"/>
            <w:gridSpan w:val="3"/>
            <w:tcBorders>
              <w:top w:val="single" w:sz="4" w:space="0" w:color="auto"/>
              <w:left w:val="single" w:sz="4" w:space="0" w:color="auto"/>
              <w:bottom w:val="single" w:sz="4" w:space="0" w:color="auto"/>
              <w:right w:val="single" w:sz="4" w:space="0" w:color="auto"/>
            </w:tcBorders>
          </w:tcPr>
          <w:p w:rsidR="00B16EBE" w:rsidRPr="00B16EBE" w:rsidRDefault="00B16EBE" w:rsidP="00B16EBE">
            <w:pPr>
              <w:tabs>
                <w:tab w:val="left" w:pos="4500"/>
                <w:tab w:val="left" w:pos="9180"/>
                <w:tab w:val="left" w:pos="9360"/>
              </w:tabs>
              <w:spacing w:after="160" w:line="259" w:lineRule="auto"/>
              <w:rPr>
                <w:rFonts w:eastAsiaTheme="minorHAnsi"/>
                <w:bCs/>
                <w:lang w:val="ru-RU"/>
              </w:rPr>
            </w:pPr>
            <w:r w:rsidRPr="00B16EBE">
              <w:rPr>
                <w:rFonts w:eastAsiaTheme="minorHAnsi"/>
                <w:bCs/>
                <w:lang w:val="ru-RU"/>
              </w:rPr>
              <w:t xml:space="preserve">Максимально допустимая недельная нагрузка </w:t>
            </w:r>
          </w:p>
        </w:tc>
        <w:tc>
          <w:tcPr>
            <w:tcW w:w="11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6EBE" w:rsidRPr="00B16EBE" w:rsidRDefault="00B16EBE" w:rsidP="00B16EBE">
            <w:pPr>
              <w:tabs>
                <w:tab w:val="left" w:pos="4500"/>
                <w:tab w:val="left" w:pos="9180"/>
                <w:tab w:val="left" w:pos="9360"/>
              </w:tabs>
              <w:spacing w:after="160" w:line="259" w:lineRule="auto"/>
              <w:jc w:val="center"/>
              <w:rPr>
                <w:rFonts w:eastAsiaTheme="minorHAnsi"/>
                <w:bCs/>
                <w:lang w:val="ru-RU"/>
              </w:rPr>
            </w:pPr>
            <w:r w:rsidRPr="00B16EBE">
              <w:rPr>
                <w:rFonts w:eastAsiaTheme="minorHAnsi"/>
                <w:bCs/>
                <w:lang w:val="ru-RU"/>
              </w:rPr>
              <w:t>21</w:t>
            </w:r>
          </w:p>
        </w:tc>
        <w:tc>
          <w:tcPr>
            <w:tcW w:w="1218"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tabs>
                <w:tab w:val="left" w:pos="4500"/>
                <w:tab w:val="left" w:pos="9180"/>
                <w:tab w:val="left" w:pos="9360"/>
              </w:tabs>
              <w:spacing w:after="160" w:line="259" w:lineRule="auto"/>
              <w:jc w:val="center"/>
              <w:rPr>
                <w:rFonts w:eastAsiaTheme="minorHAnsi"/>
                <w:bCs/>
                <w:lang w:val="ru-RU"/>
              </w:rPr>
            </w:pPr>
            <w:r w:rsidRPr="00B16EBE">
              <w:rPr>
                <w:rFonts w:eastAsiaTheme="minorHAnsi"/>
                <w:bCs/>
                <w:lang w:val="ru-RU"/>
              </w:rPr>
              <w:t>23</w:t>
            </w:r>
          </w:p>
        </w:tc>
        <w:tc>
          <w:tcPr>
            <w:tcW w:w="1218"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tabs>
                <w:tab w:val="left" w:pos="4500"/>
                <w:tab w:val="left" w:pos="9180"/>
                <w:tab w:val="left" w:pos="9360"/>
              </w:tabs>
              <w:spacing w:after="160" w:line="259" w:lineRule="auto"/>
              <w:jc w:val="center"/>
              <w:rPr>
                <w:rFonts w:eastAsiaTheme="minorHAnsi"/>
                <w:bCs/>
                <w:lang w:val="ru-RU"/>
              </w:rPr>
            </w:pPr>
            <w:r w:rsidRPr="00B16EBE">
              <w:rPr>
                <w:rFonts w:eastAsiaTheme="minorHAnsi"/>
                <w:bCs/>
                <w:lang w:val="ru-RU"/>
              </w:rPr>
              <w:t>23</w:t>
            </w:r>
          </w:p>
        </w:tc>
        <w:tc>
          <w:tcPr>
            <w:tcW w:w="1220"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tabs>
                <w:tab w:val="left" w:pos="4500"/>
                <w:tab w:val="left" w:pos="9180"/>
                <w:tab w:val="left" w:pos="9360"/>
              </w:tabs>
              <w:spacing w:after="160" w:line="259" w:lineRule="auto"/>
              <w:jc w:val="center"/>
              <w:rPr>
                <w:rFonts w:eastAsiaTheme="minorHAnsi"/>
                <w:bCs/>
                <w:lang w:val="ru-RU"/>
              </w:rPr>
            </w:pPr>
            <w:r w:rsidRPr="00B16EBE">
              <w:rPr>
                <w:rFonts w:eastAsiaTheme="minorHAnsi"/>
                <w:bCs/>
                <w:lang w:val="ru-RU"/>
              </w:rPr>
              <w:t>23</w:t>
            </w:r>
          </w:p>
        </w:tc>
        <w:tc>
          <w:tcPr>
            <w:tcW w:w="1480"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tabs>
                <w:tab w:val="left" w:pos="4500"/>
                <w:tab w:val="left" w:pos="9180"/>
                <w:tab w:val="left" w:pos="9360"/>
              </w:tabs>
              <w:spacing w:after="160" w:line="259" w:lineRule="auto"/>
              <w:jc w:val="center"/>
              <w:rPr>
                <w:rFonts w:eastAsiaTheme="minorHAnsi"/>
                <w:bCs/>
                <w:lang w:val="ru-RU"/>
              </w:rPr>
            </w:pPr>
            <w:r w:rsidRPr="00B16EBE">
              <w:rPr>
                <w:rFonts w:eastAsiaTheme="minorHAnsi"/>
                <w:bCs/>
                <w:lang w:val="ru-RU"/>
              </w:rPr>
              <w:t>90</w:t>
            </w:r>
          </w:p>
        </w:tc>
      </w:tr>
    </w:tbl>
    <w:p w:rsidR="00B16EBE" w:rsidRPr="00B16EBE" w:rsidRDefault="00B16EBE" w:rsidP="00B16EBE">
      <w:pPr>
        <w:tabs>
          <w:tab w:val="left" w:pos="0"/>
        </w:tabs>
        <w:ind w:left="60"/>
        <w:jc w:val="both"/>
        <w:rPr>
          <w:rFonts w:eastAsiaTheme="minorHAnsi"/>
          <w:b/>
          <w:sz w:val="22"/>
          <w:szCs w:val="22"/>
          <w:lang w:val="ru-RU"/>
        </w:rPr>
      </w:pPr>
    </w:p>
    <w:p w:rsidR="00B16EBE" w:rsidRPr="00B16EBE" w:rsidRDefault="00B16EBE" w:rsidP="00B16EBE">
      <w:pPr>
        <w:spacing w:after="160" w:line="259" w:lineRule="auto"/>
        <w:jc w:val="both"/>
        <w:rPr>
          <w:rFonts w:eastAsiaTheme="minorHAnsi"/>
          <w:sz w:val="22"/>
          <w:szCs w:val="22"/>
          <w:lang w:val="ru-RU"/>
        </w:rPr>
      </w:pPr>
    </w:p>
    <w:p w:rsidR="00B16EBE" w:rsidRPr="00B16EBE" w:rsidRDefault="00B16EBE" w:rsidP="00B16EBE">
      <w:pPr>
        <w:spacing w:after="160" w:line="259" w:lineRule="auto"/>
        <w:ind w:left="465"/>
        <w:rPr>
          <w:rFonts w:eastAsiaTheme="minorHAnsi"/>
          <w:b/>
          <w:sz w:val="22"/>
          <w:szCs w:val="22"/>
          <w:lang w:val="ru-RU"/>
        </w:rPr>
      </w:pPr>
      <w:r>
        <w:rPr>
          <w:rFonts w:eastAsiaTheme="minorHAnsi"/>
          <w:b/>
          <w:sz w:val="22"/>
          <w:szCs w:val="22"/>
          <w:lang w:val="ru-RU"/>
        </w:rPr>
        <w:t xml:space="preserve">                                                                     </w:t>
      </w:r>
      <w:r w:rsidRPr="00B16EBE">
        <w:rPr>
          <w:rFonts w:eastAsiaTheme="minorHAnsi"/>
          <w:b/>
          <w:sz w:val="22"/>
          <w:szCs w:val="22"/>
          <w:lang w:val="ru-RU"/>
        </w:rPr>
        <w:t>Годовой учебный план</w:t>
      </w:r>
    </w:p>
    <w:p w:rsidR="00B16EBE" w:rsidRPr="00B16EBE" w:rsidRDefault="00B16EBE" w:rsidP="00B16EBE">
      <w:pPr>
        <w:jc w:val="center"/>
        <w:rPr>
          <w:rFonts w:eastAsiaTheme="minorHAnsi"/>
          <w:b/>
          <w:sz w:val="22"/>
          <w:szCs w:val="22"/>
          <w:lang w:val="ru-RU"/>
        </w:rPr>
      </w:pPr>
      <w:r w:rsidRPr="00B16EBE">
        <w:rPr>
          <w:rFonts w:eastAsiaTheme="minorHAnsi"/>
          <w:b/>
          <w:sz w:val="22"/>
          <w:szCs w:val="22"/>
          <w:lang w:val="ru-RU"/>
        </w:rPr>
        <w:t xml:space="preserve">муниципального бюджетного общеобразовательного учреждения </w:t>
      </w:r>
    </w:p>
    <w:p w:rsidR="00B16EBE" w:rsidRPr="00B16EBE" w:rsidRDefault="00B16EBE" w:rsidP="00B16EBE">
      <w:pPr>
        <w:jc w:val="center"/>
        <w:rPr>
          <w:rFonts w:eastAsiaTheme="minorHAnsi"/>
          <w:b/>
          <w:sz w:val="22"/>
          <w:szCs w:val="22"/>
          <w:lang w:val="ru-RU"/>
        </w:rPr>
      </w:pPr>
      <w:r w:rsidRPr="00B16EBE">
        <w:rPr>
          <w:rFonts w:eastAsiaTheme="minorHAnsi"/>
          <w:b/>
          <w:sz w:val="22"/>
          <w:szCs w:val="22"/>
          <w:lang w:val="ru-RU"/>
        </w:rPr>
        <w:t>Донской средней общеобразовательной школы</w:t>
      </w:r>
    </w:p>
    <w:p w:rsidR="00B16EBE" w:rsidRPr="00B16EBE" w:rsidRDefault="00B16EBE" w:rsidP="00B16EBE">
      <w:pPr>
        <w:jc w:val="center"/>
        <w:rPr>
          <w:rFonts w:eastAsiaTheme="minorHAnsi"/>
          <w:b/>
          <w:sz w:val="22"/>
          <w:szCs w:val="22"/>
          <w:lang w:val="ru-RU"/>
        </w:rPr>
      </w:pPr>
      <w:r w:rsidRPr="00B16EBE">
        <w:rPr>
          <w:rFonts w:eastAsiaTheme="minorHAnsi"/>
          <w:b/>
          <w:sz w:val="22"/>
          <w:szCs w:val="22"/>
          <w:lang w:val="ru-RU"/>
        </w:rPr>
        <w:t>на уровне начального общего образования (1-4 класс)</w:t>
      </w:r>
    </w:p>
    <w:p w:rsidR="00B16EBE" w:rsidRPr="00B16EBE" w:rsidRDefault="00B16EBE" w:rsidP="00B16EBE">
      <w:pPr>
        <w:jc w:val="center"/>
        <w:rPr>
          <w:rFonts w:eastAsiaTheme="minorHAnsi"/>
          <w:b/>
          <w:sz w:val="22"/>
          <w:szCs w:val="22"/>
          <w:lang w:val="ru-RU"/>
        </w:rPr>
      </w:pPr>
      <w:r w:rsidRPr="00B16EBE">
        <w:rPr>
          <w:rFonts w:eastAsiaTheme="minorHAnsi"/>
          <w:b/>
          <w:sz w:val="22"/>
          <w:szCs w:val="22"/>
          <w:lang w:val="ru-RU"/>
        </w:rPr>
        <w:t>на 2023-2024 учебный год</w:t>
      </w:r>
    </w:p>
    <w:p w:rsidR="00B16EBE" w:rsidRPr="00B16EBE" w:rsidRDefault="00B16EBE" w:rsidP="00B16EBE">
      <w:pPr>
        <w:rPr>
          <w:rFonts w:eastAsiaTheme="minorHAnsi"/>
          <w:b/>
          <w:sz w:val="22"/>
          <w:szCs w:val="22"/>
          <w:lang w:val="ru-RU"/>
        </w:rPr>
      </w:pPr>
    </w:p>
    <w:p w:rsidR="00B16EBE" w:rsidRPr="00B16EBE" w:rsidRDefault="00B16EBE" w:rsidP="00B16EBE">
      <w:pPr>
        <w:jc w:val="center"/>
        <w:rPr>
          <w:rFonts w:eastAsiaTheme="minorHAnsi"/>
          <w:b/>
          <w:sz w:val="22"/>
          <w:szCs w:val="22"/>
          <w:lang w:val="ru-RU"/>
        </w:rPr>
      </w:pPr>
      <w:r w:rsidRPr="00B16EBE">
        <w:rPr>
          <w:rFonts w:eastAsiaTheme="minorHAnsi"/>
          <w:b/>
          <w:sz w:val="22"/>
          <w:szCs w:val="22"/>
          <w:lang w:val="ru-RU"/>
        </w:rPr>
        <w:t>(обновленный ФГОС НОО)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0"/>
        <w:gridCol w:w="14"/>
        <w:gridCol w:w="2525"/>
        <w:gridCol w:w="865"/>
        <w:gridCol w:w="896"/>
        <w:gridCol w:w="895"/>
        <w:gridCol w:w="899"/>
        <w:gridCol w:w="1046"/>
      </w:tblGrid>
      <w:tr w:rsidR="00B16EBE" w:rsidRPr="00B16EBE" w:rsidTr="00B16EBE">
        <w:trPr>
          <w:trHeight w:val="376"/>
          <w:jc w:val="center"/>
        </w:trPr>
        <w:tc>
          <w:tcPr>
            <w:tcW w:w="2510" w:type="dxa"/>
            <w:vMerge w:val="restart"/>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rPr>
                <w:rFonts w:eastAsiaTheme="minorHAnsi"/>
                <w:bCs/>
                <w:sz w:val="22"/>
                <w:szCs w:val="22"/>
                <w:lang w:val="ru-RU"/>
              </w:rPr>
            </w:pPr>
            <w:r w:rsidRPr="00B16EBE">
              <w:rPr>
                <w:rFonts w:eastAsiaTheme="minorHAnsi"/>
                <w:bCs/>
                <w:sz w:val="22"/>
                <w:szCs w:val="22"/>
                <w:lang w:val="ru-RU"/>
              </w:rPr>
              <w:t>Предметные области</w:t>
            </w:r>
          </w:p>
        </w:tc>
        <w:tc>
          <w:tcPr>
            <w:tcW w:w="2539" w:type="dxa"/>
            <w:gridSpan w:val="2"/>
            <w:vMerge w:val="restart"/>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rPr>
                <w:rFonts w:eastAsiaTheme="minorHAnsi"/>
                <w:bCs/>
                <w:sz w:val="22"/>
                <w:szCs w:val="22"/>
                <w:lang w:val="ru-RU"/>
              </w:rPr>
            </w:pPr>
            <w:r w:rsidRPr="00B16EBE">
              <w:rPr>
                <w:rFonts w:eastAsiaTheme="minorHAnsi"/>
                <w:noProof/>
                <w:sz w:val="22"/>
                <w:szCs w:val="22"/>
                <w:lang w:val="ru-RU" w:eastAsia="ru-RU"/>
              </w:rPr>
              <mc:AlternateContent>
                <mc:Choice Requires="wps">
                  <w:drawing>
                    <wp:anchor distT="0" distB="0" distL="114300" distR="114300" simplePos="0" relativeHeight="251661312" behindDoc="0" locked="0" layoutInCell="1" allowOverlap="1" wp14:anchorId="065F4ACF" wp14:editId="10C5A5B1">
                      <wp:simplePos x="0" y="0"/>
                      <wp:positionH relativeFrom="column">
                        <wp:posOffset>-15240</wp:posOffset>
                      </wp:positionH>
                      <wp:positionV relativeFrom="paragraph">
                        <wp:posOffset>34925</wp:posOffset>
                      </wp:positionV>
                      <wp:extent cx="1458595" cy="419100"/>
                      <wp:effectExtent l="0" t="0" r="2730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8595" cy="419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C04FA" id="Прямая соединительная линия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75pt" to="113.6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"/>
                  </w:pict>
                </mc:Fallback>
              </mc:AlternateContent>
            </w:r>
            <w:r w:rsidRPr="00B16EBE">
              <w:rPr>
                <w:rFonts w:eastAsiaTheme="minorHAnsi"/>
                <w:bCs/>
                <w:sz w:val="22"/>
                <w:szCs w:val="22"/>
                <w:lang w:val="ru-RU"/>
              </w:rPr>
              <w:t>Учебные</w:t>
            </w:r>
          </w:p>
          <w:p w:rsidR="00B16EBE" w:rsidRPr="00B16EBE" w:rsidRDefault="00B16EBE" w:rsidP="00B16EBE">
            <w:pPr>
              <w:rPr>
                <w:rFonts w:eastAsiaTheme="minorHAnsi"/>
                <w:bCs/>
                <w:sz w:val="22"/>
                <w:szCs w:val="22"/>
                <w:lang w:val="ru-RU"/>
              </w:rPr>
            </w:pPr>
            <w:r w:rsidRPr="00B16EBE">
              <w:rPr>
                <w:rFonts w:eastAsiaTheme="minorHAnsi"/>
                <w:bCs/>
                <w:sz w:val="22"/>
                <w:szCs w:val="22"/>
                <w:lang w:val="ru-RU"/>
              </w:rPr>
              <w:t xml:space="preserve"> предметы</w:t>
            </w:r>
          </w:p>
          <w:p w:rsidR="00B16EBE" w:rsidRPr="00B16EBE" w:rsidRDefault="00B16EBE" w:rsidP="00B16EBE">
            <w:pPr>
              <w:rPr>
                <w:rFonts w:eastAsiaTheme="minorHAnsi"/>
                <w:sz w:val="22"/>
                <w:szCs w:val="22"/>
                <w:lang w:val="ru-RU"/>
              </w:rPr>
            </w:pPr>
            <w:r w:rsidRPr="00B16EBE">
              <w:rPr>
                <w:rFonts w:eastAsiaTheme="minorHAnsi"/>
                <w:sz w:val="22"/>
                <w:szCs w:val="22"/>
                <w:lang w:val="ru-RU"/>
              </w:rPr>
              <w:t xml:space="preserve">                      Классы</w:t>
            </w:r>
          </w:p>
        </w:tc>
        <w:tc>
          <w:tcPr>
            <w:tcW w:w="3555" w:type="dxa"/>
            <w:gridSpan w:val="4"/>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rPr>
                <w:rFonts w:eastAsiaTheme="minorHAnsi"/>
                <w:bCs/>
                <w:sz w:val="22"/>
                <w:szCs w:val="22"/>
                <w:lang w:val="ru-RU"/>
              </w:rPr>
            </w:pPr>
            <w:r w:rsidRPr="00B16EBE">
              <w:rPr>
                <w:rFonts w:eastAsiaTheme="minorHAnsi"/>
                <w:bCs/>
                <w:sz w:val="22"/>
                <w:szCs w:val="22"/>
                <w:lang w:val="ru-RU"/>
              </w:rPr>
              <w:t>Количество часов в неделю</w:t>
            </w:r>
          </w:p>
        </w:tc>
        <w:tc>
          <w:tcPr>
            <w:tcW w:w="1045" w:type="dxa"/>
            <w:vMerge w:val="restart"/>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rPr>
                <w:rFonts w:eastAsiaTheme="minorHAnsi"/>
                <w:bCs/>
                <w:sz w:val="22"/>
                <w:szCs w:val="22"/>
                <w:lang w:val="ru-RU"/>
              </w:rPr>
            </w:pPr>
            <w:r w:rsidRPr="00B16EBE">
              <w:rPr>
                <w:rFonts w:eastAsiaTheme="minorHAnsi"/>
                <w:bCs/>
                <w:sz w:val="22"/>
                <w:szCs w:val="22"/>
                <w:lang w:val="ru-RU"/>
              </w:rPr>
              <w:t>Всего</w:t>
            </w:r>
          </w:p>
        </w:tc>
      </w:tr>
      <w:tr w:rsidR="00B16EBE" w:rsidRPr="00B16EBE" w:rsidTr="00B16EBE">
        <w:trPr>
          <w:trHeight w:val="376"/>
          <w:jc w:val="center"/>
        </w:trPr>
        <w:tc>
          <w:tcPr>
            <w:tcW w:w="2510" w:type="dxa"/>
            <w:vMerge/>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rPr>
                <w:rFonts w:eastAsiaTheme="minorHAnsi"/>
                <w:sz w:val="22"/>
                <w:szCs w:val="22"/>
                <w:lang w:val="ru-RU"/>
              </w:rPr>
            </w:pPr>
          </w:p>
        </w:tc>
        <w:tc>
          <w:tcPr>
            <w:tcW w:w="2539" w:type="dxa"/>
            <w:gridSpan w:val="2"/>
            <w:vMerge/>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rPr>
                <w:rFonts w:eastAsiaTheme="minorHAnsi"/>
                <w:sz w:val="22"/>
                <w:szCs w:val="22"/>
                <w:lang w:val="ru-RU"/>
              </w:rPr>
            </w:pPr>
          </w:p>
        </w:tc>
        <w:tc>
          <w:tcPr>
            <w:tcW w:w="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6EBE" w:rsidRPr="00B16EBE" w:rsidRDefault="00B16EBE" w:rsidP="00B16EBE">
            <w:pPr>
              <w:rPr>
                <w:rFonts w:eastAsiaTheme="minorHAnsi"/>
                <w:bCs/>
                <w:sz w:val="22"/>
                <w:szCs w:val="22"/>
                <w:lang w:val="ru-RU"/>
              </w:rPr>
            </w:pPr>
            <w:r w:rsidRPr="00B16EBE">
              <w:rPr>
                <w:rFonts w:eastAsiaTheme="minorHAnsi"/>
                <w:bCs/>
                <w:sz w:val="22"/>
                <w:szCs w:val="22"/>
                <w:lang w:val="ru-RU"/>
              </w:rPr>
              <w:t xml:space="preserve">I </w:t>
            </w:r>
          </w:p>
        </w:tc>
        <w:tc>
          <w:tcPr>
            <w:tcW w:w="896"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rPr>
                <w:rFonts w:eastAsiaTheme="minorHAnsi"/>
                <w:bCs/>
                <w:sz w:val="22"/>
                <w:szCs w:val="22"/>
                <w:lang w:val="ru-RU"/>
              </w:rPr>
            </w:pPr>
            <w:r w:rsidRPr="00B16EBE">
              <w:rPr>
                <w:rFonts w:eastAsiaTheme="minorHAnsi"/>
                <w:bCs/>
                <w:sz w:val="22"/>
                <w:szCs w:val="22"/>
                <w:lang w:val="ru-RU"/>
              </w:rPr>
              <w:t>II</w:t>
            </w:r>
          </w:p>
        </w:tc>
        <w:tc>
          <w:tcPr>
            <w:tcW w:w="895"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rPr>
                <w:rFonts w:eastAsiaTheme="minorHAnsi"/>
                <w:bCs/>
                <w:sz w:val="22"/>
                <w:szCs w:val="22"/>
                <w:lang w:val="ru-RU"/>
              </w:rPr>
            </w:pPr>
            <w:r w:rsidRPr="00B16EBE">
              <w:rPr>
                <w:rFonts w:eastAsiaTheme="minorHAnsi"/>
                <w:bCs/>
                <w:sz w:val="22"/>
                <w:szCs w:val="22"/>
                <w:lang w:val="ru-RU"/>
              </w:rPr>
              <w:t>III</w:t>
            </w:r>
          </w:p>
        </w:tc>
        <w:tc>
          <w:tcPr>
            <w:tcW w:w="896"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rPr>
                <w:rFonts w:eastAsiaTheme="minorHAnsi"/>
                <w:bCs/>
                <w:sz w:val="22"/>
                <w:szCs w:val="22"/>
                <w:lang w:val="ru-RU"/>
              </w:rPr>
            </w:pPr>
            <w:r w:rsidRPr="00B16EBE">
              <w:rPr>
                <w:rFonts w:eastAsiaTheme="minorHAnsi"/>
                <w:bCs/>
                <w:sz w:val="22"/>
                <w:szCs w:val="22"/>
                <w:lang w:val="ru-RU"/>
              </w:rPr>
              <w:t>IV</w:t>
            </w:r>
          </w:p>
        </w:tc>
        <w:tc>
          <w:tcPr>
            <w:tcW w:w="1045" w:type="dxa"/>
            <w:vMerge/>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rPr>
                <w:rFonts w:eastAsiaTheme="minorHAnsi"/>
                <w:bCs/>
                <w:sz w:val="22"/>
                <w:szCs w:val="22"/>
                <w:lang w:val="ru-RU"/>
              </w:rPr>
            </w:pPr>
          </w:p>
        </w:tc>
      </w:tr>
      <w:tr w:rsidR="00B16EBE" w:rsidRPr="00B16EBE" w:rsidTr="00B16EBE">
        <w:trPr>
          <w:trHeight w:val="376"/>
          <w:jc w:val="center"/>
        </w:trPr>
        <w:tc>
          <w:tcPr>
            <w:tcW w:w="2510"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rPr>
                <w:rFonts w:eastAsiaTheme="minorHAnsi"/>
                <w:bCs/>
                <w:i/>
                <w:sz w:val="22"/>
                <w:szCs w:val="22"/>
                <w:lang w:val="ru-RU"/>
              </w:rPr>
            </w:pPr>
          </w:p>
        </w:tc>
        <w:tc>
          <w:tcPr>
            <w:tcW w:w="2539" w:type="dxa"/>
            <w:gridSpan w:val="2"/>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rPr>
                <w:rFonts w:eastAsiaTheme="minorHAnsi"/>
                <w:bCs/>
                <w:i/>
                <w:sz w:val="22"/>
                <w:szCs w:val="22"/>
                <w:lang w:val="ru-RU"/>
              </w:rPr>
            </w:pPr>
            <w:r w:rsidRPr="00B16EBE">
              <w:rPr>
                <w:rFonts w:eastAsiaTheme="minorHAnsi"/>
                <w:bCs/>
                <w:i/>
                <w:sz w:val="22"/>
                <w:szCs w:val="22"/>
                <w:lang w:val="ru-RU"/>
              </w:rPr>
              <w:t>Обязательная часть</w:t>
            </w:r>
          </w:p>
        </w:tc>
        <w:tc>
          <w:tcPr>
            <w:tcW w:w="4600" w:type="dxa"/>
            <w:gridSpan w:val="5"/>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rPr>
                <w:rFonts w:eastAsiaTheme="minorHAnsi"/>
                <w:bCs/>
                <w:sz w:val="22"/>
                <w:szCs w:val="22"/>
                <w:lang w:val="ru-RU"/>
              </w:rPr>
            </w:pPr>
          </w:p>
        </w:tc>
      </w:tr>
      <w:tr w:rsidR="00B16EBE" w:rsidRPr="00B16EBE" w:rsidTr="00B16EBE">
        <w:trPr>
          <w:trHeight w:val="376"/>
          <w:jc w:val="center"/>
        </w:trPr>
        <w:tc>
          <w:tcPr>
            <w:tcW w:w="2510" w:type="dxa"/>
            <w:vMerge w:val="restart"/>
            <w:tcBorders>
              <w:top w:val="single" w:sz="4" w:space="0" w:color="auto"/>
              <w:left w:val="single" w:sz="4" w:space="0" w:color="auto"/>
              <w:right w:val="single" w:sz="4" w:space="0" w:color="auto"/>
            </w:tcBorders>
            <w:vAlign w:val="center"/>
          </w:tcPr>
          <w:p w:rsidR="00B16EBE" w:rsidRPr="00B16EBE" w:rsidRDefault="00B16EBE" w:rsidP="00B16EBE">
            <w:pPr>
              <w:rPr>
                <w:rFonts w:eastAsiaTheme="minorHAnsi"/>
                <w:bCs/>
                <w:sz w:val="22"/>
                <w:szCs w:val="22"/>
                <w:lang w:val="ru-RU"/>
              </w:rPr>
            </w:pPr>
            <w:r w:rsidRPr="00B16EBE">
              <w:rPr>
                <w:rFonts w:eastAsiaTheme="minorHAnsi"/>
                <w:bCs/>
                <w:sz w:val="22"/>
                <w:szCs w:val="22"/>
                <w:lang w:val="ru-RU"/>
              </w:rPr>
              <w:t>Русский язык и</w:t>
            </w:r>
          </w:p>
          <w:p w:rsidR="00B16EBE" w:rsidRPr="00B16EBE" w:rsidRDefault="00B16EBE" w:rsidP="00B16EBE">
            <w:pPr>
              <w:rPr>
                <w:rFonts w:eastAsiaTheme="minorHAnsi"/>
                <w:bCs/>
                <w:sz w:val="22"/>
                <w:szCs w:val="22"/>
                <w:lang w:val="ru-RU"/>
              </w:rPr>
            </w:pPr>
            <w:r w:rsidRPr="00B16EBE">
              <w:rPr>
                <w:rFonts w:eastAsiaTheme="minorHAnsi"/>
                <w:bCs/>
                <w:sz w:val="22"/>
                <w:szCs w:val="22"/>
                <w:lang w:val="ru-RU"/>
              </w:rPr>
              <w:t>литературное чтение</w:t>
            </w:r>
          </w:p>
        </w:tc>
        <w:tc>
          <w:tcPr>
            <w:tcW w:w="2539" w:type="dxa"/>
            <w:gridSpan w:val="2"/>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rPr>
                <w:rFonts w:eastAsiaTheme="minorHAnsi"/>
                <w:bCs/>
                <w:sz w:val="22"/>
                <w:szCs w:val="22"/>
                <w:lang w:val="ru-RU"/>
              </w:rPr>
            </w:pPr>
            <w:r w:rsidRPr="00B16EBE">
              <w:rPr>
                <w:rFonts w:eastAsiaTheme="minorHAnsi"/>
                <w:bCs/>
                <w:sz w:val="22"/>
                <w:szCs w:val="22"/>
                <w:lang w:val="ru-RU"/>
              </w:rPr>
              <w:t>Русский язык</w:t>
            </w:r>
          </w:p>
        </w:tc>
        <w:tc>
          <w:tcPr>
            <w:tcW w:w="865" w:type="dxa"/>
            <w:tcBorders>
              <w:top w:val="single" w:sz="4" w:space="0" w:color="auto"/>
              <w:left w:val="single" w:sz="4" w:space="0" w:color="auto"/>
              <w:bottom w:val="single" w:sz="4" w:space="0" w:color="auto"/>
              <w:right w:val="single" w:sz="4" w:space="0" w:color="auto"/>
            </w:tcBorders>
            <w:shd w:val="clear" w:color="auto" w:fill="FFFFFF" w:themeFill="background1"/>
          </w:tcPr>
          <w:p w:rsidR="00B16EBE" w:rsidRPr="00B16EBE" w:rsidRDefault="00B16EBE" w:rsidP="00B16EBE">
            <w:pPr>
              <w:rPr>
                <w:rFonts w:eastAsiaTheme="minorHAnsi"/>
                <w:bCs/>
                <w:sz w:val="22"/>
                <w:szCs w:val="22"/>
                <w:lang w:val="ru-RU"/>
              </w:rPr>
            </w:pPr>
            <w:r w:rsidRPr="00B16EBE">
              <w:rPr>
                <w:rFonts w:eastAsiaTheme="minorHAnsi"/>
                <w:bCs/>
                <w:sz w:val="22"/>
                <w:szCs w:val="22"/>
                <w:lang w:val="ru-RU"/>
              </w:rPr>
              <w:t>165</w:t>
            </w:r>
          </w:p>
        </w:tc>
        <w:tc>
          <w:tcPr>
            <w:tcW w:w="896" w:type="dxa"/>
            <w:tcBorders>
              <w:top w:val="single" w:sz="4" w:space="0" w:color="auto"/>
              <w:left w:val="single" w:sz="4" w:space="0" w:color="auto"/>
              <w:bottom w:val="single" w:sz="4" w:space="0" w:color="auto"/>
              <w:right w:val="single" w:sz="4" w:space="0" w:color="auto"/>
            </w:tcBorders>
            <w:shd w:val="clear" w:color="auto" w:fill="FFFFFF" w:themeFill="background1"/>
          </w:tcPr>
          <w:p w:rsidR="00B16EBE" w:rsidRPr="00B16EBE" w:rsidRDefault="00B16EBE" w:rsidP="00B16EBE">
            <w:pPr>
              <w:rPr>
                <w:rFonts w:eastAsiaTheme="minorHAnsi"/>
                <w:sz w:val="22"/>
                <w:szCs w:val="22"/>
                <w:lang w:val="ru-RU"/>
              </w:rPr>
            </w:pPr>
            <w:r w:rsidRPr="00B16EBE">
              <w:rPr>
                <w:rFonts w:eastAsiaTheme="minorHAnsi"/>
                <w:bCs/>
                <w:sz w:val="22"/>
                <w:szCs w:val="22"/>
                <w:lang w:val="ru-RU"/>
              </w:rPr>
              <w:t>170</w:t>
            </w:r>
          </w:p>
        </w:tc>
        <w:tc>
          <w:tcPr>
            <w:tcW w:w="895" w:type="dxa"/>
            <w:tcBorders>
              <w:top w:val="single" w:sz="4" w:space="0" w:color="auto"/>
              <w:left w:val="single" w:sz="4" w:space="0" w:color="auto"/>
              <w:bottom w:val="single" w:sz="4" w:space="0" w:color="auto"/>
              <w:right w:val="single" w:sz="4" w:space="0" w:color="auto"/>
            </w:tcBorders>
          </w:tcPr>
          <w:p w:rsidR="00B16EBE" w:rsidRPr="00B16EBE" w:rsidRDefault="00B16EBE" w:rsidP="00B16EBE">
            <w:pPr>
              <w:rPr>
                <w:rFonts w:eastAsiaTheme="minorHAnsi"/>
                <w:sz w:val="22"/>
                <w:szCs w:val="22"/>
                <w:lang w:val="ru-RU"/>
              </w:rPr>
            </w:pPr>
            <w:r w:rsidRPr="00B16EBE">
              <w:rPr>
                <w:rFonts w:eastAsiaTheme="minorHAnsi"/>
                <w:bCs/>
                <w:sz w:val="22"/>
                <w:szCs w:val="22"/>
                <w:lang w:val="ru-RU"/>
              </w:rPr>
              <w:t>170</w:t>
            </w:r>
          </w:p>
        </w:tc>
        <w:tc>
          <w:tcPr>
            <w:tcW w:w="896" w:type="dxa"/>
            <w:tcBorders>
              <w:top w:val="single" w:sz="4" w:space="0" w:color="auto"/>
              <w:left w:val="single" w:sz="4" w:space="0" w:color="auto"/>
              <w:bottom w:val="single" w:sz="4" w:space="0" w:color="auto"/>
              <w:right w:val="single" w:sz="4" w:space="0" w:color="auto"/>
            </w:tcBorders>
          </w:tcPr>
          <w:p w:rsidR="00B16EBE" w:rsidRPr="00B16EBE" w:rsidRDefault="00B16EBE" w:rsidP="00B16EBE">
            <w:pPr>
              <w:rPr>
                <w:rFonts w:eastAsiaTheme="minorHAnsi"/>
                <w:sz w:val="22"/>
                <w:szCs w:val="22"/>
                <w:lang w:val="ru-RU"/>
              </w:rPr>
            </w:pPr>
            <w:r w:rsidRPr="00B16EBE">
              <w:rPr>
                <w:rFonts w:eastAsiaTheme="minorHAnsi"/>
                <w:bCs/>
                <w:sz w:val="22"/>
                <w:szCs w:val="22"/>
                <w:lang w:val="ru-RU"/>
              </w:rPr>
              <w:t>170</w:t>
            </w:r>
          </w:p>
        </w:tc>
        <w:tc>
          <w:tcPr>
            <w:tcW w:w="1045" w:type="dxa"/>
            <w:tcBorders>
              <w:top w:val="single" w:sz="4" w:space="0" w:color="auto"/>
              <w:left w:val="single" w:sz="4" w:space="0" w:color="auto"/>
              <w:bottom w:val="single" w:sz="4" w:space="0" w:color="auto"/>
              <w:right w:val="single" w:sz="4" w:space="0" w:color="auto"/>
            </w:tcBorders>
          </w:tcPr>
          <w:p w:rsidR="00B16EBE" w:rsidRPr="00B16EBE" w:rsidRDefault="00B16EBE" w:rsidP="00B16EBE">
            <w:pPr>
              <w:rPr>
                <w:rFonts w:eastAsiaTheme="minorHAnsi"/>
                <w:bCs/>
                <w:sz w:val="22"/>
                <w:szCs w:val="22"/>
                <w:lang w:val="ru-RU"/>
              </w:rPr>
            </w:pPr>
            <w:r w:rsidRPr="00B16EBE">
              <w:rPr>
                <w:rFonts w:eastAsiaTheme="minorHAnsi"/>
                <w:bCs/>
                <w:sz w:val="22"/>
                <w:szCs w:val="22"/>
                <w:lang w:val="ru-RU"/>
              </w:rPr>
              <w:t>675</w:t>
            </w:r>
          </w:p>
        </w:tc>
      </w:tr>
      <w:tr w:rsidR="00B16EBE" w:rsidRPr="00B16EBE" w:rsidTr="00B16EBE">
        <w:trPr>
          <w:trHeight w:val="376"/>
          <w:jc w:val="center"/>
        </w:trPr>
        <w:tc>
          <w:tcPr>
            <w:tcW w:w="2510" w:type="dxa"/>
            <w:vMerge/>
            <w:tcBorders>
              <w:left w:val="single" w:sz="4" w:space="0" w:color="auto"/>
              <w:right w:val="single" w:sz="4" w:space="0" w:color="auto"/>
            </w:tcBorders>
            <w:vAlign w:val="center"/>
          </w:tcPr>
          <w:p w:rsidR="00B16EBE" w:rsidRPr="00B16EBE" w:rsidRDefault="00B16EBE" w:rsidP="00B16EBE">
            <w:pPr>
              <w:rPr>
                <w:rFonts w:eastAsiaTheme="minorHAnsi"/>
                <w:bCs/>
                <w:sz w:val="22"/>
                <w:szCs w:val="22"/>
                <w:lang w:val="ru-RU"/>
              </w:rPr>
            </w:pPr>
          </w:p>
        </w:tc>
        <w:tc>
          <w:tcPr>
            <w:tcW w:w="2539" w:type="dxa"/>
            <w:gridSpan w:val="2"/>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rPr>
                <w:rFonts w:eastAsiaTheme="minorHAnsi"/>
                <w:bCs/>
                <w:sz w:val="22"/>
                <w:szCs w:val="22"/>
                <w:lang w:val="ru-RU"/>
              </w:rPr>
            </w:pPr>
            <w:r w:rsidRPr="00B16EBE">
              <w:rPr>
                <w:rFonts w:eastAsiaTheme="minorHAnsi"/>
                <w:bCs/>
                <w:sz w:val="22"/>
                <w:szCs w:val="22"/>
                <w:lang w:val="ru-RU"/>
              </w:rPr>
              <w:t>Литературное чтение</w:t>
            </w:r>
          </w:p>
        </w:tc>
        <w:tc>
          <w:tcPr>
            <w:tcW w:w="865" w:type="dxa"/>
            <w:tcBorders>
              <w:top w:val="single" w:sz="4" w:space="0" w:color="auto"/>
              <w:left w:val="single" w:sz="4" w:space="0" w:color="auto"/>
              <w:bottom w:val="single" w:sz="4" w:space="0" w:color="auto"/>
              <w:right w:val="single" w:sz="4" w:space="0" w:color="auto"/>
            </w:tcBorders>
            <w:shd w:val="clear" w:color="auto" w:fill="FFFFFF" w:themeFill="background1"/>
          </w:tcPr>
          <w:p w:rsidR="00B16EBE" w:rsidRPr="00B16EBE" w:rsidRDefault="00B16EBE" w:rsidP="00B16EBE">
            <w:pPr>
              <w:rPr>
                <w:rFonts w:eastAsiaTheme="minorHAnsi"/>
                <w:sz w:val="22"/>
                <w:szCs w:val="22"/>
                <w:lang w:val="ru-RU"/>
              </w:rPr>
            </w:pPr>
            <w:r w:rsidRPr="00B16EBE">
              <w:rPr>
                <w:rFonts w:eastAsiaTheme="minorHAnsi"/>
                <w:bCs/>
                <w:sz w:val="22"/>
                <w:szCs w:val="22"/>
                <w:lang w:val="ru-RU"/>
              </w:rPr>
              <w:t>132</w:t>
            </w:r>
          </w:p>
        </w:tc>
        <w:tc>
          <w:tcPr>
            <w:tcW w:w="896" w:type="dxa"/>
            <w:tcBorders>
              <w:top w:val="single" w:sz="4" w:space="0" w:color="auto"/>
              <w:left w:val="single" w:sz="4" w:space="0" w:color="auto"/>
              <w:bottom w:val="single" w:sz="4" w:space="0" w:color="auto"/>
              <w:right w:val="single" w:sz="4" w:space="0" w:color="auto"/>
            </w:tcBorders>
            <w:shd w:val="clear" w:color="auto" w:fill="FFFFFF" w:themeFill="background1"/>
          </w:tcPr>
          <w:p w:rsidR="00B16EBE" w:rsidRPr="00B16EBE" w:rsidRDefault="00B16EBE" w:rsidP="00B16EBE">
            <w:pPr>
              <w:rPr>
                <w:rFonts w:eastAsiaTheme="minorHAnsi"/>
                <w:sz w:val="22"/>
                <w:szCs w:val="22"/>
                <w:lang w:val="ru-RU"/>
              </w:rPr>
            </w:pPr>
            <w:r w:rsidRPr="00B16EBE">
              <w:rPr>
                <w:rFonts w:eastAsiaTheme="minorHAnsi"/>
                <w:bCs/>
                <w:sz w:val="22"/>
                <w:szCs w:val="22"/>
                <w:lang w:val="ru-RU"/>
              </w:rPr>
              <w:t>136</w:t>
            </w:r>
          </w:p>
        </w:tc>
        <w:tc>
          <w:tcPr>
            <w:tcW w:w="895" w:type="dxa"/>
            <w:tcBorders>
              <w:top w:val="single" w:sz="4" w:space="0" w:color="auto"/>
              <w:left w:val="single" w:sz="4" w:space="0" w:color="auto"/>
              <w:bottom w:val="single" w:sz="4" w:space="0" w:color="auto"/>
              <w:right w:val="single" w:sz="4" w:space="0" w:color="auto"/>
            </w:tcBorders>
          </w:tcPr>
          <w:p w:rsidR="00B16EBE" w:rsidRPr="00B16EBE" w:rsidRDefault="00B16EBE" w:rsidP="00B16EBE">
            <w:pPr>
              <w:rPr>
                <w:rFonts w:eastAsiaTheme="minorHAnsi"/>
                <w:sz w:val="22"/>
                <w:szCs w:val="22"/>
                <w:lang w:val="ru-RU"/>
              </w:rPr>
            </w:pPr>
            <w:r w:rsidRPr="00B16EBE">
              <w:rPr>
                <w:rFonts w:eastAsiaTheme="minorHAnsi"/>
                <w:bCs/>
                <w:sz w:val="22"/>
                <w:szCs w:val="22"/>
                <w:lang w:val="ru-RU"/>
              </w:rPr>
              <w:t>136</w:t>
            </w:r>
          </w:p>
        </w:tc>
        <w:tc>
          <w:tcPr>
            <w:tcW w:w="896" w:type="dxa"/>
            <w:tcBorders>
              <w:top w:val="single" w:sz="4" w:space="0" w:color="auto"/>
              <w:left w:val="single" w:sz="4" w:space="0" w:color="auto"/>
              <w:bottom w:val="single" w:sz="4" w:space="0" w:color="auto"/>
              <w:right w:val="single" w:sz="4" w:space="0" w:color="auto"/>
            </w:tcBorders>
          </w:tcPr>
          <w:p w:rsidR="00B16EBE" w:rsidRPr="00B16EBE" w:rsidRDefault="00B16EBE" w:rsidP="00B16EBE">
            <w:pPr>
              <w:rPr>
                <w:rFonts w:eastAsiaTheme="minorHAnsi"/>
                <w:bCs/>
                <w:sz w:val="22"/>
                <w:szCs w:val="22"/>
                <w:lang w:val="ru-RU"/>
              </w:rPr>
            </w:pPr>
            <w:r w:rsidRPr="00B16EBE">
              <w:rPr>
                <w:rFonts w:eastAsiaTheme="minorHAnsi"/>
                <w:bCs/>
                <w:sz w:val="22"/>
                <w:szCs w:val="22"/>
                <w:lang w:val="ru-RU"/>
              </w:rPr>
              <w:t>136</w:t>
            </w:r>
          </w:p>
        </w:tc>
        <w:tc>
          <w:tcPr>
            <w:tcW w:w="1045" w:type="dxa"/>
            <w:tcBorders>
              <w:top w:val="single" w:sz="4" w:space="0" w:color="auto"/>
              <w:left w:val="single" w:sz="4" w:space="0" w:color="auto"/>
              <w:bottom w:val="single" w:sz="4" w:space="0" w:color="auto"/>
              <w:right w:val="single" w:sz="4" w:space="0" w:color="auto"/>
            </w:tcBorders>
          </w:tcPr>
          <w:p w:rsidR="00B16EBE" w:rsidRPr="00B16EBE" w:rsidRDefault="00B16EBE" w:rsidP="00B16EBE">
            <w:pPr>
              <w:rPr>
                <w:rFonts w:eastAsiaTheme="minorHAnsi"/>
                <w:bCs/>
                <w:sz w:val="22"/>
                <w:szCs w:val="22"/>
              </w:rPr>
            </w:pPr>
            <w:r w:rsidRPr="00B16EBE">
              <w:rPr>
                <w:rFonts w:eastAsiaTheme="minorHAnsi"/>
                <w:bCs/>
                <w:sz w:val="22"/>
                <w:szCs w:val="22"/>
                <w:lang w:val="ru-RU"/>
              </w:rPr>
              <w:t>540</w:t>
            </w:r>
          </w:p>
        </w:tc>
      </w:tr>
      <w:tr w:rsidR="00B16EBE" w:rsidRPr="00B16EBE" w:rsidTr="00B16EBE">
        <w:trPr>
          <w:trHeight w:val="376"/>
          <w:jc w:val="center"/>
        </w:trPr>
        <w:tc>
          <w:tcPr>
            <w:tcW w:w="2510" w:type="dxa"/>
            <w:tcBorders>
              <w:left w:val="single" w:sz="4" w:space="0" w:color="auto"/>
              <w:bottom w:val="single" w:sz="4" w:space="0" w:color="auto"/>
              <w:right w:val="single" w:sz="4" w:space="0" w:color="auto"/>
            </w:tcBorders>
            <w:vAlign w:val="center"/>
          </w:tcPr>
          <w:p w:rsidR="00B16EBE" w:rsidRPr="00B16EBE" w:rsidRDefault="00B16EBE" w:rsidP="00B16EBE">
            <w:pPr>
              <w:rPr>
                <w:rFonts w:eastAsiaTheme="minorHAnsi"/>
                <w:bCs/>
                <w:sz w:val="22"/>
                <w:szCs w:val="22"/>
                <w:lang w:val="ru-RU"/>
              </w:rPr>
            </w:pPr>
            <w:r w:rsidRPr="00B16EBE">
              <w:rPr>
                <w:rFonts w:eastAsiaTheme="minorHAnsi"/>
                <w:bCs/>
                <w:sz w:val="22"/>
                <w:szCs w:val="22"/>
                <w:lang w:val="ru-RU"/>
              </w:rPr>
              <w:t>Иностранный язык</w:t>
            </w:r>
          </w:p>
        </w:tc>
        <w:tc>
          <w:tcPr>
            <w:tcW w:w="2539" w:type="dxa"/>
            <w:gridSpan w:val="2"/>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rPr>
                <w:rFonts w:eastAsiaTheme="minorHAnsi"/>
                <w:bCs/>
                <w:sz w:val="22"/>
                <w:szCs w:val="22"/>
                <w:highlight w:val="yellow"/>
                <w:lang w:val="ru-RU"/>
              </w:rPr>
            </w:pPr>
            <w:r w:rsidRPr="00B16EBE">
              <w:rPr>
                <w:rFonts w:eastAsiaTheme="minorHAnsi"/>
                <w:bCs/>
                <w:sz w:val="22"/>
                <w:szCs w:val="22"/>
                <w:lang w:val="ru-RU"/>
              </w:rPr>
              <w:t>Иностранный (немецкий) язык</w:t>
            </w:r>
          </w:p>
        </w:tc>
        <w:tc>
          <w:tcPr>
            <w:tcW w:w="865" w:type="dxa"/>
            <w:tcBorders>
              <w:top w:val="single" w:sz="4" w:space="0" w:color="auto"/>
              <w:left w:val="single" w:sz="4" w:space="0" w:color="auto"/>
              <w:bottom w:val="single" w:sz="4" w:space="0" w:color="auto"/>
              <w:right w:val="single" w:sz="4" w:space="0" w:color="auto"/>
            </w:tcBorders>
            <w:shd w:val="clear" w:color="auto" w:fill="FFFFFF" w:themeFill="background1"/>
          </w:tcPr>
          <w:p w:rsidR="00B16EBE" w:rsidRPr="00B16EBE" w:rsidRDefault="00B16EBE" w:rsidP="00B16EBE">
            <w:pPr>
              <w:rPr>
                <w:rFonts w:eastAsiaTheme="minorHAnsi"/>
                <w:bCs/>
                <w:sz w:val="22"/>
                <w:szCs w:val="22"/>
                <w:lang w:val="ru-RU"/>
              </w:rPr>
            </w:pPr>
            <w:r w:rsidRPr="00B16EBE">
              <w:rPr>
                <w:rFonts w:eastAsiaTheme="minorHAnsi"/>
                <w:sz w:val="22"/>
                <w:szCs w:val="22"/>
                <w:lang w:val="ru-RU"/>
              </w:rPr>
              <w:t>–</w:t>
            </w:r>
          </w:p>
        </w:tc>
        <w:tc>
          <w:tcPr>
            <w:tcW w:w="896" w:type="dxa"/>
            <w:tcBorders>
              <w:top w:val="single" w:sz="4" w:space="0" w:color="auto"/>
              <w:left w:val="single" w:sz="4" w:space="0" w:color="auto"/>
              <w:bottom w:val="single" w:sz="4" w:space="0" w:color="auto"/>
              <w:right w:val="single" w:sz="4" w:space="0" w:color="auto"/>
            </w:tcBorders>
            <w:shd w:val="clear" w:color="auto" w:fill="FFFFFF" w:themeFill="background1"/>
          </w:tcPr>
          <w:p w:rsidR="00B16EBE" w:rsidRPr="00B16EBE" w:rsidRDefault="00B16EBE" w:rsidP="00B16EBE">
            <w:pPr>
              <w:rPr>
                <w:rFonts w:eastAsiaTheme="minorHAnsi"/>
                <w:bCs/>
                <w:sz w:val="22"/>
                <w:szCs w:val="22"/>
                <w:lang w:val="ru-RU"/>
              </w:rPr>
            </w:pPr>
            <w:r w:rsidRPr="00B16EBE">
              <w:rPr>
                <w:rFonts w:eastAsiaTheme="minorHAnsi"/>
                <w:bCs/>
                <w:sz w:val="22"/>
                <w:szCs w:val="22"/>
                <w:lang w:val="ru-RU"/>
              </w:rPr>
              <w:t>68</w:t>
            </w:r>
          </w:p>
        </w:tc>
        <w:tc>
          <w:tcPr>
            <w:tcW w:w="895" w:type="dxa"/>
            <w:tcBorders>
              <w:top w:val="single" w:sz="4" w:space="0" w:color="auto"/>
              <w:left w:val="single" w:sz="4" w:space="0" w:color="auto"/>
              <w:bottom w:val="single" w:sz="4" w:space="0" w:color="auto"/>
              <w:right w:val="single" w:sz="4" w:space="0" w:color="auto"/>
            </w:tcBorders>
          </w:tcPr>
          <w:p w:rsidR="00B16EBE" w:rsidRPr="00B16EBE" w:rsidRDefault="00B16EBE" w:rsidP="00B16EBE">
            <w:pPr>
              <w:rPr>
                <w:rFonts w:eastAsiaTheme="minorHAnsi"/>
                <w:sz w:val="22"/>
                <w:szCs w:val="22"/>
                <w:lang w:val="ru-RU"/>
              </w:rPr>
            </w:pPr>
            <w:r w:rsidRPr="00B16EBE">
              <w:rPr>
                <w:rFonts w:eastAsiaTheme="minorHAnsi"/>
                <w:bCs/>
                <w:sz w:val="22"/>
                <w:szCs w:val="22"/>
                <w:lang w:val="ru-RU"/>
              </w:rPr>
              <w:t>68</w:t>
            </w:r>
          </w:p>
        </w:tc>
        <w:tc>
          <w:tcPr>
            <w:tcW w:w="896" w:type="dxa"/>
            <w:tcBorders>
              <w:top w:val="single" w:sz="4" w:space="0" w:color="auto"/>
              <w:left w:val="single" w:sz="4" w:space="0" w:color="auto"/>
              <w:bottom w:val="single" w:sz="4" w:space="0" w:color="auto"/>
              <w:right w:val="single" w:sz="4" w:space="0" w:color="auto"/>
            </w:tcBorders>
          </w:tcPr>
          <w:p w:rsidR="00B16EBE" w:rsidRPr="00B16EBE" w:rsidRDefault="00B16EBE" w:rsidP="00B16EBE">
            <w:pPr>
              <w:rPr>
                <w:rFonts w:eastAsiaTheme="minorHAnsi"/>
                <w:sz w:val="22"/>
                <w:szCs w:val="22"/>
                <w:lang w:val="ru-RU"/>
              </w:rPr>
            </w:pPr>
            <w:r w:rsidRPr="00B16EBE">
              <w:rPr>
                <w:rFonts w:eastAsiaTheme="minorHAnsi"/>
                <w:bCs/>
                <w:sz w:val="22"/>
                <w:szCs w:val="22"/>
                <w:lang w:val="ru-RU"/>
              </w:rPr>
              <w:t>68</w:t>
            </w:r>
          </w:p>
        </w:tc>
        <w:tc>
          <w:tcPr>
            <w:tcW w:w="1045" w:type="dxa"/>
            <w:tcBorders>
              <w:top w:val="single" w:sz="4" w:space="0" w:color="auto"/>
              <w:left w:val="single" w:sz="4" w:space="0" w:color="auto"/>
              <w:bottom w:val="single" w:sz="4" w:space="0" w:color="auto"/>
              <w:right w:val="single" w:sz="4" w:space="0" w:color="auto"/>
            </w:tcBorders>
          </w:tcPr>
          <w:p w:rsidR="00B16EBE" w:rsidRPr="00B16EBE" w:rsidRDefault="00B16EBE" w:rsidP="00B16EBE">
            <w:pPr>
              <w:rPr>
                <w:rFonts w:eastAsiaTheme="minorHAnsi"/>
                <w:bCs/>
                <w:sz w:val="22"/>
                <w:szCs w:val="22"/>
                <w:lang w:val="ru-RU"/>
              </w:rPr>
            </w:pPr>
            <w:r w:rsidRPr="00B16EBE">
              <w:rPr>
                <w:rFonts w:eastAsiaTheme="minorHAnsi"/>
                <w:bCs/>
                <w:sz w:val="22"/>
                <w:szCs w:val="22"/>
                <w:lang w:val="ru-RU"/>
              </w:rPr>
              <w:t>204</w:t>
            </w:r>
          </w:p>
        </w:tc>
      </w:tr>
      <w:tr w:rsidR="00B16EBE" w:rsidRPr="00B16EBE" w:rsidTr="00B16EBE">
        <w:trPr>
          <w:trHeight w:val="376"/>
          <w:jc w:val="center"/>
        </w:trPr>
        <w:tc>
          <w:tcPr>
            <w:tcW w:w="2510"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rPr>
                <w:rFonts w:eastAsiaTheme="minorHAnsi"/>
                <w:bCs/>
                <w:sz w:val="22"/>
                <w:szCs w:val="22"/>
                <w:lang w:val="ru-RU"/>
              </w:rPr>
            </w:pPr>
            <w:r w:rsidRPr="00B16EBE">
              <w:rPr>
                <w:rFonts w:eastAsiaTheme="minorHAnsi"/>
                <w:bCs/>
                <w:sz w:val="22"/>
                <w:szCs w:val="22"/>
                <w:lang w:val="ru-RU"/>
              </w:rPr>
              <w:t>Математика и информатика</w:t>
            </w:r>
          </w:p>
        </w:tc>
        <w:tc>
          <w:tcPr>
            <w:tcW w:w="2539" w:type="dxa"/>
            <w:gridSpan w:val="2"/>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rPr>
                <w:rFonts w:eastAsiaTheme="minorHAnsi"/>
                <w:bCs/>
                <w:sz w:val="22"/>
                <w:szCs w:val="22"/>
                <w:lang w:val="ru-RU"/>
              </w:rPr>
            </w:pPr>
            <w:r w:rsidRPr="00B16EBE">
              <w:rPr>
                <w:rFonts w:eastAsiaTheme="minorHAnsi"/>
                <w:bCs/>
                <w:sz w:val="22"/>
                <w:szCs w:val="22"/>
                <w:lang w:val="ru-RU"/>
              </w:rPr>
              <w:t>Математика</w:t>
            </w:r>
          </w:p>
        </w:tc>
        <w:tc>
          <w:tcPr>
            <w:tcW w:w="865" w:type="dxa"/>
            <w:tcBorders>
              <w:top w:val="single" w:sz="4" w:space="0" w:color="auto"/>
              <w:left w:val="single" w:sz="4" w:space="0" w:color="auto"/>
              <w:bottom w:val="single" w:sz="4" w:space="0" w:color="auto"/>
              <w:right w:val="single" w:sz="4" w:space="0" w:color="auto"/>
            </w:tcBorders>
            <w:shd w:val="clear" w:color="auto" w:fill="FFFFFF" w:themeFill="background1"/>
          </w:tcPr>
          <w:p w:rsidR="00B16EBE" w:rsidRPr="00B16EBE" w:rsidRDefault="00B16EBE" w:rsidP="00B16EBE">
            <w:pPr>
              <w:rPr>
                <w:rFonts w:eastAsiaTheme="minorHAnsi"/>
                <w:sz w:val="22"/>
                <w:szCs w:val="22"/>
                <w:lang w:val="ru-RU"/>
              </w:rPr>
            </w:pPr>
            <w:r w:rsidRPr="00B16EBE">
              <w:rPr>
                <w:rFonts w:eastAsiaTheme="minorHAnsi"/>
                <w:bCs/>
                <w:sz w:val="22"/>
                <w:szCs w:val="22"/>
                <w:lang w:val="ru-RU"/>
              </w:rPr>
              <w:t>132</w:t>
            </w:r>
          </w:p>
        </w:tc>
        <w:tc>
          <w:tcPr>
            <w:tcW w:w="896" w:type="dxa"/>
            <w:tcBorders>
              <w:top w:val="single" w:sz="4" w:space="0" w:color="auto"/>
              <w:left w:val="single" w:sz="4" w:space="0" w:color="auto"/>
              <w:bottom w:val="single" w:sz="4" w:space="0" w:color="auto"/>
              <w:right w:val="single" w:sz="4" w:space="0" w:color="auto"/>
            </w:tcBorders>
            <w:shd w:val="clear" w:color="auto" w:fill="FFFFFF" w:themeFill="background1"/>
          </w:tcPr>
          <w:p w:rsidR="00B16EBE" w:rsidRPr="00B16EBE" w:rsidRDefault="00B16EBE" w:rsidP="00B16EBE">
            <w:pPr>
              <w:rPr>
                <w:rFonts w:eastAsiaTheme="minorHAnsi"/>
                <w:sz w:val="22"/>
                <w:szCs w:val="22"/>
                <w:lang w:val="ru-RU"/>
              </w:rPr>
            </w:pPr>
            <w:r w:rsidRPr="00B16EBE">
              <w:rPr>
                <w:rFonts w:eastAsiaTheme="minorHAnsi"/>
                <w:bCs/>
                <w:sz w:val="22"/>
                <w:szCs w:val="22"/>
                <w:lang w:val="ru-RU"/>
              </w:rPr>
              <w:t>136</w:t>
            </w:r>
          </w:p>
        </w:tc>
        <w:tc>
          <w:tcPr>
            <w:tcW w:w="895" w:type="dxa"/>
            <w:tcBorders>
              <w:top w:val="single" w:sz="4" w:space="0" w:color="auto"/>
              <w:left w:val="single" w:sz="4" w:space="0" w:color="auto"/>
              <w:bottom w:val="single" w:sz="4" w:space="0" w:color="auto"/>
              <w:right w:val="single" w:sz="4" w:space="0" w:color="auto"/>
            </w:tcBorders>
          </w:tcPr>
          <w:p w:rsidR="00B16EBE" w:rsidRPr="00B16EBE" w:rsidRDefault="00B16EBE" w:rsidP="00B16EBE">
            <w:pPr>
              <w:rPr>
                <w:rFonts w:eastAsiaTheme="minorHAnsi"/>
                <w:sz w:val="22"/>
                <w:szCs w:val="22"/>
                <w:lang w:val="ru-RU"/>
              </w:rPr>
            </w:pPr>
            <w:r w:rsidRPr="00B16EBE">
              <w:rPr>
                <w:rFonts w:eastAsiaTheme="minorHAnsi"/>
                <w:bCs/>
                <w:sz w:val="22"/>
                <w:szCs w:val="22"/>
                <w:lang w:val="ru-RU"/>
              </w:rPr>
              <w:t>136</w:t>
            </w:r>
          </w:p>
        </w:tc>
        <w:tc>
          <w:tcPr>
            <w:tcW w:w="896" w:type="dxa"/>
            <w:tcBorders>
              <w:top w:val="single" w:sz="4" w:space="0" w:color="auto"/>
              <w:left w:val="single" w:sz="4" w:space="0" w:color="auto"/>
              <w:bottom w:val="single" w:sz="4" w:space="0" w:color="auto"/>
              <w:right w:val="single" w:sz="4" w:space="0" w:color="auto"/>
            </w:tcBorders>
          </w:tcPr>
          <w:p w:rsidR="00B16EBE" w:rsidRPr="00B16EBE" w:rsidRDefault="00B16EBE" w:rsidP="00B16EBE">
            <w:pPr>
              <w:rPr>
                <w:rFonts w:eastAsiaTheme="minorHAnsi"/>
                <w:sz w:val="22"/>
                <w:szCs w:val="22"/>
                <w:lang w:val="ru-RU"/>
              </w:rPr>
            </w:pPr>
            <w:r w:rsidRPr="00B16EBE">
              <w:rPr>
                <w:rFonts w:eastAsiaTheme="minorHAnsi"/>
                <w:bCs/>
                <w:sz w:val="22"/>
                <w:szCs w:val="22"/>
                <w:lang w:val="ru-RU"/>
              </w:rPr>
              <w:t>136</w:t>
            </w:r>
          </w:p>
        </w:tc>
        <w:tc>
          <w:tcPr>
            <w:tcW w:w="1045" w:type="dxa"/>
            <w:tcBorders>
              <w:top w:val="single" w:sz="4" w:space="0" w:color="auto"/>
              <w:left w:val="single" w:sz="4" w:space="0" w:color="auto"/>
              <w:bottom w:val="single" w:sz="4" w:space="0" w:color="auto"/>
              <w:right w:val="single" w:sz="4" w:space="0" w:color="auto"/>
            </w:tcBorders>
          </w:tcPr>
          <w:p w:rsidR="00B16EBE" w:rsidRPr="00B16EBE" w:rsidRDefault="00B16EBE" w:rsidP="00B16EBE">
            <w:pPr>
              <w:rPr>
                <w:rFonts w:eastAsiaTheme="minorHAnsi"/>
                <w:bCs/>
                <w:sz w:val="22"/>
                <w:szCs w:val="22"/>
                <w:lang w:val="ru-RU"/>
              </w:rPr>
            </w:pPr>
            <w:r w:rsidRPr="00B16EBE">
              <w:rPr>
                <w:rFonts w:eastAsiaTheme="minorHAnsi"/>
                <w:bCs/>
                <w:sz w:val="22"/>
                <w:szCs w:val="22"/>
                <w:lang w:val="ru-RU"/>
              </w:rPr>
              <w:t>540</w:t>
            </w:r>
          </w:p>
        </w:tc>
      </w:tr>
      <w:tr w:rsidR="00B16EBE" w:rsidRPr="00B16EBE" w:rsidTr="00B16EBE">
        <w:trPr>
          <w:trHeight w:val="376"/>
          <w:jc w:val="center"/>
        </w:trPr>
        <w:tc>
          <w:tcPr>
            <w:tcW w:w="2510"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rPr>
                <w:rFonts w:eastAsiaTheme="minorHAnsi"/>
                <w:bCs/>
                <w:sz w:val="22"/>
                <w:szCs w:val="22"/>
                <w:lang w:val="ru-RU"/>
              </w:rPr>
            </w:pPr>
            <w:r w:rsidRPr="00B16EBE">
              <w:rPr>
                <w:rFonts w:eastAsiaTheme="minorHAnsi"/>
                <w:bCs/>
                <w:sz w:val="22"/>
                <w:szCs w:val="22"/>
                <w:lang w:val="ru-RU"/>
              </w:rPr>
              <w:t>Обществознание и естествознание</w:t>
            </w:r>
          </w:p>
        </w:tc>
        <w:tc>
          <w:tcPr>
            <w:tcW w:w="2539" w:type="dxa"/>
            <w:gridSpan w:val="2"/>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rPr>
                <w:rFonts w:eastAsiaTheme="minorHAnsi"/>
                <w:bCs/>
                <w:sz w:val="22"/>
                <w:szCs w:val="22"/>
                <w:lang w:val="ru-RU"/>
              </w:rPr>
            </w:pPr>
            <w:r w:rsidRPr="00B16EBE">
              <w:rPr>
                <w:rFonts w:eastAsiaTheme="minorHAnsi"/>
                <w:bCs/>
                <w:sz w:val="22"/>
                <w:szCs w:val="22"/>
                <w:lang w:val="ru-RU"/>
              </w:rPr>
              <w:t>Окружающий мир</w:t>
            </w:r>
          </w:p>
        </w:tc>
        <w:tc>
          <w:tcPr>
            <w:tcW w:w="865" w:type="dxa"/>
            <w:tcBorders>
              <w:top w:val="single" w:sz="4" w:space="0" w:color="auto"/>
              <w:left w:val="single" w:sz="4" w:space="0" w:color="auto"/>
              <w:bottom w:val="single" w:sz="4" w:space="0" w:color="auto"/>
              <w:right w:val="single" w:sz="4" w:space="0" w:color="auto"/>
            </w:tcBorders>
            <w:shd w:val="clear" w:color="auto" w:fill="FFFFFF" w:themeFill="background1"/>
          </w:tcPr>
          <w:p w:rsidR="00B16EBE" w:rsidRPr="00B16EBE" w:rsidRDefault="00B16EBE" w:rsidP="00B16EBE">
            <w:pPr>
              <w:rPr>
                <w:rFonts w:eastAsiaTheme="minorHAnsi"/>
                <w:sz w:val="22"/>
                <w:szCs w:val="22"/>
                <w:lang w:val="ru-RU"/>
              </w:rPr>
            </w:pPr>
            <w:r w:rsidRPr="00B16EBE">
              <w:rPr>
                <w:rFonts w:eastAsiaTheme="minorHAnsi"/>
                <w:bCs/>
                <w:sz w:val="22"/>
                <w:szCs w:val="22"/>
                <w:lang w:val="ru-RU"/>
              </w:rPr>
              <w:t>66</w:t>
            </w:r>
          </w:p>
        </w:tc>
        <w:tc>
          <w:tcPr>
            <w:tcW w:w="896" w:type="dxa"/>
            <w:tcBorders>
              <w:top w:val="single" w:sz="4" w:space="0" w:color="auto"/>
              <w:left w:val="single" w:sz="4" w:space="0" w:color="auto"/>
              <w:bottom w:val="single" w:sz="4" w:space="0" w:color="auto"/>
              <w:right w:val="single" w:sz="4" w:space="0" w:color="auto"/>
            </w:tcBorders>
            <w:shd w:val="clear" w:color="auto" w:fill="FFFFFF" w:themeFill="background1"/>
          </w:tcPr>
          <w:p w:rsidR="00B16EBE" w:rsidRPr="00B16EBE" w:rsidRDefault="00B16EBE" w:rsidP="00B16EBE">
            <w:pPr>
              <w:rPr>
                <w:rFonts w:eastAsiaTheme="minorHAnsi"/>
                <w:sz w:val="22"/>
                <w:szCs w:val="22"/>
                <w:lang w:val="ru-RU"/>
              </w:rPr>
            </w:pPr>
            <w:r w:rsidRPr="00B16EBE">
              <w:rPr>
                <w:rFonts w:eastAsiaTheme="minorHAnsi"/>
                <w:bCs/>
                <w:sz w:val="22"/>
                <w:szCs w:val="22"/>
                <w:lang w:val="ru-RU"/>
              </w:rPr>
              <w:t>68</w:t>
            </w:r>
          </w:p>
        </w:tc>
        <w:tc>
          <w:tcPr>
            <w:tcW w:w="895" w:type="dxa"/>
            <w:tcBorders>
              <w:top w:val="single" w:sz="4" w:space="0" w:color="auto"/>
              <w:left w:val="single" w:sz="4" w:space="0" w:color="auto"/>
              <w:bottom w:val="single" w:sz="4" w:space="0" w:color="auto"/>
              <w:right w:val="single" w:sz="4" w:space="0" w:color="auto"/>
            </w:tcBorders>
          </w:tcPr>
          <w:p w:rsidR="00B16EBE" w:rsidRPr="00B16EBE" w:rsidRDefault="00B16EBE" w:rsidP="00B16EBE">
            <w:pPr>
              <w:rPr>
                <w:rFonts w:eastAsiaTheme="minorHAnsi"/>
                <w:sz w:val="22"/>
                <w:szCs w:val="22"/>
                <w:lang w:val="ru-RU"/>
              </w:rPr>
            </w:pPr>
            <w:r w:rsidRPr="00B16EBE">
              <w:rPr>
                <w:rFonts w:eastAsiaTheme="minorHAnsi"/>
                <w:bCs/>
                <w:sz w:val="22"/>
                <w:szCs w:val="22"/>
                <w:lang w:val="ru-RU"/>
              </w:rPr>
              <w:t>68</w:t>
            </w:r>
          </w:p>
        </w:tc>
        <w:tc>
          <w:tcPr>
            <w:tcW w:w="896" w:type="dxa"/>
            <w:tcBorders>
              <w:top w:val="single" w:sz="4" w:space="0" w:color="auto"/>
              <w:left w:val="single" w:sz="4" w:space="0" w:color="auto"/>
              <w:bottom w:val="single" w:sz="4" w:space="0" w:color="auto"/>
              <w:right w:val="single" w:sz="4" w:space="0" w:color="auto"/>
            </w:tcBorders>
          </w:tcPr>
          <w:p w:rsidR="00B16EBE" w:rsidRPr="00B16EBE" w:rsidRDefault="00B16EBE" w:rsidP="00B16EBE">
            <w:pPr>
              <w:rPr>
                <w:rFonts w:eastAsiaTheme="minorHAnsi"/>
                <w:sz w:val="22"/>
                <w:szCs w:val="22"/>
                <w:lang w:val="ru-RU"/>
              </w:rPr>
            </w:pPr>
            <w:r w:rsidRPr="00B16EBE">
              <w:rPr>
                <w:rFonts w:eastAsiaTheme="minorHAnsi"/>
                <w:bCs/>
                <w:sz w:val="22"/>
                <w:szCs w:val="22"/>
                <w:lang w:val="ru-RU"/>
              </w:rPr>
              <w:t>68</w:t>
            </w:r>
          </w:p>
        </w:tc>
        <w:tc>
          <w:tcPr>
            <w:tcW w:w="1045" w:type="dxa"/>
            <w:tcBorders>
              <w:top w:val="single" w:sz="4" w:space="0" w:color="auto"/>
              <w:left w:val="single" w:sz="4" w:space="0" w:color="auto"/>
              <w:bottom w:val="single" w:sz="4" w:space="0" w:color="auto"/>
              <w:right w:val="single" w:sz="4" w:space="0" w:color="auto"/>
            </w:tcBorders>
          </w:tcPr>
          <w:p w:rsidR="00B16EBE" w:rsidRPr="00B16EBE" w:rsidRDefault="00B16EBE" w:rsidP="00B16EBE">
            <w:pPr>
              <w:rPr>
                <w:rFonts w:eastAsiaTheme="minorHAnsi"/>
                <w:bCs/>
                <w:sz w:val="22"/>
                <w:szCs w:val="22"/>
                <w:lang w:val="ru-RU"/>
              </w:rPr>
            </w:pPr>
            <w:r w:rsidRPr="00B16EBE">
              <w:rPr>
                <w:rFonts w:eastAsiaTheme="minorHAnsi"/>
                <w:bCs/>
                <w:sz w:val="22"/>
                <w:szCs w:val="22"/>
                <w:lang w:val="ru-RU"/>
              </w:rPr>
              <w:t>270</w:t>
            </w:r>
          </w:p>
        </w:tc>
      </w:tr>
      <w:tr w:rsidR="00B16EBE" w:rsidRPr="00B16EBE" w:rsidTr="00B16EBE">
        <w:trPr>
          <w:trHeight w:val="376"/>
          <w:jc w:val="center"/>
        </w:trPr>
        <w:tc>
          <w:tcPr>
            <w:tcW w:w="2510"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rPr>
                <w:rFonts w:eastAsiaTheme="minorHAnsi"/>
                <w:bCs/>
                <w:sz w:val="22"/>
                <w:szCs w:val="22"/>
                <w:lang w:val="ru-RU"/>
              </w:rPr>
            </w:pPr>
            <w:r w:rsidRPr="00B16EBE">
              <w:rPr>
                <w:rFonts w:eastAsiaTheme="minorHAnsi"/>
                <w:bCs/>
                <w:sz w:val="22"/>
                <w:szCs w:val="22"/>
                <w:lang w:val="ru-RU"/>
              </w:rPr>
              <w:t>Основы религиозных культур и светской этики</w:t>
            </w:r>
          </w:p>
        </w:tc>
        <w:tc>
          <w:tcPr>
            <w:tcW w:w="2539" w:type="dxa"/>
            <w:gridSpan w:val="2"/>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rPr>
                <w:rFonts w:eastAsiaTheme="minorHAnsi"/>
                <w:bCs/>
                <w:sz w:val="22"/>
                <w:szCs w:val="22"/>
                <w:lang w:val="ru-RU"/>
              </w:rPr>
            </w:pPr>
            <w:r w:rsidRPr="00B16EBE">
              <w:rPr>
                <w:rFonts w:eastAsiaTheme="minorHAnsi"/>
                <w:bCs/>
                <w:sz w:val="22"/>
                <w:szCs w:val="22"/>
                <w:lang w:val="ru-RU"/>
              </w:rPr>
              <w:t>Основы религиозных культур и светской этики</w:t>
            </w:r>
          </w:p>
          <w:p w:rsidR="00B16EBE" w:rsidRPr="00B16EBE" w:rsidRDefault="00B16EBE" w:rsidP="00B16EBE">
            <w:pPr>
              <w:rPr>
                <w:rFonts w:eastAsiaTheme="minorHAnsi"/>
                <w:bCs/>
                <w:sz w:val="22"/>
                <w:szCs w:val="22"/>
                <w:vertAlign w:val="superscript"/>
                <w:lang w:val="ru-RU"/>
              </w:rPr>
            </w:pPr>
          </w:p>
        </w:tc>
        <w:tc>
          <w:tcPr>
            <w:tcW w:w="865" w:type="dxa"/>
            <w:tcBorders>
              <w:top w:val="single" w:sz="4" w:space="0" w:color="auto"/>
              <w:left w:val="single" w:sz="4" w:space="0" w:color="auto"/>
              <w:bottom w:val="single" w:sz="4" w:space="0" w:color="auto"/>
              <w:right w:val="single" w:sz="4" w:space="0" w:color="auto"/>
            </w:tcBorders>
            <w:shd w:val="clear" w:color="auto" w:fill="FFFFFF" w:themeFill="background1"/>
          </w:tcPr>
          <w:p w:rsidR="00B16EBE" w:rsidRPr="00B16EBE" w:rsidRDefault="00B16EBE" w:rsidP="00B16EBE">
            <w:pPr>
              <w:rPr>
                <w:rFonts w:eastAsiaTheme="minorHAnsi"/>
                <w:bCs/>
                <w:sz w:val="22"/>
                <w:szCs w:val="22"/>
                <w:lang w:val="ru-RU"/>
              </w:rPr>
            </w:pPr>
            <w:r w:rsidRPr="00B16EBE">
              <w:rPr>
                <w:rFonts w:eastAsiaTheme="minorHAnsi"/>
                <w:bCs/>
                <w:sz w:val="22"/>
                <w:szCs w:val="22"/>
                <w:lang w:val="ru-RU"/>
              </w:rPr>
              <w:t>–</w:t>
            </w:r>
          </w:p>
        </w:tc>
        <w:tc>
          <w:tcPr>
            <w:tcW w:w="896" w:type="dxa"/>
            <w:tcBorders>
              <w:top w:val="single" w:sz="4" w:space="0" w:color="auto"/>
              <w:left w:val="single" w:sz="4" w:space="0" w:color="auto"/>
              <w:bottom w:val="single" w:sz="4" w:space="0" w:color="auto"/>
              <w:right w:val="single" w:sz="4" w:space="0" w:color="auto"/>
            </w:tcBorders>
            <w:shd w:val="clear" w:color="auto" w:fill="FFFFFF" w:themeFill="background1"/>
          </w:tcPr>
          <w:p w:rsidR="00B16EBE" w:rsidRPr="00B16EBE" w:rsidRDefault="00B16EBE" w:rsidP="00B16EBE">
            <w:pPr>
              <w:rPr>
                <w:rFonts w:eastAsiaTheme="minorHAnsi"/>
                <w:bCs/>
                <w:sz w:val="22"/>
                <w:szCs w:val="22"/>
                <w:lang w:val="ru-RU"/>
              </w:rPr>
            </w:pPr>
            <w:r w:rsidRPr="00B16EBE">
              <w:rPr>
                <w:rFonts w:eastAsiaTheme="minorHAnsi"/>
                <w:bCs/>
                <w:sz w:val="22"/>
                <w:szCs w:val="22"/>
                <w:lang w:val="ru-RU"/>
              </w:rPr>
              <w:t>–</w:t>
            </w:r>
          </w:p>
        </w:tc>
        <w:tc>
          <w:tcPr>
            <w:tcW w:w="895" w:type="dxa"/>
            <w:tcBorders>
              <w:top w:val="single" w:sz="4" w:space="0" w:color="auto"/>
              <w:left w:val="single" w:sz="4" w:space="0" w:color="auto"/>
              <w:bottom w:val="single" w:sz="4" w:space="0" w:color="auto"/>
              <w:right w:val="single" w:sz="4" w:space="0" w:color="auto"/>
            </w:tcBorders>
          </w:tcPr>
          <w:p w:rsidR="00B16EBE" w:rsidRPr="00B16EBE" w:rsidRDefault="00B16EBE" w:rsidP="00B16EBE">
            <w:pPr>
              <w:rPr>
                <w:rFonts w:eastAsiaTheme="minorHAnsi"/>
                <w:bCs/>
                <w:sz w:val="22"/>
                <w:szCs w:val="22"/>
                <w:lang w:val="ru-RU"/>
              </w:rPr>
            </w:pPr>
            <w:r w:rsidRPr="00B16EBE">
              <w:rPr>
                <w:rFonts w:eastAsiaTheme="minorHAnsi"/>
                <w:bCs/>
                <w:sz w:val="22"/>
                <w:szCs w:val="22"/>
                <w:lang w:val="ru-RU"/>
              </w:rPr>
              <w:t>–</w:t>
            </w:r>
          </w:p>
        </w:tc>
        <w:tc>
          <w:tcPr>
            <w:tcW w:w="896" w:type="dxa"/>
            <w:tcBorders>
              <w:top w:val="single" w:sz="4" w:space="0" w:color="auto"/>
              <w:left w:val="single" w:sz="4" w:space="0" w:color="auto"/>
              <w:bottom w:val="single" w:sz="4" w:space="0" w:color="auto"/>
              <w:right w:val="single" w:sz="4" w:space="0" w:color="auto"/>
            </w:tcBorders>
          </w:tcPr>
          <w:p w:rsidR="00B16EBE" w:rsidRPr="00B16EBE" w:rsidRDefault="00B16EBE" w:rsidP="00B16EBE">
            <w:pPr>
              <w:rPr>
                <w:rFonts w:eastAsiaTheme="minorHAnsi"/>
                <w:bCs/>
                <w:color w:val="000000"/>
                <w:sz w:val="22"/>
                <w:szCs w:val="22"/>
                <w:lang w:val="ru-RU"/>
              </w:rPr>
            </w:pPr>
            <w:r w:rsidRPr="00B16EBE">
              <w:rPr>
                <w:rFonts w:eastAsiaTheme="minorHAnsi"/>
                <w:bCs/>
                <w:color w:val="000000"/>
                <w:sz w:val="22"/>
                <w:szCs w:val="22"/>
                <w:lang w:val="ru-RU"/>
              </w:rPr>
              <w:t>34</w:t>
            </w:r>
          </w:p>
        </w:tc>
        <w:tc>
          <w:tcPr>
            <w:tcW w:w="1045" w:type="dxa"/>
            <w:tcBorders>
              <w:top w:val="single" w:sz="4" w:space="0" w:color="auto"/>
              <w:left w:val="single" w:sz="4" w:space="0" w:color="auto"/>
              <w:bottom w:val="single" w:sz="4" w:space="0" w:color="auto"/>
              <w:right w:val="single" w:sz="4" w:space="0" w:color="auto"/>
            </w:tcBorders>
          </w:tcPr>
          <w:p w:rsidR="00B16EBE" w:rsidRPr="00B16EBE" w:rsidRDefault="00B16EBE" w:rsidP="00B16EBE">
            <w:pPr>
              <w:rPr>
                <w:rFonts w:eastAsiaTheme="minorHAnsi"/>
                <w:bCs/>
                <w:color w:val="000000"/>
                <w:sz w:val="22"/>
                <w:szCs w:val="22"/>
                <w:lang w:val="ru-RU"/>
              </w:rPr>
            </w:pPr>
            <w:r w:rsidRPr="00B16EBE">
              <w:rPr>
                <w:rFonts w:eastAsiaTheme="minorHAnsi"/>
                <w:bCs/>
                <w:color w:val="000000"/>
                <w:sz w:val="22"/>
                <w:szCs w:val="22"/>
                <w:lang w:val="ru-RU"/>
              </w:rPr>
              <w:t>34</w:t>
            </w:r>
          </w:p>
        </w:tc>
      </w:tr>
      <w:tr w:rsidR="00B16EBE" w:rsidRPr="00B16EBE" w:rsidTr="00B16EBE">
        <w:trPr>
          <w:trHeight w:val="376"/>
          <w:jc w:val="center"/>
        </w:trPr>
        <w:tc>
          <w:tcPr>
            <w:tcW w:w="2510" w:type="dxa"/>
            <w:vMerge w:val="restart"/>
            <w:tcBorders>
              <w:top w:val="single" w:sz="4" w:space="0" w:color="auto"/>
              <w:left w:val="single" w:sz="4" w:space="0" w:color="auto"/>
              <w:right w:val="single" w:sz="4" w:space="0" w:color="auto"/>
            </w:tcBorders>
            <w:vAlign w:val="center"/>
          </w:tcPr>
          <w:p w:rsidR="00B16EBE" w:rsidRPr="00B16EBE" w:rsidRDefault="00B16EBE" w:rsidP="00B16EBE">
            <w:pPr>
              <w:rPr>
                <w:rFonts w:eastAsiaTheme="minorHAnsi"/>
                <w:bCs/>
                <w:sz w:val="22"/>
                <w:szCs w:val="22"/>
                <w:lang w:val="ru-RU"/>
              </w:rPr>
            </w:pPr>
            <w:r w:rsidRPr="00B16EBE">
              <w:rPr>
                <w:rFonts w:eastAsiaTheme="minorHAnsi"/>
                <w:bCs/>
                <w:sz w:val="22"/>
                <w:szCs w:val="22"/>
                <w:lang w:val="ru-RU"/>
              </w:rPr>
              <w:t>Искусство</w:t>
            </w:r>
          </w:p>
        </w:tc>
        <w:tc>
          <w:tcPr>
            <w:tcW w:w="2539" w:type="dxa"/>
            <w:gridSpan w:val="2"/>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rPr>
                <w:rFonts w:eastAsiaTheme="minorHAnsi"/>
                <w:bCs/>
                <w:sz w:val="22"/>
                <w:szCs w:val="22"/>
                <w:lang w:val="ru-RU"/>
              </w:rPr>
            </w:pPr>
            <w:r w:rsidRPr="00B16EBE">
              <w:rPr>
                <w:rFonts w:eastAsiaTheme="minorHAnsi"/>
                <w:bCs/>
                <w:sz w:val="22"/>
                <w:szCs w:val="22"/>
                <w:lang w:val="ru-RU"/>
              </w:rPr>
              <w:t>Музыка</w:t>
            </w:r>
          </w:p>
        </w:tc>
        <w:tc>
          <w:tcPr>
            <w:tcW w:w="865" w:type="dxa"/>
            <w:tcBorders>
              <w:top w:val="single" w:sz="4" w:space="0" w:color="auto"/>
              <w:left w:val="single" w:sz="4" w:space="0" w:color="auto"/>
              <w:bottom w:val="single" w:sz="4" w:space="0" w:color="auto"/>
              <w:right w:val="single" w:sz="4" w:space="0" w:color="auto"/>
            </w:tcBorders>
            <w:shd w:val="clear" w:color="auto" w:fill="FFFFFF" w:themeFill="background1"/>
          </w:tcPr>
          <w:p w:rsidR="00B16EBE" w:rsidRPr="00B16EBE" w:rsidRDefault="00B16EBE" w:rsidP="00B16EBE">
            <w:pPr>
              <w:rPr>
                <w:rFonts w:eastAsiaTheme="minorHAnsi"/>
                <w:bCs/>
                <w:sz w:val="22"/>
                <w:szCs w:val="22"/>
                <w:lang w:val="ru-RU"/>
              </w:rPr>
            </w:pPr>
            <w:r w:rsidRPr="00B16EBE">
              <w:rPr>
                <w:rFonts w:eastAsiaTheme="minorHAnsi"/>
                <w:bCs/>
                <w:sz w:val="22"/>
                <w:szCs w:val="22"/>
                <w:lang w:val="ru-RU"/>
              </w:rPr>
              <w:t>33</w:t>
            </w:r>
          </w:p>
        </w:tc>
        <w:tc>
          <w:tcPr>
            <w:tcW w:w="896" w:type="dxa"/>
            <w:tcBorders>
              <w:top w:val="single" w:sz="4" w:space="0" w:color="auto"/>
              <w:left w:val="single" w:sz="4" w:space="0" w:color="auto"/>
              <w:bottom w:val="single" w:sz="4" w:space="0" w:color="auto"/>
              <w:right w:val="single" w:sz="4" w:space="0" w:color="auto"/>
            </w:tcBorders>
            <w:shd w:val="clear" w:color="auto" w:fill="FFFFFF" w:themeFill="background1"/>
          </w:tcPr>
          <w:p w:rsidR="00B16EBE" w:rsidRPr="00B16EBE" w:rsidRDefault="00B16EBE" w:rsidP="00B16EBE">
            <w:pPr>
              <w:rPr>
                <w:rFonts w:eastAsiaTheme="minorHAnsi"/>
                <w:sz w:val="22"/>
                <w:szCs w:val="22"/>
                <w:lang w:val="ru-RU"/>
              </w:rPr>
            </w:pPr>
            <w:r w:rsidRPr="00B16EBE">
              <w:rPr>
                <w:rFonts w:eastAsiaTheme="minorHAnsi"/>
                <w:bCs/>
                <w:sz w:val="22"/>
                <w:szCs w:val="22"/>
                <w:lang w:val="ru-RU"/>
              </w:rPr>
              <w:t>34</w:t>
            </w:r>
          </w:p>
        </w:tc>
        <w:tc>
          <w:tcPr>
            <w:tcW w:w="895" w:type="dxa"/>
            <w:tcBorders>
              <w:top w:val="single" w:sz="4" w:space="0" w:color="auto"/>
              <w:left w:val="single" w:sz="4" w:space="0" w:color="auto"/>
              <w:bottom w:val="single" w:sz="4" w:space="0" w:color="auto"/>
              <w:right w:val="single" w:sz="4" w:space="0" w:color="auto"/>
            </w:tcBorders>
          </w:tcPr>
          <w:p w:rsidR="00B16EBE" w:rsidRPr="00B16EBE" w:rsidRDefault="00B16EBE" w:rsidP="00B16EBE">
            <w:pPr>
              <w:rPr>
                <w:rFonts w:eastAsiaTheme="minorHAnsi"/>
                <w:sz w:val="22"/>
                <w:szCs w:val="22"/>
                <w:lang w:val="ru-RU"/>
              </w:rPr>
            </w:pPr>
            <w:r w:rsidRPr="00B16EBE">
              <w:rPr>
                <w:rFonts w:eastAsiaTheme="minorHAnsi"/>
                <w:bCs/>
                <w:sz w:val="22"/>
                <w:szCs w:val="22"/>
                <w:lang w:val="ru-RU"/>
              </w:rPr>
              <w:t>34</w:t>
            </w:r>
          </w:p>
        </w:tc>
        <w:tc>
          <w:tcPr>
            <w:tcW w:w="896" w:type="dxa"/>
            <w:tcBorders>
              <w:top w:val="single" w:sz="4" w:space="0" w:color="auto"/>
              <w:left w:val="single" w:sz="4" w:space="0" w:color="auto"/>
              <w:bottom w:val="single" w:sz="4" w:space="0" w:color="auto"/>
              <w:right w:val="single" w:sz="4" w:space="0" w:color="auto"/>
            </w:tcBorders>
          </w:tcPr>
          <w:p w:rsidR="00B16EBE" w:rsidRPr="00B16EBE" w:rsidRDefault="00B16EBE" w:rsidP="00B16EBE">
            <w:pPr>
              <w:rPr>
                <w:rFonts w:eastAsiaTheme="minorHAnsi"/>
                <w:sz w:val="22"/>
                <w:szCs w:val="22"/>
                <w:lang w:val="ru-RU"/>
              </w:rPr>
            </w:pPr>
            <w:r w:rsidRPr="00B16EBE">
              <w:rPr>
                <w:rFonts w:eastAsiaTheme="minorHAnsi"/>
                <w:bCs/>
                <w:sz w:val="22"/>
                <w:szCs w:val="22"/>
                <w:lang w:val="ru-RU"/>
              </w:rPr>
              <w:t>34</w:t>
            </w:r>
          </w:p>
        </w:tc>
        <w:tc>
          <w:tcPr>
            <w:tcW w:w="1045" w:type="dxa"/>
            <w:tcBorders>
              <w:top w:val="single" w:sz="4" w:space="0" w:color="auto"/>
              <w:left w:val="single" w:sz="4" w:space="0" w:color="auto"/>
              <w:bottom w:val="single" w:sz="4" w:space="0" w:color="auto"/>
              <w:right w:val="single" w:sz="4" w:space="0" w:color="auto"/>
            </w:tcBorders>
          </w:tcPr>
          <w:p w:rsidR="00B16EBE" w:rsidRPr="00B16EBE" w:rsidRDefault="00B16EBE" w:rsidP="00B16EBE">
            <w:pPr>
              <w:rPr>
                <w:rFonts w:eastAsiaTheme="minorHAnsi"/>
                <w:bCs/>
                <w:sz w:val="22"/>
                <w:szCs w:val="22"/>
                <w:lang w:val="ru-RU"/>
              </w:rPr>
            </w:pPr>
            <w:r w:rsidRPr="00B16EBE">
              <w:rPr>
                <w:rFonts w:eastAsiaTheme="minorHAnsi"/>
                <w:bCs/>
                <w:sz w:val="22"/>
                <w:szCs w:val="22"/>
                <w:lang w:val="ru-RU"/>
              </w:rPr>
              <w:t>135</w:t>
            </w:r>
          </w:p>
        </w:tc>
      </w:tr>
      <w:tr w:rsidR="00B16EBE" w:rsidRPr="00B16EBE" w:rsidTr="00B16EBE">
        <w:trPr>
          <w:trHeight w:val="376"/>
          <w:jc w:val="center"/>
        </w:trPr>
        <w:tc>
          <w:tcPr>
            <w:tcW w:w="2510" w:type="dxa"/>
            <w:vMerge/>
            <w:tcBorders>
              <w:left w:val="single" w:sz="4" w:space="0" w:color="auto"/>
              <w:bottom w:val="single" w:sz="4" w:space="0" w:color="auto"/>
              <w:right w:val="single" w:sz="4" w:space="0" w:color="auto"/>
            </w:tcBorders>
            <w:vAlign w:val="center"/>
          </w:tcPr>
          <w:p w:rsidR="00B16EBE" w:rsidRPr="00B16EBE" w:rsidRDefault="00B16EBE" w:rsidP="00B16EBE">
            <w:pPr>
              <w:rPr>
                <w:rFonts w:eastAsiaTheme="minorHAnsi"/>
                <w:bCs/>
                <w:sz w:val="22"/>
                <w:szCs w:val="22"/>
                <w:lang w:val="ru-RU"/>
              </w:rPr>
            </w:pPr>
          </w:p>
        </w:tc>
        <w:tc>
          <w:tcPr>
            <w:tcW w:w="2539" w:type="dxa"/>
            <w:gridSpan w:val="2"/>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rPr>
                <w:rFonts w:eastAsiaTheme="minorHAnsi"/>
                <w:bCs/>
                <w:sz w:val="22"/>
                <w:szCs w:val="22"/>
                <w:lang w:val="ru-RU"/>
              </w:rPr>
            </w:pPr>
            <w:r w:rsidRPr="00B16EBE">
              <w:rPr>
                <w:rFonts w:eastAsiaTheme="minorHAnsi"/>
                <w:bCs/>
                <w:sz w:val="22"/>
                <w:szCs w:val="22"/>
                <w:lang w:val="ru-RU"/>
              </w:rPr>
              <w:t>Изобразительное искусство</w:t>
            </w:r>
          </w:p>
        </w:tc>
        <w:tc>
          <w:tcPr>
            <w:tcW w:w="865" w:type="dxa"/>
            <w:tcBorders>
              <w:top w:val="single" w:sz="4" w:space="0" w:color="auto"/>
              <w:left w:val="single" w:sz="4" w:space="0" w:color="auto"/>
              <w:bottom w:val="single" w:sz="4" w:space="0" w:color="auto"/>
              <w:right w:val="single" w:sz="4" w:space="0" w:color="auto"/>
            </w:tcBorders>
            <w:shd w:val="clear" w:color="auto" w:fill="FFFFFF" w:themeFill="background1"/>
          </w:tcPr>
          <w:p w:rsidR="00B16EBE" w:rsidRPr="00B16EBE" w:rsidRDefault="00B16EBE" w:rsidP="00B16EBE">
            <w:pPr>
              <w:rPr>
                <w:rFonts w:eastAsiaTheme="minorHAnsi"/>
                <w:sz w:val="22"/>
                <w:szCs w:val="22"/>
                <w:lang w:val="ru-RU"/>
              </w:rPr>
            </w:pPr>
            <w:r w:rsidRPr="00B16EBE">
              <w:rPr>
                <w:rFonts w:eastAsiaTheme="minorHAnsi"/>
                <w:bCs/>
                <w:sz w:val="22"/>
                <w:szCs w:val="22"/>
                <w:lang w:val="ru-RU"/>
              </w:rPr>
              <w:t>33</w:t>
            </w:r>
          </w:p>
        </w:tc>
        <w:tc>
          <w:tcPr>
            <w:tcW w:w="896" w:type="dxa"/>
            <w:tcBorders>
              <w:top w:val="single" w:sz="4" w:space="0" w:color="auto"/>
              <w:left w:val="single" w:sz="4" w:space="0" w:color="auto"/>
              <w:bottom w:val="single" w:sz="4" w:space="0" w:color="auto"/>
              <w:right w:val="single" w:sz="4" w:space="0" w:color="auto"/>
            </w:tcBorders>
            <w:shd w:val="clear" w:color="auto" w:fill="FFFFFF" w:themeFill="background1"/>
          </w:tcPr>
          <w:p w:rsidR="00B16EBE" w:rsidRPr="00B16EBE" w:rsidRDefault="00B16EBE" w:rsidP="00B16EBE">
            <w:pPr>
              <w:rPr>
                <w:rFonts w:eastAsiaTheme="minorHAnsi"/>
                <w:sz w:val="22"/>
                <w:szCs w:val="22"/>
                <w:lang w:val="ru-RU"/>
              </w:rPr>
            </w:pPr>
            <w:r w:rsidRPr="00B16EBE">
              <w:rPr>
                <w:rFonts w:eastAsiaTheme="minorHAnsi"/>
                <w:bCs/>
                <w:sz w:val="22"/>
                <w:szCs w:val="22"/>
                <w:lang w:val="ru-RU"/>
              </w:rPr>
              <w:t>34</w:t>
            </w:r>
          </w:p>
        </w:tc>
        <w:tc>
          <w:tcPr>
            <w:tcW w:w="895" w:type="dxa"/>
            <w:tcBorders>
              <w:top w:val="single" w:sz="4" w:space="0" w:color="auto"/>
              <w:left w:val="single" w:sz="4" w:space="0" w:color="auto"/>
              <w:bottom w:val="single" w:sz="4" w:space="0" w:color="auto"/>
              <w:right w:val="single" w:sz="4" w:space="0" w:color="auto"/>
            </w:tcBorders>
          </w:tcPr>
          <w:p w:rsidR="00B16EBE" w:rsidRPr="00B16EBE" w:rsidRDefault="00B16EBE" w:rsidP="00B16EBE">
            <w:pPr>
              <w:rPr>
                <w:rFonts w:eastAsiaTheme="minorHAnsi"/>
                <w:sz w:val="22"/>
                <w:szCs w:val="22"/>
                <w:lang w:val="ru-RU"/>
              </w:rPr>
            </w:pPr>
            <w:r w:rsidRPr="00B16EBE">
              <w:rPr>
                <w:rFonts w:eastAsiaTheme="minorHAnsi"/>
                <w:bCs/>
                <w:sz w:val="22"/>
                <w:szCs w:val="22"/>
                <w:lang w:val="ru-RU"/>
              </w:rPr>
              <w:t>34</w:t>
            </w:r>
          </w:p>
        </w:tc>
        <w:tc>
          <w:tcPr>
            <w:tcW w:w="896" w:type="dxa"/>
            <w:tcBorders>
              <w:top w:val="single" w:sz="4" w:space="0" w:color="auto"/>
              <w:left w:val="single" w:sz="4" w:space="0" w:color="auto"/>
              <w:bottom w:val="single" w:sz="4" w:space="0" w:color="auto"/>
              <w:right w:val="single" w:sz="4" w:space="0" w:color="auto"/>
            </w:tcBorders>
          </w:tcPr>
          <w:p w:rsidR="00B16EBE" w:rsidRPr="00B16EBE" w:rsidRDefault="00B16EBE" w:rsidP="00B16EBE">
            <w:pPr>
              <w:rPr>
                <w:rFonts w:eastAsiaTheme="minorHAnsi"/>
                <w:sz w:val="22"/>
                <w:szCs w:val="22"/>
                <w:lang w:val="ru-RU"/>
              </w:rPr>
            </w:pPr>
            <w:r w:rsidRPr="00B16EBE">
              <w:rPr>
                <w:rFonts w:eastAsiaTheme="minorHAnsi"/>
                <w:bCs/>
                <w:sz w:val="22"/>
                <w:szCs w:val="22"/>
                <w:lang w:val="ru-RU"/>
              </w:rPr>
              <w:t>34</w:t>
            </w:r>
          </w:p>
        </w:tc>
        <w:tc>
          <w:tcPr>
            <w:tcW w:w="1045" w:type="dxa"/>
            <w:tcBorders>
              <w:top w:val="single" w:sz="4" w:space="0" w:color="auto"/>
              <w:left w:val="single" w:sz="4" w:space="0" w:color="auto"/>
              <w:bottom w:val="single" w:sz="4" w:space="0" w:color="auto"/>
              <w:right w:val="single" w:sz="4" w:space="0" w:color="auto"/>
            </w:tcBorders>
          </w:tcPr>
          <w:p w:rsidR="00B16EBE" w:rsidRPr="00B16EBE" w:rsidRDefault="00B16EBE" w:rsidP="00B16EBE">
            <w:pPr>
              <w:rPr>
                <w:rFonts w:eastAsiaTheme="minorHAnsi"/>
                <w:sz w:val="22"/>
                <w:szCs w:val="22"/>
                <w:lang w:val="ru-RU"/>
              </w:rPr>
            </w:pPr>
            <w:r w:rsidRPr="00B16EBE">
              <w:rPr>
                <w:rFonts w:eastAsiaTheme="minorHAnsi"/>
                <w:bCs/>
                <w:sz w:val="22"/>
                <w:szCs w:val="22"/>
                <w:lang w:val="ru-RU"/>
              </w:rPr>
              <w:t>135</w:t>
            </w:r>
          </w:p>
        </w:tc>
      </w:tr>
      <w:tr w:rsidR="00B16EBE" w:rsidRPr="00B16EBE" w:rsidTr="00B16EBE">
        <w:trPr>
          <w:trHeight w:val="376"/>
          <w:jc w:val="center"/>
        </w:trPr>
        <w:tc>
          <w:tcPr>
            <w:tcW w:w="2510"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rPr>
                <w:rFonts w:eastAsiaTheme="minorHAnsi"/>
                <w:bCs/>
                <w:sz w:val="22"/>
                <w:szCs w:val="22"/>
                <w:lang w:val="ru-RU"/>
              </w:rPr>
            </w:pPr>
            <w:r w:rsidRPr="00B16EBE">
              <w:rPr>
                <w:rFonts w:eastAsiaTheme="minorHAnsi"/>
                <w:bCs/>
                <w:sz w:val="22"/>
                <w:szCs w:val="22"/>
                <w:lang w:val="ru-RU"/>
              </w:rPr>
              <w:t>Технология</w:t>
            </w:r>
          </w:p>
        </w:tc>
        <w:tc>
          <w:tcPr>
            <w:tcW w:w="2539" w:type="dxa"/>
            <w:gridSpan w:val="2"/>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rPr>
                <w:rFonts w:eastAsiaTheme="minorHAnsi"/>
                <w:bCs/>
                <w:sz w:val="22"/>
                <w:szCs w:val="22"/>
                <w:lang w:val="ru-RU"/>
              </w:rPr>
            </w:pPr>
            <w:r w:rsidRPr="00B16EBE">
              <w:rPr>
                <w:rFonts w:eastAsiaTheme="minorHAnsi"/>
                <w:bCs/>
                <w:sz w:val="22"/>
                <w:szCs w:val="22"/>
                <w:lang w:val="ru-RU"/>
              </w:rPr>
              <w:t>Технология</w:t>
            </w:r>
          </w:p>
        </w:tc>
        <w:tc>
          <w:tcPr>
            <w:tcW w:w="865" w:type="dxa"/>
            <w:tcBorders>
              <w:top w:val="single" w:sz="4" w:space="0" w:color="auto"/>
              <w:left w:val="single" w:sz="4" w:space="0" w:color="auto"/>
              <w:bottom w:val="single" w:sz="4" w:space="0" w:color="auto"/>
              <w:right w:val="single" w:sz="4" w:space="0" w:color="auto"/>
            </w:tcBorders>
            <w:shd w:val="clear" w:color="auto" w:fill="FFFFFF" w:themeFill="background1"/>
          </w:tcPr>
          <w:p w:rsidR="00B16EBE" w:rsidRPr="00B16EBE" w:rsidRDefault="00B16EBE" w:rsidP="00B16EBE">
            <w:pPr>
              <w:rPr>
                <w:rFonts w:eastAsiaTheme="minorHAnsi"/>
                <w:sz w:val="22"/>
                <w:szCs w:val="22"/>
                <w:lang w:val="ru-RU"/>
              </w:rPr>
            </w:pPr>
            <w:r w:rsidRPr="00B16EBE">
              <w:rPr>
                <w:rFonts w:eastAsiaTheme="minorHAnsi"/>
                <w:bCs/>
                <w:sz w:val="22"/>
                <w:szCs w:val="22"/>
                <w:lang w:val="ru-RU"/>
              </w:rPr>
              <w:t>33</w:t>
            </w:r>
          </w:p>
        </w:tc>
        <w:tc>
          <w:tcPr>
            <w:tcW w:w="896" w:type="dxa"/>
            <w:tcBorders>
              <w:top w:val="single" w:sz="4" w:space="0" w:color="auto"/>
              <w:left w:val="single" w:sz="4" w:space="0" w:color="auto"/>
              <w:bottom w:val="single" w:sz="4" w:space="0" w:color="auto"/>
              <w:right w:val="single" w:sz="4" w:space="0" w:color="auto"/>
            </w:tcBorders>
            <w:shd w:val="clear" w:color="auto" w:fill="FFFFFF" w:themeFill="background1"/>
          </w:tcPr>
          <w:p w:rsidR="00B16EBE" w:rsidRPr="00B16EBE" w:rsidRDefault="00B16EBE" w:rsidP="00B16EBE">
            <w:pPr>
              <w:rPr>
                <w:rFonts w:eastAsiaTheme="minorHAnsi"/>
                <w:sz w:val="22"/>
                <w:szCs w:val="22"/>
                <w:lang w:val="ru-RU"/>
              </w:rPr>
            </w:pPr>
            <w:r w:rsidRPr="00B16EBE">
              <w:rPr>
                <w:rFonts w:eastAsiaTheme="minorHAnsi"/>
                <w:bCs/>
                <w:sz w:val="22"/>
                <w:szCs w:val="22"/>
                <w:lang w:val="ru-RU"/>
              </w:rPr>
              <w:t>34</w:t>
            </w:r>
          </w:p>
        </w:tc>
        <w:tc>
          <w:tcPr>
            <w:tcW w:w="895" w:type="dxa"/>
            <w:tcBorders>
              <w:top w:val="single" w:sz="4" w:space="0" w:color="auto"/>
              <w:left w:val="single" w:sz="4" w:space="0" w:color="auto"/>
              <w:bottom w:val="single" w:sz="4" w:space="0" w:color="auto"/>
              <w:right w:val="single" w:sz="4" w:space="0" w:color="auto"/>
            </w:tcBorders>
          </w:tcPr>
          <w:p w:rsidR="00B16EBE" w:rsidRPr="00B16EBE" w:rsidRDefault="00B16EBE" w:rsidP="00B16EBE">
            <w:pPr>
              <w:rPr>
                <w:rFonts w:eastAsiaTheme="minorHAnsi"/>
                <w:sz w:val="22"/>
                <w:szCs w:val="22"/>
                <w:lang w:val="ru-RU"/>
              </w:rPr>
            </w:pPr>
            <w:r w:rsidRPr="00B16EBE">
              <w:rPr>
                <w:rFonts w:eastAsiaTheme="minorHAnsi"/>
                <w:bCs/>
                <w:sz w:val="22"/>
                <w:szCs w:val="22"/>
                <w:lang w:val="ru-RU"/>
              </w:rPr>
              <w:t>34</w:t>
            </w:r>
          </w:p>
        </w:tc>
        <w:tc>
          <w:tcPr>
            <w:tcW w:w="896" w:type="dxa"/>
            <w:tcBorders>
              <w:top w:val="single" w:sz="4" w:space="0" w:color="auto"/>
              <w:left w:val="single" w:sz="4" w:space="0" w:color="auto"/>
              <w:bottom w:val="single" w:sz="4" w:space="0" w:color="auto"/>
              <w:right w:val="single" w:sz="4" w:space="0" w:color="auto"/>
            </w:tcBorders>
          </w:tcPr>
          <w:p w:rsidR="00B16EBE" w:rsidRPr="00B16EBE" w:rsidRDefault="00B16EBE" w:rsidP="00B16EBE">
            <w:pPr>
              <w:rPr>
                <w:rFonts w:eastAsiaTheme="minorHAnsi"/>
                <w:sz w:val="22"/>
                <w:szCs w:val="22"/>
                <w:lang w:val="ru-RU"/>
              </w:rPr>
            </w:pPr>
            <w:r w:rsidRPr="00B16EBE">
              <w:rPr>
                <w:rFonts w:eastAsiaTheme="minorHAnsi"/>
                <w:bCs/>
                <w:sz w:val="22"/>
                <w:szCs w:val="22"/>
                <w:lang w:val="ru-RU"/>
              </w:rPr>
              <w:t>34</w:t>
            </w:r>
          </w:p>
        </w:tc>
        <w:tc>
          <w:tcPr>
            <w:tcW w:w="1045" w:type="dxa"/>
            <w:tcBorders>
              <w:top w:val="single" w:sz="4" w:space="0" w:color="auto"/>
              <w:left w:val="single" w:sz="4" w:space="0" w:color="auto"/>
              <w:bottom w:val="single" w:sz="4" w:space="0" w:color="auto"/>
              <w:right w:val="single" w:sz="4" w:space="0" w:color="auto"/>
            </w:tcBorders>
          </w:tcPr>
          <w:p w:rsidR="00B16EBE" w:rsidRPr="00B16EBE" w:rsidRDefault="00B16EBE" w:rsidP="00B16EBE">
            <w:pPr>
              <w:rPr>
                <w:rFonts w:eastAsiaTheme="minorHAnsi"/>
                <w:sz w:val="22"/>
                <w:szCs w:val="22"/>
                <w:lang w:val="ru-RU"/>
              </w:rPr>
            </w:pPr>
            <w:r w:rsidRPr="00B16EBE">
              <w:rPr>
                <w:rFonts w:eastAsiaTheme="minorHAnsi"/>
                <w:bCs/>
                <w:sz w:val="22"/>
                <w:szCs w:val="22"/>
                <w:lang w:val="ru-RU"/>
              </w:rPr>
              <w:t>135</w:t>
            </w:r>
          </w:p>
        </w:tc>
      </w:tr>
      <w:tr w:rsidR="00B16EBE" w:rsidRPr="00B16EBE" w:rsidTr="00B16EBE">
        <w:trPr>
          <w:trHeight w:val="376"/>
          <w:jc w:val="center"/>
        </w:trPr>
        <w:tc>
          <w:tcPr>
            <w:tcW w:w="2510"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rPr>
                <w:rFonts w:eastAsiaTheme="minorHAnsi"/>
                <w:bCs/>
                <w:sz w:val="22"/>
                <w:szCs w:val="22"/>
                <w:lang w:val="ru-RU"/>
              </w:rPr>
            </w:pPr>
            <w:r w:rsidRPr="00B16EBE">
              <w:rPr>
                <w:rFonts w:eastAsiaTheme="minorHAnsi"/>
                <w:bCs/>
                <w:sz w:val="22"/>
                <w:szCs w:val="22"/>
                <w:lang w:val="ru-RU"/>
              </w:rPr>
              <w:t>Физическая культура</w:t>
            </w:r>
          </w:p>
        </w:tc>
        <w:tc>
          <w:tcPr>
            <w:tcW w:w="2539" w:type="dxa"/>
            <w:gridSpan w:val="2"/>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rPr>
                <w:rFonts w:eastAsiaTheme="minorHAnsi"/>
                <w:bCs/>
                <w:sz w:val="22"/>
                <w:szCs w:val="22"/>
                <w:lang w:val="ru-RU"/>
              </w:rPr>
            </w:pPr>
            <w:r w:rsidRPr="00B16EBE">
              <w:rPr>
                <w:rFonts w:eastAsiaTheme="minorHAnsi"/>
                <w:bCs/>
                <w:sz w:val="22"/>
                <w:szCs w:val="22"/>
                <w:lang w:val="ru-RU"/>
              </w:rPr>
              <w:t>Физическая культура</w:t>
            </w:r>
          </w:p>
        </w:tc>
        <w:tc>
          <w:tcPr>
            <w:tcW w:w="865" w:type="dxa"/>
            <w:tcBorders>
              <w:top w:val="single" w:sz="4" w:space="0" w:color="auto"/>
              <w:left w:val="single" w:sz="4" w:space="0" w:color="auto"/>
              <w:bottom w:val="single" w:sz="4" w:space="0" w:color="auto"/>
              <w:right w:val="single" w:sz="4" w:space="0" w:color="auto"/>
            </w:tcBorders>
            <w:shd w:val="clear" w:color="auto" w:fill="FFFFFF" w:themeFill="background1"/>
          </w:tcPr>
          <w:p w:rsidR="00B16EBE" w:rsidRPr="00B16EBE" w:rsidRDefault="00B16EBE" w:rsidP="00B16EBE">
            <w:pPr>
              <w:rPr>
                <w:rFonts w:eastAsiaTheme="minorHAnsi"/>
                <w:sz w:val="22"/>
                <w:szCs w:val="22"/>
                <w:lang w:val="ru-RU"/>
              </w:rPr>
            </w:pPr>
            <w:r w:rsidRPr="00B16EBE">
              <w:rPr>
                <w:rFonts w:eastAsiaTheme="minorHAnsi"/>
                <w:bCs/>
                <w:sz w:val="22"/>
                <w:szCs w:val="22"/>
                <w:lang w:val="ru-RU"/>
              </w:rPr>
              <w:t>66</w:t>
            </w:r>
          </w:p>
        </w:tc>
        <w:tc>
          <w:tcPr>
            <w:tcW w:w="896" w:type="dxa"/>
            <w:tcBorders>
              <w:top w:val="single" w:sz="4" w:space="0" w:color="auto"/>
              <w:left w:val="single" w:sz="4" w:space="0" w:color="auto"/>
              <w:bottom w:val="single" w:sz="4" w:space="0" w:color="auto"/>
              <w:right w:val="single" w:sz="4" w:space="0" w:color="auto"/>
            </w:tcBorders>
            <w:shd w:val="clear" w:color="auto" w:fill="FFFFFF" w:themeFill="background1"/>
          </w:tcPr>
          <w:p w:rsidR="00B16EBE" w:rsidRPr="00B16EBE" w:rsidRDefault="00B16EBE" w:rsidP="00B16EBE">
            <w:pPr>
              <w:rPr>
                <w:rFonts w:eastAsiaTheme="minorHAnsi"/>
                <w:sz w:val="22"/>
                <w:szCs w:val="22"/>
                <w:lang w:val="ru-RU"/>
              </w:rPr>
            </w:pPr>
            <w:r w:rsidRPr="00B16EBE">
              <w:rPr>
                <w:rFonts w:eastAsiaTheme="minorHAnsi"/>
                <w:bCs/>
                <w:sz w:val="22"/>
                <w:szCs w:val="22"/>
                <w:lang w:val="ru-RU"/>
              </w:rPr>
              <w:t>68</w:t>
            </w:r>
          </w:p>
        </w:tc>
        <w:tc>
          <w:tcPr>
            <w:tcW w:w="895" w:type="dxa"/>
            <w:tcBorders>
              <w:top w:val="single" w:sz="4" w:space="0" w:color="auto"/>
              <w:left w:val="single" w:sz="4" w:space="0" w:color="auto"/>
              <w:bottom w:val="single" w:sz="4" w:space="0" w:color="auto"/>
              <w:right w:val="single" w:sz="4" w:space="0" w:color="auto"/>
            </w:tcBorders>
          </w:tcPr>
          <w:p w:rsidR="00B16EBE" w:rsidRPr="00B16EBE" w:rsidRDefault="00B16EBE" w:rsidP="00B16EBE">
            <w:pPr>
              <w:rPr>
                <w:rFonts w:eastAsiaTheme="minorHAnsi"/>
                <w:sz w:val="22"/>
                <w:szCs w:val="22"/>
                <w:lang w:val="ru-RU"/>
              </w:rPr>
            </w:pPr>
            <w:r w:rsidRPr="00B16EBE">
              <w:rPr>
                <w:rFonts w:eastAsiaTheme="minorHAnsi"/>
                <w:bCs/>
                <w:sz w:val="22"/>
                <w:szCs w:val="22"/>
                <w:lang w:val="ru-RU"/>
              </w:rPr>
              <w:t>68</w:t>
            </w:r>
          </w:p>
        </w:tc>
        <w:tc>
          <w:tcPr>
            <w:tcW w:w="896" w:type="dxa"/>
            <w:tcBorders>
              <w:top w:val="single" w:sz="4" w:space="0" w:color="auto"/>
              <w:left w:val="single" w:sz="4" w:space="0" w:color="auto"/>
              <w:bottom w:val="single" w:sz="4" w:space="0" w:color="auto"/>
              <w:right w:val="single" w:sz="4" w:space="0" w:color="auto"/>
            </w:tcBorders>
          </w:tcPr>
          <w:p w:rsidR="00B16EBE" w:rsidRPr="00B16EBE" w:rsidRDefault="00B16EBE" w:rsidP="00B16EBE">
            <w:pPr>
              <w:rPr>
                <w:rFonts w:eastAsiaTheme="minorHAnsi"/>
                <w:sz w:val="22"/>
                <w:szCs w:val="22"/>
                <w:lang w:val="ru-RU"/>
              </w:rPr>
            </w:pPr>
            <w:r w:rsidRPr="00B16EBE">
              <w:rPr>
                <w:rFonts w:eastAsiaTheme="minorHAnsi"/>
                <w:bCs/>
                <w:sz w:val="22"/>
                <w:szCs w:val="22"/>
                <w:lang w:val="ru-RU"/>
              </w:rPr>
              <w:t>68</w:t>
            </w:r>
          </w:p>
        </w:tc>
        <w:tc>
          <w:tcPr>
            <w:tcW w:w="1045" w:type="dxa"/>
            <w:tcBorders>
              <w:top w:val="single" w:sz="4" w:space="0" w:color="auto"/>
              <w:left w:val="single" w:sz="4" w:space="0" w:color="auto"/>
              <w:bottom w:val="single" w:sz="4" w:space="0" w:color="auto"/>
              <w:right w:val="single" w:sz="4" w:space="0" w:color="auto"/>
            </w:tcBorders>
          </w:tcPr>
          <w:p w:rsidR="00B16EBE" w:rsidRPr="00B16EBE" w:rsidRDefault="00B16EBE" w:rsidP="00B16EBE">
            <w:pPr>
              <w:rPr>
                <w:rFonts w:eastAsiaTheme="minorHAnsi"/>
                <w:bCs/>
                <w:sz w:val="22"/>
                <w:szCs w:val="22"/>
                <w:lang w:val="ru-RU"/>
              </w:rPr>
            </w:pPr>
            <w:r w:rsidRPr="00B16EBE">
              <w:rPr>
                <w:rFonts w:eastAsiaTheme="minorHAnsi"/>
                <w:bCs/>
                <w:sz w:val="22"/>
                <w:szCs w:val="22"/>
                <w:lang w:val="ru-RU"/>
              </w:rPr>
              <w:t>270</w:t>
            </w:r>
          </w:p>
        </w:tc>
      </w:tr>
      <w:tr w:rsidR="00B16EBE" w:rsidRPr="00B16EBE" w:rsidTr="00B16EBE">
        <w:trPr>
          <w:trHeight w:val="376"/>
          <w:jc w:val="center"/>
        </w:trPr>
        <w:tc>
          <w:tcPr>
            <w:tcW w:w="5049" w:type="dxa"/>
            <w:gridSpan w:val="3"/>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rPr>
                <w:rFonts w:eastAsiaTheme="minorHAnsi"/>
                <w:bCs/>
                <w:sz w:val="22"/>
                <w:szCs w:val="22"/>
                <w:lang w:val="ru-RU"/>
              </w:rPr>
            </w:pPr>
            <w:r w:rsidRPr="00B16EBE">
              <w:rPr>
                <w:rFonts w:eastAsiaTheme="minorHAnsi"/>
                <w:bCs/>
                <w:sz w:val="22"/>
                <w:szCs w:val="22"/>
                <w:lang w:val="ru-RU"/>
              </w:rPr>
              <w:t>Итого</w:t>
            </w:r>
          </w:p>
        </w:tc>
        <w:tc>
          <w:tcPr>
            <w:tcW w:w="865" w:type="dxa"/>
            <w:tcBorders>
              <w:top w:val="single" w:sz="4" w:space="0" w:color="auto"/>
              <w:left w:val="single" w:sz="4" w:space="0" w:color="auto"/>
              <w:bottom w:val="single" w:sz="4" w:space="0" w:color="auto"/>
              <w:right w:val="single" w:sz="4" w:space="0" w:color="auto"/>
            </w:tcBorders>
            <w:shd w:val="clear" w:color="auto" w:fill="FFFFFF" w:themeFill="background1"/>
          </w:tcPr>
          <w:p w:rsidR="00B16EBE" w:rsidRPr="00B16EBE" w:rsidRDefault="00B16EBE" w:rsidP="00B16EBE">
            <w:pPr>
              <w:rPr>
                <w:rFonts w:eastAsiaTheme="minorHAnsi"/>
                <w:bCs/>
                <w:sz w:val="22"/>
                <w:szCs w:val="22"/>
                <w:lang w:val="ru-RU"/>
              </w:rPr>
            </w:pPr>
            <w:r w:rsidRPr="00B16EBE">
              <w:rPr>
                <w:rFonts w:eastAsiaTheme="minorHAnsi"/>
                <w:bCs/>
                <w:sz w:val="22"/>
                <w:szCs w:val="22"/>
                <w:lang w:val="ru-RU"/>
              </w:rPr>
              <w:t>660</w:t>
            </w:r>
          </w:p>
        </w:tc>
        <w:tc>
          <w:tcPr>
            <w:tcW w:w="896" w:type="dxa"/>
            <w:tcBorders>
              <w:top w:val="single" w:sz="4" w:space="0" w:color="auto"/>
              <w:left w:val="single" w:sz="4" w:space="0" w:color="auto"/>
              <w:bottom w:val="single" w:sz="4" w:space="0" w:color="auto"/>
              <w:right w:val="single" w:sz="4" w:space="0" w:color="auto"/>
            </w:tcBorders>
            <w:shd w:val="clear" w:color="auto" w:fill="FFFFFF" w:themeFill="background1"/>
          </w:tcPr>
          <w:p w:rsidR="00B16EBE" w:rsidRPr="00B16EBE" w:rsidRDefault="00B16EBE" w:rsidP="00B16EBE">
            <w:pPr>
              <w:rPr>
                <w:rFonts w:eastAsiaTheme="minorHAnsi"/>
                <w:bCs/>
                <w:sz w:val="22"/>
                <w:szCs w:val="22"/>
                <w:lang w:val="ru-RU"/>
              </w:rPr>
            </w:pPr>
            <w:r w:rsidRPr="00B16EBE">
              <w:rPr>
                <w:rFonts w:eastAsiaTheme="minorHAnsi"/>
                <w:bCs/>
                <w:sz w:val="22"/>
                <w:szCs w:val="22"/>
                <w:lang w:val="ru-RU"/>
              </w:rPr>
              <w:t>748</w:t>
            </w:r>
          </w:p>
        </w:tc>
        <w:tc>
          <w:tcPr>
            <w:tcW w:w="895" w:type="dxa"/>
            <w:tcBorders>
              <w:top w:val="single" w:sz="4" w:space="0" w:color="auto"/>
              <w:left w:val="single" w:sz="4" w:space="0" w:color="auto"/>
              <w:bottom w:val="single" w:sz="4" w:space="0" w:color="auto"/>
              <w:right w:val="single" w:sz="4" w:space="0" w:color="auto"/>
            </w:tcBorders>
          </w:tcPr>
          <w:p w:rsidR="00B16EBE" w:rsidRPr="00B16EBE" w:rsidRDefault="00B16EBE" w:rsidP="00B16EBE">
            <w:pPr>
              <w:rPr>
                <w:rFonts w:eastAsiaTheme="minorHAnsi"/>
                <w:sz w:val="22"/>
                <w:szCs w:val="22"/>
                <w:lang w:val="ru-RU"/>
              </w:rPr>
            </w:pPr>
            <w:r w:rsidRPr="00B16EBE">
              <w:rPr>
                <w:rFonts w:eastAsiaTheme="minorHAnsi"/>
                <w:bCs/>
                <w:sz w:val="22"/>
                <w:szCs w:val="22"/>
                <w:lang w:val="ru-RU"/>
              </w:rPr>
              <w:t>748</w:t>
            </w:r>
          </w:p>
        </w:tc>
        <w:tc>
          <w:tcPr>
            <w:tcW w:w="896" w:type="dxa"/>
            <w:tcBorders>
              <w:top w:val="single" w:sz="4" w:space="0" w:color="auto"/>
              <w:left w:val="single" w:sz="4" w:space="0" w:color="auto"/>
              <w:bottom w:val="single" w:sz="4" w:space="0" w:color="auto"/>
              <w:right w:val="single" w:sz="4" w:space="0" w:color="auto"/>
            </w:tcBorders>
          </w:tcPr>
          <w:p w:rsidR="00B16EBE" w:rsidRPr="00B16EBE" w:rsidRDefault="00B16EBE" w:rsidP="00B16EBE">
            <w:pPr>
              <w:rPr>
                <w:rFonts w:eastAsiaTheme="minorHAnsi"/>
                <w:sz w:val="22"/>
                <w:szCs w:val="22"/>
                <w:lang w:val="ru-RU"/>
              </w:rPr>
            </w:pPr>
            <w:r w:rsidRPr="00B16EBE">
              <w:rPr>
                <w:rFonts w:eastAsiaTheme="minorHAnsi"/>
                <w:bCs/>
                <w:sz w:val="22"/>
                <w:szCs w:val="22"/>
                <w:lang w:val="ru-RU"/>
              </w:rPr>
              <w:t>782</w:t>
            </w:r>
          </w:p>
        </w:tc>
        <w:tc>
          <w:tcPr>
            <w:tcW w:w="1045" w:type="dxa"/>
            <w:tcBorders>
              <w:top w:val="single" w:sz="4" w:space="0" w:color="auto"/>
              <w:left w:val="single" w:sz="4" w:space="0" w:color="auto"/>
              <w:bottom w:val="single" w:sz="4" w:space="0" w:color="auto"/>
              <w:right w:val="single" w:sz="4" w:space="0" w:color="auto"/>
            </w:tcBorders>
          </w:tcPr>
          <w:p w:rsidR="00B16EBE" w:rsidRPr="00B16EBE" w:rsidRDefault="00B16EBE" w:rsidP="00B16EBE">
            <w:pPr>
              <w:rPr>
                <w:rFonts w:eastAsiaTheme="minorHAnsi"/>
                <w:bCs/>
                <w:sz w:val="22"/>
                <w:szCs w:val="22"/>
                <w:lang w:val="ru-RU"/>
              </w:rPr>
            </w:pPr>
            <w:r w:rsidRPr="00B16EBE">
              <w:rPr>
                <w:rFonts w:eastAsiaTheme="minorHAnsi"/>
                <w:bCs/>
                <w:sz w:val="22"/>
                <w:szCs w:val="22"/>
                <w:lang w:val="ru-RU"/>
              </w:rPr>
              <w:t>2938</w:t>
            </w:r>
          </w:p>
        </w:tc>
      </w:tr>
      <w:tr w:rsidR="00B16EBE" w:rsidRPr="008437D9" w:rsidTr="00B16EBE">
        <w:trPr>
          <w:trHeight w:val="572"/>
          <w:jc w:val="center"/>
        </w:trPr>
        <w:tc>
          <w:tcPr>
            <w:tcW w:w="9650" w:type="dxa"/>
            <w:gridSpan w:val="8"/>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rPr>
                <w:rFonts w:eastAsiaTheme="minorHAnsi"/>
                <w:bCs/>
                <w:sz w:val="22"/>
                <w:szCs w:val="22"/>
                <w:lang w:val="ru-RU"/>
              </w:rPr>
            </w:pPr>
            <w:r w:rsidRPr="00B16EBE">
              <w:rPr>
                <w:rFonts w:eastAsiaTheme="minorHAnsi"/>
                <w:bCs/>
                <w:i/>
                <w:sz w:val="22"/>
                <w:szCs w:val="22"/>
                <w:lang w:val="ru-RU"/>
              </w:rPr>
              <w:t>Часть, формируемая участниками образовательных отношений</w:t>
            </w:r>
          </w:p>
        </w:tc>
      </w:tr>
      <w:tr w:rsidR="00B16EBE" w:rsidRPr="00B16EBE" w:rsidTr="00B16EBE">
        <w:trPr>
          <w:trHeight w:val="572"/>
          <w:jc w:val="center"/>
        </w:trPr>
        <w:tc>
          <w:tcPr>
            <w:tcW w:w="2524" w:type="dxa"/>
            <w:gridSpan w:val="2"/>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rPr>
                <w:rFonts w:eastAsiaTheme="minorHAnsi"/>
                <w:bCs/>
                <w:sz w:val="22"/>
                <w:szCs w:val="22"/>
                <w:lang w:val="ru-RU"/>
              </w:rPr>
            </w:pPr>
            <w:r w:rsidRPr="00B16EBE">
              <w:rPr>
                <w:rFonts w:eastAsiaTheme="minorHAnsi"/>
                <w:bCs/>
                <w:sz w:val="22"/>
                <w:szCs w:val="22"/>
                <w:lang w:val="ru-RU"/>
              </w:rPr>
              <w:t>Физическая культура</w:t>
            </w:r>
          </w:p>
        </w:tc>
        <w:tc>
          <w:tcPr>
            <w:tcW w:w="2525" w:type="dxa"/>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rPr>
                <w:rFonts w:eastAsiaTheme="minorHAnsi"/>
                <w:bCs/>
                <w:sz w:val="22"/>
                <w:szCs w:val="22"/>
                <w:lang w:val="ru-RU"/>
              </w:rPr>
            </w:pPr>
            <w:r w:rsidRPr="00B16EBE">
              <w:rPr>
                <w:rFonts w:eastAsiaTheme="minorHAnsi"/>
                <w:bCs/>
                <w:sz w:val="22"/>
                <w:szCs w:val="22"/>
                <w:lang w:val="ru-RU"/>
              </w:rPr>
              <w:t>Подвижные игры</w:t>
            </w:r>
          </w:p>
        </w:tc>
        <w:tc>
          <w:tcPr>
            <w:tcW w:w="865" w:type="dxa"/>
            <w:tcBorders>
              <w:top w:val="single" w:sz="4" w:space="0" w:color="auto"/>
              <w:left w:val="single" w:sz="4" w:space="0" w:color="auto"/>
              <w:bottom w:val="single" w:sz="4" w:space="0" w:color="auto"/>
              <w:right w:val="single" w:sz="4" w:space="0" w:color="auto"/>
            </w:tcBorders>
            <w:shd w:val="clear" w:color="auto" w:fill="FFFFFF" w:themeFill="background1"/>
          </w:tcPr>
          <w:p w:rsidR="00B16EBE" w:rsidRPr="00B16EBE" w:rsidRDefault="00B16EBE" w:rsidP="00B16EBE">
            <w:pPr>
              <w:rPr>
                <w:rFonts w:eastAsiaTheme="minorHAnsi"/>
                <w:bCs/>
                <w:sz w:val="22"/>
                <w:szCs w:val="22"/>
                <w:lang w:val="ru-RU"/>
              </w:rPr>
            </w:pPr>
            <w:r w:rsidRPr="00B16EBE">
              <w:rPr>
                <w:rFonts w:eastAsiaTheme="minorHAnsi"/>
                <w:bCs/>
                <w:sz w:val="22"/>
                <w:szCs w:val="22"/>
                <w:lang w:val="ru-RU"/>
              </w:rPr>
              <w:t>33</w:t>
            </w:r>
          </w:p>
        </w:tc>
        <w:tc>
          <w:tcPr>
            <w:tcW w:w="896" w:type="dxa"/>
            <w:tcBorders>
              <w:top w:val="single" w:sz="4" w:space="0" w:color="auto"/>
              <w:left w:val="single" w:sz="4" w:space="0" w:color="auto"/>
              <w:bottom w:val="single" w:sz="4" w:space="0" w:color="auto"/>
              <w:right w:val="single" w:sz="4" w:space="0" w:color="auto"/>
            </w:tcBorders>
          </w:tcPr>
          <w:p w:rsidR="00B16EBE" w:rsidRPr="00B16EBE" w:rsidRDefault="00B16EBE" w:rsidP="00B16EBE">
            <w:pPr>
              <w:rPr>
                <w:rFonts w:eastAsiaTheme="minorHAnsi"/>
                <w:sz w:val="22"/>
                <w:szCs w:val="22"/>
                <w:lang w:val="ru-RU"/>
              </w:rPr>
            </w:pPr>
            <w:r w:rsidRPr="00B16EBE">
              <w:rPr>
                <w:rFonts w:eastAsiaTheme="minorHAnsi"/>
                <w:bCs/>
                <w:sz w:val="22"/>
                <w:szCs w:val="22"/>
                <w:lang w:val="ru-RU"/>
              </w:rPr>
              <w:t>34</w:t>
            </w:r>
          </w:p>
        </w:tc>
        <w:tc>
          <w:tcPr>
            <w:tcW w:w="895" w:type="dxa"/>
            <w:tcBorders>
              <w:top w:val="single" w:sz="4" w:space="0" w:color="auto"/>
              <w:left w:val="single" w:sz="4" w:space="0" w:color="auto"/>
              <w:bottom w:val="single" w:sz="4" w:space="0" w:color="auto"/>
              <w:right w:val="single" w:sz="4" w:space="0" w:color="auto"/>
            </w:tcBorders>
          </w:tcPr>
          <w:p w:rsidR="00B16EBE" w:rsidRPr="00B16EBE" w:rsidRDefault="00B16EBE" w:rsidP="00B16EBE">
            <w:pPr>
              <w:rPr>
                <w:rFonts w:eastAsiaTheme="minorHAnsi"/>
                <w:sz w:val="22"/>
                <w:szCs w:val="22"/>
                <w:lang w:val="ru-RU"/>
              </w:rPr>
            </w:pPr>
            <w:r w:rsidRPr="00B16EBE">
              <w:rPr>
                <w:rFonts w:eastAsiaTheme="minorHAnsi"/>
                <w:sz w:val="22"/>
                <w:szCs w:val="22"/>
                <w:lang w:val="ru-RU"/>
              </w:rPr>
              <w:t>34</w:t>
            </w:r>
          </w:p>
        </w:tc>
        <w:tc>
          <w:tcPr>
            <w:tcW w:w="896" w:type="dxa"/>
            <w:tcBorders>
              <w:top w:val="single" w:sz="4" w:space="0" w:color="auto"/>
              <w:left w:val="single" w:sz="4" w:space="0" w:color="auto"/>
              <w:bottom w:val="single" w:sz="4" w:space="0" w:color="auto"/>
              <w:right w:val="single" w:sz="4" w:space="0" w:color="auto"/>
            </w:tcBorders>
          </w:tcPr>
          <w:p w:rsidR="00B16EBE" w:rsidRPr="00B16EBE" w:rsidRDefault="00B16EBE" w:rsidP="00B16EBE">
            <w:pPr>
              <w:rPr>
                <w:rFonts w:eastAsiaTheme="minorHAnsi"/>
                <w:bCs/>
                <w:sz w:val="22"/>
                <w:szCs w:val="22"/>
                <w:lang w:val="ru-RU"/>
              </w:rPr>
            </w:pPr>
          </w:p>
        </w:tc>
        <w:tc>
          <w:tcPr>
            <w:tcW w:w="1045" w:type="dxa"/>
            <w:tcBorders>
              <w:top w:val="single" w:sz="4" w:space="0" w:color="auto"/>
              <w:left w:val="single" w:sz="4" w:space="0" w:color="auto"/>
              <w:bottom w:val="single" w:sz="4" w:space="0" w:color="auto"/>
              <w:right w:val="single" w:sz="4" w:space="0" w:color="auto"/>
            </w:tcBorders>
          </w:tcPr>
          <w:p w:rsidR="00B16EBE" w:rsidRPr="00B16EBE" w:rsidRDefault="00B16EBE" w:rsidP="00B16EBE">
            <w:pPr>
              <w:rPr>
                <w:rFonts w:eastAsiaTheme="minorHAnsi"/>
                <w:bCs/>
                <w:sz w:val="22"/>
                <w:szCs w:val="22"/>
                <w:lang w:val="ru-RU"/>
              </w:rPr>
            </w:pPr>
            <w:r w:rsidRPr="00B16EBE">
              <w:rPr>
                <w:rFonts w:eastAsiaTheme="minorHAnsi"/>
                <w:bCs/>
                <w:sz w:val="22"/>
                <w:szCs w:val="22"/>
                <w:lang w:val="ru-RU"/>
              </w:rPr>
              <w:t>101</w:t>
            </w:r>
          </w:p>
        </w:tc>
      </w:tr>
      <w:tr w:rsidR="00B16EBE" w:rsidRPr="00B16EBE" w:rsidTr="00B16EBE">
        <w:trPr>
          <w:trHeight w:val="500"/>
          <w:jc w:val="center"/>
        </w:trPr>
        <w:tc>
          <w:tcPr>
            <w:tcW w:w="5049" w:type="dxa"/>
            <w:gridSpan w:val="3"/>
            <w:tcBorders>
              <w:top w:val="single" w:sz="4" w:space="0" w:color="auto"/>
              <w:left w:val="single" w:sz="4" w:space="0" w:color="auto"/>
              <w:bottom w:val="single" w:sz="4" w:space="0" w:color="auto"/>
              <w:right w:val="single" w:sz="4" w:space="0" w:color="auto"/>
            </w:tcBorders>
            <w:vAlign w:val="center"/>
          </w:tcPr>
          <w:p w:rsidR="00B16EBE" w:rsidRPr="00B16EBE" w:rsidRDefault="00B16EBE" w:rsidP="00B16EBE">
            <w:pPr>
              <w:rPr>
                <w:rFonts w:eastAsiaTheme="minorHAnsi"/>
                <w:bCs/>
                <w:sz w:val="22"/>
                <w:szCs w:val="22"/>
                <w:lang w:val="ru-RU"/>
              </w:rPr>
            </w:pPr>
            <w:r w:rsidRPr="00B16EBE">
              <w:rPr>
                <w:rFonts w:eastAsiaTheme="minorHAnsi"/>
                <w:bCs/>
                <w:sz w:val="22"/>
                <w:szCs w:val="22"/>
                <w:lang w:val="ru-RU"/>
              </w:rPr>
              <w:t>Максимально допустимая годовая нагрузка</w:t>
            </w:r>
          </w:p>
        </w:tc>
        <w:tc>
          <w:tcPr>
            <w:tcW w:w="865" w:type="dxa"/>
            <w:tcBorders>
              <w:top w:val="single" w:sz="4" w:space="0" w:color="auto"/>
              <w:left w:val="single" w:sz="4" w:space="0" w:color="auto"/>
              <w:bottom w:val="single" w:sz="4" w:space="0" w:color="auto"/>
              <w:right w:val="single" w:sz="4" w:space="0" w:color="auto"/>
            </w:tcBorders>
            <w:shd w:val="clear" w:color="auto" w:fill="FFFFFF" w:themeFill="background1"/>
          </w:tcPr>
          <w:p w:rsidR="00B16EBE" w:rsidRPr="00B16EBE" w:rsidRDefault="00B16EBE" w:rsidP="00B16EBE">
            <w:pPr>
              <w:rPr>
                <w:rFonts w:eastAsiaTheme="minorHAnsi"/>
                <w:bCs/>
                <w:sz w:val="22"/>
                <w:szCs w:val="22"/>
                <w:lang w:val="ru-RU"/>
              </w:rPr>
            </w:pPr>
            <w:r w:rsidRPr="00B16EBE">
              <w:rPr>
                <w:rFonts w:eastAsiaTheme="minorHAnsi"/>
                <w:bCs/>
                <w:sz w:val="22"/>
                <w:szCs w:val="22"/>
                <w:lang w:val="ru-RU"/>
              </w:rPr>
              <w:t>693</w:t>
            </w:r>
          </w:p>
        </w:tc>
        <w:tc>
          <w:tcPr>
            <w:tcW w:w="896" w:type="dxa"/>
            <w:tcBorders>
              <w:top w:val="single" w:sz="4" w:space="0" w:color="auto"/>
              <w:left w:val="single" w:sz="4" w:space="0" w:color="auto"/>
              <w:bottom w:val="single" w:sz="4" w:space="0" w:color="auto"/>
              <w:right w:val="single" w:sz="4" w:space="0" w:color="auto"/>
            </w:tcBorders>
          </w:tcPr>
          <w:p w:rsidR="00B16EBE" w:rsidRPr="00B16EBE" w:rsidRDefault="00B16EBE" w:rsidP="00B16EBE">
            <w:pPr>
              <w:rPr>
                <w:rFonts w:eastAsiaTheme="minorHAnsi"/>
                <w:bCs/>
                <w:sz w:val="22"/>
                <w:szCs w:val="22"/>
                <w:lang w:val="ru-RU"/>
              </w:rPr>
            </w:pPr>
            <w:r w:rsidRPr="00B16EBE">
              <w:rPr>
                <w:rFonts w:eastAsiaTheme="minorHAnsi"/>
                <w:bCs/>
                <w:sz w:val="22"/>
                <w:szCs w:val="22"/>
                <w:lang w:val="ru-RU"/>
              </w:rPr>
              <w:t>782</w:t>
            </w:r>
          </w:p>
        </w:tc>
        <w:tc>
          <w:tcPr>
            <w:tcW w:w="895" w:type="dxa"/>
            <w:tcBorders>
              <w:top w:val="single" w:sz="4" w:space="0" w:color="auto"/>
              <w:left w:val="single" w:sz="4" w:space="0" w:color="auto"/>
              <w:bottom w:val="single" w:sz="4" w:space="0" w:color="auto"/>
              <w:right w:val="single" w:sz="4" w:space="0" w:color="auto"/>
            </w:tcBorders>
          </w:tcPr>
          <w:p w:rsidR="00B16EBE" w:rsidRPr="00B16EBE" w:rsidRDefault="00B16EBE" w:rsidP="00B16EBE">
            <w:pPr>
              <w:rPr>
                <w:rFonts w:eastAsiaTheme="minorHAnsi"/>
                <w:sz w:val="22"/>
                <w:szCs w:val="22"/>
                <w:lang w:val="ru-RU"/>
              </w:rPr>
            </w:pPr>
            <w:r w:rsidRPr="00B16EBE">
              <w:rPr>
                <w:rFonts w:eastAsiaTheme="minorHAnsi"/>
                <w:bCs/>
                <w:sz w:val="22"/>
                <w:szCs w:val="22"/>
                <w:lang w:val="ru-RU"/>
              </w:rPr>
              <w:t>782</w:t>
            </w:r>
          </w:p>
        </w:tc>
        <w:tc>
          <w:tcPr>
            <w:tcW w:w="896" w:type="dxa"/>
            <w:tcBorders>
              <w:top w:val="single" w:sz="4" w:space="0" w:color="auto"/>
              <w:left w:val="single" w:sz="4" w:space="0" w:color="auto"/>
              <w:bottom w:val="single" w:sz="4" w:space="0" w:color="auto"/>
              <w:right w:val="single" w:sz="4" w:space="0" w:color="auto"/>
            </w:tcBorders>
          </w:tcPr>
          <w:p w:rsidR="00B16EBE" w:rsidRPr="00B16EBE" w:rsidRDefault="00B16EBE" w:rsidP="00B16EBE">
            <w:pPr>
              <w:rPr>
                <w:rFonts w:eastAsiaTheme="minorHAnsi"/>
                <w:sz w:val="22"/>
                <w:szCs w:val="22"/>
                <w:lang w:val="ru-RU"/>
              </w:rPr>
            </w:pPr>
            <w:r w:rsidRPr="00B16EBE">
              <w:rPr>
                <w:rFonts w:eastAsiaTheme="minorHAnsi"/>
                <w:bCs/>
                <w:sz w:val="22"/>
                <w:szCs w:val="22"/>
                <w:lang w:val="ru-RU"/>
              </w:rPr>
              <w:t>782</w:t>
            </w:r>
          </w:p>
        </w:tc>
        <w:tc>
          <w:tcPr>
            <w:tcW w:w="1045" w:type="dxa"/>
            <w:tcBorders>
              <w:top w:val="single" w:sz="4" w:space="0" w:color="auto"/>
              <w:left w:val="single" w:sz="4" w:space="0" w:color="auto"/>
              <w:bottom w:val="single" w:sz="4" w:space="0" w:color="auto"/>
              <w:right w:val="single" w:sz="4" w:space="0" w:color="auto"/>
            </w:tcBorders>
          </w:tcPr>
          <w:p w:rsidR="00B16EBE" w:rsidRPr="00B16EBE" w:rsidRDefault="00B16EBE" w:rsidP="00B16EBE">
            <w:pPr>
              <w:rPr>
                <w:rFonts w:eastAsiaTheme="minorHAnsi"/>
                <w:b/>
                <w:bCs/>
                <w:sz w:val="22"/>
                <w:szCs w:val="22"/>
                <w:lang w:val="ru-RU"/>
              </w:rPr>
            </w:pPr>
            <w:r w:rsidRPr="00B16EBE">
              <w:rPr>
                <w:rFonts w:eastAsiaTheme="minorHAnsi"/>
                <w:b/>
                <w:bCs/>
                <w:sz w:val="22"/>
                <w:szCs w:val="22"/>
                <w:lang w:val="ru-RU"/>
              </w:rPr>
              <w:t>3039</w:t>
            </w:r>
          </w:p>
        </w:tc>
      </w:tr>
    </w:tbl>
    <w:p w:rsidR="000531E9" w:rsidRDefault="000531E9" w:rsidP="000531E9">
      <w:pPr>
        <w:rPr>
          <w:rFonts w:eastAsiaTheme="minorHAnsi"/>
          <w:sz w:val="22"/>
          <w:szCs w:val="22"/>
          <w:lang w:val="ru-RU"/>
        </w:rPr>
      </w:pPr>
    </w:p>
    <w:p w:rsidR="00AD71EF" w:rsidRPr="000531E9" w:rsidRDefault="00AD71EF" w:rsidP="000531E9">
      <w:pPr>
        <w:rPr>
          <w:b/>
          <w:lang w:val="ru-RU"/>
        </w:rPr>
      </w:pPr>
      <w:r>
        <w:rPr>
          <w:b/>
          <w:lang w:val="ru-RU"/>
        </w:rPr>
        <w:t xml:space="preserve">3.2. </w:t>
      </w:r>
      <w:r w:rsidRPr="000531E9">
        <w:rPr>
          <w:b/>
          <w:lang w:val="ru-RU"/>
        </w:rPr>
        <w:t>План внеурочной деятельности</w:t>
      </w:r>
    </w:p>
    <w:p w:rsidR="00AD71EF" w:rsidRPr="00AD71EF" w:rsidRDefault="00AD71EF" w:rsidP="00AD71EF">
      <w:pPr>
        <w:spacing w:line="360" w:lineRule="auto"/>
        <w:jc w:val="center"/>
        <w:rPr>
          <w:b/>
          <w:lang w:val="ru-RU"/>
        </w:rPr>
      </w:pPr>
      <w:r w:rsidRPr="00AD71EF">
        <w:rPr>
          <w:b/>
          <w:lang w:val="ru-RU"/>
        </w:rPr>
        <w:t>Пояснительная записка</w:t>
      </w:r>
    </w:p>
    <w:p w:rsidR="00AD71EF" w:rsidRPr="00AD71EF" w:rsidRDefault="00AD71EF" w:rsidP="00AD71EF">
      <w:pPr>
        <w:pStyle w:val="ConsPlusNormal"/>
        <w:widowControl/>
        <w:ind w:firstLine="709"/>
        <w:jc w:val="both"/>
        <w:rPr>
          <w:rFonts w:ascii="Times New Roman" w:hAnsi="Times New Roman" w:cs="Times New Roman"/>
          <w:sz w:val="24"/>
          <w:szCs w:val="24"/>
        </w:rPr>
      </w:pPr>
      <w:r w:rsidRPr="00AD71EF">
        <w:rPr>
          <w:rFonts w:ascii="Times New Roman" w:hAnsi="Times New Roman" w:cs="Times New Roman"/>
          <w:sz w:val="24"/>
          <w:szCs w:val="24"/>
        </w:rPr>
        <w:t>План внеурочной деятельности составлен на основании следующих нормативных документов:</w:t>
      </w:r>
    </w:p>
    <w:p w:rsidR="00AD71EF" w:rsidRPr="00AD71EF" w:rsidRDefault="00AD71EF" w:rsidP="00C66117">
      <w:pPr>
        <w:pStyle w:val="a6"/>
        <w:numPr>
          <w:ilvl w:val="0"/>
          <w:numId w:val="16"/>
        </w:numPr>
        <w:tabs>
          <w:tab w:val="left" w:pos="1134"/>
        </w:tabs>
        <w:ind w:left="0" w:firstLine="709"/>
        <w:jc w:val="both"/>
        <w:rPr>
          <w:lang w:val="ru-RU"/>
        </w:rPr>
      </w:pPr>
      <w:r w:rsidRPr="00AD71EF">
        <w:rPr>
          <w:lang w:val="ru-RU"/>
        </w:rPr>
        <w:t>Федеральный Закон от 29.12.2012 № 273-ФЗ «Об образовании в Российской Федерации»;</w:t>
      </w:r>
    </w:p>
    <w:p w:rsidR="00AD71EF" w:rsidRPr="00AD71EF" w:rsidRDefault="00AD71EF" w:rsidP="00C66117">
      <w:pPr>
        <w:pStyle w:val="a6"/>
        <w:numPr>
          <w:ilvl w:val="0"/>
          <w:numId w:val="16"/>
        </w:numPr>
        <w:tabs>
          <w:tab w:val="left" w:pos="1134"/>
        </w:tabs>
        <w:ind w:left="0" w:firstLine="709"/>
        <w:jc w:val="both"/>
        <w:rPr>
          <w:lang w:val="ru-RU"/>
        </w:rPr>
      </w:pPr>
      <w:r w:rsidRPr="00AD71EF">
        <w:rPr>
          <w:lang w:val="ru-RU"/>
        </w:rPr>
        <w:t>Приказ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w:t>
      </w:r>
    </w:p>
    <w:p w:rsidR="00AD71EF" w:rsidRPr="00AD71EF" w:rsidRDefault="00F04DE1" w:rsidP="00C66117">
      <w:pPr>
        <w:numPr>
          <w:ilvl w:val="0"/>
          <w:numId w:val="16"/>
        </w:numPr>
        <w:shd w:val="clear" w:color="auto" w:fill="FFFFFF"/>
        <w:tabs>
          <w:tab w:val="left" w:pos="1134"/>
        </w:tabs>
        <w:spacing w:after="200"/>
        <w:ind w:left="0" w:firstLine="709"/>
        <w:jc w:val="both"/>
        <w:rPr>
          <w:lang w:val="ru-RU"/>
        </w:rPr>
      </w:pPr>
      <w:hyperlink r:id="rId8" w:history="1">
        <w:r w:rsidR="00AD71EF" w:rsidRPr="00AD71EF">
          <w:rPr>
            <w:lang w:val="ru-RU"/>
          </w:rPr>
          <w:t>Приказ</w:t>
        </w:r>
        <w:r w:rsidR="00AD71EF" w:rsidRPr="00AD71EF">
          <w:t> </w:t>
        </w:r>
        <w:r w:rsidR="00AD71EF" w:rsidRPr="00AD71EF">
          <w:rPr>
            <w:lang w:val="ru-RU"/>
          </w:rPr>
          <w:t>Министерства образования и науки РФ "О внесении изменений в приказ</w:t>
        </w:r>
        <w:r w:rsidR="00AD71EF" w:rsidRPr="00AD71EF">
          <w:t> </w:t>
        </w:r>
        <w:r w:rsidR="00AD71EF" w:rsidRPr="00AD71EF">
          <w:rPr>
            <w:lang w:val="ru-RU"/>
          </w:rPr>
          <w:t xml:space="preserve">Министерства образования и науки РФ от 06 октября 2009 г. № 373 "Об утверждении и введении в действие федерального государственного стандарта начального общего образования" в редакции от </w:t>
        </w:r>
      </w:hyperlink>
      <w:r w:rsidR="00AD71EF" w:rsidRPr="00AD71EF">
        <w:rPr>
          <w:lang w:val="ru-RU"/>
        </w:rPr>
        <w:t xml:space="preserve">26.11.2010 г. № 1241, от 22.09.2011 г. № 2357, от 18.12.2012 г. № 1060; </w:t>
      </w:r>
    </w:p>
    <w:p w:rsidR="00AD71EF" w:rsidRPr="00AD71EF" w:rsidRDefault="00AD71EF" w:rsidP="00AD71EF">
      <w:pPr>
        <w:jc w:val="both"/>
        <w:rPr>
          <w:lang w:val="ru-RU"/>
        </w:rPr>
      </w:pPr>
      <w:r w:rsidRPr="00AD71EF">
        <w:rPr>
          <w:lang w:val="ru-RU"/>
        </w:rPr>
        <w:t xml:space="preserve">         4.Положение «Об организации внеурочной деятельности   обучающихся муниципального бюджетного общеобразовательного учреждения Донской средней общеобразовательной школы», рассмотренное на педагогическом совете протокол №1 от 29.08.2015г утвержденное приказом №155 от 28.08.2015г;</w:t>
      </w:r>
    </w:p>
    <w:p w:rsidR="00AD71EF" w:rsidRPr="00AD71EF" w:rsidRDefault="00AD71EF" w:rsidP="00AD71EF">
      <w:pPr>
        <w:jc w:val="both"/>
        <w:rPr>
          <w:b/>
          <w:color w:val="FF0000"/>
          <w:lang w:val="ru-RU"/>
        </w:rPr>
      </w:pPr>
      <w:r w:rsidRPr="00AD71EF">
        <w:rPr>
          <w:lang w:val="ru-RU"/>
        </w:rPr>
        <w:t>5.Приказа «Об утверждении рабочих программ по учебным предметам, курсам, рабочих программ по дополнительному образованию, по внеурочной деятельности (ФГОС)</w:t>
      </w:r>
      <w:r w:rsidRPr="00AD71EF">
        <w:rPr>
          <w:b/>
          <w:color w:val="FF0000"/>
          <w:lang w:val="ru-RU"/>
        </w:rPr>
        <w:t>***********</w:t>
      </w:r>
    </w:p>
    <w:p w:rsidR="00AD71EF" w:rsidRPr="00AD71EF" w:rsidRDefault="00AD71EF" w:rsidP="00AD71EF">
      <w:pPr>
        <w:shd w:val="clear" w:color="auto" w:fill="FFFFFF"/>
        <w:jc w:val="both"/>
        <w:rPr>
          <w:rStyle w:val="12pt127"/>
          <w:lang w:val="ru-RU"/>
        </w:rPr>
      </w:pPr>
      <w:r w:rsidRPr="00AD71EF">
        <w:rPr>
          <w:rStyle w:val="12pt127"/>
          <w:lang w:val="ru-RU"/>
        </w:rPr>
        <w:t xml:space="preserve">Целью внеурочной деятельности в школе является создание условий для самоопределения, самовыражения учащихся, проявления и развития их творческих способностей, воспитание </w:t>
      </w:r>
      <w:r w:rsidRPr="00AD71EF">
        <w:rPr>
          <w:rStyle w:val="12pt127"/>
          <w:lang w:val="ru-RU"/>
        </w:rPr>
        <w:lastRenderedPageBreak/>
        <w:t>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AD71EF" w:rsidRPr="00AD71EF" w:rsidRDefault="00AD71EF" w:rsidP="00AD71EF">
      <w:pPr>
        <w:shd w:val="clear" w:color="auto" w:fill="FFFFFF"/>
        <w:jc w:val="both"/>
        <w:rPr>
          <w:rStyle w:val="12pt127"/>
          <w:lang w:val="ru-RU"/>
        </w:rPr>
      </w:pPr>
      <w:r w:rsidRPr="00AD71EF">
        <w:rPr>
          <w:rStyle w:val="12pt127"/>
          <w:lang w:val="ru-RU"/>
        </w:rPr>
        <w:t>Внеурочная деятельность в МБОУ Донская СОШ решает следующие задачи:</w:t>
      </w:r>
    </w:p>
    <w:p w:rsidR="00AD71EF" w:rsidRPr="00AD71EF" w:rsidRDefault="00AD71EF" w:rsidP="00AD71EF">
      <w:pPr>
        <w:shd w:val="clear" w:color="auto" w:fill="FFFFFF"/>
        <w:ind w:firstLine="709"/>
        <w:jc w:val="both"/>
        <w:rPr>
          <w:rStyle w:val="12pt127"/>
          <w:lang w:val="ru-RU"/>
        </w:rPr>
      </w:pPr>
      <w:r w:rsidRPr="00AD71EF">
        <w:rPr>
          <w:rStyle w:val="12pt127"/>
          <w:lang w:val="ru-RU"/>
        </w:rPr>
        <w:t>- создать комфортные условия для позитивного восприятия ценностей начального и основного образования и более успешного освоения его содержания;</w:t>
      </w:r>
    </w:p>
    <w:p w:rsidR="00AD71EF" w:rsidRPr="00AD71EF" w:rsidRDefault="00AD71EF" w:rsidP="00AD71EF">
      <w:pPr>
        <w:shd w:val="clear" w:color="auto" w:fill="FFFFFF"/>
        <w:ind w:firstLine="709"/>
        <w:jc w:val="both"/>
        <w:rPr>
          <w:rStyle w:val="12pt127"/>
          <w:lang w:val="ru-RU"/>
        </w:rPr>
      </w:pPr>
      <w:r w:rsidRPr="00AD71EF">
        <w:rPr>
          <w:rStyle w:val="12pt127"/>
          <w:lang w:val="ru-RU"/>
        </w:rPr>
        <w:t>- способствовать осуществлению воспитания благодаря включению детей в личностно значимые творческие виды деятельности, в процессе</w:t>
      </w:r>
      <w:r w:rsidRPr="00AD71EF">
        <w:rPr>
          <w:rStyle w:val="12pt127"/>
          <w:sz w:val="28"/>
          <w:szCs w:val="28"/>
          <w:lang w:val="ru-RU"/>
        </w:rPr>
        <w:t xml:space="preserve"> </w:t>
      </w:r>
      <w:r w:rsidRPr="00AD71EF">
        <w:rPr>
          <w:rStyle w:val="12pt127"/>
          <w:lang w:val="ru-RU"/>
        </w:rPr>
        <w:t>которых формируются нравственные, духовные и культурные ценности подрастающего поколения;</w:t>
      </w:r>
    </w:p>
    <w:p w:rsidR="00AD71EF" w:rsidRPr="00AD71EF" w:rsidRDefault="00AD71EF" w:rsidP="00AD71EF">
      <w:pPr>
        <w:shd w:val="clear" w:color="auto" w:fill="FFFFFF"/>
        <w:ind w:firstLine="709"/>
        <w:jc w:val="both"/>
        <w:rPr>
          <w:rStyle w:val="12pt127"/>
          <w:lang w:val="ru-RU"/>
        </w:rPr>
      </w:pPr>
      <w:r w:rsidRPr="00AD71EF">
        <w:rPr>
          <w:rStyle w:val="12pt127"/>
          <w:lang w:val="ru-RU"/>
        </w:rPr>
        <w:t>- ориентировать обучающихся, проявляющих особый интерес к тем или иным видам деятельности, на развитие своих способностей.</w:t>
      </w:r>
    </w:p>
    <w:p w:rsidR="00AD71EF" w:rsidRPr="00AD71EF" w:rsidRDefault="00AD71EF" w:rsidP="00AD71EF">
      <w:pPr>
        <w:shd w:val="clear" w:color="auto" w:fill="FFFFFF"/>
        <w:jc w:val="both"/>
        <w:rPr>
          <w:rStyle w:val="12pt127"/>
          <w:lang w:val="ru-RU"/>
        </w:rPr>
      </w:pPr>
    </w:p>
    <w:p w:rsidR="00AD71EF" w:rsidRPr="00AD71EF" w:rsidRDefault="00AD71EF" w:rsidP="00AD71EF">
      <w:pPr>
        <w:shd w:val="clear" w:color="auto" w:fill="FFFFFF"/>
        <w:jc w:val="both"/>
        <w:rPr>
          <w:rStyle w:val="12pt127"/>
          <w:lang w:val="ru-RU"/>
        </w:rPr>
      </w:pPr>
      <w:r w:rsidRPr="00AD71EF">
        <w:rPr>
          <w:rStyle w:val="12pt127"/>
          <w:lang w:val="ru-RU"/>
        </w:rPr>
        <w:t xml:space="preserve">      План подготовлен с учетом требований Федерального государственного образовательного стандарта начального общего образования, санитарно-эпидемиологических правил и нормативов СанПин 2.4.2.2821-10, обеспечивает широту развития личности обучающихся, учитывает социокультурные потребности, регулирует недопустимость перегрузки обучающихся.  </w:t>
      </w:r>
    </w:p>
    <w:p w:rsidR="00AD71EF" w:rsidRPr="00AD71EF" w:rsidRDefault="00AD71EF" w:rsidP="00AD71EF">
      <w:pPr>
        <w:shd w:val="clear" w:color="auto" w:fill="FFFFFF"/>
        <w:ind w:firstLine="709"/>
        <w:jc w:val="both"/>
        <w:rPr>
          <w:rStyle w:val="12pt127"/>
          <w:lang w:val="ru-RU"/>
        </w:rPr>
      </w:pPr>
    </w:p>
    <w:p w:rsidR="00AD71EF" w:rsidRPr="00AD71EF" w:rsidRDefault="00AD71EF" w:rsidP="00AD71EF">
      <w:pPr>
        <w:shd w:val="clear" w:color="auto" w:fill="FFFFFF"/>
        <w:ind w:firstLine="709"/>
        <w:jc w:val="both"/>
        <w:rPr>
          <w:rStyle w:val="12pt127"/>
          <w:lang w:val="ru-RU"/>
        </w:rPr>
      </w:pPr>
      <w:r w:rsidRPr="00AD71EF">
        <w:rPr>
          <w:rStyle w:val="12pt127"/>
          <w:lang w:val="ru-RU"/>
        </w:rPr>
        <w:t>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w:t>
      </w:r>
    </w:p>
    <w:p w:rsidR="00AD71EF" w:rsidRPr="00AD71EF" w:rsidRDefault="00AD71EF" w:rsidP="00AD71EF">
      <w:pPr>
        <w:shd w:val="clear" w:color="auto" w:fill="FFFFFF"/>
        <w:ind w:firstLine="709"/>
        <w:jc w:val="both"/>
        <w:rPr>
          <w:rStyle w:val="12pt127"/>
          <w:lang w:val="ru-RU"/>
        </w:rPr>
      </w:pPr>
    </w:p>
    <w:p w:rsidR="00AD71EF" w:rsidRPr="00AD71EF" w:rsidRDefault="00AD71EF" w:rsidP="00AD71EF">
      <w:pPr>
        <w:shd w:val="clear" w:color="auto" w:fill="FFFFFF"/>
        <w:ind w:firstLine="709"/>
        <w:jc w:val="both"/>
        <w:rPr>
          <w:rStyle w:val="12pt127"/>
          <w:lang w:val="ru-RU"/>
        </w:rPr>
      </w:pPr>
      <w:r w:rsidRPr="00AD71EF">
        <w:rPr>
          <w:rStyle w:val="12pt127"/>
          <w:lang w:val="ru-RU"/>
        </w:rPr>
        <w:t xml:space="preserve">План внеурочной деятельности обеспечивает учет индивидуальных особенностей и потребностей обучающихся и направлен на достижение обучающимися планируемых результатов освоения основной образовательной программы начального общего образования. </w:t>
      </w:r>
    </w:p>
    <w:p w:rsidR="00AD71EF" w:rsidRPr="00AD71EF" w:rsidRDefault="00AD71EF" w:rsidP="00AD71EF">
      <w:pPr>
        <w:shd w:val="clear" w:color="auto" w:fill="FFFFFF"/>
        <w:ind w:firstLine="709"/>
        <w:jc w:val="both"/>
        <w:rPr>
          <w:rStyle w:val="12pt127"/>
          <w:lang w:val="ru-RU"/>
        </w:rPr>
      </w:pPr>
    </w:p>
    <w:p w:rsidR="00AD71EF" w:rsidRPr="00AD71EF" w:rsidRDefault="00AD71EF" w:rsidP="00AD71EF">
      <w:pPr>
        <w:shd w:val="clear" w:color="auto" w:fill="FFFFFF"/>
        <w:ind w:firstLine="709"/>
        <w:jc w:val="both"/>
        <w:rPr>
          <w:color w:val="000000"/>
          <w:lang w:val="ru-RU"/>
        </w:rPr>
      </w:pPr>
      <w:r w:rsidRPr="00AD71EF">
        <w:rPr>
          <w:rStyle w:val="12pt127"/>
          <w:lang w:val="ru-RU"/>
        </w:rPr>
        <w:t xml:space="preserve">В школе используется организационная  модель </w:t>
      </w:r>
      <w:r w:rsidRPr="00AD71EF">
        <w:rPr>
          <w:lang w:val="ru-RU"/>
        </w:rPr>
        <w:t xml:space="preserve">внеурочной деятельности. </w:t>
      </w:r>
    </w:p>
    <w:p w:rsidR="00AD71EF" w:rsidRPr="00AD71EF" w:rsidRDefault="00AD71EF" w:rsidP="00AD71EF">
      <w:pPr>
        <w:shd w:val="clear" w:color="auto" w:fill="FFFFFF"/>
        <w:ind w:firstLine="709"/>
        <w:jc w:val="both"/>
        <w:rPr>
          <w:color w:val="000000"/>
          <w:lang w:val="ru-RU"/>
        </w:rPr>
      </w:pPr>
      <w:r w:rsidRPr="00AD71EF">
        <w:rPr>
          <w:color w:val="000000"/>
          <w:lang w:val="ru-RU"/>
        </w:rPr>
        <w:t xml:space="preserve">При этом </w:t>
      </w:r>
      <w:r w:rsidRPr="00AD71EF">
        <w:rPr>
          <w:lang w:val="ru-RU"/>
        </w:rPr>
        <w:t>привлекаются</w:t>
      </w:r>
      <w:r w:rsidRPr="00AD71EF">
        <w:rPr>
          <w:color w:val="000000"/>
          <w:lang w:val="ru-RU"/>
        </w:rPr>
        <w:t xml:space="preserve"> внешние партнеры: сетевое взаимодействие с учреждениями дополнительного образования и учреждениями культуры </w:t>
      </w:r>
      <w:r w:rsidRPr="00AD71EF">
        <w:rPr>
          <w:lang w:val="ru-RU"/>
        </w:rPr>
        <w:t>(ДЮСШ,</w:t>
      </w:r>
      <w:r w:rsidRPr="00AD71EF">
        <w:rPr>
          <w:color w:val="000000"/>
          <w:lang w:val="ru-RU"/>
        </w:rPr>
        <w:t xml:space="preserve"> ДДТ, ДШИ).</w:t>
      </w:r>
    </w:p>
    <w:p w:rsidR="00AD71EF" w:rsidRPr="00AD71EF" w:rsidRDefault="00AD71EF" w:rsidP="00AD71EF">
      <w:pPr>
        <w:shd w:val="clear" w:color="auto" w:fill="FFFFFF"/>
        <w:ind w:firstLine="709"/>
        <w:jc w:val="both"/>
        <w:rPr>
          <w:color w:val="000000"/>
          <w:lang w:val="ru-RU"/>
        </w:rPr>
      </w:pPr>
    </w:p>
    <w:p w:rsidR="00AD71EF" w:rsidRPr="00AD71EF" w:rsidRDefault="00AD71EF" w:rsidP="00AD71EF">
      <w:pPr>
        <w:ind w:firstLine="709"/>
        <w:jc w:val="both"/>
        <w:rPr>
          <w:rStyle w:val="12pt127"/>
          <w:lang w:val="ru-RU"/>
        </w:rPr>
      </w:pPr>
      <w:r w:rsidRPr="00AD71EF">
        <w:rPr>
          <w:rStyle w:val="12pt127"/>
          <w:lang w:val="ru-RU"/>
        </w:rPr>
        <w:t>План внеурочной деятельности представляет собой описание целостной системы функционирования школы в сфере внеурочной деятельности и включает:</w:t>
      </w:r>
    </w:p>
    <w:p w:rsidR="00AD71EF" w:rsidRPr="00AD71EF" w:rsidRDefault="00AD71EF" w:rsidP="00C66117">
      <w:pPr>
        <w:pStyle w:val="a9"/>
        <w:widowControl/>
        <w:numPr>
          <w:ilvl w:val="0"/>
          <w:numId w:val="17"/>
        </w:numPr>
        <w:spacing w:after="0" w:line="240" w:lineRule="auto"/>
        <w:ind w:left="0" w:firstLine="709"/>
        <w:jc w:val="both"/>
        <w:rPr>
          <w:rStyle w:val="12pt127"/>
          <w:rFonts w:ascii="Times New Roman" w:hAnsi="Times New Roman"/>
          <w:szCs w:val="24"/>
          <w:lang w:val="ru-RU"/>
        </w:rPr>
      </w:pPr>
      <w:r w:rsidRPr="00AD71EF">
        <w:rPr>
          <w:rStyle w:val="12pt127"/>
          <w:rFonts w:ascii="Times New Roman" w:hAnsi="Times New Roman"/>
          <w:szCs w:val="24"/>
          <w:lang w:val="ru-RU"/>
        </w:rPr>
        <w:t>План организации деятельности ученических сообществ, в том числе ученических классов, клубов,  кружков, секций, проектной деятельности,  и т.д.:</w:t>
      </w:r>
    </w:p>
    <w:p w:rsidR="00AD71EF" w:rsidRPr="00AD71EF" w:rsidRDefault="00AD71EF" w:rsidP="00C66117">
      <w:pPr>
        <w:pStyle w:val="a9"/>
        <w:widowControl/>
        <w:numPr>
          <w:ilvl w:val="1"/>
          <w:numId w:val="17"/>
        </w:numPr>
        <w:spacing w:after="0" w:line="240" w:lineRule="auto"/>
        <w:ind w:left="0" w:firstLine="709"/>
        <w:jc w:val="both"/>
        <w:rPr>
          <w:rStyle w:val="12pt127"/>
          <w:rFonts w:ascii="Times New Roman" w:hAnsi="Times New Roman"/>
          <w:szCs w:val="24"/>
        </w:rPr>
      </w:pPr>
      <w:r w:rsidRPr="00AD71EF">
        <w:rPr>
          <w:rStyle w:val="12pt127"/>
          <w:rFonts w:ascii="Times New Roman" w:hAnsi="Times New Roman"/>
          <w:szCs w:val="24"/>
        </w:rPr>
        <w:t>Кружки:</w:t>
      </w:r>
    </w:p>
    <w:p w:rsidR="00AD71EF" w:rsidRPr="00AD71EF" w:rsidRDefault="00AD71EF" w:rsidP="00AD71EF">
      <w:pPr>
        <w:pStyle w:val="a9"/>
        <w:spacing w:after="0" w:line="240" w:lineRule="auto"/>
        <w:ind w:left="709"/>
        <w:jc w:val="both"/>
        <w:rPr>
          <w:rStyle w:val="12pt127"/>
          <w:rFonts w:ascii="Times New Roman" w:hAnsi="Times New Roman"/>
          <w:color w:val="000000" w:themeColor="text1"/>
          <w:szCs w:val="24"/>
        </w:rPr>
      </w:pPr>
      <w:r w:rsidRPr="00AD71EF">
        <w:rPr>
          <w:rStyle w:val="12pt127"/>
          <w:rFonts w:ascii="Times New Roman" w:hAnsi="Times New Roman"/>
          <w:color w:val="000000" w:themeColor="text1"/>
          <w:szCs w:val="24"/>
        </w:rPr>
        <w:t>-«Юные таланты»</w:t>
      </w:r>
    </w:p>
    <w:p w:rsidR="00AD71EF" w:rsidRPr="00AD71EF" w:rsidRDefault="00AD71EF" w:rsidP="00AD71EF">
      <w:pPr>
        <w:pStyle w:val="a9"/>
        <w:spacing w:after="0" w:line="240" w:lineRule="auto"/>
        <w:ind w:left="709"/>
        <w:jc w:val="both"/>
        <w:rPr>
          <w:rFonts w:ascii="Times New Roman" w:hAnsi="Times New Roman"/>
          <w:color w:val="000000" w:themeColor="text1"/>
          <w:sz w:val="24"/>
          <w:szCs w:val="24"/>
        </w:rPr>
      </w:pPr>
      <w:r w:rsidRPr="00AD71EF">
        <w:rPr>
          <w:rStyle w:val="12pt127"/>
          <w:rFonts w:ascii="Times New Roman" w:hAnsi="Times New Roman"/>
          <w:color w:val="000000" w:themeColor="text1"/>
          <w:szCs w:val="24"/>
        </w:rPr>
        <w:t>-«Орлята России»</w:t>
      </w:r>
    </w:p>
    <w:p w:rsidR="00AD71EF" w:rsidRPr="00AD71EF" w:rsidRDefault="00AD71EF" w:rsidP="00C66117">
      <w:pPr>
        <w:pStyle w:val="a9"/>
        <w:widowControl/>
        <w:numPr>
          <w:ilvl w:val="0"/>
          <w:numId w:val="17"/>
        </w:numPr>
        <w:spacing w:after="0" w:line="240" w:lineRule="auto"/>
        <w:ind w:left="0" w:firstLine="709"/>
        <w:jc w:val="both"/>
        <w:rPr>
          <w:rStyle w:val="12pt127"/>
          <w:rFonts w:ascii="Times New Roman" w:hAnsi="Times New Roman"/>
          <w:szCs w:val="24"/>
          <w:lang w:val="ru-RU"/>
        </w:rPr>
      </w:pPr>
      <w:r w:rsidRPr="00AD71EF">
        <w:rPr>
          <w:rStyle w:val="12pt127"/>
          <w:rFonts w:ascii="Times New Roman" w:hAnsi="Times New Roman"/>
          <w:szCs w:val="24"/>
          <w:lang w:val="ru-RU"/>
        </w:rPr>
        <w:t xml:space="preserve">План внеурочной деятельности по учебным предметам образовательной программы: </w:t>
      </w:r>
    </w:p>
    <w:p w:rsidR="00AD71EF" w:rsidRPr="00AD71EF" w:rsidRDefault="00AD71EF" w:rsidP="00AD71EF">
      <w:pPr>
        <w:pStyle w:val="a9"/>
        <w:spacing w:after="0" w:line="240" w:lineRule="auto"/>
        <w:ind w:left="709"/>
        <w:jc w:val="both"/>
        <w:rPr>
          <w:rStyle w:val="12pt127"/>
          <w:rFonts w:ascii="Times New Roman" w:hAnsi="Times New Roman"/>
          <w:szCs w:val="24"/>
          <w:lang w:val="ru-RU"/>
        </w:rPr>
      </w:pPr>
      <w:r w:rsidRPr="00AD71EF">
        <w:rPr>
          <w:rStyle w:val="12pt127"/>
          <w:rFonts w:ascii="Times New Roman" w:hAnsi="Times New Roman"/>
          <w:szCs w:val="24"/>
          <w:lang w:val="ru-RU"/>
        </w:rPr>
        <w:t xml:space="preserve">2.1 Курсы: </w:t>
      </w:r>
    </w:p>
    <w:p w:rsidR="00AD71EF" w:rsidRPr="00AD71EF" w:rsidRDefault="00AD71EF" w:rsidP="00AD71EF">
      <w:pPr>
        <w:pStyle w:val="a9"/>
        <w:spacing w:after="0" w:line="240" w:lineRule="auto"/>
        <w:ind w:left="709"/>
        <w:jc w:val="both"/>
        <w:rPr>
          <w:rStyle w:val="12pt127"/>
          <w:rFonts w:ascii="Times New Roman" w:hAnsi="Times New Roman"/>
          <w:szCs w:val="24"/>
          <w:lang w:val="ru-RU"/>
        </w:rPr>
      </w:pPr>
      <w:r w:rsidRPr="00AD71EF">
        <w:rPr>
          <w:rStyle w:val="12pt127"/>
          <w:rFonts w:ascii="Times New Roman" w:hAnsi="Times New Roman"/>
          <w:szCs w:val="24"/>
          <w:lang w:val="ru-RU"/>
        </w:rPr>
        <w:t>- «Разговор о важном»;</w:t>
      </w:r>
    </w:p>
    <w:p w:rsidR="00AD71EF" w:rsidRPr="00AD71EF" w:rsidRDefault="00AD71EF" w:rsidP="00AD71EF">
      <w:pPr>
        <w:pStyle w:val="a9"/>
        <w:spacing w:after="0" w:line="240" w:lineRule="auto"/>
        <w:ind w:left="709"/>
        <w:jc w:val="both"/>
        <w:rPr>
          <w:rStyle w:val="12pt127"/>
          <w:rFonts w:ascii="Times New Roman" w:hAnsi="Times New Roman"/>
          <w:szCs w:val="24"/>
          <w:lang w:val="ru-RU"/>
        </w:rPr>
      </w:pPr>
      <w:r w:rsidRPr="00AD71EF">
        <w:rPr>
          <w:rStyle w:val="12pt127"/>
          <w:rFonts w:ascii="Times New Roman" w:hAnsi="Times New Roman"/>
          <w:szCs w:val="24"/>
          <w:lang w:val="ru-RU"/>
        </w:rPr>
        <w:t xml:space="preserve">- «Доноведение»; </w:t>
      </w:r>
    </w:p>
    <w:p w:rsidR="00AD71EF" w:rsidRPr="00AD71EF" w:rsidRDefault="00AD71EF" w:rsidP="00AD71EF">
      <w:pPr>
        <w:pStyle w:val="a9"/>
        <w:spacing w:after="0" w:line="240" w:lineRule="auto"/>
        <w:ind w:left="709"/>
        <w:jc w:val="both"/>
        <w:rPr>
          <w:rFonts w:ascii="Times New Roman" w:hAnsi="Times New Roman"/>
          <w:sz w:val="24"/>
          <w:szCs w:val="24"/>
          <w:lang w:val="ru-RU"/>
        </w:rPr>
      </w:pPr>
      <w:r w:rsidRPr="00AD71EF">
        <w:rPr>
          <w:rStyle w:val="12pt127"/>
          <w:rFonts w:ascii="Times New Roman" w:hAnsi="Times New Roman"/>
          <w:szCs w:val="24"/>
          <w:lang w:val="ru-RU"/>
        </w:rPr>
        <w:t xml:space="preserve">- </w:t>
      </w:r>
      <w:r w:rsidRPr="00AD71EF">
        <w:rPr>
          <w:rFonts w:ascii="Times New Roman" w:hAnsi="Times New Roman"/>
          <w:sz w:val="24"/>
          <w:szCs w:val="24"/>
          <w:lang w:val="ru-RU"/>
        </w:rPr>
        <w:t>«Шахматы»</w:t>
      </w:r>
    </w:p>
    <w:p w:rsidR="00AD71EF" w:rsidRPr="00AD71EF" w:rsidRDefault="00AD71EF" w:rsidP="00AD71EF">
      <w:pPr>
        <w:pStyle w:val="a9"/>
        <w:spacing w:after="0" w:line="240" w:lineRule="auto"/>
        <w:ind w:left="709"/>
        <w:rPr>
          <w:rFonts w:ascii="Times New Roman" w:hAnsi="Times New Roman"/>
          <w:iCs/>
          <w:sz w:val="24"/>
          <w:szCs w:val="24"/>
          <w:lang w:val="ru-RU"/>
        </w:rPr>
      </w:pPr>
      <w:r w:rsidRPr="00AD71EF">
        <w:rPr>
          <w:rFonts w:ascii="Times New Roman" w:hAnsi="Times New Roman"/>
          <w:b/>
          <w:sz w:val="24"/>
          <w:szCs w:val="24"/>
          <w:lang w:val="ru-RU"/>
        </w:rPr>
        <w:t xml:space="preserve">- </w:t>
      </w:r>
      <w:r w:rsidRPr="00AD71EF">
        <w:rPr>
          <w:rFonts w:ascii="Times New Roman" w:hAnsi="Times New Roman"/>
          <w:iCs/>
          <w:sz w:val="24"/>
          <w:szCs w:val="24"/>
          <w:lang w:val="ru-RU"/>
        </w:rPr>
        <w:t>«Разговор о правильном питании»</w:t>
      </w:r>
    </w:p>
    <w:p w:rsidR="00AD71EF" w:rsidRPr="00A26C96" w:rsidRDefault="00AD71EF" w:rsidP="00AD71EF">
      <w:pPr>
        <w:pStyle w:val="a9"/>
        <w:spacing w:after="0" w:line="240" w:lineRule="auto"/>
        <w:ind w:left="709"/>
        <w:rPr>
          <w:rFonts w:ascii="Times New Roman" w:hAnsi="Times New Roman"/>
          <w:iCs/>
          <w:sz w:val="24"/>
          <w:szCs w:val="24"/>
          <w:lang w:val="ru-RU"/>
        </w:rPr>
      </w:pPr>
      <w:r w:rsidRPr="00A26C96">
        <w:rPr>
          <w:rFonts w:ascii="Times New Roman" w:hAnsi="Times New Roman"/>
          <w:b/>
          <w:sz w:val="24"/>
          <w:szCs w:val="24"/>
          <w:lang w:val="ru-RU"/>
        </w:rPr>
        <w:t>-</w:t>
      </w:r>
      <w:r w:rsidRPr="00A26C96">
        <w:rPr>
          <w:rStyle w:val="12pt127"/>
          <w:rFonts w:ascii="Times New Roman" w:hAnsi="Times New Roman"/>
          <w:szCs w:val="24"/>
          <w:lang w:val="ru-RU"/>
        </w:rPr>
        <w:t xml:space="preserve"> </w:t>
      </w:r>
      <w:r w:rsidRPr="00A26C96">
        <w:rPr>
          <w:rFonts w:ascii="Times New Roman" w:hAnsi="Times New Roman"/>
          <w:iCs/>
          <w:sz w:val="24"/>
          <w:szCs w:val="24"/>
          <w:lang w:val="ru-RU"/>
        </w:rPr>
        <w:t>«Путешествие в страну этикета»</w:t>
      </w:r>
    </w:p>
    <w:p w:rsidR="00AD71EF" w:rsidRPr="00A26C96" w:rsidRDefault="00AD71EF" w:rsidP="00AD71EF">
      <w:pPr>
        <w:rPr>
          <w:rFonts w:eastAsia="Calibri"/>
          <w:color w:val="000000" w:themeColor="text1"/>
          <w:lang w:val="ru-RU"/>
        </w:rPr>
      </w:pPr>
      <w:r w:rsidRPr="00A26C96">
        <w:rPr>
          <w:color w:val="000000" w:themeColor="text1"/>
          <w:sz w:val="28"/>
          <w:szCs w:val="28"/>
          <w:lang w:val="ru-RU"/>
        </w:rPr>
        <w:t xml:space="preserve">          </w:t>
      </w:r>
      <w:r w:rsidRPr="00A26C96">
        <w:rPr>
          <w:color w:val="000000" w:themeColor="text1"/>
          <w:lang w:val="ru-RU"/>
        </w:rPr>
        <w:t>- «</w:t>
      </w:r>
      <w:r w:rsidRPr="00A26C96">
        <w:rPr>
          <w:rFonts w:eastAsia="Calibri"/>
          <w:color w:val="000000" w:themeColor="text1"/>
          <w:lang w:val="ru-RU"/>
        </w:rPr>
        <w:t>Почитай-ка»</w:t>
      </w:r>
    </w:p>
    <w:p w:rsidR="00AD71EF" w:rsidRPr="00AD71EF" w:rsidRDefault="00AD71EF" w:rsidP="00AD71EF">
      <w:pPr>
        <w:rPr>
          <w:iCs/>
          <w:color w:val="000000" w:themeColor="text1"/>
        </w:rPr>
      </w:pPr>
      <w:r w:rsidRPr="00A26C96">
        <w:rPr>
          <w:rFonts w:eastAsia="Calibri"/>
          <w:color w:val="000000" w:themeColor="text1"/>
          <w:lang w:val="ru-RU"/>
        </w:rPr>
        <w:t xml:space="preserve">          </w:t>
      </w:r>
      <w:r w:rsidRPr="00AD71EF">
        <w:rPr>
          <w:rFonts w:eastAsia="Calibri"/>
          <w:color w:val="000000" w:themeColor="text1"/>
        </w:rPr>
        <w:t>-«Здоровей-ка»</w:t>
      </w:r>
    </w:p>
    <w:p w:rsidR="00AD71EF" w:rsidRPr="00AD71EF" w:rsidRDefault="00AD71EF" w:rsidP="00C66117">
      <w:pPr>
        <w:pStyle w:val="a9"/>
        <w:widowControl/>
        <w:numPr>
          <w:ilvl w:val="1"/>
          <w:numId w:val="20"/>
        </w:numPr>
        <w:spacing w:after="0" w:line="240" w:lineRule="auto"/>
        <w:jc w:val="both"/>
        <w:rPr>
          <w:rStyle w:val="12pt127"/>
          <w:rFonts w:ascii="Times New Roman" w:hAnsi="Times New Roman"/>
          <w:szCs w:val="24"/>
          <w:lang w:val="ru-RU"/>
        </w:rPr>
      </w:pPr>
      <w:r w:rsidRPr="00AD71EF">
        <w:rPr>
          <w:rStyle w:val="12pt127"/>
          <w:rFonts w:ascii="Times New Roman" w:hAnsi="Times New Roman"/>
          <w:szCs w:val="24"/>
          <w:lang w:val="ru-RU"/>
        </w:rPr>
        <w:t>Школьные олимпиады по учебным предметам программы начальной школы.</w:t>
      </w:r>
    </w:p>
    <w:p w:rsidR="00AD71EF" w:rsidRPr="00AD71EF" w:rsidRDefault="00AD71EF" w:rsidP="00C66117">
      <w:pPr>
        <w:pStyle w:val="a9"/>
        <w:widowControl/>
        <w:numPr>
          <w:ilvl w:val="1"/>
          <w:numId w:val="20"/>
        </w:numPr>
        <w:spacing w:after="0" w:line="240" w:lineRule="auto"/>
        <w:jc w:val="both"/>
        <w:rPr>
          <w:rStyle w:val="12pt127"/>
          <w:rFonts w:ascii="Times New Roman" w:hAnsi="Times New Roman"/>
          <w:szCs w:val="24"/>
          <w:lang w:val="ru-RU"/>
        </w:rPr>
      </w:pPr>
      <w:r w:rsidRPr="00AD71EF">
        <w:rPr>
          <w:rStyle w:val="12pt127"/>
          <w:rFonts w:ascii="Times New Roman" w:hAnsi="Times New Roman"/>
          <w:szCs w:val="24"/>
          <w:lang w:val="ru-RU"/>
        </w:rPr>
        <w:t xml:space="preserve"> Предметные недели: «Неделя начальной школы»</w:t>
      </w:r>
    </w:p>
    <w:p w:rsidR="00AD71EF" w:rsidRPr="00AD71EF" w:rsidRDefault="00AD71EF" w:rsidP="00AD71EF">
      <w:pPr>
        <w:pStyle w:val="a9"/>
        <w:spacing w:after="0" w:line="240" w:lineRule="auto"/>
        <w:ind w:left="709"/>
        <w:jc w:val="both"/>
        <w:rPr>
          <w:rStyle w:val="12pt127"/>
          <w:rFonts w:ascii="Times New Roman" w:hAnsi="Times New Roman"/>
          <w:szCs w:val="24"/>
          <w:lang w:val="ru-RU"/>
        </w:rPr>
      </w:pPr>
    </w:p>
    <w:p w:rsidR="00AD71EF" w:rsidRPr="00AD71EF" w:rsidRDefault="00AD71EF" w:rsidP="00C66117">
      <w:pPr>
        <w:pStyle w:val="a9"/>
        <w:widowControl/>
        <w:numPr>
          <w:ilvl w:val="0"/>
          <w:numId w:val="18"/>
        </w:numPr>
        <w:spacing w:after="0" w:line="240" w:lineRule="auto"/>
        <w:ind w:left="0" w:firstLine="709"/>
        <w:jc w:val="both"/>
        <w:rPr>
          <w:rStyle w:val="12pt127"/>
          <w:rFonts w:ascii="Times New Roman" w:hAnsi="Times New Roman"/>
          <w:szCs w:val="24"/>
          <w:lang w:val="ru-RU"/>
        </w:rPr>
      </w:pPr>
      <w:r w:rsidRPr="00AD71EF">
        <w:rPr>
          <w:rStyle w:val="12pt127"/>
          <w:rFonts w:ascii="Times New Roman" w:hAnsi="Times New Roman"/>
          <w:szCs w:val="24"/>
          <w:lang w:val="ru-RU"/>
        </w:rPr>
        <w:t>План организационного обеспечения учебной деятельности:</w:t>
      </w:r>
    </w:p>
    <w:p w:rsidR="00AD71EF" w:rsidRPr="00AD71EF" w:rsidRDefault="00AD71EF" w:rsidP="00AD71EF">
      <w:pPr>
        <w:pStyle w:val="a9"/>
        <w:spacing w:after="0" w:line="240" w:lineRule="auto"/>
        <w:ind w:left="709"/>
        <w:jc w:val="both"/>
        <w:rPr>
          <w:rStyle w:val="12pt127"/>
          <w:rFonts w:ascii="Times New Roman" w:hAnsi="Times New Roman"/>
          <w:szCs w:val="24"/>
          <w:lang w:val="ru-RU"/>
        </w:rPr>
      </w:pPr>
    </w:p>
    <w:p w:rsidR="00AD71EF" w:rsidRPr="00AD71EF" w:rsidRDefault="00AD71EF" w:rsidP="00AD71EF">
      <w:pPr>
        <w:pStyle w:val="a9"/>
        <w:ind w:left="360"/>
        <w:jc w:val="both"/>
        <w:rPr>
          <w:rFonts w:ascii="Times New Roman" w:hAnsi="Times New Roman"/>
          <w:color w:val="000000" w:themeColor="text1"/>
          <w:sz w:val="24"/>
          <w:szCs w:val="24"/>
          <w:lang w:val="ru-RU"/>
        </w:rPr>
      </w:pPr>
      <w:r w:rsidRPr="00AD71EF">
        <w:rPr>
          <w:rFonts w:ascii="Times New Roman" w:hAnsi="Times New Roman"/>
          <w:sz w:val="24"/>
          <w:szCs w:val="24"/>
          <w:lang w:val="ru-RU"/>
        </w:rPr>
        <w:t xml:space="preserve">3.1. Положение об организации внеурочной деятельности   обучающихся муниципального бюджетного общеобразовательного учреждения Донской средней общеобразовательной школы, рассмотренное на педагогическом совете </w:t>
      </w:r>
      <w:r w:rsidRPr="00AD71EF">
        <w:rPr>
          <w:rFonts w:ascii="Times New Roman" w:hAnsi="Times New Roman"/>
          <w:color w:val="000000" w:themeColor="text1"/>
          <w:sz w:val="24"/>
          <w:szCs w:val="24"/>
          <w:lang w:val="ru-RU"/>
        </w:rPr>
        <w:t>протокол от 29.08.2015г №1</w:t>
      </w:r>
    </w:p>
    <w:p w:rsidR="00AD71EF" w:rsidRPr="00AD71EF" w:rsidRDefault="00AD71EF" w:rsidP="00AD71EF">
      <w:pPr>
        <w:jc w:val="both"/>
        <w:rPr>
          <w:b/>
          <w:color w:val="FF0000"/>
          <w:lang w:val="ru-RU"/>
        </w:rPr>
      </w:pPr>
      <w:r w:rsidRPr="00AD71EF">
        <w:rPr>
          <w:color w:val="FF0000"/>
          <w:lang w:val="ru-RU"/>
        </w:rPr>
        <w:t xml:space="preserve">    </w:t>
      </w:r>
      <w:r w:rsidRPr="00AD71EF">
        <w:rPr>
          <w:lang w:val="ru-RU"/>
        </w:rPr>
        <w:t xml:space="preserve">3.2. Приказ «О реализации федеральных образовательных стандартов начального, основного и среднего общего образования в 2023-2024 году» </w:t>
      </w:r>
      <w:r w:rsidRPr="00AD71EF">
        <w:rPr>
          <w:b/>
          <w:color w:val="FF0000"/>
          <w:lang w:val="ru-RU"/>
        </w:rPr>
        <w:t>************</w:t>
      </w:r>
    </w:p>
    <w:p w:rsidR="00AD71EF" w:rsidRPr="00AD71EF" w:rsidRDefault="00AD71EF" w:rsidP="00AD71EF">
      <w:pPr>
        <w:jc w:val="both"/>
        <w:rPr>
          <w:rStyle w:val="12pt127"/>
          <w:lang w:val="ru-RU"/>
        </w:rPr>
      </w:pPr>
      <w:r w:rsidRPr="00AD71EF">
        <w:rPr>
          <w:lang w:val="ru-RU"/>
        </w:rPr>
        <w:t xml:space="preserve">3.3. Заявления родителей </w:t>
      </w:r>
      <w:r w:rsidRPr="00AD71EF">
        <w:rPr>
          <w:rStyle w:val="12pt127"/>
          <w:lang w:val="ru-RU"/>
        </w:rPr>
        <w:t>о выборности и согласии посещать занятия внеурочной деятельности в школе.</w:t>
      </w:r>
    </w:p>
    <w:p w:rsidR="00AD71EF" w:rsidRPr="00AD71EF" w:rsidRDefault="00AD71EF" w:rsidP="00AD71EF">
      <w:pPr>
        <w:jc w:val="both"/>
        <w:rPr>
          <w:lang w:val="ru-RU"/>
        </w:rPr>
      </w:pPr>
    </w:p>
    <w:p w:rsidR="00AD71EF" w:rsidRPr="00AD71EF" w:rsidRDefault="00AD71EF" w:rsidP="00AD71EF">
      <w:pPr>
        <w:jc w:val="both"/>
        <w:rPr>
          <w:rStyle w:val="12pt127"/>
          <w:lang w:val="ru-RU"/>
        </w:rPr>
      </w:pPr>
      <w:r w:rsidRPr="00AD71EF">
        <w:rPr>
          <w:rStyle w:val="12pt127"/>
          <w:lang w:val="ru-RU"/>
        </w:rPr>
        <w:t>4.План работы по организации педагогической поддержки обучающихся:</w:t>
      </w:r>
    </w:p>
    <w:p w:rsidR="00AD71EF" w:rsidRPr="00AD71EF" w:rsidRDefault="00AD71EF" w:rsidP="00AD71EF">
      <w:pPr>
        <w:jc w:val="both"/>
        <w:rPr>
          <w:rStyle w:val="12pt127"/>
          <w:lang w:val="ru-RU"/>
        </w:rPr>
      </w:pPr>
    </w:p>
    <w:p w:rsidR="00AD71EF" w:rsidRPr="00AD71EF" w:rsidRDefault="00AD71EF" w:rsidP="00AD71EF">
      <w:pPr>
        <w:jc w:val="both"/>
        <w:rPr>
          <w:rStyle w:val="12pt127"/>
          <w:lang w:val="ru-RU"/>
        </w:rPr>
      </w:pPr>
      <w:r w:rsidRPr="00AD71EF">
        <w:rPr>
          <w:rStyle w:val="12pt127"/>
          <w:lang w:val="ru-RU"/>
        </w:rPr>
        <w:t>4.1. Работа с обучающимися «группы риска».</w:t>
      </w:r>
    </w:p>
    <w:p w:rsidR="00AD71EF" w:rsidRPr="00AD71EF" w:rsidRDefault="00AD71EF" w:rsidP="00AD71EF">
      <w:pPr>
        <w:pStyle w:val="a9"/>
        <w:spacing w:after="0" w:line="240" w:lineRule="auto"/>
        <w:ind w:left="792"/>
        <w:jc w:val="both"/>
        <w:rPr>
          <w:rStyle w:val="12pt127"/>
          <w:rFonts w:ascii="Times New Roman" w:hAnsi="Times New Roman"/>
          <w:szCs w:val="24"/>
          <w:lang w:val="ru-RU"/>
        </w:rPr>
      </w:pPr>
    </w:p>
    <w:p w:rsidR="00AD71EF" w:rsidRPr="00AD71EF" w:rsidRDefault="00AD71EF" w:rsidP="00AD71EF">
      <w:pPr>
        <w:jc w:val="both"/>
        <w:rPr>
          <w:rStyle w:val="12pt127"/>
          <w:lang w:val="ru-RU"/>
        </w:rPr>
      </w:pPr>
      <w:r w:rsidRPr="00AD71EF">
        <w:rPr>
          <w:rStyle w:val="12pt127"/>
          <w:lang w:val="ru-RU"/>
        </w:rPr>
        <w:t>5.План работы по обеспечению благополучия обучающихся в пространстве общеобразовательной школы:</w:t>
      </w:r>
    </w:p>
    <w:p w:rsidR="00AD71EF" w:rsidRPr="00AD71EF" w:rsidRDefault="00AD71EF" w:rsidP="00C66117">
      <w:pPr>
        <w:pStyle w:val="a9"/>
        <w:widowControl/>
        <w:numPr>
          <w:ilvl w:val="0"/>
          <w:numId w:val="19"/>
        </w:numPr>
        <w:spacing w:after="0" w:line="240" w:lineRule="auto"/>
        <w:jc w:val="both"/>
        <w:rPr>
          <w:rStyle w:val="12pt127"/>
          <w:rFonts w:ascii="Times New Roman" w:hAnsi="Times New Roman"/>
          <w:szCs w:val="24"/>
          <w:lang w:val="ru-RU"/>
        </w:rPr>
      </w:pPr>
      <w:r w:rsidRPr="00AD71EF">
        <w:rPr>
          <w:rStyle w:val="12pt127"/>
          <w:rFonts w:ascii="Times New Roman" w:hAnsi="Times New Roman"/>
          <w:szCs w:val="24"/>
          <w:lang w:val="ru-RU"/>
        </w:rPr>
        <w:t>обязательные беседы по охране жизни и здоровья обучающихся (не менее одного раза в четверть);</w:t>
      </w:r>
    </w:p>
    <w:p w:rsidR="00AD71EF" w:rsidRPr="00AD71EF" w:rsidRDefault="00AD71EF" w:rsidP="00C66117">
      <w:pPr>
        <w:pStyle w:val="a9"/>
        <w:widowControl/>
        <w:numPr>
          <w:ilvl w:val="0"/>
          <w:numId w:val="19"/>
        </w:numPr>
        <w:spacing w:after="0" w:line="240" w:lineRule="auto"/>
        <w:jc w:val="both"/>
        <w:rPr>
          <w:rStyle w:val="12pt127"/>
          <w:rFonts w:ascii="Times New Roman" w:hAnsi="Times New Roman"/>
          <w:szCs w:val="24"/>
          <w:lang w:val="ru-RU"/>
        </w:rPr>
      </w:pPr>
      <w:r w:rsidRPr="00AD71EF">
        <w:rPr>
          <w:rStyle w:val="12pt127"/>
          <w:rFonts w:ascii="Times New Roman" w:hAnsi="Times New Roman"/>
          <w:szCs w:val="24"/>
          <w:lang w:val="ru-RU"/>
        </w:rPr>
        <w:t>обязательные беседы по ПДД (менее одного раза в четверть);</w:t>
      </w:r>
    </w:p>
    <w:p w:rsidR="00AD71EF" w:rsidRPr="00AD71EF" w:rsidRDefault="00AD71EF" w:rsidP="00C66117">
      <w:pPr>
        <w:pStyle w:val="a9"/>
        <w:widowControl/>
        <w:numPr>
          <w:ilvl w:val="0"/>
          <w:numId w:val="19"/>
        </w:numPr>
        <w:spacing w:after="0" w:line="240" w:lineRule="auto"/>
        <w:jc w:val="both"/>
        <w:rPr>
          <w:rStyle w:val="12pt127"/>
          <w:rFonts w:ascii="Times New Roman" w:hAnsi="Times New Roman"/>
          <w:szCs w:val="24"/>
          <w:lang w:val="ru-RU"/>
        </w:rPr>
      </w:pPr>
      <w:r w:rsidRPr="00AD71EF">
        <w:rPr>
          <w:rStyle w:val="12pt127"/>
          <w:rFonts w:ascii="Times New Roman" w:hAnsi="Times New Roman"/>
          <w:szCs w:val="24"/>
          <w:lang w:val="ru-RU"/>
        </w:rPr>
        <w:t>классные часы по профилактике: безнадзорности, экстремизма, наркомании и употребления ПАВ, суицидов, здорового образа жизни, жестокого обращения с детьми.</w:t>
      </w:r>
    </w:p>
    <w:p w:rsidR="00AD71EF" w:rsidRPr="00AD71EF" w:rsidRDefault="00AD71EF" w:rsidP="00AD71EF">
      <w:pPr>
        <w:pStyle w:val="a9"/>
        <w:spacing w:after="0" w:line="240" w:lineRule="auto"/>
        <w:ind w:left="1069"/>
        <w:jc w:val="both"/>
        <w:rPr>
          <w:rStyle w:val="12pt127"/>
          <w:rFonts w:ascii="Times New Roman" w:hAnsi="Times New Roman"/>
          <w:szCs w:val="24"/>
          <w:lang w:val="ru-RU"/>
        </w:rPr>
      </w:pPr>
    </w:p>
    <w:p w:rsidR="00AD71EF" w:rsidRPr="00AD71EF" w:rsidRDefault="00AD71EF" w:rsidP="00AD71EF">
      <w:pPr>
        <w:jc w:val="both"/>
        <w:rPr>
          <w:rStyle w:val="12pt127"/>
          <w:lang w:val="ru-RU"/>
        </w:rPr>
      </w:pPr>
      <w:r w:rsidRPr="00AD71EF">
        <w:rPr>
          <w:rStyle w:val="12pt127"/>
          <w:lang w:val="ru-RU"/>
        </w:rPr>
        <w:t>6.План воспитательных мероприятий:</w:t>
      </w:r>
    </w:p>
    <w:p w:rsidR="00AD71EF" w:rsidRPr="00AD71EF" w:rsidRDefault="00AD71EF" w:rsidP="00AD71EF">
      <w:pPr>
        <w:jc w:val="both"/>
        <w:rPr>
          <w:rStyle w:val="12pt127"/>
          <w:lang w:val="ru-RU"/>
        </w:rPr>
      </w:pPr>
      <w:r w:rsidRPr="00AD71EF">
        <w:rPr>
          <w:rStyle w:val="12pt127"/>
          <w:lang w:val="ru-RU"/>
        </w:rPr>
        <w:t>6.1.Коллективные творческие дела:</w:t>
      </w:r>
    </w:p>
    <w:p w:rsidR="00AD71EF" w:rsidRPr="00AD71EF" w:rsidRDefault="00AD71EF" w:rsidP="00C66117">
      <w:pPr>
        <w:pStyle w:val="a9"/>
        <w:widowControl/>
        <w:numPr>
          <w:ilvl w:val="0"/>
          <w:numId w:val="19"/>
        </w:numPr>
        <w:spacing w:after="0" w:line="240" w:lineRule="auto"/>
        <w:jc w:val="both"/>
        <w:rPr>
          <w:rStyle w:val="12pt127"/>
          <w:rFonts w:ascii="Times New Roman" w:hAnsi="Times New Roman"/>
          <w:szCs w:val="24"/>
          <w:lang w:val="ru-RU"/>
        </w:rPr>
      </w:pPr>
      <w:r w:rsidRPr="00AD71EF">
        <w:rPr>
          <w:rStyle w:val="12pt127"/>
          <w:rFonts w:ascii="Times New Roman" w:hAnsi="Times New Roman"/>
          <w:szCs w:val="24"/>
          <w:lang w:val="ru-RU"/>
        </w:rPr>
        <w:t>Школьная игра на местности по безопасности дорожного движения «Красный, желтый, зеленый» для обучающихся 1 – 4 классов;</w:t>
      </w:r>
    </w:p>
    <w:p w:rsidR="00AD71EF" w:rsidRPr="00AD71EF" w:rsidRDefault="00AD71EF" w:rsidP="00C66117">
      <w:pPr>
        <w:pStyle w:val="a9"/>
        <w:widowControl/>
        <w:numPr>
          <w:ilvl w:val="0"/>
          <w:numId w:val="19"/>
        </w:numPr>
        <w:spacing w:after="0" w:line="240" w:lineRule="auto"/>
        <w:jc w:val="both"/>
        <w:rPr>
          <w:rStyle w:val="12pt127"/>
          <w:rFonts w:ascii="Times New Roman" w:hAnsi="Times New Roman"/>
          <w:szCs w:val="24"/>
        </w:rPr>
      </w:pPr>
      <w:r w:rsidRPr="00AD71EF">
        <w:rPr>
          <w:rStyle w:val="12pt127"/>
          <w:rFonts w:ascii="Times New Roman" w:hAnsi="Times New Roman"/>
          <w:szCs w:val="24"/>
        </w:rPr>
        <w:t>«Новогодние праздники»;</w:t>
      </w:r>
    </w:p>
    <w:p w:rsidR="00AD71EF" w:rsidRPr="00AD71EF" w:rsidRDefault="00AD71EF" w:rsidP="00C66117">
      <w:pPr>
        <w:pStyle w:val="a9"/>
        <w:widowControl/>
        <w:numPr>
          <w:ilvl w:val="0"/>
          <w:numId w:val="19"/>
        </w:numPr>
        <w:spacing w:after="0" w:line="240" w:lineRule="auto"/>
        <w:jc w:val="both"/>
        <w:rPr>
          <w:rStyle w:val="12pt127"/>
          <w:rFonts w:ascii="Times New Roman" w:hAnsi="Times New Roman"/>
          <w:szCs w:val="24"/>
        </w:rPr>
      </w:pPr>
      <w:r w:rsidRPr="00AD71EF">
        <w:rPr>
          <w:rStyle w:val="12pt127"/>
          <w:rFonts w:ascii="Times New Roman" w:hAnsi="Times New Roman"/>
          <w:szCs w:val="24"/>
          <w:lang w:val="ru-RU"/>
        </w:rPr>
        <w:t xml:space="preserve">Праздники, посвященные Дню Матери,  Дню Отечества, 8 Марта, Дню </w:t>
      </w:r>
      <w:r w:rsidRPr="00AD71EF">
        <w:rPr>
          <w:rStyle w:val="12pt127"/>
          <w:rFonts w:ascii="Times New Roman" w:hAnsi="Times New Roman"/>
          <w:szCs w:val="24"/>
        </w:rPr>
        <w:t>Победы.</w:t>
      </w:r>
    </w:p>
    <w:p w:rsidR="00AD71EF" w:rsidRPr="00AD71EF" w:rsidRDefault="00AD71EF" w:rsidP="00AD71EF">
      <w:pPr>
        <w:jc w:val="both"/>
        <w:rPr>
          <w:rStyle w:val="12pt127"/>
          <w:lang w:val="ru-RU"/>
        </w:rPr>
      </w:pPr>
      <w:r w:rsidRPr="00AD71EF">
        <w:rPr>
          <w:rStyle w:val="12pt127"/>
          <w:lang w:val="ru-RU"/>
        </w:rPr>
        <w:t>Внеурочная деятельность организуется по 5 направлениям развития личности: духовно-нравственное, общеинтеллектуальное,  спортивно-оздоровительное, общекультурное  и социальное.</w:t>
      </w:r>
    </w:p>
    <w:p w:rsidR="00AD71EF" w:rsidRPr="00AD71EF" w:rsidRDefault="00AD71EF" w:rsidP="00AD71EF">
      <w:pPr>
        <w:jc w:val="both"/>
        <w:rPr>
          <w:i/>
          <w:lang w:val="ru-RU"/>
        </w:rPr>
      </w:pPr>
      <w:r w:rsidRPr="00AD71EF">
        <w:rPr>
          <w:b/>
          <w:i/>
          <w:lang w:val="ru-RU"/>
        </w:rPr>
        <w:t>1.Духовно-нравственное</w:t>
      </w:r>
      <w:r w:rsidRPr="00AD71EF">
        <w:rPr>
          <w:lang w:val="ru-RU"/>
        </w:rPr>
        <w:t xml:space="preserve"> направление представлено курсом </w:t>
      </w:r>
      <w:r w:rsidRPr="00AD71EF">
        <w:rPr>
          <w:i/>
          <w:lang w:val="ru-RU"/>
        </w:rPr>
        <w:t xml:space="preserve">«Разговор о важном», «Доноведение». </w:t>
      </w:r>
    </w:p>
    <w:p w:rsidR="00AD71EF" w:rsidRPr="00AD71EF" w:rsidRDefault="00AD71EF" w:rsidP="00AD71EF">
      <w:pPr>
        <w:jc w:val="both"/>
        <w:rPr>
          <w:lang w:val="ru-RU"/>
        </w:rPr>
      </w:pPr>
      <w:r w:rsidRPr="00AD71EF">
        <w:t>  </w:t>
      </w:r>
      <w:r w:rsidRPr="00AD71EF">
        <w:rPr>
          <w:lang w:val="ru-RU"/>
        </w:rPr>
        <w:t>Формы работы разнообразны: линейки, беседы, сообщения, экскурсии в краеведческий музей,</w:t>
      </w:r>
      <w:r w:rsidRPr="00AD71EF">
        <w:t>    </w:t>
      </w:r>
      <w:r w:rsidRPr="00AD71EF">
        <w:rPr>
          <w:lang w:val="ru-RU"/>
        </w:rPr>
        <w:t>встречи с ветеранами, тематические праздники, концерты, просмотры и обсуждения фильмов.</w:t>
      </w:r>
    </w:p>
    <w:p w:rsidR="00AD71EF" w:rsidRPr="00AD71EF" w:rsidRDefault="00AD71EF" w:rsidP="00AD71EF">
      <w:pPr>
        <w:rPr>
          <w:i/>
          <w:iCs/>
          <w:color w:val="000000" w:themeColor="text1"/>
          <w:lang w:val="ru-RU"/>
        </w:rPr>
      </w:pPr>
      <w:r w:rsidRPr="00AD71EF">
        <w:rPr>
          <w:b/>
          <w:i/>
          <w:lang w:val="ru-RU"/>
        </w:rPr>
        <w:t xml:space="preserve">2.Общеинтеллектуальное </w:t>
      </w:r>
      <w:r w:rsidRPr="00AD71EF">
        <w:rPr>
          <w:lang w:val="ru-RU"/>
        </w:rPr>
        <w:t>направление</w:t>
      </w:r>
      <w:r w:rsidRPr="00AD71EF">
        <w:t> </w:t>
      </w:r>
      <w:r w:rsidRPr="00AD71EF">
        <w:rPr>
          <w:lang w:val="ru-RU"/>
        </w:rPr>
        <w:t>реализуется курсами:</w:t>
      </w:r>
      <w:r w:rsidRPr="00AD71EF">
        <w:rPr>
          <w:i/>
          <w:lang w:val="ru-RU"/>
        </w:rPr>
        <w:t xml:space="preserve"> «Шахматы</w:t>
      </w:r>
      <w:r w:rsidRPr="00AD71EF">
        <w:rPr>
          <w:lang w:val="ru-RU"/>
        </w:rPr>
        <w:t xml:space="preserve">», </w:t>
      </w:r>
      <w:r w:rsidRPr="00AD71EF">
        <w:rPr>
          <w:i/>
          <w:lang w:val="ru-RU"/>
        </w:rPr>
        <w:t>«Почитай-ка»</w:t>
      </w:r>
    </w:p>
    <w:p w:rsidR="00AD71EF" w:rsidRPr="00AD71EF" w:rsidRDefault="00AD71EF" w:rsidP="00AD71EF">
      <w:pPr>
        <w:pStyle w:val="a9"/>
        <w:ind w:left="360"/>
        <w:jc w:val="both"/>
        <w:rPr>
          <w:rFonts w:ascii="Times New Roman" w:hAnsi="Times New Roman"/>
          <w:sz w:val="24"/>
          <w:szCs w:val="24"/>
          <w:lang w:val="ru-RU"/>
        </w:rPr>
      </w:pPr>
      <w:r w:rsidRPr="00AD71EF">
        <w:rPr>
          <w:rFonts w:ascii="Times New Roman" w:hAnsi="Times New Roman"/>
          <w:sz w:val="24"/>
          <w:szCs w:val="24"/>
          <w:lang w:val="ru-RU"/>
        </w:rPr>
        <w:t>Активизации деятельности младших школьников способствует разнообразие форм</w:t>
      </w:r>
      <w:r w:rsidRPr="00AD71EF">
        <w:rPr>
          <w:rFonts w:ascii="Times New Roman" w:hAnsi="Times New Roman"/>
          <w:sz w:val="24"/>
          <w:szCs w:val="24"/>
        </w:rPr>
        <w:t>  </w:t>
      </w:r>
      <w:r w:rsidRPr="00AD71EF">
        <w:rPr>
          <w:rFonts w:ascii="Times New Roman" w:hAnsi="Times New Roman"/>
          <w:sz w:val="24"/>
          <w:szCs w:val="24"/>
          <w:lang w:val="ru-RU"/>
        </w:rPr>
        <w:t>деятельности:</w:t>
      </w:r>
      <w:r w:rsidRPr="00AD71EF">
        <w:rPr>
          <w:rFonts w:ascii="Times New Roman" w:hAnsi="Times New Roman"/>
          <w:sz w:val="24"/>
          <w:szCs w:val="24"/>
        </w:rPr>
        <w:t> </w:t>
      </w:r>
      <w:r w:rsidRPr="00AD71EF">
        <w:rPr>
          <w:rFonts w:ascii="Times New Roman" w:hAnsi="Times New Roman"/>
          <w:sz w:val="24"/>
          <w:szCs w:val="24"/>
          <w:lang w:val="ru-RU"/>
        </w:rPr>
        <w:t>викторины, познавательные игры и беседы; предметные недели,</w:t>
      </w:r>
      <w:r w:rsidRPr="00AD71EF">
        <w:rPr>
          <w:rFonts w:ascii="Times New Roman" w:hAnsi="Times New Roman"/>
          <w:sz w:val="24"/>
          <w:szCs w:val="24"/>
        </w:rPr>
        <w:t>  </w:t>
      </w:r>
      <w:r w:rsidRPr="00AD71EF">
        <w:rPr>
          <w:rFonts w:ascii="Times New Roman" w:hAnsi="Times New Roman"/>
          <w:sz w:val="24"/>
          <w:szCs w:val="24"/>
          <w:lang w:val="ru-RU"/>
        </w:rPr>
        <w:t>праздники, уроки Знаний, конкурсы.</w:t>
      </w:r>
      <w:r w:rsidRPr="00AD71EF">
        <w:rPr>
          <w:rFonts w:ascii="Times New Roman" w:hAnsi="Times New Roman"/>
          <w:sz w:val="24"/>
          <w:szCs w:val="24"/>
        </w:rPr>
        <w:t> </w:t>
      </w:r>
    </w:p>
    <w:p w:rsidR="00AD71EF" w:rsidRPr="00AD71EF" w:rsidRDefault="00AD71EF" w:rsidP="00AD71EF">
      <w:pPr>
        <w:jc w:val="both"/>
        <w:rPr>
          <w:lang w:val="ru-RU"/>
        </w:rPr>
      </w:pPr>
      <w:r w:rsidRPr="00AD71EF">
        <w:rPr>
          <w:b/>
          <w:i/>
          <w:lang w:val="ru-RU"/>
        </w:rPr>
        <w:t>3.Спортивно-оздоровительное</w:t>
      </w:r>
      <w:r w:rsidRPr="00AD71EF">
        <w:rPr>
          <w:lang w:val="ru-RU"/>
        </w:rPr>
        <w:t xml:space="preserve"> направление</w:t>
      </w:r>
      <w:r w:rsidRPr="00AD71EF">
        <w:t> </w:t>
      </w:r>
      <w:r w:rsidRPr="00AD71EF">
        <w:rPr>
          <w:lang w:val="ru-RU"/>
        </w:rPr>
        <w:t xml:space="preserve">в текущем году  реализуется  курсом: </w:t>
      </w:r>
      <w:r w:rsidRPr="00AD71EF">
        <w:rPr>
          <w:i/>
          <w:lang w:val="ru-RU"/>
        </w:rPr>
        <w:t>«Здоровей-ка».</w:t>
      </w:r>
    </w:p>
    <w:p w:rsidR="00AD71EF" w:rsidRPr="00AD71EF" w:rsidRDefault="00AD71EF" w:rsidP="00AD71EF">
      <w:pPr>
        <w:jc w:val="both"/>
        <w:rPr>
          <w:rFonts w:eastAsia="Calibri"/>
          <w:i/>
          <w:lang w:val="ru-RU"/>
        </w:rPr>
      </w:pPr>
      <w:r w:rsidRPr="00AD71EF">
        <w:rPr>
          <w:b/>
          <w:i/>
          <w:lang w:val="ru-RU"/>
        </w:rPr>
        <w:t>4.Социальное</w:t>
      </w:r>
      <w:r w:rsidRPr="00AD71EF">
        <w:t> </w:t>
      </w:r>
      <w:r w:rsidRPr="00AD71EF">
        <w:rPr>
          <w:lang w:val="ru-RU"/>
        </w:rPr>
        <w:t xml:space="preserve">направление представлено </w:t>
      </w:r>
      <w:r w:rsidRPr="00AD71EF">
        <w:rPr>
          <w:rFonts w:eastAsia="Calibri"/>
          <w:lang w:val="ru-RU"/>
        </w:rPr>
        <w:t xml:space="preserve">  курсом: </w:t>
      </w:r>
      <w:r w:rsidRPr="00AD71EF">
        <w:rPr>
          <w:rFonts w:eastAsia="Calibri"/>
          <w:i/>
          <w:lang w:val="ru-RU"/>
        </w:rPr>
        <w:t>«Разговор о правильном питании».</w:t>
      </w:r>
    </w:p>
    <w:p w:rsidR="00AD71EF" w:rsidRPr="00AD71EF" w:rsidRDefault="00AD71EF" w:rsidP="00AD71EF">
      <w:pPr>
        <w:jc w:val="both"/>
        <w:rPr>
          <w:lang w:val="ru-RU"/>
        </w:rPr>
      </w:pPr>
      <w:r w:rsidRPr="00AD71EF">
        <w:rPr>
          <w:lang w:val="ru-RU"/>
        </w:rPr>
        <w:t>Занятия проходят в форме познавательных бесед, экскурсий, сюжетно-ролевых игр, конкурсов, праздников.</w:t>
      </w:r>
    </w:p>
    <w:p w:rsidR="00AD71EF" w:rsidRPr="00AD71EF" w:rsidRDefault="00AD71EF" w:rsidP="00AD71EF">
      <w:pPr>
        <w:jc w:val="both"/>
        <w:rPr>
          <w:i/>
          <w:lang w:val="ru-RU"/>
        </w:rPr>
      </w:pPr>
      <w:r w:rsidRPr="00AD71EF">
        <w:rPr>
          <w:rFonts w:eastAsia="Calibri"/>
          <w:b/>
          <w:i/>
          <w:lang w:val="ru-RU"/>
        </w:rPr>
        <w:t>5.</w:t>
      </w:r>
      <w:r w:rsidRPr="00AD71EF">
        <w:rPr>
          <w:rFonts w:eastAsia="Calibri"/>
          <w:i/>
          <w:lang w:val="ru-RU"/>
        </w:rPr>
        <w:t xml:space="preserve"> </w:t>
      </w:r>
      <w:r w:rsidRPr="00AD71EF">
        <w:rPr>
          <w:rFonts w:eastAsia="Calibri"/>
          <w:b/>
          <w:i/>
          <w:lang w:val="ru-RU"/>
        </w:rPr>
        <w:t>Общекультурное</w:t>
      </w:r>
      <w:r w:rsidRPr="00AD71EF">
        <w:rPr>
          <w:rFonts w:eastAsia="Calibri"/>
          <w:i/>
          <w:lang w:val="ru-RU"/>
        </w:rPr>
        <w:t xml:space="preserve"> </w:t>
      </w:r>
      <w:r w:rsidRPr="00AD71EF">
        <w:rPr>
          <w:rFonts w:eastAsia="Calibri"/>
          <w:lang w:val="ru-RU"/>
        </w:rPr>
        <w:t xml:space="preserve">направление представлено курсом </w:t>
      </w:r>
      <w:r w:rsidRPr="00AD71EF">
        <w:rPr>
          <w:rFonts w:eastAsia="Calibri"/>
          <w:i/>
          <w:lang w:val="ru-RU"/>
        </w:rPr>
        <w:t xml:space="preserve"> «Путешествие в страну этикета».</w:t>
      </w:r>
    </w:p>
    <w:p w:rsidR="00AD71EF" w:rsidRPr="00AD71EF" w:rsidRDefault="00AD71EF" w:rsidP="00AD71EF">
      <w:pPr>
        <w:jc w:val="both"/>
        <w:rPr>
          <w:lang w:val="ru-RU"/>
        </w:rPr>
      </w:pPr>
      <w:r w:rsidRPr="00AD71EF">
        <w:rPr>
          <w:lang w:val="ru-RU"/>
        </w:rPr>
        <w:lastRenderedPageBreak/>
        <w:t>Занятия проходят в форме познавательных бесед, экскурсий, сюжетно-ролевых игр, конкурсы, праздники.</w:t>
      </w:r>
    </w:p>
    <w:p w:rsidR="00AD71EF" w:rsidRPr="00AD71EF" w:rsidRDefault="00AD71EF" w:rsidP="00AD71EF">
      <w:pPr>
        <w:jc w:val="both"/>
        <w:rPr>
          <w:lang w:val="ru-RU"/>
        </w:rPr>
      </w:pPr>
      <w:r w:rsidRPr="00AD71EF">
        <w:rPr>
          <w:lang w:val="ru-RU"/>
        </w:rPr>
        <w:t xml:space="preserve">Система внеурочных занятий органически включена в основную образовательную программу школы, которая реализуется классными руководителями,  учителями – предметниками.  </w:t>
      </w:r>
    </w:p>
    <w:p w:rsidR="00AD71EF" w:rsidRPr="00AD71EF" w:rsidRDefault="00AD71EF" w:rsidP="00AD71EF">
      <w:pPr>
        <w:ind w:firstLine="709"/>
        <w:jc w:val="both"/>
        <w:rPr>
          <w:lang w:val="ru-RU"/>
        </w:rPr>
      </w:pPr>
    </w:p>
    <w:p w:rsidR="00AD71EF" w:rsidRPr="00AD71EF" w:rsidRDefault="00AD71EF" w:rsidP="00AD71EF">
      <w:pPr>
        <w:jc w:val="both"/>
        <w:rPr>
          <w:lang w:val="ru-RU"/>
        </w:rPr>
      </w:pPr>
      <w:r w:rsidRPr="00AD71EF">
        <w:rPr>
          <w:lang w:val="ru-RU"/>
        </w:rPr>
        <w:t>Занятия проводятся в таких формах, как  кружки, курсы, школьные спортивные секции, другие формы на добровольной основе в соответствии с выбором участников образовательных отношений.</w:t>
      </w:r>
    </w:p>
    <w:p w:rsidR="00AD71EF" w:rsidRPr="00AD71EF" w:rsidRDefault="00AD71EF" w:rsidP="00AD71EF">
      <w:pPr>
        <w:pStyle w:val="a3"/>
        <w:spacing w:after="0"/>
        <w:ind w:right="142" w:firstLine="709"/>
        <w:rPr>
          <w:lang w:val="ru-RU"/>
        </w:rPr>
      </w:pPr>
    </w:p>
    <w:p w:rsidR="00AD71EF" w:rsidRPr="00AD71EF" w:rsidRDefault="00AD71EF" w:rsidP="00AD71EF">
      <w:pPr>
        <w:pStyle w:val="a3"/>
        <w:spacing w:after="0"/>
        <w:ind w:right="142"/>
        <w:rPr>
          <w:lang w:val="ru-RU"/>
        </w:rPr>
      </w:pPr>
      <w:r w:rsidRPr="00AD71EF">
        <w:rPr>
          <w:lang w:val="ru-RU"/>
        </w:rPr>
        <w:t>Используется следующее распределение часов внеурочной деятельности: еженедельное и неравномерное в течение всего учебного года с учетом каникулярного времени и выходных дней в зависимости от задач, поставленных при реализации программы внеурочной деятельности.</w:t>
      </w:r>
    </w:p>
    <w:p w:rsidR="00AD71EF" w:rsidRPr="00AD71EF" w:rsidRDefault="00AD71EF" w:rsidP="00AD71EF">
      <w:pPr>
        <w:tabs>
          <w:tab w:val="left" w:pos="4500"/>
          <w:tab w:val="left" w:pos="9180"/>
          <w:tab w:val="left" w:pos="9360"/>
        </w:tabs>
        <w:ind w:right="-12" w:firstLine="709"/>
        <w:jc w:val="both"/>
        <w:rPr>
          <w:lang w:val="ru-RU"/>
        </w:rPr>
      </w:pPr>
    </w:p>
    <w:p w:rsidR="00AD71EF" w:rsidRDefault="00AD71EF" w:rsidP="00AD71EF">
      <w:pPr>
        <w:tabs>
          <w:tab w:val="left" w:pos="4500"/>
          <w:tab w:val="left" w:pos="9180"/>
          <w:tab w:val="left" w:pos="9360"/>
        </w:tabs>
        <w:ind w:right="-12"/>
        <w:jc w:val="both"/>
        <w:rPr>
          <w:lang w:val="ru-RU"/>
        </w:rPr>
      </w:pPr>
      <w:r w:rsidRPr="00AD71EF">
        <w:rPr>
          <w:lang w:val="ru-RU"/>
        </w:rPr>
        <w:t xml:space="preserve">По направлениям деятельности занятость обучающихся во внеурочной деятельности представлена в таблице № 1. </w:t>
      </w:r>
    </w:p>
    <w:p w:rsidR="00AD71EF" w:rsidRPr="000531E9" w:rsidRDefault="00AD71EF" w:rsidP="00AD71EF">
      <w:pPr>
        <w:tabs>
          <w:tab w:val="left" w:pos="4500"/>
          <w:tab w:val="left" w:pos="9180"/>
          <w:tab w:val="left" w:pos="9360"/>
        </w:tabs>
        <w:ind w:right="-12" w:firstLine="709"/>
        <w:jc w:val="right"/>
        <w:rPr>
          <w:b/>
        </w:rPr>
      </w:pPr>
      <w:r w:rsidRPr="000531E9">
        <w:rPr>
          <w:b/>
        </w:rPr>
        <w:t>Таблица № 1</w:t>
      </w:r>
    </w:p>
    <w:tbl>
      <w:tblPr>
        <w:tblStyle w:val="af4"/>
        <w:tblpPr w:leftFromText="180" w:rightFromText="180" w:vertAnchor="text" w:horzAnchor="margin" w:tblpXSpec="center" w:tblpY="208"/>
        <w:tblW w:w="9511" w:type="dxa"/>
        <w:tblLayout w:type="fixed"/>
        <w:tblLook w:val="04A0" w:firstRow="1" w:lastRow="0" w:firstColumn="1" w:lastColumn="0" w:noHBand="0" w:noVBand="1"/>
      </w:tblPr>
      <w:tblGrid>
        <w:gridCol w:w="3819"/>
        <w:gridCol w:w="1135"/>
        <w:gridCol w:w="1518"/>
        <w:gridCol w:w="1518"/>
        <w:gridCol w:w="1521"/>
      </w:tblGrid>
      <w:tr w:rsidR="00102EB6" w:rsidRPr="008437D9" w:rsidTr="00102EB6">
        <w:trPr>
          <w:trHeight w:val="595"/>
        </w:trPr>
        <w:tc>
          <w:tcPr>
            <w:tcW w:w="3819" w:type="dxa"/>
            <w:vMerge w:val="restart"/>
          </w:tcPr>
          <w:p w:rsidR="00102EB6" w:rsidRPr="000531E9" w:rsidRDefault="00102EB6" w:rsidP="00102EB6">
            <w:pPr>
              <w:tabs>
                <w:tab w:val="left" w:pos="0"/>
              </w:tabs>
              <w:snapToGrid w:val="0"/>
              <w:ind w:firstLine="29"/>
              <w:jc w:val="center"/>
              <w:rPr>
                <w:bCs/>
                <w:lang w:eastAsia="ar-SA"/>
              </w:rPr>
            </w:pPr>
            <w:r w:rsidRPr="000531E9">
              <w:rPr>
                <w:bCs/>
                <w:lang w:eastAsia="ar-SA"/>
              </w:rPr>
              <w:t>Направления</w:t>
            </w:r>
          </w:p>
          <w:p w:rsidR="00102EB6" w:rsidRPr="000531E9" w:rsidRDefault="00102EB6" w:rsidP="00102EB6">
            <w:pPr>
              <w:tabs>
                <w:tab w:val="left" w:pos="4500"/>
                <w:tab w:val="left" w:pos="9180"/>
                <w:tab w:val="left" w:pos="9360"/>
              </w:tabs>
              <w:ind w:right="-12"/>
              <w:jc w:val="right"/>
            </w:pPr>
            <w:r w:rsidRPr="000531E9">
              <w:rPr>
                <w:bCs/>
                <w:lang w:eastAsia="ar-SA"/>
              </w:rPr>
              <w:t>внеурочной деятельности</w:t>
            </w:r>
          </w:p>
        </w:tc>
        <w:tc>
          <w:tcPr>
            <w:tcW w:w="5692" w:type="dxa"/>
            <w:gridSpan w:val="4"/>
          </w:tcPr>
          <w:p w:rsidR="00102EB6" w:rsidRPr="000531E9" w:rsidRDefault="00102EB6" w:rsidP="00102EB6">
            <w:pPr>
              <w:tabs>
                <w:tab w:val="left" w:pos="4500"/>
                <w:tab w:val="left" w:pos="9180"/>
                <w:tab w:val="left" w:pos="9360"/>
              </w:tabs>
              <w:ind w:right="-12"/>
              <w:jc w:val="right"/>
              <w:rPr>
                <w:lang w:val="ru-RU"/>
              </w:rPr>
            </w:pPr>
            <w:r w:rsidRPr="000531E9">
              <w:rPr>
                <w:bCs/>
                <w:lang w:val="ru-RU" w:eastAsia="ar-SA"/>
              </w:rPr>
              <w:t>Кол-во часов в неделю (выбор родителями направлений  5 часов недельной нагрузки)</w:t>
            </w:r>
          </w:p>
        </w:tc>
      </w:tr>
      <w:tr w:rsidR="00102EB6" w:rsidRPr="000531E9" w:rsidTr="00102EB6">
        <w:trPr>
          <w:trHeight w:val="304"/>
        </w:trPr>
        <w:tc>
          <w:tcPr>
            <w:tcW w:w="3819" w:type="dxa"/>
            <w:vMerge/>
          </w:tcPr>
          <w:p w:rsidR="00102EB6" w:rsidRPr="000531E9" w:rsidRDefault="00102EB6" w:rsidP="00102EB6">
            <w:pPr>
              <w:tabs>
                <w:tab w:val="left" w:pos="4500"/>
                <w:tab w:val="left" w:pos="9180"/>
                <w:tab w:val="left" w:pos="9360"/>
              </w:tabs>
              <w:ind w:right="-12"/>
              <w:jc w:val="right"/>
              <w:rPr>
                <w:lang w:val="ru-RU"/>
              </w:rPr>
            </w:pPr>
          </w:p>
        </w:tc>
        <w:tc>
          <w:tcPr>
            <w:tcW w:w="1135" w:type="dxa"/>
          </w:tcPr>
          <w:p w:rsidR="00102EB6" w:rsidRPr="000531E9" w:rsidRDefault="00102EB6" w:rsidP="00102EB6">
            <w:pPr>
              <w:tabs>
                <w:tab w:val="left" w:pos="4500"/>
                <w:tab w:val="left" w:pos="9180"/>
                <w:tab w:val="left" w:pos="9360"/>
              </w:tabs>
              <w:ind w:right="-12"/>
              <w:jc w:val="right"/>
            </w:pPr>
            <w:r w:rsidRPr="000531E9">
              <w:t>1класс</w:t>
            </w:r>
          </w:p>
        </w:tc>
        <w:tc>
          <w:tcPr>
            <w:tcW w:w="1518" w:type="dxa"/>
          </w:tcPr>
          <w:p w:rsidR="00102EB6" w:rsidRPr="000531E9" w:rsidRDefault="00102EB6" w:rsidP="00102EB6">
            <w:pPr>
              <w:tabs>
                <w:tab w:val="left" w:pos="4500"/>
                <w:tab w:val="left" w:pos="9180"/>
                <w:tab w:val="left" w:pos="9360"/>
              </w:tabs>
              <w:ind w:right="-12"/>
              <w:jc w:val="right"/>
            </w:pPr>
            <w:r w:rsidRPr="000531E9">
              <w:t>2класс</w:t>
            </w:r>
          </w:p>
        </w:tc>
        <w:tc>
          <w:tcPr>
            <w:tcW w:w="1518" w:type="dxa"/>
          </w:tcPr>
          <w:p w:rsidR="00102EB6" w:rsidRPr="000531E9" w:rsidRDefault="00102EB6" w:rsidP="00102EB6">
            <w:pPr>
              <w:tabs>
                <w:tab w:val="left" w:pos="4500"/>
                <w:tab w:val="left" w:pos="9180"/>
                <w:tab w:val="left" w:pos="9360"/>
              </w:tabs>
              <w:ind w:right="-12"/>
              <w:jc w:val="right"/>
            </w:pPr>
            <w:r w:rsidRPr="000531E9">
              <w:t>3класс</w:t>
            </w:r>
          </w:p>
        </w:tc>
        <w:tc>
          <w:tcPr>
            <w:tcW w:w="1519" w:type="dxa"/>
          </w:tcPr>
          <w:p w:rsidR="00102EB6" w:rsidRPr="000531E9" w:rsidRDefault="00102EB6" w:rsidP="00102EB6">
            <w:pPr>
              <w:tabs>
                <w:tab w:val="left" w:pos="4500"/>
                <w:tab w:val="left" w:pos="9180"/>
                <w:tab w:val="left" w:pos="9360"/>
              </w:tabs>
              <w:ind w:right="-12"/>
              <w:jc w:val="right"/>
            </w:pPr>
            <w:r w:rsidRPr="000531E9">
              <w:t>4класс</w:t>
            </w:r>
          </w:p>
        </w:tc>
      </w:tr>
      <w:tr w:rsidR="00102EB6" w:rsidRPr="000531E9" w:rsidTr="00102EB6">
        <w:trPr>
          <w:trHeight w:val="290"/>
        </w:trPr>
        <w:tc>
          <w:tcPr>
            <w:tcW w:w="3819" w:type="dxa"/>
          </w:tcPr>
          <w:p w:rsidR="00102EB6" w:rsidRPr="000531E9" w:rsidRDefault="00102EB6" w:rsidP="00102EB6">
            <w:pPr>
              <w:tabs>
                <w:tab w:val="left" w:pos="4500"/>
                <w:tab w:val="left" w:pos="9180"/>
                <w:tab w:val="left" w:pos="9360"/>
              </w:tabs>
              <w:ind w:right="-12"/>
            </w:pPr>
            <w:r w:rsidRPr="000531E9">
              <w:rPr>
                <w:bCs/>
                <w:lang w:eastAsia="ar-SA"/>
              </w:rPr>
              <w:t>Духовно-нравственное</w:t>
            </w:r>
          </w:p>
        </w:tc>
        <w:tc>
          <w:tcPr>
            <w:tcW w:w="1135" w:type="dxa"/>
          </w:tcPr>
          <w:p w:rsidR="00102EB6" w:rsidRPr="000531E9" w:rsidRDefault="00102EB6" w:rsidP="00102EB6">
            <w:pPr>
              <w:tabs>
                <w:tab w:val="left" w:pos="4500"/>
                <w:tab w:val="left" w:pos="9180"/>
                <w:tab w:val="left" w:pos="9360"/>
              </w:tabs>
              <w:ind w:right="-12"/>
              <w:jc w:val="right"/>
            </w:pPr>
            <w:r w:rsidRPr="000531E9">
              <w:t>2</w:t>
            </w:r>
          </w:p>
        </w:tc>
        <w:tc>
          <w:tcPr>
            <w:tcW w:w="1518" w:type="dxa"/>
          </w:tcPr>
          <w:p w:rsidR="00102EB6" w:rsidRPr="000531E9" w:rsidRDefault="00102EB6" w:rsidP="00102EB6">
            <w:pPr>
              <w:tabs>
                <w:tab w:val="left" w:pos="4500"/>
                <w:tab w:val="left" w:pos="9180"/>
                <w:tab w:val="left" w:pos="9360"/>
              </w:tabs>
              <w:ind w:right="-12"/>
              <w:jc w:val="right"/>
            </w:pPr>
            <w:r w:rsidRPr="000531E9">
              <w:t>2</w:t>
            </w:r>
          </w:p>
        </w:tc>
        <w:tc>
          <w:tcPr>
            <w:tcW w:w="1518" w:type="dxa"/>
          </w:tcPr>
          <w:p w:rsidR="00102EB6" w:rsidRPr="000531E9" w:rsidRDefault="00102EB6" w:rsidP="00102EB6">
            <w:pPr>
              <w:tabs>
                <w:tab w:val="left" w:pos="4500"/>
                <w:tab w:val="left" w:pos="9180"/>
                <w:tab w:val="left" w:pos="9360"/>
              </w:tabs>
              <w:ind w:right="-12"/>
              <w:jc w:val="right"/>
            </w:pPr>
            <w:r w:rsidRPr="000531E9">
              <w:t>2</w:t>
            </w:r>
          </w:p>
        </w:tc>
        <w:tc>
          <w:tcPr>
            <w:tcW w:w="1519" w:type="dxa"/>
          </w:tcPr>
          <w:p w:rsidR="00102EB6" w:rsidRPr="000531E9" w:rsidRDefault="00102EB6" w:rsidP="00102EB6">
            <w:pPr>
              <w:tabs>
                <w:tab w:val="left" w:pos="4500"/>
                <w:tab w:val="left" w:pos="9180"/>
                <w:tab w:val="left" w:pos="9360"/>
              </w:tabs>
              <w:ind w:right="-12"/>
              <w:jc w:val="right"/>
            </w:pPr>
            <w:r w:rsidRPr="000531E9">
              <w:t>2</w:t>
            </w:r>
          </w:p>
        </w:tc>
      </w:tr>
      <w:tr w:rsidR="00102EB6" w:rsidRPr="000531E9" w:rsidTr="00102EB6">
        <w:trPr>
          <w:trHeight w:val="290"/>
        </w:trPr>
        <w:tc>
          <w:tcPr>
            <w:tcW w:w="3819" w:type="dxa"/>
          </w:tcPr>
          <w:p w:rsidR="00102EB6" w:rsidRPr="000531E9" w:rsidRDefault="00102EB6" w:rsidP="00102EB6">
            <w:pPr>
              <w:tabs>
                <w:tab w:val="left" w:pos="4500"/>
                <w:tab w:val="left" w:pos="9180"/>
                <w:tab w:val="left" w:pos="9360"/>
              </w:tabs>
              <w:ind w:right="-12"/>
            </w:pPr>
            <w:r w:rsidRPr="000531E9">
              <w:rPr>
                <w:bCs/>
                <w:lang w:eastAsia="ar-SA"/>
              </w:rPr>
              <w:t>Общеинтеллектуальное</w:t>
            </w:r>
          </w:p>
        </w:tc>
        <w:tc>
          <w:tcPr>
            <w:tcW w:w="1135" w:type="dxa"/>
          </w:tcPr>
          <w:p w:rsidR="00102EB6" w:rsidRPr="000531E9" w:rsidRDefault="00102EB6" w:rsidP="00102EB6">
            <w:pPr>
              <w:tabs>
                <w:tab w:val="left" w:pos="4500"/>
                <w:tab w:val="left" w:pos="9180"/>
                <w:tab w:val="left" w:pos="9360"/>
              </w:tabs>
              <w:ind w:right="-12"/>
              <w:jc w:val="right"/>
            </w:pPr>
            <w:r w:rsidRPr="000531E9">
              <w:t>2</w:t>
            </w:r>
          </w:p>
        </w:tc>
        <w:tc>
          <w:tcPr>
            <w:tcW w:w="1518" w:type="dxa"/>
          </w:tcPr>
          <w:p w:rsidR="00102EB6" w:rsidRPr="000531E9" w:rsidRDefault="00102EB6" w:rsidP="00102EB6">
            <w:pPr>
              <w:tabs>
                <w:tab w:val="left" w:pos="4500"/>
                <w:tab w:val="left" w:pos="9180"/>
                <w:tab w:val="left" w:pos="9360"/>
              </w:tabs>
              <w:ind w:right="-12"/>
              <w:jc w:val="right"/>
            </w:pPr>
            <w:r w:rsidRPr="000531E9">
              <w:t>1</w:t>
            </w:r>
          </w:p>
        </w:tc>
        <w:tc>
          <w:tcPr>
            <w:tcW w:w="1518" w:type="dxa"/>
          </w:tcPr>
          <w:p w:rsidR="00102EB6" w:rsidRPr="000531E9" w:rsidRDefault="00102EB6" w:rsidP="00102EB6">
            <w:pPr>
              <w:tabs>
                <w:tab w:val="left" w:pos="4500"/>
                <w:tab w:val="left" w:pos="9180"/>
                <w:tab w:val="left" w:pos="9360"/>
              </w:tabs>
              <w:ind w:right="-12"/>
              <w:jc w:val="right"/>
            </w:pPr>
            <w:r w:rsidRPr="000531E9">
              <w:t>2</w:t>
            </w:r>
          </w:p>
        </w:tc>
        <w:tc>
          <w:tcPr>
            <w:tcW w:w="1519" w:type="dxa"/>
          </w:tcPr>
          <w:p w:rsidR="00102EB6" w:rsidRPr="000531E9" w:rsidRDefault="00102EB6" w:rsidP="00102EB6">
            <w:pPr>
              <w:tabs>
                <w:tab w:val="left" w:pos="4500"/>
                <w:tab w:val="left" w:pos="9180"/>
                <w:tab w:val="left" w:pos="9360"/>
              </w:tabs>
              <w:ind w:right="-12"/>
              <w:jc w:val="right"/>
            </w:pPr>
            <w:r w:rsidRPr="000531E9">
              <w:t>1</w:t>
            </w:r>
          </w:p>
        </w:tc>
      </w:tr>
      <w:tr w:rsidR="00102EB6" w:rsidRPr="000531E9" w:rsidTr="00102EB6">
        <w:trPr>
          <w:trHeight w:val="290"/>
        </w:trPr>
        <w:tc>
          <w:tcPr>
            <w:tcW w:w="3819" w:type="dxa"/>
          </w:tcPr>
          <w:p w:rsidR="00102EB6" w:rsidRPr="000531E9" w:rsidRDefault="00102EB6" w:rsidP="00102EB6">
            <w:pPr>
              <w:tabs>
                <w:tab w:val="left" w:pos="4500"/>
                <w:tab w:val="left" w:pos="9180"/>
                <w:tab w:val="left" w:pos="9360"/>
              </w:tabs>
              <w:ind w:right="-12"/>
            </w:pPr>
            <w:r w:rsidRPr="000531E9">
              <w:rPr>
                <w:bCs/>
                <w:lang w:eastAsia="ar-SA"/>
              </w:rPr>
              <w:t>Спортивно-оздоровительное</w:t>
            </w:r>
          </w:p>
        </w:tc>
        <w:tc>
          <w:tcPr>
            <w:tcW w:w="1135" w:type="dxa"/>
          </w:tcPr>
          <w:p w:rsidR="00102EB6" w:rsidRPr="000531E9" w:rsidRDefault="00102EB6" w:rsidP="00102EB6">
            <w:pPr>
              <w:tabs>
                <w:tab w:val="left" w:pos="4500"/>
                <w:tab w:val="left" w:pos="9180"/>
                <w:tab w:val="left" w:pos="9360"/>
              </w:tabs>
              <w:ind w:right="-12"/>
              <w:jc w:val="right"/>
            </w:pPr>
            <w:r w:rsidRPr="000531E9">
              <w:t>0</w:t>
            </w:r>
          </w:p>
        </w:tc>
        <w:tc>
          <w:tcPr>
            <w:tcW w:w="1518" w:type="dxa"/>
          </w:tcPr>
          <w:p w:rsidR="00102EB6" w:rsidRPr="000531E9" w:rsidRDefault="00102EB6" w:rsidP="00102EB6">
            <w:pPr>
              <w:tabs>
                <w:tab w:val="left" w:pos="4500"/>
                <w:tab w:val="left" w:pos="9180"/>
                <w:tab w:val="left" w:pos="9360"/>
              </w:tabs>
              <w:ind w:right="-12"/>
              <w:jc w:val="right"/>
            </w:pPr>
            <w:r w:rsidRPr="000531E9">
              <w:t>0</w:t>
            </w:r>
          </w:p>
        </w:tc>
        <w:tc>
          <w:tcPr>
            <w:tcW w:w="1518" w:type="dxa"/>
          </w:tcPr>
          <w:p w:rsidR="00102EB6" w:rsidRPr="000531E9" w:rsidRDefault="00102EB6" w:rsidP="00102EB6">
            <w:pPr>
              <w:tabs>
                <w:tab w:val="left" w:pos="4500"/>
                <w:tab w:val="left" w:pos="9180"/>
                <w:tab w:val="left" w:pos="9360"/>
              </w:tabs>
              <w:ind w:right="-12"/>
              <w:jc w:val="right"/>
            </w:pPr>
            <w:r w:rsidRPr="000531E9">
              <w:t>0</w:t>
            </w:r>
          </w:p>
        </w:tc>
        <w:tc>
          <w:tcPr>
            <w:tcW w:w="1519" w:type="dxa"/>
          </w:tcPr>
          <w:p w:rsidR="00102EB6" w:rsidRPr="000531E9" w:rsidRDefault="00102EB6" w:rsidP="00102EB6">
            <w:pPr>
              <w:tabs>
                <w:tab w:val="left" w:pos="4500"/>
                <w:tab w:val="left" w:pos="9180"/>
                <w:tab w:val="left" w:pos="9360"/>
              </w:tabs>
              <w:ind w:right="-12"/>
              <w:jc w:val="right"/>
            </w:pPr>
            <w:r w:rsidRPr="000531E9">
              <w:t>1</w:t>
            </w:r>
          </w:p>
        </w:tc>
      </w:tr>
      <w:tr w:rsidR="00102EB6" w:rsidRPr="000531E9" w:rsidTr="00102EB6">
        <w:trPr>
          <w:trHeight w:val="290"/>
        </w:trPr>
        <w:tc>
          <w:tcPr>
            <w:tcW w:w="3819" w:type="dxa"/>
          </w:tcPr>
          <w:p w:rsidR="00102EB6" w:rsidRPr="000531E9" w:rsidRDefault="00102EB6" w:rsidP="00102EB6">
            <w:pPr>
              <w:tabs>
                <w:tab w:val="left" w:pos="4500"/>
                <w:tab w:val="left" w:pos="9180"/>
                <w:tab w:val="left" w:pos="9360"/>
              </w:tabs>
              <w:ind w:right="-12"/>
            </w:pPr>
            <w:r w:rsidRPr="000531E9">
              <w:rPr>
                <w:bCs/>
                <w:lang w:eastAsia="ar-SA"/>
              </w:rPr>
              <w:t>Социальное</w:t>
            </w:r>
          </w:p>
        </w:tc>
        <w:tc>
          <w:tcPr>
            <w:tcW w:w="1135" w:type="dxa"/>
          </w:tcPr>
          <w:p w:rsidR="00102EB6" w:rsidRPr="000531E9" w:rsidRDefault="00102EB6" w:rsidP="00102EB6">
            <w:pPr>
              <w:tabs>
                <w:tab w:val="left" w:pos="4500"/>
                <w:tab w:val="left" w:pos="9180"/>
                <w:tab w:val="left" w:pos="9360"/>
              </w:tabs>
              <w:ind w:right="-12"/>
              <w:jc w:val="right"/>
            </w:pPr>
            <w:r w:rsidRPr="000531E9">
              <w:t>1</w:t>
            </w:r>
          </w:p>
        </w:tc>
        <w:tc>
          <w:tcPr>
            <w:tcW w:w="1518" w:type="dxa"/>
          </w:tcPr>
          <w:p w:rsidR="00102EB6" w:rsidRPr="000531E9" w:rsidRDefault="00102EB6" w:rsidP="00102EB6">
            <w:pPr>
              <w:tabs>
                <w:tab w:val="left" w:pos="4500"/>
                <w:tab w:val="left" w:pos="9180"/>
                <w:tab w:val="left" w:pos="9360"/>
              </w:tabs>
              <w:ind w:right="-12"/>
              <w:jc w:val="right"/>
            </w:pPr>
            <w:r w:rsidRPr="000531E9">
              <w:t>1</w:t>
            </w:r>
          </w:p>
        </w:tc>
        <w:tc>
          <w:tcPr>
            <w:tcW w:w="1518" w:type="dxa"/>
          </w:tcPr>
          <w:p w:rsidR="00102EB6" w:rsidRPr="000531E9" w:rsidRDefault="00102EB6" w:rsidP="00102EB6">
            <w:pPr>
              <w:tabs>
                <w:tab w:val="left" w:pos="4500"/>
                <w:tab w:val="left" w:pos="9180"/>
                <w:tab w:val="left" w:pos="9360"/>
              </w:tabs>
              <w:ind w:right="-12"/>
              <w:jc w:val="right"/>
            </w:pPr>
            <w:r w:rsidRPr="000531E9">
              <w:t>1</w:t>
            </w:r>
          </w:p>
        </w:tc>
        <w:tc>
          <w:tcPr>
            <w:tcW w:w="1519" w:type="dxa"/>
          </w:tcPr>
          <w:p w:rsidR="00102EB6" w:rsidRPr="000531E9" w:rsidRDefault="00102EB6" w:rsidP="00102EB6">
            <w:pPr>
              <w:tabs>
                <w:tab w:val="left" w:pos="4500"/>
                <w:tab w:val="left" w:pos="9180"/>
                <w:tab w:val="left" w:pos="9360"/>
              </w:tabs>
              <w:ind w:right="-12"/>
              <w:jc w:val="right"/>
            </w:pPr>
            <w:r w:rsidRPr="000531E9">
              <w:t>1</w:t>
            </w:r>
          </w:p>
        </w:tc>
      </w:tr>
      <w:tr w:rsidR="00102EB6" w:rsidRPr="000531E9" w:rsidTr="00102EB6">
        <w:trPr>
          <w:trHeight w:val="290"/>
        </w:trPr>
        <w:tc>
          <w:tcPr>
            <w:tcW w:w="3819" w:type="dxa"/>
          </w:tcPr>
          <w:p w:rsidR="00102EB6" w:rsidRPr="000531E9" w:rsidRDefault="00102EB6" w:rsidP="00102EB6">
            <w:pPr>
              <w:tabs>
                <w:tab w:val="left" w:pos="4500"/>
                <w:tab w:val="left" w:pos="9180"/>
                <w:tab w:val="left" w:pos="9360"/>
              </w:tabs>
              <w:ind w:right="-12"/>
              <w:rPr>
                <w:bCs/>
                <w:lang w:eastAsia="ar-SA"/>
              </w:rPr>
            </w:pPr>
            <w:r w:rsidRPr="000531E9">
              <w:rPr>
                <w:bCs/>
                <w:lang w:eastAsia="ar-SA"/>
              </w:rPr>
              <w:t>Общекультурное</w:t>
            </w:r>
          </w:p>
        </w:tc>
        <w:tc>
          <w:tcPr>
            <w:tcW w:w="1135" w:type="dxa"/>
          </w:tcPr>
          <w:p w:rsidR="00102EB6" w:rsidRPr="000531E9" w:rsidRDefault="00102EB6" w:rsidP="00102EB6">
            <w:pPr>
              <w:tabs>
                <w:tab w:val="left" w:pos="4500"/>
                <w:tab w:val="left" w:pos="9180"/>
                <w:tab w:val="left" w:pos="9360"/>
              </w:tabs>
              <w:ind w:right="-12"/>
              <w:jc w:val="right"/>
            </w:pPr>
          </w:p>
        </w:tc>
        <w:tc>
          <w:tcPr>
            <w:tcW w:w="1518" w:type="dxa"/>
          </w:tcPr>
          <w:p w:rsidR="00102EB6" w:rsidRPr="000531E9" w:rsidRDefault="00102EB6" w:rsidP="00102EB6">
            <w:pPr>
              <w:tabs>
                <w:tab w:val="left" w:pos="4500"/>
                <w:tab w:val="left" w:pos="9180"/>
                <w:tab w:val="left" w:pos="9360"/>
              </w:tabs>
              <w:ind w:right="-12"/>
              <w:jc w:val="right"/>
            </w:pPr>
            <w:r w:rsidRPr="000531E9">
              <w:t>1</w:t>
            </w:r>
          </w:p>
        </w:tc>
        <w:tc>
          <w:tcPr>
            <w:tcW w:w="1518" w:type="dxa"/>
          </w:tcPr>
          <w:p w:rsidR="00102EB6" w:rsidRPr="000531E9" w:rsidRDefault="00102EB6" w:rsidP="00102EB6">
            <w:pPr>
              <w:tabs>
                <w:tab w:val="left" w:pos="4500"/>
                <w:tab w:val="left" w:pos="9180"/>
                <w:tab w:val="left" w:pos="9360"/>
              </w:tabs>
              <w:ind w:right="-12"/>
              <w:jc w:val="right"/>
            </w:pPr>
          </w:p>
        </w:tc>
        <w:tc>
          <w:tcPr>
            <w:tcW w:w="1519" w:type="dxa"/>
          </w:tcPr>
          <w:p w:rsidR="00102EB6" w:rsidRPr="000531E9" w:rsidRDefault="00102EB6" w:rsidP="00102EB6">
            <w:pPr>
              <w:tabs>
                <w:tab w:val="left" w:pos="4500"/>
                <w:tab w:val="left" w:pos="9180"/>
                <w:tab w:val="left" w:pos="9360"/>
              </w:tabs>
              <w:ind w:right="-12"/>
              <w:jc w:val="right"/>
            </w:pPr>
          </w:p>
        </w:tc>
      </w:tr>
      <w:tr w:rsidR="00102EB6" w:rsidRPr="000531E9" w:rsidTr="00102EB6">
        <w:trPr>
          <w:trHeight w:val="290"/>
        </w:trPr>
        <w:tc>
          <w:tcPr>
            <w:tcW w:w="3819" w:type="dxa"/>
          </w:tcPr>
          <w:p w:rsidR="00102EB6" w:rsidRPr="000531E9" w:rsidRDefault="00102EB6" w:rsidP="00102EB6">
            <w:pPr>
              <w:tabs>
                <w:tab w:val="left" w:pos="4500"/>
                <w:tab w:val="left" w:pos="9180"/>
                <w:tab w:val="left" w:pos="9360"/>
              </w:tabs>
              <w:ind w:right="-12"/>
              <w:rPr>
                <w:bCs/>
                <w:lang w:eastAsia="ar-SA"/>
              </w:rPr>
            </w:pPr>
            <w:r w:rsidRPr="000531E9">
              <w:rPr>
                <w:bCs/>
                <w:lang w:eastAsia="ar-SA"/>
              </w:rPr>
              <w:t>Итого</w:t>
            </w:r>
          </w:p>
        </w:tc>
        <w:tc>
          <w:tcPr>
            <w:tcW w:w="1135" w:type="dxa"/>
          </w:tcPr>
          <w:p w:rsidR="00102EB6" w:rsidRPr="000531E9" w:rsidRDefault="00102EB6" w:rsidP="00102EB6">
            <w:pPr>
              <w:tabs>
                <w:tab w:val="left" w:pos="4500"/>
                <w:tab w:val="left" w:pos="9180"/>
                <w:tab w:val="left" w:pos="9360"/>
              </w:tabs>
              <w:ind w:right="-12"/>
              <w:jc w:val="right"/>
            </w:pPr>
            <w:r w:rsidRPr="000531E9">
              <w:t>5</w:t>
            </w:r>
          </w:p>
        </w:tc>
        <w:tc>
          <w:tcPr>
            <w:tcW w:w="1518" w:type="dxa"/>
          </w:tcPr>
          <w:p w:rsidR="00102EB6" w:rsidRPr="000531E9" w:rsidRDefault="00102EB6" w:rsidP="00102EB6">
            <w:pPr>
              <w:tabs>
                <w:tab w:val="left" w:pos="4500"/>
                <w:tab w:val="left" w:pos="9180"/>
                <w:tab w:val="left" w:pos="9360"/>
              </w:tabs>
              <w:ind w:right="-12"/>
              <w:jc w:val="right"/>
            </w:pPr>
            <w:r w:rsidRPr="000531E9">
              <w:t>5</w:t>
            </w:r>
          </w:p>
        </w:tc>
        <w:tc>
          <w:tcPr>
            <w:tcW w:w="1518" w:type="dxa"/>
          </w:tcPr>
          <w:p w:rsidR="00102EB6" w:rsidRPr="000531E9" w:rsidRDefault="00102EB6" w:rsidP="00102EB6">
            <w:pPr>
              <w:tabs>
                <w:tab w:val="left" w:pos="4500"/>
                <w:tab w:val="left" w:pos="9180"/>
                <w:tab w:val="left" w:pos="9360"/>
              </w:tabs>
              <w:ind w:right="-12"/>
              <w:jc w:val="right"/>
            </w:pPr>
            <w:r w:rsidRPr="000531E9">
              <w:t>5</w:t>
            </w:r>
          </w:p>
        </w:tc>
        <w:tc>
          <w:tcPr>
            <w:tcW w:w="1519" w:type="dxa"/>
          </w:tcPr>
          <w:p w:rsidR="00102EB6" w:rsidRPr="000531E9" w:rsidRDefault="00102EB6" w:rsidP="00102EB6">
            <w:pPr>
              <w:tabs>
                <w:tab w:val="left" w:pos="4500"/>
                <w:tab w:val="left" w:pos="9180"/>
                <w:tab w:val="left" w:pos="9360"/>
              </w:tabs>
              <w:ind w:right="-12"/>
              <w:jc w:val="right"/>
            </w:pPr>
            <w:r w:rsidRPr="000531E9">
              <w:t>5</w:t>
            </w:r>
          </w:p>
        </w:tc>
      </w:tr>
    </w:tbl>
    <w:p w:rsidR="00AD71EF" w:rsidRPr="00492A27" w:rsidRDefault="00AD71EF" w:rsidP="00AD71EF">
      <w:pPr>
        <w:tabs>
          <w:tab w:val="left" w:pos="4500"/>
          <w:tab w:val="left" w:pos="9180"/>
          <w:tab w:val="left" w:pos="9360"/>
        </w:tabs>
        <w:ind w:right="-12"/>
        <w:rPr>
          <w:sz w:val="28"/>
          <w:szCs w:val="28"/>
        </w:rPr>
      </w:pPr>
    </w:p>
    <w:p w:rsidR="00AD71EF" w:rsidRPr="00AD71EF" w:rsidRDefault="00AD71EF" w:rsidP="00AD71EF">
      <w:pPr>
        <w:pStyle w:val="a3"/>
        <w:spacing w:after="0"/>
        <w:ind w:right="142"/>
        <w:rPr>
          <w:lang w:val="ru-RU"/>
        </w:rPr>
      </w:pPr>
      <w:r w:rsidRPr="00AD71EF">
        <w:rPr>
          <w:lang w:val="ru-RU"/>
        </w:rPr>
        <w:t xml:space="preserve">План внеурочной деятельности школы определяет состав и структуру направлений, формы организации, объём внеурочной деятельности для обучающихся на уровне начального общего образования ( 5 часов – недельная нагрузка, </w:t>
      </w:r>
      <w:r w:rsidRPr="00AD71EF">
        <w:rPr>
          <w:color w:val="000000" w:themeColor="text1"/>
          <w:lang w:val="ru-RU"/>
        </w:rPr>
        <w:t>до 1350</w:t>
      </w:r>
      <w:r w:rsidRPr="00AD71EF">
        <w:rPr>
          <w:lang w:val="ru-RU"/>
        </w:rPr>
        <w:t xml:space="preserve"> часов за четыре года обучения). таблица № 2.</w:t>
      </w:r>
    </w:p>
    <w:p w:rsidR="00AD71EF" w:rsidRPr="00AD71EF" w:rsidRDefault="00AD71EF" w:rsidP="00AD71EF">
      <w:pPr>
        <w:pStyle w:val="a3"/>
        <w:spacing w:after="0"/>
        <w:ind w:right="142"/>
        <w:rPr>
          <w:lang w:val="ru-RU"/>
        </w:rPr>
      </w:pPr>
    </w:p>
    <w:p w:rsidR="00102EB6" w:rsidRPr="000531E9" w:rsidRDefault="00AD71EF" w:rsidP="000531E9">
      <w:pPr>
        <w:pStyle w:val="a3"/>
        <w:spacing w:after="0"/>
        <w:ind w:right="142"/>
        <w:rPr>
          <w:lang w:val="ru-RU"/>
        </w:rPr>
      </w:pPr>
      <w:r w:rsidRPr="00AD71EF">
        <w:rPr>
          <w:lang w:val="ru-RU"/>
        </w:rPr>
        <w:t>Количество занятий внеурочной деятельности для каждого обучающегося определяется его родителями (законными представителями), учебный план формируется соглас</w:t>
      </w:r>
      <w:r w:rsidR="000531E9">
        <w:rPr>
          <w:lang w:val="ru-RU"/>
        </w:rPr>
        <w:t xml:space="preserve">но заявлениям родителей.       </w:t>
      </w:r>
    </w:p>
    <w:p w:rsidR="00102EB6" w:rsidRDefault="000531E9" w:rsidP="000531E9">
      <w:pPr>
        <w:jc w:val="right"/>
        <w:rPr>
          <w:b/>
          <w:sz w:val="28"/>
          <w:szCs w:val="28"/>
        </w:rPr>
      </w:pPr>
      <w:r>
        <w:rPr>
          <w:b/>
          <w:sz w:val="28"/>
          <w:szCs w:val="28"/>
        </w:rPr>
        <w:t>Таблица №2</w:t>
      </w:r>
    </w:p>
    <w:tbl>
      <w:tblPr>
        <w:tblStyle w:val="af4"/>
        <w:tblpPr w:leftFromText="180" w:rightFromText="180" w:vertAnchor="text" w:horzAnchor="page" w:tblpX="538" w:tblpY="658"/>
        <w:tblW w:w="11098" w:type="dxa"/>
        <w:tblLayout w:type="fixed"/>
        <w:tblLook w:val="04A0" w:firstRow="1" w:lastRow="0" w:firstColumn="1" w:lastColumn="0" w:noHBand="0" w:noVBand="1"/>
      </w:tblPr>
      <w:tblGrid>
        <w:gridCol w:w="2045"/>
        <w:gridCol w:w="1802"/>
        <w:gridCol w:w="836"/>
        <w:gridCol w:w="973"/>
        <w:gridCol w:w="974"/>
        <w:gridCol w:w="977"/>
        <w:gridCol w:w="839"/>
        <w:gridCol w:w="974"/>
        <w:gridCol w:w="839"/>
        <w:gridCol w:w="839"/>
      </w:tblGrid>
      <w:tr w:rsidR="00102EB6" w:rsidRPr="004F393E" w:rsidTr="00A26C96">
        <w:trPr>
          <w:trHeight w:val="271"/>
        </w:trPr>
        <w:tc>
          <w:tcPr>
            <w:tcW w:w="2045" w:type="dxa"/>
            <w:vMerge w:val="restart"/>
            <w:tcBorders>
              <w:top w:val="single" w:sz="4" w:space="0" w:color="auto"/>
              <w:left w:val="single" w:sz="4" w:space="0" w:color="auto"/>
              <w:bottom w:val="single" w:sz="4" w:space="0" w:color="auto"/>
              <w:right w:val="single" w:sz="4" w:space="0" w:color="auto"/>
            </w:tcBorders>
          </w:tcPr>
          <w:p w:rsidR="00102EB6" w:rsidRPr="004F393E" w:rsidRDefault="00102EB6" w:rsidP="00A26C96">
            <w:pPr>
              <w:jc w:val="center"/>
            </w:pPr>
            <w:r w:rsidRPr="004F393E">
              <w:t>Состав направлений</w:t>
            </w:r>
          </w:p>
          <w:p w:rsidR="00102EB6" w:rsidRPr="004F393E" w:rsidRDefault="00102EB6" w:rsidP="00A26C96">
            <w:pPr>
              <w:jc w:val="center"/>
            </w:pPr>
          </w:p>
        </w:tc>
        <w:tc>
          <w:tcPr>
            <w:tcW w:w="1802" w:type="dxa"/>
            <w:vMerge w:val="restart"/>
            <w:tcBorders>
              <w:top w:val="single" w:sz="4" w:space="0" w:color="auto"/>
              <w:left w:val="single" w:sz="4" w:space="0" w:color="auto"/>
              <w:bottom w:val="single" w:sz="4" w:space="0" w:color="auto"/>
              <w:right w:val="single" w:sz="4" w:space="0" w:color="auto"/>
            </w:tcBorders>
            <w:hideMark/>
          </w:tcPr>
          <w:p w:rsidR="00102EB6" w:rsidRPr="004F393E" w:rsidRDefault="00102EB6" w:rsidP="00A26C96">
            <w:pPr>
              <w:jc w:val="center"/>
            </w:pPr>
            <w:r w:rsidRPr="004F393E">
              <w:t>Структура, форма организации</w:t>
            </w:r>
          </w:p>
        </w:tc>
        <w:tc>
          <w:tcPr>
            <w:tcW w:w="7251" w:type="dxa"/>
            <w:gridSpan w:val="8"/>
            <w:tcBorders>
              <w:top w:val="single" w:sz="4" w:space="0" w:color="auto"/>
              <w:left w:val="single" w:sz="4" w:space="0" w:color="auto"/>
              <w:bottom w:val="single" w:sz="4" w:space="0" w:color="auto"/>
              <w:right w:val="single" w:sz="4" w:space="0" w:color="auto"/>
            </w:tcBorders>
            <w:hideMark/>
          </w:tcPr>
          <w:p w:rsidR="00102EB6" w:rsidRPr="004F393E" w:rsidRDefault="00102EB6" w:rsidP="00A26C96">
            <w:pPr>
              <w:jc w:val="center"/>
              <w:rPr>
                <w:sz w:val="28"/>
                <w:szCs w:val="28"/>
              </w:rPr>
            </w:pPr>
            <w:r w:rsidRPr="004F393E">
              <w:t>Количество часов</w:t>
            </w:r>
          </w:p>
        </w:tc>
      </w:tr>
      <w:tr w:rsidR="00102EB6" w:rsidRPr="004F393E" w:rsidTr="00A26C96">
        <w:trPr>
          <w:trHeight w:val="286"/>
        </w:trPr>
        <w:tc>
          <w:tcPr>
            <w:tcW w:w="2045" w:type="dxa"/>
            <w:vMerge/>
            <w:tcBorders>
              <w:top w:val="single" w:sz="4" w:space="0" w:color="auto"/>
              <w:left w:val="single" w:sz="4" w:space="0" w:color="auto"/>
              <w:bottom w:val="single" w:sz="4" w:space="0" w:color="auto"/>
              <w:right w:val="single" w:sz="4" w:space="0" w:color="auto"/>
            </w:tcBorders>
            <w:vAlign w:val="center"/>
            <w:hideMark/>
          </w:tcPr>
          <w:p w:rsidR="00102EB6" w:rsidRPr="004F393E" w:rsidRDefault="00102EB6" w:rsidP="00A26C96"/>
        </w:tc>
        <w:tc>
          <w:tcPr>
            <w:tcW w:w="1802" w:type="dxa"/>
            <w:vMerge/>
            <w:tcBorders>
              <w:top w:val="single" w:sz="4" w:space="0" w:color="auto"/>
              <w:left w:val="single" w:sz="4" w:space="0" w:color="auto"/>
              <w:bottom w:val="single" w:sz="4" w:space="0" w:color="auto"/>
              <w:right w:val="single" w:sz="4" w:space="0" w:color="auto"/>
            </w:tcBorders>
            <w:vAlign w:val="center"/>
            <w:hideMark/>
          </w:tcPr>
          <w:p w:rsidR="00102EB6" w:rsidRPr="004F393E" w:rsidRDefault="00102EB6" w:rsidP="00A26C96"/>
        </w:tc>
        <w:tc>
          <w:tcPr>
            <w:tcW w:w="836" w:type="dxa"/>
            <w:tcBorders>
              <w:top w:val="single" w:sz="4" w:space="0" w:color="auto"/>
              <w:left w:val="single" w:sz="4" w:space="0" w:color="auto"/>
              <w:bottom w:val="single" w:sz="4" w:space="0" w:color="auto"/>
              <w:right w:val="single" w:sz="4" w:space="0" w:color="auto"/>
            </w:tcBorders>
            <w:hideMark/>
          </w:tcPr>
          <w:p w:rsidR="00102EB6" w:rsidRPr="004F393E" w:rsidRDefault="00102EB6" w:rsidP="00A26C96">
            <w:r w:rsidRPr="004F393E">
              <w:t>в нед</w:t>
            </w:r>
          </w:p>
        </w:tc>
        <w:tc>
          <w:tcPr>
            <w:tcW w:w="973" w:type="dxa"/>
            <w:tcBorders>
              <w:top w:val="single" w:sz="4" w:space="0" w:color="auto"/>
              <w:left w:val="single" w:sz="4" w:space="0" w:color="auto"/>
              <w:bottom w:val="single" w:sz="4" w:space="0" w:color="auto"/>
              <w:right w:val="single" w:sz="4" w:space="0" w:color="auto"/>
            </w:tcBorders>
            <w:hideMark/>
          </w:tcPr>
          <w:p w:rsidR="00102EB6" w:rsidRPr="004F393E" w:rsidRDefault="00102EB6" w:rsidP="00A26C96">
            <w:r w:rsidRPr="004F393E">
              <w:t>в год</w:t>
            </w:r>
          </w:p>
        </w:tc>
        <w:tc>
          <w:tcPr>
            <w:tcW w:w="974" w:type="dxa"/>
            <w:tcBorders>
              <w:top w:val="single" w:sz="4" w:space="0" w:color="auto"/>
              <w:left w:val="single" w:sz="4" w:space="0" w:color="auto"/>
              <w:bottom w:val="single" w:sz="4" w:space="0" w:color="auto"/>
              <w:right w:val="single" w:sz="4" w:space="0" w:color="auto"/>
            </w:tcBorders>
            <w:hideMark/>
          </w:tcPr>
          <w:p w:rsidR="00102EB6" w:rsidRPr="004F393E" w:rsidRDefault="00102EB6" w:rsidP="00A26C96">
            <w:pPr>
              <w:jc w:val="center"/>
            </w:pPr>
            <w:r w:rsidRPr="004F393E">
              <w:t>в нед</w:t>
            </w:r>
          </w:p>
        </w:tc>
        <w:tc>
          <w:tcPr>
            <w:tcW w:w="977" w:type="dxa"/>
            <w:tcBorders>
              <w:top w:val="single" w:sz="4" w:space="0" w:color="auto"/>
              <w:left w:val="single" w:sz="4" w:space="0" w:color="auto"/>
              <w:bottom w:val="single" w:sz="4" w:space="0" w:color="auto"/>
              <w:right w:val="single" w:sz="4" w:space="0" w:color="auto"/>
            </w:tcBorders>
            <w:hideMark/>
          </w:tcPr>
          <w:p w:rsidR="00102EB6" w:rsidRPr="004F393E" w:rsidRDefault="00102EB6" w:rsidP="00A26C96">
            <w:r w:rsidRPr="004F393E">
              <w:t>в год</w:t>
            </w:r>
          </w:p>
        </w:tc>
        <w:tc>
          <w:tcPr>
            <w:tcW w:w="839" w:type="dxa"/>
            <w:tcBorders>
              <w:top w:val="single" w:sz="4" w:space="0" w:color="auto"/>
              <w:left w:val="single" w:sz="4" w:space="0" w:color="auto"/>
              <w:bottom w:val="single" w:sz="4" w:space="0" w:color="auto"/>
              <w:right w:val="single" w:sz="4" w:space="0" w:color="auto"/>
            </w:tcBorders>
            <w:hideMark/>
          </w:tcPr>
          <w:p w:rsidR="00102EB6" w:rsidRPr="004F393E" w:rsidRDefault="00102EB6" w:rsidP="00A26C96">
            <w:pPr>
              <w:jc w:val="center"/>
            </w:pPr>
            <w:r w:rsidRPr="004F393E">
              <w:t>в нед</w:t>
            </w:r>
          </w:p>
        </w:tc>
        <w:tc>
          <w:tcPr>
            <w:tcW w:w="974" w:type="dxa"/>
            <w:tcBorders>
              <w:top w:val="single" w:sz="4" w:space="0" w:color="auto"/>
              <w:left w:val="single" w:sz="4" w:space="0" w:color="auto"/>
              <w:bottom w:val="single" w:sz="4" w:space="0" w:color="auto"/>
              <w:right w:val="single" w:sz="4" w:space="0" w:color="auto"/>
            </w:tcBorders>
            <w:hideMark/>
          </w:tcPr>
          <w:p w:rsidR="00102EB6" w:rsidRPr="004F393E" w:rsidRDefault="00102EB6" w:rsidP="00A26C96">
            <w:pPr>
              <w:jc w:val="center"/>
            </w:pPr>
            <w:r w:rsidRPr="004F393E">
              <w:t>в год</w:t>
            </w:r>
          </w:p>
        </w:tc>
        <w:tc>
          <w:tcPr>
            <w:tcW w:w="839" w:type="dxa"/>
            <w:tcBorders>
              <w:top w:val="single" w:sz="4" w:space="0" w:color="auto"/>
              <w:left w:val="single" w:sz="4" w:space="0" w:color="auto"/>
              <w:bottom w:val="single" w:sz="4" w:space="0" w:color="auto"/>
              <w:right w:val="single" w:sz="4" w:space="0" w:color="auto"/>
            </w:tcBorders>
            <w:hideMark/>
          </w:tcPr>
          <w:p w:rsidR="00102EB6" w:rsidRPr="004F393E" w:rsidRDefault="00102EB6" w:rsidP="00A26C96">
            <w:pPr>
              <w:jc w:val="center"/>
            </w:pPr>
            <w:r w:rsidRPr="004F393E">
              <w:t>в нед</w:t>
            </w:r>
          </w:p>
        </w:tc>
        <w:tc>
          <w:tcPr>
            <w:tcW w:w="839" w:type="dxa"/>
            <w:tcBorders>
              <w:top w:val="single" w:sz="4" w:space="0" w:color="auto"/>
              <w:left w:val="single" w:sz="4" w:space="0" w:color="auto"/>
              <w:bottom w:val="single" w:sz="4" w:space="0" w:color="auto"/>
              <w:right w:val="single" w:sz="4" w:space="0" w:color="auto"/>
            </w:tcBorders>
            <w:hideMark/>
          </w:tcPr>
          <w:p w:rsidR="00102EB6" w:rsidRPr="004F393E" w:rsidRDefault="00102EB6" w:rsidP="00A26C96">
            <w:pPr>
              <w:jc w:val="center"/>
            </w:pPr>
            <w:r w:rsidRPr="004F393E">
              <w:t>в год</w:t>
            </w:r>
          </w:p>
        </w:tc>
      </w:tr>
      <w:tr w:rsidR="00102EB6" w:rsidRPr="004F393E" w:rsidTr="00A26C96">
        <w:trPr>
          <w:trHeight w:val="286"/>
        </w:trPr>
        <w:tc>
          <w:tcPr>
            <w:tcW w:w="2045" w:type="dxa"/>
            <w:vMerge/>
            <w:tcBorders>
              <w:top w:val="single" w:sz="4" w:space="0" w:color="auto"/>
              <w:left w:val="single" w:sz="4" w:space="0" w:color="auto"/>
              <w:bottom w:val="single" w:sz="4" w:space="0" w:color="auto"/>
              <w:right w:val="single" w:sz="4" w:space="0" w:color="auto"/>
            </w:tcBorders>
            <w:vAlign w:val="center"/>
            <w:hideMark/>
          </w:tcPr>
          <w:p w:rsidR="00102EB6" w:rsidRPr="004F393E" w:rsidRDefault="00102EB6" w:rsidP="00A26C96"/>
        </w:tc>
        <w:tc>
          <w:tcPr>
            <w:tcW w:w="1802" w:type="dxa"/>
            <w:vMerge/>
            <w:tcBorders>
              <w:top w:val="single" w:sz="4" w:space="0" w:color="auto"/>
              <w:left w:val="single" w:sz="4" w:space="0" w:color="auto"/>
              <w:bottom w:val="single" w:sz="4" w:space="0" w:color="auto"/>
              <w:right w:val="single" w:sz="4" w:space="0" w:color="auto"/>
            </w:tcBorders>
            <w:vAlign w:val="center"/>
            <w:hideMark/>
          </w:tcPr>
          <w:p w:rsidR="00102EB6" w:rsidRPr="004F393E" w:rsidRDefault="00102EB6" w:rsidP="00A26C96"/>
        </w:tc>
        <w:tc>
          <w:tcPr>
            <w:tcW w:w="1809" w:type="dxa"/>
            <w:gridSpan w:val="2"/>
            <w:tcBorders>
              <w:top w:val="single" w:sz="4" w:space="0" w:color="auto"/>
              <w:left w:val="single" w:sz="4" w:space="0" w:color="auto"/>
              <w:bottom w:val="single" w:sz="4" w:space="0" w:color="auto"/>
              <w:right w:val="single" w:sz="4" w:space="0" w:color="auto"/>
            </w:tcBorders>
            <w:hideMark/>
          </w:tcPr>
          <w:p w:rsidR="00102EB6" w:rsidRPr="004F393E" w:rsidRDefault="00102EB6" w:rsidP="00A26C96">
            <w:pPr>
              <w:jc w:val="center"/>
              <w:rPr>
                <w:b/>
              </w:rPr>
            </w:pPr>
            <w:r w:rsidRPr="004F393E">
              <w:rPr>
                <w:b/>
              </w:rPr>
              <w:t>1класс</w:t>
            </w:r>
          </w:p>
        </w:tc>
        <w:tc>
          <w:tcPr>
            <w:tcW w:w="1951" w:type="dxa"/>
            <w:gridSpan w:val="2"/>
            <w:tcBorders>
              <w:top w:val="single" w:sz="4" w:space="0" w:color="auto"/>
              <w:left w:val="single" w:sz="4" w:space="0" w:color="auto"/>
              <w:bottom w:val="single" w:sz="4" w:space="0" w:color="auto"/>
              <w:right w:val="single" w:sz="4" w:space="0" w:color="auto"/>
            </w:tcBorders>
            <w:hideMark/>
          </w:tcPr>
          <w:p w:rsidR="00102EB6" w:rsidRPr="004F393E" w:rsidRDefault="00102EB6" w:rsidP="00A26C96">
            <w:pPr>
              <w:jc w:val="center"/>
              <w:rPr>
                <w:b/>
              </w:rPr>
            </w:pPr>
            <w:r w:rsidRPr="004F393E">
              <w:rPr>
                <w:b/>
              </w:rPr>
              <w:t>2класс</w:t>
            </w:r>
          </w:p>
        </w:tc>
        <w:tc>
          <w:tcPr>
            <w:tcW w:w="1813" w:type="dxa"/>
            <w:gridSpan w:val="2"/>
            <w:tcBorders>
              <w:top w:val="single" w:sz="4" w:space="0" w:color="auto"/>
              <w:left w:val="single" w:sz="4" w:space="0" w:color="auto"/>
              <w:bottom w:val="single" w:sz="4" w:space="0" w:color="auto"/>
              <w:right w:val="single" w:sz="4" w:space="0" w:color="auto"/>
            </w:tcBorders>
            <w:hideMark/>
          </w:tcPr>
          <w:p w:rsidR="00102EB6" w:rsidRPr="004F393E" w:rsidRDefault="00102EB6" w:rsidP="00A26C96">
            <w:pPr>
              <w:jc w:val="center"/>
              <w:rPr>
                <w:b/>
              </w:rPr>
            </w:pPr>
            <w:r w:rsidRPr="004F393E">
              <w:rPr>
                <w:b/>
              </w:rPr>
              <w:t>3класс</w:t>
            </w:r>
          </w:p>
        </w:tc>
        <w:tc>
          <w:tcPr>
            <w:tcW w:w="1678" w:type="dxa"/>
            <w:gridSpan w:val="2"/>
            <w:tcBorders>
              <w:top w:val="single" w:sz="4" w:space="0" w:color="auto"/>
              <w:left w:val="single" w:sz="4" w:space="0" w:color="auto"/>
              <w:bottom w:val="single" w:sz="4" w:space="0" w:color="auto"/>
              <w:right w:val="single" w:sz="4" w:space="0" w:color="auto"/>
            </w:tcBorders>
            <w:hideMark/>
          </w:tcPr>
          <w:p w:rsidR="00102EB6" w:rsidRPr="004F393E" w:rsidRDefault="00102EB6" w:rsidP="00A26C96">
            <w:pPr>
              <w:jc w:val="center"/>
              <w:rPr>
                <w:b/>
              </w:rPr>
            </w:pPr>
            <w:r w:rsidRPr="004F393E">
              <w:rPr>
                <w:b/>
              </w:rPr>
              <w:t>4класс</w:t>
            </w:r>
          </w:p>
        </w:tc>
      </w:tr>
      <w:tr w:rsidR="00102EB6" w:rsidRPr="004F393E" w:rsidTr="00A26C96">
        <w:trPr>
          <w:trHeight w:val="557"/>
        </w:trPr>
        <w:tc>
          <w:tcPr>
            <w:tcW w:w="2045" w:type="dxa"/>
            <w:vMerge w:val="restart"/>
            <w:tcBorders>
              <w:top w:val="single" w:sz="4" w:space="0" w:color="auto"/>
              <w:left w:val="single" w:sz="4" w:space="0" w:color="auto"/>
              <w:right w:val="single" w:sz="4" w:space="0" w:color="auto"/>
            </w:tcBorders>
            <w:vAlign w:val="center"/>
            <w:hideMark/>
          </w:tcPr>
          <w:p w:rsidR="00102EB6" w:rsidRDefault="00102EB6" w:rsidP="00A26C96"/>
          <w:p w:rsidR="00102EB6" w:rsidRPr="004F393E" w:rsidRDefault="00102EB6" w:rsidP="00A26C96">
            <w:pPr>
              <w:jc w:val="center"/>
            </w:pPr>
            <w:r w:rsidRPr="004F393E">
              <w:t xml:space="preserve">Духовно- </w:t>
            </w:r>
          </w:p>
          <w:p w:rsidR="00102EB6" w:rsidRPr="004F393E" w:rsidRDefault="00102EB6" w:rsidP="00A26C96">
            <w:pPr>
              <w:jc w:val="center"/>
            </w:pPr>
            <w:r w:rsidRPr="004F393E">
              <w:t>нравственное</w:t>
            </w:r>
          </w:p>
        </w:tc>
        <w:tc>
          <w:tcPr>
            <w:tcW w:w="1802" w:type="dxa"/>
            <w:tcBorders>
              <w:top w:val="single" w:sz="4" w:space="0" w:color="auto"/>
              <w:left w:val="single" w:sz="4" w:space="0" w:color="auto"/>
              <w:bottom w:val="single" w:sz="4" w:space="0" w:color="auto"/>
              <w:right w:val="single" w:sz="4" w:space="0" w:color="auto"/>
            </w:tcBorders>
            <w:vAlign w:val="center"/>
            <w:hideMark/>
          </w:tcPr>
          <w:p w:rsidR="00102EB6" w:rsidRPr="004F393E" w:rsidRDefault="00102EB6" w:rsidP="00A26C96">
            <w:r>
              <w:t>«Разговор о важном»</w:t>
            </w:r>
          </w:p>
        </w:tc>
        <w:tc>
          <w:tcPr>
            <w:tcW w:w="836" w:type="dxa"/>
            <w:tcBorders>
              <w:top w:val="single" w:sz="4" w:space="0" w:color="auto"/>
              <w:left w:val="single" w:sz="4" w:space="0" w:color="auto"/>
              <w:bottom w:val="single" w:sz="4" w:space="0" w:color="auto"/>
              <w:right w:val="single" w:sz="4" w:space="0" w:color="auto"/>
            </w:tcBorders>
            <w:hideMark/>
          </w:tcPr>
          <w:p w:rsidR="00102EB6" w:rsidRPr="00E07504" w:rsidRDefault="00102EB6" w:rsidP="00A26C96">
            <w:pPr>
              <w:jc w:val="center"/>
            </w:pPr>
            <w:r w:rsidRPr="00E07504">
              <w:t>1час</w:t>
            </w:r>
          </w:p>
        </w:tc>
        <w:tc>
          <w:tcPr>
            <w:tcW w:w="973" w:type="dxa"/>
            <w:tcBorders>
              <w:top w:val="single" w:sz="4" w:space="0" w:color="auto"/>
              <w:left w:val="single" w:sz="4" w:space="0" w:color="auto"/>
              <w:bottom w:val="single" w:sz="4" w:space="0" w:color="auto"/>
              <w:right w:val="single" w:sz="4" w:space="0" w:color="auto"/>
            </w:tcBorders>
          </w:tcPr>
          <w:p w:rsidR="00102EB6" w:rsidRPr="00E07504" w:rsidRDefault="00102EB6" w:rsidP="00A26C96">
            <w:pPr>
              <w:jc w:val="center"/>
            </w:pPr>
            <w:r>
              <w:t>33</w:t>
            </w:r>
            <w:r w:rsidRPr="00E07504">
              <w:t xml:space="preserve"> часа</w:t>
            </w:r>
          </w:p>
        </w:tc>
        <w:tc>
          <w:tcPr>
            <w:tcW w:w="974" w:type="dxa"/>
            <w:tcBorders>
              <w:top w:val="single" w:sz="4" w:space="0" w:color="auto"/>
              <w:left w:val="single" w:sz="4" w:space="0" w:color="auto"/>
              <w:bottom w:val="single" w:sz="4" w:space="0" w:color="auto"/>
              <w:right w:val="single" w:sz="4" w:space="0" w:color="auto"/>
            </w:tcBorders>
            <w:hideMark/>
          </w:tcPr>
          <w:p w:rsidR="00102EB6" w:rsidRPr="004F393E" w:rsidRDefault="00102EB6" w:rsidP="00A26C96">
            <w:pPr>
              <w:jc w:val="center"/>
            </w:pPr>
            <w:r w:rsidRPr="004F393E">
              <w:t>1час</w:t>
            </w:r>
          </w:p>
        </w:tc>
        <w:tc>
          <w:tcPr>
            <w:tcW w:w="977" w:type="dxa"/>
            <w:tcBorders>
              <w:top w:val="single" w:sz="4" w:space="0" w:color="auto"/>
              <w:left w:val="single" w:sz="4" w:space="0" w:color="auto"/>
              <w:bottom w:val="single" w:sz="4" w:space="0" w:color="auto"/>
              <w:right w:val="single" w:sz="4" w:space="0" w:color="auto"/>
            </w:tcBorders>
          </w:tcPr>
          <w:p w:rsidR="00102EB6" w:rsidRPr="004F393E" w:rsidRDefault="00102EB6" w:rsidP="00A26C96">
            <w:r>
              <w:t>34</w:t>
            </w:r>
            <w:r w:rsidRPr="004F393E">
              <w:t>часа</w:t>
            </w:r>
          </w:p>
        </w:tc>
        <w:tc>
          <w:tcPr>
            <w:tcW w:w="839" w:type="dxa"/>
            <w:tcBorders>
              <w:top w:val="single" w:sz="4" w:space="0" w:color="auto"/>
              <w:left w:val="single" w:sz="4" w:space="0" w:color="auto"/>
              <w:bottom w:val="single" w:sz="4" w:space="0" w:color="auto"/>
              <w:right w:val="single" w:sz="4" w:space="0" w:color="auto"/>
            </w:tcBorders>
            <w:hideMark/>
          </w:tcPr>
          <w:p w:rsidR="00102EB6" w:rsidRPr="004F393E" w:rsidRDefault="00102EB6" w:rsidP="00A26C96">
            <w:pPr>
              <w:jc w:val="center"/>
            </w:pPr>
            <w:r w:rsidRPr="004F393E">
              <w:t>1час</w:t>
            </w:r>
          </w:p>
        </w:tc>
        <w:tc>
          <w:tcPr>
            <w:tcW w:w="974" w:type="dxa"/>
            <w:tcBorders>
              <w:top w:val="single" w:sz="4" w:space="0" w:color="auto"/>
              <w:left w:val="single" w:sz="4" w:space="0" w:color="auto"/>
              <w:bottom w:val="single" w:sz="4" w:space="0" w:color="auto"/>
              <w:right w:val="single" w:sz="4" w:space="0" w:color="auto"/>
            </w:tcBorders>
          </w:tcPr>
          <w:p w:rsidR="00102EB6" w:rsidRPr="004F393E" w:rsidRDefault="00102EB6" w:rsidP="00A26C96">
            <w:pPr>
              <w:jc w:val="center"/>
              <w:rPr>
                <w:b/>
              </w:rPr>
            </w:pPr>
            <w:r w:rsidRPr="004F393E">
              <w:t>3</w:t>
            </w:r>
            <w:r>
              <w:t>4</w:t>
            </w:r>
            <w:r w:rsidRPr="004F393E">
              <w:t>часа</w:t>
            </w:r>
          </w:p>
        </w:tc>
        <w:tc>
          <w:tcPr>
            <w:tcW w:w="839" w:type="dxa"/>
            <w:tcBorders>
              <w:top w:val="single" w:sz="4" w:space="0" w:color="auto"/>
              <w:left w:val="single" w:sz="4" w:space="0" w:color="auto"/>
              <w:bottom w:val="single" w:sz="4" w:space="0" w:color="auto"/>
              <w:right w:val="single" w:sz="4" w:space="0" w:color="auto"/>
            </w:tcBorders>
            <w:hideMark/>
          </w:tcPr>
          <w:p w:rsidR="00102EB6" w:rsidRPr="004F393E" w:rsidRDefault="00102EB6" w:rsidP="00A26C96">
            <w:pPr>
              <w:jc w:val="center"/>
            </w:pPr>
            <w:r w:rsidRPr="004F393E">
              <w:t>1час</w:t>
            </w:r>
          </w:p>
        </w:tc>
        <w:tc>
          <w:tcPr>
            <w:tcW w:w="839" w:type="dxa"/>
            <w:tcBorders>
              <w:top w:val="single" w:sz="4" w:space="0" w:color="auto"/>
              <w:left w:val="single" w:sz="4" w:space="0" w:color="auto"/>
              <w:bottom w:val="single" w:sz="4" w:space="0" w:color="auto"/>
              <w:right w:val="single" w:sz="4" w:space="0" w:color="auto"/>
            </w:tcBorders>
          </w:tcPr>
          <w:p w:rsidR="00102EB6" w:rsidRDefault="00102EB6" w:rsidP="00A26C96">
            <w:r>
              <w:t>34</w:t>
            </w:r>
          </w:p>
          <w:p w:rsidR="00102EB6" w:rsidRPr="004F393E" w:rsidRDefault="00102EB6" w:rsidP="00A26C96">
            <w:pPr>
              <w:rPr>
                <w:b/>
              </w:rPr>
            </w:pPr>
            <w:r w:rsidRPr="004F393E">
              <w:t>часа</w:t>
            </w:r>
          </w:p>
        </w:tc>
      </w:tr>
      <w:tr w:rsidR="00102EB6" w:rsidRPr="004F393E" w:rsidTr="00A26C96">
        <w:trPr>
          <w:trHeight w:val="557"/>
        </w:trPr>
        <w:tc>
          <w:tcPr>
            <w:tcW w:w="2045" w:type="dxa"/>
            <w:vMerge/>
            <w:tcBorders>
              <w:left w:val="single" w:sz="4" w:space="0" w:color="auto"/>
              <w:right w:val="single" w:sz="4" w:space="0" w:color="auto"/>
            </w:tcBorders>
            <w:hideMark/>
          </w:tcPr>
          <w:p w:rsidR="00102EB6" w:rsidRPr="004F393E" w:rsidRDefault="00102EB6" w:rsidP="00A26C96">
            <w:pPr>
              <w:jc w:val="center"/>
            </w:pPr>
          </w:p>
        </w:tc>
        <w:tc>
          <w:tcPr>
            <w:tcW w:w="1802" w:type="dxa"/>
            <w:tcBorders>
              <w:top w:val="single" w:sz="4" w:space="0" w:color="auto"/>
              <w:left w:val="single" w:sz="4" w:space="0" w:color="auto"/>
              <w:bottom w:val="single" w:sz="4" w:space="0" w:color="auto"/>
              <w:right w:val="single" w:sz="4" w:space="0" w:color="auto"/>
            </w:tcBorders>
            <w:hideMark/>
          </w:tcPr>
          <w:p w:rsidR="00102EB6" w:rsidRPr="004F393E" w:rsidRDefault="00102EB6" w:rsidP="00A26C96">
            <w:pPr>
              <w:jc w:val="center"/>
            </w:pPr>
            <w:r w:rsidRPr="004F393E">
              <w:t>Курс</w:t>
            </w:r>
          </w:p>
          <w:p w:rsidR="00102EB6" w:rsidRPr="004F393E" w:rsidRDefault="00102EB6" w:rsidP="00A26C96">
            <w:pPr>
              <w:jc w:val="center"/>
            </w:pPr>
            <w:r w:rsidRPr="004F393E">
              <w:t>«Доноведение»</w:t>
            </w:r>
          </w:p>
        </w:tc>
        <w:tc>
          <w:tcPr>
            <w:tcW w:w="836" w:type="dxa"/>
            <w:tcBorders>
              <w:top w:val="single" w:sz="4" w:space="0" w:color="auto"/>
              <w:left w:val="single" w:sz="4" w:space="0" w:color="auto"/>
              <w:bottom w:val="single" w:sz="4" w:space="0" w:color="auto"/>
              <w:right w:val="single" w:sz="4" w:space="0" w:color="auto"/>
            </w:tcBorders>
            <w:hideMark/>
          </w:tcPr>
          <w:p w:rsidR="00102EB6" w:rsidRPr="004F393E" w:rsidRDefault="00102EB6" w:rsidP="00A26C96">
            <w:pPr>
              <w:jc w:val="center"/>
            </w:pPr>
            <w:r w:rsidRPr="004F393E">
              <w:t>1час</w:t>
            </w:r>
          </w:p>
        </w:tc>
        <w:tc>
          <w:tcPr>
            <w:tcW w:w="973" w:type="dxa"/>
            <w:tcBorders>
              <w:top w:val="single" w:sz="4" w:space="0" w:color="auto"/>
              <w:left w:val="single" w:sz="4" w:space="0" w:color="auto"/>
              <w:bottom w:val="single" w:sz="4" w:space="0" w:color="auto"/>
              <w:right w:val="single" w:sz="4" w:space="0" w:color="auto"/>
            </w:tcBorders>
          </w:tcPr>
          <w:p w:rsidR="00102EB6" w:rsidRPr="004F393E" w:rsidRDefault="00102EB6" w:rsidP="00A26C96">
            <w:r>
              <w:t>33</w:t>
            </w:r>
            <w:r w:rsidRPr="004F393E">
              <w:t xml:space="preserve"> часа</w:t>
            </w:r>
          </w:p>
        </w:tc>
        <w:tc>
          <w:tcPr>
            <w:tcW w:w="974" w:type="dxa"/>
            <w:tcBorders>
              <w:top w:val="single" w:sz="4" w:space="0" w:color="auto"/>
              <w:left w:val="single" w:sz="4" w:space="0" w:color="auto"/>
              <w:bottom w:val="single" w:sz="4" w:space="0" w:color="auto"/>
              <w:right w:val="single" w:sz="4" w:space="0" w:color="auto"/>
            </w:tcBorders>
            <w:hideMark/>
          </w:tcPr>
          <w:p w:rsidR="00102EB6" w:rsidRPr="004F393E" w:rsidRDefault="00102EB6" w:rsidP="00A26C96">
            <w:pPr>
              <w:jc w:val="center"/>
            </w:pPr>
            <w:r w:rsidRPr="004F393E">
              <w:t>1час</w:t>
            </w:r>
          </w:p>
        </w:tc>
        <w:tc>
          <w:tcPr>
            <w:tcW w:w="977" w:type="dxa"/>
            <w:tcBorders>
              <w:top w:val="single" w:sz="4" w:space="0" w:color="auto"/>
              <w:left w:val="single" w:sz="4" w:space="0" w:color="auto"/>
              <w:bottom w:val="single" w:sz="4" w:space="0" w:color="auto"/>
              <w:right w:val="single" w:sz="4" w:space="0" w:color="auto"/>
            </w:tcBorders>
          </w:tcPr>
          <w:p w:rsidR="00102EB6" w:rsidRPr="004F393E" w:rsidRDefault="00102EB6" w:rsidP="00A26C96">
            <w:r>
              <w:t>34</w:t>
            </w:r>
            <w:r w:rsidRPr="004F393E">
              <w:t>часа</w:t>
            </w:r>
          </w:p>
        </w:tc>
        <w:tc>
          <w:tcPr>
            <w:tcW w:w="839" w:type="dxa"/>
            <w:tcBorders>
              <w:top w:val="single" w:sz="4" w:space="0" w:color="auto"/>
              <w:left w:val="single" w:sz="4" w:space="0" w:color="auto"/>
              <w:bottom w:val="single" w:sz="4" w:space="0" w:color="auto"/>
              <w:right w:val="single" w:sz="4" w:space="0" w:color="auto"/>
            </w:tcBorders>
            <w:hideMark/>
          </w:tcPr>
          <w:p w:rsidR="00102EB6" w:rsidRPr="004F393E" w:rsidRDefault="00102EB6" w:rsidP="00A26C96">
            <w:pPr>
              <w:jc w:val="center"/>
            </w:pPr>
            <w:r w:rsidRPr="004F393E">
              <w:t>1час</w:t>
            </w:r>
          </w:p>
        </w:tc>
        <w:tc>
          <w:tcPr>
            <w:tcW w:w="974" w:type="dxa"/>
            <w:tcBorders>
              <w:top w:val="single" w:sz="4" w:space="0" w:color="auto"/>
              <w:left w:val="single" w:sz="4" w:space="0" w:color="auto"/>
              <w:bottom w:val="single" w:sz="4" w:space="0" w:color="auto"/>
              <w:right w:val="single" w:sz="4" w:space="0" w:color="auto"/>
            </w:tcBorders>
          </w:tcPr>
          <w:p w:rsidR="00102EB6" w:rsidRPr="004F393E" w:rsidRDefault="00102EB6" w:rsidP="00A26C96">
            <w:pPr>
              <w:jc w:val="center"/>
              <w:rPr>
                <w:b/>
              </w:rPr>
            </w:pPr>
            <w:r>
              <w:t>34</w:t>
            </w:r>
            <w:r w:rsidRPr="004F393E">
              <w:t>часа</w:t>
            </w:r>
          </w:p>
        </w:tc>
        <w:tc>
          <w:tcPr>
            <w:tcW w:w="839" w:type="dxa"/>
            <w:tcBorders>
              <w:top w:val="single" w:sz="4" w:space="0" w:color="auto"/>
              <w:left w:val="single" w:sz="4" w:space="0" w:color="auto"/>
              <w:bottom w:val="single" w:sz="4" w:space="0" w:color="auto"/>
              <w:right w:val="single" w:sz="4" w:space="0" w:color="auto"/>
            </w:tcBorders>
            <w:hideMark/>
          </w:tcPr>
          <w:p w:rsidR="00102EB6" w:rsidRPr="004F393E" w:rsidRDefault="00102EB6" w:rsidP="00A26C96">
            <w:pPr>
              <w:jc w:val="center"/>
            </w:pPr>
            <w:r w:rsidRPr="004F393E">
              <w:t>1час</w:t>
            </w:r>
          </w:p>
        </w:tc>
        <w:tc>
          <w:tcPr>
            <w:tcW w:w="839" w:type="dxa"/>
            <w:tcBorders>
              <w:top w:val="single" w:sz="4" w:space="0" w:color="auto"/>
              <w:left w:val="single" w:sz="4" w:space="0" w:color="auto"/>
              <w:bottom w:val="single" w:sz="4" w:space="0" w:color="auto"/>
              <w:right w:val="single" w:sz="4" w:space="0" w:color="auto"/>
            </w:tcBorders>
          </w:tcPr>
          <w:p w:rsidR="00102EB6" w:rsidRPr="004F393E" w:rsidRDefault="00102EB6" w:rsidP="00A26C96">
            <w:pPr>
              <w:jc w:val="center"/>
            </w:pPr>
            <w:r>
              <w:t>34</w:t>
            </w:r>
          </w:p>
          <w:p w:rsidR="00102EB6" w:rsidRPr="004F393E" w:rsidRDefault="00102EB6" w:rsidP="00A26C96">
            <w:pPr>
              <w:jc w:val="center"/>
              <w:rPr>
                <w:b/>
              </w:rPr>
            </w:pPr>
            <w:r w:rsidRPr="004F393E">
              <w:t>часа</w:t>
            </w:r>
          </w:p>
        </w:tc>
      </w:tr>
      <w:tr w:rsidR="00102EB6" w:rsidRPr="004F393E" w:rsidTr="00A26C96">
        <w:trPr>
          <w:trHeight w:val="557"/>
        </w:trPr>
        <w:tc>
          <w:tcPr>
            <w:tcW w:w="2045" w:type="dxa"/>
            <w:vMerge w:val="restart"/>
            <w:tcBorders>
              <w:top w:val="single" w:sz="4" w:space="0" w:color="auto"/>
              <w:left w:val="single" w:sz="4" w:space="0" w:color="auto"/>
              <w:right w:val="single" w:sz="4" w:space="0" w:color="auto"/>
            </w:tcBorders>
            <w:hideMark/>
          </w:tcPr>
          <w:p w:rsidR="00102EB6" w:rsidRPr="004F393E" w:rsidRDefault="00102EB6" w:rsidP="00A26C96">
            <w:pPr>
              <w:jc w:val="center"/>
            </w:pPr>
            <w:r w:rsidRPr="004F393E">
              <w:t>Обще-</w:t>
            </w:r>
          </w:p>
          <w:p w:rsidR="00102EB6" w:rsidRPr="004F393E" w:rsidRDefault="00102EB6" w:rsidP="00A26C96">
            <w:pPr>
              <w:jc w:val="center"/>
            </w:pPr>
            <w:r w:rsidRPr="004F393E">
              <w:lastRenderedPageBreak/>
              <w:t>интеллектуальное</w:t>
            </w:r>
          </w:p>
        </w:tc>
        <w:tc>
          <w:tcPr>
            <w:tcW w:w="1802" w:type="dxa"/>
            <w:tcBorders>
              <w:top w:val="single" w:sz="4" w:space="0" w:color="auto"/>
              <w:left w:val="single" w:sz="4" w:space="0" w:color="auto"/>
              <w:bottom w:val="single" w:sz="4" w:space="0" w:color="auto"/>
              <w:right w:val="single" w:sz="4" w:space="0" w:color="auto"/>
            </w:tcBorders>
            <w:hideMark/>
          </w:tcPr>
          <w:p w:rsidR="00102EB6" w:rsidRPr="004F393E" w:rsidRDefault="00102EB6" w:rsidP="00A26C96">
            <w:pPr>
              <w:jc w:val="center"/>
            </w:pPr>
            <w:r w:rsidRPr="004F393E">
              <w:lastRenderedPageBreak/>
              <w:t>Кружок «Почитай-ка»</w:t>
            </w:r>
          </w:p>
        </w:tc>
        <w:tc>
          <w:tcPr>
            <w:tcW w:w="836" w:type="dxa"/>
            <w:tcBorders>
              <w:top w:val="single" w:sz="4" w:space="0" w:color="auto"/>
              <w:left w:val="single" w:sz="4" w:space="0" w:color="auto"/>
              <w:bottom w:val="single" w:sz="4" w:space="0" w:color="auto"/>
              <w:right w:val="single" w:sz="4" w:space="0" w:color="auto"/>
            </w:tcBorders>
          </w:tcPr>
          <w:p w:rsidR="00102EB6" w:rsidRPr="004F393E" w:rsidRDefault="00102EB6" w:rsidP="00A26C96">
            <w:pPr>
              <w:jc w:val="center"/>
            </w:pPr>
            <w:r w:rsidRPr="004F393E">
              <w:t xml:space="preserve">1 час </w:t>
            </w:r>
          </w:p>
        </w:tc>
        <w:tc>
          <w:tcPr>
            <w:tcW w:w="973" w:type="dxa"/>
            <w:tcBorders>
              <w:top w:val="single" w:sz="4" w:space="0" w:color="auto"/>
              <w:left w:val="single" w:sz="4" w:space="0" w:color="auto"/>
              <w:bottom w:val="single" w:sz="4" w:space="0" w:color="auto"/>
              <w:right w:val="single" w:sz="4" w:space="0" w:color="auto"/>
            </w:tcBorders>
          </w:tcPr>
          <w:p w:rsidR="00102EB6" w:rsidRPr="004F393E" w:rsidRDefault="00102EB6" w:rsidP="00A26C96">
            <w:r>
              <w:t>3 3</w:t>
            </w:r>
            <w:r w:rsidRPr="004F393E">
              <w:t>часа</w:t>
            </w:r>
          </w:p>
        </w:tc>
        <w:tc>
          <w:tcPr>
            <w:tcW w:w="974" w:type="dxa"/>
            <w:tcBorders>
              <w:top w:val="single" w:sz="4" w:space="0" w:color="auto"/>
              <w:left w:val="single" w:sz="4" w:space="0" w:color="auto"/>
              <w:bottom w:val="single" w:sz="4" w:space="0" w:color="auto"/>
              <w:right w:val="single" w:sz="4" w:space="0" w:color="auto"/>
            </w:tcBorders>
            <w:hideMark/>
          </w:tcPr>
          <w:p w:rsidR="00102EB6" w:rsidRPr="004F393E" w:rsidRDefault="00102EB6" w:rsidP="00A26C96">
            <w:pPr>
              <w:jc w:val="center"/>
            </w:pPr>
          </w:p>
        </w:tc>
        <w:tc>
          <w:tcPr>
            <w:tcW w:w="977" w:type="dxa"/>
            <w:tcBorders>
              <w:top w:val="single" w:sz="4" w:space="0" w:color="auto"/>
              <w:left w:val="single" w:sz="4" w:space="0" w:color="auto"/>
              <w:bottom w:val="single" w:sz="4" w:space="0" w:color="auto"/>
              <w:right w:val="single" w:sz="4" w:space="0" w:color="auto"/>
            </w:tcBorders>
          </w:tcPr>
          <w:p w:rsidR="00102EB6" w:rsidRPr="004F393E" w:rsidRDefault="00102EB6" w:rsidP="00A26C96">
            <w:pPr>
              <w:rPr>
                <w:b/>
              </w:rPr>
            </w:pPr>
          </w:p>
        </w:tc>
        <w:tc>
          <w:tcPr>
            <w:tcW w:w="839" w:type="dxa"/>
            <w:tcBorders>
              <w:top w:val="single" w:sz="4" w:space="0" w:color="auto"/>
              <w:left w:val="single" w:sz="4" w:space="0" w:color="auto"/>
              <w:bottom w:val="single" w:sz="4" w:space="0" w:color="auto"/>
              <w:right w:val="single" w:sz="4" w:space="0" w:color="auto"/>
            </w:tcBorders>
          </w:tcPr>
          <w:p w:rsidR="00102EB6" w:rsidRPr="004F393E" w:rsidRDefault="00102EB6" w:rsidP="00A26C96">
            <w:pPr>
              <w:jc w:val="center"/>
            </w:pPr>
            <w:r w:rsidRPr="004F393E">
              <w:t>1час</w:t>
            </w:r>
          </w:p>
        </w:tc>
        <w:tc>
          <w:tcPr>
            <w:tcW w:w="974" w:type="dxa"/>
            <w:tcBorders>
              <w:top w:val="single" w:sz="4" w:space="0" w:color="auto"/>
              <w:left w:val="single" w:sz="4" w:space="0" w:color="auto"/>
              <w:bottom w:val="single" w:sz="4" w:space="0" w:color="auto"/>
              <w:right w:val="single" w:sz="4" w:space="0" w:color="auto"/>
            </w:tcBorders>
          </w:tcPr>
          <w:p w:rsidR="00102EB6" w:rsidRPr="004F393E" w:rsidRDefault="00102EB6" w:rsidP="00A26C96">
            <w:pPr>
              <w:rPr>
                <w:b/>
              </w:rPr>
            </w:pPr>
            <w:r>
              <w:t>34</w:t>
            </w:r>
            <w:r w:rsidRPr="004F393E">
              <w:t>часа</w:t>
            </w:r>
          </w:p>
        </w:tc>
        <w:tc>
          <w:tcPr>
            <w:tcW w:w="839" w:type="dxa"/>
            <w:tcBorders>
              <w:top w:val="single" w:sz="4" w:space="0" w:color="auto"/>
              <w:left w:val="single" w:sz="4" w:space="0" w:color="auto"/>
              <w:bottom w:val="single" w:sz="4" w:space="0" w:color="auto"/>
              <w:right w:val="single" w:sz="4" w:space="0" w:color="auto"/>
            </w:tcBorders>
            <w:hideMark/>
          </w:tcPr>
          <w:p w:rsidR="00102EB6" w:rsidRPr="004F393E" w:rsidRDefault="00102EB6" w:rsidP="00A26C96">
            <w:pPr>
              <w:jc w:val="center"/>
            </w:pPr>
          </w:p>
        </w:tc>
        <w:tc>
          <w:tcPr>
            <w:tcW w:w="839" w:type="dxa"/>
            <w:tcBorders>
              <w:top w:val="single" w:sz="4" w:space="0" w:color="auto"/>
              <w:left w:val="single" w:sz="4" w:space="0" w:color="auto"/>
              <w:bottom w:val="single" w:sz="4" w:space="0" w:color="auto"/>
              <w:right w:val="single" w:sz="4" w:space="0" w:color="auto"/>
            </w:tcBorders>
          </w:tcPr>
          <w:p w:rsidR="00102EB6" w:rsidRPr="009A0F60" w:rsidRDefault="00102EB6" w:rsidP="00A26C96">
            <w:pPr>
              <w:jc w:val="center"/>
            </w:pPr>
          </w:p>
        </w:tc>
      </w:tr>
      <w:tr w:rsidR="00102EB6" w:rsidRPr="004F393E" w:rsidTr="00A26C96">
        <w:trPr>
          <w:trHeight w:val="557"/>
        </w:trPr>
        <w:tc>
          <w:tcPr>
            <w:tcW w:w="2045" w:type="dxa"/>
            <w:vMerge/>
            <w:tcBorders>
              <w:left w:val="single" w:sz="4" w:space="0" w:color="auto"/>
              <w:right w:val="single" w:sz="4" w:space="0" w:color="auto"/>
            </w:tcBorders>
            <w:vAlign w:val="center"/>
            <w:hideMark/>
          </w:tcPr>
          <w:p w:rsidR="00102EB6" w:rsidRPr="004F393E" w:rsidRDefault="00102EB6" w:rsidP="00A26C96"/>
        </w:tc>
        <w:tc>
          <w:tcPr>
            <w:tcW w:w="1802" w:type="dxa"/>
            <w:tcBorders>
              <w:top w:val="single" w:sz="4" w:space="0" w:color="auto"/>
              <w:left w:val="single" w:sz="4" w:space="0" w:color="auto"/>
              <w:bottom w:val="single" w:sz="4" w:space="0" w:color="auto"/>
              <w:right w:val="single" w:sz="4" w:space="0" w:color="auto"/>
            </w:tcBorders>
            <w:hideMark/>
          </w:tcPr>
          <w:p w:rsidR="00102EB6" w:rsidRPr="004F393E" w:rsidRDefault="00102EB6" w:rsidP="00A26C96">
            <w:pPr>
              <w:jc w:val="center"/>
            </w:pPr>
            <w:r w:rsidRPr="004F393E">
              <w:t>Кружок «Шахматы»</w:t>
            </w:r>
          </w:p>
        </w:tc>
        <w:tc>
          <w:tcPr>
            <w:tcW w:w="836" w:type="dxa"/>
            <w:tcBorders>
              <w:top w:val="single" w:sz="4" w:space="0" w:color="auto"/>
              <w:left w:val="single" w:sz="4" w:space="0" w:color="auto"/>
              <w:bottom w:val="single" w:sz="4" w:space="0" w:color="auto"/>
              <w:right w:val="single" w:sz="4" w:space="0" w:color="auto"/>
            </w:tcBorders>
            <w:hideMark/>
          </w:tcPr>
          <w:p w:rsidR="00102EB6" w:rsidRPr="004F393E" w:rsidRDefault="00102EB6" w:rsidP="00A26C96">
            <w:pPr>
              <w:jc w:val="center"/>
            </w:pPr>
            <w:r w:rsidRPr="004F393E">
              <w:t>1час</w:t>
            </w:r>
          </w:p>
        </w:tc>
        <w:tc>
          <w:tcPr>
            <w:tcW w:w="973" w:type="dxa"/>
            <w:tcBorders>
              <w:top w:val="single" w:sz="4" w:space="0" w:color="auto"/>
              <w:left w:val="single" w:sz="4" w:space="0" w:color="auto"/>
              <w:bottom w:val="single" w:sz="4" w:space="0" w:color="auto"/>
              <w:right w:val="single" w:sz="4" w:space="0" w:color="auto"/>
            </w:tcBorders>
          </w:tcPr>
          <w:p w:rsidR="00102EB6" w:rsidRPr="004F393E" w:rsidRDefault="00102EB6" w:rsidP="00A26C96">
            <w:r>
              <w:t>33</w:t>
            </w:r>
            <w:r w:rsidRPr="004F393E">
              <w:t>часа</w:t>
            </w:r>
          </w:p>
        </w:tc>
        <w:tc>
          <w:tcPr>
            <w:tcW w:w="974" w:type="dxa"/>
            <w:tcBorders>
              <w:top w:val="single" w:sz="4" w:space="0" w:color="auto"/>
              <w:left w:val="single" w:sz="4" w:space="0" w:color="auto"/>
              <w:bottom w:val="single" w:sz="4" w:space="0" w:color="auto"/>
              <w:right w:val="single" w:sz="4" w:space="0" w:color="auto"/>
            </w:tcBorders>
            <w:hideMark/>
          </w:tcPr>
          <w:p w:rsidR="00102EB6" w:rsidRPr="004F393E" w:rsidRDefault="00102EB6" w:rsidP="00A26C96">
            <w:pPr>
              <w:jc w:val="center"/>
            </w:pPr>
            <w:r w:rsidRPr="004F393E">
              <w:t>1час</w:t>
            </w:r>
          </w:p>
        </w:tc>
        <w:tc>
          <w:tcPr>
            <w:tcW w:w="977" w:type="dxa"/>
            <w:tcBorders>
              <w:top w:val="single" w:sz="4" w:space="0" w:color="auto"/>
              <w:left w:val="single" w:sz="4" w:space="0" w:color="auto"/>
              <w:bottom w:val="single" w:sz="4" w:space="0" w:color="auto"/>
              <w:right w:val="single" w:sz="4" w:space="0" w:color="auto"/>
            </w:tcBorders>
          </w:tcPr>
          <w:p w:rsidR="00102EB6" w:rsidRPr="004F393E" w:rsidRDefault="00102EB6" w:rsidP="00A26C96">
            <w:pPr>
              <w:rPr>
                <w:b/>
              </w:rPr>
            </w:pPr>
            <w:r>
              <w:t>34</w:t>
            </w:r>
            <w:r w:rsidRPr="004F393E">
              <w:t>часа</w:t>
            </w:r>
          </w:p>
        </w:tc>
        <w:tc>
          <w:tcPr>
            <w:tcW w:w="839" w:type="dxa"/>
            <w:tcBorders>
              <w:top w:val="single" w:sz="4" w:space="0" w:color="auto"/>
              <w:left w:val="single" w:sz="4" w:space="0" w:color="auto"/>
              <w:bottom w:val="single" w:sz="4" w:space="0" w:color="auto"/>
              <w:right w:val="single" w:sz="4" w:space="0" w:color="auto"/>
            </w:tcBorders>
            <w:hideMark/>
          </w:tcPr>
          <w:p w:rsidR="00102EB6" w:rsidRPr="004F393E" w:rsidRDefault="00102EB6" w:rsidP="00A26C96">
            <w:pPr>
              <w:jc w:val="center"/>
            </w:pPr>
            <w:r w:rsidRPr="004F393E">
              <w:t>1час</w:t>
            </w:r>
          </w:p>
        </w:tc>
        <w:tc>
          <w:tcPr>
            <w:tcW w:w="974" w:type="dxa"/>
            <w:tcBorders>
              <w:top w:val="single" w:sz="4" w:space="0" w:color="auto"/>
              <w:left w:val="single" w:sz="4" w:space="0" w:color="auto"/>
              <w:bottom w:val="single" w:sz="4" w:space="0" w:color="auto"/>
              <w:right w:val="single" w:sz="4" w:space="0" w:color="auto"/>
            </w:tcBorders>
          </w:tcPr>
          <w:p w:rsidR="00102EB6" w:rsidRPr="004F393E" w:rsidRDefault="00102EB6" w:rsidP="00A26C96">
            <w:pPr>
              <w:jc w:val="center"/>
              <w:rPr>
                <w:b/>
              </w:rPr>
            </w:pPr>
            <w:r>
              <w:t>34</w:t>
            </w:r>
            <w:r w:rsidRPr="004F393E">
              <w:t>часа</w:t>
            </w:r>
          </w:p>
        </w:tc>
        <w:tc>
          <w:tcPr>
            <w:tcW w:w="839" w:type="dxa"/>
            <w:tcBorders>
              <w:top w:val="single" w:sz="4" w:space="0" w:color="auto"/>
              <w:left w:val="single" w:sz="4" w:space="0" w:color="auto"/>
              <w:bottom w:val="single" w:sz="4" w:space="0" w:color="auto"/>
              <w:right w:val="single" w:sz="4" w:space="0" w:color="auto"/>
            </w:tcBorders>
            <w:hideMark/>
          </w:tcPr>
          <w:p w:rsidR="00102EB6" w:rsidRPr="004F393E" w:rsidRDefault="00102EB6" w:rsidP="00A26C96">
            <w:pPr>
              <w:jc w:val="center"/>
            </w:pPr>
            <w:r w:rsidRPr="004F393E">
              <w:t>1час</w:t>
            </w:r>
          </w:p>
        </w:tc>
        <w:tc>
          <w:tcPr>
            <w:tcW w:w="839" w:type="dxa"/>
            <w:tcBorders>
              <w:top w:val="single" w:sz="4" w:space="0" w:color="auto"/>
              <w:left w:val="single" w:sz="4" w:space="0" w:color="auto"/>
              <w:bottom w:val="single" w:sz="4" w:space="0" w:color="auto"/>
              <w:right w:val="single" w:sz="4" w:space="0" w:color="auto"/>
            </w:tcBorders>
          </w:tcPr>
          <w:p w:rsidR="00102EB6" w:rsidRPr="004F393E" w:rsidRDefault="00102EB6" w:rsidP="00A26C96">
            <w:pPr>
              <w:jc w:val="center"/>
            </w:pPr>
            <w:r>
              <w:t>34</w:t>
            </w:r>
          </w:p>
          <w:p w:rsidR="00102EB6" w:rsidRPr="004F393E" w:rsidRDefault="00102EB6" w:rsidP="00A26C96">
            <w:pPr>
              <w:jc w:val="center"/>
              <w:rPr>
                <w:b/>
              </w:rPr>
            </w:pPr>
            <w:r w:rsidRPr="004F393E">
              <w:t>часа</w:t>
            </w:r>
          </w:p>
        </w:tc>
      </w:tr>
      <w:tr w:rsidR="00102EB6" w:rsidRPr="004F393E" w:rsidTr="00A26C96">
        <w:trPr>
          <w:trHeight w:val="1386"/>
        </w:trPr>
        <w:tc>
          <w:tcPr>
            <w:tcW w:w="2045" w:type="dxa"/>
            <w:tcBorders>
              <w:top w:val="single" w:sz="4" w:space="0" w:color="auto"/>
              <w:left w:val="single" w:sz="4" w:space="0" w:color="auto"/>
              <w:bottom w:val="single" w:sz="4" w:space="0" w:color="auto"/>
              <w:right w:val="single" w:sz="4" w:space="0" w:color="auto"/>
            </w:tcBorders>
            <w:hideMark/>
          </w:tcPr>
          <w:p w:rsidR="00102EB6" w:rsidRPr="004F393E" w:rsidRDefault="00102EB6" w:rsidP="00A26C96">
            <w:pPr>
              <w:jc w:val="center"/>
            </w:pPr>
            <w:r w:rsidRPr="004F393E">
              <w:t>Социальное</w:t>
            </w:r>
          </w:p>
        </w:tc>
        <w:tc>
          <w:tcPr>
            <w:tcW w:w="1802" w:type="dxa"/>
            <w:tcBorders>
              <w:top w:val="single" w:sz="4" w:space="0" w:color="auto"/>
              <w:left w:val="single" w:sz="4" w:space="0" w:color="auto"/>
              <w:bottom w:val="single" w:sz="4" w:space="0" w:color="auto"/>
              <w:right w:val="single" w:sz="4" w:space="0" w:color="auto"/>
            </w:tcBorders>
            <w:hideMark/>
          </w:tcPr>
          <w:p w:rsidR="00102EB6" w:rsidRPr="00AD71EF" w:rsidRDefault="00102EB6" w:rsidP="00A26C96">
            <w:pPr>
              <w:rPr>
                <w:lang w:val="ru-RU"/>
              </w:rPr>
            </w:pPr>
            <w:r w:rsidRPr="00AD71EF">
              <w:rPr>
                <w:lang w:val="ru-RU"/>
              </w:rPr>
              <w:t xml:space="preserve">Курс: </w:t>
            </w:r>
          </w:p>
          <w:p w:rsidR="00102EB6" w:rsidRPr="00AD71EF" w:rsidRDefault="00102EB6" w:rsidP="00A26C96">
            <w:pPr>
              <w:rPr>
                <w:lang w:val="ru-RU"/>
              </w:rPr>
            </w:pPr>
            <w:r w:rsidRPr="00AD71EF">
              <w:rPr>
                <w:lang w:val="ru-RU"/>
              </w:rPr>
              <w:t>«Разговор о правильном питании» (1-4кл)</w:t>
            </w:r>
          </w:p>
        </w:tc>
        <w:tc>
          <w:tcPr>
            <w:tcW w:w="836" w:type="dxa"/>
            <w:tcBorders>
              <w:top w:val="single" w:sz="4" w:space="0" w:color="auto"/>
              <w:left w:val="single" w:sz="4" w:space="0" w:color="auto"/>
              <w:bottom w:val="single" w:sz="4" w:space="0" w:color="auto"/>
              <w:right w:val="single" w:sz="4" w:space="0" w:color="auto"/>
            </w:tcBorders>
          </w:tcPr>
          <w:p w:rsidR="00102EB6" w:rsidRPr="004F393E" w:rsidRDefault="00102EB6" w:rsidP="00A26C96">
            <w:pPr>
              <w:jc w:val="center"/>
            </w:pPr>
            <w:r w:rsidRPr="004F393E">
              <w:t>1час</w:t>
            </w:r>
          </w:p>
        </w:tc>
        <w:tc>
          <w:tcPr>
            <w:tcW w:w="973" w:type="dxa"/>
            <w:tcBorders>
              <w:top w:val="single" w:sz="4" w:space="0" w:color="auto"/>
              <w:left w:val="single" w:sz="4" w:space="0" w:color="auto"/>
              <w:bottom w:val="single" w:sz="4" w:space="0" w:color="auto"/>
              <w:right w:val="single" w:sz="4" w:space="0" w:color="auto"/>
            </w:tcBorders>
          </w:tcPr>
          <w:p w:rsidR="00102EB6" w:rsidRPr="004F393E" w:rsidRDefault="00102EB6" w:rsidP="00A26C96">
            <w:r>
              <w:t>33</w:t>
            </w:r>
            <w:r w:rsidRPr="004F393E">
              <w:t xml:space="preserve"> часа</w:t>
            </w:r>
          </w:p>
        </w:tc>
        <w:tc>
          <w:tcPr>
            <w:tcW w:w="974" w:type="dxa"/>
            <w:tcBorders>
              <w:top w:val="single" w:sz="4" w:space="0" w:color="auto"/>
              <w:left w:val="single" w:sz="4" w:space="0" w:color="auto"/>
              <w:bottom w:val="single" w:sz="4" w:space="0" w:color="auto"/>
              <w:right w:val="single" w:sz="4" w:space="0" w:color="auto"/>
            </w:tcBorders>
          </w:tcPr>
          <w:p w:rsidR="00102EB6" w:rsidRPr="004F393E" w:rsidRDefault="00102EB6" w:rsidP="00A26C96">
            <w:pPr>
              <w:jc w:val="center"/>
            </w:pPr>
            <w:r w:rsidRPr="004F393E">
              <w:t>1час</w:t>
            </w:r>
          </w:p>
        </w:tc>
        <w:tc>
          <w:tcPr>
            <w:tcW w:w="977" w:type="dxa"/>
            <w:tcBorders>
              <w:top w:val="single" w:sz="4" w:space="0" w:color="auto"/>
              <w:left w:val="single" w:sz="4" w:space="0" w:color="auto"/>
              <w:bottom w:val="single" w:sz="4" w:space="0" w:color="auto"/>
              <w:right w:val="single" w:sz="4" w:space="0" w:color="auto"/>
            </w:tcBorders>
          </w:tcPr>
          <w:p w:rsidR="00102EB6" w:rsidRPr="004F393E" w:rsidRDefault="00102EB6" w:rsidP="00A26C96">
            <w:pPr>
              <w:jc w:val="center"/>
            </w:pPr>
            <w:r>
              <w:t>34</w:t>
            </w:r>
            <w:r w:rsidRPr="004F393E">
              <w:t>часа</w:t>
            </w:r>
          </w:p>
        </w:tc>
        <w:tc>
          <w:tcPr>
            <w:tcW w:w="839" w:type="dxa"/>
            <w:tcBorders>
              <w:top w:val="single" w:sz="4" w:space="0" w:color="auto"/>
              <w:left w:val="single" w:sz="4" w:space="0" w:color="auto"/>
              <w:bottom w:val="single" w:sz="4" w:space="0" w:color="auto"/>
              <w:right w:val="single" w:sz="4" w:space="0" w:color="auto"/>
            </w:tcBorders>
          </w:tcPr>
          <w:p w:rsidR="00102EB6" w:rsidRPr="004F393E" w:rsidRDefault="00102EB6" w:rsidP="00A26C96">
            <w:pPr>
              <w:jc w:val="center"/>
            </w:pPr>
            <w:r w:rsidRPr="004F393E">
              <w:t>1час</w:t>
            </w:r>
          </w:p>
        </w:tc>
        <w:tc>
          <w:tcPr>
            <w:tcW w:w="974" w:type="dxa"/>
            <w:tcBorders>
              <w:top w:val="single" w:sz="4" w:space="0" w:color="auto"/>
              <w:left w:val="single" w:sz="4" w:space="0" w:color="auto"/>
              <w:bottom w:val="single" w:sz="4" w:space="0" w:color="auto"/>
              <w:right w:val="single" w:sz="4" w:space="0" w:color="auto"/>
            </w:tcBorders>
          </w:tcPr>
          <w:p w:rsidR="00102EB6" w:rsidRPr="004F393E" w:rsidRDefault="00102EB6" w:rsidP="00A26C96">
            <w:pPr>
              <w:jc w:val="center"/>
            </w:pPr>
            <w:r>
              <w:t>34</w:t>
            </w:r>
            <w:r w:rsidRPr="004F393E">
              <w:t>часа</w:t>
            </w:r>
          </w:p>
        </w:tc>
        <w:tc>
          <w:tcPr>
            <w:tcW w:w="839" w:type="dxa"/>
            <w:tcBorders>
              <w:top w:val="single" w:sz="4" w:space="0" w:color="auto"/>
              <w:left w:val="single" w:sz="4" w:space="0" w:color="auto"/>
              <w:bottom w:val="single" w:sz="4" w:space="0" w:color="auto"/>
              <w:right w:val="single" w:sz="4" w:space="0" w:color="auto"/>
            </w:tcBorders>
          </w:tcPr>
          <w:p w:rsidR="00102EB6" w:rsidRPr="004F393E" w:rsidRDefault="00102EB6" w:rsidP="00A26C96">
            <w:pPr>
              <w:jc w:val="center"/>
            </w:pPr>
            <w:r w:rsidRPr="004F393E">
              <w:t>1час</w:t>
            </w:r>
          </w:p>
        </w:tc>
        <w:tc>
          <w:tcPr>
            <w:tcW w:w="839" w:type="dxa"/>
            <w:tcBorders>
              <w:top w:val="single" w:sz="4" w:space="0" w:color="auto"/>
              <w:left w:val="single" w:sz="4" w:space="0" w:color="auto"/>
              <w:bottom w:val="single" w:sz="4" w:space="0" w:color="auto"/>
              <w:right w:val="single" w:sz="4" w:space="0" w:color="auto"/>
            </w:tcBorders>
          </w:tcPr>
          <w:p w:rsidR="00102EB6" w:rsidRPr="004F393E" w:rsidRDefault="00102EB6" w:rsidP="00A26C96">
            <w:pPr>
              <w:jc w:val="center"/>
            </w:pPr>
            <w:r>
              <w:t>34</w:t>
            </w:r>
          </w:p>
          <w:p w:rsidR="00102EB6" w:rsidRPr="004F393E" w:rsidRDefault="00102EB6" w:rsidP="00A26C96">
            <w:pPr>
              <w:jc w:val="center"/>
            </w:pPr>
            <w:r w:rsidRPr="004F393E">
              <w:t>часа</w:t>
            </w:r>
          </w:p>
        </w:tc>
      </w:tr>
      <w:tr w:rsidR="00102EB6" w:rsidRPr="004F393E" w:rsidTr="00A26C96">
        <w:trPr>
          <w:trHeight w:val="828"/>
        </w:trPr>
        <w:tc>
          <w:tcPr>
            <w:tcW w:w="2045" w:type="dxa"/>
            <w:tcBorders>
              <w:left w:val="single" w:sz="4" w:space="0" w:color="auto"/>
              <w:bottom w:val="single" w:sz="4" w:space="0" w:color="auto"/>
              <w:right w:val="single" w:sz="4" w:space="0" w:color="auto"/>
            </w:tcBorders>
            <w:vAlign w:val="center"/>
          </w:tcPr>
          <w:p w:rsidR="00102EB6" w:rsidRPr="004F393E" w:rsidRDefault="00102EB6" w:rsidP="00A26C96">
            <w:r>
              <w:t>Общекультурное</w:t>
            </w:r>
          </w:p>
        </w:tc>
        <w:tc>
          <w:tcPr>
            <w:tcW w:w="1802" w:type="dxa"/>
            <w:tcBorders>
              <w:top w:val="single" w:sz="4" w:space="0" w:color="auto"/>
              <w:left w:val="single" w:sz="4" w:space="0" w:color="auto"/>
              <w:bottom w:val="single" w:sz="4" w:space="0" w:color="auto"/>
              <w:right w:val="single" w:sz="4" w:space="0" w:color="auto"/>
            </w:tcBorders>
          </w:tcPr>
          <w:p w:rsidR="00102EB6" w:rsidRPr="004F393E" w:rsidRDefault="00102EB6" w:rsidP="00A26C96">
            <w:pPr>
              <w:rPr>
                <w:rFonts w:eastAsia="Calibri"/>
              </w:rPr>
            </w:pPr>
            <w:r w:rsidRPr="004F393E">
              <w:rPr>
                <w:rFonts w:eastAsia="Calibri"/>
              </w:rPr>
              <w:t>«Путешествие в страну этикета»</w:t>
            </w:r>
          </w:p>
        </w:tc>
        <w:tc>
          <w:tcPr>
            <w:tcW w:w="836" w:type="dxa"/>
            <w:tcBorders>
              <w:top w:val="single" w:sz="4" w:space="0" w:color="auto"/>
              <w:left w:val="single" w:sz="4" w:space="0" w:color="auto"/>
              <w:bottom w:val="single" w:sz="4" w:space="0" w:color="auto"/>
              <w:right w:val="single" w:sz="4" w:space="0" w:color="auto"/>
            </w:tcBorders>
          </w:tcPr>
          <w:p w:rsidR="00102EB6" w:rsidRPr="004F393E" w:rsidRDefault="00102EB6" w:rsidP="00A26C96">
            <w:pPr>
              <w:jc w:val="center"/>
            </w:pPr>
          </w:p>
        </w:tc>
        <w:tc>
          <w:tcPr>
            <w:tcW w:w="973" w:type="dxa"/>
            <w:tcBorders>
              <w:top w:val="single" w:sz="4" w:space="0" w:color="auto"/>
              <w:left w:val="single" w:sz="4" w:space="0" w:color="auto"/>
              <w:bottom w:val="single" w:sz="4" w:space="0" w:color="auto"/>
              <w:right w:val="single" w:sz="4" w:space="0" w:color="auto"/>
            </w:tcBorders>
          </w:tcPr>
          <w:p w:rsidR="00102EB6" w:rsidRPr="004F393E" w:rsidRDefault="00102EB6" w:rsidP="00A26C96"/>
        </w:tc>
        <w:tc>
          <w:tcPr>
            <w:tcW w:w="974" w:type="dxa"/>
            <w:tcBorders>
              <w:top w:val="single" w:sz="4" w:space="0" w:color="auto"/>
              <w:left w:val="single" w:sz="4" w:space="0" w:color="auto"/>
              <w:bottom w:val="single" w:sz="4" w:space="0" w:color="auto"/>
              <w:right w:val="single" w:sz="4" w:space="0" w:color="auto"/>
            </w:tcBorders>
          </w:tcPr>
          <w:p w:rsidR="00102EB6" w:rsidRPr="004F393E" w:rsidRDefault="00102EB6" w:rsidP="00A26C96">
            <w:r w:rsidRPr="004F393E">
              <w:t>1 час</w:t>
            </w:r>
          </w:p>
        </w:tc>
        <w:tc>
          <w:tcPr>
            <w:tcW w:w="977" w:type="dxa"/>
            <w:tcBorders>
              <w:top w:val="single" w:sz="4" w:space="0" w:color="auto"/>
              <w:left w:val="single" w:sz="4" w:space="0" w:color="auto"/>
              <w:bottom w:val="single" w:sz="4" w:space="0" w:color="auto"/>
              <w:right w:val="single" w:sz="4" w:space="0" w:color="auto"/>
            </w:tcBorders>
          </w:tcPr>
          <w:p w:rsidR="00102EB6" w:rsidRPr="004F393E" w:rsidRDefault="00102EB6" w:rsidP="00A26C96">
            <w:r>
              <w:t>34</w:t>
            </w:r>
            <w:r w:rsidRPr="004F393E">
              <w:t>часа</w:t>
            </w:r>
          </w:p>
        </w:tc>
        <w:tc>
          <w:tcPr>
            <w:tcW w:w="839" w:type="dxa"/>
            <w:tcBorders>
              <w:top w:val="single" w:sz="4" w:space="0" w:color="auto"/>
              <w:left w:val="single" w:sz="4" w:space="0" w:color="auto"/>
              <w:bottom w:val="single" w:sz="4" w:space="0" w:color="auto"/>
              <w:right w:val="single" w:sz="4" w:space="0" w:color="auto"/>
            </w:tcBorders>
          </w:tcPr>
          <w:p w:rsidR="00102EB6" w:rsidRPr="004F393E" w:rsidRDefault="00102EB6" w:rsidP="00A26C96"/>
        </w:tc>
        <w:tc>
          <w:tcPr>
            <w:tcW w:w="974" w:type="dxa"/>
            <w:tcBorders>
              <w:top w:val="single" w:sz="4" w:space="0" w:color="auto"/>
              <w:left w:val="single" w:sz="4" w:space="0" w:color="auto"/>
              <w:bottom w:val="single" w:sz="4" w:space="0" w:color="auto"/>
              <w:right w:val="single" w:sz="4" w:space="0" w:color="auto"/>
            </w:tcBorders>
          </w:tcPr>
          <w:p w:rsidR="00102EB6" w:rsidRPr="004F393E" w:rsidRDefault="00102EB6" w:rsidP="00A26C96"/>
        </w:tc>
        <w:tc>
          <w:tcPr>
            <w:tcW w:w="839" w:type="dxa"/>
            <w:tcBorders>
              <w:top w:val="single" w:sz="4" w:space="0" w:color="auto"/>
              <w:left w:val="single" w:sz="4" w:space="0" w:color="auto"/>
              <w:bottom w:val="single" w:sz="4" w:space="0" w:color="auto"/>
              <w:right w:val="single" w:sz="4" w:space="0" w:color="auto"/>
            </w:tcBorders>
          </w:tcPr>
          <w:p w:rsidR="00102EB6" w:rsidRPr="004F393E" w:rsidRDefault="00102EB6" w:rsidP="00A26C96"/>
        </w:tc>
        <w:tc>
          <w:tcPr>
            <w:tcW w:w="839" w:type="dxa"/>
            <w:tcBorders>
              <w:top w:val="single" w:sz="4" w:space="0" w:color="auto"/>
              <w:left w:val="single" w:sz="4" w:space="0" w:color="auto"/>
              <w:bottom w:val="single" w:sz="4" w:space="0" w:color="auto"/>
              <w:right w:val="single" w:sz="4" w:space="0" w:color="auto"/>
            </w:tcBorders>
          </w:tcPr>
          <w:p w:rsidR="00102EB6" w:rsidRPr="004F393E" w:rsidRDefault="00102EB6" w:rsidP="00A26C96">
            <w:pPr>
              <w:rPr>
                <w:b/>
              </w:rPr>
            </w:pPr>
          </w:p>
        </w:tc>
      </w:tr>
      <w:tr w:rsidR="00102EB6" w:rsidRPr="004F393E" w:rsidTr="00A26C96">
        <w:trPr>
          <w:trHeight w:val="542"/>
        </w:trPr>
        <w:tc>
          <w:tcPr>
            <w:tcW w:w="2045" w:type="dxa"/>
            <w:tcBorders>
              <w:top w:val="single" w:sz="4" w:space="0" w:color="auto"/>
              <w:left w:val="single" w:sz="4" w:space="0" w:color="auto"/>
              <w:bottom w:val="single" w:sz="4" w:space="0" w:color="auto"/>
              <w:right w:val="single" w:sz="4" w:space="0" w:color="auto"/>
            </w:tcBorders>
            <w:vAlign w:val="center"/>
            <w:hideMark/>
          </w:tcPr>
          <w:p w:rsidR="00102EB6" w:rsidRPr="004F393E" w:rsidRDefault="00102EB6" w:rsidP="00A26C96">
            <w:r w:rsidRPr="004F393E">
              <w:t>Спортивно-оздоровительное</w:t>
            </w:r>
          </w:p>
        </w:tc>
        <w:tc>
          <w:tcPr>
            <w:tcW w:w="1802" w:type="dxa"/>
            <w:tcBorders>
              <w:top w:val="single" w:sz="4" w:space="0" w:color="auto"/>
              <w:left w:val="single" w:sz="4" w:space="0" w:color="auto"/>
              <w:bottom w:val="single" w:sz="4" w:space="0" w:color="auto"/>
              <w:right w:val="single" w:sz="4" w:space="0" w:color="auto"/>
            </w:tcBorders>
            <w:hideMark/>
          </w:tcPr>
          <w:p w:rsidR="00102EB6" w:rsidRPr="004F393E" w:rsidRDefault="00102EB6" w:rsidP="00A26C96">
            <w:r>
              <w:t>«Здоровей-ка»</w:t>
            </w:r>
          </w:p>
        </w:tc>
        <w:tc>
          <w:tcPr>
            <w:tcW w:w="836" w:type="dxa"/>
            <w:tcBorders>
              <w:top w:val="single" w:sz="4" w:space="0" w:color="auto"/>
              <w:left w:val="single" w:sz="4" w:space="0" w:color="auto"/>
              <w:bottom w:val="single" w:sz="4" w:space="0" w:color="auto"/>
              <w:right w:val="single" w:sz="4" w:space="0" w:color="auto"/>
            </w:tcBorders>
          </w:tcPr>
          <w:p w:rsidR="00102EB6" w:rsidRPr="004F393E" w:rsidRDefault="00102EB6" w:rsidP="00A26C96">
            <w:pPr>
              <w:jc w:val="center"/>
            </w:pPr>
          </w:p>
        </w:tc>
        <w:tc>
          <w:tcPr>
            <w:tcW w:w="973" w:type="dxa"/>
            <w:tcBorders>
              <w:top w:val="single" w:sz="4" w:space="0" w:color="auto"/>
              <w:left w:val="single" w:sz="4" w:space="0" w:color="auto"/>
              <w:bottom w:val="single" w:sz="4" w:space="0" w:color="auto"/>
              <w:right w:val="single" w:sz="4" w:space="0" w:color="auto"/>
            </w:tcBorders>
          </w:tcPr>
          <w:p w:rsidR="00102EB6" w:rsidRPr="004F393E" w:rsidRDefault="00102EB6" w:rsidP="00A26C96"/>
        </w:tc>
        <w:tc>
          <w:tcPr>
            <w:tcW w:w="974" w:type="dxa"/>
            <w:tcBorders>
              <w:top w:val="single" w:sz="4" w:space="0" w:color="auto"/>
              <w:left w:val="single" w:sz="4" w:space="0" w:color="auto"/>
              <w:bottom w:val="single" w:sz="4" w:space="0" w:color="auto"/>
              <w:right w:val="single" w:sz="4" w:space="0" w:color="auto"/>
            </w:tcBorders>
          </w:tcPr>
          <w:p w:rsidR="00102EB6" w:rsidRPr="004F393E" w:rsidRDefault="00102EB6" w:rsidP="00A26C96">
            <w:pPr>
              <w:jc w:val="center"/>
            </w:pPr>
          </w:p>
        </w:tc>
        <w:tc>
          <w:tcPr>
            <w:tcW w:w="977" w:type="dxa"/>
            <w:tcBorders>
              <w:top w:val="single" w:sz="4" w:space="0" w:color="auto"/>
              <w:left w:val="single" w:sz="4" w:space="0" w:color="auto"/>
              <w:bottom w:val="single" w:sz="4" w:space="0" w:color="auto"/>
              <w:right w:val="single" w:sz="4" w:space="0" w:color="auto"/>
            </w:tcBorders>
          </w:tcPr>
          <w:p w:rsidR="00102EB6" w:rsidRPr="004F393E" w:rsidRDefault="00102EB6" w:rsidP="00A26C96">
            <w:pPr>
              <w:jc w:val="center"/>
            </w:pPr>
          </w:p>
        </w:tc>
        <w:tc>
          <w:tcPr>
            <w:tcW w:w="839" w:type="dxa"/>
            <w:tcBorders>
              <w:top w:val="single" w:sz="4" w:space="0" w:color="auto"/>
              <w:left w:val="single" w:sz="4" w:space="0" w:color="auto"/>
              <w:bottom w:val="single" w:sz="4" w:space="0" w:color="auto"/>
              <w:right w:val="single" w:sz="4" w:space="0" w:color="auto"/>
            </w:tcBorders>
          </w:tcPr>
          <w:p w:rsidR="00102EB6" w:rsidRPr="004F393E" w:rsidRDefault="00102EB6" w:rsidP="00A26C96">
            <w:pPr>
              <w:jc w:val="center"/>
            </w:pPr>
          </w:p>
        </w:tc>
        <w:tc>
          <w:tcPr>
            <w:tcW w:w="974" w:type="dxa"/>
            <w:tcBorders>
              <w:top w:val="single" w:sz="4" w:space="0" w:color="auto"/>
              <w:left w:val="single" w:sz="4" w:space="0" w:color="auto"/>
              <w:bottom w:val="single" w:sz="4" w:space="0" w:color="auto"/>
              <w:right w:val="single" w:sz="4" w:space="0" w:color="auto"/>
            </w:tcBorders>
          </w:tcPr>
          <w:p w:rsidR="00102EB6" w:rsidRPr="004F393E" w:rsidRDefault="00102EB6" w:rsidP="00A26C96">
            <w:pPr>
              <w:jc w:val="center"/>
              <w:rPr>
                <w:b/>
              </w:rPr>
            </w:pPr>
          </w:p>
        </w:tc>
        <w:tc>
          <w:tcPr>
            <w:tcW w:w="839" w:type="dxa"/>
            <w:tcBorders>
              <w:top w:val="single" w:sz="4" w:space="0" w:color="auto"/>
              <w:left w:val="single" w:sz="4" w:space="0" w:color="auto"/>
              <w:bottom w:val="single" w:sz="4" w:space="0" w:color="auto"/>
              <w:right w:val="single" w:sz="4" w:space="0" w:color="auto"/>
            </w:tcBorders>
          </w:tcPr>
          <w:p w:rsidR="00102EB6" w:rsidRPr="004F393E" w:rsidRDefault="00102EB6" w:rsidP="00A26C96">
            <w:pPr>
              <w:jc w:val="center"/>
            </w:pPr>
            <w:r>
              <w:t xml:space="preserve">1час </w:t>
            </w:r>
          </w:p>
        </w:tc>
        <w:tc>
          <w:tcPr>
            <w:tcW w:w="839" w:type="dxa"/>
            <w:tcBorders>
              <w:top w:val="single" w:sz="4" w:space="0" w:color="auto"/>
              <w:left w:val="single" w:sz="4" w:space="0" w:color="auto"/>
              <w:bottom w:val="single" w:sz="4" w:space="0" w:color="auto"/>
              <w:right w:val="single" w:sz="4" w:space="0" w:color="auto"/>
            </w:tcBorders>
          </w:tcPr>
          <w:p w:rsidR="00102EB6" w:rsidRPr="009A0F60" w:rsidRDefault="00102EB6" w:rsidP="00A26C96">
            <w:pPr>
              <w:jc w:val="center"/>
            </w:pPr>
            <w:r>
              <w:t>34</w:t>
            </w:r>
            <w:r w:rsidRPr="009A0F60">
              <w:t>часа</w:t>
            </w:r>
          </w:p>
        </w:tc>
      </w:tr>
      <w:tr w:rsidR="00102EB6" w:rsidRPr="004F393E" w:rsidTr="00A26C96">
        <w:trPr>
          <w:trHeight w:val="542"/>
        </w:trPr>
        <w:tc>
          <w:tcPr>
            <w:tcW w:w="3847" w:type="dxa"/>
            <w:gridSpan w:val="2"/>
            <w:tcBorders>
              <w:top w:val="single" w:sz="4" w:space="0" w:color="auto"/>
              <w:left w:val="single" w:sz="4" w:space="0" w:color="auto"/>
              <w:bottom w:val="single" w:sz="4" w:space="0" w:color="auto"/>
              <w:right w:val="single" w:sz="4" w:space="0" w:color="auto"/>
            </w:tcBorders>
            <w:hideMark/>
          </w:tcPr>
          <w:p w:rsidR="00102EB6" w:rsidRPr="004F393E" w:rsidRDefault="00102EB6" w:rsidP="00A26C96">
            <w:r w:rsidRPr="004F393E">
              <w:t>Итого нагрузка на класс</w:t>
            </w:r>
          </w:p>
        </w:tc>
        <w:tc>
          <w:tcPr>
            <w:tcW w:w="836" w:type="dxa"/>
            <w:tcBorders>
              <w:top w:val="single" w:sz="4" w:space="0" w:color="auto"/>
              <w:left w:val="single" w:sz="4" w:space="0" w:color="auto"/>
              <w:bottom w:val="single" w:sz="4" w:space="0" w:color="auto"/>
              <w:right w:val="single" w:sz="4" w:space="0" w:color="auto"/>
            </w:tcBorders>
            <w:hideMark/>
          </w:tcPr>
          <w:p w:rsidR="00102EB6" w:rsidRPr="004F393E" w:rsidRDefault="00102EB6" w:rsidP="00A26C96">
            <w:pPr>
              <w:jc w:val="center"/>
            </w:pPr>
            <w:r w:rsidRPr="004F393E">
              <w:t>5</w:t>
            </w:r>
          </w:p>
          <w:p w:rsidR="00102EB6" w:rsidRPr="004F393E" w:rsidRDefault="00102EB6" w:rsidP="00A26C96">
            <w:pPr>
              <w:jc w:val="center"/>
            </w:pPr>
            <w:r w:rsidRPr="004F393E">
              <w:t>часов</w:t>
            </w:r>
          </w:p>
        </w:tc>
        <w:tc>
          <w:tcPr>
            <w:tcW w:w="973" w:type="dxa"/>
            <w:tcBorders>
              <w:top w:val="single" w:sz="4" w:space="0" w:color="auto"/>
              <w:left w:val="single" w:sz="4" w:space="0" w:color="auto"/>
              <w:bottom w:val="single" w:sz="4" w:space="0" w:color="auto"/>
              <w:right w:val="single" w:sz="4" w:space="0" w:color="auto"/>
            </w:tcBorders>
          </w:tcPr>
          <w:p w:rsidR="00102EB6" w:rsidRPr="004F393E" w:rsidRDefault="00102EB6" w:rsidP="00A26C96">
            <w:pPr>
              <w:jc w:val="center"/>
              <w:rPr>
                <w:b/>
              </w:rPr>
            </w:pPr>
            <w:r>
              <w:rPr>
                <w:b/>
              </w:rPr>
              <w:t>165</w:t>
            </w:r>
          </w:p>
          <w:p w:rsidR="00102EB6" w:rsidRPr="004F393E" w:rsidRDefault="00102EB6" w:rsidP="00A26C96">
            <w:pPr>
              <w:jc w:val="center"/>
            </w:pPr>
            <w:r w:rsidRPr="004F393E">
              <w:rPr>
                <w:b/>
              </w:rPr>
              <w:t>часов</w:t>
            </w:r>
          </w:p>
        </w:tc>
        <w:tc>
          <w:tcPr>
            <w:tcW w:w="974" w:type="dxa"/>
            <w:tcBorders>
              <w:top w:val="single" w:sz="4" w:space="0" w:color="auto"/>
              <w:left w:val="single" w:sz="4" w:space="0" w:color="auto"/>
              <w:bottom w:val="single" w:sz="4" w:space="0" w:color="auto"/>
              <w:right w:val="single" w:sz="4" w:space="0" w:color="auto"/>
            </w:tcBorders>
            <w:hideMark/>
          </w:tcPr>
          <w:p w:rsidR="00102EB6" w:rsidRPr="004F393E" w:rsidRDefault="00102EB6" w:rsidP="00A26C96">
            <w:pPr>
              <w:jc w:val="center"/>
            </w:pPr>
            <w:r w:rsidRPr="004F393E">
              <w:t>5</w:t>
            </w:r>
          </w:p>
          <w:p w:rsidR="00102EB6" w:rsidRPr="004F393E" w:rsidRDefault="00102EB6" w:rsidP="00A26C96">
            <w:pPr>
              <w:jc w:val="center"/>
            </w:pPr>
            <w:r w:rsidRPr="004F393E">
              <w:t xml:space="preserve"> часов</w:t>
            </w:r>
          </w:p>
        </w:tc>
        <w:tc>
          <w:tcPr>
            <w:tcW w:w="977" w:type="dxa"/>
            <w:tcBorders>
              <w:top w:val="single" w:sz="4" w:space="0" w:color="auto"/>
              <w:left w:val="single" w:sz="4" w:space="0" w:color="auto"/>
              <w:bottom w:val="single" w:sz="4" w:space="0" w:color="auto"/>
              <w:right w:val="single" w:sz="4" w:space="0" w:color="auto"/>
            </w:tcBorders>
          </w:tcPr>
          <w:p w:rsidR="00102EB6" w:rsidRPr="004F393E" w:rsidRDefault="00102EB6" w:rsidP="00A26C96">
            <w:pPr>
              <w:jc w:val="center"/>
              <w:rPr>
                <w:b/>
              </w:rPr>
            </w:pPr>
            <w:r>
              <w:rPr>
                <w:b/>
              </w:rPr>
              <w:t>170</w:t>
            </w:r>
          </w:p>
          <w:p w:rsidR="00102EB6" w:rsidRPr="004F393E" w:rsidRDefault="00102EB6" w:rsidP="00A26C96">
            <w:pPr>
              <w:jc w:val="center"/>
            </w:pPr>
            <w:r w:rsidRPr="004F393E">
              <w:rPr>
                <w:b/>
              </w:rPr>
              <w:t>часов</w:t>
            </w:r>
          </w:p>
        </w:tc>
        <w:tc>
          <w:tcPr>
            <w:tcW w:w="839" w:type="dxa"/>
            <w:tcBorders>
              <w:top w:val="single" w:sz="4" w:space="0" w:color="auto"/>
              <w:left w:val="single" w:sz="4" w:space="0" w:color="auto"/>
              <w:bottom w:val="single" w:sz="4" w:space="0" w:color="auto"/>
              <w:right w:val="single" w:sz="4" w:space="0" w:color="auto"/>
            </w:tcBorders>
            <w:hideMark/>
          </w:tcPr>
          <w:p w:rsidR="00102EB6" w:rsidRPr="004F393E" w:rsidRDefault="00102EB6" w:rsidP="00A26C96">
            <w:pPr>
              <w:jc w:val="center"/>
            </w:pPr>
            <w:r w:rsidRPr="004F393E">
              <w:t>5</w:t>
            </w:r>
          </w:p>
          <w:p w:rsidR="00102EB6" w:rsidRPr="004F393E" w:rsidRDefault="00102EB6" w:rsidP="00A26C96">
            <w:pPr>
              <w:jc w:val="center"/>
            </w:pPr>
            <w:r w:rsidRPr="004F393E">
              <w:t>часов</w:t>
            </w:r>
          </w:p>
        </w:tc>
        <w:tc>
          <w:tcPr>
            <w:tcW w:w="974" w:type="dxa"/>
            <w:tcBorders>
              <w:top w:val="single" w:sz="4" w:space="0" w:color="auto"/>
              <w:left w:val="single" w:sz="4" w:space="0" w:color="auto"/>
              <w:bottom w:val="single" w:sz="4" w:space="0" w:color="auto"/>
              <w:right w:val="single" w:sz="4" w:space="0" w:color="auto"/>
            </w:tcBorders>
          </w:tcPr>
          <w:p w:rsidR="00102EB6" w:rsidRPr="004F393E" w:rsidRDefault="00102EB6" w:rsidP="00A26C96">
            <w:pPr>
              <w:jc w:val="center"/>
              <w:rPr>
                <w:b/>
              </w:rPr>
            </w:pPr>
            <w:r>
              <w:rPr>
                <w:b/>
              </w:rPr>
              <w:t>170</w:t>
            </w:r>
          </w:p>
          <w:p w:rsidR="00102EB6" w:rsidRPr="004F393E" w:rsidRDefault="00102EB6" w:rsidP="00A26C96">
            <w:pPr>
              <w:jc w:val="center"/>
            </w:pPr>
            <w:r w:rsidRPr="004F393E">
              <w:rPr>
                <w:b/>
              </w:rPr>
              <w:t>часов</w:t>
            </w:r>
          </w:p>
        </w:tc>
        <w:tc>
          <w:tcPr>
            <w:tcW w:w="839" w:type="dxa"/>
            <w:tcBorders>
              <w:top w:val="single" w:sz="4" w:space="0" w:color="auto"/>
              <w:left w:val="single" w:sz="4" w:space="0" w:color="auto"/>
              <w:bottom w:val="single" w:sz="4" w:space="0" w:color="auto"/>
              <w:right w:val="single" w:sz="4" w:space="0" w:color="auto"/>
            </w:tcBorders>
            <w:hideMark/>
          </w:tcPr>
          <w:p w:rsidR="00102EB6" w:rsidRPr="004F393E" w:rsidRDefault="00102EB6" w:rsidP="00A26C96">
            <w:pPr>
              <w:jc w:val="center"/>
            </w:pPr>
            <w:r w:rsidRPr="004F393E">
              <w:t>5</w:t>
            </w:r>
          </w:p>
          <w:p w:rsidR="00102EB6" w:rsidRPr="004F393E" w:rsidRDefault="00102EB6" w:rsidP="00A26C96">
            <w:pPr>
              <w:jc w:val="center"/>
            </w:pPr>
            <w:r w:rsidRPr="004F393E">
              <w:t>часов</w:t>
            </w:r>
          </w:p>
        </w:tc>
        <w:tc>
          <w:tcPr>
            <w:tcW w:w="839" w:type="dxa"/>
            <w:tcBorders>
              <w:top w:val="single" w:sz="4" w:space="0" w:color="auto"/>
              <w:left w:val="single" w:sz="4" w:space="0" w:color="auto"/>
              <w:bottom w:val="single" w:sz="4" w:space="0" w:color="auto"/>
              <w:right w:val="single" w:sz="4" w:space="0" w:color="auto"/>
            </w:tcBorders>
          </w:tcPr>
          <w:p w:rsidR="00102EB6" w:rsidRPr="004F393E" w:rsidRDefault="00102EB6" w:rsidP="00A26C96">
            <w:pPr>
              <w:jc w:val="center"/>
              <w:rPr>
                <w:b/>
              </w:rPr>
            </w:pPr>
            <w:r>
              <w:rPr>
                <w:b/>
              </w:rPr>
              <w:t>170</w:t>
            </w:r>
          </w:p>
          <w:p w:rsidR="00102EB6" w:rsidRPr="004F393E" w:rsidRDefault="00102EB6" w:rsidP="00A26C96">
            <w:pPr>
              <w:jc w:val="center"/>
            </w:pPr>
            <w:r w:rsidRPr="004F393E">
              <w:rPr>
                <w:b/>
              </w:rPr>
              <w:t>часов</w:t>
            </w:r>
          </w:p>
        </w:tc>
      </w:tr>
    </w:tbl>
    <w:p w:rsidR="00102EB6" w:rsidRPr="004F393E" w:rsidRDefault="00102EB6" w:rsidP="00102EB6">
      <w:pPr>
        <w:pStyle w:val="ConsPlusNormal"/>
        <w:widowControl/>
        <w:tabs>
          <w:tab w:val="center" w:pos="4677"/>
        </w:tabs>
        <w:ind w:firstLine="0"/>
        <w:rPr>
          <w:rFonts w:ascii="Times New Roman" w:hAnsi="Times New Roman" w:cs="Times New Roman"/>
          <w:b/>
          <w:sz w:val="28"/>
          <w:szCs w:val="28"/>
        </w:rPr>
        <w:sectPr w:rsidR="00102EB6" w:rsidRPr="004F393E" w:rsidSect="00A26C96">
          <w:headerReference w:type="default" r:id="rId9"/>
          <w:footerReference w:type="default" r:id="rId10"/>
          <w:footnotePr>
            <w:pos w:val="beneathText"/>
          </w:footnotePr>
          <w:pgSz w:w="11905" w:h="16837"/>
          <w:pgMar w:top="1134" w:right="850" w:bottom="1134" w:left="1701" w:header="720" w:footer="720" w:gutter="0"/>
          <w:cols w:space="720"/>
          <w:docGrid w:linePitch="360"/>
        </w:sectPr>
      </w:pPr>
    </w:p>
    <w:p w:rsidR="00102EB6" w:rsidRPr="00102EB6" w:rsidRDefault="00102EB6" w:rsidP="00102EB6">
      <w:pPr>
        <w:pStyle w:val="ConsPlusNormal"/>
        <w:widowControl/>
        <w:tabs>
          <w:tab w:val="center" w:pos="4677"/>
        </w:tabs>
        <w:ind w:firstLine="0"/>
        <w:jc w:val="both"/>
        <w:rPr>
          <w:rFonts w:ascii="Times New Roman" w:hAnsi="Times New Roman" w:cs="Times New Roman"/>
          <w:b/>
          <w:sz w:val="24"/>
          <w:szCs w:val="24"/>
        </w:rPr>
      </w:pPr>
      <w:r w:rsidRPr="00102EB6">
        <w:rPr>
          <w:rFonts w:ascii="Times New Roman" w:hAnsi="Times New Roman" w:cs="Times New Roman"/>
          <w:b/>
          <w:sz w:val="24"/>
          <w:szCs w:val="24"/>
        </w:rPr>
        <w:lastRenderedPageBreak/>
        <w:t>Содержание работы по направлениям внеурочной деятельности</w:t>
      </w:r>
    </w:p>
    <w:p w:rsidR="00102EB6" w:rsidRPr="00102EB6" w:rsidRDefault="00102EB6" w:rsidP="00102EB6">
      <w:pPr>
        <w:pStyle w:val="ConsPlusNormal"/>
        <w:widowControl/>
        <w:tabs>
          <w:tab w:val="center" w:pos="4677"/>
        </w:tabs>
        <w:ind w:firstLine="0"/>
        <w:jc w:val="both"/>
        <w:rPr>
          <w:rFonts w:ascii="Times New Roman" w:hAnsi="Times New Roman" w:cs="Times New Roman"/>
          <w:sz w:val="24"/>
          <w:szCs w:val="24"/>
        </w:rPr>
      </w:pPr>
      <w:r w:rsidRPr="00102EB6">
        <w:rPr>
          <w:rFonts w:ascii="Times New Roman" w:hAnsi="Times New Roman" w:cs="Times New Roman"/>
          <w:sz w:val="24"/>
          <w:szCs w:val="24"/>
        </w:rPr>
        <w:t>Внеурочная деятельность обучающихся на ступени основного общего образования классифицирована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102EB6" w:rsidRPr="00102EB6" w:rsidRDefault="00102EB6" w:rsidP="00102EB6">
      <w:pPr>
        <w:pStyle w:val="ConsPlusNormal"/>
        <w:widowControl/>
        <w:tabs>
          <w:tab w:val="center" w:pos="4677"/>
        </w:tabs>
        <w:ind w:firstLine="0"/>
        <w:jc w:val="both"/>
        <w:rPr>
          <w:rFonts w:ascii="Times New Roman" w:hAnsi="Times New Roman" w:cs="Times New Roman"/>
          <w:sz w:val="24"/>
          <w:szCs w:val="24"/>
        </w:rPr>
      </w:pPr>
      <w:r w:rsidRPr="00102EB6">
        <w:rPr>
          <w:rFonts w:ascii="Times New Roman" w:hAnsi="Times New Roman" w:cs="Times New Roman"/>
          <w:sz w:val="24"/>
          <w:szCs w:val="24"/>
        </w:rPr>
        <w:t>Каждое из этих направлений основано на определенной системе базовых национальных ценностей и должно обеспечивать их усвоение обучающимися.</w:t>
      </w:r>
    </w:p>
    <w:p w:rsidR="00102EB6" w:rsidRPr="00102EB6" w:rsidRDefault="00102EB6" w:rsidP="00102EB6">
      <w:pPr>
        <w:autoSpaceDE w:val="0"/>
        <w:autoSpaceDN w:val="0"/>
        <w:adjustRightInd w:val="0"/>
        <w:jc w:val="both"/>
        <w:rPr>
          <w:rFonts w:eastAsia="Calibri"/>
          <w:b/>
          <w:lang w:val="ru-RU"/>
        </w:rPr>
      </w:pPr>
    </w:p>
    <w:p w:rsidR="00102EB6" w:rsidRPr="00102EB6" w:rsidRDefault="00102EB6" w:rsidP="00102EB6">
      <w:pPr>
        <w:autoSpaceDE w:val="0"/>
        <w:autoSpaceDN w:val="0"/>
        <w:adjustRightInd w:val="0"/>
        <w:jc w:val="both"/>
        <w:rPr>
          <w:b/>
          <w:u w:val="single"/>
          <w:lang w:val="ru-RU"/>
        </w:rPr>
      </w:pPr>
      <w:r w:rsidRPr="00102EB6">
        <w:rPr>
          <w:b/>
          <w:u w:val="single"/>
          <w:lang w:val="ru-RU"/>
        </w:rPr>
        <w:t>1.Духовно-нравственное направление.</w:t>
      </w:r>
    </w:p>
    <w:p w:rsidR="00102EB6" w:rsidRPr="00102EB6" w:rsidRDefault="00102EB6" w:rsidP="00102EB6">
      <w:pPr>
        <w:autoSpaceDE w:val="0"/>
        <w:autoSpaceDN w:val="0"/>
        <w:adjustRightInd w:val="0"/>
        <w:ind w:firstLine="709"/>
        <w:jc w:val="both"/>
        <w:rPr>
          <w:b/>
          <w:u w:val="single"/>
          <w:lang w:val="ru-RU"/>
        </w:rPr>
      </w:pPr>
    </w:p>
    <w:p w:rsidR="00102EB6" w:rsidRPr="00102EB6" w:rsidRDefault="00102EB6" w:rsidP="00102EB6">
      <w:pPr>
        <w:jc w:val="both"/>
        <w:rPr>
          <w:lang w:val="ru-RU"/>
        </w:rPr>
      </w:pPr>
      <w:r w:rsidRPr="00102EB6">
        <w:rPr>
          <w:b/>
          <w:lang w:val="ru-RU"/>
        </w:rPr>
        <w:t>Целью</w:t>
      </w:r>
      <w:r w:rsidRPr="00102EB6">
        <w:rPr>
          <w:lang w:val="ru-RU"/>
        </w:rPr>
        <w:t xml:space="preserve"> духовно-нравственного развития, воспитания и социализации обу</w:t>
      </w:r>
      <w:r w:rsidRPr="00102EB6">
        <w:rPr>
          <w:spacing w:val="-2"/>
          <w:lang w:val="ru-RU"/>
        </w:rPr>
        <w:t>чающихся являет</w:t>
      </w:r>
      <w:r w:rsidRPr="00102EB6">
        <w:rPr>
          <w:lang w:val="ru-RU"/>
        </w:rPr>
        <w:t>ся социально педагогическая поддержка становления и развития высоконравственного, творческого, компетентного граж</w:t>
      </w:r>
      <w:r w:rsidRPr="00102EB6">
        <w:rPr>
          <w:spacing w:val="2"/>
          <w:lang w:val="ru-RU"/>
        </w:rPr>
        <w:t xml:space="preserve">данина России, принимающего судьбу Отечества как </w:t>
      </w:r>
      <w:r w:rsidRPr="00102EB6">
        <w:rPr>
          <w:lang w:val="ru-RU"/>
        </w:rPr>
        <w:t>свою личную, осознающего ответственность за настоящее и буду</w:t>
      </w:r>
      <w:r w:rsidRPr="00102EB6">
        <w:rPr>
          <w:spacing w:val="2"/>
          <w:lang w:val="ru-RU"/>
        </w:rPr>
        <w:t xml:space="preserve">щее своей страны, укорененного в духовных и культурных </w:t>
      </w:r>
      <w:r w:rsidRPr="00102EB6">
        <w:rPr>
          <w:lang w:val="ru-RU"/>
        </w:rPr>
        <w:t>традициях многонационального народа Российской Федерации.</w:t>
      </w:r>
    </w:p>
    <w:p w:rsidR="00102EB6" w:rsidRPr="00102EB6" w:rsidRDefault="00102EB6" w:rsidP="00102EB6">
      <w:pPr>
        <w:jc w:val="both"/>
        <w:rPr>
          <w:i/>
          <w:iCs/>
          <w:lang w:val="ru-RU"/>
        </w:rPr>
      </w:pPr>
      <w:r w:rsidRPr="00102EB6">
        <w:rPr>
          <w:b/>
          <w:lang w:val="ru-RU"/>
        </w:rPr>
        <w:t>Задачи</w:t>
      </w:r>
      <w:r w:rsidRPr="00102EB6">
        <w:rPr>
          <w:lang w:val="ru-RU"/>
        </w:rPr>
        <w:t xml:space="preserve"> духовно-нравственного развития, воспитания и социализации обучающихся:</w:t>
      </w:r>
    </w:p>
    <w:p w:rsidR="00102EB6" w:rsidRPr="00102EB6" w:rsidRDefault="00102EB6" w:rsidP="00102EB6">
      <w:pPr>
        <w:jc w:val="both"/>
        <w:rPr>
          <w:b/>
          <w:lang w:val="ru-RU"/>
        </w:rPr>
      </w:pPr>
      <w:r w:rsidRPr="00102EB6">
        <w:rPr>
          <w:b/>
          <w:iCs/>
          <w:lang w:val="ru-RU"/>
        </w:rPr>
        <w:t>В области формирования нравственной культуры:</w:t>
      </w:r>
    </w:p>
    <w:p w:rsidR="00102EB6" w:rsidRPr="00102EB6" w:rsidRDefault="00102EB6" w:rsidP="00102EB6">
      <w:pPr>
        <w:jc w:val="both"/>
        <w:rPr>
          <w:lang w:val="ru-RU"/>
        </w:rPr>
      </w:pPr>
      <w:r w:rsidRPr="00102EB6">
        <w:rPr>
          <w:lang w:val="ru-RU"/>
        </w:rPr>
        <w:t>- формирование способности к духовному развитию, реализации творческого потенциала в учебно ­ игровой, предметно ­ 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102EB6">
        <w:rPr>
          <w:spacing w:val="2"/>
          <w:lang w:val="ru-RU"/>
        </w:rPr>
        <w:t>прерывного образования, самовоспитания и стремления к нравственному совершенствованию;</w:t>
      </w:r>
    </w:p>
    <w:p w:rsidR="00102EB6" w:rsidRPr="00102EB6" w:rsidRDefault="00102EB6" w:rsidP="00102EB6">
      <w:pPr>
        <w:jc w:val="both"/>
        <w:rPr>
          <w:lang w:val="ru-RU"/>
        </w:rPr>
      </w:pPr>
      <w:r w:rsidRPr="00102EB6">
        <w:rPr>
          <w:lang w:val="ru-RU"/>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102EB6" w:rsidRPr="00102EB6" w:rsidRDefault="00102EB6" w:rsidP="00102EB6">
      <w:pPr>
        <w:jc w:val="both"/>
        <w:rPr>
          <w:lang w:val="ru-RU"/>
        </w:rPr>
      </w:pPr>
      <w:r w:rsidRPr="00102EB6">
        <w:rPr>
          <w:spacing w:val="2"/>
          <w:lang w:val="ru-RU"/>
        </w:rPr>
        <w:t>- формирование основ нравственного самосознания лич</w:t>
      </w:r>
      <w:r w:rsidRPr="00102EB6">
        <w:rPr>
          <w:lang w:val="ru-RU"/>
        </w:rPr>
        <w:t>ности (совести)</w:t>
      </w:r>
      <w:r w:rsidRPr="00102EB6">
        <w:t> </w:t>
      </w:r>
      <w:r w:rsidRPr="00102EB6">
        <w:rPr>
          <w:lang w:val="ru-RU"/>
        </w:rPr>
        <w:t>–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102EB6" w:rsidRPr="00102EB6" w:rsidRDefault="00102EB6" w:rsidP="00102EB6">
      <w:pPr>
        <w:jc w:val="both"/>
        <w:rPr>
          <w:lang w:val="ru-RU"/>
        </w:rPr>
      </w:pPr>
      <w:r w:rsidRPr="00102EB6">
        <w:rPr>
          <w:lang w:val="ru-RU"/>
        </w:rPr>
        <w:t>- формирование нравственного смысла учения;</w:t>
      </w:r>
    </w:p>
    <w:p w:rsidR="00102EB6" w:rsidRPr="00102EB6" w:rsidRDefault="00102EB6" w:rsidP="00102EB6">
      <w:pPr>
        <w:jc w:val="both"/>
        <w:rPr>
          <w:lang w:val="ru-RU"/>
        </w:rPr>
      </w:pPr>
      <w:r w:rsidRPr="00102EB6">
        <w:rPr>
          <w:lang w:val="ru-RU"/>
        </w:rPr>
        <w:t>- формирование основ морали</w:t>
      </w:r>
      <w:r w:rsidRPr="00102EB6">
        <w:t> </w:t>
      </w:r>
      <w:r w:rsidRPr="00102EB6">
        <w:rPr>
          <w:lang w:val="ru-RU"/>
        </w:rPr>
        <w:t>– осознанной обучающим</w:t>
      </w:r>
      <w:r w:rsidRPr="00102EB6">
        <w:rPr>
          <w:spacing w:val="2"/>
          <w:lang w:val="ru-RU"/>
        </w:rPr>
        <w:t>ся необходимости определенного поведения, обусловленно</w:t>
      </w:r>
      <w:r w:rsidRPr="00102EB6">
        <w:rPr>
          <w:lang w:val="ru-RU"/>
        </w:rPr>
        <w:t>го принятыми в обществе представлениями о добре и зле, должном и недопустимом, укрепление у</w:t>
      </w:r>
      <w:r w:rsidRPr="00102EB6">
        <w:rPr>
          <w:sz w:val="28"/>
          <w:szCs w:val="28"/>
          <w:lang w:val="ru-RU"/>
        </w:rPr>
        <w:t xml:space="preserve"> </w:t>
      </w:r>
      <w:r w:rsidRPr="00102EB6">
        <w:rPr>
          <w:lang w:val="ru-RU"/>
        </w:rPr>
        <w:t>обучающегося позитивной нравственной самооценки, самоуважения и жизненного оптимизма;</w:t>
      </w:r>
    </w:p>
    <w:p w:rsidR="00102EB6" w:rsidRPr="00102EB6" w:rsidRDefault="00102EB6" w:rsidP="00102EB6">
      <w:pPr>
        <w:jc w:val="both"/>
        <w:rPr>
          <w:lang w:val="ru-RU"/>
        </w:rPr>
      </w:pPr>
      <w:r w:rsidRPr="00102EB6">
        <w:rPr>
          <w:spacing w:val="2"/>
          <w:lang w:val="ru-RU"/>
        </w:rPr>
        <w:t>- принятие обучающимся нравственных ценно</w:t>
      </w:r>
      <w:r w:rsidRPr="00102EB6">
        <w:rPr>
          <w:lang w:val="ru-RU"/>
        </w:rPr>
        <w:t>стей, национальных и этнических духовных традиций с учетом мировоззренческих и культурных особенностей и потребностей семьи;</w:t>
      </w:r>
    </w:p>
    <w:p w:rsidR="00102EB6" w:rsidRPr="00102EB6" w:rsidRDefault="00102EB6" w:rsidP="00102EB6">
      <w:pPr>
        <w:jc w:val="both"/>
        <w:rPr>
          <w:spacing w:val="2"/>
          <w:lang w:val="ru-RU"/>
        </w:rPr>
      </w:pPr>
      <w:r w:rsidRPr="00102EB6">
        <w:rPr>
          <w:lang w:val="ru-RU"/>
        </w:rPr>
        <w:t>- формирование эстетических потребностей, ценностей и чувств;</w:t>
      </w:r>
    </w:p>
    <w:p w:rsidR="00102EB6" w:rsidRPr="00102EB6" w:rsidRDefault="00102EB6" w:rsidP="00102EB6">
      <w:pPr>
        <w:jc w:val="both"/>
        <w:rPr>
          <w:lang w:val="ru-RU"/>
        </w:rPr>
      </w:pPr>
      <w:r w:rsidRPr="00102EB6">
        <w:rPr>
          <w:spacing w:val="2"/>
          <w:lang w:val="ru-RU"/>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102EB6" w:rsidRPr="00102EB6" w:rsidRDefault="00102EB6" w:rsidP="00102EB6">
      <w:pPr>
        <w:jc w:val="both"/>
        <w:rPr>
          <w:i/>
          <w:iCs/>
          <w:lang w:val="ru-RU"/>
        </w:rPr>
      </w:pPr>
      <w:r w:rsidRPr="00102EB6">
        <w:rPr>
          <w:lang w:val="ru-RU"/>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102EB6" w:rsidRPr="00102EB6" w:rsidRDefault="00102EB6" w:rsidP="00102EB6">
      <w:pPr>
        <w:jc w:val="both"/>
        <w:rPr>
          <w:lang w:val="ru-RU"/>
        </w:rPr>
      </w:pPr>
      <w:r w:rsidRPr="00102EB6">
        <w:rPr>
          <w:lang w:val="ru-RU"/>
        </w:rPr>
        <w:t>- развитие трудолюбия, способности к преодолению трудностей, целеустремленности и настойчивости в достижении результата.</w:t>
      </w:r>
    </w:p>
    <w:p w:rsidR="00102EB6" w:rsidRPr="00102EB6" w:rsidRDefault="00102EB6" w:rsidP="00102EB6">
      <w:pPr>
        <w:jc w:val="both"/>
        <w:rPr>
          <w:i/>
          <w:iCs/>
          <w:lang w:val="ru-RU"/>
        </w:rPr>
      </w:pPr>
    </w:p>
    <w:p w:rsidR="00102EB6" w:rsidRPr="00102EB6" w:rsidRDefault="00102EB6" w:rsidP="00102EB6">
      <w:pPr>
        <w:jc w:val="both"/>
        <w:rPr>
          <w:b/>
          <w:lang w:val="ru-RU"/>
        </w:rPr>
      </w:pPr>
      <w:r w:rsidRPr="00102EB6">
        <w:rPr>
          <w:b/>
          <w:iCs/>
          <w:lang w:val="ru-RU"/>
        </w:rPr>
        <w:t>В области формирования социальной культуры:</w:t>
      </w:r>
    </w:p>
    <w:p w:rsidR="00102EB6" w:rsidRPr="00102EB6" w:rsidRDefault="00102EB6" w:rsidP="00102EB6">
      <w:pPr>
        <w:jc w:val="both"/>
        <w:rPr>
          <w:lang w:val="ru-RU"/>
        </w:rPr>
      </w:pPr>
      <w:r w:rsidRPr="00102EB6">
        <w:rPr>
          <w:lang w:val="ru-RU"/>
        </w:rPr>
        <w:t>формирование основ российской культурной и гражданской идентичности (самобытности);</w:t>
      </w:r>
    </w:p>
    <w:p w:rsidR="00102EB6" w:rsidRPr="00102EB6" w:rsidRDefault="00102EB6" w:rsidP="00102EB6">
      <w:pPr>
        <w:jc w:val="both"/>
        <w:rPr>
          <w:lang w:val="ru-RU"/>
        </w:rPr>
      </w:pPr>
      <w:r w:rsidRPr="00102EB6">
        <w:rPr>
          <w:lang w:val="ru-RU"/>
        </w:rPr>
        <w:t>пробуждение веры в Россию, в свой народ, чувства личной ответственности за Отечество;</w:t>
      </w:r>
    </w:p>
    <w:p w:rsidR="00102EB6" w:rsidRPr="00102EB6" w:rsidRDefault="00102EB6" w:rsidP="00102EB6">
      <w:pPr>
        <w:jc w:val="both"/>
        <w:rPr>
          <w:lang w:val="ru-RU"/>
        </w:rPr>
      </w:pPr>
      <w:r w:rsidRPr="00102EB6">
        <w:rPr>
          <w:lang w:val="ru-RU"/>
        </w:rPr>
        <w:t>воспитание ценностного отношения к своему национальному языку и культуре;</w:t>
      </w:r>
    </w:p>
    <w:p w:rsidR="00102EB6" w:rsidRPr="00102EB6" w:rsidRDefault="00102EB6" w:rsidP="00102EB6">
      <w:pPr>
        <w:jc w:val="both"/>
        <w:rPr>
          <w:spacing w:val="-2"/>
          <w:lang w:val="ru-RU"/>
        </w:rPr>
      </w:pPr>
      <w:r w:rsidRPr="00102EB6">
        <w:rPr>
          <w:spacing w:val="-2"/>
          <w:lang w:val="ru-RU"/>
        </w:rPr>
        <w:t>формирование патриотизма и гражданской солидарности;</w:t>
      </w:r>
    </w:p>
    <w:p w:rsidR="00102EB6" w:rsidRPr="00102EB6" w:rsidRDefault="00102EB6" w:rsidP="00102EB6">
      <w:pPr>
        <w:jc w:val="both"/>
        <w:rPr>
          <w:lang w:val="ru-RU"/>
        </w:rPr>
      </w:pPr>
      <w:r w:rsidRPr="00102EB6">
        <w:rPr>
          <w:lang w:val="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102EB6" w:rsidRPr="00102EB6" w:rsidRDefault="00102EB6" w:rsidP="00102EB6">
      <w:pPr>
        <w:jc w:val="both"/>
        <w:rPr>
          <w:lang w:val="ru-RU"/>
        </w:rPr>
      </w:pPr>
      <w:r w:rsidRPr="00102EB6">
        <w:rPr>
          <w:lang w:val="ru-RU"/>
        </w:rPr>
        <w:t>развитие доброжелательности и эмоциональной отзывчивости, человеколюбия (гуманности) понимания других людей и сопереживания им;</w:t>
      </w:r>
    </w:p>
    <w:p w:rsidR="00102EB6" w:rsidRPr="00102EB6" w:rsidRDefault="00102EB6" w:rsidP="00102EB6">
      <w:pPr>
        <w:jc w:val="both"/>
        <w:rPr>
          <w:lang w:val="ru-RU"/>
        </w:rPr>
      </w:pPr>
      <w:r w:rsidRPr="00102EB6">
        <w:rPr>
          <w:spacing w:val="-4"/>
          <w:lang w:val="ru-RU"/>
        </w:rPr>
        <w:t>становление гражданских качеств личности на основе демократических ценност</w:t>
      </w:r>
      <w:r w:rsidRPr="00102EB6">
        <w:rPr>
          <w:lang w:val="ru-RU"/>
        </w:rPr>
        <w:t>ных ориентаций;</w:t>
      </w:r>
    </w:p>
    <w:p w:rsidR="00102EB6" w:rsidRPr="00102EB6" w:rsidRDefault="00102EB6" w:rsidP="00102EB6">
      <w:pPr>
        <w:jc w:val="both"/>
        <w:rPr>
          <w:lang w:val="ru-RU"/>
        </w:rPr>
      </w:pPr>
      <w:r w:rsidRPr="00102EB6">
        <w:rPr>
          <w:lang w:val="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102EB6" w:rsidRPr="00102EB6" w:rsidRDefault="00102EB6" w:rsidP="00102EB6">
      <w:pPr>
        <w:jc w:val="both"/>
        <w:rPr>
          <w:lang w:val="ru-RU"/>
        </w:rPr>
      </w:pPr>
      <w:r w:rsidRPr="00102EB6">
        <w:rPr>
          <w:lang w:val="ru-RU"/>
        </w:rPr>
        <w:lastRenderedPageBreak/>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102EB6" w:rsidRPr="00102EB6" w:rsidRDefault="00102EB6" w:rsidP="00102EB6">
      <w:pPr>
        <w:jc w:val="both"/>
        <w:rPr>
          <w:b/>
          <w:lang w:val="ru-RU"/>
        </w:rPr>
      </w:pPr>
      <w:r w:rsidRPr="00102EB6">
        <w:rPr>
          <w:b/>
          <w:iCs/>
          <w:lang w:val="ru-RU"/>
        </w:rPr>
        <w:t>В области формирования семейной культуры:</w:t>
      </w:r>
    </w:p>
    <w:p w:rsidR="00102EB6" w:rsidRPr="00102EB6" w:rsidRDefault="00102EB6" w:rsidP="00102EB6">
      <w:pPr>
        <w:jc w:val="both"/>
        <w:rPr>
          <w:lang w:val="ru-RU"/>
        </w:rPr>
      </w:pPr>
      <w:r w:rsidRPr="00102EB6">
        <w:rPr>
          <w:spacing w:val="2"/>
          <w:lang w:val="ru-RU"/>
        </w:rPr>
        <w:t>формирование отношения к семье как основе россий</w:t>
      </w:r>
      <w:r w:rsidRPr="00102EB6">
        <w:rPr>
          <w:lang w:val="ru-RU"/>
        </w:rPr>
        <w:t>ского общества;</w:t>
      </w:r>
    </w:p>
    <w:p w:rsidR="00102EB6" w:rsidRPr="00102EB6" w:rsidRDefault="00102EB6" w:rsidP="00102EB6">
      <w:pPr>
        <w:jc w:val="both"/>
        <w:rPr>
          <w:lang w:val="ru-RU"/>
        </w:rPr>
      </w:pPr>
      <w:r w:rsidRPr="00102EB6">
        <w:rPr>
          <w:spacing w:val="-2"/>
          <w:lang w:val="ru-RU"/>
        </w:rPr>
        <w:t xml:space="preserve">формирование у обучающегося уважительного отношения </w:t>
      </w:r>
      <w:r w:rsidRPr="00102EB6">
        <w:rPr>
          <w:spacing w:val="2"/>
          <w:lang w:val="ru-RU"/>
        </w:rPr>
        <w:t>к родителям, осознанного, заботливого отношения к стар</w:t>
      </w:r>
      <w:r w:rsidRPr="00102EB6">
        <w:rPr>
          <w:lang w:val="ru-RU"/>
        </w:rPr>
        <w:t>шим и младшим;</w:t>
      </w:r>
    </w:p>
    <w:p w:rsidR="00102EB6" w:rsidRPr="00102EB6" w:rsidRDefault="00102EB6" w:rsidP="00102EB6">
      <w:pPr>
        <w:jc w:val="both"/>
        <w:rPr>
          <w:lang w:val="ru-RU"/>
        </w:rPr>
      </w:pPr>
      <w:r w:rsidRPr="00102EB6">
        <w:rPr>
          <w:spacing w:val="-2"/>
          <w:lang w:val="ru-RU"/>
        </w:rPr>
        <w:t xml:space="preserve">формирование представления о традиционных семейных ценностях народов России, </w:t>
      </w:r>
      <w:r w:rsidRPr="00102EB6">
        <w:rPr>
          <w:lang w:val="ru-RU"/>
        </w:rPr>
        <w:t>семейных ролях и уважения к ним;</w:t>
      </w:r>
    </w:p>
    <w:p w:rsidR="00102EB6" w:rsidRPr="00102EB6" w:rsidRDefault="00102EB6" w:rsidP="00102EB6">
      <w:pPr>
        <w:jc w:val="both"/>
        <w:rPr>
          <w:lang w:val="ru-RU"/>
        </w:rPr>
      </w:pPr>
      <w:r w:rsidRPr="00102EB6">
        <w:rPr>
          <w:lang w:val="ru-RU"/>
        </w:rPr>
        <w:t>знакомство обучающегося с культурно-историческими и этническими традициями российской семьи.</w:t>
      </w:r>
    </w:p>
    <w:p w:rsidR="00102EB6" w:rsidRPr="00102EB6" w:rsidRDefault="00102EB6" w:rsidP="00102EB6">
      <w:pPr>
        <w:jc w:val="both"/>
        <w:rPr>
          <w:b/>
          <w:lang w:val="ru-RU"/>
        </w:rPr>
      </w:pPr>
    </w:p>
    <w:p w:rsidR="00102EB6" w:rsidRPr="00102EB6" w:rsidRDefault="00102EB6" w:rsidP="00102EB6">
      <w:pPr>
        <w:jc w:val="both"/>
        <w:rPr>
          <w:b/>
          <w:u w:val="single"/>
          <w:lang w:val="ru-RU"/>
        </w:rPr>
      </w:pPr>
      <w:r w:rsidRPr="00102EB6">
        <w:rPr>
          <w:b/>
          <w:u w:val="single"/>
          <w:lang w:val="ru-RU"/>
        </w:rPr>
        <w:t>2.Общеинтеллектуальное направление.</w:t>
      </w:r>
    </w:p>
    <w:p w:rsidR="00102EB6" w:rsidRPr="00102EB6" w:rsidRDefault="00102EB6" w:rsidP="00102EB6">
      <w:pPr>
        <w:ind w:firstLine="709"/>
        <w:jc w:val="both"/>
        <w:rPr>
          <w:b/>
          <w:u w:val="single"/>
          <w:lang w:val="ru-RU"/>
        </w:rPr>
      </w:pPr>
    </w:p>
    <w:p w:rsidR="00102EB6" w:rsidRPr="00102EB6" w:rsidRDefault="00102EB6" w:rsidP="00102EB6">
      <w:pPr>
        <w:jc w:val="both"/>
        <w:rPr>
          <w:lang w:val="ru-RU"/>
        </w:rPr>
      </w:pPr>
      <w:r w:rsidRPr="00102EB6">
        <w:rPr>
          <w:lang w:val="ru-RU"/>
        </w:rPr>
        <w:t>Наличие в современном мире безграничного информационного пространства требует умения принимать информацию, уметь её анализировать, выдвигать гипотезы, строить предположения.</w:t>
      </w:r>
    </w:p>
    <w:p w:rsidR="00102EB6" w:rsidRPr="00102EB6" w:rsidRDefault="00102EB6" w:rsidP="00102EB6">
      <w:pPr>
        <w:jc w:val="both"/>
        <w:rPr>
          <w:lang w:val="ru-RU"/>
        </w:rPr>
      </w:pPr>
      <w:r w:rsidRPr="00102EB6">
        <w:rPr>
          <w:lang w:val="ru-RU"/>
        </w:rPr>
        <w:t>Данное направление внеурочной деятельности ориентировано на развитие творческой личности, способной к анализу, восприятию, преобразованию различной информации, а также на создание условий для самореализации личности школьника.</w:t>
      </w:r>
    </w:p>
    <w:p w:rsidR="00102EB6" w:rsidRPr="00102EB6" w:rsidRDefault="00102EB6" w:rsidP="00102EB6">
      <w:pPr>
        <w:widowControl w:val="0"/>
        <w:autoSpaceDE w:val="0"/>
        <w:autoSpaceDN w:val="0"/>
        <w:adjustRightInd w:val="0"/>
        <w:jc w:val="both"/>
        <w:rPr>
          <w:lang w:val="ru-RU"/>
        </w:rPr>
      </w:pPr>
      <w:r w:rsidRPr="00102EB6">
        <w:rPr>
          <w:b/>
          <w:lang w:val="ru-RU"/>
        </w:rPr>
        <w:t>Целью</w:t>
      </w:r>
      <w:r w:rsidRPr="00102EB6">
        <w:rPr>
          <w:lang w:val="ru-RU"/>
        </w:rPr>
        <w:t xml:space="preserve"> общеинтеллектуального направления является формирование у школьников опыта продуктивной исследовательской деятельности и позитивного отношения к знанию как общественной и личностной ценности.</w:t>
      </w:r>
    </w:p>
    <w:p w:rsidR="00102EB6" w:rsidRPr="00102EB6" w:rsidRDefault="00102EB6" w:rsidP="00102EB6">
      <w:pPr>
        <w:widowControl w:val="0"/>
        <w:autoSpaceDE w:val="0"/>
        <w:autoSpaceDN w:val="0"/>
        <w:adjustRightInd w:val="0"/>
        <w:jc w:val="both"/>
        <w:rPr>
          <w:b/>
          <w:lang w:val="ru-RU"/>
        </w:rPr>
      </w:pPr>
      <w:r w:rsidRPr="00102EB6">
        <w:rPr>
          <w:b/>
          <w:lang w:val="ru-RU"/>
        </w:rPr>
        <w:t>Задачи:</w:t>
      </w:r>
    </w:p>
    <w:p w:rsidR="00102EB6" w:rsidRPr="00102EB6" w:rsidRDefault="00102EB6" w:rsidP="00102EB6">
      <w:pPr>
        <w:jc w:val="both"/>
        <w:rPr>
          <w:lang w:val="ru-RU"/>
        </w:rPr>
      </w:pPr>
      <w:r w:rsidRPr="00102EB6">
        <w:rPr>
          <w:lang w:val="ru-RU"/>
        </w:rPr>
        <w:t>- обеспечение целенаправленного и систематического включения обучающихся в исследовательскую, познавательную деятельность;</w:t>
      </w:r>
    </w:p>
    <w:p w:rsidR="00102EB6" w:rsidRPr="00102EB6" w:rsidRDefault="00102EB6" w:rsidP="00102EB6">
      <w:pPr>
        <w:jc w:val="both"/>
        <w:rPr>
          <w:lang w:val="ru-RU"/>
        </w:rPr>
      </w:pPr>
      <w:r w:rsidRPr="00102EB6">
        <w:rPr>
          <w:lang w:val="ru-RU"/>
        </w:rPr>
        <w:t>- способствование полноценному развитию у обучающихся опыта организованной познавательной и научно-исследовательской деятельности;</w:t>
      </w:r>
    </w:p>
    <w:p w:rsidR="00102EB6" w:rsidRPr="00102EB6" w:rsidRDefault="00102EB6" w:rsidP="00102EB6">
      <w:pPr>
        <w:jc w:val="both"/>
        <w:rPr>
          <w:lang w:val="ru-RU"/>
        </w:rPr>
      </w:pPr>
      <w:r w:rsidRPr="00102EB6">
        <w:rPr>
          <w:lang w:val="ru-RU"/>
        </w:rPr>
        <w:t>- способствование развитию умения добывать знания и умения использовать их на практике;</w:t>
      </w:r>
    </w:p>
    <w:p w:rsidR="00102EB6" w:rsidRPr="00102EB6" w:rsidRDefault="00102EB6" w:rsidP="00102EB6">
      <w:pPr>
        <w:jc w:val="both"/>
        <w:rPr>
          <w:lang w:val="ru-RU"/>
        </w:rPr>
      </w:pPr>
      <w:r w:rsidRPr="00102EB6">
        <w:rPr>
          <w:lang w:val="ru-RU"/>
        </w:rPr>
        <w:t>- стимулирование развития потребности в познании;</w:t>
      </w:r>
    </w:p>
    <w:p w:rsidR="00102EB6" w:rsidRPr="00102EB6" w:rsidRDefault="00102EB6" w:rsidP="00102EB6">
      <w:pPr>
        <w:jc w:val="both"/>
        <w:rPr>
          <w:lang w:val="ru-RU"/>
        </w:rPr>
      </w:pPr>
      <w:r w:rsidRPr="00102EB6">
        <w:rPr>
          <w:lang w:val="ru-RU"/>
        </w:rPr>
        <w:t>- формирование у обучающихся навыков работы с различными формами представления информации.</w:t>
      </w:r>
    </w:p>
    <w:p w:rsidR="00102EB6" w:rsidRPr="00102EB6" w:rsidRDefault="00102EB6" w:rsidP="00102EB6">
      <w:pPr>
        <w:rPr>
          <w:b/>
          <w:lang w:val="ru-RU"/>
        </w:rPr>
      </w:pPr>
    </w:p>
    <w:p w:rsidR="00102EB6" w:rsidRPr="00102EB6" w:rsidRDefault="00102EB6" w:rsidP="00102EB6">
      <w:pPr>
        <w:pStyle w:val="ConsPlusNormal"/>
        <w:widowControl/>
        <w:ind w:firstLine="0"/>
        <w:jc w:val="both"/>
        <w:rPr>
          <w:rFonts w:ascii="Times New Roman" w:hAnsi="Times New Roman" w:cs="Times New Roman"/>
          <w:b/>
          <w:sz w:val="24"/>
          <w:szCs w:val="24"/>
          <w:u w:val="single"/>
        </w:rPr>
      </w:pPr>
      <w:r w:rsidRPr="00102EB6">
        <w:rPr>
          <w:rFonts w:ascii="Times New Roman" w:hAnsi="Times New Roman" w:cs="Times New Roman"/>
          <w:b/>
          <w:sz w:val="24"/>
          <w:szCs w:val="24"/>
          <w:u w:val="single"/>
        </w:rPr>
        <w:t>3.Спортивно-оздоровительное направление</w:t>
      </w:r>
    </w:p>
    <w:p w:rsidR="00102EB6" w:rsidRPr="00102EB6" w:rsidRDefault="00102EB6" w:rsidP="00102EB6">
      <w:pPr>
        <w:pStyle w:val="ConsPlusNormal"/>
        <w:widowControl/>
        <w:ind w:firstLine="709"/>
        <w:jc w:val="both"/>
        <w:rPr>
          <w:rFonts w:ascii="Times New Roman" w:hAnsi="Times New Roman" w:cs="Times New Roman"/>
          <w:b/>
          <w:sz w:val="24"/>
          <w:szCs w:val="24"/>
          <w:u w:val="single"/>
        </w:rPr>
      </w:pPr>
    </w:p>
    <w:p w:rsidR="00102EB6" w:rsidRPr="00102EB6" w:rsidRDefault="00102EB6" w:rsidP="00102EB6">
      <w:pPr>
        <w:autoSpaceDE w:val="0"/>
        <w:autoSpaceDN w:val="0"/>
        <w:adjustRightInd w:val="0"/>
        <w:jc w:val="both"/>
        <w:rPr>
          <w:lang w:val="ru-RU"/>
        </w:rPr>
      </w:pPr>
      <w:r w:rsidRPr="00102EB6">
        <w:rPr>
          <w:lang w:val="ru-RU"/>
        </w:rPr>
        <w:t>Данное направление ориентировано на формирование позиции признания ребенком ценности здоровья, чувства ответственности за его сохранение и укрепление. Направление включает в себя не только занятия для укрепления физического здоровья, но вопросы духовного и интеллектуального оздоровления школьника.</w:t>
      </w:r>
    </w:p>
    <w:p w:rsidR="00102EB6" w:rsidRPr="00102EB6" w:rsidRDefault="00102EB6" w:rsidP="00102EB6">
      <w:pPr>
        <w:autoSpaceDE w:val="0"/>
        <w:autoSpaceDN w:val="0"/>
        <w:adjustRightInd w:val="0"/>
        <w:jc w:val="both"/>
        <w:rPr>
          <w:lang w:val="ru-RU"/>
        </w:rPr>
      </w:pPr>
      <w:r w:rsidRPr="00102EB6">
        <w:rPr>
          <w:b/>
          <w:lang w:val="ru-RU"/>
        </w:rPr>
        <w:t>Целью</w:t>
      </w:r>
      <w:r w:rsidRPr="00102EB6">
        <w:rPr>
          <w:lang w:val="ru-RU"/>
        </w:rPr>
        <w:t xml:space="preserve"> спортивно-оздоровительного направления является укрепление здоровья обучающихся путем применения комплексного подхода к обучению здоровью.</w:t>
      </w:r>
    </w:p>
    <w:p w:rsidR="00102EB6" w:rsidRPr="00102EB6" w:rsidRDefault="00102EB6" w:rsidP="00102EB6">
      <w:pPr>
        <w:jc w:val="both"/>
        <w:rPr>
          <w:lang w:val="ru-RU"/>
        </w:rPr>
      </w:pPr>
      <w:r w:rsidRPr="00102EB6">
        <w:rPr>
          <w:b/>
          <w:lang w:val="ru-RU"/>
        </w:rPr>
        <w:t>Задачи:</w:t>
      </w:r>
      <w:r w:rsidRPr="00102EB6">
        <w:rPr>
          <w:sz w:val="28"/>
          <w:szCs w:val="28"/>
          <w:lang w:val="ru-RU"/>
        </w:rPr>
        <w:t xml:space="preserve"> </w:t>
      </w:r>
      <w:r w:rsidRPr="00102EB6">
        <w:rPr>
          <w:lang w:val="ru-RU"/>
        </w:rPr>
        <w:t>- сформировать элементарные представления о единстве различных видов здоровья: физического, нравственного, социально-психологического;</w:t>
      </w:r>
    </w:p>
    <w:p w:rsidR="00102EB6" w:rsidRPr="00102EB6" w:rsidRDefault="00102EB6" w:rsidP="00102EB6">
      <w:pPr>
        <w:jc w:val="both"/>
        <w:rPr>
          <w:lang w:val="ru-RU"/>
        </w:rPr>
      </w:pPr>
      <w:r w:rsidRPr="00102EB6">
        <w:rPr>
          <w:lang w:val="ru-RU"/>
        </w:rPr>
        <w:t>- сформировать понимание важности физической культуры и спорта для здоровья человека, его образования, труда и творчества;</w:t>
      </w:r>
    </w:p>
    <w:p w:rsidR="00102EB6" w:rsidRPr="00102EB6" w:rsidRDefault="00102EB6" w:rsidP="00102EB6">
      <w:pPr>
        <w:jc w:val="both"/>
        <w:rPr>
          <w:lang w:val="ru-RU"/>
        </w:rPr>
      </w:pPr>
      <w:r w:rsidRPr="00102EB6">
        <w:rPr>
          <w:lang w:val="ru-RU"/>
        </w:rPr>
        <w:t>- развивать интерес к прогулкам на природе, подвижным играм, участию в спортивных соревнованиях;</w:t>
      </w:r>
    </w:p>
    <w:p w:rsidR="00102EB6" w:rsidRPr="00102EB6" w:rsidRDefault="00102EB6" w:rsidP="00102EB6">
      <w:pPr>
        <w:jc w:val="both"/>
        <w:rPr>
          <w:lang w:val="ru-RU"/>
        </w:rPr>
      </w:pPr>
      <w:r w:rsidRPr="00102EB6">
        <w:rPr>
          <w:lang w:val="ru-RU"/>
        </w:rPr>
        <w:t>- формировать потребность в соблюдении правил личной гигиены, режима дня, здорового питания;</w:t>
      </w:r>
    </w:p>
    <w:p w:rsidR="00102EB6" w:rsidRPr="00102EB6" w:rsidRDefault="00102EB6" w:rsidP="00102EB6">
      <w:pPr>
        <w:jc w:val="both"/>
        <w:rPr>
          <w:lang w:val="ru-RU"/>
        </w:rPr>
      </w:pPr>
      <w:r w:rsidRPr="00102EB6">
        <w:rPr>
          <w:lang w:val="ru-RU"/>
        </w:rPr>
        <w:t>- воспитывать стремление к здоровому образу жизни, отвращение к вредным привычкам.</w:t>
      </w:r>
    </w:p>
    <w:p w:rsidR="00102EB6" w:rsidRPr="00A26C96" w:rsidRDefault="00102EB6" w:rsidP="00102EB6">
      <w:pPr>
        <w:jc w:val="both"/>
        <w:rPr>
          <w:b/>
          <w:u w:val="single"/>
          <w:lang w:val="ru-RU"/>
        </w:rPr>
      </w:pPr>
      <w:r w:rsidRPr="00A26C96">
        <w:rPr>
          <w:b/>
          <w:u w:val="single"/>
          <w:lang w:val="ru-RU"/>
        </w:rPr>
        <w:t>4.Социальное направление</w:t>
      </w:r>
    </w:p>
    <w:p w:rsidR="00102EB6" w:rsidRPr="00A26C96" w:rsidRDefault="00102EB6" w:rsidP="00102EB6">
      <w:pPr>
        <w:ind w:firstLine="709"/>
        <w:jc w:val="both"/>
        <w:rPr>
          <w:b/>
          <w:u w:val="single"/>
          <w:lang w:val="ru-RU"/>
        </w:rPr>
      </w:pPr>
    </w:p>
    <w:p w:rsidR="00102EB6" w:rsidRPr="00102EB6" w:rsidRDefault="00102EB6" w:rsidP="00102EB6">
      <w:pPr>
        <w:widowControl w:val="0"/>
        <w:autoSpaceDE w:val="0"/>
        <w:autoSpaceDN w:val="0"/>
        <w:adjustRightInd w:val="0"/>
        <w:jc w:val="both"/>
        <w:rPr>
          <w:lang w:val="ru-RU"/>
        </w:rPr>
      </w:pPr>
      <w:r w:rsidRPr="00102EB6">
        <w:rPr>
          <w:lang w:val="ru-RU"/>
        </w:rPr>
        <w:t>Социальное направление имеет своей целью включение обучающихся в разнообразные значимые внутриклассные, внутришкольные, социально-ориентированные дела и проекты, обеспечение предпосылок формирования активной жизненной позиции и ответственного отношения к деятельности.</w:t>
      </w:r>
    </w:p>
    <w:p w:rsidR="00102EB6" w:rsidRPr="00102EB6" w:rsidRDefault="00102EB6" w:rsidP="00102EB6">
      <w:pPr>
        <w:widowControl w:val="0"/>
        <w:autoSpaceDE w:val="0"/>
        <w:autoSpaceDN w:val="0"/>
        <w:adjustRightInd w:val="0"/>
        <w:jc w:val="both"/>
        <w:rPr>
          <w:b/>
          <w:lang w:val="ru-RU"/>
        </w:rPr>
      </w:pPr>
      <w:r w:rsidRPr="00102EB6">
        <w:rPr>
          <w:b/>
          <w:lang w:val="ru-RU"/>
        </w:rPr>
        <w:t>Задачи:</w:t>
      </w:r>
    </w:p>
    <w:p w:rsidR="00102EB6" w:rsidRPr="00102EB6" w:rsidRDefault="00102EB6" w:rsidP="00102EB6">
      <w:pPr>
        <w:jc w:val="both"/>
        <w:rPr>
          <w:lang w:val="ru-RU"/>
        </w:rPr>
      </w:pPr>
      <w:r w:rsidRPr="00102EB6">
        <w:rPr>
          <w:lang w:val="ru-RU"/>
        </w:rPr>
        <w:t>- формирование у обучающихся ответственного отношения к деятельности, социально-полезным делам и проектам;</w:t>
      </w:r>
    </w:p>
    <w:p w:rsidR="00102EB6" w:rsidRPr="00102EB6" w:rsidRDefault="00102EB6" w:rsidP="00102EB6">
      <w:pPr>
        <w:jc w:val="both"/>
        <w:rPr>
          <w:lang w:val="ru-RU"/>
        </w:rPr>
      </w:pPr>
      <w:r w:rsidRPr="00102EB6">
        <w:rPr>
          <w:spacing w:val="-2"/>
          <w:lang w:val="ru-RU"/>
        </w:rPr>
        <w:lastRenderedPageBreak/>
        <w:t>- умение проявлять дисциплинированность, последователь</w:t>
      </w:r>
      <w:r w:rsidRPr="00102EB6">
        <w:rPr>
          <w:lang w:val="ru-RU"/>
        </w:rPr>
        <w:t>ность и настойчивость в выполнении учебных и учебно­трудовых заданий;</w:t>
      </w:r>
    </w:p>
    <w:p w:rsidR="00102EB6" w:rsidRPr="00102EB6" w:rsidRDefault="00102EB6" w:rsidP="00102EB6">
      <w:pPr>
        <w:jc w:val="both"/>
        <w:rPr>
          <w:lang w:val="ru-RU"/>
        </w:rPr>
      </w:pPr>
      <w:r w:rsidRPr="00102EB6">
        <w:rPr>
          <w:lang w:val="ru-RU"/>
        </w:rPr>
        <w:t>- формирование умения соблюдать порядок на рабочем месте;</w:t>
      </w:r>
    </w:p>
    <w:p w:rsidR="00102EB6" w:rsidRPr="00102EB6" w:rsidRDefault="00102EB6" w:rsidP="00102EB6">
      <w:pPr>
        <w:jc w:val="both"/>
        <w:rPr>
          <w:lang w:val="ru-RU"/>
        </w:rPr>
      </w:pPr>
      <w:r w:rsidRPr="00102EB6">
        <w:rPr>
          <w:spacing w:val="2"/>
          <w:lang w:val="ru-RU"/>
        </w:rPr>
        <w:t xml:space="preserve">воспитание бережного отношения к результатам своего труда, труда </w:t>
      </w:r>
      <w:r w:rsidRPr="00102EB6">
        <w:rPr>
          <w:lang w:val="ru-RU"/>
        </w:rPr>
        <w:t>других людей, к школьному имуществу, личным вещам;</w:t>
      </w:r>
    </w:p>
    <w:p w:rsidR="00102EB6" w:rsidRPr="00102EB6" w:rsidRDefault="00102EB6" w:rsidP="00102EB6">
      <w:pPr>
        <w:jc w:val="both"/>
        <w:rPr>
          <w:lang w:val="ru-RU"/>
        </w:rPr>
      </w:pPr>
      <w:r w:rsidRPr="00102EB6">
        <w:rPr>
          <w:lang w:val="ru-RU"/>
        </w:rPr>
        <w:t>- формирование отрицательного отношения к лени и небрежности в труде и учебе, небережливому отношению к результатам труда людей;</w:t>
      </w:r>
    </w:p>
    <w:p w:rsidR="00102EB6" w:rsidRPr="00102EB6" w:rsidRDefault="00102EB6" w:rsidP="00102EB6">
      <w:pPr>
        <w:jc w:val="both"/>
        <w:rPr>
          <w:lang w:val="ru-RU"/>
        </w:rPr>
      </w:pPr>
      <w:r w:rsidRPr="00102EB6">
        <w:rPr>
          <w:lang w:val="ru-RU"/>
        </w:rPr>
        <w:t>- обеспечение поддержки общественно-значимых инициатив обучающихся;</w:t>
      </w:r>
    </w:p>
    <w:p w:rsidR="00102EB6" w:rsidRPr="00102EB6" w:rsidRDefault="00102EB6" w:rsidP="00102EB6">
      <w:pPr>
        <w:jc w:val="both"/>
        <w:rPr>
          <w:lang w:val="ru-RU"/>
        </w:rPr>
      </w:pPr>
      <w:r w:rsidRPr="00102EB6">
        <w:rPr>
          <w:lang w:val="ru-RU"/>
        </w:rPr>
        <w:t>стимулирование потребности в участии в социально-значимых делах и проектах;</w:t>
      </w:r>
    </w:p>
    <w:p w:rsidR="00102EB6" w:rsidRPr="00102EB6" w:rsidRDefault="00102EB6" w:rsidP="00102EB6">
      <w:pPr>
        <w:jc w:val="both"/>
        <w:rPr>
          <w:lang w:val="ru-RU"/>
        </w:rPr>
      </w:pPr>
      <w:r w:rsidRPr="00102EB6">
        <w:rPr>
          <w:lang w:val="ru-RU"/>
        </w:rPr>
        <w:t>- развитие у обучающихся интереса и активного отношения к социальным проблемам города, страны;</w:t>
      </w:r>
    </w:p>
    <w:p w:rsidR="00102EB6" w:rsidRPr="00102EB6" w:rsidRDefault="00102EB6" w:rsidP="00102EB6">
      <w:pPr>
        <w:jc w:val="both"/>
        <w:rPr>
          <w:lang w:val="ru-RU"/>
        </w:rPr>
      </w:pPr>
      <w:r w:rsidRPr="00102EB6">
        <w:rPr>
          <w:lang w:val="ru-RU"/>
        </w:rPr>
        <w:t>- формирование первоначальных навыков коллективной работы, в том числе при разработке  и реализации учебных и учебно-трудовых проектов.</w:t>
      </w:r>
    </w:p>
    <w:p w:rsidR="00102EB6" w:rsidRPr="00102EB6" w:rsidRDefault="00102EB6" w:rsidP="00102EB6">
      <w:pPr>
        <w:jc w:val="both"/>
        <w:rPr>
          <w:b/>
          <w:lang w:val="ru-RU"/>
        </w:rPr>
      </w:pPr>
      <w:r w:rsidRPr="00102EB6">
        <w:rPr>
          <w:b/>
          <w:lang w:val="ru-RU"/>
        </w:rPr>
        <w:t>5.Общекультурное направление</w:t>
      </w:r>
    </w:p>
    <w:p w:rsidR="00102EB6" w:rsidRDefault="00102EB6" w:rsidP="00102EB6">
      <w:pPr>
        <w:jc w:val="both"/>
        <w:rPr>
          <w:sz w:val="28"/>
          <w:szCs w:val="28"/>
          <w:lang w:val="ru-RU"/>
        </w:rPr>
      </w:pPr>
      <w:r w:rsidRPr="00102EB6">
        <w:rPr>
          <w:lang w:val="ru-RU"/>
        </w:rPr>
        <w:t>Общекультурная направленность на ступени начального общего образования обусловлена преодолением отчуждения подрастающего поколения от общечеловеческих эстетических идеалов и духовно-нравственных ориентиров, и характеризуется прежде всего культурой отношений, которые в свою очередь организуются с учетом следующих принципов:</w:t>
      </w:r>
      <w:r w:rsidRPr="00102EB6">
        <w:rPr>
          <w:sz w:val="28"/>
          <w:szCs w:val="28"/>
          <w:lang w:val="ru-RU"/>
        </w:rPr>
        <w:t xml:space="preserve"> </w:t>
      </w:r>
    </w:p>
    <w:p w:rsidR="00102EB6" w:rsidRPr="00102EB6" w:rsidRDefault="00102EB6" w:rsidP="00102EB6">
      <w:pPr>
        <w:jc w:val="both"/>
        <w:rPr>
          <w:lang w:val="ru-RU"/>
        </w:rPr>
      </w:pPr>
      <w:r w:rsidRPr="00102EB6">
        <w:rPr>
          <w:lang w:val="ru-RU"/>
        </w:rPr>
        <w:t>-уважение личности и достоинства человека независимо от его возраста, статуса в обществе, уровня знаний и т.д.</w:t>
      </w:r>
    </w:p>
    <w:p w:rsidR="00102EB6" w:rsidRPr="00102EB6" w:rsidRDefault="00102EB6" w:rsidP="00102EB6">
      <w:pPr>
        <w:jc w:val="both"/>
        <w:rPr>
          <w:lang w:val="ru-RU"/>
        </w:rPr>
      </w:pPr>
      <w:r w:rsidRPr="00102EB6">
        <w:rPr>
          <w:lang w:val="ru-RU"/>
        </w:rPr>
        <w:t>- сочетание уважения прав личности с вытекающими их них требованиями к обязанностям личности перед окружающими.</w:t>
      </w:r>
    </w:p>
    <w:p w:rsidR="00102EB6" w:rsidRPr="00102EB6" w:rsidRDefault="00102EB6" w:rsidP="00102EB6">
      <w:pPr>
        <w:jc w:val="both"/>
        <w:rPr>
          <w:lang w:val="ru-RU"/>
        </w:rPr>
      </w:pPr>
      <w:r w:rsidRPr="00102EB6">
        <w:rPr>
          <w:lang w:val="ru-RU"/>
        </w:rPr>
        <w:t>- уважение прав самых младших и самых старших  членов культурно-воспитательной среды.</w:t>
      </w:r>
    </w:p>
    <w:p w:rsidR="00102EB6" w:rsidRPr="00102EB6" w:rsidRDefault="00102EB6" w:rsidP="00102EB6">
      <w:pPr>
        <w:jc w:val="both"/>
        <w:rPr>
          <w:lang w:val="ru-RU"/>
        </w:rPr>
      </w:pPr>
      <w:r w:rsidRPr="00102EB6">
        <w:rPr>
          <w:lang w:val="ru-RU"/>
        </w:rPr>
        <w:t>Общекультурное направление во внеурочной деятельности младших школьников предполагает освоение:</w:t>
      </w:r>
    </w:p>
    <w:p w:rsidR="00102EB6" w:rsidRPr="00102EB6" w:rsidRDefault="00102EB6" w:rsidP="00102EB6">
      <w:pPr>
        <w:jc w:val="both"/>
        <w:rPr>
          <w:lang w:val="ru-RU"/>
        </w:rPr>
      </w:pPr>
      <w:r w:rsidRPr="00102EB6">
        <w:rPr>
          <w:lang w:val="ru-RU"/>
        </w:rPr>
        <w:t>-культуры отношений человека с человеком;</w:t>
      </w:r>
    </w:p>
    <w:p w:rsidR="00102EB6" w:rsidRPr="00102EB6" w:rsidRDefault="00102EB6" w:rsidP="00102EB6">
      <w:pPr>
        <w:jc w:val="both"/>
        <w:rPr>
          <w:lang w:val="ru-RU"/>
        </w:rPr>
      </w:pPr>
      <w:r w:rsidRPr="00102EB6">
        <w:rPr>
          <w:lang w:val="ru-RU"/>
        </w:rPr>
        <w:t>- культура быта поведения в семье и обществе;</w:t>
      </w:r>
    </w:p>
    <w:p w:rsidR="00102EB6" w:rsidRPr="00102EB6" w:rsidRDefault="00102EB6" w:rsidP="00102EB6">
      <w:pPr>
        <w:jc w:val="both"/>
        <w:rPr>
          <w:lang w:val="ru-RU"/>
        </w:rPr>
      </w:pPr>
      <w:r w:rsidRPr="00102EB6">
        <w:rPr>
          <w:lang w:val="ru-RU"/>
        </w:rPr>
        <w:t>- культура образования;</w:t>
      </w:r>
    </w:p>
    <w:p w:rsidR="00102EB6" w:rsidRPr="00102EB6" w:rsidRDefault="00102EB6" w:rsidP="00102EB6">
      <w:pPr>
        <w:jc w:val="both"/>
        <w:rPr>
          <w:lang w:val="ru-RU"/>
        </w:rPr>
      </w:pPr>
      <w:r w:rsidRPr="00102EB6">
        <w:rPr>
          <w:lang w:val="ru-RU"/>
        </w:rPr>
        <w:t>- культура труда;</w:t>
      </w:r>
    </w:p>
    <w:p w:rsidR="00102EB6" w:rsidRPr="00102EB6" w:rsidRDefault="00102EB6" w:rsidP="00102EB6">
      <w:pPr>
        <w:jc w:val="both"/>
        <w:rPr>
          <w:lang w:val="ru-RU"/>
        </w:rPr>
      </w:pPr>
      <w:r w:rsidRPr="00102EB6">
        <w:rPr>
          <w:lang w:val="ru-RU"/>
        </w:rPr>
        <w:t>- культура творчества;</w:t>
      </w:r>
    </w:p>
    <w:p w:rsidR="00102EB6" w:rsidRPr="00102EB6" w:rsidRDefault="00102EB6" w:rsidP="00102EB6">
      <w:pPr>
        <w:ind w:firstLine="567"/>
        <w:jc w:val="both"/>
        <w:rPr>
          <w:u w:val="single"/>
          <w:lang w:val="ru-RU"/>
        </w:rPr>
      </w:pPr>
      <w:r w:rsidRPr="00102EB6">
        <w:rPr>
          <w:b/>
          <w:bCs/>
          <w:u w:val="single"/>
          <w:lang w:val="ru-RU"/>
        </w:rPr>
        <w:t>Планируемые результаты внеурочной  и проектной  деятельности</w:t>
      </w:r>
    </w:p>
    <w:p w:rsidR="00102EB6" w:rsidRPr="00102EB6" w:rsidRDefault="00102EB6" w:rsidP="00102EB6">
      <w:pPr>
        <w:jc w:val="both"/>
        <w:rPr>
          <w:lang w:val="ru-RU"/>
        </w:rPr>
      </w:pPr>
      <w:r w:rsidRPr="00102EB6">
        <w:rPr>
          <w:lang w:val="ru-RU"/>
        </w:rPr>
        <w:t>Воспитательный результат внеурочной деятельности — непосредственное духовно-нравственное приобретение ребёнка благодаря его участию в том или ином виде деятельности.</w:t>
      </w:r>
    </w:p>
    <w:p w:rsidR="00102EB6" w:rsidRPr="00102EB6" w:rsidRDefault="00102EB6" w:rsidP="00102EB6">
      <w:pPr>
        <w:jc w:val="both"/>
        <w:rPr>
          <w:lang w:val="ru-RU"/>
        </w:rPr>
      </w:pPr>
      <w:r w:rsidRPr="00102EB6">
        <w:t>  </w:t>
      </w:r>
      <w:r w:rsidRPr="00102EB6">
        <w:rPr>
          <w:lang w:val="ru-RU"/>
        </w:rPr>
        <w:t>Воспитательный эффект внеурочной деятельности — влияние (последствие) того или иного духовно-нравственного приобретения на процесс развития личности ребёнка.</w:t>
      </w:r>
    </w:p>
    <w:p w:rsidR="00102EB6" w:rsidRPr="00102EB6" w:rsidRDefault="00102EB6" w:rsidP="00102EB6">
      <w:pPr>
        <w:jc w:val="both"/>
        <w:rPr>
          <w:lang w:val="ru-RU"/>
        </w:rPr>
      </w:pPr>
      <w:r w:rsidRPr="00102EB6">
        <w:t>  </w:t>
      </w:r>
      <w:r w:rsidRPr="00102EB6">
        <w:rPr>
          <w:lang w:val="ru-RU"/>
        </w:rPr>
        <w:t>Все виды внеурочной деятельности учащихся на ступени начального общего образования</w:t>
      </w:r>
      <w:r w:rsidRPr="00102EB6">
        <w:t> </w:t>
      </w:r>
      <w:r w:rsidRPr="00102EB6">
        <w:rPr>
          <w:lang w:val="ru-RU"/>
        </w:rPr>
        <w:t>строго ориентированы на воспитательные результаты.</w:t>
      </w:r>
    </w:p>
    <w:p w:rsidR="00102EB6" w:rsidRPr="00102EB6" w:rsidRDefault="00102EB6" w:rsidP="00102EB6">
      <w:pPr>
        <w:jc w:val="both"/>
        <w:rPr>
          <w:lang w:val="ru-RU"/>
        </w:rPr>
      </w:pPr>
      <w:r w:rsidRPr="00102EB6">
        <w:rPr>
          <w:lang w:val="ru-RU"/>
        </w:rPr>
        <w:t>внедрение эффективных форм организации отдыха, оздоровления и занятости детей;</w:t>
      </w:r>
    </w:p>
    <w:p w:rsidR="00102EB6" w:rsidRPr="00102EB6" w:rsidRDefault="00102EB6" w:rsidP="00102EB6">
      <w:pPr>
        <w:jc w:val="both"/>
        <w:rPr>
          <w:lang w:val="ru-RU"/>
        </w:rPr>
      </w:pPr>
      <w:r w:rsidRPr="00102EB6">
        <w:rPr>
          <w:lang w:val="ru-RU"/>
        </w:rPr>
        <w:t>улучшение психологической и социальной комфортности в едином воспитательном пространстве;</w:t>
      </w:r>
    </w:p>
    <w:p w:rsidR="00102EB6" w:rsidRPr="00102EB6" w:rsidRDefault="00102EB6" w:rsidP="00102EB6">
      <w:pPr>
        <w:jc w:val="both"/>
        <w:rPr>
          <w:lang w:val="ru-RU"/>
        </w:rPr>
      </w:pPr>
      <w:r w:rsidRPr="00102EB6">
        <w:rPr>
          <w:lang w:val="ru-RU"/>
        </w:rPr>
        <w:t>укрепление здоровья воспитанников;</w:t>
      </w:r>
    </w:p>
    <w:p w:rsidR="00102EB6" w:rsidRPr="00102EB6" w:rsidRDefault="00102EB6" w:rsidP="00102EB6">
      <w:pPr>
        <w:jc w:val="both"/>
        <w:rPr>
          <w:lang w:val="ru-RU"/>
        </w:rPr>
      </w:pPr>
      <w:r w:rsidRPr="00102EB6">
        <w:rPr>
          <w:lang w:val="ru-RU"/>
        </w:rPr>
        <w:t>развитие творческой активности каждого ребёнка;</w:t>
      </w:r>
    </w:p>
    <w:p w:rsidR="00102EB6" w:rsidRPr="00102EB6" w:rsidRDefault="00102EB6" w:rsidP="00102EB6">
      <w:pPr>
        <w:jc w:val="both"/>
        <w:rPr>
          <w:lang w:val="ru-RU"/>
        </w:rPr>
      </w:pPr>
      <w:r w:rsidRPr="00102EB6">
        <w:rPr>
          <w:lang w:val="ru-RU"/>
        </w:rPr>
        <w:t>укрепление связи между семьёй и школой.</w:t>
      </w:r>
    </w:p>
    <w:p w:rsidR="00102EB6" w:rsidRPr="00102EB6" w:rsidRDefault="00102EB6" w:rsidP="00102EB6">
      <w:pPr>
        <w:jc w:val="both"/>
        <w:rPr>
          <w:lang w:val="ru-RU"/>
        </w:rPr>
      </w:pPr>
      <w:r w:rsidRPr="00102EB6">
        <w:rPr>
          <w:b/>
          <w:bCs/>
          <w:iCs/>
          <w:lang w:val="ru-RU"/>
        </w:rPr>
        <w:t>Учитель и родители как участники педагогического процесса:</w:t>
      </w:r>
    </w:p>
    <w:p w:rsidR="00102EB6" w:rsidRPr="00102EB6" w:rsidRDefault="00102EB6" w:rsidP="00102EB6">
      <w:pPr>
        <w:jc w:val="both"/>
        <w:rPr>
          <w:lang w:val="ru-RU"/>
        </w:rPr>
      </w:pPr>
      <w:r w:rsidRPr="00102EB6">
        <w:rPr>
          <w:b/>
          <w:i/>
          <w:iCs/>
          <w:lang w:val="ru-RU"/>
        </w:rPr>
        <w:t xml:space="preserve">Целью сотрудничества </w:t>
      </w:r>
      <w:r w:rsidRPr="00102EB6">
        <w:rPr>
          <w:lang w:val="ru-RU"/>
        </w:rPr>
        <w:t xml:space="preserve">учителей и родителей является создание неформальной дружеской атмосферы жизнедеятельности школьников, осуществление эффективной связи школы и семьи в воспитании и образовании детей разного возраста. </w:t>
      </w:r>
    </w:p>
    <w:p w:rsidR="00102EB6" w:rsidRPr="00102EB6" w:rsidRDefault="00102EB6" w:rsidP="00102EB6">
      <w:pPr>
        <w:jc w:val="both"/>
        <w:rPr>
          <w:lang w:val="ru-RU"/>
        </w:rPr>
      </w:pPr>
      <w:r w:rsidRPr="00102EB6">
        <w:rPr>
          <w:b/>
          <w:i/>
          <w:iCs/>
          <w:lang w:val="ru-RU"/>
        </w:rPr>
        <w:t xml:space="preserve">Задачами сотрудничества </w:t>
      </w:r>
      <w:r w:rsidRPr="00102EB6">
        <w:rPr>
          <w:lang w:val="ru-RU"/>
        </w:rPr>
        <w:t>являются:</w:t>
      </w:r>
    </w:p>
    <w:p w:rsidR="00102EB6" w:rsidRPr="00102EB6" w:rsidRDefault="00102EB6" w:rsidP="00102EB6">
      <w:pPr>
        <w:jc w:val="both"/>
        <w:rPr>
          <w:lang w:val="ru-RU"/>
        </w:rPr>
      </w:pPr>
      <w:r w:rsidRPr="00102EB6">
        <w:rPr>
          <w:lang w:val="ru-RU"/>
        </w:rPr>
        <w:t xml:space="preserve">- усиление нравственных аспектов школьной жизнедеятельности детей и молодежи; </w:t>
      </w:r>
    </w:p>
    <w:p w:rsidR="00102EB6" w:rsidRDefault="00102EB6" w:rsidP="00102EB6">
      <w:pPr>
        <w:jc w:val="both"/>
        <w:rPr>
          <w:lang w:val="ru-RU"/>
        </w:rPr>
      </w:pPr>
      <w:r w:rsidRPr="00102EB6">
        <w:rPr>
          <w:lang w:val="ru-RU"/>
        </w:rPr>
        <w:t xml:space="preserve">- гуманизация взаимоотношений семьи и школы; </w:t>
      </w:r>
    </w:p>
    <w:p w:rsidR="00102EB6" w:rsidRPr="00102EB6" w:rsidRDefault="00102EB6" w:rsidP="00102EB6">
      <w:pPr>
        <w:jc w:val="both"/>
        <w:rPr>
          <w:lang w:val="ru-RU"/>
        </w:rPr>
      </w:pPr>
      <w:r w:rsidRPr="00102EB6">
        <w:rPr>
          <w:lang w:val="ru-RU"/>
        </w:rPr>
        <w:t xml:space="preserve">- развитие у </w:t>
      </w:r>
      <w:r w:rsidRPr="00102EB6">
        <w:t> </w:t>
      </w:r>
      <w:r w:rsidRPr="00102EB6">
        <w:rPr>
          <w:lang w:val="ru-RU"/>
        </w:rPr>
        <w:t xml:space="preserve">школьников опыта формального и неформального общения со </w:t>
      </w:r>
      <w:r w:rsidRPr="00102EB6">
        <w:t> </w:t>
      </w:r>
      <w:r w:rsidRPr="00102EB6">
        <w:rPr>
          <w:lang w:val="ru-RU"/>
        </w:rPr>
        <w:t xml:space="preserve">взрослыми; </w:t>
      </w:r>
    </w:p>
    <w:p w:rsidR="00102EB6" w:rsidRPr="00102EB6" w:rsidRDefault="00102EB6" w:rsidP="00102EB6">
      <w:pPr>
        <w:jc w:val="both"/>
        <w:rPr>
          <w:lang w:val="ru-RU"/>
        </w:rPr>
      </w:pPr>
      <w:r w:rsidRPr="00102EB6">
        <w:rPr>
          <w:lang w:val="ru-RU"/>
        </w:rPr>
        <w:t xml:space="preserve">- освоение родителями навыков делового общения и сотворчества с учителями и детьми; </w:t>
      </w:r>
    </w:p>
    <w:p w:rsidR="00102EB6" w:rsidRPr="00102EB6" w:rsidRDefault="00102EB6" w:rsidP="00102EB6">
      <w:pPr>
        <w:jc w:val="both"/>
        <w:rPr>
          <w:lang w:val="ru-RU"/>
        </w:rPr>
      </w:pPr>
      <w:r w:rsidRPr="00102EB6">
        <w:rPr>
          <w:lang w:val="ru-RU"/>
        </w:rPr>
        <w:t>- оказание родителями содержательной помощи учителю в организации учебно-воспитательной работы, в том числе обучение детей в домашних условиях.</w:t>
      </w:r>
    </w:p>
    <w:p w:rsidR="00102EB6" w:rsidRPr="00102EB6" w:rsidRDefault="00102EB6" w:rsidP="00102EB6">
      <w:pPr>
        <w:jc w:val="both"/>
        <w:rPr>
          <w:lang w:val="ru-RU"/>
        </w:rPr>
      </w:pPr>
      <w:r w:rsidRPr="00102EB6">
        <w:rPr>
          <w:b/>
          <w:bCs/>
          <w:lang w:val="ru-RU"/>
        </w:rPr>
        <w:lastRenderedPageBreak/>
        <w:t xml:space="preserve">Сотворчество учителей и родителей в воспитании, обучении и развитии детей во внеурочной деятельности осуществляется по следующим </w:t>
      </w:r>
      <w:r w:rsidRPr="00102EB6">
        <w:rPr>
          <w:b/>
          <w:bCs/>
          <w:i/>
          <w:iCs/>
          <w:lang w:val="ru-RU"/>
        </w:rPr>
        <w:t>направлениям (содержание сотворчества):</w:t>
      </w:r>
    </w:p>
    <w:p w:rsidR="00102EB6" w:rsidRPr="00102EB6" w:rsidRDefault="00102EB6" w:rsidP="00102EB6">
      <w:pPr>
        <w:jc w:val="both"/>
        <w:rPr>
          <w:lang w:val="ru-RU"/>
        </w:rPr>
      </w:pPr>
      <w:r w:rsidRPr="00102EB6">
        <w:rPr>
          <w:lang w:val="ru-RU"/>
        </w:rPr>
        <w:t>непосредственное участие родителей в организации различимых форм совместной внеурочной работы с детьми;</w:t>
      </w:r>
    </w:p>
    <w:p w:rsidR="00102EB6" w:rsidRPr="00102EB6" w:rsidRDefault="00102EB6" w:rsidP="00102EB6">
      <w:pPr>
        <w:jc w:val="both"/>
        <w:rPr>
          <w:lang w:val="ru-RU"/>
        </w:rPr>
      </w:pPr>
      <w:r w:rsidRPr="00102EB6">
        <w:rPr>
          <w:lang w:val="ru-RU"/>
        </w:rPr>
        <w:t>развитие сотрудничества с учителями и детьми в учебно-познавательной,</w:t>
      </w:r>
      <w:r w:rsidRPr="00102EB6">
        <w:t> </w:t>
      </w:r>
      <w:r w:rsidRPr="00102EB6">
        <w:rPr>
          <w:lang w:val="ru-RU"/>
        </w:rPr>
        <w:t xml:space="preserve"> исследовательской деятельности в школе и в домашних условиях .</w:t>
      </w:r>
    </w:p>
    <w:p w:rsidR="00102EB6" w:rsidRPr="00102EB6" w:rsidRDefault="00102EB6" w:rsidP="00102EB6">
      <w:pPr>
        <w:jc w:val="both"/>
        <w:rPr>
          <w:b/>
          <w:bCs/>
          <w:lang w:val="ru-RU"/>
        </w:rPr>
      </w:pPr>
      <w:r w:rsidRPr="00102EB6">
        <w:rPr>
          <w:b/>
          <w:bCs/>
          <w:lang w:val="ru-RU"/>
        </w:rPr>
        <w:t>Материально-техническое обеспечение</w:t>
      </w:r>
    </w:p>
    <w:p w:rsidR="00102EB6" w:rsidRPr="00102EB6" w:rsidRDefault="00102EB6" w:rsidP="00102EB6">
      <w:pPr>
        <w:jc w:val="both"/>
        <w:rPr>
          <w:lang w:val="ru-RU"/>
        </w:rPr>
      </w:pPr>
      <w:r w:rsidRPr="00102EB6">
        <w:rPr>
          <w:lang w:val="ru-RU"/>
        </w:rPr>
        <w:t xml:space="preserve">Для </w:t>
      </w:r>
      <w:r w:rsidRPr="00102EB6">
        <w:t> </w:t>
      </w:r>
      <w:r w:rsidRPr="00102EB6">
        <w:rPr>
          <w:lang w:val="ru-RU"/>
        </w:rPr>
        <w:t xml:space="preserve">реализации внеурочной деятельности в образовательном учреждении создана материально-техническая база, которая включает в себя:       </w:t>
      </w:r>
    </w:p>
    <w:p w:rsidR="00102EB6" w:rsidRPr="00102EB6" w:rsidRDefault="00102EB6" w:rsidP="00102EB6">
      <w:pPr>
        <w:jc w:val="both"/>
        <w:rPr>
          <w:lang w:val="ru-RU"/>
        </w:rPr>
      </w:pPr>
      <w:r w:rsidRPr="00102EB6">
        <w:rPr>
          <w:lang w:val="ru-RU"/>
        </w:rPr>
        <w:t xml:space="preserve"> -учебные кабинеты; </w:t>
      </w:r>
    </w:p>
    <w:p w:rsidR="00102EB6" w:rsidRPr="00102EB6" w:rsidRDefault="00102EB6" w:rsidP="00102EB6">
      <w:pPr>
        <w:jc w:val="both"/>
        <w:rPr>
          <w:lang w:val="ru-RU"/>
        </w:rPr>
      </w:pPr>
      <w:r w:rsidRPr="00102EB6">
        <w:rPr>
          <w:lang w:val="ru-RU"/>
        </w:rPr>
        <w:t>-актовый зал;</w:t>
      </w:r>
    </w:p>
    <w:p w:rsidR="00102EB6" w:rsidRPr="00102EB6" w:rsidRDefault="00102EB6" w:rsidP="00102EB6">
      <w:pPr>
        <w:jc w:val="both"/>
        <w:rPr>
          <w:lang w:val="ru-RU"/>
        </w:rPr>
      </w:pPr>
      <w:r w:rsidRPr="00102EB6">
        <w:rPr>
          <w:lang w:val="ru-RU"/>
        </w:rPr>
        <w:t>-музей Боевой и Трудовой Славы;</w:t>
      </w:r>
    </w:p>
    <w:p w:rsidR="00102EB6" w:rsidRPr="00102EB6" w:rsidRDefault="00102EB6" w:rsidP="00102EB6">
      <w:pPr>
        <w:jc w:val="both"/>
        <w:rPr>
          <w:lang w:val="ru-RU"/>
        </w:rPr>
      </w:pPr>
      <w:r w:rsidRPr="00102EB6">
        <w:rPr>
          <w:lang w:val="ru-RU"/>
        </w:rPr>
        <w:t>-спортивный зал;</w:t>
      </w:r>
    </w:p>
    <w:p w:rsidR="00102EB6" w:rsidRPr="00102EB6" w:rsidRDefault="00102EB6" w:rsidP="00102EB6">
      <w:pPr>
        <w:jc w:val="both"/>
        <w:rPr>
          <w:lang w:val="ru-RU"/>
        </w:rPr>
      </w:pPr>
      <w:r w:rsidRPr="00102EB6">
        <w:rPr>
          <w:lang w:val="ru-RU"/>
        </w:rPr>
        <w:t>-спортивная  площадка;</w:t>
      </w:r>
    </w:p>
    <w:p w:rsidR="00102EB6" w:rsidRPr="00102EB6" w:rsidRDefault="00102EB6" w:rsidP="00102EB6">
      <w:pPr>
        <w:jc w:val="both"/>
        <w:rPr>
          <w:lang w:val="ru-RU"/>
        </w:rPr>
      </w:pPr>
      <w:r w:rsidRPr="00102EB6">
        <w:rPr>
          <w:lang w:val="ru-RU"/>
        </w:rPr>
        <w:t>-аудио и видеоаппаратура;</w:t>
      </w:r>
    </w:p>
    <w:p w:rsidR="00102EB6" w:rsidRPr="00102EB6" w:rsidRDefault="00102EB6" w:rsidP="00102EB6">
      <w:pPr>
        <w:jc w:val="both"/>
        <w:rPr>
          <w:lang w:val="ru-RU"/>
        </w:rPr>
      </w:pPr>
      <w:r w:rsidRPr="00102EB6">
        <w:rPr>
          <w:lang w:val="ru-RU"/>
        </w:rPr>
        <w:t>-  спортивный инвентарь.</w:t>
      </w:r>
    </w:p>
    <w:p w:rsidR="00102EB6" w:rsidRPr="00102EB6" w:rsidRDefault="00102EB6" w:rsidP="00102EB6">
      <w:pPr>
        <w:jc w:val="both"/>
        <w:rPr>
          <w:lang w:val="ru-RU"/>
        </w:rPr>
      </w:pPr>
      <w:r w:rsidRPr="00102EB6">
        <w:t>    </w:t>
      </w:r>
      <w:r w:rsidRPr="00102EB6">
        <w:rPr>
          <w:lang w:val="ru-RU"/>
        </w:rPr>
        <w:t xml:space="preserve"> Имеется медиатека, состоящая из набора дисков по различным областям знаний,</w:t>
      </w:r>
      <w:r w:rsidRPr="00102EB6">
        <w:t> </w:t>
      </w:r>
      <w:r w:rsidRPr="00102EB6">
        <w:rPr>
          <w:lang w:val="ru-RU"/>
        </w:rPr>
        <w:t>библиотечный фонд, включающий учебную и художественную литературу.</w:t>
      </w:r>
    </w:p>
    <w:p w:rsidR="00102EB6" w:rsidRPr="00102EB6" w:rsidRDefault="00102EB6" w:rsidP="00102EB6">
      <w:pPr>
        <w:jc w:val="both"/>
        <w:rPr>
          <w:lang w:val="ru-RU"/>
        </w:rPr>
      </w:pPr>
      <w:r w:rsidRPr="00102EB6">
        <w:rPr>
          <w:lang w:val="ru-RU"/>
        </w:rPr>
        <w:t>Рабочие программы внеурочной деятельности представлены в Приложении МБОУ Донской СОШ в электронном виде.</w:t>
      </w:r>
    </w:p>
    <w:p w:rsidR="00102EB6" w:rsidRDefault="00102EB6" w:rsidP="00102EB6">
      <w:pPr>
        <w:pStyle w:val="ConsPlusNormal"/>
        <w:widowControl/>
        <w:tabs>
          <w:tab w:val="center" w:pos="4677"/>
        </w:tabs>
        <w:ind w:firstLine="709"/>
        <w:jc w:val="both"/>
        <w:rPr>
          <w:rFonts w:ascii="Times New Roman" w:hAnsi="Times New Roman" w:cs="Times New Roman"/>
          <w:b/>
          <w:sz w:val="28"/>
          <w:szCs w:val="28"/>
        </w:rPr>
      </w:pPr>
    </w:p>
    <w:p w:rsidR="00A26C96" w:rsidRPr="000531E9" w:rsidRDefault="000531E9" w:rsidP="000531E9">
      <w:pPr>
        <w:pStyle w:val="a9"/>
        <w:ind w:left="360"/>
        <w:rPr>
          <w:rFonts w:eastAsiaTheme="minorHAnsi"/>
          <w:b/>
          <w:lang w:val="ru-RU"/>
        </w:rPr>
      </w:pPr>
      <w:r>
        <w:rPr>
          <w:rFonts w:eastAsiaTheme="minorHAnsi"/>
          <w:b/>
          <w:lang w:val="ru-RU"/>
        </w:rPr>
        <w:t>3.3.</w:t>
      </w:r>
      <w:r w:rsidR="00A26C96" w:rsidRPr="000531E9">
        <w:rPr>
          <w:rFonts w:eastAsiaTheme="minorHAnsi"/>
          <w:b/>
          <w:lang w:val="ru-RU"/>
        </w:rPr>
        <w:t xml:space="preserve">Календарный учебный график </w:t>
      </w:r>
    </w:p>
    <w:p w:rsidR="00A26C96" w:rsidRPr="00A26C96" w:rsidRDefault="00A26C96" w:rsidP="00A26C96">
      <w:pPr>
        <w:rPr>
          <w:rFonts w:eastAsia="Times New Roman"/>
          <w:b/>
          <w:lang w:val="ru-RU" w:eastAsia="ru-RU"/>
        </w:rPr>
      </w:pPr>
    </w:p>
    <w:p w:rsidR="00A26C96" w:rsidRPr="00A26C96" w:rsidRDefault="00A26C96" w:rsidP="00A26C96">
      <w:pPr>
        <w:spacing w:after="150" w:line="255" w:lineRule="atLeast"/>
        <w:jc w:val="center"/>
        <w:rPr>
          <w:rFonts w:eastAsia="Times New Roman"/>
          <w:lang w:val="ru-RU" w:eastAsia="ru-RU"/>
        </w:rPr>
      </w:pPr>
      <w:r w:rsidRPr="00A26C96">
        <w:rPr>
          <w:rFonts w:eastAsia="Times New Roman"/>
          <w:b/>
          <w:bCs/>
          <w:lang w:val="ru-RU" w:eastAsia="ru-RU"/>
        </w:rPr>
        <w:t>Начальное общее образование</w:t>
      </w:r>
    </w:p>
    <w:p w:rsidR="00A26C96" w:rsidRPr="00A26C96" w:rsidRDefault="00A26C96" w:rsidP="00A26C96">
      <w:pPr>
        <w:spacing w:after="150" w:line="255" w:lineRule="atLeast"/>
        <w:jc w:val="center"/>
        <w:rPr>
          <w:rFonts w:eastAsia="Times New Roman"/>
          <w:lang w:val="ru-RU" w:eastAsia="ru-RU"/>
        </w:rPr>
      </w:pPr>
      <w:r w:rsidRPr="00A26C96">
        <w:rPr>
          <w:rFonts w:eastAsia="Times New Roman"/>
          <w:b/>
          <w:bCs/>
          <w:lang w:val="ru-RU" w:eastAsia="ru-RU"/>
        </w:rPr>
        <w:t>1. Календарные периоды учебного года</w:t>
      </w:r>
    </w:p>
    <w:p w:rsidR="00A26C96" w:rsidRPr="00A26C96" w:rsidRDefault="00A26C96" w:rsidP="00A26C96">
      <w:pPr>
        <w:spacing w:after="150" w:line="255" w:lineRule="atLeast"/>
        <w:rPr>
          <w:rFonts w:eastAsia="Times New Roman"/>
          <w:lang w:val="ru-RU" w:eastAsia="ru-RU"/>
        </w:rPr>
      </w:pPr>
      <w:r w:rsidRPr="00A26C96">
        <w:rPr>
          <w:rFonts w:eastAsia="Times New Roman"/>
          <w:lang w:val="ru-RU" w:eastAsia="ru-RU"/>
        </w:rPr>
        <w:t>1.1. Дата начала учебного года: </w:t>
      </w:r>
      <w:r w:rsidRPr="00A26C96">
        <w:rPr>
          <w:rFonts w:eastAsia="Times New Roman"/>
          <w:i/>
          <w:iCs/>
          <w:shd w:val="clear" w:color="auto" w:fill="FFFFFF" w:themeFill="background1"/>
          <w:lang w:val="ru-RU" w:eastAsia="ru-RU"/>
        </w:rPr>
        <w:t>1 сентября 2023 года.</w:t>
      </w:r>
    </w:p>
    <w:p w:rsidR="00A26C96" w:rsidRPr="00A26C96" w:rsidRDefault="00A26C96" w:rsidP="00A26C96">
      <w:pPr>
        <w:spacing w:after="150" w:line="255" w:lineRule="atLeast"/>
        <w:rPr>
          <w:rFonts w:eastAsia="Times New Roman"/>
          <w:lang w:val="ru-RU" w:eastAsia="ru-RU"/>
        </w:rPr>
      </w:pPr>
      <w:r w:rsidRPr="00A26C96">
        <w:rPr>
          <w:rFonts w:eastAsia="Times New Roman"/>
          <w:lang w:val="ru-RU" w:eastAsia="ru-RU"/>
        </w:rPr>
        <w:t>1.2. Дата окончания учебного года: </w:t>
      </w:r>
      <w:r w:rsidRPr="00A26C96">
        <w:rPr>
          <w:rFonts w:eastAsia="Times New Roman"/>
          <w:i/>
          <w:iCs/>
          <w:shd w:val="clear" w:color="auto" w:fill="FFFFFF" w:themeFill="background1"/>
          <w:lang w:val="ru-RU" w:eastAsia="ru-RU"/>
        </w:rPr>
        <w:t>27 мая 2024 года – 1 кл., 28 мая 2024 года – 2-4 кл.</w:t>
      </w:r>
    </w:p>
    <w:p w:rsidR="00A26C96" w:rsidRPr="00A26C96" w:rsidRDefault="00A26C96" w:rsidP="00A26C96">
      <w:pPr>
        <w:spacing w:after="150" w:line="255" w:lineRule="atLeast"/>
        <w:rPr>
          <w:rFonts w:eastAsia="Times New Roman"/>
          <w:lang w:val="ru-RU" w:eastAsia="ru-RU"/>
        </w:rPr>
      </w:pPr>
      <w:r w:rsidRPr="00A26C96">
        <w:rPr>
          <w:rFonts w:eastAsia="Times New Roman"/>
          <w:lang w:val="ru-RU" w:eastAsia="ru-RU"/>
        </w:rPr>
        <w:t>1.3. Продолжительность учебного года:</w:t>
      </w:r>
    </w:p>
    <w:p w:rsidR="00A26C96" w:rsidRPr="00A26C96" w:rsidRDefault="00A26C96" w:rsidP="00C66117">
      <w:pPr>
        <w:numPr>
          <w:ilvl w:val="0"/>
          <w:numId w:val="21"/>
        </w:numPr>
        <w:spacing w:after="160" w:line="255" w:lineRule="atLeast"/>
        <w:ind w:left="270"/>
        <w:rPr>
          <w:rFonts w:eastAsia="Times New Roman"/>
          <w:lang w:val="ru-RU" w:eastAsia="ru-RU"/>
        </w:rPr>
      </w:pPr>
      <w:r w:rsidRPr="00A26C96">
        <w:rPr>
          <w:rFonts w:eastAsia="Times New Roman"/>
          <w:lang w:val="ru-RU" w:eastAsia="ru-RU"/>
        </w:rPr>
        <w:t>1-е классы – </w:t>
      </w:r>
      <w:r w:rsidRPr="00A26C96">
        <w:rPr>
          <w:rFonts w:eastAsia="Times New Roman"/>
          <w:i/>
          <w:iCs/>
          <w:shd w:val="clear" w:color="auto" w:fill="FFFFFF" w:themeFill="background1"/>
          <w:lang w:val="ru-RU" w:eastAsia="ru-RU"/>
        </w:rPr>
        <w:t>33</w:t>
      </w:r>
      <w:r w:rsidRPr="00A26C96">
        <w:rPr>
          <w:rFonts w:eastAsia="Times New Roman"/>
          <w:shd w:val="clear" w:color="auto" w:fill="FFFFFF" w:themeFill="background1"/>
          <w:lang w:val="ru-RU" w:eastAsia="ru-RU"/>
        </w:rPr>
        <w:t> </w:t>
      </w:r>
      <w:r w:rsidRPr="00A26C96">
        <w:rPr>
          <w:rFonts w:eastAsia="Times New Roman"/>
          <w:lang w:val="ru-RU" w:eastAsia="ru-RU"/>
        </w:rPr>
        <w:t>недели;</w:t>
      </w:r>
    </w:p>
    <w:p w:rsidR="00A26C96" w:rsidRPr="00A26C96" w:rsidRDefault="00A26C96" w:rsidP="00C66117">
      <w:pPr>
        <w:numPr>
          <w:ilvl w:val="0"/>
          <w:numId w:val="21"/>
        </w:numPr>
        <w:spacing w:after="160" w:line="255" w:lineRule="atLeast"/>
        <w:ind w:left="270"/>
        <w:rPr>
          <w:rFonts w:eastAsia="Times New Roman"/>
          <w:lang w:val="ru-RU" w:eastAsia="ru-RU"/>
        </w:rPr>
      </w:pPr>
      <w:r w:rsidRPr="00A26C96">
        <w:rPr>
          <w:rFonts w:eastAsia="Times New Roman"/>
          <w:lang w:val="ru-RU" w:eastAsia="ru-RU"/>
        </w:rPr>
        <w:t>2–4-е классы – </w:t>
      </w:r>
      <w:r w:rsidRPr="00A26C96">
        <w:rPr>
          <w:rFonts w:eastAsia="Times New Roman"/>
          <w:i/>
          <w:iCs/>
          <w:shd w:val="clear" w:color="auto" w:fill="FFFFFF" w:themeFill="background1"/>
          <w:lang w:val="ru-RU" w:eastAsia="ru-RU"/>
        </w:rPr>
        <w:t>34</w:t>
      </w:r>
      <w:r w:rsidRPr="00A26C96">
        <w:rPr>
          <w:rFonts w:eastAsia="Times New Roman"/>
          <w:lang w:val="ru-RU" w:eastAsia="ru-RU"/>
        </w:rPr>
        <w:t> недель.</w:t>
      </w:r>
    </w:p>
    <w:p w:rsidR="00A26C96" w:rsidRPr="00A26C96" w:rsidRDefault="00A26C96" w:rsidP="00A26C96">
      <w:pPr>
        <w:spacing w:line="255" w:lineRule="atLeast"/>
        <w:ind w:left="-90"/>
        <w:rPr>
          <w:rFonts w:eastAsia="Times New Roman"/>
          <w:lang w:val="ru-RU" w:eastAsia="ru-RU"/>
        </w:rPr>
      </w:pPr>
    </w:p>
    <w:p w:rsidR="00A26C96" w:rsidRPr="00A26C96" w:rsidRDefault="00A26C96" w:rsidP="00A26C96">
      <w:pPr>
        <w:spacing w:after="150" w:line="255" w:lineRule="atLeast"/>
        <w:jc w:val="center"/>
        <w:rPr>
          <w:rFonts w:eastAsia="Times New Roman"/>
          <w:lang w:val="ru-RU" w:eastAsia="ru-RU"/>
        </w:rPr>
      </w:pPr>
      <w:r w:rsidRPr="00A26C96">
        <w:rPr>
          <w:rFonts w:eastAsia="Times New Roman"/>
          <w:b/>
          <w:bCs/>
          <w:lang w:val="ru-RU" w:eastAsia="ru-RU"/>
        </w:rPr>
        <w:t>2. Периоды образовательной деятельности</w:t>
      </w:r>
    </w:p>
    <w:p w:rsidR="00A26C96" w:rsidRPr="00A26C96" w:rsidRDefault="00A26C96" w:rsidP="00A26C96">
      <w:pPr>
        <w:spacing w:after="150" w:line="255" w:lineRule="atLeast"/>
        <w:rPr>
          <w:rFonts w:eastAsia="Times New Roman"/>
          <w:lang w:val="ru-RU" w:eastAsia="ru-RU"/>
        </w:rPr>
      </w:pPr>
      <w:r w:rsidRPr="00A26C96">
        <w:rPr>
          <w:rFonts w:eastAsia="Times New Roman"/>
          <w:b/>
          <w:bCs/>
          <w:lang w:val="ru-RU" w:eastAsia="ru-RU"/>
        </w:rPr>
        <w:t>2.1. Продолжительность учебного периода</w:t>
      </w:r>
    </w:p>
    <w:p w:rsidR="00A26C96" w:rsidRPr="00A26C96" w:rsidRDefault="00A26C96" w:rsidP="00A26C96">
      <w:pPr>
        <w:spacing w:after="150" w:line="255" w:lineRule="atLeast"/>
        <w:jc w:val="center"/>
        <w:rPr>
          <w:rFonts w:eastAsia="Times New Roman"/>
          <w:lang w:val="ru-RU" w:eastAsia="ru-RU"/>
        </w:rPr>
      </w:pPr>
      <w:r w:rsidRPr="00A26C96">
        <w:rPr>
          <w:rFonts w:eastAsia="Times New Roman"/>
          <w:b/>
          <w:bCs/>
          <w:lang w:val="ru-RU" w:eastAsia="ru-RU"/>
        </w:rPr>
        <w:t>1-е классы</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181"/>
        <w:gridCol w:w="1980"/>
        <w:gridCol w:w="2168"/>
        <w:gridCol w:w="2316"/>
        <w:gridCol w:w="2399"/>
      </w:tblGrid>
      <w:tr w:rsidR="00A26C96" w:rsidRPr="00A26C96" w:rsidTr="00A26C96">
        <w:trPr>
          <w:jc w:val="center"/>
        </w:trPr>
        <w:tc>
          <w:tcPr>
            <w:tcW w:w="1792"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b/>
                <w:bCs/>
                <w:lang w:val="ru-RU" w:eastAsia="ru-RU"/>
              </w:rPr>
            </w:pPr>
            <w:r w:rsidRPr="00A26C96">
              <w:rPr>
                <w:rFonts w:eastAsia="Times New Roman"/>
                <w:b/>
                <w:bCs/>
                <w:lang w:val="ru-RU" w:eastAsia="ru-RU"/>
              </w:rPr>
              <w:t>Учебный</w:t>
            </w:r>
          </w:p>
          <w:p w:rsidR="00A26C96" w:rsidRPr="00A26C96" w:rsidRDefault="00A26C96" w:rsidP="00A26C96">
            <w:pPr>
              <w:spacing w:line="255" w:lineRule="atLeast"/>
              <w:rPr>
                <w:rFonts w:eastAsia="Times New Roman"/>
                <w:lang w:val="ru-RU" w:eastAsia="ru-RU"/>
              </w:rPr>
            </w:pPr>
            <w:r w:rsidRPr="00A26C96">
              <w:rPr>
                <w:rFonts w:eastAsia="Times New Roman"/>
                <w:b/>
                <w:bCs/>
                <w:lang w:val="ru-RU" w:eastAsia="ru-RU"/>
              </w:rPr>
              <w:br/>
              <w:t>период</w:t>
            </w:r>
          </w:p>
        </w:tc>
        <w:tc>
          <w:tcPr>
            <w:tcW w:w="360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b/>
                <w:bCs/>
                <w:lang w:val="ru-RU" w:eastAsia="ru-RU"/>
              </w:rPr>
              <w:t>Дата</w:t>
            </w:r>
          </w:p>
        </w:tc>
        <w:tc>
          <w:tcPr>
            <w:tcW w:w="3946"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b/>
                <w:bCs/>
                <w:lang w:val="ru-RU" w:eastAsia="ru-RU"/>
              </w:rPr>
              <w:t>Продолжительность</w:t>
            </w:r>
          </w:p>
        </w:tc>
      </w:tr>
      <w:tr w:rsidR="00A26C96" w:rsidRPr="00A26C96" w:rsidTr="00A26C96">
        <w:trPr>
          <w:jc w:val="center"/>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26C96" w:rsidRPr="00A26C96" w:rsidRDefault="00A26C96" w:rsidP="00A26C96">
            <w:pPr>
              <w:spacing w:line="255" w:lineRule="atLeast"/>
              <w:rPr>
                <w:rFonts w:eastAsia="Times New Roman"/>
                <w:lang w:val="ru-RU" w:eastAsia="ru-RU"/>
              </w:rPr>
            </w:pPr>
          </w:p>
        </w:tc>
        <w:tc>
          <w:tcPr>
            <w:tcW w:w="16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b/>
                <w:bCs/>
                <w:lang w:val="ru-RU" w:eastAsia="ru-RU"/>
              </w:rPr>
              <w:t>Начало</w:t>
            </w:r>
          </w:p>
        </w:tc>
        <w:tc>
          <w:tcPr>
            <w:tcW w:w="193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b/>
                <w:bCs/>
                <w:lang w:val="ru-RU" w:eastAsia="ru-RU"/>
              </w:rPr>
              <w:t>Окончание</w:t>
            </w:r>
          </w:p>
        </w:tc>
        <w:tc>
          <w:tcPr>
            <w:tcW w:w="19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b/>
                <w:bCs/>
                <w:lang w:val="ru-RU" w:eastAsia="ru-RU"/>
              </w:rPr>
            </w:pPr>
            <w:r w:rsidRPr="00A26C96">
              <w:rPr>
                <w:rFonts w:eastAsia="Times New Roman"/>
                <w:b/>
                <w:bCs/>
                <w:lang w:val="ru-RU" w:eastAsia="ru-RU"/>
              </w:rPr>
              <w:t>Количество</w:t>
            </w:r>
          </w:p>
          <w:p w:rsidR="00A26C96" w:rsidRPr="00A26C96" w:rsidRDefault="00A26C96" w:rsidP="00A26C96">
            <w:pPr>
              <w:spacing w:line="255" w:lineRule="atLeast"/>
              <w:rPr>
                <w:rFonts w:eastAsia="Times New Roman"/>
                <w:lang w:val="ru-RU" w:eastAsia="ru-RU"/>
              </w:rPr>
            </w:pPr>
            <w:r w:rsidRPr="00A26C96">
              <w:rPr>
                <w:rFonts w:eastAsia="Times New Roman"/>
                <w:b/>
                <w:bCs/>
                <w:lang w:val="ru-RU" w:eastAsia="ru-RU"/>
              </w:rPr>
              <w:br/>
              <w:t>учебных недель + учебных дней</w:t>
            </w:r>
          </w:p>
        </w:tc>
        <w:tc>
          <w:tcPr>
            <w:tcW w:w="20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b/>
                <w:bCs/>
                <w:lang w:val="ru-RU" w:eastAsia="ru-RU"/>
              </w:rPr>
            </w:pPr>
            <w:r w:rsidRPr="00A26C96">
              <w:rPr>
                <w:rFonts w:eastAsia="Times New Roman"/>
                <w:b/>
                <w:bCs/>
                <w:lang w:val="ru-RU" w:eastAsia="ru-RU"/>
              </w:rPr>
              <w:t>Количество</w:t>
            </w:r>
          </w:p>
          <w:p w:rsidR="00A26C96" w:rsidRPr="00A26C96" w:rsidRDefault="00A26C96" w:rsidP="00A26C96">
            <w:pPr>
              <w:spacing w:line="255" w:lineRule="atLeast"/>
              <w:rPr>
                <w:rFonts w:eastAsia="Times New Roman"/>
                <w:lang w:val="ru-RU" w:eastAsia="ru-RU"/>
              </w:rPr>
            </w:pPr>
            <w:r w:rsidRPr="00A26C96">
              <w:rPr>
                <w:rFonts w:eastAsia="Times New Roman"/>
                <w:b/>
                <w:bCs/>
                <w:lang w:val="ru-RU" w:eastAsia="ru-RU"/>
              </w:rPr>
              <w:br/>
              <w:t>учебных дней</w:t>
            </w:r>
          </w:p>
        </w:tc>
      </w:tr>
      <w:tr w:rsidR="00A26C96" w:rsidRPr="00A26C96" w:rsidTr="00A26C96">
        <w:trPr>
          <w:jc w:val="center"/>
        </w:trPr>
        <w:tc>
          <w:tcPr>
            <w:tcW w:w="19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lang w:val="ru-RU" w:eastAsia="ru-RU"/>
              </w:rPr>
              <w:t>I четверть</w:t>
            </w:r>
          </w:p>
        </w:tc>
        <w:tc>
          <w:tcPr>
            <w:tcW w:w="1770"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01.09.2023</w:t>
            </w:r>
          </w:p>
        </w:tc>
        <w:tc>
          <w:tcPr>
            <w:tcW w:w="1605"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27.10.2023</w:t>
            </w:r>
          </w:p>
        </w:tc>
        <w:tc>
          <w:tcPr>
            <w:tcW w:w="2070"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8 недель + 1 день</w:t>
            </w:r>
          </w:p>
        </w:tc>
        <w:tc>
          <w:tcPr>
            <w:tcW w:w="2145"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41</w:t>
            </w:r>
          </w:p>
        </w:tc>
      </w:tr>
      <w:tr w:rsidR="00A26C96" w:rsidRPr="00A26C96" w:rsidTr="00A26C96">
        <w:trPr>
          <w:jc w:val="center"/>
        </w:trPr>
        <w:tc>
          <w:tcPr>
            <w:tcW w:w="19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lang w:val="ru-RU" w:eastAsia="ru-RU"/>
              </w:rPr>
              <w:t>II четверть</w:t>
            </w:r>
          </w:p>
        </w:tc>
        <w:tc>
          <w:tcPr>
            <w:tcW w:w="1770"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07.11.2023</w:t>
            </w:r>
          </w:p>
        </w:tc>
        <w:tc>
          <w:tcPr>
            <w:tcW w:w="1605"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29.12.2023</w:t>
            </w:r>
          </w:p>
        </w:tc>
        <w:tc>
          <w:tcPr>
            <w:tcW w:w="2070"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 xml:space="preserve">7 недель + 4 дня </w:t>
            </w:r>
          </w:p>
        </w:tc>
        <w:tc>
          <w:tcPr>
            <w:tcW w:w="2145"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39</w:t>
            </w:r>
          </w:p>
        </w:tc>
      </w:tr>
      <w:tr w:rsidR="00A26C96" w:rsidRPr="00A26C96" w:rsidTr="00A26C96">
        <w:trPr>
          <w:jc w:val="center"/>
        </w:trPr>
        <w:tc>
          <w:tcPr>
            <w:tcW w:w="1950" w:type="dxa"/>
            <w:vMerge w:val="restart"/>
            <w:tcBorders>
              <w:top w:val="single" w:sz="6" w:space="0" w:color="222222"/>
              <w:left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lang w:val="ru-RU" w:eastAsia="ru-RU"/>
              </w:rPr>
              <w:t>III четверть</w:t>
            </w:r>
          </w:p>
        </w:tc>
        <w:tc>
          <w:tcPr>
            <w:tcW w:w="1770"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09.01.2024</w:t>
            </w:r>
          </w:p>
        </w:tc>
        <w:tc>
          <w:tcPr>
            <w:tcW w:w="1605"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16.02.2024</w:t>
            </w:r>
          </w:p>
        </w:tc>
        <w:tc>
          <w:tcPr>
            <w:tcW w:w="2070" w:type="dxa"/>
            <w:vMerge w:val="restart"/>
            <w:tcBorders>
              <w:top w:val="single" w:sz="6" w:space="0" w:color="222222"/>
              <w:left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i/>
                <w:lang w:val="ru-RU" w:eastAsia="ru-RU"/>
              </w:rPr>
            </w:pPr>
            <w:r w:rsidRPr="00A26C96">
              <w:rPr>
                <w:rFonts w:eastAsia="Times New Roman"/>
                <w:i/>
                <w:lang w:val="ru-RU" w:eastAsia="ru-RU"/>
              </w:rPr>
              <w:t>9 недель + 3 дня</w:t>
            </w:r>
          </w:p>
        </w:tc>
        <w:tc>
          <w:tcPr>
            <w:tcW w:w="2145" w:type="dxa"/>
            <w:vMerge w:val="restart"/>
            <w:tcBorders>
              <w:top w:val="single" w:sz="6" w:space="0" w:color="222222"/>
              <w:left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48</w:t>
            </w:r>
          </w:p>
        </w:tc>
      </w:tr>
      <w:tr w:rsidR="00A26C96" w:rsidRPr="00A26C96" w:rsidTr="00A26C96">
        <w:trPr>
          <w:jc w:val="center"/>
        </w:trPr>
        <w:tc>
          <w:tcPr>
            <w:tcW w:w="1792" w:type="dxa"/>
            <w:vMerge/>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A26C96" w:rsidRPr="00A26C96" w:rsidRDefault="00A26C96" w:rsidP="00A26C96">
            <w:pPr>
              <w:spacing w:line="255" w:lineRule="atLeast"/>
              <w:rPr>
                <w:rFonts w:eastAsia="Times New Roman"/>
                <w:lang w:val="ru-RU" w:eastAsia="ru-RU"/>
              </w:rPr>
            </w:pPr>
          </w:p>
        </w:tc>
        <w:tc>
          <w:tcPr>
            <w:tcW w:w="1663"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tcPr>
          <w:p w:rsidR="00A26C96" w:rsidRPr="00A26C96" w:rsidRDefault="00A26C96" w:rsidP="00A26C96">
            <w:pPr>
              <w:spacing w:line="255" w:lineRule="atLeast"/>
              <w:rPr>
                <w:rFonts w:eastAsia="Times New Roman"/>
                <w:i/>
                <w:iCs/>
                <w:shd w:val="clear" w:color="auto" w:fill="FFFFCC"/>
                <w:lang w:val="ru-RU" w:eastAsia="ru-RU"/>
              </w:rPr>
            </w:pPr>
            <w:r w:rsidRPr="00A26C96">
              <w:rPr>
                <w:rFonts w:eastAsia="Times New Roman"/>
                <w:i/>
                <w:iCs/>
                <w:shd w:val="clear" w:color="auto" w:fill="FFFFCC"/>
                <w:lang w:val="ru-RU" w:eastAsia="ru-RU"/>
              </w:rPr>
              <w:t>26.02.2024</w:t>
            </w:r>
          </w:p>
        </w:tc>
        <w:tc>
          <w:tcPr>
            <w:tcW w:w="1938"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tcPr>
          <w:p w:rsidR="00A26C96" w:rsidRPr="00A26C96" w:rsidRDefault="00A26C96" w:rsidP="00A26C96">
            <w:pPr>
              <w:spacing w:line="255" w:lineRule="atLeast"/>
              <w:rPr>
                <w:rFonts w:eastAsia="Times New Roman"/>
                <w:i/>
                <w:iCs/>
                <w:shd w:val="clear" w:color="auto" w:fill="FFFFCC"/>
                <w:lang w:val="ru-RU" w:eastAsia="ru-RU"/>
              </w:rPr>
            </w:pPr>
            <w:r w:rsidRPr="00A26C96">
              <w:rPr>
                <w:rFonts w:eastAsia="Times New Roman"/>
                <w:i/>
                <w:iCs/>
                <w:shd w:val="clear" w:color="auto" w:fill="FFFFCC"/>
                <w:lang w:val="ru-RU" w:eastAsia="ru-RU"/>
              </w:rPr>
              <w:t>22.03.2024</w:t>
            </w:r>
          </w:p>
        </w:tc>
        <w:tc>
          <w:tcPr>
            <w:tcW w:w="1942" w:type="dxa"/>
            <w:vMerge/>
            <w:tcBorders>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tcPr>
          <w:p w:rsidR="00A26C96" w:rsidRPr="00A26C96" w:rsidRDefault="00A26C96" w:rsidP="00A26C96">
            <w:pPr>
              <w:spacing w:line="255" w:lineRule="atLeast"/>
              <w:rPr>
                <w:rFonts w:eastAsia="Times New Roman"/>
                <w:i/>
                <w:iCs/>
                <w:shd w:val="clear" w:color="auto" w:fill="FFFFCC"/>
                <w:lang w:val="ru-RU" w:eastAsia="ru-RU"/>
              </w:rPr>
            </w:pPr>
          </w:p>
        </w:tc>
        <w:tc>
          <w:tcPr>
            <w:tcW w:w="2004" w:type="dxa"/>
            <w:vMerge/>
            <w:tcBorders>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tcPr>
          <w:p w:rsidR="00A26C96" w:rsidRPr="00A26C96" w:rsidRDefault="00A26C96" w:rsidP="00A26C96">
            <w:pPr>
              <w:spacing w:line="255" w:lineRule="atLeast"/>
              <w:rPr>
                <w:rFonts w:eastAsia="Times New Roman"/>
                <w:i/>
                <w:iCs/>
                <w:shd w:val="clear" w:color="auto" w:fill="FFFFCC"/>
                <w:lang w:val="ru-RU" w:eastAsia="ru-RU"/>
              </w:rPr>
            </w:pPr>
          </w:p>
        </w:tc>
      </w:tr>
      <w:tr w:rsidR="00A26C96" w:rsidRPr="00A26C96" w:rsidTr="00A26C96">
        <w:trPr>
          <w:jc w:val="center"/>
        </w:trPr>
        <w:tc>
          <w:tcPr>
            <w:tcW w:w="17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lang w:val="ru-RU" w:eastAsia="ru-RU"/>
              </w:rPr>
              <w:t>IV четверть</w:t>
            </w:r>
          </w:p>
        </w:tc>
        <w:tc>
          <w:tcPr>
            <w:tcW w:w="1663"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01.04.2024</w:t>
            </w:r>
          </w:p>
        </w:tc>
        <w:tc>
          <w:tcPr>
            <w:tcW w:w="1938"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27.05.2024</w:t>
            </w:r>
          </w:p>
        </w:tc>
        <w:tc>
          <w:tcPr>
            <w:tcW w:w="1942"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7 недель + 2 день</w:t>
            </w:r>
          </w:p>
        </w:tc>
        <w:tc>
          <w:tcPr>
            <w:tcW w:w="2004"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37</w:t>
            </w:r>
          </w:p>
        </w:tc>
      </w:tr>
      <w:tr w:rsidR="00A26C96" w:rsidRPr="00A26C96" w:rsidTr="00A26C96">
        <w:trPr>
          <w:jc w:val="center"/>
        </w:trPr>
        <w:tc>
          <w:tcPr>
            <w:tcW w:w="5393" w:type="dxa"/>
            <w:gridSpan w:val="3"/>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b/>
                <w:bCs/>
                <w:lang w:val="ru-RU" w:eastAsia="ru-RU"/>
              </w:rPr>
              <w:t>Итого в учебном году</w:t>
            </w:r>
          </w:p>
        </w:tc>
        <w:tc>
          <w:tcPr>
            <w:tcW w:w="1942"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 xml:space="preserve">33 недели </w:t>
            </w:r>
          </w:p>
        </w:tc>
        <w:tc>
          <w:tcPr>
            <w:tcW w:w="2004"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165</w:t>
            </w:r>
          </w:p>
        </w:tc>
      </w:tr>
    </w:tbl>
    <w:p w:rsidR="00A26C96" w:rsidRPr="00A26C96" w:rsidRDefault="00A26C96" w:rsidP="00A26C96">
      <w:pPr>
        <w:spacing w:after="150" w:line="255" w:lineRule="atLeast"/>
        <w:jc w:val="center"/>
        <w:rPr>
          <w:rFonts w:eastAsia="Times New Roman"/>
          <w:lang w:val="ru-RU" w:eastAsia="ru-RU"/>
        </w:rPr>
      </w:pPr>
      <w:r w:rsidRPr="00A26C96">
        <w:rPr>
          <w:rFonts w:eastAsia="Times New Roman"/>
          <w:b/>
          <w:bCs/>
          <w:lang w:val="ru-RU" w:eastAsia="ru-RU"/>
        </w:rPr>
        <w:t>2–4-е классы</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313"/>
        <w:gridCol w:w="1870"/>
        <w:gridCol w:w="2044"/>
        <w:gridCol w:w="2266"/>
        <w:gridCol w:w="2551"/>
      </w:tblGrid>
      <w:tr w:rsidR="00A26C96" w:rsidRPr="00A26C96" w:rsidTr="00A26C96">
        <w:trPr>
          <w:jc w:val="center"/>
        </w:trPr>
        <w:tc>
          <w:tcPr>
            <w:tcW w:w="219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b/>
                <w:bCs/>
                <w:lang w:val="ru-RU" w:eastAsia="ru-RU"/>
              </w:rPr>
              <w:t>Учебный период</w:t>
            </w:r>
          </w:p>
        </w:tc>
        <w:tc>
          <w:tcPr>
            <w:tcW w:w="354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b/>
                <w:bCs/>
                <w:lang w:val="ru-RU" w:eastAsia="ru-RU"/>
              </w:rPr>
              <w:t>Дата</w:t>
            </w:r>
          </w:p>
        </w:tc>
        <w:tc>
          <w:tcPr>
            <w:tcW w:w="456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b/>
                <w:bCs/>
                <w:lang w:val="ru-RU" w:eastAsia="ru-RU"/>
              </w:rPr>
              <w:t>Продолжительность</w:t>
            </w:r>
          </w:p>
        </w:tc>
      </w:tr>
      <w:tr w:rsidR="00A26C96" w:rsidRPr="00A26C96" w:rsidTr="00A26C96">
        <w:trPr>
          <w:jc w:val="center"/>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26C96" w:rsidRPr="00A26C96" w:rsidRDefault="00A26C96" w:rsidP="00A26C96">
            <w:pPr>
              <w:spacing w:line="255" w:lineRule="atLeast"/>
              <w:rPr>
                <w:rFonts w:eastAsia="Times New Roman"/>
                <w:lang w:val="ru-RU" w:eastAsia="ru-RU"/>
              </w:rPr>
            </w:pPr>
          </w:p>
        </w:tc>
        <w:tc>
          <w:tcPr>
            <w:tcW w:w="1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b/>
                <w:bCs/>
                <w:lang w:val="ru-RU" w:eastAsia="ru-RU"/>
              </w:rPr>
              <w:t>Начало</w:t>
            </w:r>
          </w:p>
        </w:tc>
        <w:tc>
          <w:tcPr>
            <w:tcW w:w="16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b/>
                <w:bCs/>
                <w:lang w:val="ru-RU" w:eastAsia="ru-RU"/>
              </w:rPr>
              <w:t>Окончание</w:t>
            </w:r>
          </w:p>
        </w:tc>
        <w:tc>
          <w:tcPr>
            <w:tcW w:w="21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b/>
                <w:bCs/>
                <w:lang w:val="ru-RU" w:eastAsia="ru-RU"/>
              </w:rPr>
            </w:pPr>
            <w:r w:rsidRPr="00A26C96">
              <w:rPr>
                <w:rFonts w:eastAsia="Times New Roman"/>
                <w:b/>
                <w:bCs/>
                <w:lang w:val="ru-RU" w:eastAsia="ru-RU"/>
              </w:rPr>
              <w:t>Количество</w:t>
            </w:r>
          </w:p>
          <w:p w:rsidR="00A26C96" w:rsidRPr="00A26C96" w:rsidRDefault="00A26C96" w:rsidP="00A26C96">
            <w:pPr>
              <w:spacing w:line="255" w:lineRule="atLeast"/>
              <w:rPr>
                <w:rFonts w:eastAsia="Times New Roman"/>
                <w:lang w:val="ru-RU" w:eastAsia="ru-RU"/>
              </w:rPr>
            </w:pPr>
            <w:r w:rsidRPr="00A26C96">
              <w:rPr>
                <w:rFonts w:eastAsia="Times New Roman"/>
                <w:b/>
                <w:bCs/>
                <w:lang w:val="ru-RU" w:eastAsia="ru-RU"/>
              </w:rPr>
              <w:br/>
              <w:t>учебных недель + учебных дней</w:t>
            </w:r>
          </w:p>
        </w:tc>
        <w:tc>
          <w:tcPr>
            <w:tcW w:w="22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b/>
                <w:bCs/>
                <w:lang w:val="ru-RU" w:eastAsia="ru-RU"/>
              </w:rPr>
            </w:pPr>
            <w:r w:rsidRPr="00A26C96">
              <w:rPr>
                <w:rFonts w:eastAsia="Times New Roman"/>
                <w:b/>
                <w:bCs/>
                <w:lang w:val="ru-RU" w:eastAsia="ru-RU"/>
              </w:rPr>
              <w:t>Количество</w:t>
            </w:r>
          </w:p>
          <w:p w:rsidR="00A26C96" w:rsidRPr="00A26C96" w:rsidRDefault="00A26C96" w:rsidP="00A26C96">
            <w:pPr>
              <w:spacing w:line="255" w:lineRule="atLeast"/>
              <w:rPr>
                <w:rFonts w:eastAsia="Times New Roman"/>
                <w:lang w:val="ru-RU" w:eastAsia="ru-RU"/>
              </w:rPr>
            </w:pPr>
            <w:r w:rsidRPr="00A26C96">
              <w:rPr>
                <w:rFonts w:eastAsia="Times New Roman"/>
                <w:b/>
                <w:bCs/>
                <w:lang w:val="ru-RU" w:eastAsia="ru-RU"/>
              </w:rPr>
              <w:br/>
              <w:t>учебных дней</w:t>
            </w:r>
          </w:p>
        </w:tc>
      </w:tr>
      <w:tr w:rsidR="00A26C96" w:rsidRPr="00A26C96" w:rsidTr="00A26C96">
        <w:trPr>
          <w:jc w:val="center"/>
        </w:trPr>
        <w:tc>
          <w:tcPr>
            <w:tcW w:w="21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lang w:val="ru-RU" w:eastAsia="ru-RU"/>
              </w:rPr>
              <w:t>I четверть</w:t>
            </w:r>
          </w:p>
        </w:tc>
        <w:tc>
          <w:tcPr>
            <w:tcW w:w="1770"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01.09.2023</w:t>
            </w:r>
          </w:p>
        </w:tc>
        <w:tc>
          <w:tcPr>
            <w:tcW w:w="16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27.10.2023</w:t>
            </w:r>
          </w:p>
        </w:tc>
        <w:tc>
          <w:tcPr>
            <w:tcW w:w="21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8 недель + 1 день</w:t>
            </w:r>
          </w:p>
        </w:tc>
        <w:tc>
          <w:tcPr>
            <w:tcW w:w="22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41</w:t>
            </w:r>
          </w:p>
        </w:tc>
      </w:tr>
      <w:tr w:rsidR="00A26C96" w:rsidRPr="00A26C96" w:rsidTr="00A26C96">
        <w:trPr>
          <w:jc w:val="center"/>
        </w:trPr>
        <w:tc>
          <w:tcPr>
            <w:tcW w:w="21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lang w:val="ru-RU" w:eastAsia="ru-RU"/>
              </w:rPr>
              <w:t>II четверть</w:t>
            </w:r>
          </w:p>
        </w:tc>
        <w:tc>
          <w:tcPr>
            <w:tcW w:w="1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07.11.2023</w:t>
            </w:r>
          </w:p>
        </w:tc>
        <w:tc>
          <w:tcPr>
            <w:tcW w:w="16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29.12.2023</w:t>
            </w:r>
          </w:p>
        </w:tc>
        <w:tc>
          <w:tcPr>
            <w:tcW w:w="21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7 недель + 4 дня</w:t>
            </w:r>
          </w:p>
        </w:tc>
        <w:tc>
          <w:tcPr>
            <w:tcW w:w="22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39</w:t>
            </w:r>
          </w:p>
        </w:tc>
      </w:tr>
      <w:tr w:rsidR="00A26C96" w:rsidRPr="00A26C96" w:rsidTr="00A26C96">
        <w:trPr>
          <w:jc w:val="center"/>
        </w:trPr>
        <w:tc>
          <w:tcPr>
            <w:tcW w:w="21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lang w:val="ru-RU" w:eastAsia="ru-RU"/>
              </w:rPr>
              <w:t>III четверть</w:t>
            </w:r>
          </w:p>
        </w:tc>
        <w:tc>
          <w:tcPr>
            <w:tcW w:w="1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09.01.2024</w:t>
            </w:r>
          </w:p>
        </w:tc>
        <w:tc>
          <w:tcPr>
            <w:tcW w:w="16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22.03.2024</w:t>
            </w:r>
          </w:p>
        </w:tc>
        <w:tc>
          <w:tcPr>
            <w:tcW w:w="21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10 недель + 2 дня</w:t>
            </w:r>
          </w:p>
        </w:tc>
        <w:tc>
          <w:tcPr>
            <w:tcW w:w="22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52</w:t>
            </w:r>
          </w:p>
        </w:tc>
      </w:tr>
      <w:tr w:rsidR="00A26C96" w:rsidRPr="00A26C96" w:rsidTr="00A26C96">
        <w:trPr>
          <w:jc w:val="center"/>
        </w:trPr>
        <w:tc>
          <w:tcPr>
            <w:tcW w:w="21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lang w:val="ru-RU" w:eastAsia="ru-RU"/>
              </w:rPr>
              <w:t>IV четверть</w:t>
            </w:r>
          </w:p>
        </w:tc>
        <w:tc>
          <w:tcPr>
            <w:tcW w:w="1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01.04.2024</w:t>
            </w:r>
          </w:p>
        </w:tc>
        <w:tc>
          <w:tcPr>
            <w:tcW w:w="16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28.05.2024</w:t>
            </w:r>
          </w:p>
        </w:tc>
        <w:tc>
          <w:tcPr>
            <w:tcW w:w="21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7 недель + 3 дня</w:t>
            </w:r>
          </w:p>
        </w:tc>
        <w:tc>
          <w:tcPr>
            <w:tcW w:w="22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38</w:t>
            </w:r>
          </w:p>
        </w:tc>
      </w:tr>
      <w:tr w:rsidR="00A26C96" w:rsidRPr="00A26C96" w:rsidTr="00A26C96">
        <w:trPr>
          <w:jc w:val="center"/>
        </w:trPr>
        <w:tc>
          <w:tcPr>
            <w:tcW w:w="5895"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b/>
                <w:bCs/>
                <w:lang w:val="ru-RU" w:eastAsia="ru-RU"/>
              </w:rPr>
              <w:t>Итого в учебном году</w:t>
            </w:r>
          </w:p>
        </w:tc>
        <w:tc>
          <w:tcPr>
            <w:tcW w:w="21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 xml:space="preserve">34 недели </w:t>
            </w:r>
          </w:p>
        </w:tc>
        <w:tc>
          <w:tcPr>
            <w:tcW w:w="22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170</w:t>
            </w:r>
          </w:p>
        </w:tc>
      </w:tr>
    </w:tbl>
    <w:p w:rsidR="00A26C96" w:rsidRPr="00A26C96" w:rsidRDefault="00A26C96" w:rsidP="00A26C96">
      <w:pPr>
        <w:spacing w:after="150" w:line="255" w:lineRule="atLeast"/>
        <w:rPr>
          <w:rFonts w:eastAsia="Times New Roman"/>
          <w:b/>
          <w:bCs/>
          <w:lang w:val="ru-RU" w:eastAsia="ru-RU"/>
        </w:rPr>
      </w:pPr>
    </w:p>
    <w:p w:rsidR="00A26C96" w:rsidRPr="00A26C96" w:rsidRDefault="00A26C96" w:rsidP="00A26C96">
      <w:pPr>
        <w:spacing w:after="150" w:line="255" w:lineRule="atLeast"/>
        <w:rPr>
          <w:rFonts w:eastAsia="Times New Roman"/>
          <w:lang w:val="ru-RU" w:eastAsia="ru-RU"/>
        </w:rPr>
      </w:pPr>
      <w:r w:rsidRPr="00A26C96">
        <w:rPr>
          <w:rFonts w:eastAsia="Times New Roman"/>
          <w:b/>
          <w:bCs/>
          <w:lang w:val="ru-RU" w:eastAsia="ru-RU"/>
        </w:rPr>
        <w:t>2.2. Продолжительность каникул, праздничных и выходных дней</w:t>
      </w:r>
    </w:p>
    <w:p w:rsidR="00A26C96" w:rsidRPr="00A26C96" w:rsidRDefault="00A26C96" w:rsidP="00A26C96">
      <w:pPr>
        <w:spacing w:after="150" w:line="255" w:lineRule="atLeast"/>
        <w:jc w:val="center"/>
        <w:rPr>
          <w:rFonts w:eastAsia="Times New Roman"/>
          <w:lang w:val="ru-RU" w:eastAsia="ru-RU"/>
        </w:rPr>
      </w:pPr>
      <w:r w:rsidRPr="00A26C96">
        <w:rPr>
          <w:rFonts w:eastAsia="Times New Roman"/>
          <w:b/>
          <w:bCs/>
          <w:lang w:val="ru-RU" w:eastAsia="ru-RU"/>
        </w:rPr>
        <w:t>1-е классы</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567"/>
        <w:gridCol w:w="1503"/>
        <w:gridCol w:w="3056"/>
        <w:gridCol w:w="3918"/>
      </w:tblGrid>
      <w:tr w:rsidR="00A26C96" w:rsidRPr="008437D9" w:rsidTr="00A26C96">
        <w:tc>
          <w:tcPr>
            <w:tcW w:w="267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b/>
                <w:bCs/>
                <w:lang w:val="ru-RU" w:eastAsia="ru-RU"/>
              </w:rPr>
              <w:t>Каникулярный период</w:t>
            </w:r>
          </w:p>
        </w:tc>
        <w:tc>
          <w:tcPr>
            <w:tcW w:w="469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b/>
                <w:bCs/>
                <w:lang w:val="ru-RU" w:eastAsia="ru-RU"/>
              </w:rPr>
              <w:t>Дата</w:t>
            </w:r>
          </w:p>
        </w:tc>
        <w:tc>
          <w:tcPr>
            <w:tcW w:w="415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b/>
                <w:bCs/>
                <w:lang w:val="ru-RU" w:eastAsia="ru-RU"/>
              </w:rPr>
              <w:t>Продолжительность каникул, праздничных и выходных дней в календарных днях</w:t>
            </w:r>
          </w:p>
        </w:tc>
      </w:tr>
      <w:tr w:rsidR="00A26C96" w:rsidRPr="00A26C96" w:rsidTr="00A26C96">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26C96" w:rsidRPr="00A26C96" w:rsidRDefault="00A26C96" w:rsidP="00A26C96">
            <w:pPr>
              <w:spacing w:line="255" w:lineRule="atLeast"/>
              <w:rPr>
                <w:rFonts w:eastAsia="Times New Roman"/>
                <w:lang w:val="ru-RU" w:eastAsia="ru-RU"/>
              </w:rPr>
            </w:pPr>
          </w:p>
        </w:tc>
        <w:tc>
          <w:tcPr>
            <w:tcW w:w="15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b/>
                <w:bCs/>
                <w:lang w:val="ru-RU" w:eastAsia="ru-RU"/>
              </w:rPr>
              <w:t>Начало</w:t>
            </w:r>
          </w:p>
        </w:tc>
        <w:tc>
          <w:tcPr>
            <w:tcW w:w="17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b/>
                <w:bCs/>
                <w:lang w:val="ru-RU" w:eastAsia="ru-RU"/>
              </w:rPr>
              <w:t>Окончание</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26C96" w:rsidRPr="00A26C96" w:rsidRDefault="00A26C96" w:rsidP="00A26C96">
            <w:pPr>
              <w:spacing w:line="255" w:lineRule="atLeast"/>
              <w:rPr>
                <w:rFonts w:eastAsia="Times New Roman"/>
                <w:lang w:val="ru-RU" w:eastAsia="ru-RU"/>
              </w:rPr>
            </w:pPr>
          </w:p>
        </w:tc>
      </w:tr>
      <w:tr w:rsidR="00A26C96" w:rsidRPr="00A26C96" w:rsidTr="00A26C96">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lang w:val="ru-RU" w:eastAsia="ru-RU"/>
              </w:rPr>
              <w:t>Осенние каникулы</w:t>
            </w:r>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28.10.2023</w:t>
            </w:r>
          </w:p>
        </w:tc>
        <w:tc>
          <w:tcPr>
            <w:tcW w:w="1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06.11.2023</w:t>
            </w:r>
          </w:p>
        </w:tc>
        <w:tc>
          <w:tcPr>
            <w:tcW w:w="4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10</w:t>
            </w:r>
          </w:p>
        </w:tc>
      </w:tr>
      <w:tr w:rsidR="00A26C96" w:rsidRPr="00A26C96" w:rsidTr="00A26C96">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lang w:val="ru-RU" w:eastAsia="ru-RU"/>
              </w:rPr>
              <w:t>Зимние каникулы</w:t>
            </w:r>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30.12.2023</w:t>
            </w:r>
          </w:p>
        </w:tc>
        <w:tc>
          <w:tcPr>
            <w:tcW w:w="1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08.01.2024</w:t>
            </w:r>
          </w:p>
        </w:tc>
        <w:tc>
          <w:tcPr>
            <w:tcW w:w="4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10</w:t>
            </w:r>
          </w:p>
        </w:tc>
      </w:tr>
      <w:tr w:rsidR="00A26C96" w:rsidRPr="00A26C96" w:rsidTr="00A26C96">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lang w:val="ru-RU" w:eastAsia="ru-RU"/>
              </w:rPr>
              <w:t>Дополнительные</w:t>
            </w:r>
          </w:p>
          <w:p w:rsidR="00A26C96" w:rsidRPr="00A26C96" w:rsidRDefault="00A26C96" w:rsidP="00A26C96">
            <w:pPr>
              <w:spacing w:line="255" w:lineRule="atLeast"/>
              <w:rPr>
                <w:rFonts w:eastAsia="Times New Roman"/>
                <w:lang w:val="ru-RU" w:eastAsia="ru-RU"/>
              </w:rPr>
            </w:pPr>
            <w:r w:rsidRPr="00A26C96">
              <w:rPr>
                <w:rFonts w:eastAsia="Times New Roman"/>
                <w:lang w:val="ru-RU" w:eastAsia="ru-RU"/>
              </w:rPr>
              <w:br/>
              <w:t>каникулы</w:t>
            </w:r>
          </w:p>
        </w:tc>
        <w:tc>
          <w:tcPr>
            <w:tcW w:w="15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17.02.2024</w:t>
            </w:r>
          </w:p>
        </w:tc>
        <w:tc>
          <w:tcPr>
            <w:tcW w:w="17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25.02.2024</w:t>
            </w:r>
          </w:p>
        </w:tc>
        <w:tc>
          <w:tcPr>
            <w:tcW w:w="4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9</w:t>
            </w:r>
          </w:p>
        </w:tc>
      </w:tr>
      <w:tr w:rsidR="00A26C96" w:rsidRPr="00A26C96" w:rsidTr="00A26C96">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lang w:val="ru-RU" w:eastAsia="ru-RU"/>
              </w:rPr>
              <w:t>Весенние каникулы</w:t>
            </w:r>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23.03.2024</w:t>
            </w:r>
          </w:p>
        </w:tc>
        <w:tc>
          <w:tcPr>
            <w:tcW w:w="1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31.03.2024</w:t>
            </w:r>
          </w:p>
        </w:tc>
        <w:tc>
          <w:tcPr>
            <w:tcW w:w="4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9</w:t>
            </w:r>
          </w:p>
        </w:tc>
      </w:tr>
      <w:tr w:rsidR="00A26C96" w:rsidRPr="00A26C96" w:rsidTr="00A26C96">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lang w:val="ru-RU" w:eastAsia="ru-RU"/>
              </w:rPr>
              <w:t>Летние каникулы</w:t>
            </w:r>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27.05.2024</w:t>
            </w:r>
          </w:p>
        </w:tc>
        <w:tc>
          <w:tcPr>
            <w:tcW w:w="1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31.08.2024</w:t>
            </w:r>
          </w:p>
        </w:tc>
        <w:tc>
          <w:tcPr>
            <w:tcW w:w="4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96</w:t>
            </w:r>
          </w:p>
        </w:tc>
      </w:tr>
      <w:tr w:rsidR="00A26C96" w:rsidRPr="00A26C96" w:rsidTr="00A26C96">
        <w:tc>
          <w:tcPr>
            <w:tcW w:w="7530"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lang w:val="ru-RU" w:eastAsia="ru-RU"/>
              </w:rPr>
              <w:t>Праздничные дни</w:t>
            </w:r>
          </w:p>
        </w:tc>
        <w:tc>
          <w:tcPr>
            <w:tcW w:w="4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lang w:val="ru-RU" w:eastAsia="ru-RU"/>
              </w:rPr>
              <w:t>3</w:t>
            </w:r>
          </w:p>
        </w:tc>
      </w:tr>
      <w:tr w:rsidR="00A26C96" w:rsidRPr="00A26C96" w:rsidTr="00A26C96">
        <w:tc>
          <w:tcPr>
            <w:tcW w:w="7530"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lang w:val="ru-RU" w:eastAsia="ru-RU"/>
              </w:rPr>
              <w:t>Выходные дни</w:t>
            </w:r>
          </w:p>
        </w:tc>
        <w:tc>
          <w:tcPr>
            <w:tcW w:w="4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64</w:t>
            </w:r>
          </w:p>
        </w:tc>
      </w:tr>
      <w:tr w:rsidR="00A26C96" w:rsidRPr="00A26C96" w:rsidTr="00A26C96">
        <w:tc>
          <w:tcPr>
            <w:tcW w:w="7530"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b/>
                <w:bCs/>
                <w:lang w:val="ru-RU" w:eastAsia="ru-RU"/>
              </w:rPr>
              <w:t>Итого</w:t>
            </w:r>
          </w:p>
        </w:tc>
        <w:tc>
          <w:tcPr>
            <w:tcW w:w="4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201</w:t>
            </w:r>
          </w:p>
        </w:tc>
      </w:tr>
    </w:tbl>
    <w:p w:rsidR="00A26C96" w:rsidRPr="00A26C96" w:rsidRDefault="00A26C96" w:rsidP="00A26C96">
      <w:pPr>
        <w:spacing w:after="150" w:line="255" w:lineRule="atLeast"/>
        <w:jc w:val="center"/>
        <w:rPr>
          <w:rFonts w:eastAsia="Times New Roman"/>
          <w:lang w:val="ru-RU" w:eastAsia="ru-RU"/>
        </w:rPr>
      </w:pPr>
      <w:r w:rsidRPr="00A26C96">
        <w:rPr>
          <w:rFonts w:eastAsia="Times New Roman"/>
          <w:b/>
          <w:bCs/>
          <w:lang w:val="ru-RU" w:eastAsia="ru-RU"/>
        </w:rPr>
        <w:t>2–4-е классы</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670"/>
        <w:gridCol w:w="1495"/>
        <w:gridCol w:w="2888"/>
        <w:gridCol w:w="3991"/>
      </w:tblGrid>
      <w:tr w:rsidR="00A26C96" w:rsidRPr="008437D9" w:rsidTr="00A26C96">
        <w:tc>
          <w:tcPr>
            <w:tcW w:w="273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b/>
                <w:bCs/>
                <w:lang w:val="ru-RU" w:eastAsia="ru-RU"/>
              </w:rPr>
              <w:t>Каникулярный период</w:t>
            </w:r>
          </w:p>
        </w:tc>
        <w:tc>
          <w:tcPr>
            <w:tcW w:w="427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b/>
                <w:bCs/>
                <w:lang w:val="ru-RU" w:eastAsia="ru-RU"/>
              </w:rPr>
              <w:t>Дата</w:t>
            </w:r>
          </w:p>
        </w:tc>
        <w:tc>
          <w:tcPr>
            <w:tcW w:w="411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b/>
                <w:bCs/>
                <w:lang w:val="ru-RU" w:eastAsia="ru-RU"/>
              </w:rPr>
              <w:t>Продолжительность каникул, праздничных и выходных дней в календарных днях</w:t>
            </w:r>
          </w:p>
        </w:tc>
      </w:tr>
      <w:tr w:rsidR="00A26C96" w:rsidRPr="00A26C96" w:rsidTr="00A26C96">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26C96" w:rsidRPr="00A26C96" w:rsidRDefault="00A26C96" w:rsidP="00A26C96">
            <w:pPr>
              <w:spacing w:line="255" w:lineRule="atLeast"/>
              <w:rPr>
                <w:rFonts w:eastAsia="Times New Roman"/>
                <w:lang w:val="ru-RU" w:eastAsia="ru-RU"/>
              </w:rPr>
            </w:pPr>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b/>
                <w:bCs/>
                <w:lang w:val="ru-RU" w:eastAsia="ru-RU"/>
              </w:rPr>
              <w:t>Начало</w:t>
            </w:r>
          </w:p>
        </w:tc>
        <w:tc>
          <w:tcPr>
            <w:tcW w:w="1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b/>
                <w:bCs/>
                <w:lang w:val="ru-RU" w:eastAsia="ru-RU"/>
              </w:rPr>
              <w:t>Окончание</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26C96" w:rsidRPr="00A26C96" w:rsidRDefault="00A26C96" w:rsidP="00A26C96">
            <w:pPr>
              <w:spacing w:line="255" w:lineRule="atLeast"/>
              <w:rPr>
                <w:rFonts w:eastAsia="Times New Roman"/>
                <w:lang w:val="ru-RU" w:eastAsia="ru-RU"/>
              </w:rPr>
            </w:pPr>
          </w:p>
        </w:tc>
      </w:tr>
      <w:tr w:rsidR="00A26C96" w:rsidRPr="00A26C96" w:rsidTr="00A26C96">
        <w:tc>
          <w:tcPr>
            <w:tcW w:w="2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lang w:val="ru-RU" w:eastAsia="ru-RU"/>
              </w:rPr>
              <w:t>Осенние каникулы</w:t>
            </w:r>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28.10.2023</w:t>
            </w:r>
          </w:p>
        </w:tc>
        <w:tc>
          <w:tcPr>
            <w:tcW w:w="1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06.11.2023</w:t>
            </w:r>
          </w:p>
        </w:tc>
        <w:tc>
          <w:tcPr>
            <w:tcW w:w="41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10</w:t>
            </w:r>
          </w:p>
        </w:tc>
      </w:tr>
      <w:tr w:rsidR="00A26C96" w:rsidRPr="00A26C96" w:rsidTr="00A26C96">
        <w:tc>
          <w:tcPr>
            <w:tcW w:w="2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lang w:val="ru-RU" w:eastAsia="ru-RU"/>
              </w:rPr>
              <w:t>Зимние каникулы</w:t>
            </w:r>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30.12.2023</w:t>
            </w:r>
          </w:p>
        </w:tc>
        <w:tc>
          <w:tcPr>
            <w:tcW w:w="1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08.01.2024</w:t>
            </w:r>
          </w:p>
        </w:tc>
        <w:tc>
          <w:tcPr>
            <w:tcW w:w="41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10</w:t>
            </w:r>
          </w:p>
        </w:tc>
      </w:tr>
      <w:tr w:rsidR="00A26C96" w:rsidRPr="00A26C96" w:rsidTr="00A26C96">
        <w:tc>
          <w:tcPr>
            <w:tcW w:w="2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lang w:val="ru-RU" w:eastAsia="ru-RU"/>
              </w:rPr>
              <w:lastRenderedPageBreak/>
              <w:t>Весенние каникулы</w:t>
            </w:r>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23.03.2024</w:t>
            </w:r>
          </w:p>
        </w:tc>
        <w:tc>
          <w:tcPr>
            <w:tcW w:w="1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31.03.2024</w:t>
            </w:r>
          </w:p>
        </w:tc>
        <w:tc>
          <w:tcPr>
            <w:tcW w:w="41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9</w:t>
            </w:r>
          </w:p>
        </w:tc>
      </w:tr>
      <w:tr w:rsidR="00A26C96" w:rsidRPr="00A26C96" w:rsidTr="00A26C96">
        <w:tc>
          <w:tcPr>
            <w:tcW w:w="2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lang w:val="ru-RU" w:eastAsia="ru-RU"/>
              </w:rPr>
              <w:t>Летние каникулы</w:t>
            </w:r>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29.05.2024</w:t>
            </w:r>
          </w:p>
        </w:tc>
        <w:tc>
          <w:tcPr>
            <w:tcW w:w="1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31.08.2024</w:t>
            </w:r>
          </w:p>
        </w:tc>
        <w:tc>
          <w:tcPr>
            <w:tcW w:w="41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95</w:t>
            </w:r>
          </w:p>
        </w:tc>
      </w:tr>
      <w:tr w:rsidR="00A26C96" w:rsidRPr="00A26C96" w:rsidTr="00A26C96">
        <w:tc>
          <w:tcPr>
            <w:tcW w:w="7245"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lang w:val="ru-RU" w:eastAsia="ru-RU"/>
              </w:rPr>
              <w:t>Праздничные дни</w:t>
            </w:r>
          </w:p>
        </w:tc>
        <w:tc>
          <w:tcPr>
            <w:tcW w:w="41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4</w:t>
            </w:r>
          </w:p>
        </w:tc>
      </w:tr>
      <w:tr w:rsidR="00A26C96" w:rsidRPr="00A26C96" w:rsidTr="00A26C96">
        <w:tc>
          <w:tcPr>
            <w:tcW w:w="7245"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lang w:val="ru-RU" w:eastAsia="ru-RU"/>
              </w:rPr>
              <w:t>Выходные дни</w:t>
            </w:r>
          </w:p>
        </w:tc>
        <w:tc>
          <w:tcPr>
            <w:tcW w:w="41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68</w:t>
            </w:r>
          </w:p>
        </w:tc>
      </w:tr>
      <w:tr w:rsidR="00A26C96" w:rsidRPr="00A26C96" w:rsidTr="00A26C96">
        <w:tc>
          <w:tcPr>
            <w:tcW w:w="7245"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b/>
                <w:bCs/>
                <w:lang w:val="ru-RU" w:eastAsia="ru-RU"/>
              </w:rPr>
              <w:t>Итого</w:t>
            </w:r>
          </w:p>
        </w:tc>
        <w:tc>
          <w:tcPr>
            <w:tcW w:w="41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196</w:t>
            </w:r>
          </w:p>
        </w:tc>
      </w:tr>
    </w:tbl>
    <w:p w:rsidR="00A26C96" w:rsidRPr="00A26C96" w:rsidRDefault="00A26C96" w:rsidP="00A26C96">
      <w:pPr>
        <w:spacing w:after="150" w:line="255" w:lineRule="atLeast"/>
        <w:jc w:val="center"/>
        <w:rPr>
          <w:rFonts w:eastAsia="Times New Roman"/>
          <w:b/>
          <w:bCs/>
          <w:lang w:val="ru-RU" w:eastAsia="ru-RU"/>
        </w:rPr>
      </w:pPr>
    </w:p>
    <w:p w:rsidR="00A26C96" w:rsidRPr="00A26C96" w:rsidRDefault="00A26C96" w:rsidP="00A26C96">
      <w:pPr>
        <w:spacing w:after="150" w:line="255" w:lineRule="atLeast"/>
        <w:jc w:val="center"/>
        <w:rPr>
          <w:rFonts w:eastAsia="Times New Roman"/>
          <w:lang w:val="ru-RU" w:eastAsia="ru-RU"/>
        </w:rPr>
      </w:pPr>
      <w:r w:rsidRPr="00A26C96">
        <w:rPr>
          <w:rFonts w:eastAsia="Times New Roman"/>
          <w:b/>
          <w:bCs/>
          <w:lang w:val="ru-RU" w:eastAsia="ru-RU"/>
        </w:rPr>
        <w:t>3. Режим работы образовательной организации</w:t>
      </w:r>
    </w:p>
    <w:tbl>
      <w:tblPr>
        <w:tblW w:w="0" w:type="auto"/>
        <w:tblCellMar>
          <w:top w:w="15" w:type="dxa"/>
          <w:left w:w="15" w:type="dxa"/>
          <w:bottom w:w="15" w:type="dxa"/>
          <w:right w:w="15" w:type="dxa"/>
        </w:tblCellMar>
        <w:tblLook w:val="04A0" w:firstRow="1" w:lastRow="0" w:firstColumn="1" w:lastColumn="0" w:noHBand="0" w:noVBand="1"/>
      </w:tblPr>
      <w:tblGrid>
        <w:gridCol w:w="4140"/>
        <w:gridCol w:w="2541"/>
        <w:gridCol w:w="2541"/>
      </w:tblGrid>
      <w:tr w:rsidR="00A26C96" w:rsidRPr="00A26C96" w:rsidTr="00A26C96">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after="150" w:line="255" w:lineRule="atLeast"/>
              <w:jc w:val="center"/>
              <w:rPr>
                <w:rFonts w:eastAsia="Times New Roman"/>
                <w:lang w:val="ru-RU" w:eastAsia="ru-RU"/>
              </w:rPr>
            </w:pPr>
            <w:r w:rsidRPr="00A26C96">
              <w:rPr>
                <w:rFonts w:eastAsia="Times New Roman"/>
                <w:b/>
                <w:bCs/>
                <w:lang w:val="ru-RU" w:eastAsia="ru-RU"/>
              </w:rPr>
              <w:t>Период учебной деятельности</w:t>
            </w:r>
          </w:p>
        </w:tc>
        <w:tc>
          <w:tcPr>
            <w:tcW w:w="2541"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after="150" w:line="255" w:lineRule="atLeast"/>
              <w:jc w:val="center"/>
              <w:rPr>
                <w:rFonts w:eastAsia="Times New Roman"/>
                <w:lang w:val="ru-RU" w:eastAsia="ru-RU"/>
              </w:rPr>
            </w:pPr>
            <w:r w:rsidRPr="00A26C96">
              <w:rPr>
                <w:rFonts w:eastAsia="Times New Roman"/>
                <w:b/>
                <w:bCs/>
                <w:lang w:val="ru-RU" w:eastAsia="ru-RU"/>
              </w:rPr>
              <w:t>1-е классы</w:t>
            </w:r>
          </w:p>
        </w:tc>
        <w:tc>
          <w:tcPr>
            <w:tcW w:w="2541"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after="150" w:line="255" w:lineRule="atLeast"/>
              <w:jc w:val="center"/>
              <w:rPr>
                <w:rFonts w:eastAsia="Times New Roman"/>
                <w:lang w:val="ru-RU" w:eastAsia="ru-RU"/>
              </w:rPr>
            </w:pPr>
            <w:r w:rsidRPr="00A26C96">
              <w:rPr>
                <w:rFonts w:eastAsia="Times New Roman"/>
                <w:b/>
                <w:bCs/>
                <w:lang w:val="ru-RU" w:eastAsia="ru-RU"/>
              </w:rPr>
              <w:t>2–4-е классы</w:t>
            </w:r>
          </w:p>
        </w:tc>
      </w:tr>
      <w:tr w:rsidR="00A26C96" w:rsidRPr="00A26C96" w:rsidTr="00A26C96">
        <w:tc>
          <w:tcPr>
            <w:tcW w:w="4140"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after="150" w:line="255" w:lineRule="atLeast"/>
              <w:rPr>
                <w:rFonts w:eastAsia="Times New Roman"/>
                <w:lang w:val="ru-RU" w:eastAsia="ru-RU"/>
              </w:rPr>
            </w:pPr>
            <w:r w:rsidRPr="00A26C96">
              <w:rPr>
                <w:rFonts w:eastAsia="Times New Roman"/>
                <w:lang w:val="ru-RU" w:eastAsia="ru-RU"/>
              </w:rPr>
              <w:t>Учебная неделя (дней)</w:t>
            </w:r>
          </w:p>
        </w:tc>
        <w:tc>
          <w:tcPr>
            <w:tcW w:w="2541" w:type="dxa"/>
            <w:tcBorders>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after="150" w:line="255" w:lineRule="atLeast"/>
              <w:jc w:val="center"/>
              <w:rPr>
                <w:rFonts w:eastAsia="Times New Roman"/>
                <w:lang w:val="ru-RU" w:eastAsia="ru-RU"/>
              </w:rPr>
            </w:pPr>
            <w:r w:rsidRPr="00A26C96">
              <w:rPr>
                <w:rFonts w:eastAsia="Times New Roman"/>
                <w:i/>
                <w:iCs/>
                <w:shd w:val="clear" w:color="auto" w:fill="FFFFCC"/>
                <w:lang w:val="ru-RU" w:eastAsia="ru-RU"/>
              </w:rPr>
              <w:t>5</w:t>
            </w:r>
          </w:p>
        </w:tc>
        <w:tc>
          <w:tcPr>
            <w:tcW w:w="2541" w:type="dxa"/>
            <w:tcBorders>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after="150" w:line="255" w:lineRule="atLeast"/>
              <w:jc w:val="center"/>
              <w:rPr>
                <w:rFonts w:eastAsia="Times New Roman"/>
                <w:lang w:val="ru-RU" w:eastAsia="ru-RU"/>
              </w:rPr>
            </w:pPr>
            <w:r w:rsidRPr="00A26C96">
              <w:rPr>
                <w:rFonts w:eastAsia="Times New Roman"/>
                <w:i/>
                <w:iCs/>
                <w:shd w:val="clear" w:color="auto" w:fill="FFFFCC"/>
                <w:lang w:val="ru-RU" w:eastAsia="ru-RU"/>
              </w:rPr>
              <w:t>5</w:t>
            </w:r>
          </w:p>
        </w:tc>
      </w:tr>
      <w:tr w:rsidR="00A26C96" w:rsidRPr="00A26C96" w:rsidTr="00A26C96">
        <w:tc>
          <w:tcPr>
            <w:tcW w:w="4140"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after="150" w:line="255" w:lineRule="atLeast"/>
              <w:rPr>
                <w:rFonts w:eastAsia="Times New Roman"/>
                <w:lang w:val="ru-RU" w:eastAsia="ru-RU"/>
              </w:rPr>
            </w:pPr>
            <w:r w:rsidRPr="00A26C96">
              <w:rPr>
                <w:rFonts w:eastAsia="Times New Roman"/>
                <w:lang w:val="ru-RU" w:eastAsia="ru-RU"/>
              </w:rPr>
              <w:t>Урок (минут)</w:t>
            </w:r>
          </w:p>
        </w:tc>
        <w:tc>
          <w:tcPr>
            <w:tcW w:w="2541" w:type="dxa"/>
            <w:tcBorders>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after="150" w:line="255" w:lineRule="atLeast"/>
              <w:jc w:val="center"/>
              <w:rPr>
                <w:rFonts w:eastAsia="Times New Roman"/>
                <w:lang w:val="ru-RU" w:eastAsia="ru-RU"/>
              </w:rPr>
            </w:pPr>
            <w:r w:rsidRPr="00A26C96">
              <w:rPr>
                <w:rFonts w:eastAsia="Times New Roman"/>
                <w:i/>
                <w:iCs/>
                <w:shd w:val="clear" w:color="auto" w:fill="FFFFCC"/>
                <w:lang w:val="ru-RU" w:eastAsia="ru-RU"/>
              </w:rPr>
              <w:t>35 – 40</w:t>
            </w:r>
          </w:p>
        </w:tc>
        <w:tc>
          <w:tcPr>
            <w:tcW w:w="2541" w:type="dxa"/>
            <w:tcBorders>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after="150" w:line="255" w:lineRule="atLeast"/>
              <w:jc w:val="center"/>
              <w:rPr>
                <w:rFonts w:eastAsia="Times New Roman"/>
                <w:lang w:val="ru-RU" w:eastAsia="ru-RU"/>
              </w:rPr>
            </w:pPr>
            <w:r w:rsidRPr="00A26C96">
              <w:rPr>
                <w:rFonts w:eastAsia="Times New Roman"/>
                <w:i/>
                <w:iCs/>
                <w:shd w:val="clear" w:color="auto" w:fill="FFFFCC"/>
                <w:lang w:val="ru-RU" w:eastAsia="ru-RU"/>
              </w:rPr>
              <w:t>40</w:t>
            </w:r>
          </w:p>
        </w:tc>
      </w:tr>
      <w:tr w:rsidR="00A26C96" w:rsidRPr="00A26C96" w:rsidTr="00A26C96">
        <w:tc>
          <w:tcPr>
            <w:tcW w:w="4140"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after="150" w:line="255" w:lineRule="atLeast"/>
              <w:rPr>
                <w:rFonts w:eastAsia="Times New Roman"/>
                <w:lang w:val="ru-RU" w:eastAsia="ru-RU"/>
              </w:rPr>
            </w:pPr>
            <w:r w:rsidRPr="00A26C96">
              <w:rPr>
                <w:rFonts w:eastAsia="Times New Roman"/>
                <w:lang w:val="ru-RU" w:eastAsia="ru-RU"/>
              </w:rPr>
              <w:t>Перерыв (минут)</w:t>
            </w:r>
          </w:p>
        </w:tc>
        <w:tc>
          <w:tcPr>
            <w:tcW w:w="2541" w:type="dxa"/>
            <w:tcBorders>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after="150" w:line="255" w:lineRule="atLeast"/>
              <w:jc w:val="center"/>
              <w:rPr>
                <w:rFonts w:eastAsia="Times New Roman"/>
                <w:lang w:val="ru-RU" w:eastAsia="ru-RU"/>
              </w:rPr>
            </w:pPr>
            <w:r w:rsidRPr="00A26C96">
              <w:rPr>
                <w:rFonts w:eastAsia="Times New Roman"/>
                <w:i/>
                <w:iCs/>
                <w:shd w:val="clear" w:color="auto" w:fill="FFFFCC"/>
                <w:lang w:val="ru-RU" w:eastAsia="ru-RU"/>
              </w:rPr>
              <w:t>10 – 40</w:t>
            </w:r>
          </w:p>
        </w:tc>
        <w:tc>
          <w:tcPr>
            <w:tcW w:w="2541" w:type="dxa"/>
            <w:tcBorders>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after="150" w:line="255" w:lineRule="atLeast"/>
              <w:jc w:val="center"/>
              <w:rPr>
                <w:rFonts w:eastAsia="Times New Roman"/>
                <w:lang w:val="ru-RU" w:eastAsia="ru-RU"/>
              </w:rPr>
            </w:pPr>
            <w:r w:rsidRPr="00A26C96">
              <w:rPr>
                <w:rFonts w:eastAsia="Times New Roman"/>
                <w:i/>
                <w:iCs/>
                <w:shd w:val="clear" w:color="auto" w:fill="FFFFCC"/>
                <w:lang w:val="ru-RU" w:eastAsia="ru-RU"/>
              </w:rPr>
              <w:t>10 – 20</w:t>
            </w:r>
          </w:p>
        </w:tc>
      </w:tr>
      <w:tr w:rsidR="00A26C96" w:rsidRPr="00A26C96" w:rsidTr="00A26C96">
        <w:tc>
          <w:tcPr>
            <w:tcW w:w="4140"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after="150" w:line="255" w:lineRule="atLeast"/>
              <w:rPr>
                <w:rFonts w:eastAsia="Times New Roman"/>
                <w:lang w:val="ru-RU" w:eastAsia="ru-RU"/>
              </w:rPr>
            </w:pPr>
            <w:r w:rsidRPr="00A26C96">
              <w:rPr>
                <w:rFonts w:eastAsia="Times New Roman"/>
                <w:lang w:val="ru-RU" w:eastAsia="ru-RU"/>
              </w:rPr>
              <w:t>Периодичность промежуточной аттестации</w:t>
            </w:r>
          </w:p>
        </w:tc>
        <w:tc>
          <w:tcPr>
            <w:tcW w:w="2541" w:type="dxa"/>
            <w:tcBorders>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after="150" w:line="255" w:lineRule="atLeast"/>
              <w:jc w:val="center"/>
              <w:rPr>
                <w:rFonts w:eastAsia="Times New Roman"/>
                <w:lang w:val="ru-RU" w:eastAsia="ru-RU"/>
              </w:rPr>
            </w:pPr>
            <w:r w:rsidRPr="00A26C96">
              <w:rPr>
                <w:rFonts w:eastAsia="Times New Roman"/>
                <w:i/>
                <w:iCs/>
                <w:shd w:val="clear" w:color="auto" w:fill="FFFFCC"/>
                <w:lang w:val="ru-RU" w:eastAsia="ru-RU"/>
              </w:rPr>
              <w:t>1 раз в год</w:t>
            </w:r>
          </w:p>
        </w:tc>
        <w:tc>
          <w:tcPr>
            <w:tcW w:w="2541" w:type="dxa"/>
            <w:tcBorders>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after="150" w:line="255" w:lineRule="atLeast"/>
              <w:jc w:val="center"/>
              <w:rPr>
                <w:rFonts w:eastAsia="Times New Roman"/>
                <w:lang w:val="ru-RU" w:eastAsia="ru-RU"/>
              </w:rPr>
            </w:pPr>
            <w:r w:rsidRPr="00A26C96">
              <w:rPr>
                <w:rFonts w:eastAsia="Times New Roman"/>
                <w:i/>
                <w:iCs/>
                <w:shd w:val="clear" w:color="auto" w:fill="FFFFCC"/>
                <w:lang w:val="ru-RU" w:eastAsia="ru-RU"/>
              </w:rPr>
              <w:t>1 раз в год</w:t>
            </w:r>
          </w:p>
        </w:tc>
      </w:tr>
    </w:tbl>
    <w:p w:rsidR="00A26C96" w:rsidRPr="00A26C96" w:rsidRDefault="00A26C96" w:rsidP="000531E9">
      <w:pPr>
        <w:spacing w:after="150" w:line="255" w:lineRule="atLeast"/>
        <w:rPr>
          <w:rFonts w:eastAsia="Times New Roman"/>
          <w:b/>
          <w:bCs/>
          <w:lang w:val="ru-RU" w:eastAsia="ru-RU"/>
        </w:rPr>
      </w:pPr>
    </w:p>
    <w:p w:rsidR="00A26C96" w:rsidRPr="00A26C96" w:rsidRDefault="00A26C96" w:rsidP="00A26C96">
      <w:pPr>
        <w:spacing w:after="150" w:line="255" w:lineRule="atLeast"/>
        <w:jc w:val="center"/>
        <w:rPr>
          <w:rFonts w:eastAsia="Times New Roman"/>
          <w:b/>
          <w:bCs/>
          <w:lang w:val="ru-RU" w:eastAsia="ru-RU"/>
        </w:rPr>
      </w:pPr>
    </w:p>
    <w:p w:rsidR="00A26C96" w:rsidRPr="00A26C96" w:rsidRDefault="00A26C96" w:rsidP="00A26C96">
      <w:pPr>
        <w:spacing w:after="150" w:line="255" w:lineRule="atLeast"/>
        <w:jc w:val="center"/>
        <w:rPr>
          <w:rFonts w:eastAsia="Times New Roman"/>
          <w:lang w:val="ru-RU" w:eastAsia="ru-RU"/>
        </w:rPr>
      </w:pPr>
      <w:r w:rsidRPr="00A26C96">
        <w:rPr>
          <w:rFonts w:eastAsia="Times New Roman"/>
          <w:b/>
          <w:bCs/>
          <w:lang w:val="ru-RU" w:eastAsia="ru-RU"/>
        </w:rPr>
        <w:t>4. Распределение образовательной недельной нагрузки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963"/>
        <w:gridCol w:w="1784"/>
        <w:gridCol w:w="1874"/>
        <w:gridCol w:w="1802"/>
        <w:gridCol w:w="1621"/>
      </w:tblGrid>
      <w:tr w:rsidR="00A26C96" w:rsidRPr="00A26C96" w:rsidTr="00A26C96">
        <w:tc>
          <w:tcPr>
            <w:tcW w:w="330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after="150" w:line="255" w:lineRule="atLeast"/>
              <w:jc w:val="center"/>
              <w:rPr>
                <w:rFonts w:eastAsia="Times New Roman"/>
                <w:lang w:val="ru-RU" w:eastAsia="ru-RU"/>
              </w:rPr>
            </w:pPr>
            <w:r w:rsidRPr="00A26C96">
              <w:rPr>
                <w:rFonts w:eastAsia="Times New Roman"/>
                <w:b/>
                <w:bCs/>
                <w:lang w:val="ru-RU" w:eastAsia="ru-RU"/>
              </w:rPr>
              <w:t>Образовательная деятельность</w:t>
            </w:r>
          </w:p>
        </w:tc>
        <w:tc>
          <w:tcPr>
            <w:tcW w:w="513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after="150" w:line="255" w:lineRule="atLeast"/>
              <w:jc w:val="center"/>
              <w:rPr>
                <w:rFonts w:eastAsia="Times New Roman"/>
                <w:lang w:val="ru-RU" w:eastAsia="ru-RU"/>
              </w:rPr>
            </w:pPr>
            <w:r w:rsidRPr="00A26C96">
              <w:rPr>
                <w:rFonts w:eastAsia="Times New Roman"/>
                <w:b/>
                <w:bCs/>
                <w:lang w:val="ru-RU" w:eastAsia="ru-RU"/>
              </w:rPr>
              <w:t>Недельная нагрузка (5-дневная учебная неделя) </w:t>
            </w:r>
          </w:p>
          <w:p w:rsidR="00A26C96" w:rsidRPr="00A26C96" w:rsidRDefault="00A26C96" w:rsidP="00A26C96">
            <w:pPr>
              <w:spacing w:line="255" w:lineRule="atLeast"/>
              <w:rPr>
                <w:rFonts w:eastAsia="Times New Roman"/>
                <w:lang w:val="ru-RU" w:eastAsia="ru-RU"/>
              </w:rPr>
            </w:pPr>
            <w:r w:rsidRPr="00A26C96">
              <w:rPr>
                <w:rFonts w:eastAsia="Times New Roman"/>
                <w:lang w:val="ru-RU" w:eastAsia="ru-RU"/>
              </w:rPr>
              <w:br/>
            </w:r>
            <w:r w:rsidRPr="00A26C96">
              <w:rPr>
                <w:rFonts w:eastAsia="Times New Roman"/>
                <w:b/>
                <w:bCs/>
                <w:lang w:val="ru-RU" w:eastAsia="ru-RU"/>
              </w:rPr>
              <w:t>в академических часах</w:t>
            </w:r>
          </w:p>
        </w:tc>
      </w:tr>
      <w:tr w:rsidR="00A26C96" w:rsidRPr="00A26C96" w:rsidTr="00A26C96">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26C96" w:rsidRPr="00A26C96" w:rsidRDefault="00A26C96" w:rsidP="00A26C96">
            <w:pPr>
              <w:spacing w:line="255" w:lineRule="atLeast"/>
              <w:rPr>
                <w:rFonts w:eastAsia="Times New Roman"/>
                <w:lang w:val="ru-RU" w:eastAsia="ru-RU"/>
              </w:rPr>
            </w:pPr>
          </w:p>
        </w:tc>
        <w:tc>
          <w:tcPr>
            <w:tcW w:w="14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after="150" w:line="255" w:lineRule="atLeast"/>
              <w:jc w:val="center"/>
              <w:rPr>
                <w:rFonts w:eastAsia="Times New Roman"/>
                <w:lang w:val="ru-RU" w:eastAsia="ru-RU"/>
              </w:rPr>
            </w:pPr>
            <w:r w:rsidRPr="00A26C96">
              <w:rPr>
                <w:rFonts w:eastAsia="Times New Roman"/>
                <w:b/>
                <w:bCs/>
                <w:lang w:val="ru-RU" w:eastAsia="ru-RU"/>
              </w:rPr>
              <w:t>1-е классы</w:t>
            </w: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after="150" w:line="255" w:lineRule="atLeast"/>
              <w:jc w:val="center"/>
              <w:rPr>
                <w:rFonts w:eastAsia="Times New Roman"/>
                <w:lang w:val="ru-RU" w:eastAsia="ru-RU"/>
              </w:rPr>
            </w:pPr>
            <w:r w:rsidRPr="00A26C96">
              <w:rPr>
                <w:rFonts w:eastAsia="Times New Roman"/>
                <w:b/>
                <w:bCs/>
                <w:lang w:val="ru-RU" w:eastAsia="ru-RU"/>
              </w:rPr>
              <w:t>2-е классы</w:t>
            </w:r>
          </w:p>
        </w:tc>
        <w:tc>
          <w:tcPr>
            <w:tcW w:w="15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after="150" w:line="255" w:lineRule="atLeast"/>
              <w:jc w:val="center"/>
              <w:rPr>
                <w:rFonts w:eastAsia="Times New Roman"/>
                <w:lang w:val="ru-RU" w:eastAsia="ru-RU"/>
              </w:rPr>
            </w:pPr>
            <w:r w:rsidRPr="00A26C96">
              <w:rPr>
                <w:rFonts w:eastAsia="Times New Roman"/>
                <w:b/>
                <w:bCs/>
                <w:lang w:val="ru-RU" w:eastAsia="ru-RU"/>
              </w:rPr>
              <w:t>3-е классы</w:t>
            </w:r>
          </w:p>
        </w:tc>
        <w:tc>
          <w:tcPr>
            <w:tcW w:w="13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after="150" w:line="255" w:lineRule="atLeast"/>
              <w:jc w:val="center"/>
              <w:rPr>
                <w:rFonts w:eastAsia="Times New Roman"/>
                <w:lang w:val="ru-RU" w:eastAsia="ru-RU"/>
              </w:rPr>
            </w:pPr>
            <w:r w:rsidRPr="00A26C96">
              <w:rPr>
                <w:rFonts w:eastAsia="Times New Roman"/>
                <w:b/>
                <w:bCs/>
                <w:lang w:val="ru-RU" w:eastAsia="ru-RU"/>
              </w:rPr>
              <w:t>4-е классы</w:t>
            </w:r>
          </w:p>
        </w:tc>
      </w:tr>
      <w:tr w:rsidR="00A26C96" w:rsidRPr="00A26C96" w:rsidTr="00A26C96">
        <w:tc>
          <w:tcPr>
            <w:tcW w:w="33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after="150" w:line="255" w:lineRule="atLeast"/>
              <w:rPr>
                <w:rFonts w:eastAsia="Times New Roman"/>
                <w:lang w:val="ru-RU" w:eastAsia="ru-RU"/>
              </w:rPr>
            </w:pPr>
            <w:r w:rsidRPr="00A26C96">
              <w:rPr>
                <w:rFonts w:eastAsia="Times New Roman"/>
                <w:lang w:val="ru-RU" w:eastAsia="ru-RU"/>
              </w:rPr>
              <w:t>Урочная</w:t>
            </w:r>
          </w:p>
        </w:tc>
        <w:tc>
          <w:tcPr>
            <w:tcW w:w="1485"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rsidR="00A26C96" w:rsidRPr="00A26C96" w:rsidRDefault="00A26C96" w:rsidP="00A26C96">
            <w:pPr>
              <w:spacing w:after="150" w:line="255" w:lineRule="atLeast"/>
              <w:jc w:val="center"/>
              <w:rPr>
                <w:rFonts w:eastAsia="Times New Roman"/>
                <w:lang w:val="ru-RU" w:eastAsia="ru-RU"/>
              </w:rPr>
            </w:pPr>
            <w:r w:rsidRPr="00A26C96">
              <w:rPr>
                <w:rFonts w:eastAsia="Times New Roman"/>
                <w:i/>
                <w:iCs/>
                <w:shd w:val="clear" w:color="auto" w:fill="FFFFCC"/>
                <w:lang w:val="ru-RU" w:eastAsia="ru-RU"/>
              </w:rPr>
              <w:t>21</w:t>
            </w: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after="150" w:line="255" w:lineRule="atLeast"/>
              <w:jc w:val="center"/>
              <w:rPr>
                <w:rFonts w:eastAsia="Times New Roman"/>
                <w:lang w:val="ru-RU" w:eastAsia="ru-RU"/>
              </w:rPr>
            </w:pPr>
            <w:r w:rsidRPr="00A26C96">
              <w:rPr>
                <w:rFonts w:eastAsia="Times New Roman"/>
                <w:i/>
                <w:iCs/>
                <w:shd w:val="clear" w:color="auto" w:fill="FFFFCC"/>
                <w:lang w:val="ru-RU" w:eastAsia="ru-RU"/>
              </w:rPr>
              <w:t>23</w:t>
            </w:r>
          </w:p>
        </w:tc>
        <w:tc>
          <w:tcPr>
            <w:tcW w:w="15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after="150" w:line="255" w:lineRule="atLeast"/>
              <w:jc w:val="center"/>
              <w:rPr>
                <w:rFonts w:eastAsia="Times New Roman"/>
                <w:lang w:val="ru-RU" w:eastAsia="ru-RU"/>
              </w:rPr>
            </w:pPr>
            <w:r w:rsidRPr="00A26C96">
              <w:rPr>
                <w:rFonts w:eastAsia="Times New Roman"/>
                <w:i/>
                <w:iCs/>
                <w:shd w:val="clear" w:color="auto" w:fill="FFFFCC"/>
                <w:lang w:val="ru-RU" w:eastAsia="ru-RU"/>
              </w:rPr>
              <w:t>23</w:t>
            </w:r>
          </w:p>
        </w:tc>
        <w:tc>
          <w:tcPr>
            <w:tcW w:w="13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after="150" w:line="255" w:lineRule="atLeast"/>
              <w:jc w:val="center"/>
              <w:rPr>
                <w:rFonts w:eastAsia="Times New Roman"/>
                <w:lang w:val="ru-RU" w:eastAsia="ru-RU"/>
              </w:rPr>
            </w:pPr>
            <w:r w:rsidRPr="00A26C96">
              <w:rPr>
                <w:rFonts w:eastAsia="Times New Roman"/>
                <w:i/>
                <w:iCs/>
                <w:shd w:val="clear" w:color="auto" w:fill="FFFFCC"/>
                <w:lang w:val="ru-RU" w:eastAsia="ru-RU"/>
              </w:rPr>
              <w:t>23</w:t>
            </w:r>
          </w:p>
        </w:tc>
      </w:tr>
      <w:tr w:rsidR="00A26C96" w:rsidRPr="00A26C96" w:rsidTr="00A26C96">
        <w:tc>
          <w:tcPr>
            <w:tcW w:w="33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after="150" w:line="255" w:lineRule="atLeast"/>
              <w:rPr>
                <w:rFonts w:eastAsia="Times New Roman"/>
                <w:lang w:val="ru-RU" w:eastAsia="ru-RU"/>
              </w:rPr>
            </w:pPr>
            <w:r w:rsidRPr="00A26C96">
              <w:rPr>
                <w:rFonts w:eastAsia="Times New Roman"/>
                <w:lang w:val="ru-RU" w:eastAsia="ru-RU"/>
              </w:rPr>
              <w:t>Внеурочная</w:t>
            </w:r>
          </w:p>
        </w:tc>
        <w:tc>
          <w:tcPr>
            <w:tcW w:w="14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after="150" w:line="255" w:lineRule="atLeast"/>
              <w:jc w:val="center"/>
              <w:rPr>
                <w:rFonts w:eastAsia="Times New Roman"/>
                <w:lang w:val="ru-RU" w:eastAsia="ru-RU"/>
              </w:rPr>
            </w:pPr>
            <w:r w:rsidRPr="00A26C96">
              <w:rPr>
                <w:rFonts w:eastAsia="Times New Roman"/>
                <w:i/>
                <w:iCs/>
                <w:shd w:val="clear" w:color="auto" w:fill="FFFFCC"/>
                <w:lang w:val="ru-RU" w:eastAsia="ru-RU"/>
              </w:rPr>
              <w:t>5</w:t>
            </w: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after="150" w:line="255" w:lineRule="atLeast"/>
              <w:jc w:val="center"/>
              <w:rPr>
                <w:rFonts w:eastAsia="Times New Roman"/>
                <w:lang w:val="ru-RU" w:eastAsia="ru-RU"/>
              </w:rPr>
            </w:pPr>
            <w:r w:rsidRPr="00A26C96">
              <w:rPr>
                <w:rFonts w:eastAsia="Times New Roman"/>
                <w:i/>
                <w:iCs/>
                <w:shd w:val="clear" w:color="auto" w:fill="FFFFCC"/>
                <w:lang w:val="ru-RU" w:eastAsia="ru-RU"/>
              </w:rPr>
              <w:t>5</w:t>
            </w:r>
          </w:p>
        </w:tc>
        <w:tc>
          <w:tcPr>
            <w:tcW w:w="15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after="150" w:line="255" w:lineRule="atLeast"/>
              <w:jc w:val="center"/>
              <w:rPr>
                <w:rFonts w:eastAsia="Times New Roman"/>
                <w:lang w:val="ru-RU" w:eastAsia="ru-RU"/>
              </w:rPr>
            </w:pPr>
            <w:r w:rsidRPr="00A26C96">
              <w:rPr>
                <w:rFonts w:eastAsia="Times New Roman"/>
                <w:i/>
                <w:iCs/>
                <w:shd w:val="clear" w:color="auto" w:fill="FFFFCC"/>
                <w:lang w:val="ru-RU" w:eastAsia="ru-RU"/>
              </w:rPr>
              <w:t>5</w:t>
            </w:r>
          </w:p>
        </w:tc>
        <w:tc>
          <w:tcPr>
            <w:tcW w:w="12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after="150" w:line="255" w:lineRule="atLeast"/>
              <w:jc w:val="center"/>
              <w:rPr>
                <w:rFonts w:eastAsia="Times New Roman"/>
                <w:lang w:val="ru-RU" w:eastAsia="ru-RU"/>
              </w:rPr>
            </w:pPr>
            <w:r w:rsidRPr="00A26C96">
              <w:rPr>
                <w:rFonts w:eastAsia="Times New Roman"/>
                <w:i/>
                <w:iCs/>
                <w:shd w:val="clear" w:color="auto" w:fill="FFFFCC"/>
                <w:lang w:val="ru-RU" w:eastAsia="ru-RU"/>
              </w:rPr>
              <w:t>5</w:t>
            </w:r>
          </w:p>
        </w:tc>
      </w:tr>
    </w:tbl>
    <w:p w:rsidR="00A26C96" w:rsidRPr="00A26C96" w:rsidRDefault="00A26C96" w:rsidP="00A26C96">
      <w:pPr>
        <w:spacing w:after="150" w:line="255" w:lineRule="atLeast"/>
        <w:jc w:val="center"/>
        <w:rPr>
          <w:rFonts w:eastAsia="Times New Roman"/>
          <w:b/>
          <w:bCs/>
          <w:lang w:val="ru-RU" w:eastAsia="ru-RU"/>
        </w:rPr>
      </w:pPr>
    </w:p>
    <w:p w:rsidR="00A26C96" w:rsidRPr="00A26C96" w:rsidRDefault="00A26C96" w:rsidP="00A26C96">
      <w:pPr>
        <w:spacing w:after="150" w:line="255" w:lineRule="atLeast"/>
        <w:jc w:val="center"/>
        <w:rPr>
          <w:rFonts w:eastAsia="Times New Roman"/>
          <w:lang w:val="ru-RU" w:eastAsia="ru-RU"/>
        </w:rPr>
      </w:pPr>
      <w:r w:rsidRPr="00A26C96">
        <w:rPr>
          <w:rFonts w:eastAsia="Times New Roman"/>
          <w:b/>
          <w:bCs/>
          <w:lang w:val="ru-RU" w:eastAsia="ru-RU"/>
        </w:rPr>
        <w:t>5. Расписание звонков и перемен</w:t>
      </w:r>
    </w:p>
    <w:p w:rsidR="00A26C96" w:rsidRPr="00A26C96" w:rsidRDefault="00A26C96" w:rsidP="00A26C96">
      <w:pPr>
        <w:spacing w:after="150" w:line="255" w:lineRule="atLeast"/>
        <w:jc w:val="center"/>
        <w:rPr>
          <w:rFonts w:eastAsia="Times New Roman"/>
          <w:lang w:val="ru-RU" w:eastAsia="ru-RU"/>
        </w:rPr>
      </w:pPr>
      <w:r w:rsidRPr="00A26C96">
        <w:rPr>
          <w:rFonts w:eastAsia="Times New Roman"/>
          <w:b/>
          <w:bCs/>
          <w:lang w:val="ru-RU" w:eastAsia="ru-RU"/>
        </w:rPr>
        <w:t>1-е классы</w:t>
      </w:r>
    </w:p>
    <w:tbl>
      <w:tblPr>
        <w:tblW w:w="0" w:type="auto"/>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4603"/>
        <w:gridCol w:w="2716"/>
        <w:gridCol w:w="1474"/>
      </w:tblGrid>
      <w:tr w:rsidR="00A26C96" w:rsidRPr="00A26C96" w:rsidTr="00A26C96">
        <w:trPr>
          <w:jc w:val="center"/>
        </w:trPr>
        <w:tc>
          <w:tcPr>
            <w:tcW w:w="46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after="150" w:line="255" w:lineRule="atLeast"/>
              <w:jc w:val="center"/>
              <w:rPr>
                <w:rFonts w:eastAsia="Times New Roman"/>
                <w:lang w:val="ru-RU" w:eastAsia="ru-RU"/>
              </w:rPr>
            </w:pPr>
            <w:r w:rsidRPr="00A26C96">
              <w:rPr>
                <w:rFonts w:eastAsia="Times New Roman"/>
                <w:b/>
                <w:bCs/>
                <w:lang w:val="ru-RU" w:eastAsia="ru-RU"/>
              </w:rPr>
              <w:t>Образовательная деятельность</w:t>
            </w:r>
          </w:p>
        </w:tc>
        <w:tc>
          <w:tcPr>
            <w:tcW w:w="27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after="150" w:line="255" w:lineRule="atLeast"/>
              <w:jc w:val="center"/>
              <w:rPr>
                <w:rFonts w:eastAsia="Times New Roman"/>
                <w:lang w:val="ru-RU" w:eastAsia="ru-RU"/>
              </w:rPr>
            </w:pPr>
            <w:r w:rsidRPr="00A26C96">
              <w:rPr>
                <w:rFonts w:eastAsia="Times New Roman"/>
                <w:b/>
                <w:bCs/>
                <w:lang w:val="ru-RU" w:eastAsia="ru-RU"/>
              </w:rPr>
              <w:t>Сентябрь–декабрь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after="150" w:line="255" w:lineRule="atLeast"/>
              <w:jc w:val="center"/>
              <w:rPr>
                <w:rFonts w:eastAsia="Times New Roman"/>
                <w:lang w:val="ru-RU" w:eastAsia="ru-RU"/>
              </w:rPr>
            </w:pPr>
            <w:r w:rsidRPr="00A26C96">
              <w:rPr>
                <w:rFonts w:eastAsia="Times New Roman"/>
                <w:b/>
                <w:bCs/>
                <w:lang w:val="ru-RU" w:eastAsia="ru-RU"/>
              </w:rPr>
              <w:t>Январь-май</w:t>
            </w:r>
          </w:p>
        </w:tc>
      </w:tr>
      <w:tr w:rsidR="00A26C96" w:rsidRPr="00A26C96" w:rsidTr="00A26C96">
        <w:trPr>
          <w:jc w:val="center"/>
        </w:trPr>
        <w:tc>
          <w:tcPr>
            <w:tcW w:w="46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26C96" w:rsidRPr="00A26C96" w:rsidRDefault="00A26C96" w:rsidP="00A26C96">
            <w:pPr>
              <w:spacing w:after="150" w:line="255" w:lineRule="atLeast"/>
              <w:rPr>
                <w:rFonts w:eastAsia="Times New Roman"/>
                <w:lang w:val="ru-RU" w:eastAsia="ru-RU"/>
              </w:rPr>
            </w:pPr>
            <w:r w:rsidRPr="00A26C96">
              <w:rPr>
                <w:rFonts w:eastAsia="Times New Roman"/>
                <w:i/>
                <w:iCs/>
                <w:shd w:val="clear" w:color="auto" w:fill="FFFFCC"/>
                <w:lang w:val="ru-RU" w:eastAsia="ru-RU"/>
              </w:rPr>
              <w:t>1-й урок</w:t>
            </w:r>
          </w:p>
        </w:tc>
        <w:tc>
          <w:tcPr>
            <w:tcW w:w="27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26C96" w:rsidRPr="00A26C96" w:rsidRDefault="00A26C96" w:rsidP="00A26C96">
            <w:pPr>
              <w:spacing w:after="150" w:line="255" w:lineRule="atLeast"/>
              <w:rPr>
                <w:rFonts w:eastAsia="Times New Roman"/>
                <w:lang w:val="ru-RU" w:eastAsia="ru-RU"/>
              </w:rPr>
            </w:pPr>
            <w:r w:rsidRPr="00A26C96">
              <w:rPr>
                <w:rFonts w:eastAsia="Times New Roman"/>
                <w:i/>
                <w:iCs/>
                <w:shd w:val="clear" w:color="auto" w:fill="FFFFCC"/>
                <w:lang w:val="ru-RU" w:eastAsia="ru-RU"/>
              </w:rPr>
              <w:t>8:30–9:05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26C96" w:rsidRPr="00A26C96" w:rsidRDefault="00A26C96" w:rsidP="00A26C96">
            <w:pPr>
              <w:spacing w:after="150" w:line="255" w:lineRule="atLeast"/>
              <w:rPr>
                <w:rFonts w:eastAsia="Times New Roman"/>
                <w:lang w:val="ru-RU" w:eastAsia="ru-RU"/>
              </w:rPr>
            </w:pPr>
            <w:r w:rsidRPr="00A26C96">
              <w:rPr>
                <w:rFonts w:eastAsia="Times New Roman"/>
                <w:i/>
                <w:iCs/>
                <w:shd w:val="clear" w:color="auto" w:fill="FFFFCC"/>
                <w:lang w:val="ru-RU" w:eastAsia="ru-RU"/>
              </w:rPr>
              <w:t>8:30–9:10</w:t>
            </w:r>
          </w:p>
        </w:tc>
      </w:tr>
      <w:tr w:rsidR="00A26C96" w:rsidRPr="00A26C96" w:rsidTr="00A26C96">
        <w:trPr>
          <w:jc w:val="center"/>
        </w:trPr>
        <w:tc>
          <w:tcPr>
            <w:tcW w:w="46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26C96" w:rsidRPr="00A26C96" w:rsidRDefault="00A26C96" w:rsidP="00A26C96">
            <w:pPr>
              <w:spacing w:after="150" w:line="255" w:lineRule="atLeast"/>
              <w:rPr>
                <w:rFonts w:eastAsia="Times New Roman"/>
                <w:lang w:val="ru-RU" w:eastAsia="ru-RU"/>
              </w:rPr>
            </w:pPr>
            <w:r w:rsidRPr="00A26C96">
              <w:rPr>
                <w:rFonts w:eastAsia="Times New Roman"/>
                <w:i/>
                <w:iCs/>
                <w:shd w:val="clear" w:color="auto" w:fill="FFFFCC"/>
                <w:lang w:val="ru-RU" w:eastAsia="ru-RU"/>
              </w:rPr>
              <w:t>1-я перемена</w:t>
            </w:r>
          </w:p>
        </w:tc>
        <w:tc>
          <w:tcPr>
            <w:tcW w:w="27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26C96" w:rsidRPr="00A26C96" w:rsidRDefault="00A26C96" w:rsidP="00A26C96">
            <w:pPr>
              <w:spacing w:after="150" w:line="255" w:lineRule="atLeast"/>
              <w:rPr>
                <w:rFonts w:eastAsia="Times New Roman"/>
                <w:lang w:val="ru-RU" w:eastAsia="ru-RU"/>
              </w:rPr>
            </w:pPr>
            <w:r w:rsidRPr="00A26C96">
              <w:rPr>
                <w:rFonts w:eastAsia="Times New Roman"/>
                <w:i/>
                <w:iCs/>
                <w:shd w:val="clear" w:color="auto" w:fill="FFFFCC"/>
                <w:lang w:val="ru-RU" w:eastAsia="ru-RU"/>
              </w:rPr>
              <w:t>9:05–9:15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26C96" w:rsidRPr="00A26C96" w:rsidRDefault="00A26C96" w:rsidP="00A26C96">
            <w:pPr>
              <w:spacing w:after="150" w:line="255" w:lineRule="atLeast"/>
              <w:rPr>
                <w:rFonts w:eastAsia="Times New Roman"/>
                <w:lang w:val="ru-RU" w:eastAsia="ru-RU"/>
              </w:rPr>
            </w:pPr>
            <w:r w:rsidRPr="00A26C96">
              <w:rPr>
                <w:rFonts w:eastAsia="Times New Roman"/>
                <w:i/>
                <w:iCs/>
                <w:shd w:val="clear" w:color="auto" w:fill="FFFFCC"/>
                <w:lang w:val="ru-RU" w:eastAsia="ru-RU"/>
              </w:rPr>
              <w:t>9:10–9:25</w:t>
            </w:r>
          </w:p>
        </w:tc>
      </w:tr>
      <w:tr w:rsidR="00A26C96" w:rsidRPr="00A26C96" w:rsidTr="00A26C96">
        <w:trPr>
          <w:jc w:val="center"/>
        </w:trPr>
        <w:tc>
          <w:tcPr>
            <w:tcW w:w="46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26C96" w:rsidRPr="00A26C96" w:rsidRDefault="00A26C96" w:rsidP="00A26C96">
            <w:pPr>
              <w:spacing w:after="150" w:line="255" w:lineRule="atLeast"/>
              <w:rPr>
                <w:rFonts w:eastAsia="Times New Roman"/>
                <w:lang w:val="ru-RU" w:eastAsia="ru-RU"/>
              </w:rPr>
            </w:pPr>
            <w:r w:rsidRPr="00A26C96">
              <w:rPr>
                <w:rFonts w:eastAsia="Times New Roman"/>
                <w:i/>
                <w:iCs/>
                <w:shd w:val="clear" w:color="auto" w:fill="FFFFCC"/>
                <w:lang w:val="ru-RU" w:eastAsia="ru-RU"/>
              </w:rPr>
              <w:t>2-й урок</w:t>
            </w:r>
          </w:p>
        </w:tc>
        <w:tc>
          <w:tcPr>
            <w:tcW w:w="27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26C96" w:rsidRPr="00A26C96" w:rsidRDefault="00A26C96" w:rsidP="00A26C96">
            <w:pPr>
              <w:tabs>
                <w:tab w:val="left" w:pos="1440"/>
              </w:tabs>
              <w:spacing w:after="150" w:line="255" w:lineRule="atLeast"/>
              <w:rPr>
                <w:rFonts w:eastAsia="Times New Roman"/>
                <w:lang w:val="ru-RU" w:eastAsia="ru-RU"/>
              </w:rPr>
            </w:pPr>
            <w:r w:rsidRPr="00A26C96">
              <w:rPr>
                <w:rFonts w:eastAsia="Times New Roman"/>
                <w:i/>
                <w:iCs/>
                <w:shd w:val="clear" w:color="auto" w:fill="FFFFCC"/>
                <w:lang w:val="ru-RU" w:eastAsia="ru-RU"/>
              </w:rPr>
              <w:t>9:15–9:50</w:t>
            </w:r>
            <w:r w:rsidRPr="00A26C96">
              <w:rPr>
                <w:rFonts w:eastAsia="Times New Roman"/>
                <w:i/>
                <w:iCs/>
                <w:shd w:val="clear" w:color="auto" w:fill="FFFFCC"/>
                <w:lang w:val="ru-RU" w:eastAsia="ru-RU"/>
              </w:rPr>
              <w:tab/>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26C96" w:rsidRPr="00A26C96" w:rsidRDefault="00A26C96" w:rsidP="00A26C96">
            <w:pPr>
              <w:spacing w:after="150" w:line="255" w:lineRule="atLeast"/>
              <w:rPr>
                <w:rFonts w:eastAsia="Times New Roman"/>
                <w:lang w:val="ru-RU" w:eastAsia="ru-RU"/>
              </w:rPr>
            </w:pPr>
            <w:r w:rsidRPr="00A26C96">
              <w:rPr>
                <w:rFonts w:eastAsia="Times New Roman"/>
                <w:i/>
                <w:iCs/>
                <w:shd w:val="clear" w:color="auto" w:fill="FFFFCC"/>
                <w:lang w:val="ru-RU" w:eastAsia="ru-RU"/>
              </w:rPr>
              <w:t>9:25–10:05</w:t>
            </w:r>
          </w:p>
        </w:tc>
      </w:tr>
      <w:tr w:rsidR="00A26C96" w:rsidRPr="00A26C96" w:rsidTr="00A26C96">
        <w:trPr>
          <w:jc w:val="center"/>
        </w:trPr>
        <w:tc>
          <w:tcPr>
            <w:tcW w:w="46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26C96" w:rsidRPr="00A26C96" w:rsidRDefault="00A26C96" w:rsidP="00A26C96">
            <w:pPr>
              <w:spacing w:after="150" w:line="255" w:lineRule="atLeast"/>
              <w:rPr>
                <w:rFonts w:eastAsia="Times New Roman"/>
                <w:lang w:val="ru-RU" w:eastAsia="ru-RU"/>
              </w:rPr>
            </w:pPr>
            <w:r w:rsidRPr="00A26C96">
              <w:rPr>
                <w:rFonts w:eastAsia="Times New Roman"/>
                <w:i/>
                <w:iCs/>
                <w:shd w:val="clear" w:color="auto" w:fill="FFFFCC"/>
                <w:lang w:val="ru-RU" w:eastAsia="ru-RU"/>
              </w:rPr>
              <w:lastRenderedPageBreak/>
              <w:t>2-я перемена</w:t>
            </w:r>
          </w:p>
        </w:tc>
        <w:tc>
          <w:tcPr>
            <w:tcW w:w="27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26C96" w:rsidRPr="00A26C96" w:rsidRDefault="00A26C96" w:rsidP="00A26C96">
            <w:pPr>
              <w:spacing w:after="150" w:line="255" w:lineRule="atLeast"/>
              <w:rPr>
                <w:rFonts w:eastAsia="Times New Roman"/>
                <w:lang w:val="ru-RU" w:eastAsia="ru-RU"/>
              </w:rPr>
            </w:pPr>
            <w:r w:rsidRPr="00A26C96">
              <w:rPr>
                <w:rFonts w:eastAsia="Times New Roman"/>
                <w:i/>
                <w:iCs/>
                <w:shd w:val="clear" w:color="auto" w:fill="FFFFCC"/>
                <w:lang w:val="ru-RU" w:eastAsia="ru-RU"/>
              </w:rPr>
              <w:t>9:50–10:00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26C96" w:rsidRPr="00A26C96" w:rsidRDefault="00A26C96" w:rsidP="00A26C96">
            <w:pPr>
              <w:spacing w:after="150" w:line="255" w:lineRule="atLeast"/>
              <w:rPr>
                <w:rFonts w:eastAsia="Times New Roman"/>
                <w:lang w:val="ru-RU" w:eastAsia="ru-RU"/>
              </w:rPr>
            </w:pPr>
            <w:r w:rsidRPr="00A26C96">
              <w:rPr>
                <w:rFonts w:eastAsia="Times New Roman"/>
                <w:i/>
                <w:iCs/>
                <w:shd w:val="clear" w:color="auto" w:fill="FFFFCC"/>
                <w:lang w:val="ru-RU" w:eastAsia="ru-RU"/>
              </w:rPr>
              <w:t>10:05–10:25</w:t>
            </w:r>
          </w:p>
        </w:tc>
      </w:tr>
      <w:tr w:rsidR="00A26C96" w:rsidRPr="00A26C96" w:rsidTr="00A26C96">
        <w:trPr>
          <w:jc w:val="center"/>
        </w:trPr>
        <w:tc>
          <w:tcPr>
            <w:tcW w:w="46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26C96" w:rsidRPr="00A26C96" w:rsidRDefault="00A26C96" w:rsidP="00A26C96">
            <w:pPr>
              <w:spacing w:after="150" w:line="255" w:lineRule="atLeast"/>
              <w:rPr>
                <w:rFonts w:eastAsia="Times New Roman"/>
                <w:i/>
                <w:iCs/>
                <w:shd w:val="clear" w:color="auto" w:fill="FFFFCC"/>
                <w:lang w:val="ru-RU" w:eastAsia="ru-RU"/>
              </w:rPr>
            </w:pPr>
            <w:r w:rsidRPr="00A26C96">
              <w:rPr>
                <w:rFonts w:eastAsia="Times New Roman"/>
                <w:i/>
                <w:iCs/>
                <w:shd w:val="clear" w:color="auto" w:fill="FFFFCC"/>
                <w:lang w:val="ru-RU" w:eastAsia="ru-RU"/>
              </w:rPr>
              <w:t>Динамическая пауза</w:t>
            </w:r>
          </w:p>
        </w:tc>
        <w:tc>
          <w:tcPr>
            <w:tcW w:w="27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26C96" w:rsidRPr="00A26C96" w:rsidRDefault="00A26C96" w:rsidP="00A26C96">
            <w:pPr>
              <w:spacing w:after="150" w:line="255" w:lineRule="atLeast"/>
              <w:rPr>
                <w:rFonts w:eastAsia="Times New Roman"/>
                <w:i/>
                <w:iCs/>
                <w:shd w:val="clear" w:color="auto" w:fill="FFFFCC"/>
                <w:lang w:val="ru-RU" w:eastAsia="ru-RU"/>
              </w:rPr>
            </w:pPr>
            <w:r w:rsidRPr="00A26C96">
              <w:rPr>
                <w:rFonts w:eastAsia="Times New Roman"/>
                <w:i/>
                <w:iCs/>
                <w:shd w:val="clear" w:color="auto" w:fill="FFFFCC"/>
                <w:lang w:val="ru-RU" w:eastAsia="ru-RU"/>
              </w:rPr>
              <w:t>10.00.-10.55.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26C96" w:rsidRPr="00A26C96" w:rsidRDefault="00A26C96" w:rsidP="00A26C96">
            <w:pPr>
              <w:spacing w:after="150" w:line="255" w:lineRule="atLeast"/>
              <w:rPr>
                <w:rFonts w:eastAsia="Times New Roman"/>
                <w:i/>
                <w:iCs/>
                <w:shd w:val="clear" w:color="auto" w:fill="FFFFCC"/>
                <w:lang w:val="ru-RU" w:eastAsia="ru-RU"/>
              </w:rPr>
            </w:pPr>
          </w:p>
        </w:tc>
      </w:tr>
      <w:tr w:rsidR="00A26C96" w:rsidRPr="00A26C96" w:rsidTr="00A26C96">
        <w:trPr>
          <w:jc w:val="center"/>
        </w:trPr>
        <w:tc>
          <w:tcPr>
            <w:tcW w:w="46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26C96" w:rsidRPr="00A26C96" w:rsidRDefault="00A26C96" w:rsidP="00A26C96">
            <w:pPr>
              <w:spacing w:after="150" w:line="255" w:lineRule="atLeast"/>
              <w:rPr>
                <w:rFonts w:eastAsia="Times New Roman"/>
                <w:lang w:val="ru-RU" w:eastAsia="ru-RU"/>
              </w:rPr>
            </w:pPr>
            <w:r w:rsidRPr="00A26C96">
              <w:rPr>
                <w:rFonts w:eastAsia="Times New Roman"/>
                <w:i/>
                <w:iCs/>
                <w:shd w:val="clear" w:color="auto" w:fill="FFFFCC"/>
                <w:lang w:val="ru-RU" w:eastAsia="ru-RU"/>
              </w:rPr>
              <w:t>3-й урок</w:t>
            </w:r>
          </w:p>
        </w:tc>
        <w:tc>
          <w:tcPr>
            <w:tcW w:w="27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26C96" w:rsidRPr="00A26C96" w:rsidRDefault="00A26C96" w:rsidP="00A26C96">
            <w:pPr>
              <w:spacing w:after="150" w:line="255" w:lineRule="atLeast"/>
              <w:rPr>
                <w:rFonts w:eastAsia="Times New Roman"/>
                <w:lang w:val="ru-RU" w:eastAsia="ru-RU"/>
              </w:rPr>
            </w:pPr>
            <w:r w:rsidRPr="00A26C96">
              <w:rPr>
                <w:rFonts w:eastAsia="Times New Roman"/>
                <w:i/>
                <w:iCs/>
                <w:shd w:val="clear" w:color="auto" w:fill="FFFFCC"/>
                <w:lang w:val="ru-RU" w:eastAsia="ru-RU"/>
              </w:rPr>
              <w:t>10:55–11:30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26C96" w:rsidRPr="00A26C96" w:rsidRDefault="00A26C96" w:rsidP="00A26C96">
            <w:pPr>
              <w:spacing w:after="150" w:line="255" w:lineRule="atLeast"/>
              <w:rPr>
                <w:rFonts w:eastAsia="Times New Roman"/>
                <w:lang w:val="ru-RU" w:eastAsia="ru-RU"/>
              </w:rPr>
            </w:pPr>
            <w:r w:rsidRPr="00A26C96">
              <w:rPr>
                <w:rFonts w:eastAsia="Times New Roman"/>
                <w:i/>
                <w:iCs/>
                <w:shd w:val="clear" w:color="auto" w:fill="FFFFCC"/>
                <w:lang w:val="ru-RU" w:eastAsia="ru-RU"/>
              </w:rPr>
              <w:t>10:25–11:05</w:t>
            </w:r>
          </w:p>
        </w:tc>
      </w:tr>
      <w:tr w:rsidR="00A26C96" w:rsidRPr="00A26C96" w:rsidTr="00A26C96">
        <w:trPr>
          <w:jc w:val="center"/>
        </w:trPr>
        <w:tc>
          <w:tcPr>
            <w:tcW w:w="46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26C96" w:rsidRPr="00A26C96" w:rsidRDefault="00A26C96" w:rsidP="00A26C96">
            <w:pPr>
              <w:spacing w:after="150" w:line="255" w:lineRule="atLeast"/>
              <w:rPr>
                <w:rFonts w:eastAsia="Times New Roman"/>
                <w:lang w:val="ru-RU" w:eastAsia="ru-RU"/>
              </w:rPr>
            </w:pPr>
            <w:r w:rsidRPr="00A26C96">
              <w:rPr>
                <w:rFonts w:eastAsia="Times New Roman"/>
                <w:i/>
                <w:iCs/>
                <w:shd w:val="clear" w:color="auto" w:fill="FFFFCC"/>
                <w:lang w:val="ru-RU" w:eastAsia="ru-RU"/>
              </w:rPr>
              <w:t>3-я перемена</w:t>
            </w:r>
          </w:p>
        </w:tc>
        <w:tc>
          <w:tcPr>
            <w:tcW w:w="27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26C96" w:rsidRPr="00A26C96" w:rsidRDefault="00A26C96" w:rsidP="00A26C96">
            <w:pPr>
              <w:spacing w:after="150" w:line="255" w:lineRule="atLeast"/>
              <w:rPr>
                <w:rFonts w:eastAsia="Times New Roman"/>
                <w:lang w:val="ru-RU" w:eastAsia="ru-RU"/>
              </w:rPr>
            </w:pPr>
            <w:r w:rsidRPr="00A26C96">
              <w:rPr>
                <w:rFonts w:eastAsia="Times New Roman"/>
                <w:i/>
                <w:iCs/>
                <w:shd w:val="clear" w:color="auto" w:fill="FFFFCC"/>
                <w:lang w:val="ru-RU" w:eastAsia="ru-RU"/>
              </w:rPr>
              <w:t>–</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26C96" w:rsidRPr="00A26C96" w:rsidRDefault="00A26C96" w:rsidP="00A26C96">
            <w:pPr>
              <w:spacing w:after="150" w:line="255" w:lineRule="atLeast"/>
              <w:rPr>
                <w:rFonts w:eastAsia="Times New Roman"/>
                <w:lang w:val="ru-RU" w:eastAsia="ru-RU"/>
              </w:rPr>
            </w:pPr>
            <w:r w:rsidRPr="00A26C96">
              <w:rPr>
                <w:rFonts w:eastAsia="Times New Roman"/>
                <w:i/>
                <w:iCs/>
                <w:shd w:val="clear" w:color="auto" w:fill="FFFFCC"/>
                <w:lang w:val="ru-RU" w:eastAsia="ru-RU"/>
              </w:rPr>
              <w:t>11:05–11:25</w:t>
            </w:r>
          </w:p>
        </w:tc>
      </w:tr>
      <w:tr w:rsidR="00A26C96" w:rsidRPr="00A26C96" w:rsidTr="00A26C96">
        <w:trPr>
          <w:jc w:val="center"/>
        </w:trPr>
        <w:tc>
          <w:tcPr>
            <w:tcW w:w="46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26C96" w:rsidRPr="00A26C96" w:rsidRDefault="00A26C96" w:rsidP="00A26C96">
            <w:pPr>
              <w:spacing w:after="150" w:line="255" w:lineRule="atLeast"/>
              <w:rPr>
                <w:rFonts w:eastAsia="Times New Roman"/>
                <w:lang w:val="ru-RU" w:eastAsia="ru-RU"/>
              </w:rPr>
            </w:pPr>
            <w:r w:rsidRPr="00A26C96">
              <w:rPr>
                <w:rFonts w:eastAsia="Times New Roman"/>
                <w:i/>
                <w:iCs/>
                <w:shd w:val="clear" w:color="auto" w:fill="FFFFCC"/>
                <w:lang w:val="ru-RU" w:eastAsia="ru-RU"/>
              </w:rPr>
              <w:t>4-й урок</w:t>
            </w:r>
          </w:p>
        </w:tc>
        <w:tc>
          <w:tcPr>
            <w:tcW w:w="27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26C96" w:rsidRPr="00A26C96" w:rsidRDefault="00A26C96" w:rsidP="00A26C96">
            <w:pPr>
              <w:spacing w:after="150" w:line="255" w:lineRule="atLeast"/>
              <w:rPr>
                <w:rFonts w:eastAsia="Times New Roman"/>
                <w:lang w:val="ru-RU" w:eastAsia="ru-RU"/>
              </w:rPr>
            </w:pPr>
            <w:r w:rsidRPr="00A26C96">
              <w:rPr>
                <w:rFonts w:eastAsia="Times New Roman"/>
                <w:i/>
                <w:iCs/>
                <w:shd w:val="clear" w:color="auto" w:fill="FFFFCC"/>
                <w:lang w:val="ru-RU" w:eastAsia="ru-RU"/>
              </w:rPr>
              <w:t>–</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26C96" w:rsidRPr="00A26C96" w:rsidRDefault="00A26C96" w:rsidP="00A26C96">
            <w:pPr>
              <w:spacing w:after="150" w:line="255" w:lineRule="atLeast"/>
              <w:rPr>
                <w:rFonts w:eastAsia="Times New Roman"/>
                <w:lang w:val="ru-RU" w:eastAsia="ru-RU"/>
              </w:rPr>
            </w:pPr>
            <w:r w:rsidRPr="00A26C96">
              <w:rPr>
                <w:rFonts w:eastAsia="Times New Roman"/>
                <w:i/>
                <w:iCs/>
                <w:shd w:val="clear" w:color="auto" w:fill="FFFFCC"/>
                <w:lang w:val="ru-RU" w:eastAsia="ru-RU"/>
              </w:rPr>
              <w:t>11:25–12:05</w:t>
            </w:r>
          </w:p>
        </w:tc>
      </w:tr>
      <w:tr w:rsidR="00A26C96" w:rsidRPr="00A26C96" w:rsidTr="00A26C96">
        <w:trPr>
          <w:jc w:val="center"/>
        </w:trPr>
        <w:tc>
          <w:tcPr>
            <w:tcW w:w="46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26C96" w:rsidRPr="00A26C96" w:rsidRDefault="00A26C96" w:rsidP="00A26C96">
            <w:pPr>
              <w:spacing w:after="150" w:line="255" w:lineRule="atLeast"/>
              <w:rPr>
                <w:rFonts w:eastAsia="Times New Roman"/>
                <w:lang w:val="ru-RU" w:eastAsia="ru-RU"/>
              </w:rPr>
            </w:pPr>
            <w:r w:rsidRPr="00A26C96">
              <w:rPr>
                <w:rFonts w:eastAsia="Times New Roman"/>
                <w:i/>
                <w:iCs/>
                <w:shd w:val="clear" w:color="auto" w:fill="FFFFCC"/>
                <w:lang w:val="ru-RU" w:eastAsia="ru-RU"/>
              </w:rPr>
              <w:t>4-я перемена</w:t>
            </w:r>
          </w:p>
        </w:tc>
        <w:tc>
          <w:tcPr>
            <w:tcW w:w="27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26C96" w:rsidRPr="00A26C96" w:rsidRDefault="00A26C96" w:rsidP="00A26C96">
            <w:pPr>
              <w:spacing w:after="150" w:line="255" w:lineRule="atLeast"/>
              <w:rPr>
                <w:rFonts w:eastAsia="Times New Roman"/>
                <w:lang w:val="ru-RU" w:eastAsia="ru-RU"/>
              </w:rPr>
            </w:pPr>
            <w:r w:rsidRPr="00A26C96">
              <w:rPr>
                <w:rFonts w:eastAsia="Times New Roman"/>
                <w:i/>
                <w:iCs/>
                <w:shd w:val="clear" w:color="auto" w:fill="FFFFCC"/>
                <w:lang w:val="ru-RU" w:eastAsia="ru-RU"/>
              </w:rPr>
              <w:t>–</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26C96" w:rsidRPr="00A26C96" w:rsidRDefault="00A26C96" w:rsidP="00A26C96">
            <w:pPr>
              <w:spacing w:after="150" w:line="255" w:lineRule="atLeast"/>
              <w:rPr>
                <w:rFonts w:eastAsia="Times New Roman"/>
                <w:lang w:val="ru-RU" w:eastAsia="ru-RU"/>
              </w:rPr>
            </w:pPr>
            <w:r w:rsidRPr="00A26C96">
              <w:rPr>
                <w:rFonts w:eastAsia="Times New Roman"/>
                <w:i/>
                <w:iCs/>
                <w:shd w:val="clear" w:color="auto" w:fill="FFFFCC"/>
                <w:lang w:val="ru-RU" w:eastAsia="ru-RU"/>
              </w:rPr>
              <w:t>12:05–12:25</w:t>
            </w:r>
          </w:p>
        </w:tc>
      </w:tr>
      <w:tr w:rsidR="00A26C96" w:rsidRPr="00A26C96" w:rsidTr="00A26C96">
        <w:trPr>
          <w:jc w:val="center"/>
        </w:trPr>
        <w:tc>
          <w:tcPr>
            <w:tcW w:w="46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26C96" w:rsidRPr="00A26C96" w:rsidRDefault="00A26C96" w:rsidP="00A26C96">
            <w:pPr>
              <w:spacing w:after="150" w:line="255" w:lineRule="atLeast"/>
              <w:rPr>
                <w:rFonts w:eastAsia="Times New Roman"/>
                <w:lang w:val="ru-RU" w:eastAsia="ru-RU"/>
              </w:rPr>
            </w:pPr>
            <w:r w:rsidRPr="00A26C96">
              <w:rPr>
                <w:rFonts w:eastAsia="Times New Roman"/>
                <w:i/>
                <w:iCs/>
                <w:shd w:val="clear" w:color="auto" w:fill="FFFFCC"/>
                <w:lang w:val="ru-RU" w:eastAsia="ru-RU"/>
              </w:rPr>
              <w:t>5-й урок</w:t>
            </w:r>
          </w:p>
        </w:tc>
        <w:tc>
          <w:tcPr>
            <w:tcW w:w="27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26C96" w:rsidRPr="00A26C96" w:rsidRDefault="00A26C96" w:rsidP="00A26C96">
            <w:pPr>
              <w:spacing w:after="150" w:line="255" w:lineRule="atLeast"/>
              <w:rPr>
                <w:rFonts w:eastAsia="Times New Roman"/>
                <w:lang w:val="ru-RU" w:eastAsia="ru-RU"/>
              </w:rPr>
            </w:pPr>
            <w:r w:rsidRPr="00A26C96">
              <w:rPr>
                <w:rFonts w:eastAsia="Times New Roman"/>
                <w:i/>
                <w:iCs/>
                <w:shd w:val="clear" w:color="auto" w:fill="FFFFCC"/>
                <w:lang w:val="ru-RU" w:eastAsia="ru-RU"/>
              </w:rPr>
              <w:t>–</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26C96" w:rsidRPr="00A26C96" w:rsidRDefault="00A26C96" w:rsidP="00A26C96">
            <w:pPr>
              <w:spacing w:after="150" w:line="255" w:lineRule="atLeast"/>
              <w:rPr>
                <w:rFonts w:eastAsia="Times New Roman"/>
                <w:lang w:val="ru-RU" w:eastAsia="ru-RU"/>
              </w:rPr>
            </w:pPr>
            <w:r w:rsidRPr="00A26C96">
              <w:rPr>
                <w:rFonts w:eastAsia="Times New Roman"/>
                <w:i/>
                <w:iCs/>
                <w:shd w:val="clear" w:color="auto" w:fill="FFFFCC"/>
                <w:lang w:val="ru-RU" w:eastAsia="ru-RU"/>
              </w:rPr>
              <w:t>12:25-13:05</w:t>
            </w:r>
          </w:p>
        </w:tc>
      </w:tr>
      <w:tr w:rsidR="00A26C96" w:rsidRPr="00A26C96" w:rsidTr="00A26C96">
        <w:trPr>
          <w:jc w:val="center"/>
        </w:trPr>
        <w:tc>
          <w:tcPr>
            <w:tcW w:w="46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Перерыв между уроками и занятиями внеурочной деятельности</w:t>
            </w:r>
          </w:p>
        </w:tc>
        <w:tc>
          <w:tcPr>
            <w:tcW w:w="27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26C96" w:rsidRPr="00A26C96" w:rsidRDefault="00A26C96" w:rsidP="00A26C96">
            <w:pPr>
              <w:spacing w:line="255" w:lineRule="atLeast"/>
              <w:rPr>
                <w:rFonts w:eastAsia="Times New Roman"/>
                <w:lang w:val="ru-RU"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45 минут</w:t>
            </w:r>
          </w:p>
        </w:tc>
      </w:tr>
      <w:tr w:rsidR="00A26C96" w:rsidRPr="00A26C96" w:rsidTr="00A26C96">
        <w:trPr>
          <w:jc w:val="center"/>
        </w:trPr>
        <w:tc>
          <w:tcPr>
            <w:tcW w:w="46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26C96" w:rsidRPr="00A26C96" w:rsidRDefault="00A26C96" w:rsidP="00A26C96">
            <w:pPr>
              <w:spacing w:after="150" w:line="255" w:lineRule="atLeast"/>
              <w:rPr>
                <w:rFonts w:eastAsia="Times New Roman"/>
                <w:lang w:val="ru-RU" w:eastAsia="ru-RU"/>
              </w:rPr>
            </w:pPr>
            <w:r w:rsidRPr="00A26C96">
              <w:rPr>
                <w:rFonts w:eastAsia="Times New Roman"/>
                <w:i/>
                <w:iCs/>
                <w:shd w:val="clear" w:color="auto" w:fill="FFFFCC"/>
                <w:lang w:val="ru-RU" w:eastAsia="ru-RU"/>
              </w:rPr>
              <w:t>Внеурочная деятельность</w:t>
            </w:r>
          </w:p>
        </w:tc>
        <w:tc>
          <w:tcPr>
            <w:tcW w:w="27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26C96" w:rsidRPr="00A26C96" w:rsidRDefault="00A26C96" w:rsidP="00A26C96">
            <w:pPr>
              <w:spacing w:after="150" w:line="255" w:lineRule="atLeast"/>
              <w:rPr>
                <w:rFonts w:eastAsia="Times New Roman"/>
                <w:lang w:val="ru-RU"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26C96" w:rsidRPr="00A26C96" w:rsidRDefault="00A26C96" w:rsidP="00A26C96">
            <w:pPr>
              <w:spacing w:after="150" w:line="255" w:lineRule="atLeast"/>
              <w:rPr>
                <w:rFonts w:eastAsia="Times New Roman"/>
                <w:lang w:val="ru-RU" w:eastAsia="ru-RU"/>
              </w:rPr>
            </w:pPr>
            <w:r w:rsidRPr="00A26C96">
              <w:rPr>
                <w:rFonts w:eastAsia="Times New Roman"/>
                <w:i/>
                <w:iCs/>
                <w:shd w:val="clear" w:color="auto" w:fill="FFFFCC"/>
                <w:lang w:val="ru-RU" w:eastAsia="ru-RU"/>
              </w:rPr>
              <w:t>С 13:50</w:t>
            </w:r>
          </w:p>
        </w:tc>
      </w:tr>
    </w:tbl>
    <w:p w:rsidR="00A26C96" w:rsidRPr="00A26C96" w:rsidRDefault="00A26C96" w:rsidP="00A26C96">
      <w:pPr>
        <w:spacing w:after="150" w:line="255" w:lineRule="atLeast"/>
        <w:jc w:val="center"/>
        <w:rPr>
          <w:rFonts w:eastAsia="Times New Roman"/>
          <w:b/>
          <w:bCs/>
          <w:lang w:val="ru-RU" w:eastAsia="ru-RU"/>
        </w:rPr>
      </w:pPr>
    </w:p>
    <w:p w:rsidR="00A26C96" w:rsidRPr="00A26C96" w:rsidRDefault="00A26C96" w:rsidP="00A26C96">
      <w:pPr>
        <w:spacing w:after="150" w:line="255" w:lineRule="atLeast"/>
        <w:jc w:val="center"/>
        <w:rPr>
          <w:rFonts w:eastAsia="Times New Roman"/>
          <w:lang w:val="ru-RU" w:eastAsia="ru-RU"/>
        </w:rPr>
      </w:pPr>
      <w:r w:rsidRPr="00A26C96">
        <w:rPr>
          <w:rFonts w:eastAsia="Times New Roman"/>
          <w:b/>
          <w:bCs/>
          <w:lang w:val="ru-RU" w:eastAsia="ru-RU"/>
        </w:rPr>
        <w:t>2–4-е классы</w:t>
      </w:r>
    </w:p>
    <w:tbl>
      <w:tblPr>
        <w:tblW w:w="0" w:type="auto"/>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797"/>
        <w:gridCol w:w="3529"/>
        <w:gridCol w:w="3515"/>
      </w:tblGrid>
      <w:tr w:rsidR="00A26C96" w:rsidRPr="00A26C96" w:rsidTr="00A26C96">
        <w:trPr>
          <w:jc w:val="center"/>
        </w:trPr>
        <w:tc>
          <w:tcPr>
            <w:tcW w:w="27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after="150" w:line="255" w:lineRule="atLeast"/>
              <w:jc w:val="center"/>
              <w:rPr>
                <w:rFonts w:eastAsia="Times New Roman"/>
                <w:lang w:val="ru-RU" w:eastAsia="ru-RU"/>
              </w:rPr>
            </w:pPr>
            <w:r w:rsidRPr="00A26C96">
              <w:rPr>
                <w:rFonts w:eastAsia="Times New Roman"/>
                <w:b/>
                <w:bCs/>
                <w:lang w:val="ru-RU" w:eastAsia="ru-RU"/>
              </w:rPr>
              <w:t>Урок</w:t>
            </w:r>
          </w:p>
        </w:tc>
        <w:tc>
          <w:tcPr>
            <w:tcW w:w="3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after="150" w:line="255" w:lineRule="atLeast"/>
              <w:jc w:val="center"/>
              <w:rPr>
                <w:rFonts w:eastAsia="Times New Roman"/>
                <w:lang w:val="ru-RU" w:eastAsia="ru-RU"/>
              </w:rPr>
            </w:pPr>
            <w:r w:rsidRPr="00A26C96">
              <w:rPr>
                <w:rFonts w:eastAsia="Times New Roman"/>
                <w:b/>
                <w:bCs/>
                <w:lang w:val="ru-RU" w:eastAsia="ru-RU"/>
              </w:rPr>
              <w:t>Продолжительность урока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after="150" w:line="255" w:lineRule="atLeast"/>
              <w:jc w:val="center"/>
              <w:rPr>
                <w:rFonts w:eastAsia="Times New Roman"/>
                <w:lang w:val="ru-RU" w:eastAsia="ru-RU"/>
              </w:rPr>
            </w:pPr>
            <w:r w:rsidRPr="00A26C96">
              <w:rPr>
                <w:rFonts w:eastAsia="Times New Roman"/>
                <w:b/>
                <w:bCs/>
                <w:lang w:val="ru-RU" w:eastAsia="ru-RU"/>
              </w:rPr>
              <w:t>Продолжительность перемены</w:t>
            </w:r>
          </w:p>
        </w:tc>
      </w:tr>
      <w:tr w:rsidR="00A26C96" w:rsidRPr="00A26C96" w:rsidTr="00A26C96">
        <w:trPr>
          <w:jc w:val="center"/>
        </w:trPr>
        <w:tc>
          <w:tcPr>
            <w:tcW w:w="27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26C96" w:rsidRPr="00A26C96" w:rsidRDefault="00A26C96" w:rsidP="00A26C96">
            <w:pPr>
              <w:spacing w:after="150" w:line="255" w:lineRule="atLeast"/>
              <w:rPr>
                <w:rFonts w:eastAsia="Times New Roman"/>
                <w:lang w:val="ru-RU" w:eastAsia="ru-RU"/>
              </w:rPr>
            </w:pPr>
            <w:r w:rsidRPr="00A26C96">
              <w:rPr>
                <w:rFonts w:eastAsia="Times New Roman"/>
                <w:i/>
                <w:iCs/>
                <w:shd w:val="clear" w:color="auto" w:fill="FFFFCC"/>
                <w:lang w:val="ru-RU" w:eastAsia="ru-RU"/>
              </w:rPr>
              <w:t>1-й</w:t>
            </w:r>
          </w:p>
        </w:tc>
        <w:tc>
          <w:tcPr>
            <w:tcW w:w="3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26C96" w:rsidRPr="00A26C96" w:rsidRDefault="00A26C96" w:rsidP="00A26C96">
            <w:pPr>
              <w:spacing w:after="150" w:line="255" w:lineRule="atLeast"/>
              <w:rPr>
                <w:rFonts w:eastAsia="Times New Roman"/>
                <w:lang w:val="ru-RU" w:eastAsia="ru-RU"/>
              </w:rPr>
            </w:pPr>
            <w:r w:rsidRPr="00A26C96">
              <w:rPr>
                <w:rFonts w:eastAsia="Times New Roman"/>
                <w:i/>
                <w:iCs/>
                <w:shd w:val="clear" w:color="auto" w:fill="FFFFCC"/>
                <w:lang w:val="ru-RU" w:eastAsia="ru-RU"/>
              </w:rPr>
              <w:t>8:30–9:10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26C96" w:rsidRPr="00A26C96" w:rsidRDefault="00A26C96" w:rsidP="00A26C96">
            <w:pPr>
              <w:spacing w:after="150" w:line="255" w:lineRule="atLeast"/>
              <w:rPr>
                <w:rFonts w:eastAsia="Times New Roman"/>
                <w:lang w:val="ru-RU" w:eastAsia="ru-RU"/>
              </w:rPr>
            </w:pPr>
            <w:r w:rsidRPr="00A26C96">
              <w:rPr>
                <w:rFonts w:eastAsia="Times New Roman"/>
                <w:i/>
                <w:iCs/>
                <w:shd w:val="clear" w:color="auto" w:fill="FFFFCC"/>
                <w:lang w:val="ru-RU" w:eastAsia="ru-RU"/>
              </w:rPr>
              <w:t>15 минут</w:t>
            </w:r>
          </w:p>
        </w:tc>
      </w:tr>
      <w:tr w:rsidR="00A26C96" w:rsidRPr="00A26C96" w:rsidTr="00A26C96">
        <w:trPr>
          <w:jc w:val="center"/>
        </w:trPr>
        <w:tc>
          <w:tcPr>
            <w:tcW w:w="27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26C96" w:rsidRPr="00A26C96" w:rsidRDefault="00A26C96" w:rsidP="00A26C96">
            <w:pPr>
              <w:spacing w:after="150" w:line="255" w:lineRule="atLeast"/>
              <w:rPr>
                <w:rFonts w:eastAsia="Times New Roman"/>
                <w:lang w:val="ru-RU" w:eastAsia="ru-RU"/>
              </w:rPr>
            </w:pPr>
            <w:r w:rsidRPr="00A26C96">
              <w:rPr>
                <w:rFonts w:eastAsia="Times New Roman"/>
                <w:i/>
                <w:iCs/>
                <w:shd w:val="clear" w:color="auto" w:fill="FFFFCC"/>
                <w:lang w:val="ru-RU" w:eastAsia="ru-RU"/>
              </w:rPr>
              <w:t>2-й</w:t>
            </w:r>
          </w:p>
        </w:tc>
        <w:tc>
          <w:tcPr>
            <w:tcW w:w="3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26C96" w:rsidRPr="00A26C96" w:rsidRDefault="00A26C96" w:rsidP="00A26C96">
            <w:pPr>
              <w:spacing w:after="150" w:line="255" w:lineRule="atLeast"/>
              <w:rPr>
                <w:rFonts w:eastAsia="Times New Roman"/>
                <w:lang w:val="ru-RU" w:eastAsia="ru-RU"/>
              </w:rPr>
            </w:pPr>
            <w:r w:rsidRPr="00A26C96">
              <w:rPr>
                <w:rFonts w:eastAsia="Times New Roman"/>
                <w:i/>
                <w:iCs/>
                <w:shd w:val="clear" w:color="auto" w:fill="FFFFCC"/>
                <w:lang w:val="ru-RU" w:eastAsia="ru-RU"/>
              </w:rPr>
              <w:t>9:25–10:05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26C96" w:rsidRPr="00A26C96" w:rsidRDefault="00A26C96" w:rsidP="00A26C96">
            <w:pPr>
              <w:spacing w:after="150" w:line="255" w:lineRule="atLeast"/>
              <w:rPr>
                <w:rFonts w:eastAsia="Times New Roman"/>
                <w:lang w:val="ru-RU" w:eastAsia="ru-RU"/>
              </w:rPr>
            </w:pPr>
            <w:r w:rsidRPr="00A26C96">
              <w:rPr>
                <w:rFonts w:eastAsia="Times New Roman"/>
                <w:i/>
                <w:iCs/>
                <w:shd w:val="clear" w:color="auto" w:fill="FFFFCC"/>
                <w:lang w:val="ru-RU" w:eastAsia="ru-RU"/>
              </w:rPr>
              <w:t>20 минут</w:t>
            </w:r>
          </w:p>
        </w:tc>
      </w:tr>
      <w:tr w:rsidR="00A26C96" w:rsidRPr="00A26C96" w:rsidTr="00A26C96">
        <w:trPr>
          <w:jc w:val="center"/>
        </w:trPr>
        <w:tc>
          <w:tcPr>
            <w:tcW w:w="27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26C96" w:rsidRPr="00A26C96" w:rsidRDefault="00A26C96" w:rsidP="00A26C96">
            <w:pPr>
              <w:spacing w:after="150" w:line="255" w:lineRule="atLeast"/>
              <w:rPr>
                <w:rFonts w:eastAsia="Times New Roman"/>
                <w:lang w:val="ru-RU" w:eastAsia="ru-RU"/>
              </w:rPr>
            </w:pPr>
            <w:r w:rsidRPr="00A26C96">
              <w:rPr>
                <w:rFonts w:eastAsia="Times New Roman"/>
                <w:i/>
                <w:iCs/>
                <w:shd w:val="clear" w:color="auto" w:fill="FFFFCC"/>
                <w:lang w:val="ru-RU" w:eastAsia="ru-RU"/>
              </w:rPr>
              <w:t>3-й</w:t>
            </w:r>
          </w:p>
        </w:tc>
        <w:tc>
          <w:tcPr>
            <w:tcW w:w="3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26C96" w:rsidRPr="00A26C96" w:rsidRDefault="00A26C96" w:rsidP="00A26C96">
            <w:pPr>
              <w:spacing w:after="150" w:line="255" w:lineRule="atLeast"/>
              <w:rPr>
                <w:rFonts w:eastAsia="Times New Roman"/>
                <w:lang w:val="ru-RU" w:eastAsia="ru-RU"/>
              </w:rPr>
            </w:pPr>
            <w:r w:rsidRPr="00A26C96">
              <w:rPr>
                <w:rFonts w:eastAsia="Times New Roman"/>
                <w:i/>
                <w:iCs/>
                <w:shd w:val="clear" w:color="auto" w:fill="FFFFCC"/>
                <w:lang w:val="ru-RU" w:eastAsia="ru-RU"/>
              </w:rPr>
              <w:t>10:25–11:05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26C96" w:rsidRPr="00A26C96" w:rsidRDefault="00A26C96" w:rsidP="00A26C96">
            <w:pPr>
              <w:spacing w:after="150" w:line="255" w:lineRule="atLeast"/>
              <w:rPr>
                <w:rFonts w:eastAsia="Times New Roman"/>
                <w:lang w:val="ru-RU" w:eastAsia="ru-RU"/>
              </w:rPr>
            </w:pPr>
            <w:r w:rsidRPr="00A26C96">
              <w:rPr>
                <w:rFonts w:eastAsia="Times New Roman"/>
                <w:i/>
                <w:iCs/>
                <w:shd w:val="clear" w:color="auto" w:fill="FFFFCC"/>
                <w:lang w:val="ru-RU" w:eastAsia="ru-RU"/>
              </w:rPr>
              <w:t>20 минут</w:t>
            </w:r>
          </w:p>
        </w:tc>
      </w:tr>
      <w:tr w:rsidR="00A26C96" w:rsidRPr="00A26C96" w:rsidTr="00A26C96">
        <w:trPr>
          <w:jc w:val="center"/>
        </w:trPr>
        <w:tc>
          <w:tcPr>
            <w:tcW w:w="27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26C96" w:rsidRPr="00A26C96" w:rsidRDefault="00A26C96" w:rsidP="00A26C96">
            <w:pPr>
              <w:spacing w:after="150" w:line="255" w:lineRule="atLeast"/>
              <w:rPr>
                <w:rFonts w:eastAsia="Times New Roman"/>
                <w:lang w:val="ru-RU" w:eastAsia="ru-RU"/>
              </w:rPr>
            </w:pPr>
            <w:r w:rsidRPr="00A26C96">
              <w:rPr>
                <w:rFonts w:eastAsia="Times New Roman"/>
                <w:i/>
                <w:iCs/>
                <w:shd w:val="clear" w:color="auto" w:fill="FFFFCC"/>
                <w:lang w:val="ru-RU" w:eastAsia="ru-RU"/>
              </w:rPr>
              <w:t>4-й</w:t>
            </w:r>
          </w:p>
        </w:tc>
        <w:tc>
          <w:tcPr>
            <w:tcW w:w="3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26C96" w:rsidRPr="00A26C96" w:rsidRDefault="00A26C96" w:rsidP="00A26C96">
            <w:pPr>
              <w:spacing w:after="150" w:line="255" w:lineRule="atLeast"/>
              <w:rPr>
                <w:rFonts w:eastAsia="Times New Roman"/>
                <w:lang w:val="ru-RU" w:eastAsia="ru-RU"/>
              </w:rPr>
            </w:pPr>
            <w:r w:rsidRPr="00A26C96">
              <w:rPr>
                <w:rFonts w:eastAsia="Times New Roman"/>
                <w:i/>
                <w:iCs/>
                <w:shd w:val="clear" w:color="auto" w:fill="FFFFCC"/>
                <w:lang w:val="ru-RU" w:eastAsia="ru-RU"/>
              </w:rPr>
              <w:t>11:25–12:05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26C96" w:rsidRPr="00A26C96" w:rsidRDefault="00A26C96" w:rsidP="00A26C96">
            <w:pPr>
              <w:spacing w:after="150" w:line="255" w:lineRule="atLeast"/>
              <w:rPr>
                <w:rFonts w:eastAsia="Times New Roman"/>
                <w:lang w:val="ru-RU" w:eastAsia="ru-RU"/>
              </w:rPr>
            </w:pPr>
            <w:r w:rsidRPr="00A26C96">
              <w:rPr>
                <w:rFonts w:eastAsia="Times New Roman"/>
                <w:i/>
                <w:iCs/>
                <w:shd w:val="clear" w:color="auto" w:fill="FFFFCC"/>
                <w:lang w:val="ru-RU" w:eastAsia="ru-RU"/>
              </w:rPr>
              <w:t>20 минут</w:t>
            </w:r>
          </w:p>
        </w:tc>
      </w:tr>
      <w:tr w:rsidR="00A26C96" w:rsidRPr="00A26C96" w:rsidTr="00A26C96">
        <w:trPr>
          <w:jc w:val="center"/>
        </w:trPr>
        <w:tc>
          <w:tcPr>
            <w:tcW w:w="27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26C96" w:rsidRPr="00A26C96" w:rsidRDefault="00A26C96" w:rsidP="00A26C96">
            <w:pPr>
              <w:spacing w:after="150" w:line="255" w:lineRule="atLeast"/>
              <w:rPr>
                <w:rFonts w:eastAsia="Times New Roman"/>
                <w:lang w:val="ru-RU" w:eastAsia="ru-RU"/>
              </w:rPr>
            </w:pPr>
            <w:r w:rsidRPr="00A26C96">
              <w:rPr>
                <w:rFonts w:eastAsia="Times New Roman"/>
                <w:i/>
                <w:iCs/>
                <w:shd w:val="clear" w:color="auto" w:fill="FFFFCC"/>
                <w:lang w:val="ru-RU" w:eastAsia="ru-RU"/>
              </w:rPr>
              <w:t>5-й</w:t>
            </w:r>
          </w:p>
        </w:tc>
        <w:tc>
          <w:tcPr>
            <w:tcW w:w="3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26C96" w:rsidRPr="00A26C96" w:rsidRDefault="00A26C96" w:rsidP="00A26C96">
            <w:pPr>
              <w:spacing w:after="150" w:line="255" w:lineRule="atLeast"/>
              <w:rPr>
                <w:rFonts w:eastAsia="Times New Roman"/>
                <w:lang w:val="ru-RU" w:eastAsia="ru-RU"/>
              </w:rPr>
            </w:pPr>
            <w:r w:rsidRPr="00A26C96">
              <w:rPr>
                <w:rFonts w:eastAsia="Times New Roman"/>
                <w:i/>
                <w:iCs/>
                <w:shd w:val="clear" w:color="auto" w:fill="FFFFCC"/>
                <w:lang w:val="ru-RU" w:eastAsia="ru-RU"/>
              </w:rPr>
              <w:t>12:25–13:05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26C96" w:rsidRPr="00A26C96" w:rsidRDefault="00A26C96" w:rsidP="00A26C96">
            <w:pPr>
              <w:spacing w:after="150" w:line="255" w:lineRule="atLeast"/>
              <w:rPr>
                <w:rFonts w:eastAsia="Times New Roman"/>
                <w:lang w:val="ru-RU" w:eastAsia="ru-RU"/>
              </w:rPr>
            </w:pPr>
            <w:r w:rsidRPr="00A26C96">
              <w:rPr>
                <w:rFonts w:eastAsia="Times New Roman"/>
                <w:lang w:val="ru-RU" w:eastAsia="ru-RU"/>
              </w:rPr>
              <w:t> </w:t>
            </w:r>
          </w:p>
        </w:tc>
      </w:tr>
      <w:tr w:rsidR="00A26C96" w:rsidRPr="008437D9" w:rsidTr="00A26C96">
        <w:trPr>
          <w:jc w:val="center"/>
        </w:trPr>
        <w:tc>
          <w:tcPr>
            <w:tcW w:w="9386"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Перерыв между уроками и занятиями внеурочной деятельности – 45 минут</w:t>
            </w:r>
          </w:p>
        </w:tc>
      </w:tr>
      <w:tr w:rsidR="00A26C96" w:rsidRPr="00A26C96" w:rsidTr="00A26C96">
        <w:trPr>
          <w:jc w:val="center"/>
        </w:trPr>
        <w:tc>
          <w:tcPr>
            <w:tcW w:w="27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26C96" w:rsidRPr="00A26C96" w:rsidRDefault="00A26C96" w:rsidP="00A26C96">
            <w:pPr>
              <w:spacing w:after="150" w:line="255" w:lineRule="atLeast"/>
              <w:rPr>
                <w:rFonts w:eastAsia="Times New Roman"/>
                <w:lang w:val="ru-RU" w:eastAsia="ru-RU"/>
              </w:rPr>
            </w:pPr>
            <w:r w:rsidRPr="00A26C96">
              <w:rPr>
                <w:rFonts w:eastAsia="Times New Roman"/>
                <w:i/>
                <w:iCs/>
                <w:shd w:val="clear" w:color="auto" w:fill="FFFFCC"/>
                <w:lang w:val="ru-RU" w:eastAsia="ru-RU"/>
              </w:rPr>
              <w:t>Внеурочная деятельность</w:t>
            </w:r>
          </w:p>
        </w:tc>
        <w:tc>
          <w:tcPr>
            <w:tcW w:w="3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26C96" w:rsidRPr="00A26C96" w:rsidRDefault="00A26C96" w:rsidP="00A26C96">
            <w:pPr>
              <w:spacing w:after="150" w:line="255" w:lineRule="atLeast"/>
              <w:rPr>
                <w:rFonts w:eastAsia="Times New Roman"/>
                <w:lang w:val="ru-RU" w:eastAsia="ru-RU"/>
              </w:rPr>
            </w:pPr>
            <w:r w:rsidRPr="00A26C96">
              <w:rPr>
                <w:rFonts w:eastAsia="Times New Roman"/>
                <w:i/>
                <w:iCs/>
                <w:shd w:val="clear" w:color="auto" w:fill="FFFFCC"/>
                <w:lang w:val="ru-RU" w:eastAsia="ru-RU"/>
              </w:rPr>
              <w:t>С 13:50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26C96" w:rsidRPr="00A26C96" w:rsidRDefault="00A26C96" w:rsidP="00A26C96">
            <w:pPr>
              <w:spacing w:after="150" w:line="255" w:lineRule="atLeast"/>
              <w:rPr>
                <w:rFonts w:eastAsia="Times New Roman"/>
                <w:lang w:val="ru-RU" w:eastAsia="ru-RU"/>
              </w:rPr>
            </w:pPr>
            <w:r w:rsidRPr="00A26C96">
              <w:rPr>
                <w:rFonts w:eastAsia="Times New Roman"/>
                <w:i/>
                <w:iCs/>
                <w:shd w:val="clear" w:color="auto" w:fill="FFFFCC"/>
                <w:lang w:val="ru-RU" w:eastAsia="ru-RU"/>
              </w:rPr>
              <w:t>–</w:t>
            </w:r>
          </w:p>
        </w:tc>
      </w:tr>
    </w:tbl>
    <w:p w:rsidR="00A26C96" w:rsidRPr="00A26C96" w:rsidRDefault="00A26C96" w:rsidP="00A26C96">
      <w:pPr>
        <w:spacing w:after="150" w:line="255" w:lineRule="atLeast"/>
        <w:jc w:val="center"/>
        <w:rPr>
          <w:rFonts w:eastAsia="Times New Roman"/>
          <w:b/>
          <w:bCs/>
          <w:lang w:val="ru-RU" w:eastAsia="ru-RU"/>
        </w:rPr>
      </w:pPr>
    </w:p>
    <w:p w:rsidR="00A26C96" w:rsidRPr="00A26C96" w:rsidRDefault="00A26C96" w:rsidP="00A26C96">
      <w:pPr>
        <w:spacing w:after="150" w:line="255" w:lineRule="atLeast"/>
        <w:jc w:val="center"/>
        <w:rPr>
          <w:rFonts w:eastAsia="Times New Roman"/>
          <w:lang w:val="ru-RU" w:eastAsia="ru-RU"/>
        </w:rPr>
      </w:pPr>
      <w:r w:rsidRPr="00A26C96">
        <w:rPr>
          <w:rFonts w:eastAsia="Times New Roman"/>
          <w:b/>
          <w:bCs/>
          <w:lang w:val="ru-RU" w:eastAsia="ru-RU"/>
        </w:rPr>
        <w:t>6. Организация промежуточной аттестации</w:t>
      </w:r>
    </w:p>
    <w:p w:rsidR="00A26C96" w:rsidRPr="00A26C96" w:rsidRDefault="00A26C96" w:rsidP="00A26C96">
      <w:pPr>
        <w:spacing w:after="150" w:line="255" w:lineRule="atLeast"/>
        <w:jc w:val="both"/>
        <w:rPr>
          <w:rFonts w:eastAsia="Times New Roman"/>
          <w:i/>
          <w:iCs/>
          <w:shd w:val="clear" w:color="auto" w:fill="FFFFCC"/>
          <w:lang w:val="ru-RU" w:eastAsia="ru-RU"/>
        </w:rPr>
      </w:pPr>
      <w:r w:rsidRPr="00A26C96">
        <w:rPr>
          <w:rFonts w:eastAsia="Times New Roman"/>
          <w:lang w:val="ru-RU" w:eastAsia="ru-RU"/>
        </w:rPr>
        <w:t>Промежуточная аттестация проводится в сроки с </w:t>
      </w:r>
      <w:r w:rsidRPr="00A26C96">
        <w:rPr>
          <w:rFonts w:eastAsia="Times New Roman"/>
          <w:i/>
          <w:iCs/>
          <w:shd w:val="clear" w:color="auto" w:fill="FFFFCC"/>
          <w:lang w:val="ru-RU" w:eastAsia="ru-RU"/>
        </w:rPr>
        <w:t>15 апреля 2024 года</w:t>
      </w:r>
      <w:r w:rsidRPr="00A26C96">
        <w:rPr>
          <w:rFonts w:eastAsia="Times New Roman"/>
          <w:lang w:val="ru-RU" w:eastAsia="ru-RU"/>
        </w:rPr>
        <w:t> по </w:t>
      </w:r>
      <w:r w:rsidRPr="00A26C96">
        <w:rPr>
          <w:rFonts w:eastAsia="Times New Roman"/>
          <w:i/>
          <w:iCs/>
          <w:shd w:val="clear" w:color="auto" w:fill="FFFFCC"/>
          <w:lang w:val="ru-RU" w:eastAsia="ru-RU"/>
        </w:rPr>
        <w:t>24 мая 2024 года</w:t>
      </w:r>
      <w:r w:rsidRPr="00A26C96">
        <w:rPr>
          <w:rFonts w:eastAsia="Times New Roman"/>
          <w:lang w:val="ru-RU" w:eastAsia="ru-RU"/>
        </w:rPr>
        <w:t> без прекращения образовательной деятельности по предметам учебного плана.</w:t>
      </w:r>
    </w:p>
    <w:tbl>
      <w:tblPr>
        <w:tblW w:w="4899"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302"/>
        <w:gridCol w:w="5716"/>
        <w:gridCol w:w="3803"/>
      </w:tblGrid>
      <w:tr w:rsidR="00A26C96" w:rsidRPr="00A26C96" w:rsidTr="00A26C96">
        <w:trPr>
          <w:trHeight w:val="762"/>
          <w:jc w:val="center"/>
        </w:trPr>
        <w:tc>
          <w:tcPr>
            <w:tcW w:w="11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b/>
                <w:bCs/>
                <w:lang w:val="ru-RU" w:eastAsia="ru-RU"/>
              </w:rPr>
              <w:t>Класс</w:t>
            </w:r>
          </w:p>
        </w:tc>
        <w:tc>
          <w:tcPr>
            <w:tcW w:w="48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b/>
                <w:bCs/>
                <w:lang w:val="ru-RU" w:eastAsia="ru-RU"/>
              </w:rPr>
              <w:t>Учебный предмет</w:t>
            </w:r>
          </w:p>
        </w:tc>
        <w:tc>
          <w:tcPr>
            <w:tcW w:w="32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b/>
                <w:bCs/>
                <w:lang w:val="ru-RU" w:eastAsia="ru-RU"/>
              </w:rPr>
            </w:pPr>
            <w:r w:rsidRPr="00A26C96">
              <w:rPr>
                <w:rFonts w:eastAsia="Times New Roman"/>
                <w:b/>
                <w:bCs/>
                <w:lang w:val="ru-RU" w:eastAsia="ru-RU"/>
              </w:rPr>
              <w:t>Форма промежуточной</w:t>
            </w:r>
          </w:p>
          <w:p w:rsidR="00A26C96" w:rsidRPr="00A26C96" w:rsidRDefault="00A26C96" w:rsidP="00A26C96">
            <w:pPr>
              <w:spacing w:line="255" w:lineRule="atLeast"/>
              <w:rPr>
                <w:rFonts w:eastAsia="Times New Roman"/>
                <w:lang w:val="ru-RU" w:eastAsia="ru-RU"/>
              </w:rPr>
            </w:pPr>
            <w:r w:rsidRPr="00A26C96">
              <w:rPr>
                <w:rFonts w:eastAsia="Times New Roman"/>
                <w:b/>
                <w:bCs/>
                <w:lang w:val="ru-RU" w:eastAsia="ru-RU"/>
              </w:rPr>
              <w:br/>
              <w:t>аттестации</w:t>
            </w:r>
          </w:p>
        </w:tc>
      </w:tr>
      <w:tr w:rsidR="00A26C96" w:rsidRPr="00A26C96" w:rsidTr="00A26C96">
        <w:trPr>
          <w:trHeight w:val="508"/>
          <w:jc w:val="center"/>
        </w:trPr>
        <w:tc>
          <w:tcPr>
            <w:tcW w:w="11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1-й</w:t>
            </w:r>
          </w:p>
        </w:tc>
        <w:tc>
          <w:tcPr>
            <w:tcW w:w="48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Все предметы учебного плана</w:t>
            </w:r>
          </w:p>
        </w:tc>
        <w:tc>
          <w:tcPr>
            <w:tcW w:w="32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Педагогическое наблюдение</w:t>
            </w:r>
          </w:p>
        </w:tc>
      </w:tr>
      <w:tr w:rsidR="00A26C96" w:rsidRPr="00A26C96" w:rsidTr="00A26C96">
        <w:trPr>
          <w:trHeight w:val="508"/>
          <w:jc w:val="center"/>
        </w:trPr>
        <w:tc>
          <w:tcPr>
            <w:tcW w:w="11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lastRenderedPageBreak/>
              <w:t>2–3-е</w:t>
            </w:r>
          </w:p>
        </w:tc>
        <w:tc>
          <w:tcPr>
            <w:tcW w:w="48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Русский язык</w:t>
            </w:r>
          </w:p>
        </w:tc>
        <w:tc>
          <w:tcPr>
            <w:tcW w:w="32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Диагностическая работа</w:t>
            </w:r>
          </w:p>
        </w:tc>
      </w:tr>
      <w:tr w:rsidR="00A26C96" w:rsidRPr="00A26C96" w:rsidTr="00A26C96">
        <w:trPr>
          <w:trHeight w:val="254"/>
          <w:jc w:val="center"/>
        </w:trPr>
        <w:tc>
          <w:tcPr>
            <w:tcW w:w="11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2–3-е</w:t>
            </w:r>
          </w:p>
        </w:tc>
        <w:tc>
          <w:tcPr>
            <w:tcW w:w="48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Литературное чтение</w:t>
            </w:r>
          </w:p>
        </w:tc>
        <w:tc>
          <w:tcPr>
            <w:tcW w:w="32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eastAsia="Times New Roman"/>
                <w:lang w:val="ru-RU" w:eastAsia="ru-RU"/>
              </w:rPr>
            </w:pPr>
            <w:r w:rsidRPr="00A26C96">
              <w:rPr>
                <w:rFonts w:eastAsia="Times New Roman"/>
                <w:i/>
                <w:iCs/>
                <w:shd w:val="clear" w:color="auto" w:fill="FFFFCC"/>
                <w:lang w:val="ru-RU" w:eastAsia="ru-RU"/>
              </w:rPr>
              <w:t>Тестирование</w:t>
            </w:r>
          </w:p>
        </w:tc>
      </w:tr>
      <w:tr w:rsidR="00A26C96" w:rsidRPr="00A26C96" w:rsidTr="00A26C96">
        <w:trPr>
          <w:trHeight w:val="254"/>
          <w:jc w:val="center"/>
        </w:trPr>
        <w:tc>
          <w:tcPr>
            <w:tcW w:w="11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ascii="Arial" w:eastAsia="Times New Roman" w:hAnsi="Arial" w:cs="Arial"/>
                <w:sz w:val="20"/>
                <w:szCs w:val="20"/>
                <w:lang w:val="ru-RU" w:eastAsia="ru-RU"/>
              </w:rPr>
            </w:pPr>
            <w:r w:rsidRPr="00A26C96">
              <w:rPr>
                <w:rFonts w:ascii="Arial" w:eastAsia="Times New Roman" w:hAnsi="Arial" w:cs="Arial"/>
                <w:i/>
                <w:iCs/>
                <w:sz w:val="20"/>
                <w:szCs w:val="20"/>
                <w:shd w:val="clear" w:color="auto" w:fill="FFFFCC"/>
                <w:lang w:val="ru-RU" w:eastAsia="ru-RU"/>
              </w:rPr>
              <w:t>2–3-е</w:t>
            </w:r>
          </w:p>
        </w:tc>
        <w:tc>
          <w:tcPr>
            <w:tcW w:w="48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ascii="Arial" w:eastAsia="Times New Roman" w:hAnsi="Arial" w:cs="Arial"/>
                <w:sz w:val="20"/>
                <w:szCs w:val="20"/>
                <w:lang w:val="ru-RU" w:eastAsia="ru-RU"/>
              </w:rPr>
            </w:pPr>
            <w:r w:rsidRPr="00A26C96">
              <w:rPr>
                <w:rFonts w:ascii="Arial" w:eastAsia="Times New Roman" w:hAnsi="Arial" w:cs="Arial"/>
                <w:i/>
                <w:iCs/>
                <w:sz w:val="20"/>
                <w:szCs w:val="20"/>
                <w:shd w:val="clear" w:color="auto" w:fill="FFFFCC"/>
                <w:lang w:val="ru-RU" w:eastAsia="ru-RU"/>
              </w:rPr>
              <w:t>Иностранный язык</w:t>
            </w:r>
          </w:p>
        </w:tc>
        <w:tc>
          <w:tcPr>
            <w:tcW w:w="32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ascii="Arial" w:eastAsia="Times New Roman" w:hAnsi="Arial" w:cs="Arial"/>
                <w:sz w:val="20"/>
                <w:szCs w:val="20"/>
                <w:lang w:val="ru-RU" w:eastAsia="ru-RU"/>
              </w:rPr>
            </w:pPr>
            <w:r w:rsidRPr="00A26C96">
              <w:rPr>
                <w:rFonts w:ascii="Arial" w:eastAsia="Times New Roman" w:hAnsi="Arial" w:cs="Arial"/>
                <w:i/>
                <w:iCs/>
                <w:sz w:val="20"/>
                <w:szCs w:val="20"/>
                <w:shd w:val="clear" w:color="auto" w:fill="FFFFCC"/>
                <w:lang w:val="ru-RU" w:eastAsia="ru-RU"/>
              </w:rPr>
              <w:t>Тестирование</w:t>
            </w:r>
          </w:p>
        </w:tc>
      </w:tr>
      <w:tr w:rsidR="00A26C96" w:rsidRPr="00A26C96" w:rsidTr="00A26C96">
        <w:trPr>
          <w:trHeight w:val="508"/>
          <w:jc w:val="center"/>
        </w:trPr>
        <w:tc>
          <w:tcPr>
            <w:tcW w:w="11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ascii="Arial" w:eastAsia="Times New Roman" w:hAnsi="Arial" w:cs="Arial"/>
                <w:sz w:val="20"/>
                <w:szCs w:val="20"/>
                <w:lang w:val="ru-RU" w:eastAsia="ru-RU"/>
              </w:rPr>
            </w:pPr>
            <w:r w:rsidRPr="00A26C96">
              <w:rPr>
                <w:rFonts w:ascii="Arial" w:eastAsia="Times New Roman" w:hAnsi="Arial" w:cs="Arial"/>
                <w:i/>
                <w:iCs/>
                <w:sz w:val="20"/>
                <w:szCs w:val="20"/>
                <w:shd w:val="clear" w:color="auto" w:fill="FFFFCC"/>
                <w:lang w:val="ru-RU" w:eastAsia="ru-RU"/>
              </w:rPr>
              <w:t>2–3-е</w:t>
            </w:r>
          </w:p>
        </w:tc>
        <w:tc>
          <w:tcPr>
            <w:tcW w:w="48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ascii="Arial" w:eastAsia="Times New Roman" w:hAnsi="Arial" w:cs="Arial"/>
                <w:sz w:val="20"/>
                <w:szCs w:val="20"/>
                <w:lang w:val="ru-RU" w:eastAsia="ru-RU"/>
              </w:rPr>
            </w:pPr>
            <w:r w:rsidRPr="00A26C96">
              <w:rPr>
                <w:rFonts w:ascii="Arial" w:eastAsia="Times New Roman" w:hAnsi="Arial" w:cs="Arial"/>
                <w:i/>
                <w:iCs/>
                <w:sz w:val="20"/>
                <w:szCs w:val="20"/>
                <w:shd w:val="clear" w:color="auto" w:fill="FFFFCC"/>
                <w:lang w:val="ru-RU" w:eastAsia="ru-RU"/>
              </w:rPr>
              <w:t>Математика</w:t>
            </w:r>
          </w:p>
        </w:tc>
        <w:tc>
          <w:tcPr>
            <w:tcW w:w="32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ascii="Arial" w:eastAsia="Times New Roman" w:hAnsi="Arial" w:cs="Arial"/>
                <w:sz w:val="20"/>
                <w:szCs w:val="20"/>
                <w:lang w:val="ru-RU" w:eastAsia="ru-RU"/>
              </w:rPr>
            </w:pPr>
            <w:r w:rsidRPr="00A26C96">
              <w:rPr>
                <w:rFonts w:ascii="Arial" w:eastAsia="Times New Roman" w:hAnsi="Arial" w:cs="Arial"/>
                <w:i/>
                <w:iCs/>
                <w:sz w:val="20"/>
                <w:szCs w:val="20"/>
                <w:shd w:val="clear" w:color="auto" w:fill="FFFFCC"/>
                <w:lang w:val="ru-RU" w:eastAsia="ru-RU"/>
              </w:rPr>
              <w:t>Диагностическая работа</w:t>
            </w:r>
          </w:p>
        </w:tc>
      </w:tr>
      <w:tr w:rsidR="00A26C96" w:rsidRPr="00A26C96" w:rsidTr="00A26C96">
        <w:trPr>
          <w:trHeight w:val="508"/>
          <w:jc w:val="center"/>
        </w:trPr>
        <w:tc>
          <w:tcPr>
            <w:tcW w:w="11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ascii="Arial" w:eastAsia="Times New Roman" w:hAnsi="Arial" w:cs="Arial"/>
                <w:sz w:val="20"/>
                <w:szCs w:val="20"/>
                <w:lang w:val="ru-RU" w:eastAsia="ru-RU"/>
              </w:rPr>
            </w:pPr>
            <w:r w:rsidRPr="00A26C96">
              <w:rPr>
                <w:rFonts w:ascii="Arial" w:eastAsia="Times New Roman" w:hAnsi="Arial" w:cs="Arial"/>
                <w:i/>
                <w:iCs/>
                <w:sz w:val="20"/>
                <w:szCs w:val="20"/>
                <w:shd w:val="clear" w:color="auto" w:fill="FFFFCC"/>
                <w:lang w:val="ru-RU" w:eastAsia="ru-RU"/>
              </w:rPr>
              <w:t>2–3-е</w:t>
            </w:r>
          </w:p>
        </w:tc>
        <w:tc>
          <w:tcPr>
            <w:tcW w:w="48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ascii="Arial" w:eastAsia="Times New Roman" w:hAnsi="Arial" w:cs="Arial"/>
                <w:sz w:val="20"/>
                <w:szCs w:val="20"/>
                <w:lang w:val="ru-RU" w:eastAsia="ru-RU"/>
              </w:rPr>
            </w:pPr>
            <w:r w:rsidRPr="00A26C96">
              <w:rPr>
                <w:rFonts w:ascii="Arial" w:eastAsia="Times New Roman" w:hAnsi="Arial" w:cs="Arial"/>
                <w:i/>
                <w:iCs/>
                <w:sz w:val="20"/>
                <w:szCs w:val="20"/>
                <w:shd w:val="clear" w:color="auto" w:fill="FFFFCC"/>
                <w:lang w:val="ru-RU" w:eastAsia="ru-RU"/>
              </w:rPr>
              <w:t>Окружающий мир</w:t>
            </w:r>
          </w:p>
        </w:tc>
        <w:tc>
          <w:tcPr>
            <w:tcW w:w="32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ascii="Arial" w:eastAsia="Times New Roman" w:hAnsi="Arial" w:cs="Arial"/>
                <w:sz w:val="20"/>
                <w:szCs w:val="20"/>
                <w:lang w:val="ru-RU" w:eastAsia="ru-RU"/>
              </w:rPr>
            </w:pPr>
            <w:r w:rsidRPr="00A26C96">
              <w:rPr>
                <w:rFonts w:ascii="Arial" w:eastAsia="Times New Roman" w:hAnsi="Arial" w:cs="Arial"/>
                <w:i/>
                <w:iCs/>
                <w:sz w:val="20"/>
                <w:szCs w:val="20"/>
                <w:shd w:val="clear" w:color="auto" w:fill="FFFFCC"/>
                <w:lang w:val="ru-RU" w:eastAsia="ru-RU"/>
              </w:rPr>
              <w:t>Диагностическая работа</w:t>
            </w:r>
          </w:p>
        </w:tc>
      </w:tr>
      <w:tr w:rsidR="00A26C96" w:rsidRPr="00A26C96" w:rsidTr="00A26C96">
        <w:trPr>
          <w:trHeight w:val="254"/>
          <w:jc w:val="center"/>
        </w:trPr>
        <w:tc>
          <w:tcPr>
            <w:tcW w:w="11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ascii="Arial" w:eastAsia="Times New Roman" w:hAnsi="Arial" w:cs="Arial"/>
                <w:sz w:val="20"/>
                <w:szCs w:val="20"/>
                <w:lang w:val="ru-RU" w:eastAsia="ru-RU"/>
              </w:rPr>
            </w:pPr>
            <w:r w:rsidRPr="00A26C96">
              <w:rPr>
                <w:rFonts w:ascii="Arial" w:eastAsia="Times New Roman" w:hAnsi="Arial" w:cs="Arial"/>
                <w:i/>
                <w:iCs/>
                <w:sz w:val="20"/>
                <w:szCs w:val="20"/>
                <w:shd w:val="clear" w:color="auto" w:fill="FFFFCC"/>
                <w:lang w:val="ru-RU" w:eastAsia="ru-RU"/>
              </w:rPr>
              <w:t>2–3-е</w:t>
            </w:r>
          </w:p>
        </w:tc>
        <w:tc>
          <w:tcPr>
            <w:tcW w:w="48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ascii="Arial" w:eastAsia="Times New Roman" w:hAnsi="Arial" w:cs="Arial"/>
                <w:sz w:val="20"/>
                <w:szCs w:val="20"/>
                <w:lang w:val="ru-RU" w:eastAsia="ru-RU"/>
              </w:rPr>
            </w:pPr>
            <w:r w:rsidRPr="00A26C96">
              <w:rPr>
                <w:rFonts w:ascii="Arial" w:eastAsia="Times New Roman" w:hAnsi="Arial" w:cs="Arial"/>
                <w:i/>
                <w:iCs/>
                <w:sz w:val="20"/>
                <w:szCs w:val="20"/>
                <w:shd w:val="clear" w:color="auto" w:fill="FFFFCC"/>
                <w:lang w:val="ru-RU" w:eastAsia="ru-RU"/>
              </w:rPr>
              <w:t>Музыка</w:t>
            </w:r>
          </w:p>
        </w:tc>
        <w:tc>
          <w:tcPr>
            <w:tcW w:w="32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ascii="Arial" w:eastAsia="Times New Roman" w:hAnsi="Arial" w:cs="Arial"/>
                <w:sz w:val="20"/>
                <w:szCs w:val="20"/>
                <w:lang w:val="ru-RU" w:eastAsia="ru-RU"/>
              </w:rPr>
            </w:pPr>
            <w:r w:rsidRPr="00A26C96">
              <w:rPr>
                <w:rFonts w:ascii="Arial" w:eastAsia="Times New Roman" w:hAnsi="Arial" w:cs="Arial"/>
                <w:i/>
                <w:iCs/>
                <w:sz w:val="20"/>
                <w:szCs w:val="20"/>
                <w:shd w:val="clear" w:color="auto" w:fill="FFFFCC"/>
                <w:lang w:val="ru-RU" w:eastAsia="ru-RU"/>
              </w:rPr>
              <w:t>Собеседование</w:t>
            </w:r>
          </w:p>
        </w:tc>
      </w:tr>
      <w:tr w:rsidR="00A26C96" w:rsidRPr="00A26C96" w:rsidTr="00A26C96">
        <w:trPr>
          <w:trHeight w:val="254"/>
          <w:jc w:val="center"/>
        </w:trPr>
        <w:tc>
          <w:tcPr>
            <w:tcW w:w="11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ascii="Arial" w:eastAsia="Times New Roman" w:hAnsi="Arial" w:cs="Arial"/>
                <w:sz w:val="20"/>
                <w:szCs w:val="20"/>
                <w:lang w:val="ru-RU" w:eastAsia="ru-RU"/>
              </w:rPr>
            </w:pPr>
            <w:r w:rsidRPr="00A26C96">
              <w:rPr>
                <w:rFonts w:ascii="Arial" w:eastAsia="Times New Roman" w:hAnsi="Arial" w:cs="Arial"/>
                <w:i/>
                <w:iCs/>
                <w:sz w:val="20"/>
                <w:szCs w:val="20"/>
                <w:shd w:val="clear" w:color="auto" w:fill="FFFFCC"/>
                <w:lang w:val="ru-RU" w:eastAsia="ru-RU"/>
              </w:rPr>
              <w:t>2–3-е</w:t>
            </w:r>
          </w:p>
        </w:tc>
        <w:tc>
          <w:tcPr>
            <w:tcW w:w="48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ascii="Arial" w:eastAsia="Times New Roman" w:hAnsi="Arial" w:cs="Arial"/>
                <w:sz w:val="20"/>
                <w:szCs w:val="20"/>
                <w:lang w:val="ru-RU" w:eastAsia="ru-RU"/>
              </w:rPr>
            </w:pPr>
            <w:r w:rsidRPr="00A26C96">
              <w:rPr>
                <w:rFonts w:ascii="Arial" w:eastAsia="Times New Roman" w:hAnsi="Arial" w:cs="Arial"/>
                <w:i/>
                <w:iCs/>
                <w:sz w:val="20"/>
                <w:szCs w:val="20"/>
                <w:shd w:val="clear" w:color="auto" w:fill="FFFFCC"/>
                <w:lang w:val="ru-RU" w:eastAsia="ru-RU"/>
              </w:rPr>
              <w:t>Изобразительное искусство</w:t>
            </w:r>
          </w:p>
        </w:tc>
        <w:tc>
          <w:tcPr>
            <w:tcW w:w="32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ascii="Arial" w:eastAsia="Times New Roman" w:hAnsi="Arial" w:cs="Arial"/>
                <w:sz w:val="20"/>
                <w:szCs w:val="20"/>
                <w:lang w:val="ru-RU" w:eastAsia="ru-RU"/>
              </w:rPr>
            </w:pPr>
            <w:r w:rsidRPr="00A26C96">
              <w:rPr>
                <w:rFonts w:ascii="Arial" w:eastAsia="Times New Roman" w:hAnsi="Arial" w:cs="Arial"/>
                <w:i/>
                <w:iCs/>
                <w:sz w:val="20"/>
                <w:szCs w:val="20"/>
                <w:shd w:val="clear" w:color="auto" w:fill="FFFFCC"/>
                <w:lang w:val="ru-RU" w:eastAsia="ru-RU"/>
              </w:rPr>
              <w:t>Собеседование</w:t>
            </w:r>
          </w:p>
        </w:tc>
      </w:tr>
      <w:tr w:rsidR="00A26C96" w:rsidRPr="00A26C96" w:rsidTr="00A26C96">
        <w:trPr>
          <w:trHeight w:val="254"/>
          <w:jc w:val="center"/>
        </w:trPr>
        <w:tc>
          <w:tcPr>
            <w:tcW w:w="11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ascii="Arial" w:eastAsia="Times New Roman" w:hAnsi="Arial" w:cs="Arial"/>
                <w:sz w:val="20"/>
                <w:szCs w:val="20"/>
                <w:lang w:val="ru-RU" w:eastAsia="ru-RU"/>
              </w:rPr>
            </w:pPr>
            <w:r w:rsidRPr="00A26C96">
              <w:rPr>
                <w:rFonts w:ascii="Arial" w:eastAsia="Times New Roman" w:hAnsi="Arial" w:cs="Arial"/>
                <w:i/>
                <w:iCs/>
                <w:sz w:val="20"/>
                <w:szCs w:val="20"/>
                <w:shd w:val="clear" w:color="auto" w:fill="FFFFCC"/>
                <w:lang w:val="ru-RU" w:eastAsia="ru-RU"/>
              </w:rPr>
              <w:t>2–3-е</w:t>
            </w:r>
          </w:p>
        </w:tc>
        <w:tc>
          <w:tcPr>
            <w:tcW w:w="48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ascii="Arial" w:eastAsia="Times New Roman" w:hAnsi="Arial" w:cs="Arial"/>
                <w:sz w:val="20"/>
                <w:szCs w:val="20"/>
                <w:lang w:val="ru-RU" w:eastAsia="ru-RU"/>
              </w:rPr>
            </w:pPr>
            <w:r w:rsidRPr="00A26C96">
              <w:rPr>
                <w:rFonts w:ascii="Arial" w:eastAsia="Times New Roman" w:hAnsi="Arial" w:cs="Arial"/>
                <w:i/>
                <w:iCs/>
                <w:sz w:val="20"/>
                <w:szCs w:val="20"/>
                <w:shd w:val="clear" w:color="auto" w:fill="FFFFCC"/>
                <w:lang w:val="ru-RU" w:eastAsia="ru-RU"/>
              </w:rPr>
              <w:t>Технология</w:t>
            </w:r>
          </w:p>
        </w:tc>
        <w:tc>
          <w:tcPr>
            <w:tcW w:w="32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ascii="Arial" w:eastAsia="Times New Roman" w:hAnsi="Arial" w:cs="Arial"/>
                <w:sz w:val="20"/>
                <w:szCs w:val="20"/>
                <w:lang w:val="ru-RU" w:eastAsia="ru-RU"/>
              </w:rPr>
            </w:pPr>
            <w:r w:rsidRPr="00A26C96">
              <w:rPr>
                <w:rFonts w:ascii="Arial" w:eastAsia="Times New Roman" w:hAnsi="Arial" w:cs="Arial"/>
                <w:i/>
                <w:iCs/>
                <w:sz w:val="20"/>
                <w:szCs w:val="20"/>
                <w:shd w:val="clear" w:color="auto" w:fill="FFFFCC"/>
                <w:lang w:val="ru-RU" w:eastAsia="ru-RU"/>
              </w:rPr>
              <w:t>Собеседование</w:t>
            </w:r>
          </w:p>
        </w:tc>
      </w:tr>
      <w:tr w:rsidR="00A26C96" w:rsidRPr="00A26C96" w:rsidTr="00A26C96">
        <w:trPr>
          <w:trHeight w:val="254"/>
          <w:jc w:val="center"/>
        </w:trPr>
        <w:tc>
          <w:tcPr>
            <w:tcW w:w="11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ascii="Arial" w:eastAsia="Times New Roman" w:hAnsi="Arial" w:cs="Arial"/>
                <w:sz w:val="20"/>
                <w:szCs w:val="20"/>
                <w:lang w:val="ru-RU" w:eastAsia="ru-RU"/>
              </w:rPr>
            </w:pPr>
            <w:r w:rsidRPr="00A26C96">
              <w:rPr>
                <w:rFonts w:ascii="Arial" w:eastAsia="Times New Roman" w:hAnsi="Arial" w:cs="Arial"/>
                <w:i/>
                <w:iCs/>
                <w:sz w:val="20"/>
                <w:szCs w:val="20"/>
                <w:shd w:val="clear" w:color="auto" w:fill="FFFFCC"/>
                <w:lang w:val="ru-RU" w:eastAsia="ru-RU"/>
              </w:rPr>
              <w:t>2–3-е</w:t>
            </w:r>
          </w:p>
        </w:tc>
        <w:tc>
          <w:tcPr>
            <w:tcW w:w="48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ascii="Arial" w:eastAsia="Times New Roman" w:hAnsi="Arial" w:cs="Arial"/>
                <w:sz w:val="20"/>
                <w:szCs w:val="20"/>
                <w:lang w:val="ru-RU" w:eastAsia="ru-RU"/>
              </w:rPr>
            </w:pPr>
            <w:r w:rsidRPr="00A26C96">
              <w:rPr>
                <w:rFonts w:ascii="Arial" w:eastAsia="Times New Roman" w:hAnsi="Arial" w:cs="Arial"/>
                <w:i/>
                <w:iCs/>
                <w:sz w:val="20"/>
                <w:szCs w:val="20"/>
                <w:shd w:val="clear" w:color="auto" w:fill="FFFFCC"/>
                <w:lang w:val="ru-RU" w:eastAsia="ru-RU"/>
              </w:rPr>
              <w:t>Физическая культура</w:t>
            </w:r>
          </w:p>
        </w:tc>
        <w:tc>
          <w:tcPr>
            <w:tcW w:w="32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ascii="Arial" w:eastAsia="Times New Roman" w:hAnsi="Arial" w:cs="Arial"/>
                <w:sz w:val="20"/>
                <w:szCs w:val="20"/>
                <w:lang w:val="ru-RU" w:eastAsia="ru-RU"/>
              </w:rPr>
            </w:pPr>
            <w:r w:rsidRPr="00A26C96">
              <w:rPr>
                <w:rFonts w:ascii="Arial" w:eastAsia="Times New Roman" w:hAnsi="Arial" w:cs="Arial"/>
                <w:i/>
                <w:iCs/>
                <w:sz w:val="20"/>
                <w:szCs w:val="20"/>
                <w:shd w:val="clear" w:color="auto" w:fill="FFFFCC"/>
                <w:lang w:val="ru-RU" w:eastAsia="ru-RU"/>
              </w:rPr>
              <w:t>Тестирование</w:t>
            </w:r>
          </w:p>
        </w:tc>
      </w:tr>
      <w:tr w:rsidR="00A26C96" w:rsidRPr="00A26C96" w:rsidTr="00A26C96">
        <w:trPr>
          <w:trHeight w:val="508"/>
          <w:jc w:val="center"/>
        </w:trPr>
        <w:tc>
          <w:tcPr>
            <w:tcW w:w="11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ascii="Arial" w:eastAsia="Times New Roman" w:hAnsi="Arial" w:cs="Arial"/>
                <w:sz w:val="20"/>
                <w:szCs w:val="20"/>
                <w:lang w:val="ru-RU" w:eastAsia="ru-RU"/>
              </w:rPr>
            </w:pPr>
            <w:r w:rsidRPr="00A26C96">
              <w:rPr>
                <w:rFonts w:ascii="Arial" w:eastAsia="Times New Roman" w:hAnsi="Arial" w:cs="Arial"/>
                <w:i/>
                <w:iCs/>
                <w:sz w:val="20"/>
                <w:szCs w:val="20"/>
                <w:shd w:val="clear" w:color="auto" w:fill="FFFFCC"/>
                <w:lang w:val="ru-RU" w:eastAsia="ru-RU"/>
              </w:rPr>
              <w:t>4-й</w:t>
            </w:r>
          </w:p>
        </w:tc>
        <w:tc>
          <w:tcPr>
            <w:tcW w:w="48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ascii="Arial" w:eastAsia="Times New Roman" w:hAnsi="Arial" w:cs="Arial"/>
                <w:sz w:val="20"/>
                <w:szCs w:val="20"/>
                <w:lang w:val="ru-RU" w:eastAsia="ru-RU"/>
              </w:rPr>
            </w:pPr>
            <w:r w:rsidRPr="00A26C96">
              <w:rPr>
                <w:rFonts w:ascii="Arial" w:eastAsia="Times New Roman" w:hAnsi="Arial" w:cs="Arial"/>
                <w:i/>
                <w:iCs/>
                <w:sz w:val="20"/>
                <w:szCs w:val="20"/>
                <w:shd w:val="clear" w:color="auto" w:fill="FFFFCC"/>
                <w:lang w:val="ru-RU" w:eastAsia="ru-RU"/>
              </w:rPr>
              <w:t>Русский язык</w:t>
            </w:r>
          </w:p>
        </w:tc>
        <w:tc>
          <w:tcPr>
            <w:tcW w:w="32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ascii="Arial" w:eastAsia="Times New Roman" w:hAnsi="Arial" w:cs="Arial"/>
                <w:sz w:val="20"/>
                <w:szCs w:val="20"/>
                <w:lang w:val="ru-RU" w:eastAsia="ru-RU"/>
              </w:rPr>
            </w:pPr>
            <w:r w:rsidRPr="00A26C96">
              <w:rPr>
                <w:rFonts w:ascii="Arial" w:eastAsia="Times New Roman" w:hAnsi="Arial" w:cs="Arial"/>
                <w:i/>
                <w:iCs/>
                <w:sz w:val="20"/>
                <w:szCs w:val="20"/>
                <w:shd w:val="clear" w:color="auto" w:fill="FFFFCC"/>
                <w:lang w:val="ru-RU" w:eastAsia="ru-RU"/>
              </w:rPr>
              <w:t>Диагностическая работа</w:t>
            </w:r>
          </w:p>
        </w:tc>
      </w:tr>
      <w:tr w:rsidR="00A26C96" w:rsidRPr="00A26C96" w:rsidTr="00A26C96">
        <w:trPr>
          <w:trHeight w:val="254"/>
          <w:jc w:val="center"/>
        </w:trPr>
        <w:tc>
          <w:tcPr>
            <w:tcW w:w="11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ascii="Arial" w:eastAsia="Times New Roman" w:hAnsi="Arial" w:cs="Arial"/>
                <w:sz w:val="20"/>
                <w:szCs w:val="20"/>
                <w:lang w:val="ru-RU" w:eastAsia="ru-RU"/>
              </w:rPr>
            </w:pPr>
            <w:r w:rsidRPr="00A26C96">
              <w:rPr>
                <w:rFonts w:ascii="Arial" w:eastAsia="Times New Roman" w:hAnsi="Arial" w:cs="Arial"/>
                <w:i/>
                <w:iCs/>
                <w:sz w:val="20"/>
                <w:szCs w:val="20"/>
                <w:shd w:val="clear" w:color="auto" w:fill="FFFFCC"/>
                <w:lang w:val="ru-RU" w:eastAsia="ru-RU"/>
              </w:rPr>
              <w:t>4-й</w:t>
            </w:r>
          </w:p>
        </w:tc>
        <w:tc>
          <w:tcPr>
            <w:tcW w:w="48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ascii="Arial" w:eastAsia="Times New Roman" w:hAnsi="Arial" w:cs="Arial"/>
                <w:sz w:val="20"/>
                <w:szCs w:val="20"/>
                <w:lang w:val="ru-RU" w:eastAsia="ru-RU"/>
              </w:rPr>
            </w:pPr>
            <w:r w:rsidRPr="00A26C96">
              <w:rPr>
                <w:rFonts w:ascii="Arial" w:eastAsia="Times New Roman" w:hAnsi="Arial" w:cs="Arial"/>
                <w:i/>
                <w:iCs/>
                <w:sz w:val="20"/>
                <w:szCs w:val="20"/>
                <w:shd w:val="clear" w:color="auto" w:fill="FFFFCC"/>
                <w:lang w:val="ru-RU" w:eastAsia="ru-RU"/>
              </w:rPr>
              <w:t>Литературное чтение</w:t>
            </w:r>
          </w:p>
        </w:tc>
        <w:tc>
          <w:tcPr>
            <w:tcW w:w="32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ascii="Arial" w:eastAsia="Times New Roman" w:hAnsi="Arial" w:cs="Arial"/>
                <w:sz w:val="20"/>
                <w:szCs w:val="20"/>
                <w:lang w:val="ru-RU" w:eastAsia="ru-RU"/>
              </w:rPr>
            </w:pPr>
            <w:r w:rsidRPr="00A26C96">
              <w:rPr>
                <w:rFonts w:ascii="Arial" w:eastAsia="Times New Roman" w:hAnsi="Arial" w:cs="Arial"/>
                <w:i/>
                <w:iCs/>
                <w:sz w:val="20"/>
                <w:szCs w:val="20"/>
                <w:shd w:val="clear" w:color="auto" w:fill="FFFFCC"/>
                <w:lang w:val="ru-RU" w:eastAsia="ru-RU"/>
              </w:rPr>
              <w:t>Тестирование</w:t>
            </w:r>
          </w:p>
        </w:tc>
      </w:tr>
      <w:tr w:rsidR="00A26C96" w:rsidRPr="00A26C96" w:rsidTr="00A26C96">
        <w:trPr>
          <w:trHeight w:val="254"/>
          <w:jc w:val="center"/>
        </w:trPr>
        <w:tc>
          <w:tcPr>
            <w:tcW w:w="11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ascii="Arial" w:eastAsia="Times New Roman" w:hAnsi="Arial" w:cs="Arial"/>
                <w:sz w:val="20"/>
                <w:szCs w:val="20"/>
                <w:lang w:val="ru-RU" w:eastAsia="ru-RU"/>
              </w:rPr>
            </w:pPr>
            <w:r w:rsidRPr="00A26C96">
              <w:rPr>
                <w:rFonts w:ascii="Arial" w:eastAsia="Times New Roman" w:hAnsi="Arial" w:cs="Arial"/>
                <w:i/>
                <w:iCs/>
                <w:sz w:val="20"/>
                <w:szCs w:val="20"/>
                <w:shd w:val="clear" w:color="auto" w:fill="FFFFCC"/>
                <w:lang w:val="ru-RU" w:eastAsia="ru-RU"/>
              </w:rPr>
              <w:t>4-й</w:t>
            </w:r>
          </w:p>
        </w:tc>
        <w:tc>
          <w:tcPr>
            <w:tcW w:w="48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ascii="Arial" w:eastAsia="Times New Roman" w:hAnsi="Arial" w:cs="Arial"/>
                <w:sz w:val="20"/>
                <w:szCs w:val="20"/>
                <w:lang w:val="ru-RU" w:eastAsia="ru-RU"/>
              </w:rPr>
            </w:pPr>
            <w:r w:rsidRPr="00A26C96">
              <w:rPr>
                <w:rFonts w:ascii="Arial" w:eastAsia="Times New Roman" w:hAnsi="Arial" w:cs="Arial"/>
                <w:i/>
                <w:iCs/>
                <w:sz w:val="20"/>
                <w:szCs w:val="20"/>
                <w:shd w:val="clear" w:color="auto" w:fill="FFFFCC"/>
                <w:lang w:val="ru-RU" w:eastAsia="ru-RU"/>
              </w:rPr>
              <w:t>Иностранный (немецкий) язык</w:t>
            </w:r>
          </w:p>
        </w:tc>
        <w:tc>
          <w:tcPr>
            <w:tcW w:w="32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ascii="Arial" w:eastAsia="Times New Roman" w:hAnsi="Arial" w:cs="Arial"/>
                <w:sz w:val="20"/>
                <w:szCs w:val="20"/>
                <w:lang w:val="ru-RU" w:eastAsia="ru-RU"/>
              </w:rPr>
            </w:pPr>
            <w:r w:rsidRPr="00A26C96">
              <w:rPr>
                <w:rFonts w:ascii="Arial" w:eastAsia="Times New Roman" w:hAnsi="Arial" w:cs="Arial"/>
                <w:i/>
                <w:iCs/>
                <w:sz w:val="20"/>
                <w:szCs w:val="20"/>
                <w:shd w:val="clear" w:color="auto" w:fill="FFFFCC"/>
                <w:lang w:val="ru-RU" w:eastAsia="ru-RU"/>
              </w:rPr>
              <w:t>Тестирование</w:t>
            </w:r>
          </w:p>
        </w:tc>
      </w:tr>
      <w:tr w:rsidR="00A26C96" w:rsidRPr="00A26C96" w:rsidTr="00A26C96">
        <w:trPr>
          <w:trHeight w:val="522"/>
          <w:jc w:val="center"/>
        </w:trPr>
        <w:tc>
          <w:tcPr>
            <w:tcW w:w="11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ascii="Arial" w:eastAsia="Times New Roman" w:hAnsi="Arial" w:cs="Arial"/>
                <w:sz w:val="20"/>
                <w:szCs w:val="20"/>
                <w:lang w:val="ru-RU" w:eastAsia="ru-RU"/>
              </w:rPr>
            </w:pPr>
            <w:r w:rsidRPr="00A26C96">
              <w:rPr>
                <w:rFonts w:ascii="Arial" w:eastAsia="Times New Roman" w:hAnsi="Arial" w:cs="Arial"/>
                <w:i/>
                <w:iCs/>
                <w:sz w:val="20"/>
                <w:szCs w:val="20"/>
                <w:shd w:val="clear" w:color="auto" w:fill="FFFFCC"/>
                <w:lang w:val="ru-RU" w:eastAsia="ru-RU"/>
              </w:rPr>
              <w:t>4-й</w:t>
            </w:r>
          </w:p>
        </w:tc>
        <w:tc>
          <w:tcPr>
            <w:tcW w:w="48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ascii="Arial" w:eastAsia="Times New Roman" w:hAnsi="Arial" w:cs="Arial"/>
                <w:sz w:val="20"/>
                <w:szCs w:val="20"/>
                <w:lang w:val="ru-RU" w:eastAsia="ru-RU"/>
              </w:rPr>
            </w:pPr>
            <w:r w:rsidRPr="00A26C96">
              <w:rPr>
                <w:rFonts w:ascii="Arial" w:eastAsia="Times New Roman" w:hAnsi="Arial" w:cs="Arial"/>
                <w:i/>
                <w:iCs/>
                <w:sz w:val="20"/>
                <w:szCs w:val="20"/>
                <w:shd w:val="clear" w:color="auto" w:fill="FFFFCC"/>
                <w:lang w:val="ru-RU" w:eastAsia="ru-RU"/>
              </w:rPr>
              <w:t>Математика</w:t>
            </w:r>
          </w:p>
        </w:tc>
        <w:tc>
          <w:tcPr>
            <w:tcW w:w="32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ascii="Arial" w:eastAsia="Times New Roman" w:hAnsi="Arial" w:cs="Arial"/>
                <w:sz w:val="20"/>
                <w:szCs w:val="20"/>
                <w:lang w:val="ru-RU" w:eastAsia="ru-RU"/>
              </w:rPr>
            </w:pPr>
            <w:r w:rsidRPr="00A26C96">
              <w:rPr>
                <w:rFonts w:ascii="Arial" w:eastAsia="Times New Roman" w:hAnsi="Arial" w:cs="Arial"/>
                <w:i/>
                <w:iCs/>
                <w:sz w:val="20"/>
                <w:szCs w:val="20"/>
                <w:shd w:val="clear" w:color="auto" w:fill="FFFFCC"/>
                <w:lang w:val="ru-RU" w:eastAsia="ru-RU"/>
              </w:rPr>
              <w:t>Диагностическая работа</w:t>
            </w:r>
          </w:p>
        </w:tc>
      </w:tr>
      <w:tr w:rsidR="00A26C96" w:rsidRPr="00A26C96" w:rsidTr="00A26C96">
        <w:trPr>
          <w:trHeight w:val="508"/>
          <w:jc w:val="center"/>
        </w:trPr>
        <w:tc>
          <w:tcPr>
            <w:tcW w:w="11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ascii="Arial" w:eastAsia="Times New Roman" w:hAnsi="Arial" w:cs="Arial"/>
                <w:sz w:val="20"/>
                <w:szCs w:val="20"/>
                <w:lang w:val="ru-RU" w:eastAsia="ru-RU"/>
              </w:rPr>
            </w:pPr>
            <w:r w:rsidRPr="00A26C96">
              <w:rPr>
                <w:rFonts w:ascii="Arial" w:eastAsia="Times New Roman" w:hAnsi="Arial" w:cs="Arial"/>
                <w:i/>
                <w:iCs/>
                <w:sz w:val="20"/>
                <w:szCs w:val="20"/>
                <w:shd w:val="clear" w:color="auto" w:fill="FFFFCC"/>
                <w:lang w:val="ru-RU" w:eastAsia="ru-RU"/>
              </w:rPr>
              <w:t>4-й</w:t>
            </w:r>
          </w:p>
        </w:tc>
        <w:tc>
          <w:tcPr>
            <w:tcW w:w="48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ascii="Arial" w:eastAsia="Times New Roman" w:hAnsi="Arial" w:cs="Arial"/>
                <w:sz w:val="20"/>
                <w:szCs w:val="20"/>
                <w:lang w:val="ru-RU" w:eastAsia="ru-RU"/>
              </w:rPr>
            </w:pPr>
            <w:r w:rsidRPr="00A26C96">
              <w:rPr>
                <w:rFonts w:ascii="Arial" w:eastAsia="Times New Roman" w:hAnsi="Arial" w:cs="Arial"/>
                <w:i/>
                <w:iCs/>
                <w:sz w:val="20"/>
                <w:szCs w:val="20"/>
                <w:shd w:val="clear" w:color="auto" w:fill="FFFFCC"/>
                <w:lang w:val="ru-RU" w:eastAsia="ru-RU"/>
              </w:rPr>
              <w:t>Окружающий мир</w:t>
            </w:r>
          </w:p>
        </w:tc>
        <w:tc>
          <w:tcPr>
            <w:tcW w:w="32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ascii="Arial" w:eastAsia="Times New Roman" w:hAnsi="Arial" w:cs="Arial"/>
                <w:sz w:val="20"/>
                <w:szCs w:val="20"/>
                <w:lang w:val="ru-RU" w:eastAsia="ru-RU"/>
              </w:rPr>
            </w:pPr>
            <w:r w:rsidRPr="00A26C96">
              <w:rPr>
                <w:rFonts w:ascii="Arial" w:eastAsia="Times New Roman" w:hAnsi="Arial" w:cs="Arial"/>
                <w:i/>
                <w:iCs/>
                <w:sz w:val="20"/>
                <w:szCs w:val="20"/>
                <w:shd w:val="clear" w:color="auto" w:fill="FFFFCC"/>
                <w:lang w:val="ru-RU" w:eastAsia="ru-RU"/>
              </w:rPr>
              <w:t>Диагностическая работа</w:t>
            </w:r>
          </w:p>
        </w:tc>
      </w:tr>
      <w:tr w:rsidR="00A26C96" w:rsidRPr="00A26C96" w:rsidTr="00A26C96">
        <w:trPr>
          <w:trHeight w:val="254"/>
          <w:jc w:val="center"/>
        </w:trPr>
        <w:tc>
          <w:tcPr>
            <w:tcW w:w="11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ascii="Arial" w:eastAsia="Times New Roman" w:hAnsi="Arial" w:cs="Arial"/>
                <w:sz w:val="20"/>
                <w:szCs w:val="20"/>
                <w:lang w:val="ru-RU" w:eastAsia="ru-RU"/>
              </w:rPr>
            </w:pPr>
            <w:r w:rsidRPr="00A26C96">
              <w:rPr>
                <w:rFonts w:ascii="Arial" w:eastAsia="Times New Roman" w:hAnsi="Arial" w:cs="Arial"/>
                <w:i/>
                <w:iCs/>
                <w:sz w:val="20"/>
                <w:szCs w:val="20"/>
                <w:shd w:val="clear" w:color="auto" w:fill="FFFFCC"/>
                <w:lang w:val="ru-RU" w:eastAsia="ru-RU"/>
              </w:rPr>
              <w:t>4-й</w:t>
            </w:r>
          </w:p>
        </w:tc>
        <w:tc>
          <w:tcPr>
            <w:tcW w:w="48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ascii="Arial" w:eastAsia="Times New Roman" w:hAnsi="Arial" w:cs="Arial"/>
                <w:sz w:val="20"/>
                <w:szCs w:val="20"/>
                <w:lang w:val="ru-RU" w:eastAsia="ru-RU"/>
              </w:rPr>
            </w:pPr>
            <w:r w:rsidRPr="00A26C96">
              <w:rPr>
                <w:rFonts w:ascii="Arial" w:eastAsia="Times New Roman" w:hAnsi="Arial" w:cs="Arial"/>
                <w:i/>
                <w:iCs/>
                <w:sz w:val="20"/>
                <w:szCs w:val="20"/>
                <w:shd w:val="clear" w:color="auto" w:fill="FFFFCC"/>
                <w:lang w:val="ru-RU" w:eastAsia="ru-RU"/>
              </w:rPr>
              <w:t>Музыка</w:t>
            </w:r>
          </w:p>
        </w:tc>
        <w:tc>
          <w:tcPr>
            <w:tcW w:w="32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ascii="Arial" w:eastAsia="Times New Roman" w:hAnsi="Arial" w:cs="Arial"/>
                <w:sz w:val="20"/>
                <w:szCs w:val="20"/>
                <w:lang w:val="ru-RU" w:eastAsia="ru-RU"/>
              </w:rPr>
            </w:pPr>
            <w:r w:rsidRPr="00A26C96">
              <w:rPr>
                <w:rFonts w:ascii="Arial" w:eastAsia="Times New Roman" w:hAnsi="Arial" w:cs="Arial"/>
                <w:i/>
                <w:iCs/>
                <w:sz w:val="20"/>
                <w:szCs w:val="20"/>
                <w:shd w:val="clear" w:color="auto" w:fill="FFFFCC"/>
                <w:lang w:val="ru-RU" w:eastAsia="ru-RU"/>
              </w:rPr>
              <w:t>Собеседование</w:t>
            </w:r>
          </w:p>
        </w:tc>
      </w:tr>
      <w:tr w:rsidR="00A26C96" w:rsidRPr="00A26C96" w:rsidTr="00A26C96">
        <w:trPr>
          <w:trHeight w:val="254"/>
          <w:jc w:val="center"/>
        </w:trPr>
        <w:tc>
          <w:tcPr>
            <w:tcW w:w="11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ascii="Arial" w:eastAsia="Times New Roman" w:hAnsi="Arial" w:cs="Arial"/>
                <w:sz w:val="20"/>
                <w:szCs w:val="20"/>
                <w:lang w:val="ru-RU" w:eastAsia="ru-RU"/>
              </w:rPr>
            </w:pPr>
            <w:r w:rsidRPr="00A26C96">
              <w:rPr>
                <w:rFonts w:ascii="Arial" w:eastAsia="Times New Roman" w:hAnsi="Arial" w:cs="Arial"/>
                <w:i/>
                <w:iCs/>
                <w:sz w:val="20"/>
                <w:szCs w:val="20"/>
                <w:shd w:val="clear" w:color="auto" w:fill="FFFFCC"/>
                <w:lang w:val="ru-RU" w:eastAsia="ru-RU"/>
              </w:rPr>
              <w:t>4-й</w:t>
            </w:r>
          </w:p>
        </w:tc>
        <w:tc>
          <w:tcPr>
            <w:tcW w:w="48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ascii="Arial" w:eastAsia="Times New Roman" w:hAnsi="Arial" w:cs="Arial"/>
                <w:sz w:val="20"/>
                <w:szCs w:val="20"/>
                <w:lang w:val="ru-RU" w:eastAsia="ru-RU"/>
              </w:rPr>
            </w:pPr>
            <w:r w:rsidRPr="00A26C96">
              <w:rPr>
                <w:rFonts w:ascii="Arial" w:eastAsia="Times New Roman" w:hAnsi="Arial" w:cs="Arial"/>
                <w:i/>
                <w:iCs/>
                <w:sz w:val="20"/>
                <w:szCs w:val="20"/>
                <w:shd w:val="clear" w:color="auto" w:fill="FFFFCC"/>
                <w:lang w:val="ru-RU" w:eastAsia="ru-RU"/>
              </w:rPr>
              <w:t>Изобразительное искусство</w:t>
            </w:r>
          </w:p>
        </w:tc>
        <w:tc>
          <w:tcPr>
            <w:tcW w:w="32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ascii="Arial" w:eastAsia="Times New Roman" w:hAnsi="Arial" w:cs="Arial"/>
                <w:sz w:val="20"/>
                <w:szCs w:val="20"/>
                <w:lang w:val="ru-RU" w:eastAsia="ru-RU"/>
              </w:rPr>
            </w:pPr>
            <w:r w:rsidRPr="00A26C96">
              <w:rPr>
                <w:rFonts w:ascii="Arial" w:eastAsia="Times New Roman" w:hAnsi="Arial" w:cs="Arial"/>
                <w:i/>
                <w:iCs/>
                <w:sz w:val="20"/>
                <w:szCs w:val="20"/>
                <w:shd w:val="clear" w:color="auto" w:fill="FFFFCC"/>
                <w:lang w:val="ru-RU" w:eastAsia="ru-RU"/>
              </w:rPr>
              <w:t>Собеседование</w:t>
            </w:r>
          </w:p>
        </w:tc>
      </w:tr>
      <w:tr w:rsidR="00A26C96" w:rsidRPr="00A26C96" w:rsidTr="00A26C96">
        <w:trPr>
          <w:trHeight w:val="254"/>
          <w:jc w:val="center"/>
        </w:trPr>
        <w:tc>
          <w:tcPr>
            <w:tcW w:w="11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ascii="Arial" w:eastAsia="Times New Roman" w:hAnsi="Arial" w:cs="Arial"/>
                <w:sz w:val="20"/>
                <w:szCs w:val="20"/>
                <w:lang w:val="ru-RU" w:eastAsia="ru-RU"/>
              </w:rPr>
            </w:pPr>
            <w:r w:rsidRPr="00A26C96">
              <w:rPr>
                <w:rFonts w:ascii="Arial" w:eastAsia="Times New Roman" w:hAnsi="Arial" w:cs="Arial"/>
                <w:i/>
                <w:iCs/>
                <w:sz w:val="20"/>
                <w:szCs w:val="20"/>
                <w:shd w:val="clear" w:color="auto" w:fill="FFFFCC"/>
                <w:lang w:val="ru-RU" w:eastAsia="ru-RU"/>
              </w:rPr>
              <w:t>4-й</w:t>
            </w:r>
          </w:p>
        </w:tc>
        <w:tc>
          <w:tcPr>
            <w:tcW w:w="48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ascii="Arial" w:eastAsia="Times New Roman" w:hAnsi="Arial" w:cs="Arial"/>
                <w:sz w:val="20"/>
                <w:szCs w:val="20"/>
                <w:lang w:val="ru-RU" w:eastAsia="ru-RU"/>
              </w:rPr>
            </w:pPr>
            <w:r w:rsidRPr="00A26C96">
              <w:rPr>
                <w:rFonts w:ascii="Arial" w:eastAsia="Times New Roman" w:hAnsi="Arial" w:cs="Arial"/>
                <w:i/>
                <w:iCs/>
                <w:sz w:val="20"/>
                <w:szCs w:val="20"/>
                <w:shd w:val="clear" w:color="auto" w:fill="FFFFCC"/>
                <w:lang w:val="ru-RU" w:eastAsia="ru-RU"/>
              </w:rPr>
              <w:t>Технология</w:t>
            </w:r>
          </w:p>
        </w:tc>
        <w:tc>
          <w:tcPr>
            <w:tcW w:w="32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ascii="Arial" w:eastAsia="Times New Roman" w:hAnsi="Arial" w:cs="Arial"/>
                <w:sz w:val="20"/>
                <w:szCs w:val="20"/>
                <w:lang w:val="ru-RU" w:eastAsia="ru-RU"/>
              </w:rPr>
            </w:pPr>
            <w:r w:rsidRPr="00A26C96">
              <w:rPr>
                <w:rFonts w:ascii="Arial" w:eastAsia="Times New Roman" w:hAnsi="Arial" w:cs="Arial"/>
                <w:i/>
                <w:iCs/>
                <w:sz w:val="20"/>
                <w:szCs w:val="20"/>
                <w:shd w:val="clear" w:color="auto" w:fill="FFFFCC"/>
                <w:lang w:val="ru-RU" w:eastAsia="ru-RU"/>
              </w:rPr>
              <w:t>Собеседование</w:t>
            </w:r>
          </w:p>
        </w:tc>
      </w:tr>
      <w:tr w:rsidR="00A26C96" w:rsidRPr="00A26C96" w:rsidTr="00A26C96">
        <w:trPr>
          <w:trHeight w:val="254"/>
          <w:jc w:val="center"/>
        </w:trPr>
        <w:tc>
          <w:tcPr>
            <w:tcW w:w="11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ascii="Arial" w:eastAsia="Times New Roman" w:hAnsi="Arial" w:cs="Arial"/>
                <w:sz w:val="20"/>
                <w:szCs w:val="20"/>
                <w:lang w:val="ru-RU" w:eastAsia="ru-RU"/>
              </w:rPr>
            </w:pPr>
            <w:r w:rsidRPr="00A26C96">
              <w:rPr>
                <w:rFonts w:ascii="Arial" w:eastAsia="Times New Roman" w:hAnsi="Arial" w:cs="Arial"/>
                <w:i/>
                <w:iCs/>
                <w:sz w:val="20"/>
                <w:szCs w:val="20"/>
                <w:shd w:val="clear" w:color="auto" w:fill="FFFFCC"/>
                <w:lang w:val="ru-RU" w:eastAsia="ru-RU"/>
              </w:rPr>
              <w:t>4-й</w:t>
            </w:r>
          </w:p>
        </w:tc>
        <w:tc>
          <w:tcPr>
            <w:tcW w:w="48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ascii="Arial" w:eastAsia="Times New Roman" w:hAnsi="Arial" w:cs="Arial"/>
                <w:sz w:val="20"/>
                <w:szCs w:val="20"/>
                <w:lang w:val="ru-RU" w:eastAsia="ru-RU"/>
              </w:rPr>
            </w:pPr>
            <w:r w:rsidRPr="00A26C96">
              <w:rPr>
                <w:rFonts w:ascii="Arial" w:eastAsia="Times New Roman" w:hAnsi="Arial" w:cs="Arial"/>
                <w:i/>
                <w:iCs/>
                <w:sz w:val="20"/>
                <w:szCs w:val="20"/>
                <w:shd w:val="clear" w:color="auto" w:fill="FFFFCC"/>
                <w:lang w:val="ru-RU" w:eastAsia="ru-RU"/>
              </w:rPr>
              <w:t>Физическая культура</w:t>
            </w:r>
          </w:p>
        </w:tc>
        <w:tc>
          <w:tcPr>
            <w:tcW w:w="32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26C96" w:rsidRPr="00A26C96" w:rsidRDefault="00A26C96" w:rsidP="00A26C96">
            <w:pPr>
              <w:spacing w:line="255" w:lineRule="atLeast"/>
              <w:rPr>
                <w:rFonts w:ascii="Arial" w:eastAsia="Times New Roman" w:hAnsi="Arial" w:cs="Arial"/>
                <w:sz w:val="20"/>
                <w:szCs w:val="20"/>
                <w:lang w:val="ru-RU" w:eastAsia="ru-RU"/>
              </w:rPr>
            </w:pPr>
            <w:r w:rsidRPr="00A26C96">
              <w:rPr>
                <w:rFonts w:ascii="Arial" w:eastAsia="Times New Roman" w:hAnsi="Arial" w:cs="Arial"/>
                <w:i/>
                <w:iCs/>
                <w:sz w:val="20"/>
                <w:szCs w:val="20"/>
                <w:shd w:val="clear" w:color="auto" w:fill="FFFFCC"/>
                <w:lang w:val="ru-RU" w:eastAsia="ru-RU"/>
              </w:rPr>
              <w:t>Тестирование</w:t>
            </w:r>
          </w:p>
        </w:tc>
      </w:tr>
    </w:tbl>
    <w:p w:rsidR="00A26C96" w:rsidRDefault="00A26C96" w:rsidP="00A26C96">
      <w:pPr>
        <w:spacing w:after="160" w:line="259" w:lineRule="auto"/>
        <w:rPr>
          <w:rFonts w:asciiTheme="minorHAnsi" w:eastAsiaTheme="minorHAnsi" w:hAnsiTheme="minorHAnsi" w:cstheme="minorBidi"/>
          <w:sz w:val="22"/>
          <w:szCs w:val="22"/>
          <w:lang w:val="ru-RU"/>
        </w:rPr>
      </w:pPr>
    </w:p>
    <w:p w:rsidR="000531E9" w:rsidRPr="000531E9" w:rsidRDefault="000531E9" w:rsidP="000531E9">
      <w:pPr>
        <w:pStyle w:val="110"/>
        <w:spacing w:before="63" w:line="240" w:lineRule="auto"/>
        <w:ind w:left="0" w:right="1148"/>
        <w:rPr>
          <w:b w:val="0"/>
          <w:sz w:val="24"/>
          <w:szCs w:val="24"/>
        </w:rPr>
      </w:pPr>
      <w:r w:rsidRPr="000531E9">
        <w:rPr>
          <w:sz w:val="24"/>
          <w:szCs w:val="24"/>
        </w:rPr>
        <w:t>3.4.Календарный план воспитательной работы</w:t>
      </w:r>
    </w:p>
    <w:p w:rsidR="000531E9" w:rsidRPr="000531E9" w:rsidRDefault="000531E9" w:rsidP="000531E9">
      <w:pPr>
        <w:rPr>
          <w:b/>
          <w:lang w:val="ru-RU"/>
        </w:rPr>
      </w:pPr>
      <w:r w:rsidRPr="000531E9">
        <w:rPr>
          <w:b/>
          <w:lang w:val="ru-RU"/>
        </w:rPr>
        <w:t>Перечень</w:t>
      </w:r>
      <w:r w:rsidRPr="000531E9">
        <w:rPr>
          <w:b/>
          <w:spacing w:val="-3"/>
          <w:lang w:val="ru-RU"/>
        </w:rPr>
        <w:t xml:space="preserve"> </w:t>
      </w:r>
      <w:r w:rsidRPr="000531E9">
        <w:rPr>
          <w:b/>
          <w:lang w:val="ru-RU"/>
        </w:rPr>
        <w:t>основных</w:t>
      </w:r>
      <w:r w:rsidRPr="000531E9">
        <w:rPr>
          <w:b/>
          <w:spacing w:val="-9"/>
          <w:lang w:val="ru-RU"/>
        </w:rPr>
        <w:t xml:space="preserve"> </w:t>
      </w:r>
      <w:r w:rsidRPr="000531E9">
        <w:rPr>
          <w:b/>
          <w:lang w:val="ru-RU"/>
        </w:rPr>
        <w:t>государственных</w:t>
      </w:r>
      <w:r w:rsidRPr="000531E9">
        <w:rPr>
          <w:b/>
          <w:spacing w:val="2"/>
          <w:lang w:val="ru-RU"/>
        </w:rPr>
        <w:t xml:space="preserve"> </w:t>
      </w:r>
      <w:r w:rsidRPr="000531E9">
        <w:rPr>
          <w:b/>
          <w:lang w:val="ru-RU"/>
        </w:rPr>
        <w:t>и</w:t>
      </w:r>
      <w:r w:rsidRPr="000531E9">
        <w:rPr>
          <w:b/>
          <w:spacing w:val="-6"/>
          <w:lang w:val="ru-RU"/>
        </w:rPr>
        <w:t xml:space="preserve"> </w:t>
      </w:r>
      <w:r w:rsidRPr="000531E9">
        <w:rPr>
          <w:b/>
          <w:lang w:val="ru-RU"/>
        </w:rPr>
        <w:t>народных</w:t>
      </w:r>
      <w:r w:rsidRPr="000531E9">
        <w:rPr>
          <w:b/>
          <w:spacing w:val="-5"/>
          <w:lang w:val="ru-RU"/>
        </w:rPr>
        <w:t xml:space="preserve"> </w:t>
      </w:r>
      <w:r w:rsidRPr="000531E9">
        <w:rPr>
          <w:b/>
          <w:lang w:val="ru-RU"/>
        </w:rPr>
        <w:t>праздников,</w:t>
      </w:r>
      <w:r w:rsidRPr="000531E9">
        <w:rPr>
          <w:b/>
          <w:spacing w:val="-67"/>
          <w:lang w:val="ru-RU"/>
        </w:rPr>
        <w:t xml:space="preserve"> </w:t>
      </w:r>
      <w:r w:rsidRPr="000531E9">
        <w:rPr>
          <w:b/>
          <w:lang w:val="ru-RU"/>
        </w:rPr>
        <w:t>памятных</w:t>
      </w:r>
      <w:r w:rsidRPr="000531E9">
        <w:rPr>
          <w:b/>
          <w:spacing w:val="-8"/>
          <w:lang w:val="ru-RU"/>
        </w:rPr>
        <w:t xml:space="preserve"> </w:t>
      </w:r>
      <w:r w:rsidRPr="000531E9">
        <w:rPr>
          <w:b/>
          <w:lang w:val="ru-RU"/>
        </w:rPr>
        <w:t>дат</w:t>
      </w:r>
      <w:r w:rsidRPr="000531E9">
        <w:rPr>
          <w:b/>
          <w:spacing w:val="-5"/>
          <w:lang w:val="ru-RU"/>
        </w:rPr>
        <w:t xml:space="preserve"> </w:t>
      </w:r>
      <w:r w:rsidRPr="000531E9">
        <w:rPr>
          <w:b/>
          <w:lang w:val="ru-RU"/>
        </w:rPr>
        <w:t>в</w:t>
      </w:r>
      <w:r w:rsidRPr="000531E9">
        <w:rPr>
          <w:b/>
          <w:spacing w:val="-4"/>
          <w:lang w:val="ru-RU"/>
        </w:rPr>
        <w:t xml:space="preserve"> </w:t>
      </w:r>
      <w:r w:rsidRPr="000531E9">
        <w:rPr>
          <w:b/>
          <w:lang w:val="ru-RU"/>
        </w:rPr>
        <w:t>календарном</w:t>
      </w:r>
      <w:r w:rsidRPr="000531E9">
        <w:rPr>
          <w:b/>
          <w:spacing w:val="-1"/>
          <w:lang w:val="ru-RU"/>
        </w:rPr>
        <w:t xml:space="preserve"> </w:t>
      </w:r>
      <w:r w:rsidRPr="000531E9">
        <w:rPr>
          <w:b/>
          <w:lang w:val="ru-RU"/>
        </w:rPr>
        <w:t>плане</w:t>
      </w:r>
      <w:r w:rsidRPr="000531E9">
        <w:rPr>
          <w:b/>
          <w:spacing w:val="-2"/>
          <w:lang w:val="ru-RU"/>
        </w:rPr>
        <w:t xml:space="preserve"> </w:t>
      </w:r>
      <w:r w:rsidRPr="000531E9">
        <w:rPr>
          <w:b/>
          <w:lang w:val="ru-RU"/>
        </w:rPr>
        <w:t>воспитательной</w:t>
      </w:r>
      <w:r w:rsidRPr="000531E9">
        <w:rPr>
          <w:b/>
          <w:spacing w:val="-5"/>
          <w:lang w:val="ru-RU"/>
        </w:rPr>
        <w:t xml:space="preserve"> </w:t>
      </w:r>
      <w:r w:rsidRPr="000531E9">
        <w:rPr>
          <w:b/>
          <w:lang w:val="ru-RU"/>
        </w:rPr>
        <w:t>работы.</w:t>
      </w:r>
    </w:p>
    <w:p w:rsidR="000531E9" w:rsidRPr="000531E9" w:rsidRDefault="000531E9" w:rsidP="000531E9">
      <w:pPr>
        <w:pStyle w:val="ae"/>
        <w:spacing w:line="316" w:lineRule="exact"/>
        <w:ind w:left="2090" w:firstLine="0"/>
        <w:jc w:val="left"/>
        <w:rPr>
          <w:rFonts w:ascii="Times New Roman" w:hAnsi="Times New Roman"/>
          <w:sz w:val="24"/>
          <w:szCs w:val="24"/>
        </w:rPr>
      </w:pPr>
      <w:r w:rsidRPr="000531E9">
        <w:rPr>
          <w:rFonts w:ascii="Times New Roman" w:hAnsi="Times New Roman"/>
          <w:sz w:val="24"/>
          <w:szCs w:val="24"/>
        </w:rPr>
        <w:t>Сентябрь:</w:t>
      </w:r>
    </w:p>
    <w:p w:rsidR="000531E9" w:rsidRPr="000531E9" w:rsidRDefault="000531E9" w:rsidP="00C66117">
      <w:pPr>
        <w:pStyle w:val="a9"/>
        <w:numPr>
          <w:ilvl w:val="1"/>
          <w:numId w:val="5"/>
        </w:numPr>
        <w:tabs>
          <w:tab w:val="left" w:pos="2374"/>
        </w:tabs>
        <w:autoSpaceDE w:val="0"/>
        <w:autoSpaceDN w:val="0"/>
        <w:spacing w:after="0" w:line="342" w:lineRule="exact"/>
        <w:ind w:left="2373"/>
        <w:contextualSpacing w:val="0"/>
        <w:rPr>
          <w:rFonts w:ascii="Times New Roman" w:hAnsi="Times New Roman"/>
          <w:sz w:val="24"/>
          <w:szCs w:val="24"/>
        </w:rPr>
      </w:pPr>
      <w:r w:rsidRPr="000531E9">
        <w:rPr>
          <w:rFonts w:ascii="Times New Roman" w:hAnsi="Times New Roman"/>
          <w:sz w:val="24"/>
          <w:szCs w:val="24"/>
        </w:rPr>
        <w:t>1</w:t>
      </w:r>
      <w:r w:rsidRPr="000531E9">
        <w:rPr>
          <w:rFonts w:ascii="Times New Roman" w:hAnsi="Times New Roman"/>
          <w:spacing w:val="-1"/>
          <w:sz w:val="24"/>
          <w:szCs w:val="24"/>
        </w:rPr>
        <w:t xml:space="preserve"> </w:t>
      </w:r>
      <w:r w:rsidRPr="000531E9">
        <w:rPr>
          <w:rFonts w:ascii="Times New Roman" w:hAnsi="Times New Roman"/>
          <w:sz w:val="24"/>
          <w:szCs w:val="24"/>
        </w:rPr>
        <w:t>сентября:</w:t>
      </w:r>
      <w:r w:rsidRPr="000531E9">
        <w:rPr>
          <w:rFonts w:ascii="Times New Roman" w:hAnsi="Times New Roman"/>
          <w:spacing w:val="-7"/>
          <w:sz w:val="24"/>
          <w:szCs w:val="24"/>
        </w:rPr>
        <w:t xml:space="preserve"> </w:t>
      </w:r>
      <w:r w:rsidRPr="000531E9">
        <w:rPr>
          <w:rFonts w:ascii="Times New Roman" w:hAnsi="Times New Roman"/>
          <w:sz w:val="24"/>
          <w:szCs w:val="24"/>
        </w:rPr>
        <w:t>День</w:t>
      </w:r>
      <w:r w:rsidRPr="000531E9">
        <w:rPr>
          <w:rFonts w:ascii="Times New Roman" w:hAnsi="Times New Roman"/>
          <w:spacing w:val="-4"/>
          <w:sz w:val="24"/>
          <w:szCs w:val="24"/>
        </w:rPr>
        <w:t xml:space="preserve"> </w:t>
      </w:r>
      <w:r w:rsidRPr="000531E9">
        <w:rPr>
          <w:rFonts w:ascii="Times New Roman" w:hAnsi="Times New Roman"/>
          <w:sz w:val="24"/>
          <w:szCs w:val="24"/>
        </w:rPr>
        <w:t>знаний;</w:t>
      </w:r>
    </w:p>
    <w:p w:rsidR="000531E9" w:rsidRPr="000531E9" w:rsidRDefault="000531E9" w:rsidP="00C66117">
      <w:pPr>
        <w:pStyle w:val="a9"/>
        <w:numPr>
          <w:ilvl w:val="1"/>
          <w:numId w:val="5"/>
        </w:numPr>
        <w:tabs>
          <w:tab w:val="left" w:pos="2374"/>
          <w:tab w:val="left" w:pos="4023"/>
          <w:tab w:val="left" w:pos="4920"/>
          <w:tab w:val="left" w:pos="6483"/>
          <w:tab w:val="left" w:pos="7668"/>
          <w:tab w:val="left" w:pos="8997"/>
          <w:tab w:val="left" w:pos="10133"/>
        </w:tabs>
        <w:autoSpaceDE w:val="0"/>
        <w:autoSpaceDN w:val="0"/>
        <w:spacing w:before="3" w:after="0" w:line="240" w:lineRule="auto"/>
        <w:ind w:right="331" w:firstLine="710"/>
        <w:contextualSpacing w:val="0"/>
        <w:rPr>
          <w:rFonts w:ascii="Times New Roman" w:hAnsi="Times New Roman"/>
          <w:sz w:val="24"/>
          <w:szCs w:val="24"/>
          <w:lang w:val="ru-RU"/>
        </w:rPr>
      </w:pPr>
      <w:r w:rsidRPr="000531E9">
        <w:rPr>
          <w:rFonts w:ascii="Times New Roman" w:hAnsi="Times New Roman"/>
          <w:sz w:val="24"/>
          <w:szCs w:val="24"/>
          <w:lang w:val="ru-RU"/>
        </w:rPr>
        <w:t>3 сентября:</w:t>
      </w:r>
      <w:r w:rsidRPr="000531E9">
        <w:rPr>
          <w:rFonts w:ascii="Times New Roman" w:hAnsi="Times New Roman"/>
          <w:sz w:val="24"/>
          <w:szCs w:val="24"/>
          <w:lang w:val="ru-RU"/>
        </w:rPr>
        <w:tab/>
        <w:t>День</w:t>
      </w:r>
      <w:r w:rsidRPr="000531E9">
        <w:rPr>
          <w:rFonts w:ascii="Times New Roman" w:hAnsi="Times New Roman"/>
          <w:sz w:val="24"/>
          <w:szCs w:val="24"/>
          <w:lang w:val="ru-RU"/>
        </w:rPr>
        <w:tab/>
        <w:t>окончания</w:t>
      </w:r>
      <w:r w:rsidRPr="000531E9">
        <w:rPr>
          <w:rFonts w:ascii="Times New Roman" w:hAnsi="Times New Roman"/>
          <w:sz w:val="24"/>
          <w:szCs w:val="24"/>
          <w:lang w:val="ru-RU"/>
        </w:rPr>
        <w:tab/>
        <w:t>Второй</w:t>
      </w:r>
      <w:r w:rsidRPr="000531E9">
        <w:rPr>
          <w:rFonts w:ascii="Times New Roman" w:hAnsi="Times New Roman"/>
          <w:sz w:val="24"/>
          <w:szCs w:val="24"/>
          <w:lang w:val="ru-RU"/>
        </w:rPr>
        <w:tab/>
        <w:t>мировой</w:t>
      </w:r>
      <w:r w:rsidRPr="000531E9">
        <w:rPr>
          <w:rFonts w:ascii="Times New Roman" w:hAnsi="Times New Roman"/>
          <w:sz w:val="24"/>
          <w:szCs w:val="24"/>
          <w:lang w:val="ru-RU"/>
        </w:rPr>
        <w:tab/>
        <w:t>войны,</w:t>
      </w:r>
      <w:r w:rsidRPr="000531E9">
        <w:rPr>
          <w:rFonts w:ascii="Times New Roman" w:hAnsi="Times New Roman"/>
          <w:sz w:val="24"/>
          <w:szCs w:val="24"/>
          <w:lang w:val="ru-RU"/>
        </w:rPr>
        <w:tab/>
      </w:r>
      <w:r w:rsidRPr="000531E9">
        <w:rPr>
          <w:rFonts w:ascii="Times New Roman" w:hAnsi="Times New Roman"/>
          <w:spacing w:val="-1"/>
          <w:sz w:val="24"/>
          <w:szCs w:val="24"/>
          <w:lang w:val="ru-RU"/>
        </w:rPr>
        <w:t>День</w:t>
      </w:r>
      <w:r w:rsidRPr="000531E9">
        <w:rPr>
          <w:rFonts w:ascii="Times New Roman" w:hAnsi="Times New Roman"/>
          <w:spacing w:val="-67"/>
          <w:sz w:val="24"/>
          <w:szCs w:val="24"/>
          <w:lang w:val="ru-RU"/>
        </w:rPr>
        <w:t xml:space="preserve"> </w:t>
      </w:r>
      <w:r w:rsidRPr="000531E9">
        <w:rPr>
          <w:rFonts w:ascii="Times New Roman" w:hAnsi="Times New Roman"/>
          <w:sz w:val="24"/>
          <w:szCs w:val="24"/>
          <w:lang w:val="ru-RU"/>
        </w:rPr>
        <w:t>солидарности в борьбе</w:t>
      </w:r>
      <w:r w:rsidRPr="000531E9">
        <w:rPr>
          <w:rFonts w:ascii="Times New Roman" w:hAnsi="Times New Roman"/>
          <w:spacing w:val="1"/>
          <w:sz w:val="24"/>
          <w:szCs w:val="24"/>
          <w:lang w:val="ru-RU"/>
        </w:rPr>
        <w:t xml:space="preserve"> </w:t>
      </w:r>
      <w:r w:rsidRPr="000531E9">
        <w:rPr>
          <w:rFonts w:ascii="Times New Roman" w:hAnsi="Times New Roman"/>
          <w:sz w:val="24"/>
          <w:szCs w:val="24"/>
          <w:lang w:val="ru-RU"/>
        </w:rPr>
        <w:t>с</w:t>
      </w:r>
      <w:r w:rsidRPr="000531E9">
        <w:rPr>
          <w:rFonts w:ascii="Times New Roman" w:hAnsi="Times New Roman"/>
          <w:spacing w:val="2"/>
          <w:sz w:val="24"/>
          <w:szCs w:val="24"/>
          <w:lang w:val="ru-RU"/>
        </w:rPr>
        <w:t xml:space="preserve"> </w:t>
      </w:r>
      <w:r w:rsidRPr="000531E9">
        <w:rPr>
          <w:rFonts w:ascii="Times New Roman" w:hAnsi="Times New Roman"/>
          <w:sz w:val="24"/>
          <w:szCs w:val="24"/>
          <w:lang w:val="ru-RU"/>
        </w:rPr>
        <w:t>терроризмом.</w:t>
      </w:r>
    </w:p>
    <w:p w:rsidR="000531E9" w:rsidRPr="000531E9" w:rsidRDefault="000531E9" w:rsidP="000531E9">
      <w:pPr>
        <w:pStyle w:val="ae"/>
        <w:spacing w:line="320" w:lineRule="exact"/>
        <w:ind w:left="2090" w:firstLine="0"/>
        <w:jc w:val="left"/>
        <w:rPr>
          <w:rFonts w:ascii="Times New Roman" w:hAnsi="Times New Roman"/>
          <w:sz w:val="24"/>
          <w:szCs w:val="24"/>
        </w:rPr>
      </w:pPr>
      <w:r w:rsidRPr="000531E9">
        <w:rPr>
          <w:rFonts w:ascii="Times New Roman" w:hAnsi="Times New Roman"/>
          <w:sz w:val="24"/>
          <w:szCs w:val="24"/>
        </w:rPr>
        <w:t>Октябрь:</w:t>
      </w:r>
    </w:p>
    <w:p w:rsidR="000531E9" w:rsidRPr="000531E9" w:rsidRDefault="000531E9" w:rsidP="00C66117">
      <w:pPr>
        <w:pStyle w:val="a9"/>
        <w:numPr>
          <w:ilvl w:val="1"/>
          <w:numId w:val="5"/>
        </w:numPr>
        <w:tabs>
          <w:tab w:val="left" w:pos="2374"/>
        </w:tabs>
        <w:autoSpaceDE w:val="0"/>
        <w:autoSpaceDN w:val="0"/>
        <w:spacing w:after="0" w:line="341" w:lineRule="exact"/>
        <w:ind w:left="2373"/>
        <w:contextualSpacing w:val="0"/>
        <w:rPr>
          <w:rFonts w:ascii="Times New Roman" w:hAnsi="Times New Roman"/>
          <w:sz w:val="24"/>
          <w:szCs w:val="24"/>
          <w:lang w:val="ru-RU"/>
        </w:rPr>
      </w:pPr>
      <w:r w:rsidRPr="000531E9">
        <w:rPr>
          <w:rFonts w:ascii="Times New Roman" w:hAnsi="Times New Roman"/>
          <w:sz w:val="24"/>
          <w:szCs w:val="24"/>
          <w:lang w:val="ru-RU"/>
        </w:rPr>
        <w:t>1</w:t>
      </w:r>
      <w:r w:rsidRPr="000531E9">
        <w:rPr>
          <w:rFonts w:ascii="Times New Roman" w:hAnsi="Times New Roman"/>
          <w:spacing w:val="-2"/>
          <w:sz w:val="24"/>
          <w:szCs w:val="24"/>
          <w:lang w:val="ru-RU"/>
        </w:rPr>
        <w:t xml:space="preserve"> </w:t>
      </w:r>
      <w:r w:rsidRPr="000531E9">
        <w:rPr>
          <w:rFonts w:ascii="Times New Roman" w:hAnsi="Times New Roman"/>
          <w:sz w:val="24"/>
          <w:szCs w:val="24"/>
          <w:lang w:val="ru-RU"/>
        </w:rPr>
        <w:t>октября:</w:t>
      </w:r>
      <w:r w:rsidRPr="000531E9">
        <w:rPr>
          <w:rFonts w:ascii="Times New Roman" w:hAnsi="Times New Roman"/>
          <w:spacing w:val="-8"/>
          <w:sz w:val="24"/>
          <w:szCs w:val="24"/>
          <w:lang w:val="ru-RU"/>
        </w:rPr>
        <w:t xml:space="preserve"> </w:t>
      </w:r>
      <w:r w:rsidRPr="000531E9">
        <w:rPr>
          <w:rFonts w:ascii="Times New Roman" w:hAnsi="Times New Roman"/>
          <w:sz w:val="24"/>
          <w:szCs w:val="24"/>
          <w:lang w:val="ru-RU"/>
        </w:rPr>
        <w:t>Международный</w:t>
      </w:r>
      <w:r w:rsidRPr="000531E9">
        <w:rPr>
          <w:rFonts w:ascii="Times New Roman" w:hAnsi="Times New Roman"/>
          <w:spacing w:val="-3"/>
          <w:sz w:val="24"/>
          <w:szCs w:val="24"/>
          <w:lang w:val="ru-RU"/>
        </w:rPr>
        <w:t xml:space="preserve"> </w:t>
      </w:r>
      <w:r w:rsidRPr="000531E9">
        <w:rPr>
          <w:rFonts w:ascii="Times New Roman" w:hAnsi="Times New Roman"/>
          <w:sz w:val="24"/>
          <w:szCs w:val="24"/>
          <w:lang w:val="ru-RU"/>
        </w:rPr>
        <w:t>день</w:t>
      </w:r>
      <w:r w:rsidRPr="000531E9">
        <w:rPr>
          <w:rFonts w:ascii="Times New Roman" w:hAnsi="Times New Roman"/>
          <w:spacing w:val="-4"/>
          <w:sz w:val="24"/>
          <w:szCs w:val="24"/>
          <w:lang w:val="ru-RU"/>
        </w:rPr>
        <w:t xml:space="preserve"> </w:t>
      </w:r>
      <w:r w:rsidRPr="000531E9">
        <w:rPr>
          <w:rFonts w:ascii="Times New Roman" w:hAnsi="Times New Roman"/>
          <w:sz w:val="24"/>
          <w:szCs w:val="24"/>
          <w:lang w:val="ru-RU"/>
        </w:rPr>
        <w:t>пожилых</w:t>
      </w:r>
      <w:r w:rsidRPr="000531E9">
        <w:rPr>
          <w:rFonts w:ascii="Times New Roman" w:hAnsi="Times New Roman"/>
          <w:spacing w:val="-1"/>
          <w:sz w:val="24"/>
          <w:szCs w:val="24"/>
          <w:lang w:val="ru-RU"/>
        </w:rPr>
        <w:t xml:space="preserve"> </w:t>
      </w:r>
      <w:r w:rsidRPr="000531E9">
        <w:rPr>
          <w:rFonts w:ascii="Times New Roman" w:hAnsi="Times New Roman"/>
          <w:sz w:val="24"/>
          <w:szCs w:val="24"/>
          <w:lang w:val="ru-RU"/>
        </w:rPr>
        <w:t>людей;</w:t>
      </w:r>
    </w:p>
    <w:p w:rsidR="000531E9" w:rsidRPr="000531E9" w:rsidRDefault="000531E9" w:rsidP="00C66117">
      <w:pPr>
        <w:pStyle w:val="a9"/>
        <w:numPr>
          <w:ilvl w:val="1"/>
          <w:numId w:val="5"/>
        </w:numPr>
        <w:tabs>
          <w:tab w:val="left" w:pos="2374"/>
        </w:tabs>
        <w:autoSpaceDE w:val="0"/>
        <w:autoSpaceDN w:val="0"/>
        <w:spacing w:after="0" w:line="341" w:lineRule="exact"/>
        <w:ind w:left="2373"/>
        <w:contextualSpacing w:val="0"/>
        <w:rPr>
          <w:rFonts w:ascii="Times New Roman" w:hAnsi="Times New Roman"/>
          <w:sz w:val="24"/>
          <w:szCs w:val="24"/>
        </w:rPr>
      </w:pPr>
      <w:r w:rsidRPr="000531E9">
        <w:rPr>
          <w:rFonts w:ascii="Times New Roman" w:hAnsi="Times New Roman"/>
          <w:sz w:val="24"/>
          <w:szCs w:val="24"/>
        </w:rPr>
        <w:t>4</w:t>
      </w:r>
      <w:r w:rsidRPr="000531E9">
        <w:rPr>
          <w:rFonts w:ascii="Times New Roman" w:hAnsi="Times New Roman"/>
          <w:spacing w:val="-1"/>
          <w:sz w:val="24"/>
          <w:szCs w:val="24"/>
        </w:rPr>
        <w:t xml:space="preserve"> </w:t>
      </w:r>
      <w:r w:rsidRPr="000531E9">
        <w:rPr>
          <w:rFonts w:ascii="Times New Roman" w:hAnsi="Times New Roman"/>
          <w:sz w:val="24"/>
          <w:szCs w:val="24"/>
        </w:rPr>
        <w:t>октября:</w:t>
      </w:r>
      <w:r w:rsidRPr="000531E9">
        <w:rPr>
          <w:rFonts w:ascii="Times New Roman" w:hAnsi="Times New Roman"/>
          <w:spacing w:val="-7"/>
          <w:sz w:val="24"/>
          <w:szCs w:val="24"/>
        </w:rPr>
        <w:t xml:space="preserve"> </w:t>
      </w:r>
      <w:r w:rsidRPr="000531E9">
        <w:rPr>
          <w:rFonts w:ascii="Times New Roman" w:hAnsi="Times New Roman"/>
          <w:sz w:val="24"/>
          <w:szCs w:val="24"/>
        </w:rPr>
        <w:t>День</w:t>
      </w:r>
      <w:r w:rsidRPr="000531E9">
        <w:rPr>
          <w:rFonts w:ascii="Times New Roman" w:hAnsi="Times New Roman"/>
          <w:spacing w:val="-4"/>
          <w:sz w:val="24"/>
          <w:szCs w:val="24"/>
        </w:rPr>
        <w:t xml:space="preserve"> </w:t>
      </w:r>
      <w:r w:rsidRPr="000531E9">
        <w:rPr>
          <w:rFonts w:ascii="Times New Roman" w:hAnsi="Times New Roman"/>
          <w:sz w:val="24"/>
          <w:szCs w:val="24"/>
        </w:rPr>
        <w:t>защиты</w:t>
      </w:r>
      <w:r w:rsidRPr="000531E9">
        <w:rPr>
          <w:rFonts w:ascii="Times New Roman" w:hAnsi="Times New Roman"/>
          <w:spacing w:val="-1"/>
          <w:sz w:val="24"/>
          <w:szCs w:val="24"/>
        </w:rPr>
        <w:t xml:space="preserve"> </w:t>
      </w:r>
      <w:r w:rsidRPr="000531E9">
        <w:rPr>
          <w:rFonts w:ascii="Times New Roman" w:hAnsi="Times New Roman"/>
          <w:sz w:val="24"/>
          <w:szCs w:val="24"/>
        </w:rPr>
        <w:t>животных;</w:t>
      </w:r>
    </w:p>
    <w:p w:rsidR="000531E9" w:rsidRPr="000531E9" w:rsidRDefault="000531E9" w:rsidP="00C66117">
      <w:pPr>
        <w:pStyle w:val="a9"/>
        <w:numPr>
          <w:ilvl w:val="1"/>
          <w:numId w:val="5"/>
        </w:numPr>
        <w:tabs>
          <w:tab w:val="left" w:pos="2374"/>
        </w:tabs>
        <w:autoSpaceDE w:val="0"/>
        <w:autoSpaceDN w:val="0"/>
        <w:spacing w:after="0" w:line="342" w:lineRule="exact"/>
        <w:ind w:left="2373"/>
        <w:contextualSpacing w:val="0"/>
        <w:rPr>
          <w:rFonts w:ascii="Times New Roman" w:hAnsi="Times New Roman"/>
          <w:sz w:val="24"/>
          <w:szCs w:val="24"/>
        </w:rPr>
      </w:pPr>
      <w:r w:rsidRPr="000531E9">
        <w:rPr>
          <w:rFonts w:ascii="Times New Roman" w:hAnsi="Times New Roman"/>
          <w:sz w:val="24"/>
          <w:szCs w:val="24"/>
        </w:rPr>
        <w:t>5</w:t>
      </w:r>
      <w:r w:rsidRPr="000531E9">
        <w:rPr>
          <w:rFonts w:ascii="Times New Roman" w:hAnsi="Times New Roman"/>
          <w:spacing w:val="-2"/>
          <w:sz w:val="24"/>
          <w:szCs w:val="24"/>
        </w:rPr>
        <w:t xml:space="preserve"> </w:t>
      </w:r>
      <w:r w:rsidRPr="000531E9">
        <w:rPr>
          <w:rFonts w:ascii="Times New Roman" w:hAnsi="Times New Roman"/>
          <w:sz w:val="24"/>
          <w:szCs w:val="24"/>
        </w:rPr>
        <w:t>октября:</w:t>
      </w:r>
      <w:r w:rsidRPr="000531E9">
        <w:rPr>
          <w:rFonts w:ascii="Times New Roman" w:hAnsi="Times New Roman"/>
          <w:spacing w:val="-7"/>
          <w:sz w:val="24"/>
          <w:szCs w:val="24"/>
        </w:rPr>
        <w:t xml:space="preserve"> </w:t>
      </w:r>
      <w:r w:rsidRPr="000531E9">
        <w:rPr>
          <w:rFonts w:ascii="Times New Roman" w:hAnsi="Times New Roman"/>
          <w:sz w:val="24"/>
          <w:szCs w:val="24"/>
        </w:rPr>
        <w:t>День</w:t>
      </w:r>
      <w:r w:rsidRPr="000531E9">
        <w:rPr>
          <w:rFonts w:ascii="Times New Roman" w:hAnsi="Times New Roman"/>
          <w:spacing w:val="-4"/>
          <w:sz w:val="24"/>
          <w:szCs w:val="24"/>
        </w:rPr>
        <w:t xml:space="preserve"> </w:t>
      </w:r>
      <w:r w:rsidRPr="000531E9">
        <w:rPr>
          <w:rFonts w:ascii="Times New Roman" w:hAnsi="Times New Roman"/>
          <w:sz w:val="24"/>
          <w:szCs w:val="24"/>
        </w:rPr>
        <w:t>Учителя;</w:t>
      </w:r>
    </w:p>
    <w:p w:rsidR="000531E9" w:rsidRPr="000531E9" w:rsidRDefault="000531E9" w:rsidP="00C66117">
      <w:pPr>
        <w:pStyle w:val="a9"/>
        <w:numPr>
          <w:ilvl w:val="1"/>
          <w:numId w:val="5"/>
        </w:numPr>
        <w:tabs>
          <w:tab w:val="left" w:pos="2374"/>
        </w:tabs>
        <w:autoSpaceDE w:val="0"/>
        <w:autoSpaceDN w:val="0"/>
        <w:spacing w:before="3" w:after="0" w:line="342" w:lineRule="exact"/>
        <w:ind w:left="2373"/>
        <w:contextualSpacing w:val="0"/>
        <w:rPr>
          <w:rFonts w:ascii="Times New Roman" w:hAnsi="Times New Roman"/>
          <w:sz w:val="24"/>
          <w:szCs w:val="24"/>
          <w:lang w:val="ru-RU"/>
        </w:rPr>
      </w:pPr>
      <w:r w:rsidRPr="000531E9">
        <w:rPr>
          <w:rFonts w:ascii="Times New Roman" w:hAnsi="Times New Roman"/>
          <w:sz w:val="24"/>
          <w:szCs w:val="24"/>
          <w:lang w:val="ru-RU"/>
        </w:rPr>
        <w:t>Третье</w:t>
      </w:r>
      <w:r w:rsidRPr="000531E9">
        <w:rPr>
          <w:rFonts w:ascii="Times New Roman" w:hAnsi="Times New Roman"/>
          <w:spacing w:val="-3"/>
          <w:sz w:val="24"/>
          <w:szCs w:val="24"/>
          <w:lang w:val="ru-RU"/>
        </w:rPr>
        <w:t xml:space="preserve"> </w:t>
      </w:r>
      <w:r w:rsidRPr="000531E9">
        <w:rPr>
          <w:rFonts w:ascii="Times New Roman" w:hAnsi="Times New Roman"/>
          <w:sz w:val="24"/>
          <w:szCs w:val="24"/>
          <w:lang w:val="ru-RU"/>
        </w:rPr>
        <w:t>воскресенье</w:t>
      </w:r>
      <w:r w:rsidRPr="000531E9">
        <w:rPr>
          <w:rFonts w:ascii="Times New Roman" w:hAnsi="Times New Roman"/>
          <w:spacing w:val="-3"/>
          <w:sz w:val="24"/>
          <w:szCs w:val="24"/>
          <w:lang w:val="ru-RU"/>
        </w:rPr>
        <w:t xml:space="preserve"> </w:t>
      </w:r>
      <w:r w:rsidRPr="000531E9">
        <w:rPr>
          <w:rFonts w:ascii="Times New Roman" w:hAnsi="Times New Roman"/>
          <w:sz w:val="24"/>
          <w:szCs w:val="24"/>
          <w:lang w:val="ru-RU"/>
        </w:rPr>
        <w:t>октября:</w:t>
      </w:r>
      <w:r w:rsidRPr="000531E9">
        <w:rPr>
          <w:rFonts w:ascii="Times New Roman" w:hAnsi="Times New Roman"/>
          <w:spacing w:val="-8"/>
          <w:sz w:val="24"/>
          <w:szCs w:val="24"/>
          <w:lang w:val="ru-RU"/>
        </w:rPr>
        <w:t xml:space="preserve"> </w:t>
      </w:r>
      <w:r w:rsidRPr="000531E9">
        <w:rPr>
          <w:rFonts w:ascii="Times New Roman" w:hAnsi="Times New Roman"/>
          <w:sz w:val="24"/>
          <w:szCs w:val="24"/>
          <w:lang w:val="ru-RU"/>
        </w:rPr>
        <w:t>День</w:t>
      </w:r>
      <w:r w:rsidRPr="000531E9">
        <w:rPr>
          <w:rFonts w:ascii="Times New Roman" w:hAnsi="Times New Roman"/>
          <w:spacing w:val="-5"/>
          <w:sz w:val="24"/>
          <w:szCs w:val="24"/>
          <w:lang w:val="ru-RU"/>
        </w:rPr>
        <w:t xml:space="preserve"> </w:t>
      </w:r>
      <w:r w:rsidRPr="000531E9">
        <w:rPr>
          <w:rFonts w:ascii="Times New Roman" w:hAnsi="Times New Roman"/>
          <w:sz w:val="24"/>
          <w:szCs w:val="24"/>
          <w:lang w:val="ru-RU"/>
        </w:rPr>
        <w:t>отца;</w:t>
      </w:r>
    </w:p>
    <w:p w:rsidR="000531E9" w:rsidRPr="000531E9" w:rsidRDefault="000531E9" w:rsidP="00C66117">
      <w:pPr>
        <w:pStyle w:val="a9"/>
        <w:numPr>
          <w:ilvl w:val="1"/>
          <w:numId w:val="5"/>
        </w:numPr>
        <w:tabs>
          <w:tab w:val="left" w:pos="2374"/>
        </w:tabs>
        <w:autoSpaceDE w:val="0"/>
        <w:autoSpaceDN w:val="0"/>
        <w:spacing w:after="0" w:line="240" w:lineRule="auto"/>
        <w:ind w:left="2090" w:right="1856" w:firstLine="0"/>
        <w:contextualSpacing w:val="0"/>
        <w:rPr>
          <w:rFonts w:ascii="Times New Roman" w:hAnsi="Times New Roman"/>
          <w:sz w:val="24"/>
          <w:szCs w:val="24"/>
        </w:rPr>
      </w:pPr>
      <w:r w:rsidRPr="000531E9">
        <w:rPr>
          <w:rFonts w:ascii="Times New Roman" w:hAnsi="Times New Roman"/>
          <w:sz w:val="24"/>
          <w:szCs w:val="24"/>
          <w:lang w:val="ru-RU"/>
        </w:rPr>
        <w:t>30</w:t>
      </w:r>
      <w:r w:rsidRPr="000531E9">
        <w:rPr>
          <w:rFonts w:ascii="Times New Roman" w:hAnsi="Times New Roman"/>
          <w:spacing w:val="-3"/>
          <w:sz w:val="24"/>
          <w:szCs w:val="24"/>
          <w:lang w:val="ru-RU"/>
        </w:rPr>
        <w:t xml:space="preserve"> </w:t>
      </w:r>
      <w:r w:rsidRPr="000531E9">
        <w:rPr>
          <w:rFonts w:ascii="Times New Roman" w:hAnsi="Times New Roman"/>
          <w:sz w:val="24"/>
          <w:szCs w:val="24"/>
          <w:lang w:val="ru-RU"/>
        </w:rPr>
        <w:t>октября:</w:t>
      </w:r>
      <w:r w:rsidRPr="000531E9">
        <w:rPr>
          <w:rFonts w:ascii="Times New Roman" w:hAnsi="Times New Roman"/>
          <w:spacing w:val="-9"/>
          <w:sz w:val="24"/>
          <w:szCs w:val="24"/>
          <w:lang w:val="ru-RU"/>
        </w:rPr>
        <w:t xml:space="preserve"> </w:t>
      </w:r>
      <w:r w:rsidRPr="000531E9">
        <w:rPr>
          <w:rFonts w:ascii="Times New Roman" w:hAnsi="Times New Roman"/>
          <w:sz w:val="24"/>
          <w:szCs w:val="24"/>
          <w:lang w:val="ru-RU"/>
        </w:rPr>
        <w:t>День</w:t>
      </w:r>
      <w:r w:rsidRPr="000531E9">
        <w:rPr>
          <w:rFonts w:ascii="Times New Roman" w:hAnsi="Times New Roman"/>
          <w:spacing w:val="-6"/>
          <w:sz w:val="24"/>
          <w:szCs w:val="24"/>
          <w:lang w:val="ru-RU"/>
        </w:rPr>
        <w:t xml:space="preserve"> </w:t>
      </w:r>
      <w:r w:rsidRPr="000531E9">
        <w:rPr>
          <w:rFonts w:ascii="Times New Roman" w:hAnsi="Times New Roman"/>
          <w:sz w:val="24"/>
          <w:szCs w:val="24"/>
          <w:lang w:val="ru-RU"/>
        </w:rPr>
        <w:t>памяти</w:t>
      </w:r>
      <w:r w:rsidRPr="000531E9">
        <w:rPr>
          <w:rFonts w:ascii="Times New Roman" w:hAnsi="Times New Roman"/>
          <w:spacing w:val="-4"/>
          <w:sz w:val="24"/>
          <w:szCs w:val="24"/>
          <w:lang w:val="ru-RU"/>
        </w:rPr>
        <w:t xml:space="preserve"> </w:t>
      </w:r>
      <w:r w:rsidRPr="000531E9">
        <w:rPr>
          <w:rFonts w:ascii="Times New Roman" w:hAnsi="Times New Roman"/>
          <w:sz w:val="24"/>
          <w:szCs w:val="24"/>
          <w:lang w:val="ru-RU"/>
        </w:rPr>
        <w:t>жертв</w:t>
      </w:r>
      <w:r w:rsidRPr="000531E9">
        <w:rPr>
          <w:rFonts w:ascii="Times New Roman" w:hAnsi="Times New Roman"/>
          <w:spacing w:val="-4"/>
          <w:sz w:val="24"/>
          <w:szCs w:val="24"/>
          <w:lang w:val="ru-RU"/>
        </w:rPr>
        <w:t xml:space="preserve"> </w:t>
      </w:r>
      <w:r w:rsidRPr="000531E9">
        <w:rPr>
          <w:rFonts w:ascii="Times New Roman" w:hAnsi="Times New Roman"/>
          <w:sz w:val="24"/>
          <w:szCs w:val="24"/>
          <w:lang w:val="ru-RU"/>
        </w:rPr>
        <w:t>политических</w:t>
      </w:r>
      <w:r w:rsidRPr="000531E9">
        <w:rPr>
          <w:rFonts w:ascii="Times New Roman" w:hAnsi="Times New Roman"/>
          <w:spacing w:val="-9"/>
          <w:sz w:val="24"/>
          <w:szCs w:val="24"/>
          <w:lang w:val="ru-RU"/>
        </w:rPr>
        <w:t xml:space="preserve"> </w:t>
      </w:r>
      <w:r w:rsidRPr="000531E9">
        <w:rPr>
          <w:rFonts w:ascii="Times New Roman" w:hAnsi="Times New Roman"/>
          <w:sz w:val="24"/>
          <w:szCs w:val="24"/>
          <w:lang w:val="ru-RU"/>
        </w:rPr>
        <w:t>репрессий.</w:t>
      </w:r>
      <w:r w:rsidRPr="000531E9">
        <w:rPr>
          <w:rFonts w:ascii="Times New Roman" w:hAnsi="Times New Roman"/>
          <w:spacing w:val="-67"/>
          <w:sz w:val="24"/>
          <w:szCs w:val="24"/>
          <w:lang w:val="ru-RU"/>
        </w:rPr>
        <w:t xml:space="preserve"> </w:t>
      </w:r>
      <w:r w:rsidRPr="000531E9">
        <w:rPr>
          <w:rFonts w:ascii="Times New Roman" w:hAnsi="Times New Roman"/>
          <w:sz w:val="24"/>
          <w:szCs w:val="24"/>
        </w:rPr>
        <w:t>Ноябрь:</w:t>
      </w:r>
    </w:p>
    <w:p w:rsidR="000531E9" w:rsidRPr="000531E9" w:rsidRDefault="000531E9" w:rsidP="00C66117">
      <w:pPr>
        <w:pStyle w:val="a9"/>
        <w:numPr>
          <w:ilvl w:val="1"/>
          <w:numId w:val="5"/>
        </w:numPr>
        <w:tabs>
          <w:tab w:val="left" w:pos="2374"/>
        </w:tabs>
        <w:autoSpaceDE w:val="0"/>
        <w:autoSpaceDN w:val="0"/>
        <w:spacing w:after="0" w:line="242" w:lineRule="auto"/>
        <w:ind w:left="2090" w:right="4394" w:firstLine="0"/>
        <w:contextualSpacing w:val="0"/>
        <w:rPr>
          <w:rFonts w:ascii="Times New Roman" w:hAnsi="Times New Roman"/>
          <w:sz w:val="24"/>
          <w:szCs w:val="24"/>
          <w:lang w:val="ru-RU"/>
        </w:rPr>
      </w:pPr>
      <w:r w:rsidRPr="000531E9">
        <w:rPr>
          <w:rFonts w:ascii="Times New Roman" w:hAnsi="Times New Roman"/>
          <w:sz w:val="24"/>
          <w:szCs w:val="24"/>
          <w:lang w:val="ru-RU"/>
        </w:rPr>
        <w:t>4</w:t>
      </w:r>
      <w:r w:rsidRPr="000531E9">
        <w:rPr>
          <w:rFonts w:ascii="Times New Roman" w:hAnsi="Times New Roman"/>
          <w:spacing w:val="-5"/>
          <w:sz w:val="24"/>
          <w:szCs w:val="24"/>
          <w:lang w:val="ru-RU"/>
        </w:rPr>
        <w:t xml:space="preserve"> </w:t>
      </w:r>
      <w:r w:rsidRPr="000531E9">
        <w:rPr>
          <w:rFonts w:ascii="Times New Roman" w:hAnsi="Times New Roman"/>
          <w:sz w:val="24"/>
          <w:szCs w:val="24"/>
          <w:lang w:val="ru-RU"/>
        </w:rPr>
        <w:t>ноября:</w:t>
      </w:r>
      <w:r w:rsidRPr="000531E9">
        <w:rPr>
          <w:rFonts w:ascii="Times New Roman" w:hAnsi="Times New Roman"/>
          <w:spacing w:val="-10"/>
          <w:sz w:val="24"/>
          <w:szCs w:val="24"/>
          <w:lang w:val="ru-RU"/>
        </w:rPr>
        <w:t xml:space="preserve"> </w:t>
      </w:r>
      <w:r w:rsidRPr="000531E9">
        <w:rPr>
          <w:rFonts w:ascii="Times New Roman" w:hAnsi="Times New Roman"/>
          <w:sz w:val="24"/>
          <w:szCs w:val="24"/>
          <w:lang w:val="ru-RU"/>
        </w:rPr>
        <w:t>День</w:t>
      </w:r>
      <w:r w:rsidRPr="000531E9">
        <w:rPr>
          <w:rFonts w:ascii="Times New Roman" w:hAnsi="Times New Roman"/>
          <w:spacing w:val="-7"/>
          <w:sz w:val="24"/>
          <w:szCs w:val="24"/>
          <w:lang w:val="ru-RU"/>
        </w:rPr>
        <w:t xml:space="preserve"> </w:t>
      </w:r>
      <w:r w:rsidRPr="000531E9">
        <w:rPr>
          <w:rFonts w:ascii="Times New Roman" w:hAnsi="Times New Roman"/>
          <w:sz w:val="24"/>
          <w:szCs w:val="24"/>
          <w:lang w:val="ru-RU"/>
        </w:rPr>
        <w:t>народного</w:t>
      </w:r>
      <w:r w:rsidRPr="000531E9">
        <w:rPr>
          <w:rFonts w:ascii="Times New Roman" w:hAnsi="Times New Roman"/>
          <w:spacing w:val="-6"/>
          <w:sz w:val="24"/>
          <w:szCs w:val="24"/>
          <w:lang w:val="ru-RU"/>
        </w:rPr>
        <w:t xml:space="preserve"> </w:t>
      </w:r>
      <w:r w:rsidRPr="000531E9">
        <w:rPr>
          <w:rFonts w:ascii="Times New Roman" w:hAnsi="Times New Roman"/>
          <w:sz w:val="24"/>
          <w:szCs w:val="24"/>
          <w:lang w:val="ru-RU"/>
        </w:rPr>
        <w:t>единства.</w:t>
      </w:r>
      <w:r w:rsidRPr="000531E9">
        <w:rPr>
          <w:rFonts w:ascii="Times New Roman" w:hAnsi="Times New Roman"/>
          <w:spacing w:val="-67"/>
          <w:sz w:val="24"/>
          <w:szCs w:val="24"/>
          <w:lang w:val="ru-RU"/>
        </w:rPr>
        <w:t xml:space="preserve"> </w:t>
      </w:r>
      <w:r w:rsidRPr="000531E9">
        <w:rPr>
          <w:rFonts w:ascii="Times New Roman" w:hAnsi="Times New Roman"/>
          <w:sz w:val="24"/>
          <w:szCs w:val="24"/>
          <w:lang w:val="ru-RU"/>
        </w:rPr>
        <w:t>Декабрь:</w:t>
      </w:r>
    </w:p>
    <w:p w:rsidR="000531E9" w:rsidRPr="000531E9" w:rsidRDefault="000531E9" w:rsidP="00C66117">
      <w:pPr>
        <w:pStyle w:val="a9"/>
        <w:numPr>
          <w:ilvl w:val="1"/>
          <w:numId w:val="5"/>
        </w:numPr>
        <w:tabs>
          <w:tab w:val="left" w:pos="2374"/>
        </w:tabs>
        <w:autoSpaceDE w:val="0"/>
        <w:autoSpaceDN w:val="0"/>
        <w:spacing w:after="0" w:line="338" w:lineRule="exact"/>
        <w:ind w:left="2373"/>
        <w:contextualSpacing w:val="0"/>
        <w:rPr>
          <w:rFonts w:ascii="Times New Roman" w:hAnsi="Times New Roman"/>
          <w:sz w:val="24"/>
          <w:szCs w:val="24"/>
        </w:rPr>
      </w:pPr>
      <w:r w:rsidRPr="000531E9">
        <w:rPr>
          <w:rFonts w:ascii="Times New Roman" w:hAnsi="Times New Roman"/>
          <w:sz w:val="24"/>
          <w:szCs w:val="24"/>
        </w:rPr>
        <w:lastRenderedPageBreak/>
        <w:t>3</w:t>
      </w:r>
      <w:r w:rsidRPr="000531E9">
        <w:rPr>
          <w:rFonts w:ascii="Times New Roman" w:hAnsi="Times New Roman"/>
          <w:spacing w:val="-3"/>
          <w:sz w:val="24"/>
          <w:szCs w:val="24"/>
        </w:rPr>
        <w:t xml:space="preserve"> </w:t>
      </w:r>
      <w:r w:rsidRPr="000531E9">
        <w:rPr>
          <w:rFonts w:ascii="Times New Roman" w:hAnsi="Times New Roman"/>
          <w:sz w:val="24"/>
          <w:szCs w:val="24"/>
        </w:rPr>
        <w:t>декабря:</w:t>
      </w:r>
      <w:r w:rsidRPr="000531E9">
        <w:rPr>
          <w:rFonts w:ascii="Times New Roman" w:hAnsi="Times New Roman"/>
          <w:spacing w:val="-9"/>
          <w:sz w:val="24"/>
          <w:szCs w:val="24"/>
        </w:rPr>
        <w:t xml:space="preserve"> </w:t>
      </w:r>
      <w:r w:rsidRPr="000531E9">
        <w:rPr>
          <w:rFonts w:ascii="Times New Roman" w:hAnsi="Times New Roman"/>
          <w:sz w:val="24"/>
          <w:szCs w:val="24"/>
        </w:rPr>
        <w:t>Международный</w:t>
      </w:r>
      <w:r w:rsidRPr="000531E9">
        <w:rPr>
          <w:rFonts w:ascii="Times New Roman" w:hAnsi="Times New Roman"/>
          <w:spacing w:val="-4"/>
          <w:sz w:val="24"/>
          <w:szCs w:val="24"/>
        </w:rPr>
        <w:t xml:space="preserve"> </w:t>
      </w:r>
      <w:r w:rsidRPr="000531E9">
        <w:rPr>
          <w:rFonts w:ascii="Times New Roman" w:hAnsi="Times New Roman"/>
          <w:sz w:val="24"/>
          <w:szCs w:val="24"/>
        </w:rPr>
        <w:t>день</w:t>
      </w:r>
      <w:r w:rsidRPr="000531E9">
        <w:rPr>
          <w:rFonts w:ascii="Times New Roman" w:hAnsi="Times New Roman"/>
          <w:spacing w:val="-5"/>
          <w:sz w:val="24"/>
          <w:szCs w:val="24"/>
        </w:rPr>
        <w:t xml:space="preserve"> </w:t>
      </w:r>
      <w:r w:rsidRPr="000531E9">
        <w:rPr>
          <w:rFonts w:ascii="Times New Roman" w:hAnsi="Times New Roman"/>
          <w:sz w:val="24"/>
          <w:szCs w:val="24"/>
        </w:rPr>
        <w:t>инвалидов;</w:t>
      </w:r>
    </w:p>
    <w:p w:rsidR="000531E9" w:rsidRPr="000531E9" w:rsidRDefault="000531E9" w:rsidP="00C66117">
      <w:pPr>
        <w:pStyle w:val="a9"/>
        <w:numPr>
          <w:ilvl w:val="1"/>
          <w:numId w:val="5"/>
        </w:numPr>
        <w:tabs>
          <w:tab w:val="left" w:pos="2374"/>
        </w:tabs>
        <w:autoSpaceDE w:val="0"/>
        <w:autoSpaceDN w:val="0"/>
        <w:spacing w:after="0" w:line="341" w:lineRule="exact"/>
        <w:ind w:left="2373"/>
        <w:contextualSpacing w:val="0"/>
        <w:rPr>
          <w:rFonts w:ascii="Times New Roman" w:hAnsi="Times New Roman"/>
          <w:sz w:val="24"/>
          <w:szCs w:val="24"/>
          <w:lang w:val="ru-RU"/>
        </w:rPr>
      </w:pPr>
      <w:r w:rsidRPr="000531E9">
        <w:rPr>
          <w:rFonts w:ascii="Times New Roman" w:hAnsi="Times New Roman"/>
          <w:sz w:val="24"/>
          <w:szCs w:val="24"/>
          <w:lang w:val="ru-RU"/>
        </w:rPr>
        <w:t>5</w:t>
      </w:r>
      <w:r w:rsidRPr="000531E9">
        <w:rPr>
          <w:rFonts w:ascii="Times New Roman" w:hAnsi="Times New Roman"/>
          <w:spacing w:val="-4"/>
          <w:sz w:val="24"/>
          <w:szCs w:val="24"/>
          <w:lang w:val="ru-RU"/>
        </w:rPr>
        <w:t xml:space="preserve"> </w:t>
      </w:r>
      <w:r w:rsidRPr="000531E9">
        <w:rPr>
          <w:rFonts w:ascii="Times New Roman" w:hAnsi="Times New Roman"/>
          <w:sz w:val="24"/>
          <w:szCs w:val="24"/>
          <w:lang w:val="ru-RU"/>
        </w:rPr>
        <w:t>декабря:</w:t>
      </w:r>
      <w:r w:rsidRPr="000531E9">
        <w:rPr>
          <w:rFonts w:ascii="Times New Roman" w:hAnsi="Times New Roman"/>
          <w:spacing w:val="-8"/>
          <w:sz w:val="24"/>
          <w:szCs w:val="24"/>
          <w:lang w:val="ru-RU"/>
        </w:rPr>
        <w:t xml:space="preserve"> </w:t>
      </w:r>
      <w:r w:rsidRPr="000531E9">
        <w:rPr>
          <w:rFonts w:ascii="Times New Roman" w:hAnsi="Times New Roman"/>
          <w:sz w:val="24"/>
          <w:szCs w:val="24"/>
          <w:lang w:val="ru-RU"/>
        </w:rPr>
        <w:t>Битва</w:t>
      </w:r>
      <w:r w:rsidRPr="000531E9">
        <w:rPr>
          <w:rFonts w:ascii="Times New Roman" w:hAnsi="Times New Roman"/>
          <w:spacing w:val="-3"/>
          <w:sz w:val="24"/>
          <w:szCs w:val="24"/>
          <w:lang w:val="ru-RU"/>
        </w:rPr>
        <w:t xml:space="preserve"> </w:t>
      </w:r>
      <w:r w:rsidRPr="000531E9">
        <w:rPr>
          <w:rFonts w:ascii="Times New Roman" w:hAnsi="Times New Roman"/>
          <w:sz w:val="24"/>
          <w:szCs w:val="24"/>
          <w:lang w:val="ru-RU"/>
        </w:rPr>
        <w:t>за</w:t>
      </w:r>
      <w:r w:rsidRPr="000531E9">
        <w:rPr>
          <w:rFonts w:ascii="Times New Roman" w:hAnsi="Times New Roman"/>
          <w:spacing w:val="-3"/>
          <w:sz w:val="24"/>
          <w:szCs w:val="24"/>
          <w:lang w:val="ru-RU"/>
        </w:rPr>
        <w:t xml:space="preserve"> </w:t>
      </w:r>
      <w:r w:rsidRPr="000531E9">
        <w:rPr>
          <w:rFonts w:ascii="Times New Roman" w:hAnsi="Times New Roman"/>
          <w:sz w:val="24"/>
          <w:szCs w:val="24"/>
          <w:lang w:val="ru-RU"/>
        </w:rPr>
        <w:t>Москву,</w:t>
      </w:r>
      <w:r w:rsidRPr="000531E9">
        <w:rPr>
          <w:rFonts w:ascii="Times New Roman" w:hAnsi="Times New Roman"/>
          <w:spacing w:val="-1"/>
          <w:sz w:val="24"/>
          <w:szCs w:val="24"/>
          <w:lang w:val="ru-RU"/>
        </w:rPr>
        <w:t xml:space="preserve"> </w:t>
      </w:r>
      <w:r w:rsidRPr="000531E9">
        <w:rPr>
          <w:rFonts w:ascii="Times New Roman" w:hAnsi="Times New Roman"/>
          <w:sz w:val="24"/>
          <w:szCs w:val="24"/>
          <w:lang w:val="ru-RU"/>
        </w:rPr>
        <w:t>Международный</w:t>
      </w:r>
      <w:r w:rsidRPr="000531E9">
        <w:rPr>
          <w:rFonts w:ascii="Times New Roman" w:hAnsi="Times New Roman"/>
          <w:spacing w:val="-4"/>
          <w:sz w:val="24"/>
          <w:szCs w:val="24"/>
          <w:lang w:val="ru-RU"/>
        </w:rPr>
        <w:t xml:space="preserve"> </w:t>
      </w:r>
      <w:r w:rsidRPr="000531E9">
        <w:rPr>
          <w:rFonts w:ascii="Times New Roman" w:hAnsi="Times New Roman"/>
          <w:sz w:val="24"/>
          <w:szCs w:val="24"/>
          <w:lang w:val="ru-RU"/>
        </w:rPr>
        <w:t>день</w:t>
      </w:r>
      <w:r w:rsidRPr="000531E9">
        <w:rPr>
          <w:rFonts w:ascii="Times New Roman" w:hAnsi="Times New Roman"/>
          <w:spacing w:val="-6"/>
          <w:sz w:val="24"/>
          <w:szCs w:val="24"/>
          <w:lang w:val="ru-RU"/>
        </w:rPr>
        <w:t xml:space="preserve"> </w:t>
      </w:r>
      <w:r w:rsidRPr="000531E9">
        <w:rPr>
          <w:rFonts w:ascii="Times New Roman" w:hAnsi="Times New Roman"/>
          <w:sz w:val="24"/>
          <w:szCs w:val="24"/>
          <w:lang w:val="ru-RU"/>
        </w:rPr>
        <w:t>добровольцев;</w:t>
      </w:r>
    </w:p>
    <w:p w:rsidR="000531E9" w:rsidRPr="000531E9" w:rsidRDefault="000531E9" w:rsidP="00C66117">
      <w:pPr>
        <w:pStyle w:val="a9"/>
        <w:numPr>
          <w:ilvl w:val="1"/>
          <w:numId w:val="5"/>
        </w:numPr>
        <w:tabs>
          <w:tab w:val="left" w:pos="2374"/>
        </w:tabs>
        <w:autoSpaceDE w:val="0"/>
        <w:autoSpaceDN w:val="0"/>
        <w:spacing w:after="0" w:line="341" w:lineRule="exact"/>
        <w:ind w:left="2373"/>
        <w:contextualSpacing w:val="0"/>
        <w:rPr>
          <w:rFonts w:ascii="Times New Roman" w:hAnsi="Times New Roman"/>
          <w:sz w:val="24"/>
          <w:szCs w:val="24"/>
        </w:rPr>
      </w:pPr>
      <w:r w:rsidRPr="000531E9">
        <w:rPr>
          <w:rFonts w:ascii="Times New Roman" w:hAnsi="Times New Roman"/>
          <w:sz w:val="24"/>
          <w:szCs w:val="24"/>
        </w:rPr>
        <w:t>6</w:t>
      </w:r>
      <w:r w:rsidRPr="000531E9">
        <w:rPr>
          <w:rFonts w:ascii="Times New Roman" w:hAnsi="Times New Roman"/>
          <w:spacing w:val="-4"/>
          <w:sz w:val="24"/>
          <w:szCs w:val="24"/>
        </w:rPr>
        <w:t xml:space="preserve"> </w:t>
      </w:r>
      <w:r w:rsidRPr="000531E9">
        <w:rPr>
          <w:rFonts w:ascii="Times New Roman" w:hAnsi="Times New Roman"/>
          <w:sz w:val="24"/>
          <w:szCs w:val="24"/>
        </w:rPr>
        <w:t>декабря:</w:t>
      </w:r>
      <w:r w:rsidRPr="000531E9">
        <w:rPr>
          <w:rFonts w:ascii="Times New Roman" w:hAnsi="Times New Roman"/>
          <w:spacing w:val="-9"/>
          <w:sz w:val="24"/>
          <w:szCs w:val="24"/>
        </w:rPr>
        <w:t xml:space="preserve"> </w:t>
      </w:r>
      <w:r w:rsidRPr="000531E9">
        <w:rPr>
          <w:rFonts w:ascii="Times New Roman" w:hAnsi="Times New Roman"/>
          <w:sz w:val="24"/>
          <w:szCs w:val="24"/>
        </w:rPr>
        <w:t>День</w:t>
      </w:r>
      <w:r w:rsidRPr="000531E9">
        <w:rPr>
          <w:rFonts w:ascii="Times New Roman" w:hAnsi="Times New Roman"/>
          <w:spacing w:val="-6"/>
          <w:sz w:val="24"/>
          <w:szCs w:val="24"/>
        </w:rPr>
        <w:t xml:space="preserve"> </w:t>
      </w:r>
      <w:r w:rsidRPr="000531E9">
        <w:rPr>
          <w:rFonts w:ascii="Times New Roman" w:hAnsi="Times New Roman"/>
          <w:sz w:val="24"/>
          <w:szCs w:val="24"/>
        </w:rPr>
        <w:t>Александра</w:t>
      </w:r>
      <w:r w:rsidRPr="000531E9">
        <w:rPr>
          <w:rFonts w:ascii="Times New Roman" w:hAnsi="Times New Roman"/>
          <w:spacing w:val="1"/>
          <w:sz w:val="24"/>
          <w:szCs w:val="24"/>
        </w:rPr>
        <w:t xml:space="preserve"> </w:t>
      </w:r>
      <w:r w:rsidRPr="000531E9">
        <w:rPr>
          <w:rFonts w:ascii="Times New Roman" w:hAnsi="Times New Roman"/>
          <w:sz w:val="24"/>
          <w:szCs w:val="24"/>
        </w:rPr>
        <w:t>Невского;</w:t>
      </w:r>
    </w:p>
    <w:p w:rsidR="000531E9" w:rsidRPr="000531E9" w:rsidRDefault="000531E9" w:rsidP="00C66117">
      <w:pPr>
        <w:pStyle w:val="a9"/>
        <w:numPr>
          <w:ilvl w:val="1"/>
          <w:numId w:val="5"/>
        </w:numPr>
        <w:tabs>
          <w:tab w:val="left" w:pos="2374"/>
        </w:tabs>
        <w:autoSpaceDE w:val="0"/>
        <w:autoSpaceDN w:val="0"/>
        <w:spacing w:after="0" w:line="342" w:lineRule="exact"/>
        <w:ind w:left="2373"/>
        <w:contextualSpacing w:val="0"/>
        <w:rPr>
          <w:rFonts w:ascii="Times New Roman" w:hAnsi="Times New Roman"/>
          <w:sz w:val="24"/>
          <w:szCs w:val="24"/>
        </w:rPr>
      </w:pPr>
      <w:r w:rsidRPr="000531E9">
        <w:rPr>
          <w:rFonts w:ascii="Times New Roman" w:hAnsi="Times New Roman"/>
          <w:sz w:val="24"/>
          <w:szCs w:val="24"/>
        </w:rPr>
        <w:t>9</w:t>
      </w:r>
      <w:r w:rsidRPr="000531E9">
        <w:rPr>
          <w:rFonts w:ascii="Times New Roman" w:hAnsi="Times New Roman"/>
          <w:spacing w:val="-3"/>
          <w:sz w:val="24"/>
          <w:szCs w:val="24"/>
        </w:rPr>
        <w:t xml:space="preserve"> </w:t>
      </w:r>
      <w:r w:rsidRPr="000531E9">
        <w:rPr>
          <w:rFonts w:ascii="Times New Roman" w:hAnsi="Times New Roman"/>
          <w:sz w:val="24"/>
          <w:szCs w:val="24"/>
        </w:rPr>
        <w:t>декабря:</w:t>
      </w:r>
      <w:r w:rsidRPr="000531E9">
        <w:rPr>
          <w:rFonts w:ascii="Times New Roman" w:hAnsi="Times New Roman"/>
          <w:spacing w:val="-7"/>
          <w:sz w:val="24"/>
          <w:szCs w:val="24"/>
        </w:rPr>
        <w:t xml:space="preserve"> </w:t>
      </w:r>
      <w:r w:rsidRPr="000531E9">
        <w:rPr>
          <w:rFonts w:ascii="Times New Roman" w:hAnsi="Times New Roman"/>
          <w:sz w:val="24"/>
          <w:szCs w:val="24"/>
        </w:rPr>
        <w:t>День</w:t>
      </w:r>
      <w:r w:rsidRPr="000531E9">
        <w:rPr>
          <w:rFonts w:ascii="Times New Roman" w:hAnsi="Times New Roman"/>
          <w:spacing w:val="-5"/>
          <w:sz w:val="24"/>
          <w:szCs w:val="24"/>
        </w:rPr>
        <w:t xml:space="preserve"> </w:t>
      </w:r>
      <w:r w:rsidRPr="000531E9">
        <w:rPr>
          <w:rFonts w:ascii="Times New Roman" w:hAnsi="Times New Roman"/>
          <w:sz w:val="24"/>
          <w:szCs w:val="24"/>
        </w:rPr>
        <w:t>Героев</w:t>
      </w:r>
      <w:r w:rsidRPr="000531E9">
        <w:rPr>
          <w:rFonts w:ascii="Times New Roman" w:hAnsi="Times New Roman"/>
          <w:spacing w:val="-4"/>
          <w:sz w:val="24"/>
          <w:szCs w:val="24"/>
        </w:rPr>
        <w:t xml:space="preserve"> </w:t>
      </w:r>
      <w:r w:rsidRPr="000531E9">
        <w:rPr>
          <w:rFonts w:ascii="Times New Roman" w:hAnsi="Times New Roman"/>
          <w:sz w:val="24"/>
          <w:szCs w:val="24"/>
        </w:rPr>
        <w:t>Отечества;</w:t>
      </w:r>
    </w:p>
    <w:p w:rsidR="000531E9" w:rsidRPr="000531E9" w:rsidRDefault="000531E9" w:rsidP="00C66117">
      <w:pPr>
        <w:pStyle w:val="a9"/>
        <w:numPr>
          <w:ilvl w:val="1"/>
          <w:numId w:val="5"/>
        </w:numPr>
        <w:tabs>
          <w:tab w:val="left" w:pos="2374"/>
        </w:tabs>
        <w:autoSpaceDE w:val="0"/>
        <w:autoSpaceDN w:val="0"/>
        <w:spacing w:after="0" w:line="342" w:lineRule="exact"/>
        <w:ind w:left="2373"/>
        <w:contextualSpacing w:val="0"/>
        <w:rPr>
          <w:rFonts w:ascii="Times New Roman" w:hAnsi="Times New Roman"/>
          <w:sz w:val="24"/>
          <w:szCs w:val="24"/>
        </w:rPr>
      </w:pPr>
      <w:r w:rsidRPr="000531E9">
        <w:rPr>
          <w:rFonts w:ascii="Times New Roman" w:hAnsi="Times New Roman"/>
          <w:sz w:val="24"/>
          <w:szCs w:val="24"/>
        </w:rPr>
        <w:t>10</w:t>
      </w:r>
      <w:r w:rsidRPr="000531E9">
        <w:rPr>
          <w:rFonts w:ascii="Times New Roman" w:hAnsi="Times New Roman"/>
          <w:spacing w:val="-2"/>
          <w:sz w:val="24"/>
          <w:szCs w:val="24"/>
        </w:rPr>
        <w:t xml:space="preserve"> </w:t>
      </w:r>
      <w:r w:rsidRPr="000531E9">
        <w:rPr>
          <w:rFonts w:ascii="Times New Roman" w:hAnsi="Times New Roman"/>
          <w:sz w:val="24"/>
          <w:szCs w:val="24"/>
        </w:rPr>
        <w:t>декабря:</w:t>
      </w:r>
      <w:r w:rsidRPr="000531E9">
        <w:rPr>
          <w:rFonts w:ascii="Times New Roman" w:hAnsi="Times New Roman"/>
          <w:spacing w:val="-7"/>
          <w:sz w:val="24"/>
          <w:szCs w:val="24"/>
        </w:rPr>
        <w:t xml:space="preserve"> </w:t>
      </w:r>
      <w:r w:rsidRPr="000531E9">
        <w:rPr>
          <w:rFonts w:ascii="Times New Roman" w:hAnsi="Times New Roman"/>
          <w:sz w:val="24"/>
          <w:szCs w:val="24"/>
        </w:rPr>
        <w:t>День</w:t>
      </w:r>
      <w:r w:rsidRPr="000531E9">
        <w:rPr>
          <w:rFonts w:ascii="Times New Roman" w:hAnsi="Times New Roman"/>
          <w:spacing w:val="-5"/>
          <w:sz w:val="24"/>
          <w:szCs w:val="24"/>
        </w:rPr>
        <w:t xml:space="preserve"> </w:t>
      </w:r>
      <w:r w:rsidRPr="000531E9">
        <w:rPr>
          <w:rFonts w:ascii="Times New Roman" w:hAnsi="Times New Roman"/>
          <w:sz w:val="24"/>
          <w:szCs w:val="24"/>
        </w:rPr>
        <w:t>прав</w:t>
      </w:r>
      <w:r w:rsidRPr="000531E9">
        <w:rPr>
          <w:rFonts w:ascii="Times New Roman" w:hAnsi="Times New Roman"/>
          <w:spacing w:val="-3"/>
          <w:sz w:val="24"/>
          <w:szCs w:val="24"/>
        </w:rPr>
        <w:t xml:space="preserve"> </w:t>
      </w:r>
      <w:r w:rsidRPr="000531E9">
        <w:rPr>
          <w:rFonts w:ascii="Times New Roman" w:hAnsi="Times New Roman"/>
          <w:sz w:val="24"/>
          <w:szCs w:val="24"/>
        </w:rPr>
        <w:t>человека;</w:t>
      </w:r>
    </w:p>
    <w:p w:rsidR="000531E9" w:rsidRPr="000531E9" w:rsidRDefault="000531E9" w:rsidP="00C66117">
      <w:pPr>
        <w:pStyle w:val="a9"/>
        <w:numPr>
          <w:ilvl w:val="1"/>
          <w:numId w:val="5"/>
        </w:numPr>
        <w:tabs>
          <w:tab w:val="left" w:pos="2374"/>
        </w:tabs>
        <w:autoSpaceDE w:val="0"/>
        <w:autoSpaceDN w:val="0"/>
        <w:spacing w:after="0" w:line="341" w:lineRule="exact"/>
        <w:ind w:left="2373"/>
        <w:contextualSpacing w:val="0"/>
        <w:rPr>
          <w:rFonts w:ascii="Times New Roman" w:hAnsi="Times New Roman"/>
          <w:sz w:val="24"/>
          <w:szCs w:val="24"/>
          <w:lang w:val="ru-RU"/>
        </w:rPr>
      </w:pPr>
      <w:r w:rsidRPr="000531E9">
        <w:rPr>
          <w:rFonts w:ascii="Times New Roman" w:hAnsi="Times New Roman"/>
          <w:sz w:val="24"/>
          <w:szCs w:val="24"/>
          <w:lang w:val="ru-RU"/>
        </w:rPr>
        <w:t>12</w:t>
      </w:r>
      <w:r w:rsidRPr="000531E9">
        <w:rPr>
          <w:rFonts w:ascii="Times New Roman" w:hAnsi="Times New Roman"/>
          <w:spacing w:val="-4"/>
          <w:sz w:val="24"/>
          <w:szCs w:val="24"/>
          <w:lang w:val="ru-RU"/>
        </w:rPr>
        <w:t xml:space="preserve"> </w:t>
      </w:r>
      <w:r w:rsidRPr="000531E9">
        <w:rPr>
          <w:rFonts w:ascii="Times New Roman" w:hAnsi="Times New Roman"/>
          <w:sz w:val="24"/>
          <w:szCs w:val="24"/>
          <w:lang w:val="ru-RU"/>
        </w:rPr>
        <w:t>декабря:</w:t>
      </w:r>
      <w:r w:rsidRPr="000531E9">
        <w:rPr>
          <w:rFonts w:ascii="Times New Roman" w:hAnsi="Times New Roman"/>
          <w:spacing w:val="-8"/>
          <w:sz w:val="24"/>
          <w:szCs w:val="24"/>
          <w:lang w:val="ru-RU"/>
        </w:rPr>
        <w:t xml:space="preserve"> </w:t>
      </w:r>
      <w:r w:rsidRPr="000531E9">
        <w:rPr>
          <w:rFonts w:ascii="Times New Roman" w:hAnsi="Times New Roman"/>
          <w:sz w:val="24"/>
          <w:szCs w:val="24"/>
          <w:lang w:val="ru-RU"/>
        </w:rPr>
        <w:t>День</w:t>
      </w:r>
      <w:r w:rsidRPr="000531E9">
        <w:rPr>
          <w:rFonts w:ascii="Times New Roman" w:hAnsi="Times New Roman"/>
          <w:spacing w:val="-6"/>
          <w:sz w:val="24"/>
          <w:szCs w:val="24"/>
          <w:lang w:val="ru-RU"/>
        </w:rPr>
        <w:t xml:space="preserve"> </w:t>
      </w:r>
      <w:r w:rsidRPr="000531E9">
        <w:rPr>
          <w:rFonts w:ascii="Times New Roman" w:hAnsi="Times New Roman"/>
          <w:sz w:val="24"/>
          <w:szCs w:val="24"/>
          <w:lang w:val="ru-RU"/>
        </w:rPr>
        <w:t>Конституции</w:t>
      </w:r>
      <w:r w:rsidRPr="000531E9">
        <w:rPr>
          <w:rFonts w:ascii="Times New Roman" w:hAnsi="Times New Roman"/>
          <w:spacing w:val="-4"/>
          <w:sz w:val="24"/>
          <w:szCs w:val="24"/>
          <w:lang w:val="ru-RU"/>
        </w:rPr>
        <w:t xml:space="preserve"> </w:t>
      </w:r>
      <w:r w:rsidRPr="000531E9">
        <w:rPr>
          <w:rFonts w:ascii="Times New Roman" w:hAnsi="Times New Roman"/>
          <w:sz w:val="24"/>
          <w:szCs w:val="24"/>
          <w:lang w:val="ru-RU"/>
        </w:rPr>
        <w:t>Российской</w:t>
      </w:r>
      <w:r w:rsidRPr="000531E9">
        <w:rPr>
          <w:rFonts w:ascii="Times New Roman" w:hAnsi="Times New Roman"/>
          <w:spacing w:val="-5"/>
          <w:sz w:val="24"/>
          <w:szCs w:val="24"/>
          <w:lang w:val="ru-RU"/>
        </w:rPr>
        <w:t xml:space="preserve"> </w:t>
      </w:r>
      <w:r w:rsidRPr="000531E9">
        <w:rPr>
          <w:rFonts w:ascii="Times New Roman" w:hAnsi="Times New Roman"/>
          <w:sz w:val="24"/>
          <w:szCs w:val="24"/>
          <w:lang w:val="ru-RU"/>
        </w:rPr>
        <w:t>Федерации;</w:t>
      </w:r>
    </w:p>
    <w:p w:rsidR="000531E9" w:rsidRPr="000531E9" w:rsidRDefault="000531E9" w:rsidP="00C66117">
      <w:pPr>
        <w:pStyle w:val="a9"/>
        <w:numPr>
          <w:ilvl w:val="1"/>
          <w:numId w:val="5"/>
        </w:numPr>
        <w:tabs>
          <w:tab w:val="left" w:pos="2374"/>
        </w:tabs>
        <w:autoSpaceDE w:val="0"/>
        <w:autoSpaceDN w:val="0"/>
        <w:spacing w:after="0" w:line="242" w:lineRule="auto"/>
        <w:ind w:left="2090" w:right="5358" w:firstLine="0"/>
        <w:contextualSpacing w:val="0"/>
        <w:rPr>
          <w:rFonts w:ascii="Times New Roman" w:hAnsi="Times New Roman"/>
          <w:sz w:val="24"/>
          <w:szCs w:val="24"/>
        </w:rPr>
      </w:pPr>
      <w:r w:rsidRPr="000531E9">
        <w:rPr>
          <w:rFonts w:ascii="Times New Roman" w:hAnsi="Times New Roman"/>
          <w:sz w:val="24"/>
          <w:szCs w:val="24"/>
        </w:rPr>
        <w:t>27</w:t>
      </w:r>
      <w:r w:rsidRPr="000531E9">
        <w:rPr>
          <w:rFonts w:ascii="Times New Roman" w:hAnsi="Times New Roman"/>
          <w:spacing w:val="-4"/>
          <w:sz w:val="24"/>
          <w:szCs w:val="24"/>
        </w:rPr>
        <w:t xml:space="preserve"> </w:t>
      </w:r>
      <w:r w:rsidRPr="000531E9">
        <w:rPr>
          <w:rFonts w:ascii="Times New Roman" w:hAnsi="Times New Roman"/>
          <w:sz w:val="24"/>
          <w:szCs w:val="24"/>
        </w:rPr>
        <w:t>декабря:</w:t>
      </w:r>
      <w:r w:rsidRPr="000531E9">
        <w:rPr>
          <w:rFonts w:ascii="Times New Roman" w:hAnsi="Times New Roman"/>
          <w:spacing w:val="-8"/>
          <w:sz w:val="24"/>
          <w:szCs w:val="24"/>
        </w:rPr>
        <w:t xml:space="preserve"> </w:t>
      </w:r>
      <w:r w:rsidRPr="000531E9">
        <w:rPr>
          <w:rFonts w:ascii="Times New Roman" w:hAnsi="Times New Roman"/>
          <w:sz w:val="24"/>
          <w:szCs w:val="24"/>
        </w:rPr>
        <w:t>День</w:t>
      </w:r>
      <w:r w:rsidRPr="000531E9">
        <w:rPr>
          <w:rFonts w:ascii="Times New Roman" w:hAnsi="Times New Roman"/>
          <w:spacing w:val="-6"/>
          <w:sz w:val="24"/>
          <w:szCs w:val="24"/>
        </w:rPr>
        <w:t xml:space="preserve"> </w:t>
      </w:r>
      <w:r w:rsidRPr="000531E9">
        <w:rPr>
          <w:rFonts w:ascii="Times New Roman" w:hAnsi="Times New Roman"/>
          <w:sz w:val="24"/>
          <w:szCs w:val="24"/>
        </w:rPr>
        <w:t>спасателя.</w:t>
      </w:r>
      <w:r w:rsidRPr="000531E9">
        <w:rPr>
          <w:rFonts w:ascii="Times New Roman" w:hAnsi="Times New Roman"/>
          <w:spacing w:val="-67"/>
          <w:sz w:val="24"/>
          <w:szCs w:val="24"/>
        </w:rPr>
        <w:t xml:space="preserve"> </w:t>
      </w:r>
      <w:r w:rsidRPr="000531E9">
        <w:rPr>
          <w:rFonts w:ascii="Times New Roman" w:hAnsi="Times New Roman"/>
          <w:sz w:val="24"/>
          <w:szCs w:val="24"/>
        </w:rPr>
        <w:t>Январь:</w:t>
      </w:r>
    </w:p>
    <w:p w:rsidR="000531E9" w:rsidRPr="000531E9" w:rsidRDefault="000531E9" w:rsidP="00C66117">
      <w:pPr>
        <w:pStyle w:val="a9"/>
        <w:numPr>
          <w:ilvl w:val="1"/>
          <w:numId w:val="5"/>
        </w:numPr>
        <w:tabs>
          <w:tab w:val="left" w:pos="2374"/>
        </w:tabs>
        <w:autoSpaceDE w:val="0"/>
        <w:autoSpaceDN w:val="0"/>
        <w:spacing w:after="0" w:line="337" w:lineRule="exact"/>
        <w:ind w:left="2373"/>
        <w:contextualSpacing w:val="0"/>
        <w:rPr>
          <w:rFonts w:ascii="Times New Roman" w:hAnsi="Times New Roman"/>
          <w:sz w:val="24"/>
          <w:szCs w:val="24"/>
        </w:rPr>
      </w:pPr>
      <w:r w:rsidRPr="000531E9">
        <w:rPr>
          <w:rFonts w:ascii="Times New Roman" w:hAnsi="Times New Roman"/>
          <w:sz w:val="24"/>
          <w:szCs w:val="24"/>
        </w:rPr>
        <w:t>1</w:t>
      </w:r>
      <w:r w:rsidRPr="000531E9">
        <w:rPr>
          <w:rFonts w:ascii="Times New Roman" w:hAnsi="Times New Roman"/>
          <w:spacing w:val="-2"/>
          <w:sz w:val="24"/>
          <w:szCs w:val="24"/>
        </w:rPr>
        <w:t xml:space="preserve"> </w:t>
      </w:r>
      <w:r w:rsidRPr="000531E9">
        <w:rPr>
          <w:rFonts w:ascii="Times New Roman" w:hAnsi="Times New Roman"/>
          <w:sz w:val="24"/>
          <w:szCs w:val="24"/>
        </w:rPr>
        <w:t>января:</w:t>
      </w:r>
      <w:r w:rsidRPr="000531E9">
        <w:rPr>
          <w:rFonts w:ascii="Times New Roman" w:hAnsi="Times New Roman"/>
          <w:spacing w:val="-3"/>
          <w:sz w:val="24"/>
          <w:szCs w:val="24"/>
        </w:rPr>
        <w:t xml:space="preserve"> </w:t>
      </w:r>
      <w:r w:rsidRPr="000531E9">
        <w:rPr>
          <w:rFonts w:ascii="Times New Roman" w:hAnsi="Times New Roman"/>
          <w:sz w:val="24"/>
          <w:szCs w:val="24"/>
        </w:rPr>
        <w:t>Новый</w:t>
      </w:r>
      <w:r w:rsidRPr="000531E9">
        <w:rPr>
          <w:rFonts w:ascii="Times New Roman" w:hAnsi="Times New Roman"/>
          <w:spacing w:val="-3"/>
          <w:sz w:val="24"/>
          <w:szCs w:val="24"/>
        </w:rPr>
        <w:t xml:space="preserve"> </w:t>
      </w:r>
      <w:r w:rsidRPr="000531E9">
        <w:rPr>
          <w:rFonts w:ascii="Times New Roman" w:hAnsi="Times New Roman"/>
          <w:sz w:val="24"/>
          <w:szCs w:val="24"/>
        </w:rPr>
        <w:t>год;</w:t>
      </w:r>
    </w:p>
    <w:p w:rsidR="000531E9" w:rsidRPr="000531E9" w:rsidRDefault="000531E9" w:rsidP="00C66117">
      <w:pPr>
        <w:pStyle w:val="a9"/>
        <w:numPr>
          <w:ilvl w:val="1"/>
          <w:numId w:val="5"/>
        </w:numPr>
        <w:tabs>
          <w:tab w:val="left" w:pos="2374"/>
        </w:tabs>
        <w:autoSpaceDE w:val="0"/>
        <w:autoSpaceDN w:val="0"/>
        <w:spacing w:after="0" w:line="341" w:lineRule="exact"/>
        <w:ind w:left="2373"/>
        <w:contextualSpacing w:val="0"/>
        <w:rPr>
          <w:rFonts w:ascii="Times New Roman" w:hAnsi="Times New Roman"/>
          <w:sz w:val="24"/>
          <w:szCs w:val="24"/>
        </w:rPr>
      </w:pPr>
      <w:r w:rsidRPr="000531E9">
        <w:rPr>
          <w:rFonts w:ascii="Times New Roman" w:hAnsi="Times New Roman"/>
          <w:sz w:val="24"/>
          <w:szCs w:val="24"/>
        </w:rPr>
        <w:t>7</w:t>
      </w:r>
      <w:r w:rsidRPr="000531E9">
        <w:rPr>
          <w:rFonts w:ascii="Times New Roman" w:hAnsi="Times New Roman"/>
          <w:spacing w:val="-3"/>
          <w:sz w:val="24"/>
          <w:szCs w:val="24"/>
        </w:rPr>
        <w:t xml:space="preserve"> </w:t>
      </w:r>
      <w:r w:rsidRPr="000531E9">
        <w:rPr>
          <w:rFonts w:ascii="Times New Roman" w:hAnsi="Times New Roman"/>
          <w:sz w:val="24"/>
          <w:szCs w:val="24"/>
        </w:rPr>
        <w:t>января:</w:t>
      </w:r>
      <w:r w:rsidRPr="000531E9">
        <w:rPr>
          <w:rFonts w:ascii="Times New Roman" w:hAnsi="Times New Roman"/>
          <w:spacing w:val="-8"/>
          <w:sz w:val="24"/>
          <w:szCs w:val="24"/>
        </w:rPr>
        <w:t xml:space="preserve"> </w:t>
      </w:r>
      <w:r w:rsidRPr="000531E9">
        <w:rPr>
          <w:rFonts w:ascii="Times New Roman" w:hAnsi="Times New Roman"/>
          <w:sz w:val="24"/>
          <w:szCs w:val="24"/>
        </w:rPr>
        <w:t>Рождество</w:t>
      </w:r>
      <w:r w:rsidRPr="000531E9">
        <w:rPr>
          <w:rFonts w:ascii="Times New Roman" w:hAnsi="Times New Roman"/>
          <w:spacing w:val="-4"/>
          <w:sz w:val="24"/>
          <w:szCs w:val="24"/>
        </w:rPr>
        <w:t xml:space="preserve"> </w:t>
      </w:r>
      <w:r w:rsidRPr="000531E9">
        <w:rPr>
          <w:rFonts w:ascii="Times New Roman" w:hAnsi="Times New Roman"/>
          <w:sz w:val="24"/>
          <w:szCs w:val="24"/>
        </w:rPr>
        <w:t>Христово;</w:t>
      </w:r>
    </w:p>
    <w:p w:rsidR="000531E9" w:rsidRPr="000531E9" w:rsidRDefault="000531E9" w:rsidP="00C66117">
      <w:pPr>
        <w:pStyle w:val="a9"/>
        <w:numPr>
          <w:ilvl w:val="1"/>
          <w:numId w:val="5"/>
        </w:numPr>
        <w:tabs>
          <w:tab w:val="left" w:pos="2374"/>
        </w:tabs>
        <w:autoSpaceDE w:val="0"/>
        <w:autoSpaceDN w:val="0"/>
        <w:spacing w:after="0" w:line="341" w:lineRule="exact"/>
        <w:ind w:left="2373"/>
        <w:contextualSpacing w:val="0"/>
        <w:rPr>
          <w:rFonts w:ascii="Times New Roman" w:hAnsi="Times New Roman"/>
          <w:sz w:val="24"/>
          <w:szCs w:val="24"/>
          <w:lang w:val="ru-RU"/>
        </w:rPr>
      </w:pPr>
      <w:r w:rsidRPr="000531E9">
        <w:rPr>
          <w:rFonts w:ascii="Times New Roman" w:hAnsi="Times New Roman"/>
          <w:sz w:val="24"/>
          <w:szCs w:val="24"/>
          <w:lang w:val="ru-RU"/>
        </w:rPr>
        <w:t>25</w:t>
      </w:r>
      <w:r w:rsidRPr="000531E9">
        <w:rPr>
          <w:rFonts w:ascii="Times New Roman" w:hAnsi="Times New Roman"/>
          <w:spacing w:val="-3"/>
          <w:sz w:val="24"/>
          <w:szCs w:val="24"/>
          <w:lang w:val="ru-RU"/>
        </w:rPr>
        <w:t xml:space="preserve"> </w:t>
      </w:r>
      <w:r w:rsidRPr="000531E9">
        <w:rPr>
          <w:rFonts w:ascii="Times New Roman" w:hAnsi="Times New Roman"/>
          <w:sz w:val="24"/>
          <w:szCs w:val="24"/>
          <w:lang w:val="ru-RU"/>
        </w:rPr>
        <w:t>января:</w:t>
      </w:r>
      <w:r w:rsidRPr="000531E9">
        <w:rPr>
          <w:rFonts w:ascii="Times New Roman" w:hAnsi="Times New Roman"/>
          <w:spacing w:val="-9"/>
          <w:sz w:val="24"/>
          <w:szCs w:val="24"/>
          <w:lang w:val="ru-RU"/>
        </w:rPr>
        <w:t xml:space="preserve"> </w:t>
      </w:r>
      <w:r w:rsidRPr="000531E9">
        <w:rPr>
          <w:rFonts w:ascii="Times New Roman" w:hAnsi="Times New Roman"/>
          <w:sz w:val="24"/>
          <w:szCs w:val="24"/>
          <w:lang w:val="ru-RU"/>
        </w:rPr>
        <w:t>«Татьянин</w:t>
      </w:r>
      <w:r w:rsidRPr="000531E9">
        <w:rPr>
          <w:rFonts w:ascii="Times New Roman" w:hAnsi="Times New Roman"/>
          <w:spacing w:val="-3"/>
          <w:sz w:val="24"/>
          <w:szCs w:val="24"/>
          <w:lang w:val="ru-RU"/>
        </w:rPr>
        <w:t xml:space="preserve"> </w:t>
      </w:r>
      <w:r w:rsidRPr="000531E9">
        <w:rPr>
          <w:rFonts w:ascii="Times New Roman" w:hAnsi="Times New Roman"/>
          <w:sz w:val="24"/>
          <w:szCs w:val="24"/>
          <w:lang w:val="ru-RU"/>
        </w:rPr>
        <w:t>день»</w:t>
      </w:r>
      <w:r w:rsidRPr="000531E9">
        <w:rPr>
          <w:rFonts w:ascii="Times New Roman" w:hAnsi="Times New Roman"/>
          <w:spacing w:val="-8"/>
          <w:sz w:val="24"/>
          <w:szCs w:val="24"/>
          <w:lang w:val="ru-RU"/>
        </w:rPr>
        <w:t xml:space="preserve"> </w:t>
      </w:r>
      <w:r w:rsidRPr="000531E9">
        <w:rPr>
          <w:rFonts w:ascii="Times New Roman" w:hAnsi="Times New Roman"/>
          <w:sz w:val="24"/>
          <w:szCs w:val="24"/>
          <w:lang w:val="ru-RU"/>
        </w:rPr>
        <w:t>(праздник</w:t>
      </w:r>
      <w:r w:rsidRPr="000531E9">
        <w:rPr>
          <w:rFonts w:ascii="Times New Roman" w:hAnsi="Times New Roman"/>
          <w:spacing w:val="-5"/>
          <w:sz w:val="24"/>
          <w:szCs w:val="24"/>
          <w:lang w:val="ru-RU"/>
        </w:rPr>
        <w:t xml:space="preserve"> </w:t>
      </w:r>
      <w:r w:rsidRPr="000531E9">
        <w:rPr>
          <w:rFonts w:ascii="Times New Roman" w:hAnsi="Times New Roman"/>
          <w:sz w:val="24"/>
          <w:szCs w:val="24"/>
          <w:lang w:val="ru-RU"/>
        </w:rPr>
        <w:t>студентов);</w:t>
      </w:r>
    </w:p>
    <w:p w:rsidR="000531E9" w:rsidRPr="000531E9" w:rsidRDefault="000531E9" w:rsidP="00C66117">
      <w:pPr>
        <w:pStyle w:val="a9"/>
        <w:numPr>
          <w:ilvl w:val="1"/>
          <w:numId w:val="5"/>
        </w:numPr>
        <w:tabs>
          <w:tab w:val="left" w:pos="2374"/>
        </w:tabs>
        <w:autoSpaceDE w:val="0"/>
        <w:autoSpaceDN w:val="0"/>
        <w:spacing w:after="0" w:line="242" w:lineRule="auto"/>
        <w:ind w:left="2090" w:right="3286" w:firstLine="0"/>
        <w:contextualSpacing w:val="0"/>
        <w:rPr>
          <w:rFonts w:ascii="Times New Roman" w:hAnsi="Times New Roman"/>
          <w:sz w:val="24"/>
          <w:szCs w:val="24"/>
        </w:rPr>
      </w:pPr>
      <w:r w:rsidRPr="000531E9">
        <w:rPr>
          <w:rFonts w:ascii="Times New Roman" w:hAnsi="Times New Roman"/>
          <w:sz w:val="24"/>
          <w:szCs w:val="24"/>
          <w:lang w:val="ru-RU"/>
        </w:rPr>
        <w:t>27</w:t>
      </w:r>
      <w:r w:rsidRPr="000531E9">
        <w:rPr>
          <w:rFonts w:ascii="Times New Roman" w:hAnsi="Times New Roman"/>
          <w:spacing w:val="-3"/>
          <w:sz w:val="24"/>
          <w:szCs w:val="24"/>
          <w:lang w:val="ru-RU"/>
        </w:rPr>
        <w:t xml:space="preserve"> </w:t>
      </w:r>
      <w:r w:rsidRPr="000531E9">
        <w:rPr>
          <w:rFonts w:ascii="Times New Roman" w:hAnsi="Times New Roman"/>
          <w:sz w:val="24"/>
          <w:szCs w:val="24"/>
          <w:lang w:val="ru-RU"/>
        </w:rPr>
        <w:t>января:</w:t>
      </w:r>
      <w:r w:rsidRPr="000531E9">
        <w:rPr>
          <w:rFonts w:ascii="Times New Roman" w:hAnsi="Times New Roman"/>
          <w:spacing w:val="-8"/>
          <w:sz w:val="24"/>
          <w:szCs w:val="24"/>
          <w:lang w:val="ru-RU"/>
        </w:rPr>
        <w:t xml:space="preserve"> </w:t>
      </w:r>
      <w:r w:rsidRPr="000531E9">
        <w:rPr>
          <w:rFonts w:ascii="Times New Roman" w:hAnsi="Times New Roman"/>
          <w:sz w:val="24"/>
          <w:szCs w:val="24"/>
          <w:lang w:val="ru-RU"/>
        </w:rPr>
        <w:t>День</w:t>
      </w:r>
      <w:r w:rsidRPr="000531E9">
        <w:rPr>
          <w:rFonts w:ascii="Times New Roman" w:hAnsi="Times New Roman"/>
          <w:spacing w:val="-5"/>
          <w:sz w:val="24"/>
          <w:szCs w:val="24"/>
          <w:lang w:val="ru-RU"/>
        </w:rPr>
        <w:t xml:space="preserve"> </w:t>
      </w:r>
      <w:r w:rsidRPr="000531E9">
        <w:rPr>
          <w:rFonts w:ascii="Times New Roman" w:hAnsi="Times New Roman"/>
          <w:sz w:val="24"/>
          <w:szCs w:val="24"/>
          <w:lang w:val="ru-RU"/>
        </w:rPr>
        <w:t>снятия</w:t>
      </w:r>
      <w:r w:rsidRPr="000531E9">
        <w:rPr>
          <w:rFonts w:ascii="Times New Roman" w:hAnsi="Times New Roman"/>
          <w:spacing w:val="-3"/>
          <w:sz w:val="24"/>
          <w:szCs w:val="24"/>
          <w:lang w:val="ru-RU"/>
        </w:rPr>
        <w:t xml:space="preserve"> </w:t>
      </w:r>
      <w:r w:rsidRPr="000531E9">
        <w:rPr>
          <w:rFonts w:ascii="Times New Roman" w:hAnsi="Times New Roman"/>
          <w:sz w:val="24"/>
          <w:szCs w:val="24"/>
          <w:lang w:val="ru-RU"/>
        </w:rPr>
        <w:t>блокады</w:t>
      </w:r>
      <w:r w:rsidRPr="000531E9">
        <w:rPr>
          <w:rFonts w:ascii="Times New Roman" w:hAnsi="Times New Roman"/>
          <w:spacing w:val="-3"/>
          <w:sz w:val="24"/>
          <w:szCs w:val="24"/>
          <w:lang w:val="ru-RU"/>
        </w:rPr>
        <w:t xml:space="preserve"> </w:t>
      </w:r>
      <w:r w:rsidRPr="000531E9">
        <w:rPr>
          <w:rFonts w:ascii="Times New Roman" w:hAnsi="Times New Roman"/>
          <w:sz w:val="24"/>
          <w:szCs w:val="24"/>
          <w:lang w:val="ru-RU"/>
        </w:rPr>
        <w:t>Ленинграда.</w:t>
      </w:r>
      <w:r w:rsidRPr="000531E9">
        <w:rPr>
          <w:rFonts w:ascii="Times New Roman" w:hAnsi="Times New Roman"/>
          <w:spacing w:val="-67"/>
          <w:sz w:val="24"/>
          <w:szCs w:val="24"/>
          <w:lang w:val="ru-RU"/>
        </w:rPr>
        <w:t xml:space="preserve"> </w:t>
      </w:r>
      <w:r w:rsidRPr="000531E9">
        <w:rPr>
          <w:rFonts w:ascii="Times New Roman" w:hAnsi="Times New Roman"/>
          <w:sz w:val="24"/>
          <w:szCs w:val="24"/>
        </w:rPr>
        <w:t>Февраль:</w:t>
      </w:r>
    </w:p>
    <w:p w:rsidR="000531E9" w:rsidRPr="000531E9" w:rsidRDefault="000531E9" w:rsidP="00C66117">
      <w:pPr>
        <w:pStyle w:val="a9"/>
        <w:numPr>
          <w:ilvl w:val="1"/>
          <w:numId w:val="5"/>
        </w:numPr>
        <w:tabs>
          <w:tab w:val="left" w:pos="2374"/>
        </w:tabs>
        <w:autoSpaceDE w:val="0"/>
        <w:autoSpaceDN w:val="0"/>
        <w:spacing w:after="0" w:line="337" w:lineRule="exact"/>
        <w:ind w:left="2373"/>
        <w:contextualSpacing w:val="0"/>
        <w:rPr>
          <w:rFonts w:ascii="Times New Roman" w:hAnsi="Times New Roman"/>
          <w:sz w:val="24"/>
          <w:szCs w:val="24"/>
          <w:lang w:val="ru-RU"/>
        </w:rPr>
      </w:pPr>
      <w:r w:rsidRPr="000531E9">
        <w:rPr>
          <w:rFonts w:ascii="Times New Roman" w:hAnsi="Times New Roman"/>
          <w:sz w:val="24"/>
          <w:szCs w:val="24"/>
          <w:lang w:val="ru-RU"/>
        </w:rPr>
        <w:t>2</w:t>
      </w:r>
      <w:r w:rsidRPr="000531E9">
        <w:rPr>
          <w:rFonts w:ascii="Times New Roman" w:hAnsi="Times New Roman"/>
          <w:spacing w:val="-3"/>
          <w:sz w:val="24"/>
          <w:szCs w:val="24"/>
          <w:lang w:val="ru-RU"/>
        </w:rPr>
        <w:t xml:space="preserve"> </w:t>
      </w:r>
      <w:r w:rsidRPr="000531E9">
        <w:rPr>
          <w:rFonts w:ascii="Times New Roman" w:hAnsi="Times New Roman"/>
          <w:sz w:val="24"/>
          <w:szCs w:val="24"/>
          <w:lang w:val="ru-RU"/>
        </w:rPr>
        <w:t>февраля:</w:t>
      </w:r>
      <w:r w:rsidRPr="000531E9">
        <w:rPr>
          <w:rFonts w:ascii="Times New Roman" w:hAnsi="Times New Roman"/>
          <w:spacing w:val="-9"/>
          <w:sz w:val="24"/>
          <w:szCs w:val="24"/>
          <w:lang w:val="ru-RU"/>
        </w:rPr>
        <w:t xml:space="preserve"> </w:t>
      </w:r>
      <w:r w:rsidRPr="000531E9">
        <w:rPr>
          <w:rFonts w:ascii="Times New Roman" w:hAnsi="Times New Roman"/>
          <w:sz w:val="24"/>
          <w:szCs w:val="24"/>
          <w:lang w:val="ru-RU"/>
        </w:rPr>
        <w:t>День</w:t>
      </w:r>
      <w:r w:rsidRPr="000531E9">
        <w:rPr>
          <w:rFonts w:ascii="Times New Roman" w:hAnsi="Times New Roman"/>
          <w:spacing w:val="-5"/>
          <w:sz w:val="24"/>
          <w:szCs w:val="24"/>
          <w:lang w:val="ru-RU"/>
        </w:rPr>
        <w:t xml:space="preserve"> </w:t>
      </w:r>
      <w:r w:rsidRPr="000531E9">
        <w:rPr>
          <w:rFonts w:ascii="Times New Roman" w:hAnsi="Times New Roman"/>
          <w:sz w:val="24"/>
          <w:szCs w:val="24"/>
          <w:lang w:val="ru-RU"/>
        </w:rPr>
        <w:t>воинской</w:t>
      </w:r>
      <w:r w:rsidRPr="000531E9">
        <w:rPr>
          <w:rFonts w:ascii="Times New Roman" w:hAnsi="Times New Roman"/>
          <w:spacing w:val="-4"/>
          <w:sz w:val="24"/>
          <w:szCs w:val="24"/>
          <w:lang w:val="ru-RU"/>
        </w:rPr>
        <w:t xml:space="preserve"> </w:t>
      </w:r>
      <w:r w:rsidRPr="000531E9">
        <w:rPr>
          <w:rFonts w:ascii="Times New Roman" w:hAnsi="Times New Roman"/>
          <w:sz w:val="24"/>
          <w:szCs w:val="24"/>
          <w:lang w:val="ru-RU"/>
        </w:rPr>
        <w:t>славы</w:t>
      </w:r>
      <w:r w:rsidRPr="000531E9">
        <w:rPr>
          <w:rFonts w:ascii="Times New Roman" w:hAnsi="Times New Roman"/>
          <w:spacing w:val="-3"/>
          <w:sz w:val="24"/>
          <w:szCs w:val="24"/>
          <w:lang w:val="ru-RU"/>
        </w:rPr>
        <w:t xml:space="preserve"> </w:t>
      </w:r>
      <w:r w:rsidRPr="000531E9">
        <w:rPr>
          <w:rFonts w:ascii="Times New Roman" w:hAnsi="Times New Roman"/>
          <w:sz w:val="24"/>
          <w:szCs w:val="24"/>
          <w:lang w:val="ru-RU"/>
        </w:rPr>
        <w:t>России;</w:t>
      </w:r>
    </w:p>
    <w:p w:rsidR="000531E9" w:rsidRPr="000531E9" w:rsidRDefault="000531E9" w:rsidP="00C66117">
      <w:pPr>
        <w:pStyle w:val="a9"/>
        <w:numPr>
          <w:ilvl w:val="1"/>
          <w:numId w:val="5"/>
        </w:numPr>
        <w:tabs>
          <w:tab w:val="left" w:pos="2374"/>
        </w:tabs>
        <w:autoSpaceDE w:val="0"/>
        <w:autoSpaceDN w:val="0"/>
        <w:spacing w:after="0" w:line="341" w:lineRule="exact"/>
        <w:ind w:left="2373"/>
        <w:contextualSpacing w:val="0"/>
        <w:rPr>
          <w:rFonts w:ascii="Times New Roman" w:hAnsi="Times New Roman"/>
          <w:sz w:val="24"/>
          <w:szCs w:val="24"/>
        </w:rPr>
      </w:pPr>
      <w:r w:rsidRPr="000531E9">
        <w:rPr>
          <w:rFonts w:ascii="Times New Roman" w:hAnsi="Times New Roman"/>
          <w:sz w:val="24"/>
          <w:szCs w:val="24"/>
        </w:rPr>
        <w:t>8</w:t>
      </w:r>
      <w:r w:rsidRPr="000531E9">
        <w:rPr>
          <w:rFonts w:ascii="Times New Roman" w:hAnsi="Times New Roman"/>
          <w:spacing w:val="-4"/>
          <w:sz w:val="24"/>
          <w:szCs w:val="24"/>
        </w:rPr>
        <w:t xml:space="preserve"> </w:t>
      </w:r>
      <w:r w:rsidRPr="000531E9">
        <w:rPr>
          <w:rFonts w:ascii="Times New Roman" w:hAnsi="Times New Roman"/>
          <w:sz w:val="24"/>
          <w:szCs w:val="24"/>
        </w:rPr>
        <w:t>февраля:</w:t>
      </w:r>
      <w:r w:rsidRPr="000531E9">
        <w:rPr>
          <w:rFonts w:ascii="Times New Roman" w:hAnsi="Times New Roman"/>
          <w:spacing w:val="-8"/>
          <w:sz w:val="24"/>
          <w:szCs w:val="24"/>
        </w:rPr>
        <w:t xml:space="preserve"> </w:t>
      </w:r>
      <w:r w:rsidRPr="000531E9">
        <w:rPr>
          <w:rFonts w:ascii="Times New Roman" w:hAnsi="Times New Roman"/>
          <w:sz w:val="24"/>
          <w:szCs w:val="24"/>
        </w:rPr>
        <w:t>День</w:t>
      </w:r>
      <w:r w:rsidRPr="000531E9">
        <w:rPr>
          <w:rFonts w:ascii="Times New Roman" w:hAnsi="Times New Roman"/>
          <w:spacing w:val="-5"/>
          <w:sz w:val="24"/>
          <w:szCs w:val="24"/>
        </w:rPr>
        <w:t xml:space="preserve"> </w:t>
      </w:r>
      <w:r w:rsidRPr="000531E9">
        <w:rPr>
          <w:rFonts w:ascii="Times New Roman" w:hAnsi="Times New Roman"/>
          <w:sz w:val="24"/>
          <w:szCs w:val="24"/>
        </w:rPr>
        <w:t>русской</w:t>
      </w:r>
      <w:r w:rsidRPr="000531E9">
        <w:rPr>
          <w:rFonts w:ascii="Times New Roman" w:hAnsi="Times New Roman"/>
          <w:spacing w:val="-3"/>
          <w:sz w:val="24"/>
          <w:szCs w:val="24"/>
        </w:rPr>
        <w:t xml:space="preserve"> </w:t>
      </w:r>
      <w:r w:rsidRPr="000531E9">
        <w:rPr>
          <w:rFonts w:ascii="Times New Roman" w:hAnsi="Times New Roman"/>
          <w:sz w:val="24"/>
          <w:szCs w:val="24"/>
        </w:rPr>
        <w:t>науки;</w:t>
      </w:r>
    </w:p>
    <w:p w:rsidR="000531E9" w:rsidRPr="000531E9" w:rsidRDefault="000531E9" w:rsidP="00C66117">
      <w:pPr>
        <w:pStyle w:val="a9"/>
        <w:numPr>
          <w:ilvl w:val="1"/>
          <w:numId w:val="5"/>
        </w:numPr>
        <w:tabs>
          <w:tab w:val="left" w:pos="2374"/>
        </w:tabs>
        <w:autoSpaceDE w:val="0"/>
        <w:autoSpaceDN w:val="0"/>
        <w:spacing w:after="0" w:line="342" w:lineRule="exact"/>
        <w:ind w:left="2373"/>
        <w:contextualSpacing w:val="0"/>
        <w:rPr>
          <w:rFonts w:ascii="Times New Roman" w:hAnsi="Times New Roman"/>
          <w:sz w:val="24"/>
          <w:szCs w:val="24"/>
          <w:lang w:val="ru-RU"/>
        </w:rPr>
      </w:pPr>
      <w:r w:rsidRPr="000531E9">
        <w:rPr>
          <w:rFonts w:ascii="Times New Roman" w:hAnsi="Times New Roman"/>
          <w:sz w:val="24"/>
          <w:szCs w:val="24"/>
          <w:lang w:val="ru-RU"/>
        </w:rPr>
        <w:t>21</w:t>
      </w:r>
      <w:r w:rsidRPr="000531E9">
        <w:rPr>
          <w:rFonts w:ascii="Times New Roman" w:hAnsi="Times New Roman"/>
          <w:spacing w:val="-3"/>
          <w:sz w:val="24"/>
          <w:szCs w:val="24"/>
          <w:lang w:val="ru-RU"/>
        </w:rPr>
        <w:t xml:space="preserve"> </w:t>
      </w:r>
      <w:r w:rsidRPr="000531E9">
        <w:rPr>
          <w:rFonts w:ascii="Times New Roman" w:hAnsi="Times New Roman"/>
          <w:sz w:val="24"/>
          <w:szCs w:val="24"/>
          <w:lang w:val="ru-RU"/>
        </w:rPr>
        <w:t>февраля:</w:t>
      </w:r>
      <w:r w:rsidRPr="000531E9">
        <w:rPr>
          <w:rFonts w:ascii="Times New Roman" w:hAnsi="Times New Roman"/>
          <w:spacing w:val="-8"/>
          <w:sz w:val="24"/>
          <w:szCs w:val="24"/>
          <w:lang w:val="ru-RU"/>
        </w:rPr>
        <w:t xml:space="preserve"> </w:t>
      </w:r>
      <w:r w:rsidRPr="000531E9">
        <w:rPr>
          <w:rFonts w:ascii="Times New Roman" w:hAnsi="Times New Roman"/>
          <w:sz w:val="24"/>
          <w:szCs w:val="24"/>
          <w:lang w:val="ru-RU"/>
        </w:rPr>
        <w:t>Международный</w:t>
      </w:r>
      <w:r w:rsidRPr="000531E9">
        <w:rPr>
          <w:rFonts w:ascii="Times New Roman" w:hAnsi="Times New Roman"/>
          <w:spacing w:val="-3"/>
          <w:sz w:val="24"/>
          <w:szCs w:val="24"/>
          <w:lang w:val="ru-RU"/>
        </w:rPr>
        <w:t xml:space="preserve"> </w:t>
      </w:r>
      <w:r w:rsidRPr="000531E9">
        <w:rPr>
          <w:rFonts w:ascii="Times New Roman" w:hAnsi="Times New Roman"/>
          <w:sz w:val="24"/>
          <w:szCs w:val="24"/>
          <w:lang w:val="ru-RU"/>
        </w:rPr>
        <w:t>день</w:t>
      </w:r>
      <w:r w:rsidRPr="000531E9">
        <w:rPr>
          <w:rFonts w:ascii="Times New Roman" w:hAnsi="Times New Roman"/>
          <w:spacing w:val="-6"/>
          <w:sz w:val="24"/>
          <w:szCs w:val="24"/>
          <w:lang w:val="ru-RU"/>
        </w:rPr>
        <w:t xml:space="preserve"> </w:t>
      </w:r>
      <w:r w:rsidRPr="000531E9">
        <w:rPr>
          <w:rFonts w:ascii="Times New Roman" w:hAnsi="Times New Roman"/>
          <w:sz w:val="24"/>
          <w:szCs w:val="24"/>
          <w:lang w:val="ru-RU"/>
        </w:rPr>
        <w:t>родного</w:t>
      </w:r>
      <w:r w:rsidRPr="000531E9">
        <w:rPr>
          <w:rFonts w:ascii="Times New Roman" w:hAnsi="Times New Roman"/>
          <w:spacing w:val="-3"/>
          <w:sz w:val="24"/>
          <w:szCs w:val="24"/>
          <w:lang w:val="ru-RU"/>
        </w:rPr>
        <w:t xml:space="preserve"> </w:t>
      </w:r>
      <w:r w:rsidRPr="000531E9">
        <w:rPr>
          <w:rFonts w:ascii="Times New Roman" w:hAnsi="Times New Roman"/>
          <w:sz w:val="24"/>
          <w:szCs w:val="24"/>
          <w:lang w:val="ru-RU"/>
        </w:rPr>
        <w:t>языка;</w:t>
      </w:r>
    </w:p>
    <w:p w:rsidR="000531E9" w:rsidRPr="000531E9" w:rsidRDefault="000531E9" w:rsidP="00C66117">
      <w:pPr>
        <w:pStyle w:val="a9"/>
        <w:numPr>
          <w:ilvl w:val="1"/>
          <w:numId w:val="5"/>
        </w:numPr>
        <w:tabs>
          <w:tab w:val="left" w:pos="2374"/>
        </w:tabs>
        <w:autoSpaceDE w:val="0"/>
        <w:autoSpaceDN w:val="0"/>
        <w:spacing w:after="0" w:line="240" w:lineRule="auto"/>
        <w:ind w:left="2090" w:right="3923" w:firstLine="0"/>
        <w:contextualSpacing w:val="0"/>
        <w:rPr>
          <w:rFonts w:ascii="Times New Roman" w:hAnsi="Times New Roman"/>
          <w:sz w:val="24"/>
          <w:szCs w:val="24"/>
          <w:lang w:val="ru-RU"/>
        </w:rPr>
      </w:pPr>
      <w:r w:rsidRPr="000531E9">
        <w:rPr>
          <w:rFonts w:ascii="Times New Roman" w:hAnsi="Times New Roman"/>
          <w:sz w:val="24"/>
          <w:szCs w:val="24"/>
          <w:lang w:val="ru-RU"/>
        </w:rPr>
        <w:t>23</w:t>
      </w:r>
      <w:r w:rsidRPr="000531E9">
        <w:rPr>
          <w:rFonts w:ascii="Times New Roman" w:hAnsi="Times New Roman"/>
          <w:spacing w:val="-6"/>
          <w:sz w:val="24"/>
          <w:szCs w:val="24"/>
          <w:lang w:val="ru-RU"/>
        </w:rPr>
        <w:t xml:space="preserve"> </w:t>
      </w:r>
      <w:r w:rsidRPr="000531E9">
        <w:rPr>
          <w:rFonts w:ascii="Times New Roman" w:hAnsi="Times New Roman"/>
          <w:sz w:val="24"/>
          <w:szCs w:val="24"/>
          <w:lang w:val="ru-RU"/>
        </w:rPr>
        <w:t>февраля:</w:t>
      </w:r>
      <w:r w:rsidRPr="000531E9">
        <w:rPr>
          <w:rFonts w:ascii="Times New Roman" w:hAnsi="Times New Roman"/>
          <w:spacing w:val="-10"/>
          <w:sz w:val="24"/>
          <w:szCs w:val="24"/>
          <w:lang w:val="ru-RU"/>
        </w:rPr>
        <w:t xml:space="preserve"> </w:t>
      </w:r>
      <w:r w:rsidRPr="000531E9">
        <w:rPr>
          <w:rFonts w:ascii="Times New Roman" w:hAnsi="Times New Roman"/>
          <w:sz w:val="24"/>
          <w:szCs w:val="24"/>
          <w:lang w:val="ru-RU"/>
        </w:rPr>
        <w:t>День</w:t>
      </w:r>
      <w:r w:rsidRPr="000531E9">
        <w:rPr>
          <w:rFonts w:ascii="Times New Roman" w:hAnsi="Times New Roman"/>
          <w:spacing w:val="-8"/>
          <w:sz w:val="24"/>
          <w:szCs w:val="24"/>
          <w:lang w:val="ru-RU"/>
        </w:rPr>
        <w:t xml:space="preserve"> </w:t>
      </w:r>
      <w:r w:rsidRPr="000531E9">
        <w:rPr>
          <w:rFonts w:ascii="Times New Roman" w:hAnsi="Times New Roman"/>
          <w:sz w:val="24"/>
          <w:szCs w:val="24"/>
          <w:lang w:val="ru-RU"/>
        </w:rPr>
        <w:t>защитника</w:t>
      </w:r>
      <w:r w:rsidRPr="000531E9">
        <w:rPr>
          <w:rFonts w:ascii="Times New Roman" w:hAnsi="Times New Roman"/>
          <w:spacing w:val="-5"/>
          <w:sz w:val="24"/>
          <w:szCs w:val="24"/>
          <w:lang w:val="ru-RU"/>
        </w:rPr>
        <w:t xml:space="preserve"> </w:t>
      </w:r>
      <w:r w:rsidRPr="000531E9">
        <w:rPr>
          <w:rFonts w:ascii="Times New Roman" w:hAnsi="Times New Roman"/>
          <w:sz w:val="24"/>
          <w:szCs w:val="24"/>
          <w:lang w:val="ru-RU"/>
        </w:rPr>
        <w:t>Отечества.</w:t>
      </w:r>
      <w:r w:rsidRPr="000531E9">
        <w:rPr>
          <w:rFonts w:ascii="Times New Roman" w:hAnsi="Times New Roman"/>
          <w:spacing w:val="-67"/>
          <w:sz w:val="24"/>
          <w:szCs w:val="24"/>
          <w:lang w:val="ru-RU"/>
        </w:rPr>
        <w:t xml:space="preserve"> </w:t>
      </w:r>
      <w:r w:rsidRPr="000531E9">
        <w:rPr>
          <w:rFonts w:ascii="Times New Roman" w:hAnsi="Times New Roman"/>
          <w:sz w:val="24"/>
          <w:szCs w:val="24"/>
          <w:lang w:val="ru-RU"/>
        </w:rPr>
        <w:t>Март:</w:t>
      </w:r>
    </w:p>
    <w:p w:rsidR="000531E9" w:rsidRPr="000531E9" w:rsidRDefault="000531E9" w:rsidP="00C66117">
      <w:pPr>
        <w:pStyle w:val="a9"/>
        <w:numPr>
          <w:ilvl w:val="1"/>
          <w:numId w:val="5"/>
        </w:numPr>
        <w:tabs>
          <w:tab w:val="left" w:pos="2374"/>
        </w:tabs>
        <w:autoSpaceDE w:val="0"/>
        <w:autoSpaceDN w:val="0"/>
        <w:spacing w:after="0" w:line="339" w:lineRule="exact"/>
        <w:ind w:left="2373"/>
        <w:contextualSpacing w:val="0"/>
        <w:rPr>
          <w:rFonts w:ascii="Times New Roman" w:hAnsi="Times New Roman"/>
          <w:sz w:val="24"/>
          <w:szCs w:val="24"/>
        </w:rPr>
      </w:pPr>
      <w:r w:rsidRPr="000531E9">
        <w:rPr>
          <w:rFonts w:ascii="Times New Roman" w:hAnsi="Times New Roman"/>
          <w:sz w:val="24"/>
          <w:szCs w:val="24"/>
        </w:rPr>
        <w:t>8</w:t>
      </w:r>
      <w:r w:rsidRPr="000531E9">
        <w:rPr>
          <w:rFonts w:ascii="Times New Roman" w:hAnsi="Times New Roman"/>
          <w:spacing w:val="-3"/>
          <w:sz w:val="24"/>
          <w:szCs w:val="24"/>
        </w:rPr>
        <w:t xml:space="preserve"> </w:t>
      </w:r>
      <w:r w:rsidRPr="000531E9">
        <w:rPr>
          <w:rFonts w:ascii="Times New Roman" w:hAnsi="Times New Roman"/>
          <w:sz w:val="24"/>
          <w:szCs w:val="24"/>
        </w:rPr>
        <w:t>марта:</w:t>
      </w:r>
      <w:r w:rsidRPr="000531E9">
        <w:rPr>
          <w:rFonts w:ascii="Times New Roman" w:hAnsi="Times New Roman"/>
          <w:spacing w:val="-9"/>
          <w:sz w:val="24"/>
          <w:szCs w:val="24"/>
        </w:rPr>
        <w:t xml:space="preserve"> </w:t>
      </w:r>
      <w:r w:rsidRPr="000531E9">
        <w:rPr>
          <w:rFonts w:ascii="Times New Roman" w:hAnsi="Times New Roman"/>
          <w:sz w:val="24"/>
          <w:szCs w:val="24"/>
        </w:rPr>
        <w:t>Международный</w:t>
      </w:r>
      <w:r w:rsidRPr="000531E9">
        <w:rPr>
          <w:rFonts w:ascii="Times New Roman" w:hAnsi="Times New Roman"/>
          <w:spacing w:val="-4"/>
          <w:sz w:val="24"/>
          <w:szCs w:val="24"/>
        </w:rPr>
        <w:t xml:space="preserve"> </w:t>
      </w:r>
      <w:r w:rsidRPr="000531E9">
        <w:rPr>
          <w:rFonts w:ascii="Times New Roman" w:hAnsi="Times New Roman"/>
          <w:sz w:val="24"/>
          <w:szCs w:val="24"/>
        </w:rPr>
        <w:t>женский</w:t>
      </w:r>
      <w:r w:rsidRPr="000531E9">
        <w:rPr>
          <w:rFonts w:ascii="Times New Roman" w:hAnsi="Times New Roman"/>
          <w:spacing w:val="-3"/>
          <w:sz w:val="24"/>
          <w:szCs w:val="24"/>
        </w:rPr>
        <w:t xml:space="preserve"> </w:t>
      </w:r>
      <w:r w:rsidRPr="000531E9">
        <w:rPr>
          <w:rFonts w:ascii="Times New Roman" w:hAnsi="Times New Roman"/>
          <w:sz w:val="24"/>
          <w:szCs w:val="24"/>
        </w:rPr>
        <w:t>день;</w:t>
      </w:r>
    </w:p>
    <w:p w:rsidR="000531E9" w:rsidRPr="000531E9" w:rsidRDefault="000531E9" w:rsidP="00C66117">
      <w:pPr>
        <w:pStyle w:val="a9"/>
        <w:numPr>
          <w:ilvl w:val="1"/>
          <w:numId w:val="5"/>
        </w:numPr>
        <w:tabs>
          <w:tab w:val="left" w:pos="2374"/>
        </w:tabs>
        <w:autoSpaceDE w:val="0"/>
        <w:autoSpaceDN w:val="0"/>
        <w:spacing w:after="0" w:line="240" w:lineRule="auto"/>
        <w:ind w:left="2090" w:right="2875" w:firstLine="0"/>
        <w:contextualSpacing w:val="0"/>
        <w:rPr>
          <w:rFonts w:ascii="Times New Roman" w:hAnsi="Times New Roman"/>
          <w:sz w:val="24"/>
          <w:szCs w:val="24"/>
        </w:rPr>
      </w:pPr>
      <w:r w:rsidRPr="000531E9">
        <w:rPr>
          <w:rFonts w:ascii="Times New Roman" w:hAnsi="Times New Roman"/>
          <w:sz w:val="24"/>
          <w:szCs w:val="24"/>
          <w:lang w:val="ru-RU"/>
        </w:rPr>
        <w:t>18</w:t>
      </w:r>
      <w:r w:rsidRPr="000531E9">
        <w:rPr>
          <w:rFonts w:ascii="Times New Roman" w:hAnsi="Times New Roman"/>
          <w:spacing w:val="-4"/>
          <w:sz w:val="24"/>
          <w:szCs w:val="24"/>
          <w:lang w:val="ru-RU"/>
        </w:rPr>
        <w:t xml:space="preserve"> </w:t>
      </w:r>
      <w:r w:rsidRPr="000531E9">
        <w:rPr>
          <w:rFonts w:ascii="Times New Roman" w:hAnsi="Times New Roman"/>
          <w:sz w:val="24"/>
          <w:szCs w:val="24"/>
          <w:lang w:val="ru-RU"/>
        </w:rPr>
        <w:t>марта:</w:t>
      </w:r>
      <w:r w:rsidRPr="000531E9">
        <w:rPr>
          <w:rFonts w:ascii="Times New Roman" w:hAnsi="Times New Roman"/>
          <w:spacing w:val="-9"/>
          <w:sz w:val="24"/>
          <w:szCs w:val="24"/>
          <w:lang w:val="ru-RU"/>
        </w:rPr>
        <w:t xml:space="preserve"> </w:t>
      </w:r>
      <w:r w:rsidRPr="000531E9">
        <w:rPr>
          <w:rFonts w:ascii="Times New Roman" w:hAnsi="Times New Roman"/>
          <w:sz w:val="24"/>
          <w:szCs w:val="24"/>
          <w:lang w:val="ru-RU"/>
        </w:rPr>
        <w:t>День</w:t>
      </w:r>
      <w:r w:rsidRPr="000531E9">
        <w:rPr>
          <w:rFonts w:ascii="Times New Roman" w:hAnsi="Times New Roman"/>
          <w:spacing w:val="-6"/>
          <w:sz w:val="24"/>
          <w:szCs w:val="24"/>
          <w:lang w:val="ru-RU"/>
        </w:rPr>
        <w:t xml:space="preserve"> </w:t>
      </w:r>
      <w:r w:rsidRPr="000531E9">
        <w:rPr>
          <w:rFonts w:ascii="Times New Roman" w:hAnsi="Times New Roman"/>
          <w:sz w:val="24"/>
          <w:szCs w:val="24"/>
          <w:lang w:val="ru-RU"/>
        </w:rPr>
        <w:t>воссоединения</w:t>
      </w:r>
      <w:r w:rsidRPr="000531E9">
        <w:rPr>
          <w:rFonts w:ascii="Times New Roman" w:hAnsi="Times New Roman"/>
          <w:spacing w:val="-4"/>
          <w:sz w:val="24"/>
          <w:szCs w:val="24"/>
          <w:lang w:val="ru-RU"/>
        </w:rPr>
        <w:t xml:space="preserve"> </w:t>
      </w:r>
      <w:r w:rsidRPr="000531E9">
        <w:rPr>
          <w:rFonts w:ascii="Times New Roman" w:hAnsi="Times New Roman"/>
          <w:sz w:val="24"/>
          <w:szCs w:val="24"/>
          <w:lang w:val="ru-RU"/>
        </w:rPr>
        <w:t>Крыма</w:t>
      </w:r>
      <w:r w:rsidRPr="000531E9">
        <w:rPr>
          <w:rFonts w:ascii="Times New Roman" w:hAnsi="Times New Roman"/>
          <w:spacing w:val="-3"/>
          <w:sz w:val="24"/>
          <w:szCs w:val="24"/>
          <w:lang w:val="ru-RU"/>
        </w:rPr>
        <w:t xml:space="preserve"> </w:t>
      </w:r>
      <w:r w:rsidRPr="000531E9">
        <w:rPr>
          <w:rFonts w:ascii="Times New Roman" w:hAnsi="Times New Roman"/>
          <w:sz w:val="24"/>
          <w:szCs w:val="24"/>
          <w:lang w:val="ru-RU"/>
        </w:rPr>
        <w:t>с</w:t>
      </w:r>
      <w:r w:rsidRPr="000531E9">
        <w:rPr>
          <w:rFonts w:ascii="Times New Roman" w:hAnsi="Times New Roman"/>
          <w:spacing w:val="-3"/>
          <w:sz w:val="24"/>
          <w:szCs w:val="24"/>
          <w:lang w:val="ru-RU"/>
        </w:rPr>
        <w:t xml:space="preserve"> </w:t>
      </w:r>
      <w:r w:rsidRPr="000531E9">
        <w:rPr>
          <w:rFonts w:ascii="Times New Roman" w:hAnsi="Times New Roman"/>
          <w:sz w:val="24"/>
          <w:szCs w:val="24"/>
          <w:lang w:val="ru-RU"/>
        </w:rPr>
        <w:t>Россией.</w:t>
      </w:r>
      <w:r w:rsidRPr="000531E9">
        <w:rPr>
          <w:rFonts w:ascii="Times New Roman" w:hAnsi="Times New Roman"/>
          <w:spacing w:val="-67"/>
          <w:sz w:val="24"/>
          <w:szCs w:val="24"/>
          <w:lang w:val="ru-RU"/>
        </w:rPr>
        <w:t xml:space="preserve"> </w:t>
      </w:r>
      <w:r w:rsidRPr="000531E9">
        <w:rPr>
          <w:rFonts w:ascii="Times New Roman" w:hAnsi="Times New Roman"/>
          <w:sz w:val="24"/>
          <w:szCs w:val="24"/>
        </w:rPr>
        <w:t>Апрель:</w:t>
      </w:r>
    </w:p>
    <w:p w:rsidR="000531E9" w:rsidRPr="000531E9" w:rsidRDefault="000531E9" w:rsidP="00C66117">
      <w:pPr>
        <w:pStyle w:val="a9"/>
        <w:numPr>
          <w:ilvl w:val="1"/>
          <w:numId w:val="5"/>
        </w:numPr>
        <w:tabs>
          <w:tab w:val="left" w:pos="2374"/>
        </w:tabs>
        <w:autoSpaceDE w:val="0"/>
        <w:autoSpaceDN w:val="0"/>
        <w:spacing w:after="0" w:line="242" w:lineRule="auto"/>
        <w:ind w:left="2090" w:right="4973" w:firstLine="0"/>
        <w:contextualSpacing w:val="0"/>
        <w:rPr>
          <w:rFonts w:ascii="Times New Roman" w:hAnsi="Times New Roman"/>
          <w:sz w:val="24"/>
          <w:szCs w:val="24"/>
        </w:rPr>
      </w:pPr>
      <w:r w:rsidRPr="000531E9">
        <w:rPr>
          <w:rFonts w:ascii="Times New Roman" w:hAnsi="Times New Roman"/>
          <w:sz w:val="24"/>
          <w:szCs w:val="24"/>
        </w:rPr>
        <w:t>12</w:t>
      </w:r>
      <w:r w:rsidRPr="000531E9">
        <w:rPr>
          <w:rFonts w:ascii="Times New Roman" w:hAnsi="Times New Roman"/>
          <w:spacing w:val="-6"/>
          <w:sz w:val="24"/>
          <w:szCs w:val="24"/>
        </w:rPr>
        <w:t xml:space="preserve"> </w:t>
      </w:r>
      <w:r w:rsidRPr="000531E9">
        <w:rPr>
          <w:rFonts w:ascii="Times New Roman" w:hAnsi="Times New Roman"/>
          <w:sz w:val="24"/>
          <w:szCs w:val="24"/>
        </w:rPr>
        <w:t>апреля:</w:t>
      </w:r>
      <w:r w:rsidRPr="000531E9">
        <w:rPr>
          <w:rFonts w:ascii="Times New Roman" w:hAnsi="Times New Roman"/>
          <w:spacing w:val="-10"/>
          <w:sz w:val="24"/>
          <w:szCs w:val="24"/>
        </w:rPr>
        <w:t xml:space="preserve"> </w:t>
      </w:r>
      <w:r w:rsidRPr="000531E9">
        <w:rPr>
          <w:rFonts w:ascii="Times New Roman" w:hAnsi="Times New Roman"/>
          <w:sz w:val="24"/>
          <w:szCs w:val="24"/>
        </w:rPr>
        <w:t>День</w:t>
      </w:r>
      <w:r w:rsidRPr="000531E9">
        <w:rPr>
          <w:rFonts w:ascii="Times New Roman" w:hAnsi="Times New Roman"/>
          <w:spacing w:val="-8"/>
          <w:sz w:val="24"/>
          <w:szCs w:val="24"/>
        </w:rPr>
        <w:t xml:space="preserve"> </w:t>
      </w:r>
      <w:r w:rsidRPr="000531E9">
        <w:rPr>
          <w:rFonts w:ascii="Times New Roman" w:hAnsi="Times New Roman"/>
          <w:sz w:val="24"/>
          <w:szCs w:val="24"/>
        </w:rPr>
        <w:t>космонавтики.</w:t>
      </w:r>
      <w:r w:rsidRPr="000531E9">
        <w:rPr>
          <w:rFonts w:ascii="Times New Roman" w:hAnsi="Times New Roman"/>
          <w:spacing w:val="-67"/>
          <w:sz w:val="24"/>
          <w:szCs w:val="24"/>
        </w:rPr>
        <w:t xml:space="preserve"> </w:t>
      </w:r>
    </w:p>
    <w:p w:rsidR="00323899" w:rsidRPr="00323899" w:rsidRDefault="000531E9" w:rsidP="00C66117">
      <w:pPr>
        <w:pStyle w:val="a9"/>
        <w:numPr>
          <w:ilvl w:val="1"/>
          <w:numId w:val="5"/>
        </w:numPr>
        <w:tabs>
          <w:tab w:val="left" w:pos="2374"/>
        </w:tabs>
        <w:autoSpaceDE w:val="0"/>
        <w:autoSpaceDN w:val="0"/>
        <w:spacing w:after="0" w:line="338" w:lineRule="exact"/>
        <w:ind w:left="2373"/>
        <w:contextualSpacing w:val="0"/>
        <w:rPr>
          <w:rFonts w:ascii="Times New Roman" w:hAnsi="Times New Roman"/>
          <w:sz w:val="24"/>
          <w:szCs w:val="24"/>
          <w:lang w:val="ru-RU"/>
        </w:rPr>
      </w:pPr>
      <w:r w:rsidRPr="00323899">
        <w:rPr>
          <w:rFonts w:ascii="Times New Roman" w:hAnsi="Times New Roman"/>
          <w:sz w:val="24"/>
          <w:szCs w:val="24"/>
          <w:lang w:val="ru-RU"/>
        </w:rPr>
        <w:t>Май:</w:t>
      </w:r>
      <w:r w:rsidR="00323899" w:rsidRPr="00323899">
        <w:rPr>
          <w:rFonts w:ascii="Times New Roman" w:hAnsi="Times New Roman"/>
          <w:sz w:val="24"/>
          <w:szCs w:val="24"/>
          <w:lang w:val="ru-RU"/>
        </w:rPr>
        <w:t xml:space="preserve"> 1</w:t>
      </w:r>
      <w:r w:rsidR="00323899" w:rsidRPr="00323899">
        <w:rPr>
          <w:rFonts w:ascii="Times New Roman" w:hAnsi="Times New Roman"/>
          <w:spacing w:val="-2"/>
          <w:sz w:val="24"/>
          <w:szCs w:val="24"/>
          <w:lang w:val="ru-RU"/>
        </w:rPr>
        <w:t xml:space="preserve"> </w:t>
      </w:r>
      <w:r w:rsidR="00323899" w:rsidRPr="00323899">
        <w:rPr>
          <w:rFonts w:ascii="Times New Roman" w:hAnsi="Times New Roman"/>
          <w:sz w:val="24"/>
          <w:szCs w:val="24"/>
          <w:lang w:val="ru-RU"/>
        </w:rPr>
        <w:t>мая:</w:t>
      </w:r>
      <w:r w:rsidR="00323899" w:rsidRPr="00323899">
        <w:rPr>
          <w:rFonts w:ascii="Times New Roman" w:hAnsi="Times New Roman"/>
          <w:spacing w:val="-7"/>
          <w:sz w:val="24"/>
          <w:szCs w:val="24"/>
          <w:lang w:val="ru-RU"/>
        </w:rPr>
        <w:t xml:space="preserve"> </w:t>
      </w:r>
      <w:r w:rsidR="00323899" w:rsidRPr="00323899">
        <w:rPr>
          <w:rFonts w:ascii="Times New Roman" w:hAnsi="Times New Roman"/>
          <w:sz w:val="24"/>
          <w:szCs w:val="24"/>
          <w:lang w:val="ru-RU"/>
        </w:rPr>
        <w:t>Праздник</w:t>
      </w:r>
      <w:r w:rsidR="00323899" w:rsidRPr="00323899">
        <w:rPr>
          <w:rFonts w:ascii="Times New Roman" w:hAnsi="Times New Roman"/>
          <w:spacing w:val="-2"/>
          <w:sz w:val="24"/>
          <w:szCs w:val="24"/>
          <w:lang w:val="ru-RU"/>
        </w:rPr>
        <w:t xml:space="preserve"> </w:t>
      </w:r>
      <w:r w:rsidR="00323899" w:rsidRPr="00323899">
        <w:rPr>
          <w:rFonts w:ascii="Times New Roman" w:hAnsi="Times New Roman"/>
          <w:sz w:val="24"/>
          <w:szCs w:val="24"/>
          <w:lang w:val="ru-RU"/>
        </w:rPr>
        <w:t>Весны</w:t>
      </w:r>
      <w:r w:rsidR="00323899" w:rsidRPr="00323899">
        <w:rPr>
          <w:rFonts w:ascii="Times New Roman" w:hAnsi="Times New Roman"/>
          <w:spacing w:val="-2"/>
          <w:sz w:val="24"/>
          <w:szCs w:val="24"/>
          <w:lang w:val="ru-RU"/>
        </w:rPr>
        <w:t xml:space="preserve"> </w:t>
      </w:r>
      <w:r w:rsidR="00323899" w:rsidRPr="00323899">
        <w:rPr>
          <w:rFonts w:ascii="Times New Roman" w:hAnsi="Times New Roman"/>
          <w:sz w:val="24"/>
          <w:szCs w:val="24"/>
          <w:lang w:val="ru-RU"/>
        </w:rPr>
        <w:t>и</w:t>
      </w:r>
      <w:r w:rsidR="00323899" w:rsidRPr="00323899">
        <w:rPr>
          <w:rFonts w:ascii="Times New Roman" w:hAnsi="Times New Roman"/>
          <w:spacing w:val="-2"/>
          <w:sz w:val="24"/>
          <w:szCs w:val="24"/>
          <w:lang w:val="ru-RU"/>
        </w:rPr>
        <w:t xml:space="preserve"> </w:t>
      </w:r>
      <w:r w:rsidR="00323899" w:rsidRPr="00323899">
        <w:rPr>
          <w:rFonts w:ascii="Times New Roman" w:hAnsi="Times New Roman"/>
          <w:sz w:val="24"/>
          <w:szCs w:val="24"/>
          <w:lang w:val="ru-RU"/>
        </w:rPr>
        <w:t>Труда;</w:t>
      </w:r>
    </w:p>
    <w:p w:rsidR="00323899" w:rsidRPr="00323899" w:rsidRDefault="00323899" w:rsidP="00C66117">
      <w:pPr>
        <w:pStyle w:val="a9"/>
        <w:numPr>
          <w:ilvl w:val="1"/>
          <w:numId w:val="5"/>
        </w:numPr>
        <w:tabs>
          <w:tab w:val="left" w:pos="2374"/>
        </w:tabs>
        <w:autoSpaceDE w:val="0"/>
        <w:autoSpaceDN w:val="0"/>
        <w:spacing w:before="77" w:after="0" w:line="240" w:lineRule="auto"/>
        <w:ind w:left="2373"/>
        <w:contextualSpacing w:val="0"/>
        <w:rPr>
          <w:rFonts w:ascii="Times New Roman" w:hAnsi="Times New Roman"/>
          <w:sz w:val="24"/>
          <w:szCs w:val="24"/>
        </w:rPr>
      </w:pPr>
      <w:r w:rsidRPr="00323899">
        <w:rPr>
          <w:rFonts w:ascii="Times New Roman" w:hAnsi="Times New Roman"/>
          <w:sz w:val="24"/>
          <w:szCs w:val="24"/>
        </w:rPr>
        <w:t>9</w:t>
      </w:r>
      <w:r w:rsidRPr="00323899">
        <w:rPr>
          <w:rFonts w:ascii="Times New Roman" w:hAnsi="Times New Roman"/>
          <w:spacing w:val="-2"/>
          <w:sz w:val="24"/>
          <w:szCs w:val="24"/>
        </w:rPr>
        <w:t xml:space="preserve"> </w:t>
      </w:r>
      <w:r w:rsidRPr="00323899">
        <w:rPr>
          <w:rFonts w:ascii="Times New Roman" w:hAnsi="Times New Roman"/>
          <w:sz w:val="24"/>
          <w:szCs w:val="24"/>
        </w:rPr>
        <w:t>мая:</w:t>
      </w:r>
      <w:r w:rsidRPr="00323899">
        <w:rPr>
          <w:rFonts w:ascii="Times New Roman" w:hAnsi="Times New Roman"/>
          <w:spacing w:val="-6"/>
          <w:sz w:val="24"/>
          <w:szCs w:val="24"/>
        </w:rPr>
        <w:t xml:space="preserve"> </w:t>
      </w:r>
      <w:r w:rsidRPr="00323899">
        <w:rPr>
          <w:rFonts w:ascii="Times New Roman" w:hAnsi="Times New Roman"/>
          <w:sz w:val="24"/>
          <w:szCs w:val="24"/>
        </w:rPr>
        <w:t>День</w:t>
      </w:r>
      <w:r w:rsidRPr="00323899">
        <w:rPr>
          <w:rFonts w:ascii="Times New Roman" w:hAnsi="Times New Roman"/>
          <w:spacing w:val="-4"/>
          <w:sz w:val="24"/>
          <w:szCs w:val="24"/>
        </w:rPr>
        <w:t xml:space="preserve"> </w:t>
      </w:r>
      <w:r w:rsidRPr="00323899">
        <w:rPr>
          <w:rFonts w:ascii="Times New Roman" w:hAnsi="Times New Roman"/>
          <w:sz w:val="24"/>
          <w:szCs w:val="24"/>
        </w:rPr>
        <w:t>Победы;</w:t>
      </w:r>
    </w:p>
    <w:p w:rsidR="00323899" w:rsidRPr="00323899" w:rsidRDefault="00323899" w:rsidP="00C66117">
      <w:pPr>
        <w:pStyle w:val="a9"/>
        <w:numPr>
          <w:ilvl w:val="1"/>
          <w:numId w:val="5"/>
        </w:numPr>
        <w:tabs>
          <w:tab w:val="left" w:pos="2374"/>
        </w:tabs>
        <w:autoSpaceDE w:val="0"/>
        <w:autoSpaceDN w:val="0"/>
        <w:spacing w:before="3" w:after="0" w:line="240" w:lineRule="auto"/>
        <w:ind w:left="2373"/>
        <w:contextualSpacing w:val="0"/>
        <w:rPr>
          <w:rFonts w:ascii="Times New Roman" w:hAnsi="Times New Roman"/>
          <w:sz w:val="24"/>
          <w:szCs w:val="24"/>
          <w:lang w:val="ru-RU"/>
        </w:rPr>
      </w:pPr>
      <w:r w:rsidRPr="00323899">
        <w:rPr>
          <w:rFonts w:ascii="Times New Roman" w:hAnsi="Times New Roman"/>
          <w:sz w:val="24"/>
          <w:szCs w:val="24"/>
          <w:lang w:val="ru-RU"/>
        </w:rPr>
        <w:t>24</w:t>
      </w:r>
      <w:r w:rsidRPr="00323899">
        <w:rPr>
          <w:rFonts w:ascii="Times New Roman" w:hAnsi="Times New Roman"/>
          <w:spacing w:val="-3"/>
          <w:sz w:val="24"/>
          <w:szCs w:val="24"/>
          <w:lang w:val="ru-RU"/>
        </w:rPr>
        <w:t xml:space="preserve"> </w:t>
      </w:r>
      <w:r w:rsidRPr="00323899">
        <w:rPr>
          <w:rFonts w:ascii="Times New Roman" w:hAnsi="Times New Roman"/>
          <w:sz w:val="24"/>
          <w:szCs w:val="24"/>
          <w:lang w:val="ru-RU"/>
        </w:rPr>
        <w:t>мая:</w:t>
      </w:r>
      <w:r w:rsidRPr="00323899">
        <w:rPr>
          <w:rFonts w:ascii="Times New Roman" w:hAnsi="Times New Roman"/>
          <w:spacing w:val="-9"/>
          <w:sz w:val="24"/>
          <w:szCs w:val="24"/>
          <w:lang w:val="ru-RU"/>
        </w:rPr>
        <w:t xml:space="preserve"> </w:t>
      </w:r>
      <w:r w:rsidRPr="00323899">
        <w:rPr>
          <w:rFonts w:ascii="Times New Roman" w:hAnsi="Times New Roman"/>
          <w:sz w:val="24"/>
          <w:szCs w:val="24"/>
          <w:lang w:val="ru-RU"/>
        </w:rPr>
        <w:t>День</w:t>
      </w:r>
      <w:r w:rsidRPr="00323899">
        <w:rPr>
          <w:rFonts w:ascii="Times New Roman" w:hAnsi="Times New Roman"/>
          <w:spacing w:val="-6"/>
          <w:sz w:val="24"/>
          <w:szCs w:val="24"/>
          <w:lang w:val="ru-RU"/>
        </w:rPr>
        <w:t xml:space="preserve"> </w:t>
      </w:r>
      <w:r w:rsidRPr="00323899">
        <w:rPr>
          <w:rFonts w:ascii="Times New Roman" w:hAnsi="Times New Roman"/>
          <w:sz w:val="24"/>
          <w:szCs w:val="24"/>
          <w:lang w:val="ru-RU"/>
        </w:rPr>
        <w:t>славянской</w:t>
      </w:r>
      <w:r w:rsidRPr="00323899">
        <w:rPr>
          <w:rFonts w:ascii="Times New Roman" w:hAnsi="Times New Roman"/>
          <w:spacing w:val="-3"/>
          <w:sz w:val="24"/>
          <w:szCs w:val="24"/>
          <w:lang w:val="ru-RU"/>
        </w:rPr>
        <w:t xml:space="preserve"> </w:t>
      </w:r>
      <w:r w:rsidRPr="00323899">
        <w:rPr>
          <w:rFonts w:ascii="Times New Roman" w:hAnsi="Times New Roman"/>
          <w:sz w:val="24"/>
          <w:szCs w:val="24"/>
          <w:lang w:val="ru-RU"/>
        </w:rPr>
        <w:t>письменности</w:t>
      </w:r>
      <w:r w:rsidRPr="00323899">
        <w:rPr>
          <w:rFonts w:ascii="Times New Roman" w:hAnsi="Times New Roman"/>
          <w:spacing w:val="-4"/>
          <w:sz w:val="24"/>
          <w:szCs w:val="24"/>
          <w:lang w:val="ru-RU"/>
        </w:rPr>
        <w:t xml:space="preserve"> </w:t>
      </w:r>
      <w:r w:rsidRPr="00323899">
        <w:rPr>
          <w:rFonts w:ascii="Times New Roman" w:hAnsi="Times New Roman"/>
          <w:sz w:val="24"/>
          <w:szCs w:val="24"/>
          <w:lang w:val="ru-RU"/>
        </w:rPr>
        <w:t>и</w:t>
      </w:r>
      <w:r w:rsidRPr="00323899">
        <w:rPr>
          <w:rFonts w:ascii="Times New Roman" w:hAnsi="Times New Roman"/>
          <w:spacing w:val="-4"/>
          <w:sz w:val="24"/>
          <w:szCs w:val="24"/>
          <w:lang w:val="ru-RU"/>
        </w:rPr>
        <w:t xml:space="preserve"> </w:t>
      </w:r>
      <w:r w:rsidRPr="00323899">
        <w:rPr>
          <w:rFonts w:ascii="Times New Roman" w:hAnsi="Times New Roman"/>
          <w:sz w:val="24"/>
          <w:szCs w:val="24"/>
          <w:lang w:val="ru-RU"/>
        </w:rPr>
        <w:t>культуры.</w:t>
      </w:r>
    </w:p>
    <w:p w:rsidR="00323899" w:rsidRDefault="00323899" w:rsidP="00323899">
      <w:pPr>
        <w:pStyle w:val="ae"/>
        <w:ind w:left="0" w:firstLine="0"/>
        <w:jc w:val="left"/>
      </w:pPr>
    </w:p>
    <w:p w:rsidR="000531E9" w:rsidRPr="00323899" w:rsidRDefault="000531E9" w:rsidP="000531E9">
      <w:pPr>
        <w:pStyle w:val="a9"/>
        <w:tabs>
          <w:tab w:val="left" w:pos="2374"/>
        </w:tabs>
        <w:autoSpaceDE w:val="0"/>
        <w:autoSpaceDN w:val="0"/>
        <w:spacing w:after="0" w:line="242" w:lineRule="auto"/>
        <w:ind w:left="2090" w:right="4973"/>
        <w:contextualSpacing w:val="0"/>
        <w:rPr>
          <w:rFonts w:ascii="Times New Roman" w:hAnsi="Times New Roman"/>
          <w:sz w:val="24"/>
          <w:szCs w:val="24"/>
          <w:lang w:val="ru-RU"/>
        </w:rPr>
      </w:pP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
        <w:gridCol w:w="4072"/>
        <w:gridCol w:w="380"/>
        <w:gridCol w:w="1334"/>
        <w:gridCol w:w="20"/>
        <w:gridCol w:w="413"/>
        <w:gridCol w:w="1642"/>
        <w:gridCol w:w="464"/>
        <w:gridCol w:w="160"/>
        <w:gridCol w:w="2120"/>
        <w:gridCol w:w="21"/>
      </w:tblGrid>
      <w:tr w:rsidR="00323899" w:rsidTr="003E0048">
        <w:trPr>
          <w:gridBefore w:val="1"/>
          <w:wBefore w:w="20" w:type="dxa"/>
          <w:trHeight w:val="1103"/>
        </w:trPr>
        <w:tc>
          <w:tcPr>
            <w:tcW w:w="10626" w:type="dxa"/>
            <w:gridSpan w:val="10"/>
            <w:shd w:val="clear" w:color="auto" w:fill="D9D9D9"/>
          </w:tcPr>
          <w:p w:rsidR="00323899" w:rsidRDefault="00323899" w:rsidP="003E0048">
            <w:pPr>
              <w:pStyle w:val="TableParagraph"/>
              <w:spacing w:line="242" w:lineRule="auto"/>
              <w:ind w:left="384" w:right="355"/>
              <w:jc w:val="center"/>
              <w:rPr>
                <w:b/>
                <w:sz w:val="24"/>
              </w:rPr>
            </w:pPr>
            <w:r>
              <w:rPr>
                <w:b/>
                <w:sz w:val="24"/>
              </w:rPr>
              <w:t>КАЛЕНДАРНЫЙ ПЛАН ВОСПИТАТЕЛЬНОЙ РАБОТЫ ДЛЯ УРОВНЯ НАЧАЛЬНОГО</w:t>
            </w:r>
            <w:r>
              <w:rPr>
                <w:b/>
                <w:spacing w:val="-58"/>
                <w:sz w:val="24"/>
              </w:rPr>
              <w:t xml:space="preserve"> </w:t>
            </w:r>
            <w:r>
              <w:rPr>
                <w:b/>
                <w:sz w:val="24"/>
              </w:rPr>
              <w:t>ОБЩЕГО</w:t>
            </w:r>
            <w:r>
              <w:rPr>
                <w:b/>
                <w:spacing w:val="-4"/>
                <w:sz w:val="24"/>
              </w:rPr>
              <w:t xml:space="preserve"> </w:t>
            </w:r>
            <w:r>
              <w:rPr>
                <w:b/>
                <w:sz w:val="24"/>
              </w:rPr>
              <w:t>ОБРАЗОВАНИЯ</w:t>
            </w:r>
          </w:p>
          <w:p w:rsidR="00323899" w:rsidRDefault="00323899" w:rsidP="003E0048">
            <w:pPr>
              <w:pStyle w:val="TableParagraph"/>
              <w:spacing w:line="271" w:lineRule="exact"/>
              <w:ind w:left="384" w:right="355"/>
              <w:jc w:val="center"/>
              <w:rPr>
                <w:b/>
                <w:sz w:val="24"/>
              </w:rPr>
            </w:pPr>
            <w:r>
              <w:rPr>
                <w:b/>
                <w:sz w:val="24"/>
              </w:rPr>
              <w:t>НА</w:t>
            </w:r>
            <w:r>
              <w:rPr>
                <w:b/>
                <w:spacing w:val="1"/>
                <w:sz w:val="24"/>
              </w:rPr>
              <w:t xml:space="preserve"> </w:t>
            </w:r>
            <w:r>
              <w:rPr>
                <w:b/>
                <w:sz w:val="24"/>
              </w:rPr>
              <w:t>2023-2024</w:t>
            </w:r>
            <w:r>
              <w:rPr>
                <w:b/>
                <w:spacing w:val="-3"/>
                <w:sz w:val="24"/>
              </w:rPr>
              <w:t xml:space="preserve"> </w:t>
            </w:r>
            <w:r>
              <w:rPr>
                <w:b/>
                <w:sz w:val="24"/>
              </w:rPr>
              <w:t>УЧЕБНЫЙ</w:t>
            </w:r>
            <w:r>
              <w:rPr>
                <w:b/>
                <w:spacing w:val="1"/>
                <w:sz w:val="24"/>
              </w:rPr>
              <w:t xml:space="preserve"> </w:t>
            </w:r>
            <w:r>
              <w:rPr>
                <w:b/>
                <w:sz w:val="24"/>
              </w:rPr>
              <w:t>ГОД</w:t>
            </w:r>
          </w:p>
          <w:p w:rsidR="00323899" w:rsidRDefault="00323899" w:rsidP="003E0048">
            <w:pPr>
              <w:pStyle w:val="TableParagraph"/>
              <w:spacing w:line="256" w:lineRule="exact"/>
              <w:ind w:left="384" w:right="351"/>
              <w:jc w:val="center"/>
              <w:rPr>
                <w:b/>
                <w:sz w:val="24"/>
              </w:rPr>
            </w:pPr>
            <w:r>
              <w:rPr>
                <w:b/>
                <w:sz w:val="24"/>
              </w:rPr>
              <w:t>(1-4</w:t>
            </w:r>
            <w:r>
              <w:rPr>
                <w:b/>
                <w:spacing w:val="-1"/>
                <w:sz w:val="24"/>
              </w:rPr>
              <w:t xml:space="preserve"> </w:t>
            </w:r>
            <w:r>
              <w:rPr>
                <w:b/>
                <w:sz w:val="24"/>
              </w:rPr>
              <w:t>КЛАССЫ)</w:t>
            </w:r>
          </w:p>
        </w:tc>
      </w:tr>
      <w:tr w:rsidR="00323899" w:rsidTr="003E0048">
        <w:trPr>
          <w:gridBefore w:val="1"/>
          <w:wBefore w:w="20" w:type="dxa"/>
          <w:trHeight w:val="277"/>
        </w:trPr>
        <w:tc>
          <w:tcPr>
            <w:tcW w:w="10626" w:type="dxa"/>
            <w:gridSpan w:val="10"/>
          </w:tcPr>
          <w:p w:rsidR="00323899" w:rsidRDefault="00323899" w:rsidP="003E0048">
            <w:pPr>
              <w:pStyle w:val="TableParagraph"/>
              <w:spacing w:line="258" w:lineRule="exact"/>
              <w:ind w:left="380" w:right="355"/>
              <w:jc w:val="center"/>
              <w:rPr>
                <w:b/>
                <w:sz w:val="24"/>
              </w:rPr>
            </w:pPr>
            <w:r>
              <w:rPr>
                <w:b/>
                <w:sz w:val="24"/>
              </w:rPr>
              <w:t>Основные</w:t>
            </w:r>
            <w:r>
              <w:rPr>
                <w:b/>
                <w:spacing w:val="-1"/>
                <w:sz w:val="24"/>
              </w:rPr>
              <w:t xml:space="preserve"> </w:t>
            </w:r>
            <w:r>
              <w:rPr>
                <w:b/>
                <w:sz w:val="24"/>
              </w:rPr>
              <w:t>школьные</w:t>
            </w:r>
            <w:r>
              <w:rPr>
                <w:b/>
                <w:spacing w:val="1"/>
                <w:sz w:val="24"/>
              </w:rPr>
              <w:t xml:space="preserve"> </w:t>
            </w:r>
            <w:r>
              <w:rPr>
                <w:b/>
                <w:sz w:val="24"/>
              </w:rPr>
              <w:t>дела</w:t>
            </w:r>
          </w:p>
        </w:tc>
      </w:tr>
      <w:tr w:rsidR="00323899" w:rsidTr="003E0048">
        <w:trPr>
          <w:gridBefore w:val="1"/>
          <w:wBefore w:w="20" w:type="dxa"/>
          <w:trHeight w:val="825"/>
        </w:trPr>
        <w:tc>
          <w:tcPr>
            <w:tcW w:w="4452" w:type="dxa"/>
            <w:gridSpan w:val="2"/>
          </w:tcPr>
          <w:p w:rsidR="00323899" w:rsidRDefault="00323899" w:rsidP="003E0048">
            <w:pPr>
              <w:pStyle w:val="TableParagraph"/>
              <w:ind w:left="1962" w:right="1933"/>
              <w:jc w:val="center"/>
              <w:rPr>
                <w:sz w:val="24"/>
              </w:rPr>
            </w:pPr>
            <w:r>
              <w:rPr>
                <w:sz w:val="24"/>
              </w:rPr>
              <w:t>Дела</w:t>
            </w:r>
          </w:p>
        </w:tc>
        <w:tc>
          <w:tcPr>
            <w:tcW w:w="1354" w:type="dxa"/>
            <w:gridSpan w:val="2"/>
          </w:tcPr>
          <w:p w:rsidR="00323899" w:rsidRDefault="00323899" w:rsidP="003E0048">
            <w:pPr>
              <w:pStyle w:val="TableParagraph"/>
              <w:ind w:left="296"/>
              <w:rPr>
                <w:sz w:val="24"/>
              </w:rPr>
            </w:pPr>
            <w:r>
              <w:rPr>
                <w:sz w:val="24"/>
              </w:rPr>
              <w:t>Классы</w:t>
            </w:r>
          </w:p>
        </w:tc>
        <w:tc>
          <w:tcPr>
            <w:tcW w:w="2055" w:type="dxa"/>
            <w:gridSpan w:val="2"/>
          </w:tcPr>
          <w:p w:rsidR="00323899" w:rsidRDefault="00323899" w:rsidP="003E0048">
            <w:pPr>
              <w:pStyle w:val="TableParagraph"/>
              <w:spacing w:line="237" w:lineRule="auto"/>
              <w:ind w:left="90" w:right="61"/>
              <w:jc w:val="center"/>
              <w:rPr>
                <w:sz w:val="24"/>
              </w:rPr>
            </w:pPr>
            <w:r>
              <w:rPr>
                <w:sz w:val="24"/>
              </w:rPr>
              <w:t>Ориентировочное</w:t>
            </w:r>
            <w:r>
              <w:rPr>
                <w:spacing w:val="-57"/>
                <w:sz w:val="24"/>
              </w:rPr>
              <w:t xml:space="preserve"> </w:t>
            </w:r>
            <w:r>
              <w:rPr>
                <w:sz w:val="24"/>
              </w:rPr>
              <w:t>время</w:t>
            </w:r>
          </w:p>
          <w:p w:rsidR="00323899" w:rsidRDefault="00323899" w:rsidP="003E0048">
            <w:pPr>
              <w:pStyle w:val="TableParagraph"/>
              <w:spacing w:line="261" w:lineRule="exact"/>
              <w:ind w:left="86" w:right="64"/>
              <w:jc w:val="center"/>
              <w:rPr>
                <w:sz w:val="24"/>
              </w:rPr>
            </w:pPr>
            <w:r>
              <w:rPr>
                <w:sz w:val="24"/>
              </w:rPr>
              <w:t>проведения</w:t>
            </w:r>
          </w:p>
        </w:tc>
        <w:tc>
          <w:tcPr>
            <w:tcW w:w="2765" w:type="dxa"/>
            <w:gridSpan w:val="4"/>
          </w:tcPr>
          <w:p w:rsidR="00323899" w:rsidRDefault="00323899" w:rsidP="003E0048">
            <w:pPr>
              <w:pStyle w:val="TableParagraph"/>
              <w:ind w:left="604"/>
              <w:rPr>
                <w:sz w:val="24"/>
              </w:rPr>
            </w:pPr>
            <w:r>
              <w:rPr>
                <w:sz w:val="24"/>
              </w:rPr>
              <w:t>Ответственные</w:t>
            </w:r>
          </w:p>
        </w:tc>
      </w:tr>
      <w:tr w:rsidR="00323899" w:rsidRPr="00862BFC" w:rsidTr="003E0048">
        <w:trPr>
          <w:gridBefore w:val="1"/>
          <w:wBefore w:w="20" w:type="dxa"/>
          <w:trHeight w:val="556"/>
        </w:trPr>
        <w:tc>
          <w:tcPr>
            <w:tcW w:w="4452" w:type="dxa"/>
            <w:gridSpan w:val="2"/>
          </w:tcPr>
          <w:p w:rsidR="00323899" w:rsidRDefault="00323899" w:rsidP="003E0048">
            <w:pPr>
              <w:pStyle w:val="TableParagraph"/>
              <w:spacing w:line="272" w:lineRule="exact"/>
              <w:rPr>
                <w:sz w:val="24"/>
              </w:rPr>
            </w:pPr>
            <w:r>
              <w:rPr>
                <w:sz w:val="24"/>
              </w:rPr>
              <w:t>Торжественная</w:t>
            </w:r>
            <w:r>
              <w:rPr>
                <w:spacing w:val="-6"/>
                <w:sz w:val="24"/>
              </w:rPr>
              <w:t xml:space="preserve"> </w:t>
            </w:r>
            <w:r>
              <w:rPr>
                <w:sz w:val="24"/>
              </w:rPr>
              <w:t>линейка</w:t>
            </w:r>
            <w:r>
              <w:rPr>
                <w:spacing w:val="-1"/>
                <w:sz w:val="24"/>
              </w:rPr>
              <w:t xml:space="preserve"> </w:t>
            </w:r>
            <w:r>
              <w:rPr>
                <w:sz w:val="24"/>
              </w:rPr>
              <w:t>«День</w:t>
            </w:r>
            <w:r>
              <w:rPr>
                <w:spacing w:val="-1"/>
                <w:sz w:val="24"/>
              </w:rPr>
              <w:t xml:space="preserve"> </w:t>
            </w:r>
            <w:r>
              <w:rPr>
                <w:sz w:val="24"/>
              </w:rPr>
              <w:t>Знаний»</w:t>
            </w:r>
          </w:p>
        </w:tc>
        <w:tc>
          <w:tcPr>
            <w:tcW w:w="1354" w:type="dxa"/>
            <w:gridSpan w:val="2"/>
          </w:tcPr>
          <w:p w:rsidR="00323899" w:rsidRDefault="00323899" w:rsidP="003E0048">
            <w:pPr>
              <w:pStyle w:val="TableParagraph"/>
              <w:spacing w:line="272" w:lineRule="exact"/>
              <w:ind w:left="109"/>
              <w:rPr>
                <w:sz w:val="24"/>
              </w:rPr>
            </w:pPr>
            <w:r>
              <w:rPr>
                <w:sz w:val="24"/>
              </w:rPr>
              <w:t>1-4</w:t>
            </w:r>
          </w:p>
        </w:tc>
        <w:tc>
          <w:tcPr>
            <w:tcW w:w="2055" w:type="dxa"/>
            <w:gridSpan w:val="2"/>
          </w:tcPr>
          <w:p w:rsidR="00323899" w:rsidRDefault="00323899" w:rsidP="003E0048">
            <w:pPr>
              <w:pStyle w:val="TableParagraph"/>
              <w:spacing w:line="272" w:lineRule="exact"/>
              <w:ind w:left="109"/>
              <w:rPr>
                <w:sz w:val="24"/>
              </w:rPr>
            </w:pPr>
            <w:r>
              <w:rPr>
                <w:sz w:val="24"/>
              </w:rPr>
              <w:t>1 сентября</w:t>
            </w:r>
          </w:p>
        </w:tc>
        <w:tc>
          <w:tcPr>
            <w:tcW w:w="2765" w:type="dxa"/>
            <w:gridSpan w:val="4"/>
          </w:tcPr>
          <w:p w:rsidR="00323899" w:rsidRDefault="00323899" w:rsidP="003E0048">
            <w:pPr>
              <w:pStyle w:val="TableParagraph"/>
              <w:spacing w:line="274" w:lineRule="exact"/>
              <w:ind w:right="179"/>
              <w:rPr>
                <w:sz w:val="24"/>
              </w:rPr>
            </w:pPr>
            <w:r>
              <w:rPr>
                <w:sz w:val="24"/>
              </w:rPr>
              <w:t>Заместитель директора</w:t>
            </w:r>
            <w:r>
              <w:rPr>
                <w:spacing w:val="1"/>
                <w:sz w:val="24"/>
              </w:rPr>
              <w:t xml:space="preserve"> </w:t>
            </w:r>
            <w:r>
              <w:rPr>
                <w:sz w:val="24"/>
              </w:rPr>
              <w:t>по</w:t>
            </w:r>
            <w:r>
              <w:rPr>
                <w:spacing w:val="-3"/>
                <w:sz w:val="24"/>
              </w:rPr>
              <w:t xml:space="preserve"> </w:t>
            </w:r>
            <w:r>
              <w:rPr>
                <w:sz w:val="24"/>
              </w:rPr>
              <w:t>ВР,</w:t>
            </w:r>
            <w:r>
              <w:rPr>
                <w:spacing w:val="-4"/>
                <w:sz w:val="24"/>
              </w:rPr>
              <w:t xml:space="preserve"> </w:t>
            </w:r>
            <w:r>
              <w:rPr>
                <w:sz w:val="24"/>
              </w:rPr>
              <w:t>ст.</w:t>
            </w:r>
            <w:r>
              <w:rPr>
                <w:spacing w:val="-7"/>
                <w:sz w:val="24"/>
              </w:rPr>
              <w:t xml:space="preserve"> </w:t>
            </w:r>
            <w:r>
              <w:rPr>
                <w:sz w:val="24"/>
              </w:rPr>
              <w:t>вожатая, советник.</w:t>
            </w:r>
          </w:p>
        </w:tc>
      </w:tr>
      <w:tr w:rsidR="00323899" w:rsidTr="003E0048">
        <w:trPr>
          <w:gridBefore w:val="1"/>
          <w:wBefore w:w="20" w:type="dxa"/>
          <w:trHeight w:val="1103"/>
        </w:trPr>
        <w:tc>
          <w:tcPr>
            <w:tcW w:w="4452" w:type="dxa"/>
            <w:gridSpan w:val="2"/>
          </w:tcPr>
          <w:p w:rsidR="00323899" w:rsidRDefault="00323899" w:rsidP="003E0048">
            <w:pPr>
              <w:pStyle w:val="TableParagraph"/>
              <w:spacing w:line="240" w:lineRule="auto"/>
              <w:ind w:right="557"/>
              <w:rPr>
                <w:sz w:val="24"/>
              </w:rPr>
            </w:pPr>
            <w:r>
              <w:rPr>
                <w:sz w:val="24"/>
              </w:rPr>
              <w:t>Акция «Мы помним!», посвященная</w:t>
            </w:r>
            <w:r>
              <w:rPr>
                <w:spacing w:val="-57"/>
                <w:sz w:val="24"/>
              </w:rPr>
              <w:t xml:space="preserve"> </w:t>
            </w:r>
            <w:r>
              <w:rPr>
                <w:sz w:val="24"/>
              </w:rPr>
              <w:t>Дню солидарности в борьбе с</w:t>
            </w:r>
            <w:r>
              <w:rPr>
                <w:spacing w:val="1"/>
                <w:sz w:val="24"/>
              </w:rPr>
              <w:t xml:space="preserve"> </w:t>
            </w:r>
            <w:r>
              <w:rPr>
                <w:sz w:val="24"/>
              </w:rPr>
              <w:t>терроризмом</w:t>
            </w:r>
          </w:p>
        </w:tc>
        <w:tc>
          <w:tcPr>
            <w:tcW w:w="1354" w:type="dxa"/>
            <w:gridSpan w:val="2"/>
          </w:tcPr>
          <w:p w:rsidR="00323899" w:rsidRDefault="00323899" w:rsidP="003E0048">
            <w:pPr>
              <w:pStyle w:val="TableParagraph"/>
              <w:ind w:left="109"/>
              <w:rPr>
                <w:sz w:val="24"/>
              </w:rPr>
            </w:pPr>
            <w:r>
              <w:rPr>
                <w:sz w:val="24"/>
              </w:rPr>
              <w:t>1-4</w:t>
            </w:r>
          </w:p>
        </w:tc>
        <w:tc>
          <w:tcPr>
            <w:tcW w:w="2055" w:type="dxa"/>
            <w:gridSpan w:val="2"/>
          </w:tcPr>
          <w:p w:rsidR="00323899" w:rsidRDefault="00323899" w:rsidP="003E0048">
            <w:pPr>
              <w:pStyle w:val="TableParagraph"/>
              <w:ind w:left="109"/>
              <w:rPr>
                <w:sz w:val="24"/>
              </w:rPr>
            </w:pPr>
            <w:r>
              <w:rPr>
                <w:sz w:val="24"/>
              </w:rPr>
              <w:t>04 сентября(03.09)</w:t>
            </w:r>
          </w:p>
        </w:tc>
        <w:tc>
          <w:tcPr>
            <w:tcW w:w="2765" w:type="dxa"/>
            <w:gridSpan w:val="4"/>
          </w:tcPr>
          <w:p w:rsidR="00323899" w:rsidRDefault="00323899" w:rsidP="003E0048">
            <w:pPr>
              <w:pStyle w:val="TableParagraph"/>
              <w:spacing w:line="240" w:lineRule="auto"/>
              <w:ind w:right="470"/>
              <w:rPr>
                <w:sz w:val="24"/>
              </w:rPr>
            </w:pPr>
            <w:r>
              <w:rPr>
                <w:sz w:val="24"/>
              </w:rPr>
              <w:t>ЗДВР,</w:t>
            </w:r>
            <w:r>
              <w:rPr>
                <w:spacing w:val="3"/>
                <w:sz w:val="24"/>
              </w:rPr>
              <w:t xml:space="preserve"> </w:t>
            </w:r>
            <w:r>
              <w:rPr>
                <w:sz w:val="24"/>
              </w:rPr>
              <w:t>Классные</w:t>
            </w:r>
            <w:r>
              <w:rPr>
                <w:spacing w:val="1"/>
                <w:sz w:val="24"/>
              </w:rPr>
              <w:t xml:space="preserve"> </w:t>
            </w:r>
            <w:r>
              <w:rPr>
                <w:sz w:val="24"/>
              </w:rPr>
              <w:t>руководители.</w:t>
            </w:r>
          </w:p>
          <w:p w:rsidR="00323899" w:rsidRDefault="00323899" w:rsidP="003E0048">
            <w:pPr>
              <w:pStyle w:val="TableParagraph"/>
              <w:spacing w:line="264" w:lineRule="exact"/>
              <w:rPr>
                <w:sz w:val="24"/>
              </w:rPr>
            </w:pPr>
          </w:p>
        </w:tc>
      </w:tr>
      <w:tr w:rsidR="00323899" w:rsidTr="003E0048">
        <w:trPr>
          <w:gridBefore w:val="1"/>
          <w:wBefore w:w="20" w:type="dxa"/>
          <w:trHeight w:val="830"/>
        </w:trPr>
        <w:tc>
          <w:tcPr>
            <w:tcW w:w="4452" w:type="dxa"/>
            <w:gridSpan w:val="2"/>
          </w:tcPr>
          <w:p w:rsidR="00323899" w:rsidRDefault="00323899" w:rsidP="003E0048">
            <w:pPr>
              <w:pStyle w:val="TableParagraph"/>
              <w:tabs>
                <w:tab w:val="left" w:pos="1865"/>
                <w:tab w:val="left" w:pos="3155"/>
                <w:tab w:val="left" w:pos="3553"/>
              </w:tabs>
              <w:spacing w:line="237" w:lineRule="auto"/>
              <w:ind w:right="87"/>
              <w:rPr>
                <w:sz w:val="24"/>
              </w:rPr>
            </w:pPr>
            <w:r>
              <w:rPr>
                <w:sz w:val="24"/>
              </w:rPr>
              <w:t>Фотовыставка</w:t>
            </w:r>
            <w:r>
              <w:rPr>
                <w:sz w:val="24"/>
              </w:rPr>
              <w:tab/>
              <w:t>«Танцуем</w:t>
            </w:r>
            <w:r>
              <w:rPr>
                <w:sz w:val="24"/>
              </w:rPr>
              <w:tab/>
              <w:t>с</w:t>
            </w:r>
            <w:r>
              <w:rPr>
                <w:sz w:val="24"/>
              </w:rPr>
              <w:tab/>
            </w:r>
            <w:r>
              <w:rPr>
                <w:spacing w:val="-1"/>
                <w:sz w:val="24"/>
              </w:rPr>
              <w:t>папой»,</w:t>
            </w:r>
            <w:r>
              <w:rPr>
                <w:spacing w:val="-57"/>
                <w:sz w:val="24"/>
              </w:rPr>
              <w:t xml:space="preserve"> </w:t>
            </w:r>
            <w:r>
              <w:rPr>
                <w:sz w:val="24"/>
              </w:rPr>
              <w:t>посвященная</w:t>
            </w:r>
            <w:r>
              <w:rPr>
                <w:spacing w:val="-3"/>
                <w:sz w:val="24"/>
              </w:rPr>
              <w:t xml:space="preserve"> </w:t>
            </w:r>
            <w:r>
              <w:rPr>
                <w:sz w:val="24"/>
              </w:rPr>
              <w:t>Дню</w:t>
            </w:r>
            <w:r>
              <w:rPr>
                <w:spacing w:val="-2"/>
                <w:sz w:val="24"/>
              </w:rPr>
              <w:t xml:space="preserve"> </w:t>
            </w:r>
            <w:r>
              <w:rPr>
                <w:sz w:val="24"/>
              </w:rPr>
              <w:t>отца</w:t>
            </w:r>
            <w:r>
              <w:rPr>
                <w:spacing w:val="-3"/>
                <w:sz w:val="24"/>
              </w:rPr>
              <w:t xml:space="preserve"> </w:t>
            </w:r>
            <w:r>
              <w:rPr>
                <w:sz w:val="24"/>
              </w:rPr>
              <w:t>в</w:t>
            </w:r>
            <w:r>
              <w:rPr>
                <w:spacing w:val="-1"/>
                <w:sz w:val="24"/>
              </w:rPr>
              <w:t xml:space="preserve"> </w:t>
            </w:r>
            <w:r>
              <w:rPr>
                <w:sz w:val="24"/>
              </w:rPr>
              <w:t>России.</w:t>
            </w:r>
          </w:p>
        </w:tc>
        <w:tc>
          <w:tcPr>
            <w:tcW w:w="1354" w:type="dxa"/>
            <w:gridSpan w:val="2"/>
          </w:tcPr>
          <w:p w:rsidR="00323899" w:rsidRDefault="00323899" w:rsidP="003E0048">
            <w:pPr>
              <w:pStyle w:val="TableParagraph"/>
              <w:spacing w:line="272" w:lineRule="exact"/>
              <w:ind w:left="109"/>
              <w:rPr>
                <w:sz w:val="24"/>
              </w:rPr>
            </w:pPr>
            <w:r>
              <w:rPr>
                <w:sz w:val="24"/>
              </w:rPr>
              <w:t>1-4</w:t>
            </w:r>
          </w:p>
        </w:tc>
        <w:tc>
          <w:tcPr>
            <w:tcW w:w="2055" w:type="dxa"/>
            <w:gridSpan w:val="2"/>
          </w:tcPr>
          <w:p w:rsidR="00323899" w:rsidRDefault="00323899" w:rsidP="003E0048">
            <w:pPr>
              <w:pStyle w:val="TableParagraph"/>
              <w:spacing w:line="272" w:lineRule="exact"/>
              <w:ind w:left="109"/>
              <w:rPr>
                <w:sz w:val="24"/>
              </w:rPr>
            </w:pPr>
            <w:r>
              <w:rPr>
                <w:sz w:val="24"/>
              </w:rPr>
              <w:t>16</w:t>
            </w:r>
            <w:r>
              <w:rPr>
                <w:spacing w:val="-2"/>
                <w:sz w:val="24"/>
              </w:rPr>
              <w:t xml:space="preserve"> </w:t>
            </w:r>
            <w:r>
              <w:rPr>
                <w:sz w:val="24"/>
              </w:rPr>
              <w:t>октября</w:t>
            </w:r>
          </w:p>
        </w:tc>
        <w:tc>
          <w:tcPr>
            <w:tcW w:w="2765" w:type="dxa"/>
            <w:gridSpan w:val="4"/>
          </w:tcPr>
          <w:p w:rsidR="00323899" w:rsidRDefault="00323899" w:rsidP="003E0048">
            <w:pPr>
              <w:pStyle w:val="TableParagraph"/>
              <w:spacing w:line="237" w:lineRule="auto"/>
              <w:ind w:right="87"/>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по</w:t>
            </w:r>
            <w:r>
              <w:rPr>
                <w:spacing w:val="-2"/>
                <w:sz w:val="24"/>
              </w:rPr>
              <w:t xml:space="preserve"> </w:t>
            </w:r>
            <w:r>
              <w:rPr>
                <w:sz w:val="24"/>
              </w:rPr>
              <w:t>ВР,</w:t>
            </w:r>
            <w:r>
              <w:rPr>
                <w:spacing w:val="-5"/>
                <w:sz w:val="24"/>
              </w:rPr>
              <w:t xml:space="preserve"> </w:t>
            </w:r>
            <w:r>
              <w:rPr>
                <w:sz w:val="24"/>
              </w:rPr>
              <w:t>ст.</w:t>
            </w:r>
            <w:r>
              <w:rPr>
                <w:spacing w:val="-7"/>
                <w:sz w:val="24"/>
              </w:rPr>
              <w:t xml:space="preserve"> </w:t>
            </w:r>
            <w:r>
              <w:rPr>
                <w:sz w:val="24"/>
              </w:rPr>
              <w:t>вожатая,</w:t>
            </w:r>
          </w:p>
          <w:p w:rsidR="00323899" w:rsidRDefault="00323899" w:rsidP="003E0048">
            <w:pPr>
              <w:pStyle w:val="TableParagraph"/>
              <w:spacing w:before="2" w:line="261" w:lineRule="exact"/>
              <w:rPr>
                <w:sz w:val="24"/>
              </w:rPr>
            </w:pPr>
            <w:r>
              <w:rPr>
                <w:sz w:val="24"/>
              </w:rPr>
              <w:t>классные</w:t>
            </w:r>
            <w:r>
              <w:rPr>
                <w:spacing w:val="-4"/>
                <w:sz w:val="24"/>
              </w:rPr>
              <w:t xml:space="preserve"> </w:t>
            </w:r>
            <w:r>
              <w:rPr>
                <w:sz w:val="24"/>
              </w:rPr>
              <w:t>руководители</w:t>
            </w:r>
          </w:p>
        </w:tc>
      </w:tr>
      <w:tr w:rsidR="00323899" w:rsidTr="003E0048">
        <w:trPr>
          <w:gridBefore w:val="1"/>
          <w:wBefore w:w="20" w:type="dxa"/>
          <w:trHeight w:val="551"/>
        </w:trPr>
        <w:tc>
          <w:tcPr>
            <w:tcW w:w="4452" w:type="dxa"/>
            <w:gridSpan w:val="2"/>
          </w:tcPr>
          <w:p w:rsidR="00323899" w:rsidRDefault="00323899" w:rsidP="003E0048">
            <w:pPr>
              <w:pStyle w:val="TableParagraph"/>
              <w:rPr>
                <w:sz w:val="24"/>
              </w:rPr>
            </w:pPr>
            <w:r>
              <w:rPr>
                <w:sz w:val="24"/>
              </w:rPr>
              <w:t>Ритуал</w:t>
            </w:r>
            <w:r>
              <w:rPr>
                <w:spacing w:val="-1"/>
                <w:sz w:val="24"/>
              </w:rPr>
              <w:t xml:space="preserve"> </w:t>
            </w:r>
            <w:r>
              <w:rPr>
                <w:sz w:val="24"/>
              </w:rPr>
              <w:t>посвящения</w:t>
            </w:r>
            <w:r>
              <w:rPr>
                <w:spacing w:val="-5"/>
                <w:sz w:val="24"/>
              </w:rPr>
              <w:t xml:space="preserve"> </w:t>
            </w:r>
            <w:r>
              <w:rPr>
                <w:sz w:val="24"/>
              </w:rPr>
              <w:t>«Я</w:t>
            </w:r>
            <w:r>
              <w:rPr>
                <w:spacing w:val="1"/>
                <w:sz w:val="24"/>
              </w:rPr>
              <w:t xml:space="preserve"> </w:t>
            </w:r>
            <w:r>
              <w:rPr>
                <w:sz w:val="24"/>
              </w:rPr>
              <w:t>-</w:t>
            </w:r>
          </w:p>
          <w:p w:rsidR="00323899" w:rsidRDefault="00323899" w:rsidP="003E0048">
            <w:pPr>
              <w:pStyle w:val="TableParagraph"/>
              <w:spacing w:before="2" w:line="261" w:lineRule="exact"/>
              <w:rPr>
                <w:sz w:val="24"/>
              </w:rPr>
            </w:pPr>
            <w:r>
              <w:rPr>
                <w:sz w:val="24"/>
              </w:rPr>
              <w:t>первоклассник!».</w:t>
            </w:r>
          </w:p>
        </w:tc>
        <w:tc>
          <w:tcPr>
            <w:tcW w:w="1354" w:type="dxa"/>
            <w:gridSpan w:val="2"/>
          </w:tcPr>
          <w:p w:rsidR="00323899" w:rsidRDefault="00323899" w:rsidP="003E0048">
            <w:pPr>
              <w:pStyle w:val="TableParagraph"/>
              <w:ind w:left="109"/>
              <w:rPr>
                <w:sz w:val="24"/>
              </w:rPr>
            </w:pPr>
            <w:r>
              <w:rPr>
                <w:sz w:val="24"/>
              </w:rPr>
              <w:t>1</w:t>
            </w:r>
          </w:p>
        </w:tc>
        <w:tc>
          <w:tcPr>
            <w:tcW w:w="2055" w:type="dxa"/>
            <w:gridSpan w:val="2"/>
          </w:tcPr>
          <w:p w:rsidR="00323899" w:rsidRDefault="00323899" w:rsidP="003E0048">
            <w:pPr>
              <w:pStyle w:val="TableParagraph"/>
              <w:ind w:left="109"/>
              <w:rPr>
                <w:sz w:val="24"/>
              </w:rPr>
            </w:pPr>
            <w:r>
              <w:rPr>
                <w:sz w:val="24"/>
              </w:rPr>
              <w:t>октябрь</w:t>
            </w:r>
          </w:p>
        </w:tc>
        <w:tc>
          <w:tcPr>
            <w:tcW w:w="2765" w:type="dxa"/>
            <w:gridSpan w:val="4"/>
          </w:tcPr>
          <w:p w:rsidR="00323899" w:rsidRDefault="00323899" w:rsidP="003E0048">
            <w:pPr>
              <w:pStyle w:val="TableParagraph"/>
              <w:rPr>
                <w:sz w:val="24"/>
              </w:rPr>
            </w:pPr>
            <w:r>
              <w:rPr>
                <w:sz w:val="24"/>
              </w:rPr>
              <w:t>Классный</w:t>
            </w:r>
            <w:r>
              <w:rPr>
                <w:spacing w:val="-4"/>
                <w:sz w:val="24"/>
              </w:rPr>
              <w:t xml:space="preserve"> </w:t>
            </w:r>
            <w:r>
              <w:rPr>
                <w:sz w:val="24"/>
              </w:rPr>
              <w:t>руководитель,</w:t>
            </w:r>
          </w:p>
          <w:p w:rsidR="00323899" w:rsidRDefault="00323899" w:rsidP="003E0048">
            <w:pPr>
              <w:pStyle w:val="TableParagraph"/>
              <w:spacing w:before="2" w:line="261" w:lineRule="exact"/>
              <w:rPr>
                <w:sz w:val="24"/>
              </w:rPr>
            </w:pPr>
            <w:r>
              <w:rPr>
                <w:sz w:val="24"/>
              </w:rPr>
              <w:t>ст.</w:t>
            </w:r>
            <w:r>
              <w:rPr>
                <w:spacing w:val="2"/>
                <w:sz w:val="24"/>
              </w:rPr>
              <w:t xml:space="preserve"> </w:t>
            </w:r>
            <w:r>
              <w:rPr>
                <w:sz w:val="24"/>
              </w:rPr>
              <w:t>вожатая</w:t>
            </w:r>
          </w:p>
        </w:tc>
      </w:tr>
      <w:tr w:rsidR="00323899" w:rsidTr="003E0048">
        <w:trPr>
          <w:gridBefore w:val="1"/>
          <w:wBefore w:w="20" w:type="dxa"/>
          <w:trHeight w:val="830"/>
        </w:trPr>
        <w:tc>
          <w:tcPr>
            <w:tcW w:w="4452" w:type="dxa"/>
            <w:gridSpan w:val="2"/>
          </w:tcPr>
          <w:p w:rsidR="00323899" w:rsidRDefault="00323899" w:rsidP="003E0048">
            <w:pPr>
              <w:pStyle w:val="TableParagraph"/>
              <w:rPr>
                <w:sz w:val="24"/>
              </w:rPr>
            </w:pPr>
            <w:r>
              <w:rPr>
                <w:sz w:val="24"/>
              </w:rPr>
              <w:lastRenderedPageBreak/>
              <w:t>Акция</w:t>
            </w:r>
            <w:r>
              <w:rPr>
                <w:spacing w:val="-2"/>
                <w:sz w:val="24"/>
              </w:rPr>
              <w:t xml:space="preserve"> </w:t>
            </w:r>
            <w:r>
              <w:rPr>
                <w:sz w:val="24"/>
              </w:rPr>
              <w:t>«С</w:t>
            </w:r>
            <w:r>
              <w:rPr>
                <w:spacing w:val="-3"/>
                <w:sz w:val="24"/>
              </w:rPr>
              <w:t xml:space="preserve"> </w:t>
            </w:r>
            <w:r>
              <w:rPr>
                <w:sz w:val="24"/>
              </w:rPr>
              <w:t>любовью</w:t>
            </w:r>
            <w:r>
              <w:rPr>
                <w:spacing w:val="-3"/>
                <w:sz w:val="24"/>
              </w:rPr>
              <w:t xml:space="preserve"> </w:t>
            </w:r>
            <w:r>
              <w:rPr>
                <w:sz w:val="24"/>
              </w:rPr>
              <w:t>к</w:t>
            </w:r>
            <w:r>
              <w:rPr>
                <w:spacing w:val="-4"/>
                <w:sz w:val="24"/>
              </w:rPr>
              <w:t xml:space="preserve"> </w:t>
            </w:r>
            <w:r>
              <w:rPr>
                <w:sz w:val="24"/>
              </w:rPr>
              <w:t>бабушкам и</w:t>
            </w:r>
          </w:p>
          <w:p w:rsidR="00323899" w:rsidRDefault="00323899" w:rsidP="003E0048">
            <w:pPr>
              <w:pStyle w:val="TableParagraph"/>
              <w:spacing w:line="274" w:lineRule="exact"/>
              <w:ind w:right="210"/>
              <w:rPr>
                <w:sz w:val="24"/>
              </w:rPr>
            </w:pPr>
            <w:r>
              <w:rPr>
                <w:sz w:val="24"/>
              </w:rPr>
              <w:t>дедушкам...»,</w:t>
            </w:r>
            <w:r>
              <w:rPr>
                <w:spacing w:val="3"/>
                <w:sz w:val="24"/>
              </w:rPr>
              <w:t xml:space="preserve"> </w:t>
            </w:r>
            <w:r>
              <w:rPr>
                <w:sz w:val="24"/>
              </w:rPr>
              <w:t>посвященная</w:t>
            </w:r>
            <w:r>
              <w:rPr>
                <w:spacing w:val="1"/>
                <w:sz w:val="24"/>
              </w:rPr>
              <w:t xml:space="preserve"> </w:t>
            </w:r>
            <w:r>
              <w:rPr>
                <w:sz w:val="24"/>
              </w:rPr>
              <w:t>Международному</w:t>
            </w:r>
            <w:r>
              <w:rPr>
                <w:spacing w:val="-10"/>
                <w:sz w:val="24"/>
              </w:rPr>
              <w:t xml:space="preserve"> </w:t>
            </w:r>
            <w:r>
              <w:rPr>
                <w:sz w:val="24"/>
              </w:rPr>
              <w:t>дню</w:t>
            </w:r>
            <w:r>
              <w:rPr>
                <w:spacing w:val="-8"/>
                <w:sz w:val="24"/>
              </w:rPr>
              <w:t xml:space="preserve"> </w:t>
            </w:r>
            <w:r>
              <w:rPr>
                <w:sz w:val="24"/>
              </w:rPr>
              <w:t>пожилых</w:t>
            </w:r>
            <w:r>
              <w:rPr>
                <w:spacing w:val="-5"/>
                <w:sz w:val="24"/>
              </w:rPr>
              <w:t xml:space="preserve"> </w:t>
            </w:r>
            <w:r>
              <w:rPr>
                <w:sz w:val="24"/>
              </w:rPr>
              <w:t>людей.</w:t>
            </w:r>
          </w:p>
        </w:tc>
        <w:tc>
          <w:tcPr>
            <w:tcW w:w="1354" w:type="dxa"/>
            <w:gridSpan w:val="2"/>
          </w:tcPr>
          <w:p w:rsidR="00323899" w:rsidRDefault="00323899" w:rsidP="003E0048">
            <w:pPr>
              <w:pStyle w:val="TableParagraph"/>
              <w:ind w:left="109"/>
              <w:rPr>
                <w:sz w:val="24"/>
              </w:rPr>
            </w:pPr>
            <w:r>
              <w:rPr>
                <w:sz w:val="24"/>
              </w:rPr>
              <w:t>1-4</w:t>
            </w:r>
          </w:p>
        </w:tc>
        <w:tc>
          <w:tcPr>
            <w:tcW w:w="2055" w:type="dxa"/>
            <w:gridSpan w:val="2"/>
          </w:tcPr>
          <w:p w:rsidR="00323899" w:rsidRDefault="00323899" w:rsidP="003E0048">
            <w:pPr>
              <w:pStyle w:val="TableParagraph"/>
              <w:ind w:left="109"/>
              <w:rPr>
                <w:sz w:val="24"/>
              </w:rPr>
            </w:pPr>
            <w:r>
              <w:rPr>
                <w:sz w:val="24"/>
              </w:rPr>
              <w:t>октябрь</w:t>
            </w:r>
          </w:p>
        </w:tc>
        <w:tc>
          <w:tcPr>
            <w:tcW w:w="2765" w:type="dxa"/>
            <w:gridSpan w:val="4"/>
          </w:tcPr>
          <w:p w:rsidR="00323899" w:rsidRDefault="00323899" w:rsidP="003E0048">
            <w:pPr>
              <w:pStyle w:val="TableParagraph"/>
              <w:spacing w:line="242" w:lineRule="auto"/>
              <w:ind w:right="87"/>
              <w:rPr>
                <w:sz w:val="24"/>
              </w:rPr>
            </w:pPr>
            <w:r>
              <w:rPr>
                <w:sz w:val="24"/>
              </w:rPr>
              <w:t>Классные</w:t>
            </w:r>
            <w:r>
              <w:rPr>
                <w:spacing w:val="-8"/>
                <w:sz w:val="24"/>
              </w:rPr>
              <w:t xml:space="preserve"> </w:t>
            </w:r>
            <w:r>
              <w:rPr>
                <w:sz w:val="24"/>
              </w:rPr>
              <w:t>руководители,</w:t>
            </w:r>
            <w:r>
              <w:rPr>
                <w:spacing w:val="-57"/>
                <w:sz w:val="24"/>
              </w:rPr>
              <w:t xml:space="preserve"> </w:t>
            </w:r>
            <w:r>
              <w:rPr>
                <w:sz w:val="24"/>
              </w:rPr>
              <w:t>ст.вожатая</w:t>
            </w:r>
          </w:p>
        </w:tc>
      </w:tr>
      <w:tr w:rsidR="00323899" w:rsidTr="003E0048">
        <w:trPr>
          <w:gridBefore w:val="1"/>
          <w:wBefore w:w="20" w:type="dxa"/>
          <w:trHeight w:val="1103"/>
        </w:trPr>
        <w:tc>
          <w:tcPr>
            <w:tcW w:w="4452" w:type="dxa"/>
            <w:gridSpan w:val="2"/>
          </w:tcPr>
          <w:p w:rsidR="00323899" w:rsidRDefault="00323899" w:rsidP="003E0048">
            <w:pPr>
              <w:pStyle w:val="TableParagraph"/>
              <w:spacing w:line="237" w:lineRule="auto"/>
              <w:ind w:right="368"/>
              <w:rPr>
                <w:sz w:val="24"/>
              </w:rPr>
            </w:pPr>
            <w:r>
              <w:rPr>
                <w:sz w:val="24"/>
              </w:rPr>
              <w:t>Единый</w:t>
            </w:r>
            <w:r>
              <w:rPr>
                <w:spacing w:val="-8"/>
                <w:sz w:val="24"/>
              </w:rPr>
              <w:t xml:space="preserve"> </w:t>
            </w:r>
            <w:r>
              <w:rPr>
                <w:sz w:val="24"/>
              </w:rPr>
              <w:t>день</w:t>
            </w:r>
            <w:r>
              <w:rPr>
                <w:spacing w:val="-5"/>
                <w:sz w:val="24"/>
              </w:rPr>
              <w:t xml:space="preserve"> </w:t>
            </w:r>
            <w:r>
              <w:rPr>
                <w:sz w:val="24"/>
              </w:rPr>
              <w:t>безопасности</w:t>
            </w:r>
            <w:r>
              <w:rPr>
                <w:spacing w:val="-3"/>
                <w:sz w:val="24"/>
              </w:rPr>
              <w:t xml:space="preserve"> </w:t>
            </w:r>
            <w:r>
              <w:rPr>
                <w:sz w:val="24"/>
              </w:rPr>
              <w:t>дорожного</w:t>
            </w:r>
            <w:r>
              <w:rPr>
                <w:spacing w:val="-57"/>
                <w:sz w:val="24"/>
              </w:rPr>
              <w:t xml:space="preserve"> </w:t>
            </w:r>
            <w:r>
              <w:rPr>
                <w:sz w:val="24"/>
              </w:rPr>
              <w:t>движения</w:t>
            </w:r>
          </w:p>
        </w:tc>
        <w:tc>
          <w:tcPr>
            <w:tcW w:w="1354" w:type="dxa"/>
            <w:gridSpan w:val="2"/>
          </w:tcPr>
          <w:p w:rsidR="00323899" w:rsidRDefault="00323899" w:rsidP="003E0048">
            <w:pPr>
              <w:pStyle w:val="TableParagraph"/>
              <w:ind w:left="109"/>
              <w:rPr>
                <w:sz w:val="24"/>
              </w:rPr>
            </w:pPr>
            <w:r>
              <w:rPr>
                <w:sz w:val="24"/>
              </w:rPr>
              <w:t>1-4</w:t>
            </w:r>
          </w:p>
        </w:tc>
        <w:tc>
          <w:tcPr>
            <w:tcW w:w="2055" w:type="dxa"/>
            <w:gridSpan w:val="2"/>
          </w:tcPr>
          <w:p w:rsidR="00323899" w:rsidRDefault="00323899" w:rsidP="003E0048">
            <w:pPr>
              <w:pStyle w:val="TableParagraph"/>
              <w:ind w:left="109"/>
              <w:rPr>
                <w:sz w:val="24"/>
              </w:rPr>
            </w:pPr>
            <w:r>
              <w:rPr>
                <w:sz w:val="24"/>
              </w:rPr>
              <w:t>октябрь</w:t>
            </w:r>
          </w:p>
        </w:tc>
        <w:tc>
          <w:tcPr>
            <w:tcW w:w="2765" w:type="dxa"/>
            <w:gridSpan w:val="4"/>
          </w:tcPr>
          <w:p w:rsidR="00323899" w:rsidRDefault="00323899" w:rsidP="003E0048">
            <w:pPr>
              <w:pStyle w:val="TableParagraph"/>
              <w:spacing w:line="240" w:lineRule="auto"/>
              <w:ind w:right="105"/>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по ВР, ст. вожатая,</w:t>
            </w:r>
            <w:r>
              <w:rPr>
                <w:spacing w:val="-57"/>
                <w:sz w:val="24"/>
              </w:rPr>
              <w:t xml:space="preserve"> </w:t>
            </w:r>
            <w:r>
              <w:rPr>
                <w:sz w:val="24"/>
              </w:rPr>
              <w:t>руководитель</w:t>
            </w:r>
            <w:r>
              <w:rPr>
                <w:spacing w:val="-7"/>
                <w:sz w:val="24"/>
              </w:rPr>
              <w:t xml:space="preserve"> </w:t>
            </w:r>
            <w:r>
              <w:rPr>
                <w:sz w:val="24"/>
              </w:rPr>
              <w:t>отряда</w:t>
            </w:r>
          </w:p>
          <w:p w:rsidR="00323899" w:rsidRDefault="00323899" w:rsidP="003E0048">
            <w:pPr>
              <w:pStyle w:val="TableParagraph"/>
              <w:spacing w:line="264" w:lineRule="exact"/>
              <w:rPr>
                <w:sz w:val="24"/>
              </w:rPr>
            </w:pPr>
            <w:r>
              <w:rPr>
                <w:sz w:val="24"/>
              </w:rPr>
              <w:t>ЮИД</w:t>
            </w:r>
          </w:p>
        </w:tc>
      </w:tr>
      <w:tr w:rsidR="00323899" w:rsidTr="003E0048">
        <w:trPr>
          <w:gridBefore w:val="1"/>
          <w:wBefore w:w="20" w:type="dxa"/>
          <w:trHeight w:val="1103"/>
        </w:trPr>
        <w:tc>
          <w:tcPr>
            <w:tcW w:w="4452" w:type="dxa"/>
            <w:gridSpan w:val="2"/>
          </w:tcPr>
          <w:p w:rsidR="00323899" w:rsidRDefault="00323899" w:rsidP="003E0048">
            <w:pPr>
              <w:pStyle w:val="TableParagraph"/>
              <w:spacing w:line="240" w:lineRule="auto"/>
              <w:ind w:right="306"/>
              <w:rPr>
                <w:sz w:val="24"/>
              </w:rPr>
            </w:pPr>
            <w:r>
              <w:rPr>
                <w:sz w:val="24"/>
              </w:rPr>
              <w:t>Мероприятия профилактики</w:t>
            </w:r>
            <w:r>
              <w:rPr>
                <w:spacing w:val="1"/>
                <w:sz w:val="24"/>
              </w:rPr>
              <w:t xml:space="preserve"> </w:t>
            </w:r>
            <w:r>
              <w:rPr>
                <w:sz w:val="24"/>
              </w:rPr>
              <w:t>правонарушений.</w:t>
            </w:r>
            <w:r>
              <w:rPr>
                <w:spacing w:val="3"/>
                <w:sz w:val="24"/>
              </w:rPr>
              <w:t xml:space="preserve"> </w:t>
            </w:r>
            <w:r>
              <w:rPr>
                <w:sz w:val="24"/>
              </w:rPr>
              <w:t>(правовые,</w:t>
            </w:r>
            <w:r>
              <w:rPr>
                <w:spacing w:val="1"/>
                <w:sz w:val="24"/>
              </w:rPr>
              <w:t xml:space="preserve"> </w:t>
            </w:r>
            <w:r>
              <w:rPr>
                <w:sz w:val="24"/>
              </w:rPr>
              <w:t>профилактические</w:t>
            </w:r>
            <w:r>
              <w:rPr>
                <w:spacing w:val="-4"/>
                <w:sz w:val="24"/>
              </w:rPr>
              <w:t xml:space="preserve"> </w:t>
            </w:r>
            <w:r>
              <w:rPr>
                <w:sz w:val="24"/>
              </w:rPr>
              <w:t>игры,</w:t>
            </w:r>
            <w:r>
              <w:rPr>
                <w:spacing w:val="-6"/>
                <w:sz w:val="24"/>
              </w:rPr>
              <w:t xml:space="preserve"> </w:t>
            </w:r>
            <w:r>
              <w:rPr>
                <w:sz w:val="24"/>
              </w:rPr>
              <w:t>беседы</w:t>
            </w:r>
            <w:r>
              <w:rPr>
                <w:spacing w:val="-1"/>
                <w:sz w:val="24"/>
              </w:rPr>
              <w:t xml:space="preserve"> </w:t>
            </w:r>
            <w:r>
              <w:rPr>
                <w:sz w:val="24"/>
              </w:rPr>
              <w:t>и</w:t>
            </w:r>
            <w:r>
              <w:rPr>
                <w:spacing w:val="-2"/>
                <w:sz w:val="24"/>
              </w:rPr>
              <w:t xml:space="preserve"> </w:t>
            </w:r>
            <w:r>
              <w:rPr>
                <w:sz w:val="24"/>
              </w:rPr>
              <w:t>т.п.)</w:t>
            </w:r>
          </w:p>
        </w:tc>
        <w:tc>
          <w:tcPr>
            <w:tcW w:w="1354" w:type="dxa"/>
            <w:gridSpan w:val="2"/>
          </w:tcPr>
          <w:p w:rsidR="00323899" w:rsidRDefault="00323899" w:rsidP="003E0048">
            <w:pPr>
              <w:pStyle w:val="TableParagraph"/>
              <w:ind w:left="109"/>
              <w:rPr>
                <w:sz w:val="24"/>
              </w:rPr>
            </w:pPr>
            <w:r>
              <w:rPr>
                <w:sz w:val="24"/>
              </w:rPr>
              <w:t>1-4</w:t>
            </w:r>
          </w:p>
        </w:tc>
        <w:tc>
          <w:tcPr>
            <w:tcW w:w="2055" w:type="dxa"/>
            <w:gridSpan w:val="2"/>
          </w:tcPr>
          <w:p w:rsidR="00323899" w:rsidRDefault="00323899" w:rsidP="003E0048">
            <w:pPr>
              <w:pStyle w:val="TableParagraph"/>
              <w:ind w:left="109"/>
              <w:rPr>
                <w:sz w:val="24"/>
              </w:rPr>
            </w:pPr>
            <w:r>
              <w:rPr>
                <w:sz w:val="24"/>
              </w:rPr>
              <w:t>октябрь</w:t>
            </w:r>
          </w:p>
        </w:tc>
        <w:tc>
          <w:tcPr>
            <w:tcW w:w="2765" w:type="dxa"/>
            <w:gridSpan w:val="4"/>
          </w:tcPr>
          <w:p w:rsidR="00323899" w:rsidRDefault="00323899" w:rsidP="003E0048">
            <w:pPr>
              <w:pStyle w:val="TableParagraph"/>
              <w:spacing w:line="240" w:lineRule="auto"/>
              <w:ind w:right="244"/>
              <w:rPr>
                <w:sz w:val="24"/>
              </w:rPr>
            </w:pPr>
            <w:r>
              <w:rPr>
                <w:sz w:val="24"/>
              </w:rPr>
              <w:t>Заместитель директора</w:t>
            </w:r>
            <w:r>
              <w:rPr>
                <w:spacing w:val="-57"/>
                <w:sz w:val="24"/>
              </w:rPr>
              <w:t xml:space="preserve"> </w:t>
            </w:r>
            <w:r>
              <w:rPr>
                <w:sz w:val="24"/>
              </w:rPr>
              <w:t>по</w:t>
            </w:r>
            <w:r>
              <w:rPr>
                <w:spacing w:val="1"/>
                <w:sz w:val="24"/>
              </w:rPr>
              <w:t xml:space="preserve"> </w:t>
            </w:r>
            <w:r>
              <w:rPr>
                <w:sz w:val="24"/>
              </w:rPr>
              <w:t xml:space="preserve">ВР, </w:t>
            </w:r>
            <w:r>
              <w:rPr>
                <w:spacing w:val="-2"/>
                <w:sz w:val="24"/>
              </w:rPr>
              <w:t xml:space="preserve"> </w:t>
            </w:r>
            <w:r>
              <w:rPr>
                <w:sz w:val="24"/>
              </w:rPr>
              <w:t>педагог-</w:t>
            </w:r>
          </w:p>
          <w:p w:rsidR="00323899" w:rsidRDefault="00323899" w:rsidP="003E0048">
            <w:pPr>
              <w:pStyle w:val="TableParagraph"/>
              <w:spacing w:line="261" w:lineRule="exact"/>
              <w:rPr>
                <w:sz w:val="24"/>
              </w:rPr>
            </w:pPr>
            <w:r>
              <w:rPr>
                <w:sz w:val="24"/>
              </w:rPr>
              <w:t>психолог</w:t>
            </w:r>
          </w:p>
        </w:tc>
      </w:tr>
      <w:tr w:rsidR="00323899" w:rsidRPr="00862BFC" w:rsidTr="003E0048">
        <w:trPr>
          <w:gridBefore w:val="1"/>
          <w:wBefore w:w="20" w:type="dxa"/>
          <w:trHeight w:val="829"/>
        </w:trPr>
        <w:tc>
          <w:tcPr>
            <w:tcW w:w="4452" w:type="dxa"/>
            <w:gridSpan w:val="2"/>
          </w:tcPr>
          <w:p w:rsidR="00323899" w:rsidRDefault="00323899" w:rsidP="003E0048">
            <w:pPr>
              <w:pStyle w:val="TableParagraph"/>
              <w:rPr>
                <w:sz w:val="24"/>
              </w:rPr>
            </w:pPr>
            <w:r>
              <w:rPr>
                <w:sz w:val="24"/>
              </w:rPr>
              <w:t>День</w:t>
            </w:r>
            <w:r>
              <w:rPr>
                <w:spacing w:val="-1"/>
                <w:sz w:val="24"/>
              </w:rPr>
              <w:t xml:space="preserve"> </w:t>
            </w:r>
            <w:r>
              <w:rPr>
                <w:sz w:val="24"/>
              </w:rPr>
              <w:t>учителя</w:t>
            </w:r>
            <w:r>
              <w:rPr>
                <w:spacing w:val="-1"/>
                <w:sz w:val="24"/>
              </w:rPr>
              <w:t xml:space="preserve"> </w:t>
            </w:r>
            <w:r>
              <w:rPr>
                <w:sz w:val="24"/>
              </w:rPr>
              <w:t>в школе:</w:t>
            </w:r>
            <w:r>
              <w:rPr>
                <w:spacing w:val="-6"/>
                <w:sz w:val="24"/>
              </w:rPr>
              <w:t xml:space="preserve"> </w:t>
            </w:r>
            <w:r>
              <w:rPr>
                <w:sz w:val="24"/>
              </w:rPr>
              <w:t>акции</w:t>
            </w:r>
            <w:r>
              <w:rPr>
                <w:spacing w:val="-5"/>
                <w:sz w:val="24"/>
              </w:rPr>
              <w:t xml:space="preserve"> </w:t>
            </w:r>
            <w:r>
              <w:rPr>
                <w:sz w:val="24"/>
              </w:rPr>
              <w:t>по</w:t>
            </w:r>
          </w:p>
          <w:p w:rsidR="00323899" w:rsidRDefault="00323899" w:rsidP="003E0048">
            <w:pPr>
              <w:pStyle w:val="TableParagraph"/>
              <w:spacing w:line="274" w:lineRule="exact"/>
              <w:ind w:right="716"/>
              <w:rPr>
                <w:sz w:val="24"/>
              </w:rPr>
            </w:pPr>
            <w:r>
              <w:rPr>
                <w:sz w:val="24"/>
              </w:rPr>
              <w:t>поздравлению</w:t>
            </w:r>
            <w:r>
              <w:rPr>
                <w:spacing w:val="-11"/>
                <w:sz w:val="24"/>
              </w:rPr>
              <w:t xml:space="preserve"> </w:t>
            </w:r>
            <w:r>
              <w:rPr>
                <w:sz w:val="24"/>
              </w:rPr>
              <w:t>учителей,</w:t>
            </w:r>
            <w:r>
              <w:rPr>
                <w:spacing w:val="-2"/>
                <w:sz w:val="24"/>
              </w:rPr>
              <w:t xml:space="preserve"> </w:t>
            </w:r>
            <w:r>
              <w:rPr>
                <w:sz w:val="24"/>
              </w:rPr>
              <w:t>учителей-</w:t>
            </w:r>
            <w:r>
              <w:rPr>
                <w:spacing w:val="-57"/>
                <w:sz w:val="24"/>
              </w:rPr>
              <w:t xml:space="preserve"> </w:t>
            </w:r>
            <w:r>
              <w:rPr>
                <w:sz w:val="24"/>
              </w:rPr>
              <w:t>ветеранов</w:t>
            </w:r>
            <w:r>
              <w:rPr>
                <w:spacing w:val="-3"/>
                <w:sz w:val="24"/>
              </w:rPr>
              <w:t xml:space="preserve"> </w:t>
            </w:r>
            <w:r>
              <w:rPr>
                <w:sz w:val="24"/>
              </w:rPr>
              <w:t>педагогического</w:t>
            </w:r>
            <w:r>
              <w:rPr>
                <w:spacing w:val="-4"/>
                <w:sz w:val="24"/>
              </w:rPr>
              <w:t xml:space="preserve"> </w:t>
            </w:r>
            <w:r>
              <w:rPr>
                <w:sz w:val="24"/>
              </w:rPr>
              <w:t>труда.</w:t>
            </w:r>
          </w:p>
        </w:tc>
        <w:tc>
          <w:tcPr>
            <w:tcW w:w="1354" w:type="dxa"/>
            <w:gridSpan w:val="2"/>
          </w:tcPr>
          <w:p w:rsidR="00323899" w:rsidRDefault="00323899" w:rsidP="003E0048">
            <w:pPr>
              <w:pStyle w:val="TableParagraph"/>
              <w:ind w:left="109"/>
              <w:rPr>
                <w:sz w:val="24"/>
              </w:rPr>
            </w:pPr>
            <w:r>
              <w:rPr>
                <w:sz w:val="24"/>
              </w:rPr>
              <w:t>1-4</w:t>
            </w:r>
          </w:p>
        </w:tc>
        <w:tc>
          <w:tcPr>
            <w:tcW w:w="2055" w:type="dxa"/>
            <w:gridSpan w:val="2"/>
          </w:tcPr>
          <w:p w:rsidR="00323899" w:rsidRDefault="00323899" w:rsidP="003E0048">
            <w:pPr>
              <w:pStyle w:val="TableParagraph"/>
              <w:ind w:left="109"/>
              <w:rPr>
                <w:sz w:val="24"/>
              </w:rPr>
            </w:pPr>
            <w:r>
              <w:rPr>
                <w:sz w:val="24"/>
              </w:rPr>
              <w:t>октябрь</w:t>
            </w:r>
          </w:p>
        </w:tc>
        <w:tc>
          <w:tcPr>
            <w:tcW w:w="2765" w:type="dxa"/>
            <w:gridSpan w:val="4"/>
          </w:tcPr>
          <w:p w:rsidR="00323899" w:rsidRDefault="00323899" w:rsidP="003E0048">
            <w:pPr>
              <w:pStyle w:val="TableParagraph"/>
              <w:spacing w:line="242" w:lineRule="auto"/>
              <w:ind w:right="179"/>
              <w:rPr>
                <w:sz w:val="24"/>
              </w:rPr>
            </w:pPr>
            <w:r>
              <w:rPr>
                <w:sz w:val="24"/>
              </w:rPr>
              <w:t>Заместитель директора</w:t>
            </w:r>
            <w:r>
              <w:rPr>
                <w:spacing w:val="1"/>
                <w:sz w:val="24"/>
              </w:rPr>
              <w:t xml:space="preserve"> </w:t>
            </w:r>
            <w:r>
              <w:rPr>
                <w:sz w:val="24"/>
              </w:rPr>
              <w:t>по</w:t>
            </w:r>
            <w:r>
              <w:rPr>
                <w:spacing w:val="-3"/>
                <w:sz w:val="24"/>
              </w:rPr>
              <w:t xml:space="preserve"> </w:t>
            </w:r>
            <w:r>
              <w:rPr>
                <w:sz w:val="24"/>
              </w:rPr>
              <w:t>ВР,</w:t>
            </w:r>
            <w:r>
              <w:rPr>
                <w:spacing w:val="-4"/>
                <w:sz w:val="24"/>
              </w:rPr>
              <w:t xml:space="preserve"> </w:t>
            </w:r>
            <w:r>
              <w:rPr>
                <w:sz w:val="24"/>
              </w:rPr>
              <w:t>ст.вожатая., кл.руководители, советник.</w:t>
            </w:r>
          </w:p>
        </w:tc>
      </w:tr>
      <w:tr w:rsidR="00323899" w:rsidTr="003E0048">
        <w:trPr>
          <w:gridBefore w:val="1"/>
          <w:wBefore w:w="20" w:type="dxa"/>
          <w:trHeight w:val="829"/>
        </w:trPr>
        <w:tc>
          <w:tcPr>
            <w:tcW w:w="4452" w:type="dxa"/>
            <w:gridSpan w:val="2"/>
          </w:tcPr>
          <w:p w:rsidR="00323899" w:rsidRDefault="00323899" w:rsidP="003E0048">
            <w:pPr>
              <w:pStyle w:val="TableParagraph"/>
              <w:rPr>
                <w:sz w:val="24"/>
              </w:rPr>
            </w:pPr>
            <w:r>
              <w:rPr>
                <w:sz w:val="24"/>
              </w:rPr>
              <w:t>Акция</w:t>
            </w:r>
            <w:r>
              <w:rPr>
                <w:spacing w:val="-3"/>
                <w:sz w:val="24"/>
              </w:rPr>
              <w:t xml:space="preserve"> </w:t>
            </w:r>
            <w:r>
              <w:rPr>
                <w:sz w:val="24"/>
              </w:rPr>
              <w:t>«Осторожно,</w:t>
            </w:r>
            <w:r>
              <w:rPr>
                <w:spacing w:val="-5"/>
                <w:sz w:val="24"/>
              </w:rPr>
              <w:t xml:space="preserve"> </w:t>
            </w:r>
            <w:r>
              <w:rPr>
                <w:sz w:val="24"/>
              </w:rPr>
              <w:t>мусор»:</w:t>
            </w:r>
            <w:r>
              <w:rPr>
                <w:spacing w:val="-2"/>
                <w:sz w:val="24"/>
              </w:rPr>
              <w:t xml:space="preserve"> </w:t>
            </w:r>
            <w:r>
              <w:rPr>
                <w:sz w:val="24"/>
              </w:rPr>
              <w:t>классные</w:t>
            </w:r>
          </w:p>
          <w:p w:rsidR="00323899" w:rsidRDefault="00323899" w:rsidP="003E0048">
            <w:pPr>
              <w:pStyle w:val="TableParagraph"/>
              <w:spacing w:line="274" w:lineRule="exact"/>
              <w:ind w:right="598"/>
              <w:rPr>
                <w:sz w:val="24"/>
              </w:rPr>
            </w:pPr>
            <w:r>
              <w:rPr>
                <w:sz w:val="24"/>
              </w:rPr>
              <w:t>часы,</w:t>
            </w:r>
            <w:r>
              <w:rPr>
                <w:spacing w:val="-2"/>
                <w:sz w:val="24"/>
              </w:rPr>
              <w:t xml:space="preserve"> </w:t>
            </w:r>
            <w:r>
              <w:rPr>
                <w:sz w:val="24"/>
              </w:rPr>
              <w:t>конкурс</w:t>
            </w:r>
            <w:r>
              <w:rPr>
                <w:spacing w:val="-4"/>
                <w:sz w:val="24"/>
              </w:rPr>
              <w:t xml:space="preserve"> </w:t>
            </w:r>
            <w:r>
              <w:rPr>
                <w:sz w:val="24"/>
              </w:rPr>
              <w:t>поделок</w:t>
            </w:r>
            <w:r>
              <w:rPr>
                <w:spacing w:val="-4"/>
                <w:sz w:val="24"/>
              </w:rPr>
              <w:t xml:space="preserve"> </w:t>
            </w:r>
            <w:r>
              <w:rPr>
                <w:sz w:val="24"/>
              </w:rPr>
              <w:t>из</w:t>
            </w:r>
            <w:r>
              <w:rPr>
                <w:spacing w:val="-7"/>
                <w:sz w:val="24"/>
              </w:rPr>
              <w:t xml:space="preserve"> </w:t>
            </w:r>
            <w:r>
              <w:rPr>
                <w:sz w:val="24"/>
              </w:rPr>
              <w:t>бросового</w:t>
            </w:r>
            <w:r>
              <w:rPr>
                <w:spacing w:val="-57"/>
                <w:sz w:val="24"/>
              </w:rPr>
              <w:t xml:space="preserve"> </w:t>
            </w:r>
            <w:r>
              <w:rPr>
                <w:sz w:val="24"/>
              </w:rPr>
              <w:t>материала</w:t>
            </w:r>
          </w:p>
        </w:tc>
        <w:tc>
          <w:tcPr>
            <w:tcW w:w="1354" w:type="dxa"/>
            <w:gridSpan w:val="2"/>
          </w:tcPr>
          <w:p w:rsidR="00323899" w:rsidRDefault="00323899" w:rsidP="003E0048">
            <w:pPr>
              <w:pStyle w:val="TableParagraph"/>
              <w:ind w:left="109"/>
              <w:rPr>
                <w:sz w:val="24"/>
              </w:rPr>
            </w:pPr>
            <w:r>
              <w:rPr>
                <w:sz w:val="24"/>
              </w:rPr>
              <w:t>1-4</w:t>
            </w:r>
          </w:p>
        </w:tc>
        <w:tc>
          <w:tcPr>
            <w:tcW w:w="2055" w:type="dxa"/>
            <w:gridSpan w:val="2"/>
          </w:tcPr>
          <w:p w:rsidR="00323899" w:rsidRDefault="00323899" w:rsidP="003E0048">
            <w:pPr>
              <w:pStyle w:val="TableParagraph"/>
              <w:ind w:left="109"/>
              <w:rPr>
                <w:sz w:val="24"/>
              </w:rPr>
            </w:pPr>
            <w:r>
              <w:rPr>
                <w:sz w:val="24"/>
              </w:rPr>
              <w:t>октябрь</w:t>
            </w:r>
          </w:p>
        </w:tc>
        <w:tc>
          <w:tcPr>
            <w:tcW w:w="2765" w:type="dxa"/>
            <w:gridSpan w:val="4"/>
          </w:tcPr>
          <w:p w:rsidR="00323899" w:rsidRDefault="00323899" w:rsidP="003E0048">
            <w:pPr>
              <w:pStyle w:val="TableParagraph"/>
              <w:spacing w:line="242" w:lineRule="auto"/>
              <w:ind w:right="87"/>
              <w:rPr>
                <w:sz w:val="24"/>
              </w:rPr>
            </w:pPr>
            <w:r>
              <w:rPr>
                <w:sz w:val="24"/>
              </w:rPr>
              <w:t>Классные</w:t>
            </w:r>
            <w:r>
              <w:rPr>
                <w:spacing w:val="-8"/>
                <w:sz w:val="24"/>
              </w:rPr>
              <w:t xml:space="preserve"> </w:t>
            </w:r>
            <w:r>
              <w:rPr>
                <w:sz w:val="24"/>
              </w:rPr>
              <w:t>руководители,</w:t>
            </w:r>
            <w:r>
              <w:rPr>
                <w:spacing w:val="-57"/>
                <w:sz w:val="24"/>
              </w:rPr>
              <w:t xml:space="preserve"> </w:t>
            </w:r>
            <w:r>
              <w:rPr>
                <w:sz w:val="24"/>
              </w:rPr>
              <w:t>ст.</w:t>
            </w:r>
            <w:r>
              <w:rPr>
                <w:spacing w:val="2"/>
                <w:sz w:val="24"/>
              </w:rPr>
              <w:t xml:space="preserve"> </w:t>
            </w:r>
            <w:r>
              <w:rPr>
                <w:sz w:val="24"/>
              </w:rPr>
              <w:t>вожатая</w:t>
            </w:r>
          </w:p>
        </w:tc>
      </w:tr>
      <w:tr w:rsidR="00323899" w:rsidTr="003E0048">
        <w:trPr>
          <w:gridBefore w:val="1"/>
          <w:wBefore w:w="20" w:type="dxa"/>
          <w:trHeight w:val="277"/>
        </w:trPr>
        <w:tc>
          <w:tcPr>
            <w:tcW w:w="4452" w:type="dxa"/>
            <w:gridSpan w:val="2"/>
          </w:tcPr>
          <w:p w:rsidR="00323899" w:rsidRDefault="00323899" w:rsidP="003E0048">
            <w:pPr>
              <w:pStyle w:val="TableParagraph"/>
              <w:spacing w:line="258" w:lineRule="exact"/>
              <w:rPr>
                <w:sz w:val="24"/>
              </w:rPr>
            </w:pPr>
            <w:r>
              <w:rPr>
                <w:sz w:val="24"/>
              </w:rPr>
              <w:t>День</w:t>
            </w:r>
            <w:r>
              <w:rPr>
                <w:spacing w:val="-3"/>
                <w:sz w:val="24"/>
              </w:rPr>
              <w:t xml:space="preserve"> </w:t>
            </w:r>
            <w:r>
              <w:rPr>
                <w:sz w:val="24"/>
              </w:rPr>
              <w:t>народного</w:t>
            </w:r>
            <w:r>
              <w:rPr>
                <w:spacing w:val="-2"/>
                <w:sz w:val="24"/>
              </w:rPr>
              <w:t xml:space="preserve"> </w:t>
            </w:r>
            <w:r>
              <w:rPr>
                <w:sz w:val="24"/>
              </w:rPr>
              <w:t>единства:</w:t>
            </w:r>
            <w:r>
              <w:rPr>
                <w:spacing w:val="-3"/>
                <w:sz w:val="24"/>
              </w:rPr>
              <w:t xml:space="preserve"> </w:t>
            </w:r>
            <w:r>
              <w:rPr>
                <w:sz w:val="24"/>
              </w:rPr>
              <w:t>классные</w:t>
            </w:r>
          </w:p>
        </w:tc>
        <w:tc>
          <w:tcPr>
            <w:tcW w:w="1354" w:type="dxa"/>
            <w:gridSpan w:val="2"/>
          </w:tcPr>
          <w:p w:rsidR="00323899" w:rsidRDefault="00323899" w:rsidP="003E0048">
            <w:pPr>
              <w:pStyle w:val="TableParagraph"/>
              <w:spacing w:line="258" w:lineRule="exact"/>
              <w:ind w:left="109"/>
              <w:rPr>
                <w:sz w:val="24"/>
              </w:rPr>
            </w:pPr>
            <w:r>
              <w:rPr>
                <w:sz w:val="24"/>
              </w:rPr>
              <w:t>1-4</w:t>
            </w:r>
          </w:p>
        </w:tc>
        <w:tc>
          <w:tcPr>
            <w:tcW w:w="2055" w:type="dxa"/>
            <w:gridSpan w:val="2"/>
          </w:tcPr>
          <w:p w:rsidR="00323899" w:rsidRDefault="00323899" w:rsidP="003E0048">
            <w:pPr>
              <w:pStyle w:val="TableParagraph"/>
              <w:spacing w:line="258" w:lineRule="exact"/>
              <w:ind w:left="109"/>
              <w:rPr>
                <w:sz w:val="24"/>
              </w:rPr>
            </w:pPr>
            <w:r>
              <w:rPr>
                <w:sz w:val="24"/>
              </w:rPr>
              <w:t>4 ноября</w:t>
            </w:r>
          </w:p>
        </w:tc>
        <w:tc>
          <w:tcPr>
            <w:tcW w:w="2765" w:type="dxa"/>
            <w:gridSpan w:val="4"/>
          </w:tcPr>
          <w:p w:rsidR="00323899" w:rsidRDefault="00323899" w:rsidP="003E0048">
            <w:pPr>
              <w:pStyle w:val="TableParagraph"/>
              <w:spacing w:line="258" w:lineRule="exact"/>
              <w:rPr>
                <w:sz w:val="24"/>
              </w:rPr>
            </w:pPr>
            <w:r>
              <w:rPr>
                <w:sz w:val="24"/>
              </w:rPr>
              <w:t>Заместитель директора</w:t>
            </w:r>
          </w:p>
        </w:tc>
      </w:tr>
      <w:tr w:rsidR="00323899" w:rsidRPr="00862BFC"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551"/>
        </w:trPr>
        <w:tc>
          <w:tcPr>
            <w:tcW w:w="4452" w:type="dxa"/>
            <w:gridSpan w:val="2"/>
          </w:tcPr>
          <w:p w:rsidR="00323899" w:rsidRDefault="00323899" w:rsidP="003E0048">
            <w:pPr>
              <w:pStyle w:val="TableParagraph"/>
              <w:rPr>
                <w:sz w:val="24"/>
              </w:rPr>
            </w:pPr>
            <w:r>
              <w:rPr>
                <w:sz w:val="24"/>
              </w:rPr>
              <w:t>часы</w:t>
            </w:r>
          </w:p>
        </w:tc>
        <w:tc>
          <w:tcPr>
            <w:tcW w:w="1354" w:type="dxa"/>
            <w:gridSpan w:val="2"/>
          </w:tcPr>
          <w:p w:rsidR="00323899" w:rsidRDefault="00323899" w:rsidP="003E0048">
            <w:pPr>
              <w:pStyle w:val="TableParagraph"/>
              <w:spacing w:line="240" w:lineRule="auto"/>
              <w:ind w:left="0"/>
              <w:rPr>
                <w:sz w:val="24"/>
              </w:rPr>
            </w:pPr>
          </w:p>
        </w:tc>
        <w:tc>
          <w:tcPr>
            <w:tcW w:w="2055" w:type="dxa"/>
            <w:gridSpan w:val="2"/>
          </w:tcPr>
          <w:p w:rsidR="00323899" w:rsidRDefault="00323899" w:rsidP="003E0048">
            <w:pPr>
              <w:pStyle w:val="TableParagraph"/>
              <w:spacing w:line="240" w:lineRule="auto"/>
              <w:ind w:left="0"/>
              <w:rPr>
                <w:sz w:val="24"/>
              </w:rPr>
            </w:pPr>
          </w:p>
        </w:tc>
        <w:tc>
          <w:tcPr>
            <w:tcW w:w="2765" w:type="dxa"/>
            <w:gridSpan w:val="4"/>
          </w:tcPr>
          <w:p w:rsidR="00323899" w:rsidRDefault="00323899" w:rsidP="003E0048">
            <w:pPr>
              <w:pStyle w:val="TableParagraph"/>
              <w:rPr>
                <w:sz w:val="24"/>
              </w:rPr>
            </w:pPr>
            <w:r>
              <w:rPr>
                <w:sz w:val="24"/>
              </w:rPr>
              <w:t>по</w:t>
            </w:r>
            <w:r>
              <w:rPr>
                <w:spacing w:val="2"/>
                <w:sz w:val="24"/>
              </w:rPr>
              <w:t xml:space="preserve"> </w:t>
            </w:r>
            <w:r>
              <w:rPr>
                <w:sz w:val="24"/>
              </w:rPr>
              <w:t>ВР,</w:t>
            </w:r>
            <w:r>
              <w:rPr>
                <w:spacing w:val="-1"/>
                <w:sz w:val="24"/>
              </w:rPr>
              <w:t xml:space="preserve"> </w:t>
            </w:r>
            <w:r>
              <w:rPr>
                <w:sz w:val="24"/>
              </w:rPr>
              <w:t>ст.</w:t>
            </w:r>
            <w:r>
              <w:rPr>
                <w:spacing w:val="-3"/>
                <w:sz w:val="24"/>
              </w:rPr>
              <w:t xml:space="preserve"> </w:t>
            </w:r>
            <w:r>
              <w:rPr>
                <w:sz w:val="24"/>
              </w:rPr>
              <w:t>вожатая,</w:t>
            </w:r>
          </w:p>
          <w:p w:rsidR="00323899" w:rsidRDefault="00323899" w:rsidP="003E0048">
            <w:pPr>
              <w:pStyle w:val="TableParagraph"/>
              <w:spacing w:before="2" w:line="261" w:lineRule="exact"/>
              <w:rPr>
                <w:sz w:val="24"/>
              </w:rPr>
            </w:pPr>
            <w:r>
              <w:rPr>
                <w:sz w:val="24"/>
              </w:rPr>
              <w:t>классные</w:t>
            </w:r>
            <w:r>
              <w:rPr>
                <w:spacing w:val="-1"/>
                <w:sz w:val="24"/>
              </w:rPr>
              <w:t xml:space="preserve"> </w:t>
            </w:r>
            <w:r>
              <w:rPr>
                <w:sz w:val="24"/>
              </w:rPr>
              <w:t>руководители</w:t>
            </w:r>
          </w:p>
        </w:tc>
      </w:tr>
      <w:tr w:rsidR="00323899"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30"/>
        </w:trPr>
        <w:tc>
          <w:tcPr>
            <w:tcW w:w="4452" w:type="dxa"/>
            <w:gridSpan w:val="2"/>
          </w:tcPr>
          <w:p w:rsidR="00323899" w:rsidRDefault="00323899" w:rsidP="003E0048">
            <w:pPr>
              <w:pStyle w:val="TableParagraph"/>
              <w:spacing w:line="237" w:lineRule="auto"/>
              <w:ind w:right="426"/>
              <w:rPr>
                <w:sz w:val="24"/>
              </w:rPr>
            </w:pPr>
            <w:r>
              <w:rPr>
                <w:sz w:val="24"/>
              </w:rPr>
              <w:t>Международный</w:t>
            </w:r>
            <w:r>
              <w:rPr>
                <w:spacing w:val="-4"/>
                <w:sz w:val="24"/>
              </w:rPr>
              <w:t xml:space="preserve"> </w:t>
            </w:r>
            <w:r>
              <w:rPr>
                <w:sz w:val="24"/>
              </w:rPr>
              <w:t>день</w:t>
            </w:r>
            <w:r>
              <w:rPr>
                <w:spacing w:val="-9"/>
                <w:sz w:val="24"/>
              </w:rPr>
              <w:t xml:space="preserve"> </w:t>
            </w:r>
            <w:r>
              <w:rPr>
                <w:sz w:val="24"/>
              </w:rPr>
              <w:t>толерантности.</w:t>
            </w:r>
            <w:r>
              <w:rPr>
                <w:spacing w:val="-57"/>
                <w:sz w:val="24"/>
              </w:rPr>
              <w:t xml:space="preserve"> </w:t>
            </w:r>
            <w:r>
              <w:rPr>
                <w:sz w:val="24"/>
              </w:rPr>
              <w:t>Тематические классные часы</w:t>
            </w:r>
          </w:p>
        </w:tc>
        <w:tc>
          <w:tcPr>
            <w:tcW w:w="1354" w:type="dxa"/>
            <w:gridSpan w:val="2"/>
          </w:tcPr>
          <w:p w:rsidR="00323899" w:rsidRDefault="00323899" w:rsidP="003E0048">
            <w:pPr>
              <w:pStyle w:val="TableParagraph"/>
              <w:spacing w:line="272" w:lineRule="exact"/>
              <w:ind w:left="109"/>
              <w:rPr>
                <w:sz w:val="24"/>
              </w:rPr>
            </w:pPr>
            <w:r>
              <w:rPr>
                <w:sz w:val="24"/>
              </w:rPr>
              <w:t>1-4</w:t>
            </w:r>
          </w:p>
        </w:tc>
        <w:tc>
          <w:tcPr>
            <w:tcW w:w="2055" w:type="dxa"/>
            <w:gridSpan w:val="2"/>
          </w:tcPr>
          <w:p w:rsidR="00323899" w:rsidRDefault="00323899" w:rsidP="003E0048">
            <w:pPr>
              <w:pStyle w:val="TableParagraph"/>
              <w:spacing w:line="272" w:lineRule="exact"/>
              <w:ind w:left="109"/>
              <w:rPr>
                <w:sz w:val="24"/>
              </w:rPr>
            </w:pPr>
            <w:r>
              <w:rPr>
                <w:sz w:val="24"/>
              </w:rPr>
              <w:t>16 ноября</w:t>
            </w:r>
          </w:p>
        </w:tc>
        <w:tc>
          <w:tcPr>
            <w:tcW w:w="2765" w:type="dxa"/>
            <w:gridSpan w:val="4"/>
          </w:tcPr>
          <w:p w:rsidR="00323899" w:rsidRDefault="00323899" w:rsidP="003E0048">
            <w:pPr>
              <w:pStyle w:val="TableParagraph"/>
              <w:spacing w:line="237" w:lineRule="auto"/>
              <w:ind w:right="87"/>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по</w:t>
            </w:r>
            <w:r>
              <w:rPr>
                <w:spacing w:val="-2"/>
                <w:sz w:val="24"/>
              </w:rPr>
              <w:t xml:space="preserve"> </w:t>
            </w:r>
            <w:r>
              <w:rPr>
                <w:sz w:val="24"/>
              </w:rPr>
              <w:t>ВР,</w:t>
            </w:r>
            <w:r>
              <w:rPr>
                <w:spacing w:val="-5"/>
                <w:sz w:val="24"/>
              </w:rPr>
              <w:t xml:space="preserve"> </w:t>
            </w:r>
            <w:r>
              <w:rPr>
                <w:sz w:val="24"/>
              </w:rPr>
              <w:t>ст.</w:t>
            </w:r>
            <w:r>
              <w:rPr>
                <w:spacing w:val="-7"/>
                <w:sz w:val="24"/>
              </w:rPr>
              <w:t xml:space="preserve"> </w:t>
            </w:r>
            <w:r>
              <w:rPr>
                <w:sz w:val="24"/>
              </w:rPr>
              <w:t>вожатая,</w:t>
            </w:r>
          </w:p>
          <w:p w:rsidR="00323899" w:rsidRDefault="00323899" w:rsidP="003E0048">
            <w:pPr>
              <w:pStyle w:val="TableParagraph"/>
              <w:spacing w:before="2" w:line="261" w:lineRule="exact"/>
              <w:rPr>
                <w:sz w:val="24"/>
              </w:rPr>
            </w:pPr>
            <w:r>
              <w:rPr>
                <w:sz w:val="24"/>
              </w:rPr>
              <w:t>кл.</w:t>
            </w:r>
            <w:r>
              <w:rPr>
                <w:spacing w:val="-5"/>
                <w:sz w:val="24"/>
              </w:rPr>
              <w:t xml:space="preserve"> </w:t>
            </w:r>
            <w:r>
              <w:rPr>
                <w:sz w:val="24"/>
              </w:rPr>
              <w:t>руководители</w:t>
            </w:r>
          </w:p>
        </w:tc>
      </w:tr>
      <w:tr w:rsidR="00323899" w:rsidRPr="00862BFC"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29"/>
        </w:trPr>
        <w:tc>
          <w:tcPr>
            <w:tcW w:w="4452" w:type="dxa"/>
            <w:gridSpan w:val="2"/>
          </w:tcPr>
          <w:p w:rsidR="00323899" w:rsidRDefault="00323899" w:rsidP="003E0048">
            <w:pPr>
              <w:pStyle w:val="TableParagraph"/>
              <w:rPr>
                <w:sz w:val="24"/>
              </w:rPr>
            </w:pPr>
            <w:r>
              <w:rPr>
                <w:sz w:val="24"/>
              </w:rPr>
              <w:t>День</w:t>
            </w:r>
            <w:r>
              <w:rPr>
                <w:spacing w:val="-2"/>
                <w:sz w:val="24"/>
              </w:rPr>
              <w:t xml:space="preserve"> </w:t>
            </w:r>
            <w:r>
              <w:rPr>
                <w:sz w:val="24"/>
              </w:rPr>
              <w:t>памяти</w:t>
            </w:r>
            <w:r>
              <w:rPr>
                <w:spacing w:val="-3"/>
                <w:sz w:val="24"/>
              </w:rPr>
              <w:t xml:space="preserve"> </w:t>
            </w:r>
            <w:r>
              <w:rPr>
                <w:sz w:val="24"/>
              </w:rPr>
              <w:t>жертв</w:t>
            </w:r>
            <w:r>
              <w:rPr>
                <w:spacing w:val="-1"/>
                <w:sz w:val="24"/>
              </w:rPr>
              <w:t xml:space="preserve"> </w:t>
            </w:r>
            <w:r>
              <w:rPr>
                <w:sz w:val="24"/>
              </w:rPr>
              <w:t>ДТП</w:t>
            </w:r>
          </w:p>
        </w:tc>
        <w:tc>
          <w:tcPr>
            <w:tcW w:w="1354" w:type="dxa"/>
            <w:gridSpan w:val="2"/>
          </w:tcPr>
          <w:p w:rsidR="00323899" w:rsidRDefault="00323899" w:rsidP="003E0048">
            <w:pPr>
              <w:pStyle w:val="TableParagraph"/>
              <w:ind w:left="109"/>
              <w:rPr>
                <w:sz w:val="24"/>
              </w:rPr>
            </w:pPr>
            <w:r>
              <w:rPr>
                <w:sz w:val="24"/>
              </w:rPr>
              <w:t>1-4</w:t>
            </w:r>
          </w:p>
        </w:tc>
        <w:tc>
          <w:tcPr>
            <w:tcW w:w="2055" w:type="dxa"/>
            <w:gridSpan w:val="2"/>
          </w:tcPr>
          <w:p w:rsidR="00323899" w:rsidRDefault="00323899" w:rsidP="003E0048">
            <w:pPr>
              <w:pStyle w:val="TableParagraph"/>
              <w:ind w:left="109"/>
              <w:rPr>
                <w:sz w:val="24"/>
              </w:rPr>
            </w:pPr>
            <w:r>
              <w:rPr>
                <w:sz w:val="24"/>
              </w:rPr>
              <w:t>17 ноября</w:t>
            </w:r>
          </w:p>
        </w:tc>
        <w:tc>
          <w:tcPr>
            <w:tcW w:w="2765" w:type="dxa"/>
            <w:gridSpan w:val="4"/>
          </w:tcPr>
          <w:p w:rsidR="00323899" w:rsidRDefault="00323899" w:rsidP="003E0048">
            <w:pPr>
              <w:pStyle w:val="TableParagraph"/>
              <w:rPr>
                <w:sz w:val="24"/>
              </w:rPr>
            </w:pPr>
            <w:r>
              <w:rPr>
                <w:sz w:val="24"/>
              </w:rPr>
              <w:t>Классные</w:t>
            </w:r>
            <w:r>
              <w:rPr>
                <w:spacing w:val="-4"/>
                <w:sz w:val="24"/>
              </w:rPr>
              <w:t xml:space="preserve"> </w:t>
            </w:r>
            <w:r>
              <w:rPr>
                <w:sz w:val="24"/>
              </w:rPr>
              <w:t>руководители,</w:t>
            </w:r>
          </w:p>
          <w:p w:rsidR="00323899" w:rsidRDefault="00323899" w:rsidP="003E0048">
            <w:pPr>
              <w:pStyle w:val="TableParagraph"/>
              <w:spacing w:line="274" w:lineRule="exact"/>
              <w:ind w:right="483"/>
              <w:rPr>
                <w:sz w:val="24"/>
              </w:rPr>
            </w:pPr>
            <w:r>
              <w:rPr>
                <w:spacing w:val="-1"/>
                <w:sz w:val="24"/>
              </w:rPr>
              <w:t xml:space="preserve">руководитель </w:t>
            </w:r>
            <w:r>
              <w:rPr>
                <w:sz w:val="24"/>
              </w:rPr>
              <w:t>отряда</w:t>
            </w:r>
            <w:r>
              <w:rPr>
                <w:spacing w:val="-57"/>
                <w:sz w:val="24"/>
              </w:rPr>
              <w:t xml:space="preserve"> </w:t>
            </w:r>
            <w:r>
              <w:rPr>
                <w:sz w:val="24"/>
              </w:rPr>
              <w:t>ЮИД</w:t>
            </w:r>
          </w:p>
        </w:tc>
      </w:tr>
      <w:tr w:rsidR="00323899"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25"/>
        </w:trPr>
        <w:tc>
          <w:tcPr>
            <w:tcW w:w="4452" w:type="dxa"/>
            <w:gridSpan w:val="2"/>
          </w:tcPr>
          <w:p w:rsidR="00323899" w:rsidRDefault="00323899" w:rsidP="003E0048">
            <w:pPr>
              <w:pStyle w:val="TableParagraph"/>
              <w:rPr>
                <w:sz w:val="24"/>
              </w:rPr>
            </w:pPr>
            <w:r>
              <w:rPr>
                <w:sz w:val="24"/>
              </w:rPr>
              <w:t>Акции</w:t>
            </w:r>
            <w:r>
              <w:rPr>
                <w:spacing w:val="-1"/>
                <w:sz w:val="24"/>
              </w:rPr>
              <w:t xml:space="preserve"> </w:t>
            </w:r>
            <w:r>
              <w:rPr>
                <w:sz w:val="24"/>
              </w:rPr>
              <w:t>по пропаганде</w:t>
            </w:r>
            <w:r>
              <w:rPr>
                <w:spacing w:val="-2"/>
                <w:sz w:val="24"/>
              </w:rPr>
              <w:t xml:space="preserve"> </w:t>
            </w:r>
            <w:r>
              <w:rPr>
                <w:sz w:val="24"/>
              </w:rPr>
              <w:t>ЗОЖ</w:t>
            </w:r>
          </w:p>
        </w:tc>
        <w:tc>
          <w:tcPr>
            <w:tcW w:w="1354" w:type="dxa"/>
            <w:gridSpan w:val="2"/>
          </w:tcPr>
          <w:p w:rsidR="00323899" w:rsidRDefault="00323899" w:rsidP="003E0048">
            <w:pPr>
              <w:pStyle w:val="TableParagraph"/>
              <w:ind w:left="109"/>
              <w:rPr>
                <w:sz w:val="24"/>
              </w:rPr>
            </w:pPr>
            <w:r>
              <w:rPr>
                <w:sz w:val="24"/>
              </w:rPr>
              <w:t>1-4</w:t>
            </w:r>
          </w:p>
        </w:tc>
        <w:tc>
          <w:tcPr>
            <w:tcW w:w="2055" w:type="dxa"/>
            <w:gridSpan w:val="2"/>
          </w:tcPr>
          <w:p w:rsidR="00323899" w:rsidRDefault="00323899" w:rsidP="003E0048">
            <w:pPr>
              <w:pStyle w:val="TableParagraph"/>
              <w:ind w:left="109"/>
              <w:rPr>
                <w:sz w:val="24"/>
              </w:rPr>
            </w:pPr>
            <w:r>
              <w:rPr>
                <w:sz w:val="24"/>
              </w:rPr>
              <w:t>ноябрь</w:t>
            </w:r>
          </w:p>
        </w:tc>
        <w:tc>
          <w:tcPr>
            <w:tcW w:w="2765" w:type="dxa"/>
            <w:gridSpan w:val="4"/>
          </w:tcPr>
          <w:p w:rsidR="00323899" w:rsidRDefault="00323899" w:rsidP="003E0048">
            <w:pPr>
              <w:pStyle w:val="TableParagraph"/>
              <w:spacing w:line="237" w:lineRule="auto"/>
              <w:ind w:right="87"/>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по</w:t>
            </w:r>
            <w:r>
              <w:rPr>
                <w:spacing w:val="-2"/>
                <w:sz w:val="24"/>
              </w:rPr>
              <w:t xml:space="preserve"> </w:t>
            </w:r>
            <w:r>
              <w:rPr>
                <w:sz w:val="24"/>
              </w:rPr>
              <w:t>ВР,</w:t>
            </w:r>
            <w:r>
              <w:rPr>
                <w:spacing w:val="-5"/>
                <w:sz w:val="24"/>
              </w:rPr>
              <w:t xml:space="preserve"> </w:t>
            </w:r>
            <w:r>
              <w:rPr>
                <w:sz w:val="24"/>
              </w:rPr>
              <w:t>ст.</w:t>
            </w:r>
            <w:r>
              <w:rPr>
                <w:spacing w:val="-7"/>
                <w:sz w:val="24"/>
              </w:rPr>
              <w:t xml:space="preserve"> </w:t>
            </w:r>
            <w:r>
              <w:rPr>
                <w:sz w:val="24"/>
              </w:rPr>
              <w:t>вожатая,</w:t>
            </w:r>
          </w:p>
          <w:p w:rsidR="00323899" w:rsidRDefault="00323899" w:rsidP="003E0048">
            <w:pPr>
              <w:pStyle w:val="TableParagraph"/>
              <w:spacing w:line="261" w:lineRule="exact"/>
              <w:rPr>
                <w:sz w:val="24"/>
              </w:rPr>
            </w:pPr>
            <w:r>
              <w:rPr>
                <w:sz w:val="24"/>
              </w:rPr>
              <w:t>классные</w:t>
            </w:r>
            <w:r>
              <w:rPr>
                <w:spacing w:val="-5"/>
                <w:sz w:val="24"/>
              </w:rPr>
              <w:t xml:space="preserve"> </w:t>
            </w:r>
            <w:r>
              <w:rPr>
                <w:sz w:val="24"/>
              </w:rPr>
              <w:t>руководители</w:t>
            </w:r>
          </w:p>
        </w:tc>
      </w:tr>
      <w:tr w:rsidR="00323899"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556"/>
        </w:trPr>
        <w:tc>
          <w:tcPr>
            <w:tcW w:w="4452" w:type="dxa"/>
            <w:gridSpan w:val="2"/>
          </w:tcPr>
          <w:p w:rsidR="00323899" w:rsidRDefault="00323899" w:rsidP="003E0048">
            <w:pPr>
              <w:pStyle w:val="TableParagraph"/>
              <w:spacing w:line="272" w:lineRule="exact"/>
              <w:rPr>
                <w:sz w:val="24"/>
              </w:rPr>
            </w:pPr>
            <w:r>
              <w:rPr>
                <w:sz w:val="24"/>
              </w:rPr>
              <w:t>Акции ко</w:t>
            </w:r>
            <w:r>
              <w:rPr>
                <w:spacing w:val="3"/>
                <w:sz w:val="24"/>
              </w:rPr>
              <w:t xml:space="preserve"> </w:t>
            </w:r>
            <w:r>
              <w:rPr>
                <w:sz w:val="24"/>
              </w:rPr>
              <w:t>Дню</w:t>
            </w:r>
            <w:r>
              <w:rPr>
                <w:spacing w:val="-7"/>
                <w:sz w:val="24"/>
              </w:rPr>
              <w:t xml:space="preserve"> </w:t>
            </w:r>
            <w:r>
              <w:rPr>
                <w:sz w:val="24"/>
              </w:rPr>
              <w:t>матери</w:t>
            </w:r>
          </w:p>
        </w:tc>
        <w:tc>
          <w:tcPr>
            <w:tcW w:w="1354" w:type="dxa"/>
            <w:gridSpan w:val="2"/>
          </w:tcPr>
          <w:p w:rsidR="00323899" w:rsidRDefault="00323899" w:rsidP="003E0048">
            <w:pPr>
              <w:pStyle w:val="TableParagraph"/>
              <w:spacing w:line="272" w:lineRule="exact"/>
              <w:ind w:left="109"/>
              <w:rPr>
                <w:sz w:val="24"/>
              </w:rPr>
            </w:pPr>
            <w:r>
              <w:rPr>
                <w:sz w:val="24"/>
              </w:rPr>
              <w:t>1-4</w:t>
            </w:r>
          </w:p>
        </w:tc>
        <w:tc>
          <w:tcPr>
            <w:tcW w:w="2055" w:type="dxa"/>
            <w:gridSpan w:val="2"/>
          </w:tcPr>
          <w:p w:rsidR="00323899" w:rsidRDefault="00323899" w:rsidP="003E0048">
            <w:pPr>
              <w:pStyle w:val="TableParagraph"/>
              <w:spacing w:line="272" w:lineRule="exact"/>
              <w:ind w:left="109"/>
              <w:rPr>
                <w:sz w:val="24"/>
              </w:rPr>
            </w:pPr>
            <w:r>
              <w:rPr>
                <w:sz w:val="24"/>
              </w:rPr>
              <w:t>24 ноября</w:t>
            </w:r>
          </w:p>
        </w:tc>
        <w:tc>
          <w:tcPr>
            <w:tcW w:w="2765" w:type="dxa"/>
            <w:gridSpan w:val="4"/>
          </w:tcPr>
          <w:p w:rsidR="00323899" w:rsidRDefault="00323899" w:rsidP="003E0048">
            <w:pPr>
              <w:pStyle w:val="TableParagraph"/>
              <w:spacing w:line="274" w:lineRule="exact"/>
              <w:ind w:right="87"/>
              <w:rPr>
                <w:sz w:val="24"/>
              </w:rPr>
            </w:pPr>
            <w:r>
              <w:rPr>
                <w:sz w:val="24"/>
              </w:rPr>
              <w:t>Классные</w:t>
            </w:r>
            <w:r>
              <w:rPr>
                <w:spacing w:val="-8"/>
                <w:sz w:val="24"/>
              </w:rPr>
              <w:t xml:space="preserve"> </w:t>
            </w:r>
            <w:r>
              <w:rPr>
                <w:sz w:val="24"/>
              </w:rPr>
              <w:t xml:space="preserve">руководители, ст. </w:t>
            </w:r>
            <w:r>
              <w:rPr>
                <w:spacing w:val="-57"/>
                <w:sz w:val="24"/>
              </w:rPr>
              <w:t>.</w:t>
            </w:r>
            <w:r w:rsidRPr="00D276DA">
              <w:rPr>
                <w:spacing w:val="-57"/>
                <w:sz w:val="24"/>
              </w:rPr>
              <w:t>.</w:t>
            </w:r>
            <w:r w:rsidRPr="00D276DA">
              <w:rPr>
                <w:sz w:val="24"/>
              </w:rPr>
              <w:t>вожатая</w:t>
            </w:r>
          </w:p>
        </w:tc>
      </w:tr>
      <w:tr w:rsidR="00323899"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377"/>
        </w:trPr>
        <w:tc>
          <w:tcPr>
            <w:tcW w:w="4452" w:type="dxa"/>
            <w:gridSpan w:val="2"/>
          </w:tcPr>
          <w:p w:rsidR="00323899" w:rsidRDefault="00323899" w:rsidP="003E0048">
            <w:pPr>
              <w:pStyle w:val="TableParagraph"/>
              <w:spacing w:line="240" w:lineRule="auto"/>
              <w:ind w:right="634"/>
              <w:rPr>
                <w:sz w:val="24"/>
              </w:rPr>
            </w:pPr>
            <w:r>
              <w:rPr>
                <w:sz w:val="24"/>
              </w:rPr>
              <w:t>Классные</w:t>
            </w:r>
            <w:r>
              <w:rPr>
                <w:spacing w:val="-5"/>
                <w:sz w:val="24"/>
              </w:rPr>
              <w:t xml:space="preserve"> </w:t>
            </w:r>
            <w:r>
              <w:rPr>
                <w:sz w:val="24"/>
              </w:rPr>
              <w:t>часы,</w:t>
            </w:r>
            <w:r>
              <w:rPr>
                <w:spacing w:val="-2"/>
                <w:sz w:val="24"/>
              </w:rPr>
              <w:t xml:space="preserve"> </w:t>
            </w:r>
            <w:r>
              <w:rPr>
                <w:sz w:val="24"/>
              </w:rPr>
              <w:t>посвященные</w:t>
            </w:r>
            <w:r>
              <w:rPr>
                <w:spacing w:val="-5"/>
                <w:sz w:val="24"/>
              </w:rPr>
              <w:t xml:space="preserve"> </w:t>
            </w:r>
            <w:r>
              <w:rPr>
                <w:sz w:val="24"/>
              </w:rPr>
              <w:t>Дням</w:t>
            </w:r>
            <w:r>
              <w:rPr>
                <w:spacing w:val="-57"/>
                <w:sz w:val="24"/>
              </w:rPr>
              <w:t xml:space="preserve"> </w:t>
            </w:r>
            <w:r>
              <w:rPr>
                <w:sz w:val="24"/>
              </w:rPr>
              <w:t>Воинской</w:t>
            </w:r>
            <w:r>
              <w:rPr>
                <w:spacing w:val="1"/>
                <w:sz w:val="24"/>
              </w:rPr>
              <w:t xml:space="preserve"> </w:t>
            </w:r>
            <w:r>
              <w:rPr>
                <w:sz w:val="24"/>
              </w:rPr>
              <w:t>Славы</w:t>
            </w:r>
            <w:r>
              <w:rPr>
                <w:spacing w:val="-3"/>
                <w:sz w:val="24"/>
              </w:rPr>
              <w:t xml:space="preserve"> </w:t>
            </w:r>
            <w:r>
              <w:rPr>
                <w:sz w:val="24"/>
              </w:rPr>
              <w:t>в</w:t>
            </w:r>
            <w:r>
              <w:rPr>
                <w:spacing w:val="1"/>
                <w:sz w:val="24"/>
              </w:rPr>
              <w:t xml:space="preserve"> </w:t>
            </w:r>
            <w:r>
              <w:rPr>
                <w:sz w:val="24"/>
              </w:rPr>
              <w:t>России:</w:t>
            </w:r>
            <w:r>
              <w:rPr>
                <w:spacing w:val="1"/>
                <w:sz w:val="24"/>
              </w:rPr>
              <w:t xml:space="preserve"> </w:t>
            </w:r>
            <w:r>
              <w:rPr>
                <w:sz w:val="24"/>
              </w:rPr>
              <w:t>День</w:t>
            </w:r>
            <w:r>
              <w:rPr>
                <w:spacing w:val="1"/>
                <w:sz w:val="24"/>
              </w:rPr>
              <w:t xml:space="preserve"> </w:t>
            </w:r>
            <w:r>
              <w:rPr>
                <w:sz w:val="24"/>
              </w:rPr>
              <w:t>неизвестного солдата, День Героев</w:t>
            </w:r>
            <w:r>
              <w:rPr>
                <w:spacing w:val="1"/>
                <w:sz w:val="24"/>
              </w:rPr>
              <w:t xml:space="preserve"> </w:t>
            </w:r>
            <w:r>
              <w:rPr>
                <w:sz w:val="24"/>
              </w:rPr>
              <w:t>Отечества,</w:t>
            </w:r>
            <w:r>
              <w:rPr>
                <w:spacing w:val="2"/>
                <w:sz w:val="24"/>
              </w:rPr>
              <w:t xml:space="preserve"> </w:t>
            </w:r>
            <w:r>
              <w:rPr>
                <w:sz w:val="24"/>
              </w:rPr>
              <w:t>День</w:t>
            </w:r>
            <w:r>
              <w:rPr>
                <w:spacing w:val="-4"/>
                <w:sz w:val="24"/>
              </w:rPr>
              <w:t xml:space="preserve"> </w:t>
            </w:r>
            <w:r>
              <w:rPr>
                <w:sz w:val="24"/>
              </w:rPr>
              <w:t>памяти</w:t>
            </w:r>
            <w:r>
              <w:rPr>
                <w:spacing w:val="-2"/>
                <w:sz w:val="24"/>
              </w:rPr>
              <w:t xml:space="preserve"> </w:t>
            </w:r>
            <w:r>
              <w:rPr>
                <w:sz w:val="24"/>
              </w:rPr>
              <w:t>группы</w:t>
            </w:r>
          </w:p>
          <w:p w:rsidR="00323899" w:rsidRDefault="00323899" w:rsidP="003E0048">
            <w:pPr>
              <w:pStyle w:val="TableParagraph"/>
              <w:spacing w:line="261" w:lineRule="exact"/>
              <w:rPr>
                <w:sz w:val="24"/>
              </w:rPr>
            </w:pPr>
            <w:r>
              <w:rPr>
                <w:sz w:val="24"/>
              </w:rPr>
              <w:t>«Максим-66»</w:t>
            </w:r>
          </w:p>
        </w:tc>
        <w:tc>
          <w:tcPr>
            <w:tcW w:w="1354" w:type="dxa"/>
            <w:gridSpan w:val="2"/>
          </w:tcPr>
          <w:p w:rsidR="00323899" w:rsidRDefault="00323899" w:rsidP="003E0048">
            <w:pPr>
              <w:pStyle w:val="TableParagraph"/>
              <w:ind w:left="109"/>
              <w:rPr>
                <w:sz w:val="24"/>
              </w:rPr>
            </w:pPr>
            <w:r>
              <w:rPr>
                <w:sz w:val="24"/>
              </w:rPr>
              <w:t>1-4</w:t>
            </w:r>
          </w:p>
        </w:tc>
        <w:tc>
          <w:tcPr>
            <w:tcW w:w="2055" w:type="dxa"/>
            <w:gridSpan w:val="2"/>
          </w:tcPr>
          <w:p w:rsidR="00323899" w:rsidRDefault="00323899" w:rsidP="003E0048">
            <w:pPr>
              <w:pStyle w:val="TableParagraph"/>
              <w:ind w:left="109"/>
              <w:rPr>
                <w:sz w:val="24"/>
              </w:rPr>
            </w:pPr>
            <w:r>
              <w:rPr>
                <w:sz w:val="24"/>
              </w:rPr>
              <w:t>декабрь</w:t>
            </w:r>
          </w:p>
        </w:tc>
        <w:tc>
          <w:tcPr>
            <w:tcW w:w="2765" w:type="dxa"/>
            <w:gridSpan w:val="4"/>
          </w:tcPr>
          <w:p w:rsidR="00323899" w:rsidRDefault="00323899" w:rsidP="003E0048">
            <w:pPr>
              <w:pStyle w:val="TableParagraph"/>
              <w:rPr>
                <w:sz w:val="24"/>
              </w:rPr>
            </w:pPr>
            <w:r>
              <w:rPr>
                <w:sz w:val="24"/>
              </w:rPr>
              <w:t>Классные</w:t>
            </w:r>
            <w:r>
              <w:rPr>
                <w:spacing w:val="-2"/>
                <w:sz w:val="24"/>
              </w:rPr>
              <w:t xml:space="preserve"> </w:t>
            </w:r>
            <w:r>
              <w:rPr>
                <w:sz w:val="24"/>
              </w:rPr>
              <w:t>руководители</w:t>
            </w:r>
          </w:p>
        </w:tc>
      </w:tr>
      <w:tr w:rsidR="00323899"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103"/>
        </w:trPr>
        <w:tc>
          <w:tcPr>
            <w:tcW w:w="4452" w:type="dxa"/>
            <w:gridSpan w:val="2"/>
          </w:tcPr>
          <w:p w:rsidR="00323899" w:rsidRDefault="00323899" w:rsidP="003E0048">
            <w:pPr>
              <w:pStyle w:val="TableParagraph"/>
              <w:spacing w:line="240" w:lineRule="auto"/>
              <w:ind w:right="406"/>
              <w:rPr>
                <w:sz w:val="24"/>
              </w:rPr>
            </w:pPr>
            <w:r>
              <w:rPr>
                <w:sz w:val="24"/>
              </w:rPr>
              <w:t>Новый год в школе: украшение</w:t>
            </w:r>
            <w:r>
              <w:rPr>
                <w:spacing w:val="1"/>
                <w:sz w:val="24"/>
              </w:rPr>
              <w:t xml:space="preserve"> </w:t>
            </w:r>
            <w:r>
              <w:rPr>
                <w:sz w:val="24"/>
              </w:rPr>
              <w:t>кабинетов,</w:t>
            </w:r>
            <w:r>
              <w:rPr>
                <w:spacing w:val="-8"/>
                <w:sz w:val="24"/>
              </w:rPr>
              <w:t xml:space="preserve"> </w:t>
            </w:r>
            <w:r>
              <w:rPr>
                <w:sz w:val="24"/>
              </w:rPr>
              <w:t>оформление</w:t>
            </w:r>
            <w:r>
              <w:rPr>
                <w:spacing w:val="-11"/>
                <w:sz w:val="24"/>
              </w:rPr>
              <w:t xml:space="preserve"> </w:t>
            </w:r>
            <w:r>
              <w:rPr>
                <w:sz w:val="24"/>
              </w:rPr>
              <w:t>окон,</w:t>
            </w:r>
            <w:r>
              <w:rPr>
                <w:spacing w:val="-3"/>
                <w:sz w:val="24"/>
              </w:rPr>
              <w:t xml:space="preserve"> </w:t>
            </w:r>
            <w:r>
              <w:rPr>
                <w:sz w:val="24"/>
              </w:rPr>
              <w:t>конкурс</w:t>
            </w:r>
            <w:r>
              <w:rPr>
                <w:spacing w:val="-57"/>
                <w:sz w:val="24"/>
              </w:rPr>
              <w:t xml:space="preserve"> </w:t>
            </w:r>
            <w:r>
              <w:rPr>
                <w:sz w:val="24"/>
              </w:rPr>
              <w:t>рисунков,</w:t>
            </w:r>
            <w:r>
              <w:rPr>
                <w:spacing w:val="-3"/>
                <w:sz w:val="24"/>
              </w:rPr>
              <w:t xml:space="preserve"> </w:t>
            </w:r>
            <w:r>
              <w:rPr>
                <w:sz w:val="24"/>
              </w:rPr>
              <w:t>поделок,</w:t>
            </w:r>
            <w:r>
              <w:rPr>
                <w:spacing w:val="-2"/>
                <w:sz w:val="24"/>
              </w:rPr>
              <w:t xml:space="preserve"> </w:t>
            </w:r>
            <w:r>
              <w:rPr>
                <w:sz w:val="24"/>
              </w:rPr>
              <w:t>праздничные</w:t>
            </w:r>
          </w:p>
          <w:p w:rsidR="00323899" w:rsidRDefault="00323899" w:rsidP="003E0048">
            <w:pPr>
              <w:pStyle w:val="TableParagraph"/>
              <w:spacing w:line="261" w:lineRule="exact"/>
              <w:rPr>
                <w:sz w:val="24"/>
              </w:rPr>
            </w:pPr>
            <w:r>
              <w:rPr>
                <w:sz w:val="24"/>
              </w:rPr>
              <w:t>мероприятия</w:t>
            </w:r>
            <w:r>
              <w:rPr>
                <w:spacing w:val="-6"/>
                <w:sz w:val="24"/>
              </w:rPr>
              <w:t xml:space="preserve"> </w:t>
            </w:r>
          </w:p>
        </w:tc>
        <w:tc>
          <w:tcPr>
            <w:tcW w:w="1354" w:type="dxa"/>
            <w:gridSpan w:val="2"/>
          </w:tcPr>
          <w:p w:rsidR="00323899" w:rsidRDefault="00323899" w:rsidP="003E0048">
            <w:pPr>
              <w:pStyle w:val="TableParagraph"/>
              <w:ind w:left="109"/>
              <w:rPr>
                <w:sz w:val="24"/>
              </w:rPr>
            </w:pPr>
            <w:r>
              <w:rPr>
                <w:sz w:val="24"/>
              </w:rPr>
              <w:t>1-4</w:t>
            </w:r>
          </w:p>
        </w:tc>
        <w:tc>
          <w:tcPr>
            <w:tcW w:w="2055" w:type="dxa"/>
            <w:gridSpan w:val="2"/>
          </w:tcPr>
          <w:p w:rsidR="00323899" w:rsidRDefault="00323899" w:rsidP="003E0048">
            <w:pPr>
              <w:pStyle w:val="TableParagraph"/>
              <w:ind w:left="109"/>
              <w:rPr>
                <w:sz w:val="24"/>
              </w:rPr>
            </w:pPr>
            <w:r>
              <w:rPr>
                <w:sz w:val="24"/>
              </w:rPr>
              <w:t>декабрь</w:t>
            </w:r>
          </w:p>
        </w:tc>
        <w:tc>
          <w:tcPr>
            <w:tcW w:w="2765" w:type="dxa"/>
            <w:gridSpan w:val="4"/>
          </w:tcPr>
          <w:p w:rsidR="00323899" w:rsidRDefault="00323899" w:rsidP="003E0048">
            <w:pPr>
              <w:pStyle w:val="TableParagraph"/>
              <w:spacing w:line="242" w:lineRule="auto"/>
              <w:ind w:right="87"/>
              <w:rPr>
                <w:sz w:val="24"/>
              </w:rPr>
            </w:pPr>
            <w:r>
              <w:rPr>
                <w:sz w:val="24"/>
              </w:rPr>
              <w:t>Классные</w:t>
            </w:r>
            <w:r>
              <w:rPr>
                <w:spacing w:val="-8"/>
                <w:sz w:val="24"/>
              </w:rPr>
              <w:t xml:space="preserve"> </w:t>
            </w:r>
            <w:r>
              <w:rPr>
                <w:sz w:val="24"/>
              </w:rPr>
              <w:t>руководители,</w:t>
            </w:r>
            <w:r>
              <w:rPr>
                <w:spacing w:val="-57"/>
                <w:sz w:val="24"/>
              </w:rPr>
              <w:t xml:space="preserve"> </w:t>
            </w:r>
            <w:r>
              <w:rPr>
                <w:spacing w:val="2"/>
                <w:sz w:val="24"/>
              </w:rPr>
              <w:t xml:space="preserve"> </w:t>
            </w:r>
            <w:r>
              <w:rPr>
                <w:sz w:val="24"/>
              </w:rPr>
              <w:t>ст.вожатая</w:t>
            </w:r>
          </w:p>
        </w:tc>
      </w:tr>
      <w:tr w:rsidR="00323899"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551"/>
        </w:trPr>
        <w:tc>
          <w:tcPr>
            <w:tcW w:w="4452" w:type="dxa"/>
            <w:gridSpan w:val="2"/>
          </w:tcPr>
          <w:p w:rsidR="00323899" w:rsidRDefault="00323899" w:rsidP="003E0048">
            <w:pPr>
              <w:pStyle w:val="TableParagraph"/>
              <w:rPr>
                <w:sz w:val="24"/>
              </w:rPr>
            </w:pPr>
            <w:r>
              <w:rPr>
                <w:sz w:val="24"/>
              </w:rPr>
              <w:t>Участие</w:t>
            </w:r>
            <w:r>
              <w:rPr>
                <w:spacing w:val="-2"/>
                <w:sz w:val="24"/>
              </w:rPr>
              <w:t xml:space="preserve"> </w:t>
            </w:r>
            <w:r>
              <w:rPr>
                <w:sz w:val="24"/>
              </w:rPr>
              <w:t>в конкурсе</w:t>
            </w:r>
            <w:r>
              <w:rPr>
                <w:spacing w:val="-2"/>
                <w:sz w:val="24"/>
              </w:rPr>
              <w:t xml:space="preserve"> </w:t>
            </w:r>
            <w:r>
              <w:rPr>
                <w:sz w:val="24"/>
              </w:rPr>
              <w:t>«Неопалимая</w:t>
            </w:r>
          </w:p>
          <w:p w:rsidR="00323899" w:rsidRDefault="00323899" w:rsidP="003E0048">
            <w:pPr>
              <w:pStyle w:val="TableParagraph"/>
              <w:spacing w:before="3" w:line="261" w:lineRule="exact"/>
              <w:rPr>
                <w:sz w:val="24"/>
              </w:rPr>
            </w:pPr>
            <w:r>
              <w:rPr>
                <w:sz w:val="24"/>
              </w:rPr>
              <w:t>купина»</w:t>
            </w:r>
          </w:p>
        </w:tc>
        <w:tc>
          <w:tcPr>
            <w:tcW w:w="1354" w:type="dxa"/>
            <w:gridSpan w:val="2"/>
          </w:tcPr>
          <w:p w:rsidR="00323899" w:rsidRDefault="00323899" w:rsidP="003E0048">
            <w:pPr>
              <w:pStyle w:val="TableParagraph"/>
              <w:ind w:left="109"/>
              <w:rPr>
                <w:sz w:val="24"/>
              </w:rPr>
            </w:pPr>
            <w:r>
              <w:rPr>
                <w:sz w:val="24"/>
              </w:rPr>
              <w:t>1-4</w:t>
            </w:r>
          </w:p>
        </w:tc>
        <w:tc>
          <w:tcPr>
            <w:tcW w:w="2055" w:type="dxa"/>
            <w:gridSpan w:val="2"/>
          </w:tcPr>
          <w:p w:rsidR="00323899" w:rsidRDefault="00323899" w:rsidP="003E0048">
            <w:pPr>
              <w:pStyle w:val="TableParagraph"/>
              <w:ind w:left="109"/>
              <w:rPr>
                <w:sz w:val="24"/>
              </w:rPr>
            </w:pPr>
            <w:r>
              <w:rPr>
                <w:sz w:val="24"/>
              </w:rPr>
              <w:t>декабрь</w:t>
            </w:r>
          </w:p>
        </w:tc>
        <w:tc>
          <w:tcPr>
            <w:tcW w:w="2765" w:type="dxa"/>
            <w:gridSpan w:val="4"/>
          </w:tcPr>
          <w:p w:rsidR="00323899" w:rsidRDefault="00323899" w:rsidP="003E0048">
            <w:pPr>
              <w:pStyle w:val="TableParagraph"/>
              <w:rPr>
                <w:sz w:val="24"/>
              </w:rPr>
            </w:pPr>
            <w:r>
              <w:rPr>
                <w:sz w:val="24"/>
              </w:rPr>
              <w:t>Руководитель</w:t>
            </w:r>
            <w:r>
              <w:rPr>
                <w:spacing w:val="-5"/>
                <w:sz w:val="24"/>
              </w:rPr>
              <w:t xml:space="preserve"> </w:t>
            </w:r>
            <w:r>
              <w:rPr>
                <w:sz w:val="24"/>
              </w:rPr>
              <w:t>ДЮП.</w:t>
            </w:r>
          </w:p>
        </w:tc>
      </w:tr>
      <w:tr w:rsidR="00323899"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29"/>
        </w:trPr>
        <w:tc>
          <w:tcPr>
            <w:tcW w:w="4452" w:type="dxa"/>
            <w:gridSpan w:val="2"/>
          </w:tcPr>
          <w:p w:rsidR="00323899" w:rsidRDefault="00323899" w:rsidP="003E0048">
            <w:pPr>
              <w:pStyle w:val="TableParagraph"/>
              <w:spacing w:line="237" w:lineRule="auto"/>
              <w:ind w:right="841"/>
              <w:rPr>
                <w:sz w:val="24"/>
              </w:rPr>
            </w:pPr>
            <w:r>
              <w:rPr>
                <w:sz w:val="24"/>
              </w:rPr>
              <w:t>День</w:t>
            </w:r>
            <w:r>
              <w:rPr>
                <w:spacing w:val="-9"/>
                <w:sz w:val="24"/>
              </w:rPr>
              <w:t xml:space="preserve"> </w:t>
            </w:r>
            <w:r>
              <w:rPr>
                <w:sz w:val="24"/>
              </w:rPr>
              <w:t>Конституции.</w:t>
            </w:r>
            <w:r>
              <w:rPr>
                <w:spacing w:val="-7"/>
                <w:sz w:val="24"/>
              </w:rPr>
              <w:t xml:space="preserve"> </w:t>
            </w:r>
            <w:r>
              <w:rPr>
                <w:sz w:val="24"/>
              </w:rPr>
              <w:t>Тематические</w:t>
            </w:r>
            <w:r>
              <w:rPr>
                <w:spacing w:val="-57"/>
                <w:sz w:val="24"/>
              </w:rPr>
              <w:t xml:space="preserve"> </w:t>
            </w:r>
            <w:r>
              <w:rPr>
                <w:sz w:val="24"/>
              </w:rPr>
              <w:t>классные часы</w:t>
            </w:r>
          </w:p>
        </w:tc>
        <w:tc>
          <w:tcPr>
            <w:tcW w:w="1354" w:type="dxa"/>
            <w:gridSpan w:val="2"/>
          </w:tcPr>
          <w:p w:rsidR="00323899" w:rsidRDefault="00323899" w:rsidP="003E0048">
            <w:pPr>
              <w:pStyle w:val="TableParagraph"/>
              <w:spacing w:line="272" w:lineRule="exact"/>
              <w:ind w:left="109"/>
              <w:rPr>
                <w:sz w:val="24"/>
              </w:rPr>
            </w:pPr>
            <w:r>
              <w:rPr>
                <w:sz w:val="24"/>
              </w:rPr>
              <w:t>1-4</w:t>
            </w:r>
          </w:p>
        </w:tc>
        <w:tc>
          <w:tcPr>
            <w:tcW w:w="2055" w:type="dxa"/>
            <w:gridSpan w:val="2"/>
          </w:tcPr>
          <w:p w:rsidR="00323899" w:rsidRDefault="00323899" w:rsidP="003E0048">
            <w:pPr>
              <w:pStyle w:val="TableParagraph"/>
              <w:spacing w:line="272" w:lineRule="exact"/>
              <w:ind w:left="109"/>
              <w:rPr>
                <w:sz w:val="24"/>
              </w:rPr>
            </w:pPr>
            <w:r>
              <w:rPr>
                <w:sz w:val="24"/>
              </w:rPr>
              <w:t>11-12</w:t>
            </w:r>
            <w:r>
              <w:rPr>
                <w:spacing w:val="-2"/>
                <w:sz w:val="24"/>
              </w:rPr>
              <w:t xml:space="preserve"> </w:t>
            </w:r>
            <w:r>
              <w:rPr>
                <w:sz w:val="24"/>
              </w:rPr>
              <w:t>декабря</w:t>
            </w:r>
          </w:p>
        </w:tc>
        <w:tc>
          <w:tcPr>
            <w:tcW w:w="2765" w:type="dxa"/>
            <w:gridSpan w:val="4"/>
          </w:tcPr>
          <w:p w:rsidR="00323899" w:rsidRDefault="00323899" w:rsidP="003E0048">
            <w:pPr>
              <w:pStyle w:val="TableParagraph"/>
              <w:spacing w:line="237" w:lineRule="auto"/>
              <w:ind w:right="79"/>
              <w:rPr>
                <w:sz w:val="24"/>
              </w:rPr>
            </w:pPr>
            <w:r>
              <w:rPr>
                <w:sz w:val="24"/>
              </w:rPr>
              <w:t>Классные руководители.</w:t>
            </w:r>
          </w:p>
          <w:p w:rsidR="00323899" w:rsidRDefault="00323899" w:rsidP="003E0048">
            <w:pPr>
              <w:pStyle w:val="TableParagraph"/>
              <w:spacing w:before="2" w:line="261" w:lineRule="exact"/>
              <w:rPr>
                <w:sz w:val="24"/>
              </w:rPr>
            </w:pPr>
          </w:p>
        </w:tc>
      </w:tr>
      <w:tr w:rsidR="00323899" w:rsidRPr="00862BFC"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277"/>
        </w:trPr>
        <w:tc>
          <w:tcPr>
            <w:tcW w:w="4452" w:type="dxa"/>
            <w:gridSpan w:val="2"/>
          </w:tcPr>
          <w:p w:rsidR="00323899" w:rsidRPr="009656CC" w:rsidRDefault="00323899" w:rsidP="003E0048">
            <w:pPr>
              <w:pStyle w:val="TableParagraph"/>
              <w:spacing w:line="258" w:lineRule="exact"/>
              <w:rPr>
                <w:color w:val="000000" w:themeColor="text1"/>
                <w:sz w:val="24"/>
              </w:rPr>
            </w:pPr>
            <w:r w:rsidRPr="009656CC">
              <w:rPr>
                <w:color w:val="000000" w:themeColor="text1"/>
                <w:sz w:val="24"/>
              </w:rPr>
              <w:t>День</w:t>
            </w:r>
            <w:r w:rsidRPr="009656CC">
              <w:rPr>
                <w:color w:val="000000" w:themeColor="text1"/>
                <w:spacing w:val="-6"/>
                <w:sz w:val="24"/>
              </w:rPr>
              <w:t xml:space="preserve"> </w:t>
            </w:r>
            <w:r w:rsidRPr="009656CC">
              <w:rPr>
                <w:color w:val="000000" w:themeColor="text1"/>
                <w:sz w:val="24"/>
              </w:rPr>
              <w:t>освобождения</w:t>
            </w:r>
            <w:r w:rsidRPr="009656CC">
              <w:rPr>
                <w:color w:val="000000" w:themeColor="text1"/>
                <w:spacing w:val="-6"/>
                <w:sz w:val="24"/>
              </w:rPr>
              <w:t xml:space="preserve"> </w:t>
            </w:r>
            <w:r w:rsidRPr="009656CC">
              <w:rPr>
                <w:color w:val="000000" w:themeColor="text1"/>
                <w:sz w:val="24"/>
              </w:rPr>
              <w:t>х.</w:t>
            </w:r>
            <w:r>
              <w:rPr>
                <w:color w:val="000000" w:themeColor="text1"/>
                <w:sz w:val="24"/>
              </w:rPr>
              <w:t xml:space="preserve"> </w:t>
            </w:r>
            <w:r w:rsidRPr="009656CC">
              <w:rPr>
                <w:color w:val="000000" w:themeColor="text1"/>
                <w:sz w:val="24"/>
              </w:rPr>
              <w:t>Гундоровский</w:t>
            </w:r>
          </w:p>
        </w:tc>
        <w:tc>
          <w:tcPr>
            <w:tcW w:w="1354" w:type="dxa"/>
            <w:gridSpan w:val="2"/>
          </w:tcPr>
          <w:p w:rsidR="00323899" w:rsidRPr="009656CC" w:rsidRDefault="00323899" w:rsidP="003E0048">
            <w:pPr>
              <w:pStyle w:val="TableParagraph"/>
              <w:spacing w:line="258" w:lineRule="exact"/>
              <w:ind w:left="109"/>
              <w:rPr>
                <w:color w:val="000000" w:themeColor="text1"/>
                <w:sz w:val="24"/>
              </w:rPr>
            </w:pPr>
            <w:r w:rsidRPr="009656CC">
              <w:rPr>
                <w:color w:val="000000" w:themeColor="text1"/>
                <w:sz w:val="24"/>
              </w:rPr>
              <w:t>1-4</w:t>
            </w:r>
          </w:p>
        </w:tc>
        <w:tc>
          <w:tcPr>
            <w:tcW w:w="2055" w:type="dxa"/>
            <w:gridSpan w:val="2"/>
          </w:tcPr>
          <w:p w:rsidR="00323899" w:rsidRPr="009656CC" w:rsidRDefault="00323899" w:rsidP="003E0048">
            <w:pPr>
              <w:pStyle w:val="TableParagraph"/>
              <w:spacing w:line="258" w:lineRule="exact"/>
              <w:ind w:left="109"/>
              <w:rPr>
                <w:color w:val="000000" w:themeColor="text1"/>
                <w:sz w:val="24"/>
              </w:rPr>
            </w:pPr>
            <w:r w:rsidRPr="009656CC">
              <w:rPr>
                <w:color w:val="000000" w:themeColor="text1"/>
                <w:sz w:val="24"/>
              </w:rPr>
              <w:t>1</w:t>
            </w:r>
            <w:r>
              <w:rPr>
                <w:color w:val="000000" w:themeColor="text1"/>
                <w:sz w:val="24"/>
              </w:rPr>
              <w:t>4</w:t>
            </w:r>
            <w:r w:rsidRPr="009656CC">
              <w:rPr>
                <w:color w:val="000000" w:themeColor="text1"/>
                <w:spacing w:val="2"/>
                <w:sz w:val="24"/>
              </w:rPr>
              <w:t xml:space="preserve"> </w:t>
            </w:r>
            <w:r w:rsidRPr="009656CC">
              <w:rPr>
                <w:color w:val="000000" w:themeColor="text1"/>
                <w:sz w:val="24"/>
              </w:rPr>
              <w:t>января</w:t>
            </w:r>
            <w:r>
              <w:rPr>
                <w:color w:val="000000" w:themeColor="text1"/>
                <w:sz w:val="24"/>
              </w:rPr>
              <w:t>(12</w:t>
            </w:r>
            <w:r w:rsidRPr="009656CC">
              <w:rPr>
                <w:color w:val="000000" w:themeColor="text1"/>
                <w:sz w:val="24"/>
              </w:rPr>
              <w:t>.01)</w:t>
            </w:r>
          </w:p>
        </w:tc>
        <w:tc>
          <w:tcPr>
            <w:tcW w:w="2765" w:type="dxa"/>
            <w:gridSpan w:val="4"/>
          </w:tcPr>
          <w:p w:rsidR="00323899" w:rsidRPr="009656CC" w:rsidRDefault="00323899" w:rsidP="003E0048">
            <w:pPr>
              <w:pStyle w:val="TableParagraph"/>
              <w:spacing w:line="258" w:lineRule="exact"/>
              <w:rPr>
                <w:color w:val="000000" w:themeColor="text1"/>
                <w:sz w:val="24"/>
              </w:rPr>
            </w:pPr>
            <w:r w:rsidRPr="009656CC">
              <w:rPr>
                <w:color w:val="000000" w:themeColor="text1"/>
                <w:sz w:val="24"/>
              </w:rPr>
              <w:t>Классные</w:t>
            </w:r>
            <w:r w:rsidRPr="009656CC">
              <w:rPr>
                <w:color w:val="000000" w:themeColor="text1"/>
                <w:spacing w:val="-2"/>
                <w:sz w:val="24"/>
              </w:rPr>
              <w:t xml:space="preserve"> </w:t>
            </w:r>
            <w:r w:rsidRPr="009656CC">
              <w:rPr>
                <w:color w:val="000000" w:themeColor="text1"/>
                <w:sz w:val="24"/>
              </w:rPr>
              <w:t>руководители, ст. вожатая, руководитель Юнармии.</w:t>
            </w:r>
          </w:p>
        </w:tc>
      </w:tr>
      <w:tr w:rsidR="00323899"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273"/>
        </w:trPr>
        <w:tc>
          <w:tcPr>
            <w:tcW w:w="4452" w:type="dxa"/>
            <w:gridSpan w:val="2"/>
          </w:tcPr>
          <w:p w:rsidR="00323899" w:rsidRDefault="00323899" w:rsidP="003E0048">
            <w:pPr>
              <w:pStyle w:val="TableParagraph"/>
              <w:spacing w:line="253" w:lineRule="exact"/>
              <w:rPr>
                <w:sz w:val="24"/>
              </w:rPr>
            </w:pPr>
            <w:r>
              <w:rPr>
                <w:sz w:val="24"/>
              </w:rPr>
              <w:t>Час</w:t>
            </w:r>
            <w:r>
              <w:rPr>
                <w:spacing w:val="-3"/>
                <w:sz w:val="24"/>
              </w:rPr>
              <w:t xml:space="preserve"> </w:t>
            </w:r>
            <w:r>
              <w:rPr>
                <w:sz w:val="24"/>
              </w:rPr>
              <w:t>памяти</w:t>
            </w:r>
            <w:r>
              <w:rPr>
                <w:spacing w:val="-4"/>
                <w:sz w:val="24"/>
              </w:rPr>
              <w:t xml:space="preserve"> </w:t>
            </w:r>
            <w:r>
              <w:rPr>
                <w:sz w:val="24"/>
              </w:rPr>
              <w:t>«Блокада</w:t>
            </w:r>
            <w:r>
              <w:rPr>
                <w:spacing w:val="-2"/>
                <w:sz w:val="24"/>
              </w:rPr>
              <w:t xml:space="preserve"> </w:t>
            </w:r>
            <w:r>
              <w:rPr>
                <w:sz w:val="24"/>
              </w:rPr>
              <w:t>Ленинграда»</w:t>
            </w:r>
          </w:p>
        </w:tc>
        <w:tc>
          <w:tcPr>
            <w:tcW w:w="1354" w:type="dxa"/>
            <w:gridSpan w:val="2"/>
          </w:tcPr>
          <w:p w:rsidR="00323899" w:rsidRDefault="00323899" w:rsidP="003E0048">
            <w:pPr>
              <w:pStyle w:val="TableParagraph"/>
              <w:spacing w:line="253" w:lineRule="exact"/>
              <w:ind w:left="109"/>
              <w:rPr>
                <w:sz w:val="24"/>
              </w:rPr>
            </w:pPr>
            <w:r>
              <w:rPr>
                <w:sz w:val="24"/>
              </w:rPr>
              <w:t>1-4</w:t>
            </w:r>
          </w:p>
        </w:tc>
        <w:tc>
          <w:tcPr>
            <w:tcW w:w="2055" w:type="dxa"/>
            <w:gridSpan w:val="2"/>
          </w:tcPr>
          <w:p w:rsidR="00323899" w:rsidRDefault="00323899" w:rsidP="003E0048">
            <w:pPr>
              <w:pStyle w:val="TableParagraph"/>
              <w:spacing w:line="253" w:lineRule="exact"/>
              <w:ind w:left="109"/>
              <w:rPr>
                <w:sz w:val="24"/>
              </w:rPr>
            </w:pPr>
            <w:r>
              <w:rPr>
                <w:sz w:val="24"/>
              </w:rPr>
              <w:t>26</w:t>
            </w:r>
            <w:r>
              <w:rPr>
                <w:spacing w:val="2"/>
                <w:sz w:val="24"/>
              </w:rPr>
              <w:t xml:space="preserve"> </w:t>
            </w:r>
            <w:r>
              <w:rPr>
                <w:sz w:val="24"/>
              </w:rPr>
              <w:t>января (27.02)</w:t>
            </w:r>
          </w:p>
        </w:tc>
        <w:tc>
          <w:tcPr>
            <w:tcW w:w="2765" w:type="dxa"/>
            <w:gridSpan w:val="4"/>
          </w:tcPr>
          <w:p w:rsidR="00323899" w:rsidRDefault="00323899" w:rsidP="003E0048">
            <w:pPr>
              <w:pStyle w:val="TableParagraph"/>
              <w:spacing w:line="253" w:lineRule="exact"/>
              <w:rPr>
                <w:sz w:val="24"/>
              </w:rPr>
            </w:pPr>
            <w:r>
              <w:rPr>
                <w:sz w:val="24"/>
              </w:rPr>
              <w:t>Классные</w:t>
            </w:r>
            <w:r>
              <w:rPr>
                <w:spacing w:val="-2"/>
                <w:sz w:val="24"/>
              </w:rPr>
              <w:t xml:space="preserve"> </w:t>
            </w:r>
            <w:r>
              <w:rPr>
                <w:sz w:val="24"/>
              </w:rPr>
              <w:t>руководители</w:t>
            </w:r>
          </w:p>
        </w:tc>
      </w:tr>
      <w:tr w:rsidR="00323899" w:rsidRPr="00862BFC"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29"/>
        </w:trPr>
        <w:tc>
          <w:tcPr>
            <w:tcW w:w="4452" w:type="dxa"/>
            <w:gridSpan w:val="2"/>
          </w:tcPr>
          <w:p w:rsidR="00323899" w:rsidRDefault="00323899" w:rsidP="003E0048">
            <w:pPr>
              <w:pStyle w:val="TableParagraph"/>
              <w:spacing w:line="237" w:lineRule="auto"/>
              <w:ind w:right="207"/>
              <w:rPr>
                <w:sz w:val="24"/>
              </w:rPr>
            </w:pPr>
            <w:r>
              <w:rPr>
                <w:sz w:val="24"/>
              </w:rPr>
              <w:lastRenderedPageBreak/>
              <w:t>День памяти о россиянах, исполнявших</w:t>
            </w:r>
            <w:r>
              <w:rPr>
                <w:spacing w:val="-57"/>
                <w:sz w:val="24"/>
              </w:rPr>
              <w:t xml:space="preserve"> </w:t>
            </w:r>
            <w:r>
              <w:rPr>
                <w:sz w:val="24"/>
              </w:rPr>
              <w:t>свой</w:t>
            </w:r>
            <w:r>
              <w:rPr>
                <w:spacing w:val="-3"/>
                <w:sz w:val="24"/>
              </w:rPr>
              <w:t xml:space="preserve"> </w:t>
            </w:r>
            <w:r>
              <w:rPr>
                <w:sz w:val="24"/>
              </w:rPr>
              <w:t>долг</w:t>
            </w:r>
            <w:r>
              <w:rPr>
                <w:spacing w:val="-1"/>
                <w:sz w:val="24"/>
              </w:rPr>
              <w:t xml:space="preserve"> </w:t>
            </w:r>
            <w:r>
              <w:rPr>
                <w:sz w:val="24"/>
              </w:rPr>
              <w:t>за</w:t>
            </w:r>
            <w:r>
              <w:rPr>
                <w:spacing w:val="1"/>
                <w:sz w:val="24"/>
              </w:rPr>
              <w:t xml:space="preserve"> </w:t>
            </w:r>
            <w:r>
              <w:rPr>
                <w:sz w:val="24"/>
              </w:rPr>
              <w:t>пределами</w:t>
            </w:r>
            <w:r>
              <w:rPr>
                <w:spacing w:val="-3"/>
                <w:sz w:val="24"/>
              </w:rPr>
              <w:t xml:space="preserve"> </w:t>
            </w:r>
            <w:r>
              <w:rPr>
                <w:sz w:val="24"/>
              </w:rPr>
              <w:t>Отечества</w:t>
            </w:r>
          </w:p>
        </w:tc>
        <w:tc>
          <w:tcPr>
            <w:tcW w:w="1354" w:type="dxa"/>
            <w:gridSpan w:val="2"/>
          </w:tcPr>
          <w:p w:rsidR="00323899" w:rsidRDefault="00323899" w:rsidP="003E0048">
            <w:pPr>
              <w:pStyle w:val="TableParagraph"/>
              <w:spacing w:line="272" w:lineRule="exact"/>
              <w:ind w:left="109"/>
              <w:rPr>
                <w:sz w:val="24"/>
              </w:rPr>
            </w:pPr>
            <w:r>
              <w:rPr>
                <w:sz w:val="24"/>
              </w:rPr>
              <w:t>1-4</w:t>
            </w:r>
          </w:p>
        </w:tc>
        <w:tc>
          <w:tcPr>
            <w:tcW w:w="2055" w:type="dxa"/>
            <w:gridSpan w:val="2"/>
          </w:tcPr>
          <w:p w:rsidR="00323899" w:rsidRDefault="00323899" w:rsidP="003E0048">
            <w:pPr>
              <w:pStyle w:val="TableParagraph"/>
              <w:spacing w:line="272" w:lineRule="exact"/>
              <w:ind w:left="109"/>
              <w:rPr>
                <w:sz w:val="24"/>
              </w:rPr>
            </w:pPr>
            <w:r>
              <w:rPr>
                <w:sz w:val="24"/>
              </w:rPr>
              <w:t>15 февраля</w:t>
            </w:r>
          </w:p>
        </w:tc>
        <w:tc>
          <w:tcPr>
            <w:tcW w:w="2765" w:type="dxa"/>
            <w:gridSpan w:val="4"/>
          </w:tcPr>
          <w:p w:rsidR="00323899" w:rsidRDefault="00323899" w:rsidP="003E0048">
            <w:pPr>
              <w:pStyle w:val="TableParagraph"/>
              <w:spacing w:line="237" w:lineRule="auto"/>
              <w:ind w:right="79"/>
              <w:rPr>
                <w:sz w:val="24"/>
              </w:rPr>
            </w:pPr>
            <w:r>
              <w:rPr>
                <w:sz w:val="24"/>
              </w:rPr>
              <w:t>Классные руководители,</w:t>
            </w:r>
            <w:r>
              <w:rPr>
                <w:spacing w:val="-57"/>
                <w:sz w:val="24"/>
              </w:rPr>
              <w:t xml:space="preserve"> </w:t>
            </w:r>
            <w:r>
              <w:rPr>
                <w:sz w:val="24"/>
              </w:rPr>
              <w:t>руководитель</w:t>
            </w:r>
            <w:r>
              <w:rPr>
                <w:spacing w:val="-7"/>
                <w:sz w:val="24"/>
              </w:rPr>
              <w:t xml:space="preserve"> </w:t>
            </w:r>
            <w:r>
              <w:rPr>
                <w:sz w:val="24"/>
              </w:rPr>
              <w:t>отряда</w:t>
            </w:r>
          </w:p>
          <w:p w:rsidR="00323899" w:rsidRDefault="00323899" w:rsidP="003E0048">
            <w:pPr>
              <w:pStyle w:val="TableParagraph"/>
              <w:spacing w:before="2" w:line="261" w:lineRule="exact"/>
              <w:rPr>
                <w:sz w:val="24"/>
              </w:rPr>
            </w:pPr>
            <w:r>
              <w:rPr>
                <w:sz w:val="24"/>
              </w:rPr>
              <w:t>Юнармии</w:t>
            </w:r>
          </w:p>
        </w:tc>
      </w:tr>
      <w:tr w:rsidR="00323899" w:rsidRPr="00862BFC"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655"/>
        </w:trPr>
        <w:tc>
          <w:tcPr>
            <w:tcW w:w="4452" w:type="dxa"/>
            <w:gridSpan w:val="2"/>
          </w:tcPr>
          <w:p w:rsidR="00323899" w:rsidRDefault="00323899" w:rsidP="003E0048">
            <w:pPr>
              <w:pStyle w:val="TableParagraph"/>
              <w:spacing w:line="240" w:lineRule="auto"/>
              <w:rPr>
                <w:sz w:val="24"/>
              </w:rPr>
            </w:pPr>
            <w:r>
              <w:rPr>
                <w:sz w:val="24"/>
              </w:rPr>
              <w:t>Мероприятия месячника оборонно-</w:t>
            </w:r>
            <w:r>
              <w:rPr>
                <w:spacing w:val="1"/>
                <w:sz w:val="24"/>
              </w:rPr>
              <w:t xml:space="preserve"> </w:t>
            </w:r>
            <w:r>
              <w:rPr>
                <w:sz w:val="24"/>
              </w:rPr>
              <w:t>массового и военно-патриотического</w:t>
            </w:r>
            <w:r>
              <w:rPr>
                <w:spacing w:val="1"/>
                <w:sz w:val="24"/>
              </w:rPr>
              <w:t xml:space="preserve"> </w:t>
            </w:r>
            <w:r>
              <w:rPr>
                <w:sz w:val="24"/>
              </w:rPr>
              <w:t>воспитания: фестиваль патриотической</w:t>
            </w:r>
            <w:r>
              <w:rPr>
                <w:spacing w:val="-57"/>
                <w:sz w:val="24"/>
              </w:rPr>
              <w:t xml:space="preserve"> </w:t>
            </w:r>
            <w:r>
              <w:rPr>
                <w:sz w:val="24"/>
              </w:rPr>
              <w:t>песни,</w:t>
            </w:r>
            <w:r>
              <w:rPr>
                <w:spacing w:val="3"/>
                <w:sz w:val="24"/>
              </w:rPr>
              <w:t xml:space="preserve"> </w:t>
            </w:r>
            <w:r>
              <w:rPr>
                <w:sz w:val="24"/>
              </w:rPr>
              <w:t>акция</w:t>
            </w:r>
            <w:r>
              <w:rPr>
                <w:spacing w:val="-4"/>
                <w:sz w:val="24"/>
              </w:rPr>
              <w:t xml:space="preserve"> </w:t>
            </w:r>
            <w:r>
              <w:rPr>
                <w:sz w:val="24"/>
              </w:rPr>
              <w:t>по</w:t>
            </w:r>
            <w:r>
              <w:rPr>
                <w:spacing w:val="1"/>
                <w:sz w:val="24"/>
              </w:rPr>
              <w:t xml:space="preserve"> </w:t>
            </w:r>
            <w:r>
              <w:rPr>
                <w:sz w:val="24"/>
              </w:rPr>
              <w:t>поздравлению</w:t>
            </w:r>
            <w:r>
              <w:rPr>
                <w:spacing w:val="-7"/>
                <w:sz w:val="24"/>
              </w:rPr>
              <w:t xml:space="preserve"> </w:t>
            </w:r>
            <w:r>
              <w:rPr>
                <w:sz w:val="24"/>
              </w:rPr>
              <w:t>пап</w:t>
            </w:r>
            <w:r>
              <w:rPr>
                <w:spacing w:val="2"/>
                <w:sz w:val="24"/>
              </w:rPr>
              <w:t xml:space="preserve"> </w:t>
            </w:r>
            <w:r>
              <w:rPr>
                <w:sz w:val="24"/>
              </w:rPr>
              <w:t>и</w:t>
            </w:r>
          </w:p>
          <w:p w:rsidR="00323899" w:rsidRDefault="00323899" w:rsidP="003E0048">
            <w:pPr>
              <w:pStyle w:val="TableParagraph"/>
              <w:spacing w:line="278" w:lineRule="exact"/>
              <w:ind w:right="213"/>
              <w:rPr>
                <w:sz w:val="24"/>
              </w:rPr>
            </w:pPr>
            <w:r>
              <w:rPr>
                <w:sz w:val="24"/>
              </w:rPr>
              <w:t>дедушек,</w:t>
            </w:r>
            <w:r>
              <w:rPr>
                <w:spacing w:val="-4"/>
                <w:sz w:val="24"/>
              </w:rPr>
              <w:t xml:space="preserve"> </w:t>
            </w:r>
            <w:r>
              <w:rPr>
                <w:sz w:val="24"/>
              </w:rPr>
              <w:t>мальчиков,</w:t>
            </w:r>
            <w:r>
              <w:rPr>
                <w:spacing w:val="-8"/>
                <w:sz w:val="24"/>
              </w:rPr>
              <w:t xml:space="preserve"> </w:t>
            </w:r>
            <w:r>
              <w:rPr>
                <w:sz w:val="24"/>
              </w:rPr>
              <w:t>конкурс</w:t>
            </w:r>
            <w:r>
              <w:rPr>
                <w:spacing w:val="-6"/>
                <w:sz w:val="24"/>
              </w:rPr>
              <w:t xml:space="preserve"> </w:t>
            </w:r>
            <w:r>
              <w:rPr>
                <w:sz w:val="24"/>
              </w:rPr>
              <w:t>рисунков,</w:t>
            </w:r>
            <w:r>
              <w:rPr>
                <w:spacing w:val="-57"/>
                <w:sz w:val="24"/>
              </w:rPr>
              <w:t xml:space="preserve"> </w:t>
            </w:r>
            <w:r>
              <w:rPr>
                <w:sz w:val="24"/>
              </w:rPr>
              <w:t>Уроки</w:t>
            </w:r>
            <w:r>
              <w:rPr>
                <w:spacing w:val="2"/>
                <w:sz w:val="24"/>
              </w:rPr>
              <w:t xml:space="preserve"> </w:t>
            </w:r>
            <w:r>
              <w:rPr>
                <w:sz w:val="24"/>
              </w:rPr>
              <w:t>мужества.</w:t>
            </w:r>
          </w:p>
        </w:tc>
        <w:tc>
          <w:tcPr>
            <w:tcW w:w="1354" w:type="dxa"/>
            <w:gridSpan w:val="2"/>
          </w:tcPr>
          <w:p w:rsidR="00323899" w:rsidRDefault="00323899" w:rsidP="003E0048">
            <w:pPr>
              <w:pStyle w:val="TableParagraph"/>
              <w:ind w:left="109"/>
              <w:rPr>
                <w:sz w:val="24"/>
              </w:rPr>
            </w:pPr>
            <w:r>
              <w:rPr>
                <w:sz w:val="24"/>
              </w:rPr>
              <w:t>1-4</w:t>
            </w:r>
          </w:p>
        </w:tc>
        <w:tc>
          <w:tcPr>
            <w:tcW w:w="2055" w:type="dxa"/>
            <w:gridSpan w:val="2"/>
          </w:tcPr>
          <w:p w:rsidR="00323899" w:rsidRDefault="00323899" w:rsidP="003E0048">
            <w:pPr>
              <w:pStyle w:val="TableParagraph"/>
              <w:ind w:left="109"/>
              <w:rPr>
                <w:sz w:val="24"/>
              </w:rPr>
            </w:pPr>
            <w:r>
              <w:rPr>
                <w:sz w:val="24"/>
              </w:rPr>
              <w:t>февраль</w:t>
            </w:r>
          </w:p>
        </w:tc>
        <w:tc>
          <w:tcPr>
            <w:tcW w:w="2765" w:type="dxa"/>
            <w:gridSpan w:val="4"/>
          </w:tcPr>
          <w:p w:rsidR="00323899" w:rsidRDefault="00323899" w:rsidP="003E0048">
            <w:pPr>
              <w:pStyle w:val="TableParagraph"/>
              <w:spacing w:line="240" w:lineRule="auto"/>
              <w:ind w:right="105"/>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по ВР, ст. вожатая,</w:t>
            </w:r>
            <w:r>
              <w:rPr>
                <w:spacing w:val="-57"/>
                <w:sz w:val="24"/>
              </w:rPr>
              <w:t xml:space="preserve"> </w:t>
            </w:r>
            <w:r>
              <w:rPr>
                <w:sz w:val="24"/>
              </w:rPr>
              <w:t>классные руководители</w:t>
            </w:r>
          </w:p>
        </w:tc>
      </w:tr>
      <w:tr w:rsidR="00323899"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547"/>
        </w:trPr>
        <w:tc>
          <w:tcPr>
            <w:tcW w:w="4452" w:type="dxa"/>
            <w:gridSpan w:val="2"/>
          </w:tcPr>
          <w:p w:rsidR="00323899" w:rsidRDefault="00323899" w:rsidP="003E0048">
            <w:pPr>
              <w:pStyle w:val="TableParagraph"/>
              <w:spacing w:line="263" w:lineRule="exact"/>
              <w:rPr>
                <w:sz w:val="24"/>
              </w:rPr>
            </w:pPr>
            <w:r>
              <w:rPr>
                <w:sz w:val="24"/>
              </w:rPr>
              <w:t>Мероприятия</w:t>
            </w:r>
            <w:r>
              <w:rPr>
                <w:spacing w:val="-5"/>
                <w:sz w:val="24"/>
              </w:rPr>
              <w:t xml:space="preserve"> </w:t>
            </w:r>
            <w:r>
              <w:rPr>
                <w:sz w:val="24"/>
              </w:rPr>
              <w:t>ко Дню</w:t>
            </w:r>
            <w:r>
              <w:rPr>
                <w:spacing w:val="-1"/>
                <w:sz w:val="24"/>
              </w:rPr>
              <w:t xml:space="preserve"> </w:t>
            </w:r>
            <w:r>
              <w:rPr>
                <w:sz w:val="24"/>
              </w:rPr>
              <w:t>Защитника</w:t>
            </w:r>
          </w:p>
          <w:p w:rsidR="00323899" w:rsidRDefault="00323899" w:rsidP="003E0048">
            <w:pPr>
              <w:pStyle w:val="TableParagraph"/>
              <w:spacing w:before="2" w:line="261" w:lineRule="exact"/>
              <w:rPr>
                <w:sz w:val="24"/>
              </w:rPr>
            </w:pPr>
            <w:r>
              <w:rPr>
                <w:sz w:val="24"/>
              </w:rPr>
              <w:t>Отечества</w:t>
            </w:r>
          </w:p>
        </w:tc>
        <w:tc>
          <w:tcPr>
            <w:tcW w:w="1354" w:type="dxa"/>
            <w:gridSpan w:val="2"/>
          </w:tcPr>
          <w:p w:rsidR="00323899" w:rsidRDefault="00323899" w:rsidP="003E0048">
            <w:pPr>
              <w:pStyle w:val="TableParagraph"/>
              <w:spacing w:line="263" w:lineRule="exact"/>
              <w:ind w:left="109"/>
              <w:rPr>
                <w:sz w:val="24"/>
              </w:rPr>
            </w:pPr>
            <w:r>
              <w:rPr>
                <w:sz w:val="24"/>
              </w:rPr>
              <w:t>1-4</w:t>
            </w:r>
          </w:p>
        </w:tc>
        <w:tc>
          <w:tcPr>
            <w:tcW w:w="2055" w:type="dxa"/>
            <w:gridSpan w:val="2"/>
          </w:tcPr>
          <w:p w:rsidR="00323899" w:rsidRDefault="00323899" w:rsidP="003E0048">
            <w:pPr>
              <w:pStyle w:val="TableParagraph"/>
              <w:spacing w:line="263" w:lineRule="exact"/>
              <w:ind w:left="109"/>
              <w:rPr>
                <w:sz w:val="24"/>
              </w:rPr>
            </w:pPr>
            <w:r>
              <w:rPr>
                <w:sz w:val="24"/>
              </w:rPr>
              <w:t>февраль</w:t>
            </w:r>
          </w:p>
        </w:tc>
        <w:tc>
          <w:tcPr>
            <w:tcW w:w="2765" w:type="dxa"/>
            <w:gridSpan w:val="4"/>
          </w:tcPr>
          <w:p w:rsidR="00323899" w:rsidRDefault="00323899" w:rsidP="003E0048">
            <w:pPr>
              <w:pStyle w:val="TableParagraph"/>
              <w:spacing w:line="263" w:lineRule="exact"/>
              <w:rPr>
                <w:sz w:val="24"/>
              </w:rPr>
            </w:pPr>
            <w:r>
              <w:rPr>
                <w:sz w:val="24"/>
              </w:rPr>
              <w:t>Классные</w:t>
            </w:r>
            <w:r>
              <w:rPr>
                <w:spacing w:val="-2"/>
                <w:sz w:val="24"/>
              </w:rPr>
              <w:t xml:space="preserve"> </w:t>
            </w:r>
            <w:r>
              <w:rPr>
                <w:sz w:val="24"/>
              </w:rPr>
              <w:t>руководители</w:t>
            </w:r>
          </w:p>
        </w:tc>
      </w:tr>
      <w:tr w:rsidR="00323899"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277"/>
        </w:trPr>
        <w:tc>
          <w:tcPr>
            <w:tcW w:w="4452" w:type="dxa"/>
            <w:gridSpan w:val="2"/>
          </w:tcPr>
          <w:p w:rsidR="00323899" w:rsidRDefault="00323899" w:rsidP="003E0048">
            <w:pPr>
              <w:pStyle w:val="TableParagraph"/>
              <w:spacing w:line="258" w:lineRule="exact"/>
              <w:rPr>
                <w:sz w:val="24"/>
              </w:rPr>
            </w:pPr>
            <w:r>
              <w:rPr>
                <w:sz w:val="24"/>
              </w:rPr>
              <w:t>Конкурс</w:t>
            </w:r>
            <w:r>
              <w:rPr>
                <w:spacing w:val="-3"/>
                <w:sz w:val="24"/>
              </w:rPr>
              <w:t xml:space="preserve"> </w:t>
            </w:r>
            <w:r>
              <w:rPr>
                <w:sz w:val="24"/>
              </w:rPr>
              <w:t>чтецов</w:t>
            </w:r>
            <w:r>
              <w:rPr>
                <w:spacing w:val="-5"/>
                <w:sz w:val="24"/>
              </w:rPr>
              <w:t xml:space="preserve"> </w:t>
            </w:r>
            <w:r>
              <w:rPr>
                <w:sz w:val="24"/>
              </w:rPr>
              <w:t>«Живая</w:t>
            </w:r>
            <w:r>
              <w:rPr>
                <w:spacing w:val="-2"/>
                <w:sz w:val="24"/>
              </w:rPr>
              <w:t xml:space="preserve"> </w:t>
            </w:r>
            <w:r>
              <w:rPr>
                <w:sz w:val="24"/>
              </w:rPr>
              <w:t>классика»</w:t>
            </w:r>
          </w:p>
        </w:tc>
        <w:tc>
          <w:tcPr>
            <w:tcW w:w="1354" w:type="dxa"/>
            <w:gridSpan w:val="2"/>
          </w:tcPr>
          <w:p w:rsidR="00323899" w:rsidRDefault="00323899" w:rsidP="003E0048">
            <w:pPr>
              <w:pStyle w:val="TableParagraph"/>
              <w:spacing w:line="258" w:lineRule="exact"/>
              <w:ind w:left="109"/>
              <w:rPr>
                <w:sz w:val="24"/>
              </w:rPr>
            </w:pPr>
            <w:r>
              <w:rPr>
                <w:sz w:val="24"/>
              </w:rPr>
              <w:t>1-4</w:t>
            </w:r>
          </w:p>
        </w:tc>
        <w:tc>
          <w:tcPr>
            <w:tcW w:w="2055" w:type="dxa"/>
            <w:gridSpan w:val="2"/>
          </w:tcPr>
          <w:p w:rsidR="00323899" w:rsidRDefault="00323899" w:rsidP="003E0048">
            <w:pPr>
              <w:pStyle w:val="TableParagraph"/>
              <w:spacing w:line="258" w:lineRule="exact"/>
              <w:ind w:left="109"/>
              <w:rPr>
                <w:sz w:val="24"/>
              </w:rPr>
            </w:pPr>
            <w:r>
              <w:rPr>
                <w:sz w:val="24"/>
              </w:rPr>
              <w:t>февраль</w:t>
            </w:r>
          </w:p>
        </w:tc>
        <w:tc>
          <w:tcPr>
            <w:tcW w:w="2765" w:type="dxa"/>
            <w:gridSpan w:val="4"/>
          </w:tcPr>
          <w:p w:rsidR="00323899" w:rsidRDefault="00323899" w:rsidP="003E0048">
            <w:pPr>
              <w:pStyle w:val="TableParagraph"/>
              <w:spacing w:line="258" w:lineRule="exact"/>
              <w:rPr>
                <w:sz w:val="24"/>
              </w:rPr>
            </w:pPr>
            <w:r>
              <w:rPr>
                <w:sz w:val="24"/>
              </w:rPr>
              <w:t>Классные</w:t>
            </w:r>
            <w:r>
              <w:rPr>
                <w:spacing w:val="-2"/>
                <w:sz w:val="24"/>
              </w:rPr>
              <w:t xml:space="preserve"> </w:t>
            </w:r>
            <w:r>
              <w:rPr>
                <w:sz w:val="24"/>
              </w:rPr>
              <w:t>руководители</w:t>
            </w:r>
          </w:p>
        </w:tc>
      </w:tr>
      <w:tr w:rsidR="00323899" w:rsidRPr="00862BFC"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29"/>
        </w:trPr>
        <w:tc>
          <w:tcPr>
            <w:tcW w:w="4452" w:type="dxa"/>
            <w:gridSpan w:val="2"/>
          </w:tcPr>
          <w:p w:rsidR="00323899" w:rsidRDefault="00323899" w:rsidP="003E0048">
            <w:pPr>
              <w:pStyle w:val="TableParagraph"/>
              <w:rPr>
                <w:sz w:val="24"/>
              </w:rPr>
            </w:pPr>
            <w:r>
              <w:rPr>
                <w:sz w:val="24"/>
              </w:rPr>
              <w:t>Праздник</w:t>
            </w:r>
            <w:r>
              <w:rPr>
                <w:spacing w:val="-6"/>
                <w:sz w:val="24"/>
              </w:rPr>
              <w:t xml:space="preserve"> </w:t>
            </w:r>
            <w:r>
              <w:rPr>
                <w:sz w:val="24"/>
              </w:rPr>
              <w:t>«Широкая</w:t>
            </w:r>
            <w:r>
              <w:rPr>
                <w:spacing w:val="-3"/>
                <w:sz w:val="24"/>
              </w:rPr>
              <w:t xml:space="preserve"> </w:t>
            </w:r>
            <w:r>
              <w:rPr>
                <w:sz w:val="24"/>
              </w:rPr>
              <w:t>масленица»</w:t>
            </w:r>
          </w:p>
        </w:tc>
        <w:tc>
          <w:tcPr>
            <w:tcW w:w="1354" w:type="dxa"/>
            <w:gridSpan w:val="2"/>
          </w:tcPr>
          <w:p w:rsidR="00323899" w:rsidRDefault="00323899" w:rsidP="003E0048">
            <w:pPr>
              <w:pStyle w:val="TableParagraph"/>
              <w:ind w:left="109"/>
              <w:rPr>
                <w:sz w:val="24"/>
              </w:rPr>
            </w:pPr>
            <w:r>
              <w:rPr>
                <w:sz w:val="24"/>
              </w:rPr>
              <w:t>1-4</w:t>
            </w:r>
          </w:p>
        </w:tc>
        <w:tc>
          <w:tcPr>
            <w:tcW w:w="2055" w:type="dxa"/>
            <w:gridSpan w:val="2"/>
          </w:tcPr>
          <w:p w:rsidR="00323899" w:rsidRDefault="00323899" w:rsidP="003E0048">
            <w:pPr>
              <w:pStyle w:val="TableParagraph"/>
              <w:ind w:left="109"/>
              <w:rPr>
                <w:sz w:val="24"/>
              </w:rPr>
            </w:pPr>
            <w:r>
              <w:rPr>
                <w:sz w:val="24"/>
              </w:rPr>
              <w:t>28.02-06.03</w:t>
            </w:r>
          </w:p>
        </w:tc>
        <w:tc>
          <w:tcPr>
            <w:tcW w:w="2765" w:type="dxa"/>
            <w:gridSpan w:val="4"/>
          </w:tcPr>
          <w:p w:rsidR="00323899" w:rsidRDefault="00323899" w:rsidP="003E0048">
            <w:pPr>
              <w:pStyle w:val="TableParagraph"/>
              <w:rPr>
                <w:sz w:val="24"/>
              </w:rPr>
            </w:pPr>
            <w:r>
              <w:rPr>
                <w:sz w:val="24"/>
              </w:rPr>
              <w:t>Заместитель директора</w:t>
            </w:r>
          </w:p>
          <w:p w:rsidR="00323899" w:rsidRDefault="00323899" w:rsidP="003E0048">
            <w:pPr>
              <w:pStyle w:val="TableParagraph"/>
              <w:spacing w:line="274" w:lineRule="exact"/>
              <w:ind w:right="105"/>
              <w:rPr>
                <w:sz w:val="24"/>
              </w:rPr>
            </w:pPr>
            <w:r>
              <w:rPr>
                <w:sz w:val="24"/>
              </w:rPr>
              <w:t>по ВР, ст. вожатая,</w:t>
            </w:r>
            <w:r>
              <w:rPr>
                <w:spacing w:val="-57"/>
                <w:sz w:val="24"/>
              </w:rPr>
              <w:t xml:space="preserve"> </w:t>
            </w:r>
            <w:r>
              <w:rPr>
                <w:sz w:val="24"/>
              </w:rPr>
              <w:t>классные</w:t>
            </w:r>
            <w:r>
              <w:rPr>
                <w:spacing w:val="-2"/>
                <w:sz w:val="24"/>
              </w:rPr>
              <w:t xml:space="preserve"> </w:t>
            </w:r>
            <w:r>
              <w:rPr>
                <w:sz w:val="24"/>
              </w:rPr>
              <w:t>руководители</w:t>
            </w:r>
          </w:p>
        </w:tc>
      </w:tr>
      <w:tr w:rsidR="00323899"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551"/>
        </w:trPr>
        <w:tc>
          <w:tcPr>
            <w:tcW w:w="4452" w:type="dxa"/>
            <w:gridSpan w:val="2"/>
          </w:tcPr>
          <w:p w:rsidR="00323899" w:rsidRDefault="00323899" w:rsidP="003E0048">
            <w:pPr>
              <w:pStyle w:val="TableParagraph"/>
              <w:rPr>
                <w:sz w:val="24"/>
              </w:rPr>
            </w:pPr>
            <w:r>
              <w:rPr>
                <w:sz w:val="24"/>
              </w:rPr>
              <w:t>Декада</w:t>
            </w:r>
            <w:r>
              <w:rPr>
                <w:spacing w:val="-4"/>
                <w:sz w:val="24"/>
              </w:rPr>
              <w:t xml:space="preserve"> </w:t>
            </w:r>
            <w:r>
              <w:rPr>
                <w:sz w:val="24"/>
              </w:rPr>
              <w:t>добрых</w:t>
            </w:r>
            <w:r>
              <w:rPr>
                <w:spacing w:val="-7"/>
                <w:sz w:val="24"/>
              </w:rPr>
              <w:t xml:space="preserve"> </w:t>
            </w:r>
            <w:r>
              <w:rPr>
                <w:sz w:val="24"/>
              </w:rPr>
              <w:t>дел</w:t>
            </w:r>
          </w:p>
        </w:tc>
        <w:tc>
          <w:tcPr>
            <w:tcW w:w="1354" w:type="dxa"/>
            <w:gridSpan w:val="2"/>
          </w:tcPr>
          <w:p w:rsidR="00323899" w:rsidRDefault="00323899" w:rsidP="003E0048">
            <w:pPr>
              <w:pStyle w:val="TableParagraph"/>
              <w:ind w:left="109"/>
              <w:rPr>
                <w:sz w:val="24"/>
              </w:rPr>
            </w:pPr>
            <w:r>
              <w:rPr>
                <w:sz w:val="24"/>
              </w:rPr>
              <w:t>1-4</w:t>
            </w:r>
          </w:p>
        </w:tc>
        <w:tc>
          <w:tcPr>
            <w:tcW w:w="2055" w:type="dxa"/>
            <w:gridSpan w:val="2"/>
          </w:tcPr>
          <w:p w:rsidR="00323899" w:rsidRDefault="00323899" w:rsidP="003E0048">
            <w:pPr>
              <w:pStyle w:val="TableParagraph"/>
              <w:ind w:left="109"/>
              <w:rPr>
                <w:sz w:val="24"/>
              </w:rPr>
            </w:pPr>
            <w:r>
              <w:rPr>
                <w:sz w:val="24"/>
              </w:rPr>
              <w:t>март</w:t>
            </w:r>
          </w:p>
        </w:tc>
        <w:tc>
          <w:tcPr>
            <w:tcW w:w="2765" w:type="dxa"/>
            <w:gridSpan w:val="4"/>
          </w:tcPr>
          <w:p w:rsidR="00323899" w:rsidRDefault="00323899" w:rsidP="003E0048">
            <w:pPr>
              <w:pStyle w:val="TableParagraph"/>
              <w:spacing w:line="266" w:lineRule="exact"/>
              <w:rPr>
                <w:sz w:val="24"/>
              </w:rPr>
            </w:pPr>
            <w:r>
              <w:rPr>
                <w:sz w:val="24"/>
              </w:rPr>
              <w:t>Классные</w:t>
            </w:r>
            <w:r>
              <w:rPr>
                <w:spacing w:val="-4"/>
                <w:sz w:val="24"/>
              </w:rPr>
              <w:t xml:space="preserve"> </w:t>
            </w:r>
            <w:r>
              <w:rPr>
                <w:sz w:val="24"/>
              </w:rPr>
              <w:t>руководители,</w:t>
            </w:r>
          </w:p>
          <w:p w:rsidR="00323899" w:rsidRDefault="00323899" w:rsidP="003E0048">
            <w:pPr>
              <w:pStyle w:val="TableParagraph"/>
              <w:spacing w:line="265" w:lineRule="exact"/>
              <w:rPr>
                <w:sz w:val="24"/>
              </w:rPr>
            </w:pPr>
            <w:r>
              <w:rPr>
                <w:sz w:val="24"/>
              </w:rPr>
              <w:t>ст.</w:t>
            </w:r>
            <w:r>
              <w:rPr>
                <w:spacing w:val="2"/>
                <w:sz w:val="24"/>
              </w:rPr>
              <w:t xml:space="preserve"> </w:t>
            </w:r>
            <w:r>
              <w:rPr>
                <w:sz w:val="24"/>
              </w:rPr>
              <w:t>вожатая</w:t>
            </w:r>
          </w:p>
        </w:tc>
      </w:tr>
      <w:tr w:rsidR="00323899"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103"/>
        </w:trPr>
        <w:tc>
          <w:tcPr>
            <w:tcW w:w="4452" w:type="dxa"/>
            <w:gridSpan w:val="2"/>
          </w:tcPr>
          <w:p w:rsidR="00323899" w:rsidRDefault="00323899" w:rsidP="003E0048">
            <w:pPr>
              <w:pStyle w:val="TableParagraph"/>
              <w:spacing w:line="240" w:lineRule="auto"/>
              <w:ind w:right="346"/>
              <w:rPr>
                <w:sz w:val="24"/>
              </w:rPr>
            </w:pPr>
            <w:r>
              <w:rPr>
                <w:sz w:val="24"/>
              </w:rPr>
              <w:t>8 Марта в школе: конкурс рисунков,</w:t>
            </w:r>
            <w:r>
              <w:rPr>
                <w:spacing w:val="1"/>
                <w:sz w:val="24"/>
              </w:rPr>
              <w:t xml:space="preserve"> </w:t>
            </w:r>
            <w:r>
              <w:rPr>
                <w:sz w:val="24"/>
              </w:rPr>
              <w:t>акция по поздравлению мам, бабушек,</w:t>
            </w:r>
            <w:r>
              <w:rPr>
                <w:spacing w:val="-57"/>
                <w:sz w:val="24"/>
              </w:rPr>
              <w:t xml:space="preserve"> </w:t>
            </w:r>
            <w:r>
              <w:rPr>
                <w:sz w:val="24"/>
              </w:rPr>
              <w:t>девочек,</w:t>
            </w:r>
            <w:r>
              <w:rPr>
                <w:spacing w:val="-1"/>
                <w:sz w:val="24"/>
              </w:rPr>
              <w:t xml:space="preserve"> </w:t>
            </w:r>
            <w:r>
              <w:rPr>
                <w:sz w:val="24"/>
              </w:rPr>
              <w:t>праздничные</w:t>
            </w:r>
            <w:r>
              <w:rPr>
                <w:spacing w:val="-9"/>
                <w:sz w:val="24"/>
              </w:rPr>
              <w:t xml:space="preserve"> </w:t>
            </w:r>
            <w:r>
              <w:rPr>
                <w:sz w:val="24"/>
              </w:rPr>
              <w:t>мероприятия</w:t>
            </w:r>
            <w:r>
              <w:rPr>
                <w:spacing w:val="-7"/>
                <w:sz w:val="24"/>
              </w:rPr>
              <w:t xml:space="preserve"> </w:t>
            </w:r>
            <w:r>
              <w:rPr>
                <w:sz w:val="24"/>
              </w:rPr>
              <w:t>по</w:t>
            </w:r>
          </w:p>
          <w:p w:rsidR="00323899" w:rsidRDefault="00323899" w:rsidP="003E0048">
            <w:pPr>
              <w:pStyle w:val="TableParagraph"/>
              <w:spacing w:line="261" w:lineRule="exact"/>
              <w:rPr>
                <w:sz w:val="24"/>
              </w:rPr>
            </w:pPr>
            <w:r>
              <w:rPr>
                <w:sz w:val="24"/>
              </w:rPr>
              <w:t>классам</w:t>
            </w:r>
          </w:p>
        </w:tc>
        <w:tc>
          <w:tcPr>
            <w:tcW w:w="1354" w:type="dxa"/>
            <w:gridSpan w:val="2"/>
          </w:tcPr>
          <w:p w:rsidR="00323899" w:rsidRDefault="00323899" w:rsidP="003E0048">
            <w:pPr>
              <w:pStyle w:val="TableParagraph"/>
              <w:ind w:left="109"/>
              <w:rPr>
                <w:sz w:val="24"/>
              </w:rPr>
            </w:pPr>
            <w:r>
              <w:rPr>
                <w:sz w:val="24"/>
              </w:rPr>
              <w:t>1-4</w:t>
            </w:r>
          </w:p>
        </w:tc>
        <w:tc>
          <w:tcPr>
            <w:tcW w:w="2055" w:type="dxa"/>
            <w:gridSpan w:val="2"/>
          </w:tcPr>
          <w:p w:rsidR="00323899" w:rsidRDefault="00323899" w:rsidP="003E0048">
            <w:pPr>
              <w:pStyle w:val="TableParagraph"/>
              <w:ind w:left="109"/>
              <w:rPr>
                <w:sz w:val="24"/>
              </w:rPr>
            </w:pPr>
            <w:r>
              <w:rPr>
                <w:sz w:val="24"/>
              </w:rPr>
              <w:t>март</w:t>
            </w:r>
          </w:p>
        </w:tc>
        <w:tc>
          <w:tcPr>
            <w:tcW w:w="2765" w:type="dxa"/>
            <w:gridSpan w:val="4"/>
          </w:tcPr>
          <w:p w:rsidR="00323899" w:rsidRDefault="00323899" w:rsidP="003E0048">
            <w:pPr>
              <w:pStyle w:val="TableParagraph"/>
              <w:spacing w:line="242" w:lineRule="auto"/>
              <w:ind w:right="79"/>
              <w:rPr>
                <w:sz w:val="24"/>
              </w:rPr>
            </w:pPr>
            <w:r>
              <w:rPr>
                <w:sz w:val="24"/>
              </w:rPr>
              <w:t>Классные руководители,</w:t>
            </w:r>
            <w:r>
              <w:rPr>
                <w:spacing w:val="-58"/>
                <w:sz w:val="24"/>
              </w:rPr>
              <w:t xml:space="preserve"> </w:t>
            </w:r>
            <w:r>
              <w:rPr>
                <w:sz w:val="24"/>
              </w:rPr>
              <w:t>ст.</w:t>
            </w:r>
            <w:r>
              <w:rPr>
                <w:spacing w:val="2"/>
                <w:sz w:val="24"/>
              </w:rPr>
              <w:t xml:space="preserve"> </w:t>
            </w:r>
            <w:r>
              <w:rPr>
                <w:sz w:val="24"/>
              </w:rPr>
              <w:t>вожатая</w:t>
            </w:r>
          </w:p>
        </w:tc>
      </w:tr>
      <w:tr w:rsidR="00323899"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277"/>
        </w:trPr>
        <w:tc>
          <w:tcPr>
            <w:tcW w:w="4452" w:type="dxa"/>
            <w:gridSpan w:val="2"/>
          </w:tcPr>
          <w:p w:rsidR="00323899" w:rsidRDefault="00323899" w:rsidP="003E0048">
            <w:pPr>
              <w:pStyle w:val="TableParagraph"/>
              <w:spacing w:line="258" w:lineRule="exact"/>
              <w:rPr>
                <w:sz w:val="24"/>
              </w:rPr>
            </w:pPr>
            <w:r>
              <w:rPr>
                <w:sz w:val="24"/>
              </w:rPr>
              <w:t>День</w:t>
            </w:r>
            <w:r>
              <w:rPr>
                <w:spacing w:val="-2"/>
                <w:sz w:val="24"/>
              </w:rPr>
              <w:t xml:space="preserve"> </w:t>
            </w:r>
            <w:r>
              <w:rPr>
                <w:sz w:val="24"/>
              </w:rPr>
              <w:t>воссоединения</w:t>
            </w:r>
            <w:r>
              <w:rPr>
                <w:spacing w:val="-1"/>
                <w:sz w:val="24"/>
              </w:rPr>
              <w:t xml:space="preserve"> </w:t>
            </w:r>
            <w:r>
              <w:rPr>
                <w:sz w:val="24"/>
              </w:rPr>
              <w:t>Крыма</w:t>
            </w:r>
            <w:r>
              <w:rPr>
                <w:spacing w:val="-2"/>
                <w:sz w:val="24"/>
              </w:rPr>
              <w:t xml:space="preserve"> </w:t>
            </w:r>
            <w:r>
              <w:rPr>
                <w:sz w:val="24"/>
              </w:rPr>
              <w:t>с</w:t>
            </w:r>
            <w:r>
              <w:rPr>
                <w:spacing w:val="-7"/>
                <w:sz w:val="24"/>
              </w:rPr>
              <w:t xml:space="preserve"> </w:t>
            </w:r>
            <w:r>
              <w:rPr>
                <w:sz w:val="24"/>
              </w:rPr>
              <w:t>Россией</w:t>
            </w:r>
          </w:p>
        </w:tc>
        <w:tc>
          <w:tcPr>
            <w:tcW w:w="1354" w:type="dxa"/>
            <w:gridSpan w:val="2"/>
          </w:tcPr>
          <w:p w:rsidR="00323899" w:rsidRDefault="00323899" w:rsidP="003E0048">
            <w:pPr>
              <w:pStyle w:val="TableParagraph"/>
              <w:spacing w:line="258" w:lineRule="exact"/>
              <w:ind w:left="109"/>
              <w:rPr>
                <w:sz w:val="24"/>
              </w:rPr>
            </w:pPr>
            <w:r>
              <w:rPr>
                <w:sz w:val="24"/>
              </w:rPr>
              <w:t>1-4</w:t>
            </w:r>
          </w:p>
        </w:tc>
        <w:tc>
          <w:tcPr>
            <w:tcW w:w="2055" w:type="dxa"/>
            <w:gridSpan w:val="2"/>
          </w:tcPr>
          <w:p w:rsidR="00323899" w:rsidRDefault="00323899" w:rsidP="003E0048">
            <w:pPr>
              <w:pStyle w:val="TableParagraph"/>
              <w:spacing w:line="258" w:lineRule="exact"/>
              <w:ind w:left="109"/>
              <w:rPr>
                <w:sz w:val="24"/>
              </w:rPr>
            </w:pPr>
            <w:r>
              <w:rPr>
                <w:sz w:val="24"/>
              </w:rPr>
              <w:t>18</w:t>
            </w:r>
            <w:r>
              <w:rPr>
                <w:spacing w:val="2"/>
                <w:sz w:val="24"/>
              </w:rPr>
              <w:t xml:space="preserve"> </w:t>
            </w:r>
            <w:r>
              <w:rPr>
                <w:sz w:val="24"/>
              </w:rPr>
              <w:t>марта</w:t>
            </w:r>
          </w:p>
        </w:tc>
        <w:tc>
          <w:tcPr>
            <w:tcW w:w="2765" w:type="dxa"/>
            <w:gridSpan w:val="4"/>
          </w:tcPr>
          <w:p w:rsidR="00323899" w:rsidRDefault="00323899" w:rsidP="003E0048">
            <w:pPr>
              <w:pStyle w:val="TableParagraph"/>
              <w:spacing w:line="258" w:lineRule="exact"/>
              <w:rPr>
                <w:sz w:val="24"/>
              </w:rPr>
            </w:pPr>
            <w:r>
              <w:rPr>
                <w:sz w:val="24"/>
              </w:rPr>
              <w:t>Классные</w:t>
            </w:r>
            <w:r>
              <w:rPr>
                <w:spacing w:val="-4"/>
                <w:sz w:val="24"/>
              </w:rPr>
              <w:t xml:space="preserve"> </w:t>
            </w:r>
            <w:r>
              <w:rPr>
                <w:sz w:val="24"/>
              </w:rPr>
              <w:t>руководители,</w:t>
            </w:r>
          </w:p>
        </w:tc>
      </w:tr>
      <w:tr w:rsidR="00323899"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277"/>
        </w:trPr>
        <w:tc>
          <w:tcPr>
            <w:tcW w:w="4452" w:type="dxa"/>
            <w:gridSpan w:val="2"/>
          </w:tcPr>
          <w:p w:rsidR="00323899" w:rsidRDefault="00323899" w:rsidP="003E0048">
            <w:pPr>
              <w:pStyle w:val="TableParagraph"/>
              <w:spacing w:line="240" w:lineRule="auto"/>
              <w:ind w:left="0"/>
              <w:rPr>
                <w:sz w:val="20"/>
              </w:rPr>
            </w:pPr>
          </w:p>
        </w:tc>
        <w:tc>
          <w:tcPr>
            <w:tcW w:w="1354" w:type="dxa"/>
            <w:gridSpan w:val="2"/>
          </w:tcPr>
          <w:p w:rsidR="00323899" w:rsidRDefault="00323899" w:rsidP="003E0048">
            <w:pPr>
              <w:pStyle w:val="TableParagraph"/>
              <w:spacing w:line="240" w:lineRule="auto"/>
              <w:ind w:left="0"/>
              <w:rPr>
                <w:sz w:val="20"/>
              </w:rPr>
            </w:pPr>
          </w:p>
        </w:tc>
        <w:tc>
          <w:tcPr>
            <w:tcW w:w="2055" w:type="dxa"/>
            <w:gridSpan w:val="2"/>
          </w:tcPr>
          <w:p w:rsidR="00323899" w:rsidRDefault="00323899" w:rsidP="003E0048">
            <w:pPr>
              <w:pStyle w:val="TableParagraph"/>
              <w:spacing w:line="240" w:lineRule="auto"/>
              <w:ind w:left="0"/>
              <w:rPr>
                <w:sz w:val="20"/>
              </w:rPr>
            </w:pPr>
          </w:p>
        </w:tc>
        <w:tc>
          <w:tcPr>
            <w:tcW w:w="2765" w:type="dxa"/>
            <w:gridSpan w:val="4"/>
          </w:tcPr>
          <w:p w:rsidR="00323899" w:rsidRDefault="00323899" w:rsidP="003E0048">
            <w:pPr>
              <w:pStyle w:val="TableParagraph"/>
              <w:spacing w:line="258" w:lineRule="exact"/>
              <w:rPr>
                <w:sz w:val="24"/>
              </w:rPr>
            </w:pPr>
            <w:r>
              <w:rPr>
                <w:sz w:val="24"/>
              </w:rPr>
              <w:t>ст.</w:t>
            </w:r>
            <w:r>
              <w:rPr>
                <w:spacing w:val="2"/>
                <w:sz w:val="24"/>
              </w:rPr>
              <w:t xml:space="preserve"> </w:t>
            </w:r>
            <w:r>
              <w:rPr>
                <w:sz w:val="24"/>
              </w:rPr>
              <w:t>вожатая</w:t>
            </w:r>
          </w:p>
        </w:tc>
      </w:tr>
      <w:tr w:rsidR="00323899" w:rsidRPr="00862BFC"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103"/>
        </w:trPr>
        <w:tc>
          <w:tcPr>
            <w:tcW w:w="4452" w:type="dxa"/>
            <w:gridSpan w:val="2"/>
          </w:tcPr>
          <w:p w:rsidR="00323899" w:rsidRDefault="00323899" w:rsidP="003E0048">
            <w:pPr>
              <w:pStyle w:val="TableParagraph"/>
              <w:rPr>
                <w:sz w:val="24"/>
              </w:rPr>
            </w:pPr>
            <w:r>
              <w:rPr>
                <w:sz w:val="24"/>
              </w:rPr>
              <w:t>Мероприятия</w:t>
            </w:r>
            <w:r>
              <w:rPr>
                <w:spacing w:val="-8"/>
                <w:sz w:val="24"/>
              </w:rPr>
              <w:t xml:space="preserve"> </w:t>
            </w:r>
            <w:r>
              <w:rPr>
                <w:sz w:val="24"/>
              </w:rPr>
              <w:t>экологического</w:t>
            </w:r>
            <w:r>
              <w:rPr>
                <w:spacing w:val="1"/>
                <w:sz w:val="24"/>
              </w:rPr>
              <w:t xml:space="preserve"> </w:t>
            </w:r>
            <w:r>
              <w:rPr>
                <w:sz w:val="24"/>
              </w:rPr>
              <w:t>месячника</w:t>
            </w:r>
          </w:p>
        </w:tc>
        <w:tc>
          <w:tcPr>
            <w:tcW w:w="1354" w:type="dxa"/>
            <w:gridSpan w:val="2"/>
          </w:tcPr>
          <w:p w:rsidR="00323899" w:rsidRDefault="00323899" w:rsidP="003E0048">
            <w:pPr>
              <w:pStyle w:val="TableParagraph"/>
              <w:ind w:left="109"/>
              <w:rPr>
                <w:sz w:val="24"/>
              </w:rPr>
            </w:pPr>
            <w:r>
              <w:rPr>
                <w:sz w:val="24"/>
              </w:rPr>
              <w:t>1-4</w:t>
            </w:r>
          </w:p>
        </w:tc>
        <w:tc>
          <w:tcPr>
            <w:tcW w:w="2055" w:type="dxa"/>
            <w:gridSpan w:val="2"/>
          </w:tcPr>
          <w:p w:rsidR="00323899" w:rsidRDefault="00323899" w:rsidP="003E0048">
            <w:pPr>
              <w:pStyle w:val="TableParagraph"/>
              <w:ind w:left="109"/>
              <w:rPr>
                <w:sz w:val="24"/>
              </w:rPr>
            </w:pPr>
            <w:r>
              <w:rPr>
                <w:sz w:val="24"/>
              </w:rPr>
              <w:t>апрель</w:t>
            </w:r>
          </w:p>
        </w:tc>
        <w:tc>
          <w:tcPr>
            <w:tcW w:w="2765" w:type="dxa"/>
            <w:gridSpan w:val="4"/>
          </w:tcPr>
          <w:p w:rsidR="00323899" w:rsidRDefault="00323899" w:rsidP="003E0048">
            <w:pPr>
              <w:pStyle w:val="TableParagraph"/>
              <w:spacing w:line="240" w:lineRule="auto"/>
              <w:ind w:right="105"/>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по ВР, ст. вожатая,</w:t>
            </w:r>
            <w:r>
              <w:rPr>
                <w:spacing w:val="-57"/>
                <w:sz w:val="24"/>
              </w:rPr>
              <w:t xml:space="preserve"> </w:t>
            </w:r>
            <w:r>
              <w:rPr>
                <w:sz w:val="24"/>
              </w:rPr>
              <w:t>руководитель экологического кружка.</w:t>
            </w:r>
          </w:p>
        </w:tc>
      </w:tr>
      <w:tr w:rsidR="00323899"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551"/>
        </w:trPr>
        <w:tc>
          <w:tcPr>
            <w:tcW w:w="4452" w:type="dxa"/>
            <w:gridSpan w:val="2"/>
          </w:tcPr>
          <w:p w:rsidR="00323899" w:rsidRDefault="00323899" w:rsidP="003E0048">
            <w:pPr>
              <w:pStyle w:val="TableParagraph"/>
              <w:rPr>
                <w:sz w:val="24"/>
              </w:rPr>
            </w:pPr>
            <w:r>
              <w:rPr>
                <w:sz w:val="24"/>
              </w:rPr>
              <w:t>Всемирный день</w:t>
            </w:r>
            <w:r>
              <w:rPr>
                <w:spacing w:val="-5"/>
                <w:sz w:val="24"/>
              </w:rPr>
              <w:t xml:space="preserve"> </w:t>
            </w:r>
            <w:r>
              <w:rPr>
                <w:sz w:val="24"/>
              </w:rPr>
              <w:t>здоровья:</w:t>
            </w:r>
            <w:r>
              <w:rPr>
                <w:spacing w:val="-6"/>
                <w:sz w:val="24"/>
              </w:rPr>
              <w:t xml:space="preserve"> </w:t>
            </w:r>
            <w:r>
              <w:rPr>
                <w:sz w:val="24"/>
              </w:rPr>
              <w:t>акции,</w:t>
            </w:r>
          </w:p>
          <w:p w:rsidR="00323899" w:rsidRDefault="00323899" w:rsidP="003E0048">
            <w:pPr>
              <w:pStyle w:val="TableParagraph"/>
              <w:spacing w:before="2" w:line="261" w:lineRule="exact"/>
              <w:rPr>
                <w:sz w:val="24"/>
              </w:rPr>
            </w:pPr>
            <w:r>
              <w:rPr>
                <w:sz w:val="24"/>
              </w:rPr>
              <w:t>классные</w:t>
            </w:r>
            <w:r>
              <w:rPr>
                <w:spacing w:val="-3"/>
                <w:sz w:val="24"/>
              </w:rPr>
              <w:t xml:space="preserve"> </w:t>
            </w:r>
            <w:r>
              <w:rPr>
                <w:sz w:val="24"/>
              </w:rPr>
              <w:t>часы</w:t>
            </w:r>
          </w:p>
        </w:tc>
        <w:tc>
          <w:tcPr>
            <w:tcW w:w="1354" w:type="dxa"/>
            <w:gridSpan w:val="2"/>
          </w:tcPr>
          <w:p w:rsidR="00323899" w:rsidRDefault="00323899" w:rsidP="003E0048">
            <w:pPr>
              <w:pStyle w:val="TableParagraph"/>
              <w:ind w:left="109"/>
              <w:rPr>
                <w:sz w:val="24"/>
              </w:rPr>
            </w:pPr>
            <w:r>
              <w:rPr>
                <w:sz w:val="24"/>
              </w:rPr>
              <w:t>1-4</w:t>
            </w:r>
          </w:p>
        </w:tc>
        <w:tc>
          <w:tcPr>
            <w:tcW w:w="2055" w:type="dxa"/>
            <w:gridSpan w:val="2"/>
          </w:tcPr>
          <w:p w:rsidR="00323899" w:rsidRDefault="00323899" w:rsidP="003E0048">
            <w:pPr>
              <w:pStyle w:val="TableParagraph"/>
              <w:ind w:left="109"/>
              <w:rPr>
                <w:sz w:val="24"/>
              </w:rPr>
            </w:pPr>
            <w:r>
              <w:rPr>
                <w:sz w:val="24"/>
              </w:rPr>
              <w:t>апрель</w:t>
            </w:r>
          </w:p>
        </w:tc>
        <w:tc>
          <w:tcPr>
            <w:tcW w:w="2765" w:type="dxa"/>
            <w:gridSpan w:val="4"/>
          </w:tcPr>
          <w:p w:rsidR="00323899" w:rsidRDefault="00323899" w:rsidP="003E0048">
            <w:pPr>
              <w:pStyle w:val="TableParagraph"/>
              <w:rPr>
                <w:sz w:val="24"/>
              </w:rPr>
            </w:pPr>
            <w:r>
              <w:rPr>
                <w:sz w:val="24"/>
              </w:rPr>
              <w:t>Классные</w:t>
            </w:r>
            <w:r>
              <w:rPr>
                <w:spacing w:val="-4"/>
                <w:sz w:val="24"/>
              </w:rPr>
              <w:t xml:space="preserve"> </w:t>
            </w:r>
            <w:r>
              <w:rPr>
                <w:sz w:val="24"/>
              </w:rPr>
              <w:t>руководители,</w:t>
            </w:r>
          </w:p>
          <w:p w:rsidR="00323899" w:rsidRDefault="00323899" w:rsidP="003E0048">
            <w:pPr>
              <w:pStyle w:val="TableParagraph"/>
              <w:spacing w:before="2" w:line="261" w:lineRule="exact"/>
              <w:rPr>
                <w:sz w:val="24"/>
              </w:rPr>
            </w:pPr>
            <w:r>
              <w:rPr>
                <w:sz w:val="24"/>
              </w:rPr>
              <w:t>ст.</w:t>
            </w:r>
            <w:r>
              <w:rPr>
                <w:spacing w:val="2"/>
                <w:sz w:val="24"/>
              </w:rPr>
              <w:t xml:space="preserve"> </w:t>
            </w:r>
            <w:r>
              <w:rPr>
                <w:sz w:val="24"/>
              </w:rPr>
              <w:t>вожатая</w:t>
            </w:r>
          </w:p>
        </w:tc>
      </w:tr>
      <w:tr w:rsidR="00323899"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551"/>
        </w:trPr>
        <w:tc>
          <w:tcPr>
            <w:tcW w:w="4452" w:type="dxa"/>
            <w:gridSpan w:val="2"/>
          </w:tcPr>
          <w:p w:rsidR="00323899" w:rsidRDefault="00323899" w:rsidP="003E0048">
            <w:pPr>
              <w:pStyle w:val="TableParagraph"/>
              <w:rPr>
                <w:sz w:val="24"/>
              </w:rPr>
            </w:pPr>
            <w:r>
              <w:rPr>
                <w:sz w:val="24"/>
              </w:rPr>
              <w:t>День</w:t>
            </w:r>
            <w:r>
              <w:rPr>
                <w:spacing w:val="-4"/>
                <w:sz w:val="24"/>
              </w:rPr>
              <w:t xml:space="preserve"> </w:t>
            </w:r>
            <w:r>
              <w:rPr>
                <w:sz w:val="24"/>
              </w:rPr>
              <w:t>космонавтики:</w:t>
            </w:r>
            <w:r>
              <w:rPr>
                <w:spacing w:val="-8"/>
                <w:sz w:val="24"/>
              </w:rPr>
              <w:t xml:space="preserve"> </w:t>
            </w:r>
            <w:r>
              <w:rPr>
                <w:sz w:val="24"/>
              </w:rPr>
              <w:t>конкурс</w:t>
            </w:r>
            <w:r>
              <w:rPr>
                <w:spacing w:val="-5"/>
                <w:sz w:val="24"/>
              </w:rPr>
              <w:t xml:space="preserve"> </w:t>
            </w:r>
            <w:r>
              <w:rPr>
                <w:sz w:val="24"/>
              </w:rPr>
              <w:t>рисунков</w:t>
            </w:r>
          </w:p>
        </w:tc>
        <w:tc>
          <w:tcPr>
            <w:tcW w:w="1354" w:type="dxa"/>
            <w:gridSpan w:val="2"/>
          </w:tcPr>
          <w:p w:rsidR="00323899" w:rsidRDefault="00323899" w:rsidP="003E0048">
            <w:pPr>
              <w:pStyle w:val="TableParagraph"/>
              <w:ind w:left="109"/>
              <w:rPr>
                <w:sz w:val="24"/>
              </w:rPr>
            </w:pPr>
            <w:r>
              <w:rPr>
                <w:sz w:val="24"/>
              </w:rPr>
              <w:t>1-4</w:t>
            </w:r>
          </w:p>
        </w:tc>
        <w:tc>
          <w:tcPr>
            <w:tcW w:w="2055" w:type="dxa"/>
            <w:gridSpan w:val="2"/>
          </w:tcPr>
          <w:p w:rsidR="00323899" w:rsidRDefault="00323899" w:rsidP="003E0048">
            <w:pPr>
              <w:pStyle w:val="TableParagraph"/>
              <w:ind w:left="109"/>
              <w:rPr>
                <w:sz w:val="24"/>
              </w:rPr>
            </w:pPr>
            <w:r>
              <w:rPr>
                <w:sz w:val="24"/>
              </w:rPr>
              <w:t>12</w:t>
            </w:r>
            <w:r>
              <w:rPr>
                <w:spacing w:val="1"/>
                <w:sz w:val="24"/>
              </w:rPr>
              <w:t xml:space="preserve"> </w:t>
            </w:r>
            <w:r>
              <w:rPr>
                <w:sz w:val="24"/>
              </w:rPr>
              <w:t>апреля</w:t>
            </w:r>
          </w:p>
        </w:tc>
        <w:tc>
          <w:tcPr>
            <w:tcW w:w="2765" w:type="dxa"/>
            <w:gridSpan w:val="4"/>
          </w:tcPr>
          <w:p w:rsidR="00323899" w:rsidRDefault="00323899" w:rsidP="003E0048">
            <w:pPr>
              <w:pStyle w:val="TableParagraph"/>
              <w:rPr>
                <w:sz w:val="24"/>
              </w:rPr>
            </w:pPr>
            <w:r>
              <w:rPr>
                <w:sz w:val="24"/>
              </w:rPr>
              <w:t>Классные</w:t>
            </w:r>
            <w:r>
              <w:rPr>
                <w:spacing w:val="-4"/>
                <w:sz w:val="24"/>
              </w:rPr>
              <w:t xml:space="preserve"> </w:t>
            </w:r>
            <w:r>
              <w:rPr>
                <w:sz w:val="24"/>
              </w:rPr>
              <w:t>руководители,</w:t>
            </w:r>
          </w:p>
          <w:p w:rsidR="00323899" w:rsidRDefault="00323899" w:rsidP="003E0048">
            <w:pPr>
              <w:pStyle w:val="TableParagraph"/>
              <w:spacing w:before="2" w:line="261" w:lineRule="exact"/>
              <w:rPr>
                <w:sz w:val="24"/>
              </w:rPr>
            </w:pPr>
            <w:r>
              <w:rPr>
                <w:sz w:val="24"/>
              </w:rPr>
              <w:t>ст.</w:t>
            </w:r>
            <w:r>
              <w:rPr>
                <w:spacing w:val="2"/>
                <w:sz w:val="24"/>
              </w:rPr>
              <w:t xml:space="preserve"> </w:t>
            </w:r>
            <w:r>
              <w:rPr>
                <w:sz w:val="24"/>
              </w:rPr>
              <w:t>вожатая</w:t>
            </w:r>
          </w:p>
        </w:tc>
      </w:tr>
      <w:tr w:rsidR="00323899"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108"/>
        </w:trPr>
        <w:tc>
          <w:tcPr>
            <w:tcW w:w="4452" w:type="dxa"/>
            <w:gridSpan w:val="2"/>
          </w:tcPr>
          <w:p w:rsidR="00323899" w:rsidRDefault="00323899" w:rsidP="003E0048">
            <w:pPr>
              <w:pStyle w:val="TableParagraph"/>
              <w:spacing w:line="237" w:lineRule="auto"/>
              <w:rPr>
                <w:sz w:val="24"/>
              </w:rPr>
            </w:pPr>
            <w:r>
              <w:rPr>
                <w:color w:val="1C1C1C"/>
                <w:sz w:val="24"/>
              </w:rPr>
              <w:t>День Победы: акции «Георгиевская</w:t>
            </w:r>
            <w:r>
              <w:rPr>
                <w:color w:val="1C1C1C"/>
                <w:spacing w:val="1"/>
                <w:sz w:val="24"/>
              </w:rPr>
              <w:t xml:space="preserve"> </w:t>
            </w:r>
            <w:r>
              <w:rPr>
                <w:color w:val="1C1C1C"/>
                <w:sz w:val="24"/>
              </w:rPr>
              <w:t>ленточка»,</w:t>
            </w:r>
            <w:r>
              <w:rPr>
                <w:color w:val="1C1C1C"/>
                <w:spacing w:val="-1"/>
                <w:sz w:val="24"/>
              </w:rPr>
              <w:t xml:space="preserve"> </w:t>
            </w:r>
            <w:r>
              <w:rPr>
                <w:color w:val="1C1C1C"/>
                <w:sz w:val="24"/>
              </w:rPr>
              <w:t>«Бессмертный</w:t>
            </w:r>
            <w:r>
              <w:rPr>
                <w:color w:val="1C1C1C"/>
                <w:spacing w:val="-1"/>
                <w:sz w:val="24"/>
              </w:rPr>
              <w:t xml:space="preserve"> </w:t>
            </w:r>
            <w:r>
              <w:rPr>
                <w:color w:val="1C1C1C"/>
                <w:sz w:val="24"/>
              </w:rPr>
              <w:t>полк», «С</w:t>
            </w:r>
          </w:p>
          <w:p w:rsidR="00323899" w:rsidRDefault="00323899" w:rsidP="003E0048">
            <w:pPr>
              <w:pStyle w:val="TableParagraph"/>
              <w:spacing w:line="274" w:lineRule="exact"/>
              <w:ind w:right="457"/>
              <w:rPr>
                <w:sz w:val="24"/>
              </w:rPr>
            </w:pPr>
            <w:r>
              <w:rPr>
                <w:color w:val="1C1C1C"/>
                <w:sz w:val="24"/>
              </w:rPr>
              <w:t xml:space="preserve">праздником, ветеран!», </w:t>
            </w:r>
            <w:r>
              <w:rPr>
                <w:sz w:val="24"/>
              </w:rPr>
              <w:t>проект «Окна</w:t>
            </w:r>
            <w:r>
              <w:rPr>
                <w:spacing w:val="-57"/>
                <w:sz w:val="24"/>
              </w:rPr>
              <w:t xml:space="preserve"> </w:t>
            </w:r>
            <w:r>
              <w:rPr>
                <w:sz w:val="24"/>
              </w:rPr>
              <w:t>Победы»</w:t>
            </w:r>
          </w:p>
        </w:tc>
        <w:tc>
          <w:tcPr>
            <w:tcW w:w="1354" w:type="dxa"/>
            <w:gridSpan w:val="2"/>
          </w:tcPr>
          <w:p w:rsidR="00323899" w:rsidRDefault="00323899" w:rsidP="003E0048">
            <w:pPr>
              <w:pStyle w:val="TableParagraph"/>
              <w:spacing w:line="272" w:lineRule="exact"/>
              <w:ind w:left="109"/>
              <w:rPr>
                <w:sz w:val="24"/>
              </w:rPr>
            </w:pPr>
            <w:r>
              <w:rPr>
                <w:sz w:val="24"/>
              </w:rPr>
              <w:t>1-4</w:t>
            </w:r>
          </w:p>
        </w:tc>
        <w:tc>
          <w:tcPr>
            <w:tcW w:w="2055" w:type="dxa"/>
            <w:gridSpan w:val="2"/>
          </w:tcPr>
          <w:p w:rsidR="00323899" w:rsidRDefault="00323899" w:rsidP="003E0048">
            <w:pPr>
              <w:pStyle w:val="TableParagraph"/>
              <w:spacing w:line="272" w:lineRule="exact"/>
              <w:ind w:left="109"/>
              <w:rPr>
                <w:sz w:val="24"/>
              </w:rPr>
            </w:pPr>
            <w:r>
              <w:rPr>
                <w:sz w:val="24"/>
              </w:rPr>
              <w:t>май</w:t>
            </w:r>
          </w:p>
        </w:tc>
        <w:tc>
          <w:tcPr>
            <w:tcW w:w="2765" w:type="dxa"/>
            <w:gridSpan w:val="4"/>
          </w:tcPr>
          <w:p w:rsidR="00323899" w:rsidRDefault="00323899" w:rsidP="003E0048">
            <w:pPr>
              <w:pStyle w:val="TableParagraph"/>
              <w:spacing w:line="237" w:lineRule="auto"/>
              <w:ind w:right="244"/>
              <w:rPr>
                <w:sz w:val="24"/>
              </w:rPr>
            </w:pPr>
            <w:r>
              <w:rPr>
                <w:sz w:val="24"/>
              </w:rPr>
              <w:t>Заместитель директора</w:t>
            </w:r>
            <w:r>
              <w:rPr>
                <w:spacing w:val="-57"/>
                <w:sz w:val="24"/>
              </w:rPr>
              <w:t xml:space="preserve"> </w:t>
            </w:r>
            <w:r>
              <w:rPr>
                <w:sz w:val="24"/>
              </w:rPr>
              <w:t>по</w:t>
            </w:r>
            <w:r>
              <w:rPr>
                <w:spacing w:val="1"/>
                <w:sz w:val="24"/>
              </w:rPr>
              <w:t xml:space="preserve"> </w:t>
            </w:r>
            <w:r>
              <w:rPr>
                <w:sz w:val="24"/>
              </w:rPr>
              <w:t>ВР</w:t>
            </w:r>
          </w:p>
        </w:tc>
      </w:tr>
      <w:tr w:rsidR="00323899" w:rsidRPr="00862BFC"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103"/>
        </w:trPr>
        <w:tc>
          <w:tcPr>
            <w:tcW w:w="4452" w:type="dxa"/>
            <w:gridSpan w:val="2"/>
          </w:tcPr>
          <w:p w:rsidR="00323899" w:rsidRDefault="00323899" w:rsidP="003E0048">
            <w:pPr>
              <w:pStyle w:val="TableParagraph"/>
              <w:spacing w:line="240" w:lineRule="auto"/>
              <w:ind w:right="416"/>
              <w:rPr>
                <w:sz w:val="24"/>
              </w:rPr>
            </w:pPr>
            <w:r>
              <w:rPr>
                <w:color w:val="1C1C1C"/>
                <w:sz w:val="24"/>
              </w:rPr>
              <w:t>«Звездный</w:t>
            </w:r>
            <w:r>
              <w:rPr>
                <w:color w:val="1C1C1C"/>
                <w:spacing w:val="1"/>
                <w:sz w:val="24"/>
              </w:rPr>
              <w:t xml:space="preserve"> </w:t>
            </w:r>
            <w:r>
              <w:rPr>
                <w:color w:val="1C1C1C"/>
                <w:sz w:val="24"/>
              </w:rPr>
              <w:t>дождь».</w:t>
            </w:r>
            <w:r>
              <w:rPr>
                <w:color w:val="1C1C1C"/>
                <w:spacing w:val="2"/>
                <w:sz w:val="24"/>
              </w:rPr>
              <w:t xml:space="preserve"> </w:t>
            </w:r>
            <w:r>
              <w:rPr>
                <w:color w:val="1C1C1C"/>
                <w:sz w:val="24"/>
              </w:rPr>
              <w:t>Церемония</w:t>
            </w:r>
            <w:r>
              <w:rPr>
                <w:color w:val="1C1C1C"/>
                <w:spacing w:val="1"/>
                <w:sz w:val="24"/>
              </w:rPr>
              <w:t xml:space="preserve"> </w:t>
            </w:r>
            <w:r>
              <w:rPr>
                <w:color w:val="1C1C1C"/>
                <w:sz w:val="24"/>
              </w:rPr>
              <w:t>награждения школьников за активное</w:t>
            </w:r>
            <w:r>
              <w:rPr>
                <w:color w:val="1C1C1C"/>
                <w:spacing w:val="-58"/>
                <w:sz w:val="24"/>
              </w:rPr>
              <w:t xml:space="preserve"> </w:t>
            </w:r>
            <w:r>
              <w:rPr>
                <w:color w:val="1C1C1C"/>
                <w:sz w:val="24"/>
              </w:rPr>
              <w:t>участие</w:t>
            </w:r>
            <w:r>
              <w:rPr>
                <w:color w:val="1C1C1C"/>
                <w:spacing w:val="-1"/>
                <w:sz w:val="24"/>
              </w:rPr>
              <w:t xml:space="preserve"> </w:t>
            </w:r>
            <w:r>
              <w:rPr>
                <w:color w:val="1C1C1C"/>
                <w:sz w:val="24"/>
              </w:rPr>
              <w:t>в</w:t>
            </w:r>
            <w:r>
              <w:rPr>
                <w:color w:val="1C1C1C"/>
                <w:spacing w:val="-2"/>
                <w:sz w:val="24"/>
              </w:rPr>
              <w:t xml:space="preserve"> </w:t>
            </w:r>
            <w:r>
              <w:rPr>
                <w:color w:val="1C1C1C"/>
                <w:sz w:val="24"/>
              </w:rPr>
              <w:t>жизни</w:t>
            </w:r>
            <w:r>
              <w:rPr>
                <w:color w:val="1C1C1C"/>
                <w:spacing w:val="-3"/>
                <w:sz w:val="24"/>
              </w:rPr>
              <w:t xml:space="preserve"> </w:t>
            </w:r>
            <w:r>
              <w:rPr>
                <w:color w:val="1C1C1C"/>
                <w:sz w:val="24"/>
              </w:rPr>
              <w:t>школы,</w:t>
            </w:r>
            <w:r>
              <w:rPr>
                <w:color w:val="1C1C1C"/>
                <w:spacing w:val="-2"/>
                <w:sz w:val="24"/>
              </w:rPr>
              <w:t xml:space="preserve"> </w:t>
            </w:r>
            <w:r>
              <w:rPr>
                <w:color w:val="1C1C1C"/>
                <w:sz w:val="24"/>
              </w:rPr>
              <w:t>участие</w:t>
            </w:r>
            <w:r>
              <w:rPr>
                <w:color w:val="1C1C1C"/>
                <w:spacing w:val="-1"/>
                <w:sz w:val="24"/>
              </w:rPr>
              <w:t xml:space="preserve"> </w:t>
            </w:r>
            <w:r>
              <w:rPr>
                <w:color w:val="1C1C1C"/>
                <w:sz w:val="24"/>
              </w:rPr>
              <w:t>в</w:t>
            </w:r>
          </w:p>
          <w:p w:rsidR="00323899" w:rsidRDefault="00323899" w:rsidP="003E0048">
            <w:pPr>
              <w:pStyle w:val="TableParagraph"/>
              <w:spacing w:line="264" w:lineRule="exact"/>
              <w:rPr>
                <w:sz w:val="24"/>
              </w:rPr>
            </w:pPr>
            <w:r>
              <w:rPr>
                <w:color w:val="1C1C1C"/>
                <w:sz w:val="24"/>
              </w:rPr>
              <w:t>конкурсах</w:t>
            </w:r>
            <w:r>
              <w:rPr>
                <w:color w:val="1C1C1C"/>
                <w:spacing w:val="-6"/>
                <w:sz w:val="24"/>
              </w:rPr>
              <w:t xml:space="preserve"> </w:t>
            </w:r>
            <w:r>
              <w:rPr>
                <w:color w:val="1C1C1C"/>
                <w:sz w:val="24"/>
              </w:rPr>
              <w:t>и</w:t>
            </w:r>
            <w:r>
              <w:rPr>
                <w:color w:val="1C1C1C"/>
                <w:spacing w:val="-4"/>
                <w:sz w:val="24"/>
              </w:rPr>
              <w:t xml:space="preserve"> </w:t>
            </w:r>
            <w:r>
              <w:rPr>
                <w:color w:val="1C1C1C"/>
                <w:sz w:val="24"/>
              </w:rPr>
              <w:t>олимпиадах</w:t>
            </w:r>
          </w:p>
        </w:tc>
        <w:tc>
          <w:tcPr>
            <w:tcW w:w="1354" w:type="dxa"/>
            <w:gridSpan w:val="2"/>
          </w:tcPr>
          <w:p w:rsidR="00323899" w:rsidRDefault="00323899" w:rsidP="003E0048">
            <w:pPr>
              <w:pStyle w:val="TableParagraph"/>
              <w:ind w:left="109"/>
              <w:rPr>
                <w:sz w:val="24"/>
              </w:rPr>
            </w:pPr>
            <w:r>
              <w:rPr>
                <w:sz w:val="24"/>
              </w:rPr>
              <w:t>1-4</w:t>
            </w:r>
          </w:p>
        </w:tc>
        <w:tc>
          <w:tcPr>
            <w:tcW w:w="2055" w:type="dxa"/>
            <w:gridSpan w:val="2"/>
          </w:tcPr>
          <w:p w:rsidR="00323899" w:rsidRDefault="00323899" w:rsidP="003E0048">
            <w:pPr>
              <w:pStyle w:val="TableParagraph"/>
              <w:ind w:left="109"/>
              <w:rPr>
                <w:sz w:val="24"/>
              </w:rPr>
            </w:pPr>
            <w:r>
              <w:rPr>
                <w:sz w:val="24"/>
              </w:rPr>
              <w:t>май</w:t>
            </w:r>
          </w:p>
        </w:tc>
        <w:tc>
          <w:tcPr>
            <w:tcW w:w="2765" w:type="dxa"/>
            <w:gridSpan w:val="4"/>
          </w:tcPr>
          <w:p w:rsidR="00323899" w:rsidRDefault="00323899" w:rsidP="003E0048">
            <w:pPr>
              <w:pStyle w:val="TableParagraph"/>
              <w:spacing w:line="240" w:lineRule="auto"/>
              <w:ind w:right="244"/>
              <w:rPr>
                <w:sz w:val="24"/>
              </w:rPr>
            </w:pPr>
            <w:r>
              <w:rPr>
                <w:sz w:val="24"/>
              </w:rPr>
              <w:t>Заместитель директора</w:t>
            </w:r>
            <w:r>
              <w:rPr>
                <w:spacing w:val="-57"/>
                <w:sz w:val="24"/>
              </w:rPr>
              <w:t xml:space="preserve"> </w:t>
            </w:r>
            <w:r>
              <w:rPr>
                <w:sz w:val="24"/>
              </w:rPr>
              <w:t>по</w:t>
            </w:r>
            <w:r>
              <w:rPr>
                <w:spacing w:val="1"/>
                <w:sz w:val="24"/>
              </w:rPr>
              <w:t xml:space="preserve"> </w:t>
            </w:r>
            <w:r>
              <w:rPr>
                <w:sz w:val="24"/>
              </w:rPr>
              <w:t>ВР,</w:t>
            </w:r>
            <w:r>
              <w:rPr>
                <w:spacing w:val="-1"/>
                <w:sz w:val="24"/>
              </w:rPr>
              <w:t xml:space="preserve"> </w:t>
            </w:r>
            <w:r>
              <w:rPr>
                <w:sz w:val="24"/>
              </w:rPr>
              <w:t>классные</w:t>
            </w:r>
            <w:r>
              <w:rPr>
                <w:spacing w:val="1"/>
                <w:sz w:val="24"/>
              </w:rPr>
              <w:t xml:space="preserve"> </w:t>
            </w:r>
            <w:r>
              <w:rPr>
                <w:sz w:val="24"/>
              </w:rPr>
              <w:t>руководители</w:t>
            </w:r>
          </w:p>
        </w:tc>
      </w:tr>
      <w:tr w:rsidR="00323899" w:rsidRPr="00862BFC"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551"/>
        </w:trPr>
        <w:tc>
          <w:tcPr>
            <w:tcW w:w="4452" w:type="dxa"/>
            <w:gridSpan w:val="2"/>
          </w:tcPr>
          <w:p w:rsidR="00323899" w:rsidRDefault="00323899" w:rsidP="003E0048">
            <w:pPr>
              <w:pStyle w:val="TableParagraph"/>
              <w:spacing w:line="266" w:lineRule="exact"/>
              <w:rPr>
                <w:sz w:val="24"/>
              </w:rPr>
            </w:pPr>
            <w:r>
              <w:rPr>
                <w:sz w:val="24"/>
              </w:rPr>
              <w:t>Торжественная</w:t>
            </w:r>
            <w:r>
              <w:rPr>
                <w:spacing w:val="-6"/>
                <w:sz w:val="24"/>
              </w:rPr>
              <w:t xml:space="preserve"> </w:t>
            </w:r>
            <w:r>
              <w:rPr>
                <w:sz w:val="24"/>
              </w:rPr>
              <w:t>линейка</w:t>
            </w:r>
            <w:r>
              <w:rPr>
                <w:spacing w:val="-2"/>
                <w:sz w:val="24"/>
              </w:rPr>
              <w:t xml:space="preserve"> </w:t>
            </w:r>
            <w:r>
              <w:rPr>
                <w:sz w:val="24"/>
              </w:rPr>
              <w:t>«Последний</w:t>
            </w:r>
          </w:p>
          <w:p w:rsidR="00323899" w:rsidRDefault="00323899" w:rsidP="003E0048">
            <w:pPr>
              <w:pStyle w:val="TableParagraph"/>
              <w:spacing w:line="265" w:lineRule="exact"/>
              <w:rPr>
                <w:sz w:val="24"/>
              </w:rPr>
            </w:pPr>
            <w:r>
              <w:rPr>
                <w:sz w:val="24"/>
              </w:rPr>
              <w:t>звонок»</w:t>
            </w:r>
          </w:p>
        </w:tc>
        <w:tc>
          <w:tcPr>
            <w:tcW w:w="1354" w:type="dxa"/>
            <w:gridSpan w:val="2"/>
          </w:tcPr>
          <w:p w:rsidR="00323899" w:rsidRDefault="00323899" w:rsidP="003E0048">
            <w:pPr>
              <w:pStyle w:val="TableParagraph"/>
              <w:ind w:left="109"/>
              <w:rPr>
                <w:sz w:val="24"/>
              </w:rPr>
            </w:pPr>
            <w:r>
              <w:rPr>
                <w:sz w:val="24"/>
              </w:rPr>
              <w:t>1-4</w:t>
            </w:r>
          </w:p>
        </w:tc>
        <w:tc>
          <w:tcPr>
            <w:tcW w:w="2055" w:type="dxa"/>
            <w:gridSpan w:val="2"/>
          </w:tcPr>
          <w:p w:rsidR="00323899" w:rsidRDefault="00323899" w:rsidP="003E0048">
            <w:pPr>
              <w:pStyle w:val="TableParagraph"/>
              <w:ind w:left="109"/>
              <w:rPr>
                <w:sz w:val="24"/>
              </w:rPr>
            </w:pPr>
            <w:r>
              <w:rPr>
                <w:sz w:val="24"/>
              </w:rPr>
              <w:t>май</w:t>
            </w:r>
          </w:p>
        </w:tc>
        <w:tc>
          <w:tcPr>
            <w:tcW w:w="2765" w:type="dxa"/>
            <w:gridSpan w:val="4"/>
          </w:tcPr>
          <w:p w:rsidR="00323899" w:rsidRDefault="00323899" w:rsidP="003E0048">
            <w:pPr>
              <w:pStyle w:val="TableParagraph"/>
              <w:spacing w:line="266" w:lineRule="exact"/>
              <w:rPr>
                <w:sz w:val="24"/>
              </w:rPr>
            </w:pPr>
            <w:r>
              <w:rPr>
                <w:sz w:val="24"/>
              </w:rPr>
              <w:t>Заместитель директора</w:t>
            </w:r>
          </w:p>
          <w:p w:rsidR="00323899" w:rsidRDefault="00323899" w:rsidP="003E0048">
            <w:pPr>
              <w:pStyle w:val="TableParagraph"/>
              <w:spacing w:line="265" w:lineRule="exact"/>
              <w:rPr>
                <w:sz w:val="24"/>
              </w:rPr>
            </w:pPr>
            <w:r>
              <w:rPr>
                <w:sz w:val="24"/>
              </w:rPr>
              <w:t>по</w:t>
            </w:r>
            <w:r>
              <w:rPr>
                <w:spacing w:val="1"/>
                <w:sz w:val="24"/>
              </w:rPr>
              <w:t xml:space="preserve"> </w:t>
            </w:r>
            <w:r>
              <w:rPr>
                <w:sz w:val="24"/>
              </w:rPr>
              <w:t>ВР, ст.вожатая, советник.</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8"/>
          <w:wBefore w:w="20" w:type="dxa"/>
          <w:wAfter w:w="6174" w:type="dxa"/>
          <w:trHeight w:val="824"/>
        </w:trPr>
        <w:tc>
          <w:tcPr>
            <w:tcW w:w="4452" w:type="dxa"/>
            <w:gridSpan w:val="2"/>
          </w:tcPr>
          <w:p w:rsidR="003E0048" w:rsidRDefault="003E0048" w:rsidP="003E0048">
            <w:pPr>
              <w:pStyle w:val="TableParagraph"/>
              <w:spacing w:line="269" w:lineRule="exact"/>
              <w:ind w:left="382" w:right="355"/>
              <w:jc w:val="center"/>
              <w:rPr>
                <w:b/>
                <w:sz w:val="24"/>
              </w:rPr>
            </w:pPr>
            <w:r>
              <w:rPr>
                <w:b/>
                <w:sz w:val="24"/>
              </w:rPr>
              <w:t>Классное</w:t>
            </w:r>
            <w:r>
              <w:rPr>
                <w:b/>
                <w:spacing w:val="-3"/>
                <w:sz w:val="24"/>
              </w:rPr>
              <w:t xml:space="preserve"> </w:t>
            </w:r>
            <w:r>
              <w:rPr>
                <w:b/>
                <w:sz w:val="24"/>
              </w:rPr>
              <w:t>руководство</w:t>
            </w:r>
          </w:p>
          <w:p w:rsidR="003E0048" w:rsidRDefault="003E0048" w:rsidP="003E0048">
            <w:pPr>
              <w:pStyle w:val="TableParagraph"/>
              <w:spacing w:line="272" w:lineRule="exact"/>
              <w:ind w:left="384" w:right="298"/>
              <w:jc w:val="center"/>
              <w:rPr>
                <w:sz w:val="24"/>
              </w:rPr>
            </w:pPr>
            <w:r>
              <w:rPr>
                <w:sz w:val="24"/>
              </w:rPr>
              <w:t>(согласно</w:t>
            </w:r>
            <w:r>
              <w:rPr>
                <w:spacing w:val="-2"/>
                <w:sz w:val="24"/>
              </w:rPr>
              <w:t xml:space="preserve"> </w:t>
            </w:r>
            <w:r>
              <w:rPr>
                <w:sz w:val="24"/>
              </w:rPr>
              <w:t>планам</w:t>
            </w:r>
            <w:r>
              <w:rPr>
                <w:spacing w:val="-2"/>
                <w:sz w:val="24"/>
              </w:rPr>
              <w:t xml:space="preserve"> </w:t>
            </w:r>
            <w:r>
              <w:rPr>
                <w:sz w:val="24"/>
              </w:rPr>
              <w:t>воспитательной</w:t>
            </w:r>
            <w:r>
              <w:rPr>
                <w:spacing w:val="-5"/>
                <w:sz w:val="24"/>
              </w:rPr>
              <w:t xml:space="preserve"> </w:t>
            </w:r>
            <w:r>
              <w:rPr>
                <w:sz w:val="24"/>
              </w:rPr>
              <w:t>работы</w:t>
            </w:r>
          </w:p>
          <w:p w:rsidR="003E0048" w:rsidRDefault="003E0048" w:rsidP="003E0048">
            <w:pPr>
              <w:pStyle w:val="TableParagraph"/>
              <w:spacing w:before="2" w:line="261" w:lineRule="exact"/>
              <w:ind w:left="380" w:right="355"/>
              <w:jc w:val="center"/>
              <w:rPr>
                <w:sz w:val="24"/>
              </w:rPr>
            </w:pPr>
            <w:r>
              <w:rPr>
                <w:sz w:val="24"/>
              </w:rPr>
              <w:t>классных</w:t>
            </w:r>
            <w:r>
              <w:rPr>
                <w:spacing w:val="-6"/>
                <w:sz w:val="24"/>
              </w:rPr>
              <w:t xml:space="preserve"> </w:t>
            </w:r>
            <w:r>
              <w:rPr>
                <w:sz w:val="24"/>
              </w:rPr>
              <w:t>руководителей)</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8"/>
          <w:wBefore w:w="20" w:type="dxa"/>
          <w:wAfter w:w="6174" w:type="dxa"/>
          <w:trHeight w:val="277"/>
        </w:trPr>
        <w:tc>
          <w:tcPr>
            <w:tcW w:w="4452" w:type="dxa"/>
            <w:gridSpan w:val="2"/>
          </w:tcPr>
          <w:p w:rsidR="003E0048" w:rsidRDefault="003E0048" w:rsidP="003E0048">
            <w:pPr>
              <w:pStyle w:val="TableParagraph"/>
              <w:spacing w:before="1" w:line="256" w:lineRule="exact"/>
              <w:ind w:left="379" w:right="355"/>
              <w:jc w:val="center"/>
              <w:rPr>
                <w:b/>
                <w:sz w:val="24"/>
              </w:rPr>
            </w:pPr>
            <w:r>
              <w:rPr>
                <w:b/>
                <w:sz w:val="24"/>
              </w:rPr>
              <w:t>Урочная</w:t>
            </w:r>
            <w:r>
              <w:rPr>
                <w:b/>
                <w:spacing w:val="-2"/>
                <w:sz w:val="24"/>
              </w:rPr>
              <w:t xml:space="preserve"> </w:t>
            </w:r>
            <w:r>
              <w:rPr>
                <w:b/>
                <w:sz w:val="24"/>
              </w:rPr>
              <w:t>деятельность</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29"/>
        </w:trPr>
        <w:tc>
          <w:tcPr>
            <w:tcW w:w="4452" w:type="dxa"/>
            <w:gridSpan w:val="2"/>
          </w:tcPr>
          <w:p w:rsidR="003E0048" w:rsidRDefault="003E0048" w:rsidP="003E0048">
            <w:pPr>
              <w:pStyle w:val="TableParagraph"/>
              <w:rPr>
                <w:sz w:val="24"/>
              </w:rPr>
            </w:pPr>
            <w:r>
              <w:rPr>
                <w:sz w:val="24"/>
              </w:rPr>
              <w:t>Установление</w:t>
            </w:r>
            <w:r>
              <w:rPr>
                <w:spacing w:val="-9"/>
                <w:sz w:val="24"/>
              </w:rPr>
              <w:t xml:space="preserve"> </w:t>
            </w:r>
            <w:r>
              <w:rPr>
                <w:sz w:val="24"/>
              </w:rPr>
              <w:t>субъект-субъектных</w:t>
            </w:r>
          </w:p>
          <w:p w:rsidR="003E0048" w:rsidRDefault="003E0048" w:rsidP="003E0048">
            <w:pPr>
              <w:pStyle w:val="TableParagraph"/>
              <w:spacing w:line="274" w:lineRule="exact"/>
              <w:ind w:right="1089"/>
              <w:rPr>
                <w:sz w:val="24"/>
              </w:rPr>
            </w:pPr>
            <w:r>
              <w:rPr>
                <w:sz w:val="24"/>
              </w:rPr>
              <w:t>отношений в процессе учебной</w:t>
            </w:r>
            <w:r>
              <w:rPr>
                <w:spacing w:val="-58"/>
                <w:sz w:val="24"/>
              </w:rPr>
              <w:t xml:space="preserve"> </w:t>
            </w:r>
            <w:r>
              <w:rPr>
                <w:sz w:val="24"/>
              </w:rPr>
              <w:t>деятельности</w:t>
            </w:r>
          </w:p>
        </w:tc>
        <w:tc>
          <w:tcPr>
            <w:tcW w:w="1354" w:type="dxa"/>
            <w:gridSpan w:val="2"/>
          </w:tcPr>
          <w:p w:rsidR="003E0048" w:rsidRDefault="003E0048" w:rsidP="003E0048">
            <w:pPr>
              <w:pStyle w:val="TableParagraph"/>
              <w:ind w:left="0" w:right="492"/>
              <w:jc w:val="right"/>
              <w:rPr>
                <w:sz w:val="24"/>
              </w:rPr>
            </w:pPr>
            <w:r>
              <w:rPr>
                <w:sz w:val="24"/>
              </w:rPr>
              <w:t>1-4</w:t>
            </w:r>
          </w:p>
        </w:tc>
        <w:tc>
          <w:tcPr>
            <w:tcW w:w="2055" w:type="dxa"/>
            <w:gridSpan w:val="2"/>
          </w:tcPr>
          <w:p w:rsidR="003E0048" w:rsidRDefault="003E0048" w:rsidP="003E0048">
            <w:pPr>
              <w:pStyle w:val="TableParagraph"/>
              <w:spacing w:line="242"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gridSpan w:val="4"/>
          </w:tcPr>
          <w:p w:rsidR="003E0048" w:rsidRDefault="003E0048" w:rsidP="003E0048">
            <w:pPr>
              <w:pStyle w:val="TableParagraph"/>
              <w:rPr>
                <w:sz w:val="24"/>
              </w:rPr>
            </w:pPr>
            <w:r>
              <w:rPr>
                <w:sz w:val="24"/>
              </w:rPr>
              <w:t>Учителя-предметники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25"/>
        </w:trPr>
        <w:tc>
          <w:tcPr>
            <w:tcW w:w="4452" w:type="dxa"/>
            <w:gridSpan w:val="2"/>
          </w:tcPr>
          <w:p w:rsidR="003E0048" w:rsidRDefault="003E0048" w:rsidP="003E0048">
            <w:pPr>
              <w:pStyle w:val="TableParagraph"/>
              <w:spacing w:line="237" w:lineRule="auto"/>
              <w:ind w:right="379"/>
              <w:rPr>
                <w:sz w:val="24"/>
              </w:rPr>
            </w:pPr>
            <w:r>
              <w:rPr>
                <w:sz w:val="24"/>
              </w:rPr>
              <w:lastRenderedPageBreak/>
              <w:t>Подбор и использование предметного</w:t>
            </w:r>
            <w:r>
              <w:rPr>
                <w:spacing w:val="-57"/>
                <w:sz w:val="24"/>
              </w:rPr>
              <w:t xml:space="preserve"> </w:t>
            </w:r>
            <w:r>
              <w:rPr>
                <w:sz w:val="24"/>
              </w:rPr>
              <w:t>материала, направленного</w:t>
            </w:r>
            <w:r>
              <w:rPr>
                <w:spacing w:val="-2"/>
                <w:sz w:val="24"/>
              </w:rPr>
              <w:t xml:space="preserve"> </w:t>
            </w:r>
            <w:r>
              <w:rPr>
                <w:sz w:val="24"/>
              </w:rPr>
              <w:t>на</w:t>
            </w:r>
            <w:r>
              <w:rPr>
                <w:spacing w:val="-8"/>
                <w:sz w:val="24"/>
              </w:rPr>
              <w:t xml:space="preserve"> </w:t>
            </w:r>
            <w:r>
              <w:rPr>
                <w:sz w:val="24"/>
              </w:rPr>
              <w:t>решение</w:t>
            </w:r>
          </w:p>
          <w:p w:rsidR="003E0048" w:rsidRDefault="003E0048" w:rsidP="003E0048">
            <w:pPr>
              <w:pStyle w:val="TableParagraph"/>
              <w:spacing w:line="261" w:lineRule="exact"/>
              <w:rPr>
                <w:sz w:val="24"/>
              </w:rPr>
            </w:pPr>
            <w:r>
              <w:rPr>
                <w:sz w:val="24"/>
              </w:rPr>
              <w:t>воспитательных</w:t>
            </w:r>
            <w:r>
              <w:rPr>
                <w:spacing w:val="-7"/>
                <w:sz w:val="24"/>
              </w:rPr>
              <w:t xml:space="preserve"> </w:t>
            </w:r>
            <w:r>
              <w:rPr>
                <w:sz w:val="24"/>
              </w:rPr>
              <w:t>задач.</w:t>
            </w:r>
          </w:p>
        </w:tc>
        <w:tc>
          <w:tcPr>
            <w:tcW w:w="1354" w:type="dxa"/>
            <w:gridSpan w:val="2"/>
          </w:tcPr>
          <w:p w:rsidR="003E0048" w:rsidRDefault="003E0048" w:rsidP="003E0048">
            <w:pPr>
              <w:pStyle w:val="TableParagraph"/>
              <w:ind w:left="0" w:right="492"/>
              <w:jc w:val="right"/>
              <w:rPr>
                <w:sz w:val="24"/>
              </w:rPr>
            </w:pPr>
            <w:r>
              <w:rPr>
                <w:sz w:val="24"/>
              </w:rPr>
              <w:t>1-4</w:t>
            </w:r>
          </w:p>
        </w:tc>
        <w:tc>
          <w:tcPr>
            <w:tcW w:w="2055" w:type="dxa"/>
            <w:gridSpan w:val="2"/>
          </w:tcPr>
          <w:p w:rsidR="003E0048" w:rsidRDefault="003E0048" w:rsidP="003E0048">
            <w:pPr>
              <w:pStyle w:val="TableParagraph"/>
              <w:spacing w:line="237"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gridSpan w:val="4"/>
          </w:tcPr>
          <w:p w:rsidR="003E0048" w:rsidRDefault="003E0048" w:rsidP="003E0048">
            <w:pPr>
              <w:pStyle w:val="TableParagraph"/>
              <w:rPr>
                <w:sz w:val="24"/>
              </w:rPr>
            </w:pPr>
            <w:r>
              <w:rPr>
                <w:sz w:val="24"/>
              </w:rPr>
              <w:t>Учителя-предметники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29"/>
        </w:trPr>
        <w:tc>
          <w:tcPr>
            <w:tcW w:w="4452" w:type="dxa"/>
            <w:gridSpan w:val="2"/>
          </w:tcPr>
          <w:p w:rsidR="003E0048" w:rsidRDefault="003E0048" w:rsidP="003E0048">
            <w:pPr>
              <w:pStyle w:val="TableParagraph"/>
              <w:spacing w:line="237" w:lineRule="auto"/>
              <w:ind w:right="126"/>
              <w:rPr>
                <w:sz w:val="24"/>
              </w:rPr>
            </w:pPr>
            <w:r>
              <w:rPr>
                <w:sz w:val="24"/>
              </w:rPr>
              <w:t>Создание</w:t>
            </w:r>
            <w:r>
              <w:rPr>
                <w:spacing w:val="-4"/>
                <w:sz w:val="24"/>
              </w:rPr>
              <w:t xml:space="preserve"> </w:t>
            </w:r>
            <w:r>
              <w:rPr>
                <w:sz w:val="24"/>
              </w:rPr>
              <w:t>позитивных</w:t>
            </w:r>
            <w:r>
              <w:rPr>
                <w:spacing w:val="-7"/>
                <w:sz w:val="24"/>
              </w:rPr>
              <w:t xml:space="preserve"> </w:t>
            </w:r>
            <w:r>
              <w:rPr>
                <w:sz w:val="24"/>
              </w:rPr>
              <w:t>и</w:t>
            </w:r>
            <w:r>
              <w:rPr>
                <w:spacing w:val="-6"/>
                <w:sz w:val="24"/>
              </w:rPr>
              <w:t xml:space="preserve"> </w:t>
            </w:r>
            <w:r>
              <w:rPr>
                <w:sz w:val="24"/>
              </w:rPr>
              <w:t>конструктивных</w:t>
            </w:r>
            <w:r>
              <w:rPr>
                <w:spacing w:val="-57"/>
                <w:sz w:val="24"/>
              </w:rPr>
              <w:t xml:space="preserve"> </w:t>
            </w:r>
            <w:r>
              <w:rPr>
                <w:sz w:val="24"/>
              </w:rPr>
              <w:t>отношений</w:t>
            </w:r>
            <w:r>
              <w:rPr>
                <w:spacing w:val="-1"/>
                <w:sz w:val="24"/>
              </w:rPr>
              <w:t xml:space="preserve"> </w:t>
            </w:r>
            <w:r>
              <w:rPr>
                <w:sz w:val="24"/>
              </w:rPr>
              <w:t>между</w:t>
            </w:r>
            <w:r>
              <w:rPr>
                <w:spacing w:val="-4"/>
                <w:sz w:val="24"/>
              </w:rPr>
              <w:t xml:space="preserve"> </w:t>
            </w:r>
            <w:r>
              <w:rPr>
                <w:sz w:val="24"/>
              </w:rPr>
              <w:t>учителем</w:t>
            </w:r>
            <w:r>
              <w:rPr>
                <w:spacing w:val="3"/>
                <w:sz w:val="24"/>
              </w:rPr>
              <w:t xml:space="preserve"> </w:t>
            </w:r>
            <w:r>
              <w:rPr>
                <w:sz w:val="24"/>
              </w:rPr>
              <w:t>и</w:t>
            </w:r>
          </w:p>
          <w:p w:rsidR="003E0048" w:rsidRDefault="003E0048" w:rsidP="003E0048">
            <w:pPr>
              <w:pStyle w:val="TableParagraph"/>
              <w:spacing w:before="2" w:line="261" w:lineRule="exact"/>
              <w:rPr>
                <w:sz w:val="24"/>
              </w:rPr>
            </w:pPr>
            <w:r>
              <w:rPr>
                <w:sz w:val="24"/>
              </w:rPr>
              <w:t>учениками.</w:t>
            </w:r>
          </w:p>
        </w:tc>
        <w:tc>
          <w:tcPr>
            <w:tcW w:w="1354" w:type="dxa"/>
            <w:gridSpan w:val="2"/>
          </w:tcPr>
          <w:p w:rsidR="003E0048" w:rsidRDefault="003E0048" w:rsidP="003E0048">
            <w:pPr>
              <w:pStyle w:val="TableParagraph"/>
              <w:spacing w:line="272" w:lineRule="exact"/>
              <w:ind w:left="0" w:right="492"/>
              <w:jc w:val="right"/>
              <w:rPr>
                <w:sz w:val="24"/>
              </w:rPr>
            </w:pPr>
            <w:r>
              <w:rPr>
                <w:sz w:val="24"/>
              </w:rPr>
              <w:t>1-4</w:t>
            </w:r>
          </w:p>
        </w:tc>
        <w:tc>
          <w:tcPr>
            <w:tcW w:w="2055" w:type="dxa"/>
            <w:gridSpan w:val="2"/>
          </w:tcPr>
          <w:p w:rsidR="003E0048" w:rsidRDefault="003E0048" w:rsidP="003E0048">
            <w:pPr>
              <w:pStyle w:val="TableParagraph"/>
              <w:spacing w:line="237"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gridSpan w:val="4"/>
          </w:tcPr>
          <w:p w:rsidR="003E0048" w:rsidRDefault="003E0048" w:rsidP="003E0048">
            <w:pPr>
              <w:pStyle w:val="TableParagraph"/>
              <w:spacing w:line="272" w:lineRule="exact"/>
              <w:rPr>
                <w:sz w:val="24"/>
              </w:rPr>
            </w:pPr>
            <w:r>
              <w:rPr>
                <w:sz w:val="24"/>
              </w:rPr>
              <w:t>Учителя-предметники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103"/>
        </w:trPr>
        <w:tc>
          <w:tcPr>
            <w:tcW w:w="4452" w:type="dxa"/>
            <w:gridSpan w:val="2"/>
          </w:tcPr>
          <w:p w:rsidR="003E0048" w:rsidRDefault="003E0048" w:rsidP="003E0048">
            <w:pPr>
              <w:pStyle w:val="TableParagraph"/>
              <w:spacing w:line="240" w:lineRule="auto"/>
              <w:ind w:right="125"/>
              <w:rPr>
                <w:sz w:val="24"/>
              </w:rPr>
            </w:pPr>
            <w:r>
              <w:rPr>
                <w:sz w:val="24"/>
              </w:rPr>
              <w:t>Побуждение обучающихся соблюдать</w:t>
            </w:r>
            <w:r>
              <w:rPr>
                <w:spacing w:val="1"/>
                <w:sz w:val="24"/>
              </w:rPr>
              <w:t xml:space="preserve"> </w:t>
            </w:r>
            <w:r>
              <w:rPr>
                <w:sz w:val="24"/>
                <w:u w:val="single"/>
              </w:rPr>
              <w:t xml:space="preserve">правила внутреннего распорядка, </w:t>
            </w:r>
            <w:r>
              <w:rPr>
                <w:sz w:val="24"/>
              </w:rPr>
              <w:t>нормы</w:t>
            </w:r>
            <w:r>
              <w:rPr>
                <w:spacing w:val="-57"/>
                <w:sz w:val="24"/>
              </w:rPr>
              <w:t xml:space="preserve"> </w:t>
            </w:r>
            <w:r>
              <w:rPr>
                <w:sz w:val="24"/>
              </w:rPr>
              <w:t>поведения,</w:t>
            </w:r>
            <w:r>
              <w:rPr>
                <w:spacing w:val="5"/>
                <w:sz w:val="24"/>
              </w:rPr>
              <w:t xml:space="preserve"> </w:t>
            </w:r>
            <w:r>
              <w:rPr>
                <w:sz w:val="24"/>
              </w:rPr>
              <w:t>правила</w:t>
            </w:r>
            <w:r>
              <w:rPr>
                <w:spacing w:val="-3"/>
                <w:sz w:val="24"/>
              </w:rPr>
              <w:t xml:space="preserve"> </w:t>
            </w:r>
            <w:r>
              <w:rPr>
                <w:sz w:val="24"/>
              </w:rPr>
              <w:t>общения</w:t>
            </w:r>
            <w:r>
              <w:rPr>
                <w:spacing w:val="-3"/>
                <w:sz w:val="24"/>
              </w:rPr>
              <w:t xml:space="preserve"> </w:t>
            </w:r>
            <w:r>
              <w:rPr>
                <w:sz w:val="24"/>
              </w:rPr>
              <w:t>со</w:t>
            </w:r>
          </w:p>
          <w:p w:rsidR="003E0048" w:rsidRDefault="003E0048" w:rsidP="003E0048">
            <w:pPr>
              <w:pStyle w:val="TableParagraph"/>
              <w:spacing w:line="261" w:lineRule="exact"/>
              <w:rPr>
                <w:sz w:val="24"/>
              </w:rPr>
            </w:pPr>
            <w:r>
              <w:rPr>
                <w:sz w:val="24"/>
              </w:rPr>
              <w:t>сверстниками</w:t>
            </w:r>
            <w:r>
              <w:rPr>
                <w:spacing w:val="2"/>
                <w:sz w:val="24"/>
              </w:rPr>
              <w:t xml:space="preserve"> </w:t>
            </w:r>
            <w:r>
              <w:rPr>
                <w:sz w:val="24"/>
              </w:rPr>
              <w:t>и</w:t>
            </w:r>
            <w:r>
              <w:rPr>
                <w:spacing w:val="-4"/>
                <w:sz w:val="24"/>
              </w:rPr>
              <w:t xml:space="preserve"> </w:t>
            </w:r>
            <w:r>
              <w:rPr>
                <w:sz w:val="24"/>
              </w:rPr>
              <w:t>педагогами.</w:t>
            </w:r>
          </w:p>
        </w:tc>
        <w:tc>
          <w:tcPr>
            <w:tcW w:w="1354" w:type="dxa"/>
            <w:gridSpan w:val="2"/>
          </w:tcPr>
          <w:p w:rsidR="003E0048" w:rsidRDefault="003E0048" w:rsidP="003E0048">
            <w:pPr>
              <w:pStyle w:val="TableParagraph"/>
              <w:ind w:left="0" w:right="492"/>
              <w:jc w:val="right"/>
              <w:rPr>
                <w:sz w:val="24"/>
              </w:rPr>
            </w:pPr>
            <w:r>
              <w:rPr>
                <w:sz w:val="24"/>
              </w:rPr>
              <w:t>1-4</w:t>
            </w:r>
          </w:p>
        </w:tc>
        <w:tc>
          <w:tcPr>
            <w:tcW w:w="2055" w:type="dxa"/>
            <w:gridSpan w:val="2"/>
          </w:tcPr>
          <w:p w:rsidR="003E0048" w:rsidRDefault="003E0048" w:rsidP="003E0048">
            <w:pPr>
              <w:pStyle w:val="TableParagraph"/>
              <w:spacing w:line="242"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gridSpan w:val="4"/>
          </w:tcPr>
          <w:p w:rsidR="003E0048" w:rsidRDefault="003E0048" w:rsidP="003E0048">
            <w:pPr>
              <w:pStyle w:val="TableParagraph"/>
              <w:rPr>
                <w:sz w:val="24"/>
              </w:rPr>
            </w:pPr>
            <w:r>
              <w:rPr>
                <w:sz w:val="24"/>
              </w:rPr>
              <w:t>Учителя-предметники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29"/>
        </w:trPr>
        <w:tc>
          <w:tcPr>
            <w:tcW w:w="4452" w:type="dxa"/>
            <w:gridSpan w:val="2"/>
          </w:tcPr>
          <w:p w:rsidR="003E0048" w:rsidRDefault="003E0048" w:rsidP="003E0048">
            <w:pPr>
              <w:pStyle w:val="TableParagraph"/>
              <w:rPr>
                <w:sz w:val="24"/>
              </w:rPr>
            </w:pPr>
            <w:r>
              <w:rPr>
                <w:sz w:val="24"/>
              </w:rPr>
              <w:t>Организация</w:t>
            </w:r>
            <w:r>
              <w:rPr>
                <w:spacing w:val="-5"/>
                <w:sz w:val="24"/>
              </w:rPr>
              <w:t xml:space="preserve"> </w:t>
            </w:r>
            <w:r>
              <w:rPr>
                <w:sz w:val="24"/>
              </w:rPr>
              <w:t>шефства</w:t>
            </w:r>
            <w:r>
              <w:rPr>
                <w:spacing w:val="-2"/>
                <w:sz w:val="24"/>
              </w:rPr>
              <w:t xml:space="preserve"> </w:t>
            </w:r>
            <w:r>
              <w:rPr>
                <w:sz w:val="24"/>
              </w:rPr>
              <w:t>мотивированных</w:t>
            </w:r>
          </w:p>
          <w:p w:rsidR="003E0048" w:rsidRDefault="003E0048" w:rsidP="003E0048">
            <w:pPr>
              <w:pStyle w:val="TableParagraph"/>
              <w:spacing w:line="274" w:lineRule="exact"/>
              <w:ind w:right="686"/>
              <w:rPr>
                <w:sz w:val="24"/>
              </w:rPr>
            </w:pPr>
            <w:r>
              <w:rPr>
                <w:sz w:val="24"/>
              </w:rPr>
              <w:t>и эрудированных обучающихся над</w:t>
            </w:r>
            <w:r>
              <w:rPr>
                <w:spacing w:val="-57"/>
                <w:sz w:val="24"/>
              </w:rPr>
              <w:t xml:space="preserve"> </w:t>
            </w:r>
            <w:r>
              <w:rPr>
                <w:sz w:val="24"/>
              </w:rPr>
              <w:t>неуспевающими</w:t>
            </w:r>
            <w:r>
              <w:rPr>
                <w:spacing w:val="-10"/>
                <w:sz w:val="24"/>
              </w:rPr>
              <w:t xml:space="preserve"> </w:t>
            </w:r>
            <w:r>
              <w:rPr>
                <w:sz w:val="24"/>
              </w:rPr>
              <w:t>одноклассниками.</w:t>
            </w:r>
          </w:p>
        </w:tc>
        <w:tc>
          <w:tcPr>
            <w:tcW w:w="1354" w:type="dxa"/>
            <w:gridSpan w:val="2"/>
          </w:tcPr>
          <w:p w:rsidR="003E0048" w:rsidRDefault="003E0048" w:rsidP="003E0048">
            <w:pPr>
              <w:pStyle w:val="TableParagraph"/>
              <w:ind w:left="0" w:right="492"/>
              <w:jc w:val="right"/>
              <w:rPr>
                <w:sz w:val="24"/>
              </w:rPr>
            </w:pPr>
            <w:r>
              <w:rPr>
                <w:sz w:val="24"/>
              </w:rPr>
              <w:t>1-4</w:t>
            </w:r>
          </w:p>
        </w:tc>
        <w:tc>
          <w:tcPr>
            <w:tcW w:w="2055" w:type="dxa"/>
            <w:gridSpan w:val="2"/>
          </w:tcPr>
          <w:p w:rsidR="003E0048" w:rsidRDefault="003E0048" w:rsidP="003E0048">
            <w:pPr>
              <w:pStyle w:val="TableParagraph"/>
              <w:spacing w:line="242"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gridSpan w:val="4"/>
          </w:tcPr>
          <w:p w:rsidR="003E0048" w:rsidRDefault="003E0048" w:rsidP="003E0048">
            <w:pPr>
              <w:pStyle w:val="TableParagraph"/>
              <w:rPr>
                <w:sz w:val="24"/>
              </w:rPr>
            </w:pPr>
            <w:r>
              <w:rPr>
                <w:sz w:val="24"/>
              </w:rPr>
              <w:t>Учителя-предметники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381"/>
        </w:trPr>
        <w:tc>
          <w:tcPr>
            <w:tcW w:w="4452" w:type="dxa"/>
            <w:gridSpan w:val="2"/>
          </w:tcPr>
          <w:p w:rsidR="003E0048" w:rsidRDefault="003E0048" w:rsidP="003E0048">
            <w:pPr>
              <w:pStyle w:val="TableParagraph"/>
              <w:spacing w:line="240" w:lineRule="auto"/>
              <w:ind w:right="161"/>
              <w:jc w:val="both"/>
              <w:rPr>
                <w:sz w:val="24"/>
              </w:rPr>
            </w:pPr>
            <w:r>
              <w:rPr>
                <w:sz w:val="24"/>
              </w:rPr>
              <w:t>Применение</w:t>
            </w:r>
            <w:r>
              <w:rPr>
                <w:spacing w:val="1"/>
                <w:sz w:val="24"/>
              </w:rPr>
              <w:t xml:space="preserve"> </w:t>
            </w:r>
            <w:r>
              <w:rPr>
                <w:sz w:val="24"/>
              </w:rPr>
              <w:t>интерактивных</w:t>
            </w:r>
            <w:r>
              <w:rPr>
                <w:spacing w:val="1"/>
                <w:sz w:val="24"/>
              </w:rPr>
              <w:t xml:space="preserve"> </w:t>
            </w:r>
            <w:r>
              <w:rPr>
                <w:sz w:val="24"/>
              </w:rPr>
              <w:t>форм</w:t>
            </w:r>
            <w:r>
              <w:rPr>
                <w:spacing w:val="1"/>
                <w:sz w:val="24"/>
              </w:rPr>
              <w:t xml:space="preserve"> </w:t>
            </w:r>
            <w:r>
              <w:rPr>
                <w:sz w:val="24"/>
              </w:rPr>
              <w:t>учебной</w:t>
            </w:r>
            <w:r>
              <w:rPr>
                <w:spacing w:val="1"/>
                <w:sz w:val="24"/>
              </w:rPr>
              <w:t xml:space="preserve"> </w:t>
            </w:r>
            <w:r>
              <w:rPr>
                <w:sz w:val="24"/>
              </w:rPr>
              <w:t>работы: дискуссий, дебатов,</w:t>
            </w:r>
            <w:r>
              <w:rPr>
                <w:spacing w:val="-57"/>
                <w:sz w:val="24"/>
              </w:rPr>
              <w:t xml:space="preserve"> </w:t>
            </w:r>
            <w:r>
              <w:rPr>
                <w:sz w:val="24"/>
              </w:rPr>
              <w:t>групповых</w:t>
            </w:r>
            <w:r>
              <w:rPr>
                <w:spacing w:val="-4"/>
                <w:sz w:val="24"/>
              </w:rPr>
              <w:t xml:space="preserve"> </w:t>
            </w:r>
            <w:r>
              <w:rPr>
                <w:sz w:val="24"/>
              </w:rPr>
              <w:t>проектов,</w:t>
            </w:r>
            <w:r>
              <w:rPr>
                <w:spacing w:val="1"/>
                <w:sz w:val="24"/>
              </w:rPr>
              <w:t xml:space="preserve"> </w:t>
            </w:r>
            <w:r>
              <w:rPr>
                <w:sz w:val="24"/>
              </w:rPr>
              <w:t>викторин,</w:t>
            </w:r>
          </w:p>
          <w:p w:rsidR="003E0048" w:rsidRDefault="003E0048" w:rsidP="003E0048">
            <w:pPr>
              <w:pStyle w:val="TableParagraph"/>
              <w:spacing w:line="274" w:lineRule="exact"/>
              <w:ind w:right="618"/>
              <w:jc w:val="both"/>
              <w:rPr>
                <w:sz w:val="24"/>
              </w:rPr>
            </w:pPr>
            <w:r>
              <w:rPr>
                <w:sz w:val="24"/>
              </w:rPr>
              <w:t>настольных и ролевых игр, игровых</w:t>
            </w:r>
            <w:r>
              <w:rPr>
                <w:spacing w:val="-58"/>
                <w:sz w:val="24"/>
              </w:rPr>
              <w:t xml:space="preserve"> </w:t>
            </w:r>
            <w:r>
              <w:rPr>
                <w:sz w:val="24"/>
              </w:rPr>
              <w:t>ситуаций.</w:t>
            </w:r>
          </w:p>
        </w:tc>
        <w:tc>
          <w:tcPr>
            <w:tcW w:w="1354" w:type="dxa"/>
            <w:gridSpan w:val="2"/>
          </w:tcPr>
          <w:p w:rsidR="003E0048" w:rsidRDefault="003E0048" w:rsidP="003E0048">
            <w:pPr>
              <w:pStyle w:val="TableParagraph"/>
              <w:ind w:left="0" w:right="492"/>
              <w:jc w:val="right"/>
              <w:rPr>
                <w:sz w:val="24"/>
              </w:rPr>
            </w:pPr>
            <w:r>
              <w:rPr>
                <w:sz w:val="24"/>
              </w:rPr>
              <w:t>1-4</w:t>
            </w:r>
          </w:p>
        </w:tc>
        <w:tc>
          <w:tcPr>
            <w:tcW w:w="2055" w:type="dxa"/>
            <w:gridSpan w:val="2"/>
          </w:tcPr>
          <w:p w:rsidR="003E0048" w:rsidRDefault="003E0048" w:rsidP="003E0048">
            <w:pPr>
              <w:pStyle w:val="TableParagraph"/>
              <w:spacing w:line="242"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gridSpan w:val="4"/>
          </w:tcPr>
          <w:p w:rsidR="003E0048" w:rsidRDefault="003E0048" w:rsidP="003E0048">
            <w:pPr>
              <w:pStyle w:val="TableParagraph"/>
              <w:rPr>
                <w:sz w:val="24"/>
              </w:rPr>
            </w:pPr>
            <w:r>
              <w:rPr>
                <w:sz w:val="24"/>
              </w:rPr>
              <w:t>Учителя-предметники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25"/>
        </w:trPr>
        <w:tc>
          <w:tcPr>
            <w:tcW w:w="4452" w:type="dxa"/>
            <w:gridSpan w:val="2"/>
          </w:tcPr>
          <w:p w:rsidR="003E0048" w:rsidRDefault="003E0048" w:rsidP="003E0048">
            <w:pPr>
              <w:pStyle w:val="TableParagraph"/>
              <w:spacing w:line="237" w:lineRule="auto"/>
              <w:ind w:right="939"/>
              <w:rPr>
                <w:sz w:val="24"/>
              </w:rPr>
            </w:pPr>
            <w:r>
              <w:rPr>
                <w:sz w:val="24"/>
              </w:rPr>
              <w:t>Инициирование и поддержка</w:t>
            </w:r>
            <w:r>
              <w:rPr>
                <w:spacing w:val="1"/>
                <w:sz w:val="24"/>
              </w:rPr>
              <w:t xml:space="preserve"> </w:t>
            </w:r>
            <w:r>
              <w:rPr>
                <w:sz w:val="24"/>
              </w:rPr>
              <w:t>исследовательской</w:t>
            </w:r>
            <w:r>
              <w:rPr>
                <w:spacing w:val="-7"/>
                <w:sz w:val="24"/>
              </w:rPr>
              <w:t xml:space="preserve"> </w:t>
            </w:r>
            <w:r>
              <w:rPr>
                <w:sz w:val="24"/>
              </w:rPr>
              <w:t>деятельности</w:t>
            </w:r>
          </w:p>
          <w:p w:rsidR="003E0048" w:rsidRDefault="003E0048" w:rsidP="003E0048">
            <w:pPr>
              <w:pStyle w:val="TableParagraph"/>
              <w:spacing w:line="262" w:lineRule="exact"/>
              <w:rPr>
                <w:sz w:val="24"/>
              </w:rPr>
            </w:pPr>
            <w:r>
              <w:rPr>
                <w:sz w:val="24"/>
              </w:rPr>
              <w:t>обучающихся.</w:t>
            </w:r>
          </w:p>
        </w:tc>
        <w:tc>
          <w:tcPr>
            <w:tcW w:w="1354" w:type="dxa"/>
            <w:gridSpan w:val="2"/>
          </w:tcPr>
          <w:p w:rsidR="003E0048" w:rsidRDefault="003E0048" w:rsidP="003E0048">
            <w:pPr>
              <w:pStyle w:val="TableParagraph"/>
              <w:ind w:left="0" w:right="492"/>
              <w:jc w:val="right"/>
              <w:rPr>
                <w:sz w:val="24"/>
              </w:rPr>
            </w:pPr>
            <w:r>
              <w:rPr>
                <w:sz w:val="24"/>
              </w:rPr>
              <w:t>1-4</w:t>
            </w:r>
          </w:p>
        </w:tc>
        <w:tc>
          <w:tcPr>
            <w:tcW w:w="2055" w:type="dxa"/>
            <w:gridSpan w:val="2"/>
          </w:tcPr>
          <w:p w:rsidR="003E0048" w:rsidRDefault="003E0048" w:rsidP="003E0048">
            <w:pPr>
              <w:pStyle w:val="TableParagraph"/>
              <w:spacing w:line="237"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gridSpan w:val="4"/>
          </w:tcPr>
          <w:p w:rsidR="003E0048" w:rsidRDefault="003E0048" w:rsidP="003E0048">
            <w:pPr>
              <w:pStyle w:val="TableParagraph"/>
              <w:rPr>
                <w:sz w:val="24"/>
              </w:rPr>
            </w:pPr>
            <w:r>
              <w:rPr>
                <w:sz w:val="24"/>
              </w:rPr>
              <w:t>Учителя-предметники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107"/>
        </w:trPr>
        <w:tc>
          <w:tcPr>
            <w:tcW w:w="4452" w:type="dxa"/>
            <w:gridSpan w:val="2"/>
          </w:tcPr>
          <w:p w:rsidR="003E0048" w:rsidRDefault="003E0048" w:rsidP="003E0048">
            <w:pPr>
              <w:pStyle w:val="TableParagraph"/>
              <w:spacing w:line="240" w:lineRule="auto"/>
              <w:ind w:right="551"/>
              <w:rPr>
                <w:sz w:val="24"/>
              </w:rPr>
            </w:pPr>
            <w:r>
              <w:rPr>
                <w:sz w:val="24"/>
              </w:rPr>
              <w:t>Включение в рабочие программы по</w:t>
            </w:r>
            <w:r>
              <w:rPr>
                <w:spacing w:val="-57"/>
                <w:sz w:val="24"/>
              </w:rPr>
              <w:t xml:space="preserve"> </w:t>
            </w:r>
            <w:r>
              <w:rPr>
                <w:sz w:val="24"/>
              </w:rPr>
              <w:t>всем учебным</w:t>
            </w:r>
            <w:r>
              <w:rPr>
                <w:spacing w:val="1"/>
                <w:sz w:val="24"/>
              </w:rPr>
              <w:t xml:space="preserve"> </w:t>
            </w:r>
            <w:r>
              <w:rPr>
                <w:sz w:val="24"/>
              </w:rPr>
              <w:t>предметам, курсам,</w:t>
            </w:r>
            <w:r>
              <w:rPr>
                <w:spacing w:val="1"/>
                <w:sz w:val="24"/>
              </w:rPr>
              <w:t xml:space="preserve"> </w:t>
            </w:r>
            <w:r>
              <w:rPr>
                <w:sz w:val="24"/>
              </w:rPr>
              <w:t>модулям</w:t>
            </w:r>
            <w:r>
              <w:rPr>
                <w:spacing w:val="2"/>
                <w:sz w:val="24"/>
              </w:rPr>
              <w:t xml:space="preserve"> </w:t>
            </w:r>
            <w:r>
              <w:rPr>
                <w:sz w:val="24"/>
              </w:rPr>
              <w:t>целевых</w:t>
            </w:r>
            <w:r>
              <w:rPr>
                <w:spacing w:val="-4"/>
                <w:sz w:val="24"/>
              </w:rPr>
              <w:t xml:space="preserve"> </w:t>
            </w:r>
            <w:r>
              <w:rPr>
                <w:sz w:val="24"/>
              </w:rPr>
              <w:t>ориентиров</w:t>
            </w:r>
          </w:p>
          <w:p w:rsidR="003E0048" w:rsidRDefault="003E0048" w:rsidP="003E0048">
            <w:pPr>
              <w:pStyle w:val="TableParagraph"/>
              <w:spacing w:line="266" w:lineRule="exact"/>
              <w:rPr>
                <w:sz w:val="24"/>
              </w:rPr>
            </w:pPr>
            <w:r>
              <w:rPr>
                <w:sz w:val="24"/>
              </w:rPr>
              <w:t>результатов</w:t>
            </w:r>
            <w:r>
              <w:rPr>
                <w:spacing w:val="-4"/>
                <w:sz w:val="24"/>
              </w:rPr>
              <w:t xml:space="preserve"> </w:t>
            </w:r>
            <w:r>
              <w:rPr>
                <w:sz w:val="24"/>
              </w:rPr>
              <w:t>воспитания,</w:t>
            </w:r>
            <w:r>
              <w:rPr>
                <w:spacing w:val="-3"/>
                <w:sz w:val="24"/>
              </w:rPr>
              <w:t xml:space="preserve"> </w:t>
            </w:r>
            <w:r>
              <w:rPr>
                <w:sz w:val="24"/>
              </w:rPr>
              <w:t>их учёт</w:t>
            </w:r>
            <w:r>
              <w:rPr>
                <w:spacing w:val="1"/>
                <w:sz w:val="24"/>
              </w:rPr>
              <w:t xml:space="preserve"> </w:t>
            </w:r>
            <w:r>
              <w:rPr>
                <w:sz w:val="24"/>
              </w:rPr>
              <w:t>в</w:t>
            </w:r>
          </w:p>
        </w:tc>
        <w:tc>
          <w:tcPr>
            <w:tcW w:w="1354" w:type="dxa"/>
            <w:gridSpan w:val="2"/>
          </w:tcPr>
          <w:p w:rsidR="003E0048" w:rsidRDefault="003E0048" w:rsidP="003E0048">
            <w:pPr>
              <w:pStyle w:val="TableParagraph"/>
              <w:ind w:left="0" w:right="492"/>
              <w:jc w:val="right"/>
              <w:rPr>
                <w:sz w:val="24"/>
              </w:rPr>
            </w:pPr>
            <w:r>
              <w:rPr>
                <w:sz w:val="24"/>
              </w:rPr>
              <w:t>1-4</w:t>
            </w:r>
          </w:p>
        </w:tc>
        <w:tc>
          <w:tcPr>
            <w:tcW w:w="2055" w:type="dxa"/>
            <w:gridSpan w:val="2"/>
          </w:tcPr>
          <w:p w:rsidR="003E0048" w:rsidRDefault="003E0048" w:rsidP="003E0048">
            <w:pPr>
              <w:pStyle w:val="TableParagraph"/>
              <w:spacing w:line="242"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gridSpan w:val="4"/>
          </w:tcPr>
          <w:p w:rsidR="003E0048" w:rsidRDefault="003E0048" w:rsidP="003E0048">
            <w:pPr>
              <w:pStyle w:val="TableParagraph"/>
              <w:rPr>
                <w:sz w:val="24"/>
              </w:rPr>
            </w:pPr>
            <w:r>
              <w:rPr>
                <w:sz w:val="24"/>
              </w:rPr>
              <w:t>Учителя-предметники</w:t>
            </w:r>
          </w:p>
        </w:tc>
      </w:tr>
      <w:tr w:rsidR="003E0048" w:rsidRPr="00862BFC"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29"/>
        </w:trPr>
        <w:tc>
          <w:tcPr>
            <w:tcW w:w="4452" w:type="dxa"/>
            <w:gridSpan w:val="2"/>
          </w:tcPr>
          <w:p w:rsidR="003E0048" w:rsidRDefault="003E0048" w:rsidP="003E0048">
            <w:pPr>
              <w:pStyle w:val="TableParagraph"/>
              <w:rPr>
                <w:sz w:val="24"/>
              </w:rPr>
            </w:pPr>
            <w:r>
              <w:rPr>
                <w:sz w:val="24"/>
              </w:rPr>
              <w:t>формулировках</w:t>
            </w:r>
            <w:r>
              <w:rPr>
                <w:spacing w:val="-4"/>
                <w:sz w:val="24"/>
              </w:rPr>
              <w:t xml:space="preserve"> </w:t>
            </w:r>
            <w:r>
              <w:rPr>
                <w:sz w:val="24"/>
              </w:rPr>
              <w:t>воспитательных</w:t>
            </w:r>
            <w:r>
              <w:rPr>
                <w:spacing w:val="-4"/>
                <w:sz w:val="24"/>
              </w:rPr>
              <w:t xml:space="preserve"> </w:t>
            </w:r>
            <w:r>
              <w:rPr>
                <w:sz w:val="24"/>
              </w:rPr>
              <w:t>задач</w:t>
            </w:r>
          </w:p>
          <w:p w:rsidR="003E0048" w:rsidRDefault="003E0048" w:rsidP="003E0048">
            <w:pPr>
              <w:pStyle w:val="TableParagraph"/>
              <w:spacing w:line="274" w:lineRule="exact"/>
              <w:ind w:right="517"/>
              <w:rPr>
                <w:sz w:val="24"/>
              </w:rPr>
            </w:pPr>
            <w:r>
              <w:rPr>
                <w:sz w:val="24"/>
              </w:rPr>
              <w:t>уроков, занятий, освоения учебной</w:t>
            </w:r>
            <w:r>
              <w:rPr>
                <w:spacing w:val="1"/>
                <w:sz w:val="24"/>
              </w:rPr>
              <w:t xml:space="preserve"> </w:t>
            </w:r>
            <w:r>
              <w:rPr>
                <w:sz w:val="24"/>
              </w:rPr>
              <w:t>тематики,</w:t>
            </w:r>
            <w:r>
              <w:rPr>
                <w:spacing w:val="-7"/>
                <w:sz w:val="24"/>
              </w:rPr>
              <w:t xml:space="preserve"> </w:t>
            </w:r>
            <w:r>
              <w:rPr>
                <w:sz w:val="24"/>
              </w:rPr>
              <w:t>их</w:t>
            </w:r>
            <w:r>
              <w:rPr>
                <w:spacing w:val="-4"/>
                <w:sz w:val="24"/>
              </w:rPr>
              <w:t xml:space="preserve"> </w:t>
            </w:r>
            <w:r>
              <w:rPr>
                <w:sz w:val="24"/>
              </w:rPr>
              <w:t>реализацию в</w:t>
            </w:r>
            <w:r>
              <w:rPr>
                <w:spacing w:val="-8"/>
                <w:sz w:val="24"/>
              </w:rPr>
              <w:t xml:space="preserve"> </w:t>
            </w:r>
            <w:r>
              <w:rPr>
                <w:sz w:val="24"/>
              </w:rPr>
              <w:t>обучении</w:t>
            </w:r>
          </w:p>
        </w:tc>
        <w:tc>
          <w:tcPr>
            <w:tcW w:w="1354" w:type="dxa"/>
            <w:gridSpan w:val="2"/>
          </w:tcPr>
          <w:p w:rsidR="003E0048" w:rsidRDefault="003E0048" w:rsidP="003E0048">
            <w:pPr>
              <w:pStyle w:val="TableParagraph"/>
              <w:spacing w:line="240" w:lineRule="auto"/>
              <w:ind w:left="0"/>
              <w:rPr>
                <w:sz w:val="24"/>
              </w:rPr>
            </w:pPr>
          </w:p>
        </w:tc>
        <w:tc>
          <w:tcPr>
            <w:tcW w:w="2055" w:type="dxa"/>
            <w:gridSpan w:val="2"/>
          </w:tcPr>
          <w:p w:rsidR="003E0048" w:rsidRDefault="003E0048" w:rsidP="003E0048">
            <w:pPr>
              <w:pStyle w:val="TableParagraph"/>
              <w:spacing w:line="240" w:lineRule="auto"/>
              <w:ind w:left="0"/>
              <w:rPr>
                <w:sz w:val="24"/>
              </w:rPr>
            </w:pPr>
          </w:p>
        </w:tc>
        <w:tc>
          <w:tcPr>
            <w:tcW w:w="2765" w:type="dxa"/>
            <w:gridSpan w:val="4"/>
          </w:tcPr>
          <w:p w:rsidR="003E0048" w:rsidRDefault="003E0048" w:rsidP="003E0048">
            <w:pPr>
              <w:pStyle w:val="TableParagraph"/>
              <w:spacing w:line="240" w:lineRule="auto"/>
              <w:ind w:left="0"/>
              <w:rPr>
                <w:sz w:val="24"/>
              </w:rPr>
            </w:pP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382"/>
        </w:trPr>
        <w:tc>
          <w:tcPr>
            <w:tcW w:w="4452" w:type="dxa"/>
            <w:gridSpan w:val="2"/>
          </w:tcPr>
          <w:p w:rsidR="003E0048" w:rsidRDefault="003E0048" w:rsidP="003E0048">
            <w:pPr>
              <w:pStyle w:val="TableParagraph"/>
              <w:spacing w:line="240" w:lineRule="auto"/>
              <w:ind w:right="499"/>
              <w:rPr>
                <w:sz w:val="24"/>
              </w:rPr>
            </w:pPr>
            <w:r>
              <w:rPr>
                <w:sz w:val="24"/>
              </w:rPr>
              <w:t>Включение в</w:t>
            </w:r>
            <w:r>
              <w:rPr>
                <w:spacing w:val="3"/>
                <w:sz w:val="24"/>
              </w:rPr>
              <w:t xml:space="preserve"> </w:t>
            </w:r>
            <w:r>
              <w:rPr>
                <w:sz w:val="24"/>
              </w:rPr>
              <w:t>рабочие</w:t>
            </w:r>
            <w:r>
              <w:rPr>
                <w:spacing w:val="1"/>
                <w:sz w:val="24"/>
              </w:rPr>
              <w:t xml:space="preserve"> </w:t>
            </w:r>
            <w:r>
              <w:rPr>
                <w:sz w:val="24"/>
              </w:rPr>
              <w:t>программы</w:t>
            </w:r>
            <w:r>
              <w:rPr>
                <w:spacing w:val="1"/>
                <w:sz w:val="24"/>
              </w:rPr>
              <w:t xml:space="preserve"> </w:t>
            </w:r>
            <w:r>
              <w:rPr>
                <w:sz w:val="24"/>
              </w:rPr>
              <w:t>учебных</w:t>
            </w:r>
            <w:r>
              <w:rPr>
                <w:spacing w:val="-10"/>
                <w:sz w:val="24"/>
              </w:rPr>
              <w:t xml:space="preserve"> </w:t>
            </w:r>
            <w:r>
              <w:rPr>
                <w:sz w:val="24"/>
              </w:rPr>
              <w:t>предметов,</w:t>
            </w:r>
            <w:r>
              <w:rPr>
                <w:spacing w:val="-2"/>
                <w:sz w:val="24"/>
              </w:rPr>
              <w:t xml:space="preserve"> </w:t>
            </w:r>
            <w:r>
              <w:rPr>
                <w:sz w:val="24"/>
              </w:rPr>
              <w:t>курсов,</w:t>
            </w:r>
            <w:r>
              <w:rPr>
                <w:spacing w:val="-3"/>
                <w:sz w:val="24"/>
              </w:rPr>
              <w:t xml:space="preserve"> </w:t>
            </w:r>
            <w:r>
              <w:rPr>
                <w:sz w:val="24"/>
              </w:rPr>
              <w:t>модулей</w:t>
            </w:r>
            <w:r>
              <w:rPr>
                <w:spacing w:val="-57"/>
                <w:sz w:val="24"/>
              </w:rPr>
              <w:t xml:space="preserve"> </w:t>
            </w:r>
            <w:r>
              <w:rPr>
                <w:sz w:val="24"/>
              </w:rPr>
              <w:t>тематики</w:t>
            </w:r>
            <w:r>
              <w:rPr>
                <w:spacing w:val="2"/>
                <w:sz w:val="24"/>
              </w:rPr>
              <w:t xml:space="preserve"> </w:t>
            </w:r>
            <w:r>
              <w:rPr>
                <w:sz w:val="24"/>
              </w:rPr>
              <w:t>в</w:t>
            </w:r>
            <w:r>
              <w:rPr>
                <w:spacing w:val="2"/>
                <w:sz w:val="24"/>
              </w:rPr>
              <w:t xml:space="preserve"> </w:t>
            </w:r>
            <w:r>
              <w:rPr>
                <w:sz w:val="24"/>
              </w:rPr>
              <w:t>соответствии</w:t>
            </w:r>
            <w:r>
              <w:rPr>
                <w:spacing w:val="2"/>
                <w:sz w:val="24"/>
              </w:rPr>
              <w:t xml:space="preserve"> </w:t>
            </w:r>
            <w:r>
              <w:rPr>
                <w:sz w:val="24"/>
              </w:rPr>
              <w:t>с</w:t>
            </w:r>
            <w:r>
              <w:rPr>
                <w:spacing w:val="-1"/>
                <w:sz w:val="24"/>
              </w:rPr>
              <w:t xml:space="preserve"> </w:t>
            </w:r>
            <w:r>
              <w:rPr>
                <w:sz w:val="24"/>
              </w:rPr>
              <w:t>разделом</w:t>
            </w:r>
          </w:p>
          <w:p w:rsidR="003E0048" w:rsidRDefault="003E0048" w:rsidP="003E0048">
            <w:pPr>
              <w:pStyle w:val="TableParagraph"/>
              <w:spacing w:line="274" w:lineRule="exact"/>
              <w:ind w:right="511"/>
              <w:rPr>
                <w:sz w:val="24"/>
              </w:rPr>
            </w:pPr>
            <w:r>
              <w:rPr>
                <w:sz w:val="24"/>
              </w:rPr>
              <w:t>«Основные</w:t>
            </w:r>
            <w:r>
              <w:rPr>
                <w:spacing w:val="2"/>
                <w:sz w:val="24"/>
              </w:rPr>
              <w:t xml:space="preserve"> </w:t>
            </w:r>
            <w:r>
              <w:rPr>
                <w:sz w:val="24"/>
              </w:rPr>
              <w:t>школьные</w:t>
            </w:r>
            <w:r>
              <w:rPr>
                <w:spacing w:val="3"/>
                <w:sz w:val="24"/>
              </w:rPr>
              <w:t xml:space="preserve"> </w:t>
            </w:r>
            <w:r>
              <w:rPr>
                <w:sz w:val="24"/>
              </w:rPr>
              <w:t>дела»</w:t>
            </w:r>
            <w:r>
              <w:rPr>
                <w:spacing w:val="2"/>
                <w:sz w:val="24"/>
              </w:rPr>
              <w:t xml:space="preserve"> </w:t>
            </w:r>
            <w:r>
              <w:rPr>
                <w:sz w:val="24"/>
              </w:rPr>
              <w:t>данного</w:t>
            </w:r>
            <w:r>
              <w:rPr>
                <w:spacing w:val="-57"/>
                <w:sz w:val="24"/>
              </w:rPr>
              <w:t xml:space="preserve"> </w:t>
            </w:r>
            <w:r>
              <w:rPr>
                <w:sz w:val="24"/>
              </w:rPr>
              <w:t>плана.</w:t>
            </w:r>
          </w:p>
        </w:tc>
        <w:tc>
          <w:tcPr>
            <w:tcW w:w="1354" w:type="dxa"/>
            <w:gridSpan w:val="2"/>
          </w:tcPr>
          <w:p w:rsidR="003E0048" w:rsidRDefault="003E0048" w:rsidP="003E0048">
            <w:pPr>
              <w:pStyle w:val="TableParagraph"/>
              <w:ind w:left="274" w:right="251"/>
              <w:jc w:val="center"/>
              <w:rPr>
                <w:sz w:val="24"/>
              </w:rPr>
            </w:pPr>
            <w:r>
              <w:rPr>
                <w:sz w:val="24"/>
              </w:rPr>
              <w:t>1-4</w:t>
            </w:r>
          </w:p>
        </w:tc>
        <w:tc>
          <w:tcPr>
            <w:tcW w:w="2055" w:type="dxa"/>
            <w:gridSpan w:val="2"/>
          </w:tcPr>
          <w:p w:rsidR="003E0048" w:rsidRDefault="003E0048" w:rsidP="003E0048">
            <w:pPr>
              <w:pStyle w:val="TableParagraph"/>
              <w:spacing w:line="242"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gridSpan w:val="4"/>
          </w:tcPr>
          <w:p w:rsidR="003E0048" w:rsidRDefault="003E0048" w:rsidP="003E0048">
            <w:pPr>
              <w:pStyle w:val="TableParagraph"/>
              <w:rPr>
                <w:sz w:val="24"/>
              </w:rPr>
            </w:pPr>
            <w:r>
              <w:rPr>
                <w:sz w:val="24"/>
              </w:rPr>
              <w:t>Учителя-предметники</w:t>
            </w:r>
          </w:p>
        </w:tc>
      </w:tr>
      <w:tr w:rsidR="003E0048" w:rsidRPr="00862BFC"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8"/>
          <w:wBefore w:w="20" w:type="dxa"/>
          <w:wAfter w:w="6174" w:type="dxa"/>
          <w:trHeight w:val="551"/>
        </w:trPr>
        <w:tc>
          <w:tcPr>
            <w:tcW w:w="4452" w:type="dxa"/>
            <w:gridSpan w:val="2"/>
          </w:tcPr>
          <w:p w:rsidR="003E0048" w:rsidRDefault="003E0048" w:rsidP="003E0048">
            <w:pPr>
              <w:pStyle w:val="TableParagraph"/>
              <w:spacing w:line="269" w:lineRule="exact"/>
              <w:ind w:left="379" w:right="355"/>
              <w:jc w:val="center"/>
              <w:rPr>
                <w:b/>
                <w:sz w:val="24"/>
              </w:rPr>
            </w:pPr>
            <w:r>
              <w:rPr>
                <w:b/>
                <w:sz w:val="24"/>
              </w:rPr>
              <w:t>Внеурочная</w:t>
            </w:r>
            <w:r>
              <w:rPr>
                <w:b/>
                <w:spacing w:val="-4"/>
                <w:sz w:val="24"/>
              </w:rPr>
              <w:t xml:space="preserve"> </w:t>
            </w:r>
            <w:r>
              <w:rPr>
                <w:b/>
                <w:sz w:val="24"/>
              </w:rPr>
              <w:t>деятельность</w:t>
            </w:r>
          </w:p>
          <w:p w:rsidR="003E0048" w:rsidRDefault="003E0048" w:rsidP="003E0048">
            <w:pPr>
              <w:pStyle w:val="TableParagraph"/>
              <w:spacing w:line="262" w:lineRule="exact"/>
              <w:ind w:left="378" w:right="355"/>
              <w:jc w:val="center"/>
              <w:rPr>
                <w:sz w:val="24"/>
              </w:rPr>
            </w:pPr>
            <w:r>
              <w:rPr>
                <w:sz w:val="24"/>
              </w:rPr>
              <w:t>(согласно</w:t>
            </w:r>
            <w:r>
              <w:rPr>
                <w:spacing w:val="2"/>
                <w:sz w:val="24"/>
              </w:rPr>
              <w:t xml:space="preserve"> </w:t>
            </w:r>
            <w:r>
              <w:rPr>
                <w:sz w:val="24"/>
              </w:rPr>
              <w:t>учебному</w:t>
            </w:r>
            <w:r>
              <w:rPr>
                <w:spacing w:val="-11"/>
                <w:sz w:val="24"/>
              </w:rPr>
              <w:t xml:space="preserve"> </w:t>
            </w:r>
            <w:r>
              <w:rPr>
                <w:sz w:val="24"/>
              </w:rPr>
              <w:t>плану</w:t>
            </w:r>
            <w:r>
              <w:rPr>
                <w:spacing w:val="-11"/>
                <w:sz w:val="24"/>
              </w:rPr>
              <w:t xml:space="preserve"> </w:t>
            </w:r>
            <w:r>
              <w:rPr>
                <w:sz w:val="24"/>
              </w:rPr>
              <w:t>и</w:t>
            </w:r>
            <w:r>
              <w:rPr>
                <w:spacing w:val="-1"/>
                <w:sz w:val="24"/>
              </w:rPr>
              <w:t xml:space="preserve"> </w:t>
            </w:r>
            <w:r>
              <w:rPr>
                <w:sz w:val="24"/>
              </w:rPr>
              <w:t>рабочим</w:t>
            </w:r>
            <w:r>
              <w:rPr>
                <w:spacing w:val="-5"/>
                <w:sz w:val="24"/>
              </w:rPr>
              <w:t xml:space="preserve"> </w:t>
            </w:r>
            <w:r>
              <w:rPr>
                <w:sz w:val="24"/>
              </w:rPr>
              <w:t>программам по</w:t>
            </w:r>
            <w:r>
              <w:rPr>
                <w:spacing w:val="9"/>
                <w:sz w:val="24"/>
              </w:rPr>
              <w:t xml:space="preserve"> </w:t>
            </w:r>
            <w:r>
              <w:rPr>
                <w:sz w:val="24"/>
              </w:rPr>
              <w:t>курсам внеурочной</w:t>
            </w:r>
            <w:r>
              <w:rPr>
                <w:spacing w:val="-6"/>
                <w:sz w:val="24"/>
              </w:rPr>
              <w:t xml:space="preserve"> </w:t>
            </w:r>
            <w:r>
              <w:rPr>
                <w:sz w:val="24"/>
              </w:rPr>
              <w:t>деятельности)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8"/>
          <w:wBefore w:w="20" w:type="dxa"/>
          <w:wAfter w:w="6174" w:type="dxa"/>
          <w:trHeight w:val="273"/>
        </w:trPr>
        <w:tc>
          <w:tcPr>
            <w:tcW w:w="4452" w:type="dxa"/>
            <w:gridSpan w:val="2"/>
          </w:tcPr>
          <w:p w:rsidR="003E0048" w:rsidRDefault="003E0048" w:rsidP="003E0048">
            <w:pPr>
              <w:pStyle w:val="TableParagraph"/>
              <w:spacing w:line="253" w:lineRule="exact"/>
              <w:ind w:left="381" w:right="355"/>
              <w:jc w:val="center"/>
              <w:rPr>
                <w:b/>
                <w:sz w:val="24"/>
              </w:rPr>
            </w:pPr>
            <w:r>
              <w:rPr>
                <w:b/>
                <w:sz w:val="24"/>
              </w:rPr>
              <w:t>Взаимодействие</w:t>
            </w:r>
            <w:r>
              <w:rPr>
                <w:b/>
                <w:spacing w:val="-1"/>
                <w:sz w:val="24"/>
              </w:rPr>
              <w:t xml:space="preserve"> </w:t>
            </w:r>
            <w:r>
              <w:rPr>
                <w:b/>
                <w:sz w:val="24"/>
              </w:rPr>
              <w:t>с</w:t>
            </w:r>
            <w:r>
              <w:rPr>
                <w:b/>
                <w:spacing w:val="-5"/>
                <w:sz w:val="24"/>
              </w:rPr>
              <w:t xml:space="preserve"> </w:t>
            </w:r>
            <w:r>
              <w:rPr>
                <w:b/>
                <w:sz w:val="24"/>
              </w:rPr>
              <w:t>родителями</w:t>
            </w:r>
          </w:p>
        </w:tc>
      </w:tr>
      <w:tr w:rsidR="003E0048" w:rsidRPr="00862BFC"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108"/>
        </w:trPr>
        <w:tc>
          <w:tcPr>
            <w:tcW w:w="4452" w:type="dxa"/>
            <w:gridSpan w:val="2"/>
          </w:tcPr>
          <w:p w:rsidR="003E0048" w:rsidRDefault="003E0048" w:rsidP="003E0048">
            <w:pPr>
              <w:pStyle w:val="TableParagraph"/>
              <w:tabs>
                <w:tab w:val="left" w:pos="1420"/>
                <w:tab w:val="left" w:pos="3536"/>
              </w:tabs>
              <w:spacing w:line="237" w:lineRule="auto"/>
              <w:ind w:right="92"/>
              <w:rPr>
                <w:sz w:val="24"/>
              </w:rPr>
            </w:pPr>
            <w:r>
              <w:rPr>
                <w:sz w:val="24"/>
              </w:rPr>
              <w:t>Работа</w:t>
            </w:r>
            <w:r>
              <w:rPr>
                <w:sz w:val="24"/>
              </w:rPr>
              <w:tab/>
              <w:t>Родительского</w:t>
            </w:r>
            <w:r>
              <w:rPr>
                <w:sz w:val="24"/>
              </w:rPr>
              <w:tab/>
            </w:r>
            <w:r>
              <w:rPr>
                <w:spacing w:val="-2"/>
                <w:sz w:val="24"/>
              </w:rPr>
              <w:t>патруля</w:t>
            </w:r>
            <w:r>
              <w:rPr>
                <w:spacing w:val="-57"/>
                <w:sz w:val="24"/>
              </w:rPr>
              <w:t xml:space="preserve"> </w:t>
            </w:r>
            <w:r>
              <w:rPr>
                <w:sz w:val="24"/>
              </w:rPr>
              <w:t>(профилактика ДДТТ).</w:t>
            </w:r>
          </w:p>
        </w:tc>
        <w:tc>
          <w:tcPr>
            <w:tcW w:w="1767" w:type="dxa"/>
            <w:gridSpan w:val="3"/>
          </w:tcPr>
          <w:p w:rsidR="003E0048" w:rsidRDefault="003E0048" w:rsidP="003E0048">
            <w:pPr>
              <w:pStyle w:val="TableParagraph"/>
              <w:spacing w:line="272" w:lineRule="exact"/>
              <w:ind w:left="700" w:right="677"/>
              <w:jc w:val="center"/>
              <w:rPr>
                <w:sz w:val="24"/>
              </w:rPr>
            </w:pPr>
            <w:r>
              <w:rPr>
                <w:sz w:val="24"/>
              </w:rPr>
              <w:t>1-4</w:t>
            </w:r>
          </w:p>
        </w:tc>
        <w:tc>
          <w:tcPr>
            <w:tcW w:w="2266" w:type="dxa"/>
            <w:gridSpan w:val="3"/>
          </w:tcPr>
          <w:p w:rsidR="003E0048" w:rsidRDefault="003E0048" w:rsidP="003E0048">
            <w:pPr>
              <w:pStyle w:val="TableParagraph"/>
              <w:spacing w:line="240" w:lineRule="auto"/>
              <w:ind w:left="124" w:right="100" w:firstLine="5"/>
              <w:jc w:val="center"/>
              <w:rPr>
                <w:sz w:val="24"/>
              </w:rPr>
            </w:pPr>
            <w:r>
              <w:rPr>
                <w:sz w:val="24"/>
              </w:rPr>
              <w:t>В течение уч. года</w:t>
            </w:r>
            <w:r>
              <w:rPr>
                <w:spacing w:val="1"/>
                <w:sz w:val="24"/>
              </w:rPr>
              <w:t xml:space="preserve"> </w:t>
            </w:r>
            <w:r>
              <w:rPr>
                <w:sz w:val="24"/>
              </w:rPr>
              <w:t>(неделя до и неделя</w:t>
            </w:r>
            <w:r>
              <w:rPr>
                <w:spacing w:val="-57"/>
                <w:sz w:val="24"/>
              </w:rPr>
              <w:t xml:space="preserve"> </w:t>
            </w:r>
            <w:r>
              <w:rPr>
                <w:sz w:val="24"/>
              </w:rPr>
              <w:t>после</w:t>
            </w:r>
            <w:r>
              <w:rPr>
                <w:spacing w:val="-1"/>
                <w:sz w:val="24"/>
              </w:rPr>
              <w:t xml:space="preserve"> </w:t>
            </w:r>
            <w:r>
              <w:rPr>
                <w:sz w:val="24"/>
              </w:rPr>
              <w:t>каникул)</w:t>
            </w:r>
          </w:p>
        </w:tc>
        <w:tc>
          <w:tcPr>
            <w:tcW w:w="2141" w:type="dxa"/>
            <w:gridSpan w:val="2"/>
          </w:tcPr>
          <w:p w:rsidR="003E0048" w:rsidRDefault="003E0048" w:rsidP="003E0048">
            <w:pPr>
              <w:pStyle w:val="TableParagraph"/>
              <w:spacing w:line="240" w:lineRule="auto"/>
              <w:ind w:right="223"/>
              <w:rPr>
                <w:sz w:val="24"/>
              </w:rPr>
            </w:pPr>
            <w:r>
              <w:rPr>
                <w:sz w:val="24"/>
              </w:rPr>
              <w:t>Заместитель</w:t>
            </w:r>
            <w:r>
              <w:rPr>
                <w:spacing w:val="1"/>
                <w:sz w:val="24"/>
              </w:rPr>
              <w:t xml:space="preserve"> </w:t>
            </w:r>
            <w:r>
              <w:rPr>
                <w:sz w:val="24"/>
              </w:rPr>
              <w:t>директора по ВР,</w:t>
            </w:r>
            <w:r>
              <w:rPr>
                <w:spacing w:val="-57"/>
                <w:sz w:val="24"/>
              </w:rPr>
              <w:t xml:space="preserve"> </w:t>
            </w:r>
            <w:r>
              <w:rPr>
                <w:sz w:val="24"/>
              </w:rPr>
              <w:t>классные</w:t>
            </w:r>
          </w:p>
          <w:p w:rsidR="003E0048" w:rsidRDefault="003E0048" w:rsidP="003E0048">
            <w:pPr>
              <w:pStyle w:val="TableParagraph"/>
              <w:spacing w:line="264" w:lineRule="exact"/>
              <w:rPr>
                <w:sz w:val="24"/>
              </w:rPr>
            </w:pPr>
            <w:r>
              <w:rPr>
                <w:sz w:val="24"/>
              </w:rPr>
              <w:t>руководители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551"/>
        </w:trPr>
        <w:tc>
          <w:tcPr>
            <w:tcW w:w="4452" w:type="dxa"/>
            <w:gridSpan w:val="2"/>
          </w:tcPr>
          <w:p w:rsidR="003E0048" w:rsidRDefault="003E0048" w:rsidP="003E0048">
            <w:pPr>
              <w:pStyle w:val="TableParagraph"/>
              <w:tabs>
                <w:tab w:val="left" w:pos="1668"/>
                <w:tab w:val="left" w:pos="3405"/>
              </w:tabs>
              <w:spacing w:line="266" w:lineRule="exact"/>
              <w:rPr>
                <w:sz w:val="24"/>
              </w:rPr>
            </w:pPr>
            <w:r>
              <w:rPr>
                <w:sz w:val="24"/>
              </w:rPr>
              <w:t>Организация</w:t>
            </w:r>
            <w:r>
              <w:rPr>
                <w:sz w:val="24"/>
              </w:rPr>
              <w:tab/>
              <w:t>Родительского</w:t>
            </w:r>
            <w:r>
              <w:rPr>
                <w:sz w:val="24"/>
              </w:rPr>
              <w:tab/>
              <w:t>контроля</w:t>
            </w:r>
          </w:p>
          <w:p w:rsidR="003E0048" w:rsidRDefault="003E0048" w:rsidP="003E0048">
            <w:pPr>
              <w:pStyle w:val="TableParagraph"/>
              <w:spacing w:line="265" w:lineRule="exact"/>
              <w:rPr>
                <w:sz w:val="24"/>
              </w:rPr>
            </w:pPr>
            <w:r>
              <w:rPr>
                <w:sz w:val="24"/>
              </w:rPr>
              <w:t>качества</w:t>
            </w:r>
            <w:r>
              <w:rPr>
                <w:spacing w:val="-1"/>
                <w:sz w:val="24"/>
              </w:rPr>
              <w:t xml:space="preserve"> </w:t>
            </w:r>
            <w:r>
              <w:rPr>
                <w:sz w:val="24"/>
              </w:rPr>
              <w:t>питания.</w:t>
            </w:r>
          </w:p>
        </w:tc>
        <w:tc>
          <w:tcPr>
            <w:tcW w:w="1767" w:type="dxa"/>
            <w:gridSpan w:val="3"/>
          </w:tcPr>
          <w:p w:rsidR="003E0048" w:rsidRDefault="003E0048" w:rsidP="003E0048">
            <w:pPr>
              <w:pStyle w:val="TableParagraph"/>
              <w:ind w:left="700" w:right="677"/>
              <w:jc w:val="center"/>
              <w:rPr>
                <w:sz w:val="24"/>
              </w:rPr>
            </w:pPr>
            <w:r>
              <w:rPr>
                <w:sz w:val="24"/>
              </w:rPr>
              <w:t>1-4</w:t>
            </w:r>
          </w:p>
        </w:tc>
        <w:tc>
          <w:tcPr>
            <w:tcW w:w="2266" w:type="dxa"/>
            <w:gridSpan w:val="3"/>
          </w:tcPr>
          <w:p w:rsidR="003E0048" w:rsidRDefault="003E0048" w:rsidP="003E0048">
            <w:pPr>
              <w:pStyle w:val="TableParagraph"/>
              <w:ind w:left="191"/>
              <w:rPr>
                <w:sz w:val="24"/>
              </w:rPr>
            </w:pPr>
            <w:r>
              <w:rPr>
                <w:sz w:val="24"/>
              </w:rPr>
              <w:t>В</w:t>
            </w:r>
            <w:r>
              <w:rPr>
                <w:spacing w:val="-3"/>
                <w:sz w:val="24"/>
              </w:rPr>
              <w:t xml:space="preserve"> </w:t>
            </w:r>
            <w:r>
              <w:rPr>
                <w:sz w:val="24"/>
              </w:rPr>
              <w:t>течение</w:t>
            </w:r>
            <w:r>
              <w:rPr>
                <w:spacing w:val="-1"/>
                <w:sz w:val="24"/>
              </w:rPr>
              <w:t xml:space="preserve"> </w:t>
            </w:r>
            <w:r>
              <w:rPr>
                <w:sz w:val="24"/>
              </w:rPr>
              <w:t>уч.</w:t>
            </w:r>
            <w:r>
              <w:rPr>
                <w:spacing w:val="2"/>
                <w:sz w:val="24"/>
              </w:rPr>
              <w:t xml:space="preserve"> </w:t>
            </w:r>
            <w:r>
              <w:rPr>
                <w:sz w:val="24"/>
              </w:rPr>
              <w:t>года</w:t>
            </w:r>
          </w:p>
        </w:tc>
        <w:tc>
          <w:tcPr>
            <w:tcW w:w="2141" w:type="dxa"/>
            <w:gridSpan w:val="2"/>
          </w:tcPr>
          <w:p w:rsidR="003E0048" w:rsidRDefault="003E0048" w:rsidP="003E0048">
            <w:pPr>
              <w:pStyle w:val="TableParagraph"/>
              <w:spacing w:line="266" w:lineRule="exact"/>
              <w:rPr>
                <w:sz w:val="24"/>
              </w:rPr>
            </w:pPr>
            <w:r>
              <w:rPr>
                <w:sz w:val="24"/>
              </w:rPr>
              <w:t>Заместитель</w:t>
            </w:r>
          </w:p>
          <w:p w:rsidR="003E0048" w:rsidRDefault="003E0048" w:rsidP="003E0048">
            <w:pPr>
              <w:pStyle w:val="TableParagraph"/>
              <w:spacing w:line="265" w:lineRule="exact"/>
              <w:rPr>
                <w:sz w:val="24"/>
              </w:rPr>
            </w:pPr>
            <w:r>
              <w:rPr>
                <w:sz w:val="24"/>
              </w:rPr>
              <w:t>директора</w:t>
            </w:r>
            <w:r>
              <w:rPr>
                <w:spacing w:val="-2"/>
                <w:sz w:val="24"/>
              </w:rPr>
              <w:t xml:space="preserve"> </w:t>
            </w:r>
            <w:r>
              <w:rPr>
                <w:sz w:val="24"/>
              </w:rPr>
              <w:t>по ВР</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103"/>
        </w:trPr>
        <w:tc>
          <w:tcPr>
            <w:tcW w:w="4452" w:type="dxa"/>
            <w:gridSpan w:val="2"/>
          </w:tcPr>
          <w:p w:rsidR="003E0048" w:rsidRDefault="003E0048" w:rsidP="003E0048">
            <w:pPr>
              <w:pStyle w:val="TableParagraph"/>
              <w:spacing w:line="240" w:lineRule="auto"/>
              <w:ind w:left="153" w:right="129"/>
              <w:rPr>
                <w:sz w:val="24"/>
              </w:rPr>
            </w:pPr>
            <w:r>
              <w:rPr>
                <w:sz w:val="24"/>
              </w:rPr>
              <w:t>Общешкольные</w:t>
            </w:r>
            <w:r>
              <w:rPr>
                <w:spacing w:val="-8"/>
                <w:sz w:val="24"/>
              </w:rPr>
              <w:t xml:space="preserve"> </w:t>
            </w:r>
            <w:r>
              <w:rPr>
                <w:sz w:val="24"/>
              </w:rPr>
              <w:t>родительские</w:t>
            </w:r>
            <w:r>
              <w:rPr>
                <w:spacing w:val="-8"/>
                <w:sz w:val="24"/>
              </w:rPr>
              <w:t xml:space="preserve"> </w:t>
            </w:r>
            <w:r>
              <w:rPr>
                <w:sz w:val="24"/>
              </w:rPr>
              <w:t>собрания,</w:t>
            </w:r>
            <w:r>
              <w:rPr>
                <w:spacing w:val="-57"/>
                <w:sz w:val="24"/>
              </w:rPr>
              <w:t xml:space="preserve"> </w:t>
            </w:r>
            <w:r>
              <w:rPr>
                <w:sz w:val="24"/>
              </w:rPr>
              <w:t>направленные на обсуждение</w:t>
            </w:r>
            <w:r>
              <w:rPr>
                <w:spacing w:val="1"/>
                <w:sz w:val="24"/>
              </w:rPr>
              <w:t xml:space="preserve"> </w:t>
            </w:r>
            <w:r>
              <w:rPr>
                <w:sz w:val="24"/>
              </w:rPr>
              <w:t>актуальных</w:t>
            </w:r>
            <w:r>
              <w:rPr>
                <w:spacing w:val="-5"/>
                <w:sz w:val="24"/>
              </w:rPr>
              <w:t xml:space="preserve"> </w:t>
            </w:r>
            <w:r>
              <w:rPr>
                <w:sz w:val="24"/>
              </w:rPr>
              <w:t>вопросов</w:t>
            </w:r>
            <w:r>
              <w:rPr>
                <w:spacing w:val="2"/>
                <w:sz w:val="24"/>
              </w:rPr>
              <w:t xml:space="preserve"> </w:t>
            </w:r>
            <w:r>
              <w:rPr>
                <w:sz w:val="24"/>
              </w:rPr>
              <w:t>либо</w:t>
            </w:r>
            <w:r>
              <w:rPr>
                <w:spacing w:val="1"/>
                <w:sz w:val="24"/>
              </w:rPr>
              <w:t xml:space="preserve"> </w:t>
            </w:r>
            <w:r>
              <w:rPr>
                <w:sz w:val="24"/>
              </w:rPr>
              <w:t>решение</w:t>
            </w:r>
          </w:p>
          <w:p w:rsidR="003E0048" w:rsidRDefault="003E0048" w:rsidP="003E0048">
            <w:pPr>
              <w:pStyle w:val="TableParagraph"/>
              <w:spacing w:line="264" w:lineRule="exact"/>
              <w:ind w:left="153"/>
              <w:rPr>
                <w:sz w:val="24"/>
              </w:rPr>
            </w:pPr>
            <w:r>
              <w:rPr>
                <w:sz w:val="24"/>
              </w:rPr>
              <w:t>острых</w:t>
            </w:r>
            <w:r>
              <w:rPr>
                <w:spacing w:val="-4"/>
                <w:sz w:val="24"/>
              </w:rPr>
              <w:t xml:space="preserve"> </w:t>
            </w:r>
            <w:r>
              <w:rPr>
                <w:sz w:val="24"/>
              </w:rPr>
              <w:t>школьных</w:t>
            </w:r>
            <w:r>
              <w:rPr>
                <w:spacing w:val="-4"/>
                <w:sz w:val="24"/>
              </w:rPr>
              <w:t xml:space="preserve"> </w:t>
            </w:r>
            <w:r>
              <w:rPr>
                <w:sz w:val="24"/>
              </w:rPr>
              <w:t>проблем.</w:t>
            </w:r>
          </w:p>
        </w:tc>
        <w:tc>
          <w:tcPr>
            <w:tcW w:w="1767" w:type="dxa"/>
            <w:gridSpan w:val="3"/>
          </w:tcPr>
          <w:p w:rsidR="003E0048" w:rsidRDefault="003E0048" w:rsidP="003E0048">
            <w:pPr>
              <w:pStyle w:val="TableParagraph"/>
              <w:ind w:left="695" w:right="682"/>
              <w:jc w:val="center"/>
              <w:rPr>
                <w:sz w:val="24"/>
              </w:rPr>
            </w:pPr>
            <w:r>
              <w:rPr>
                <w:sz w:val="24"/>
              </w:rPr>
              <w:t>1-4</w:t>
            </w:r>
          </w:p>
        </w:tc>
        <w:tc>
          <w:tcPr>
            <w:tcW w:w="2266" w:type="dxa"/>
            <w:gridSpan w:val="3"/>
          </w:tcPr>
          <w:p w:rsidR="003E0048" w:rsidRDefault="003E0048" w:rsidP="003E0048">
            <w:pPr>
              <w:pStyle w:val="TableParagraph"/>
              <w:spacing w:line="237" w:lineRule="auto"/>
              <w:ind w:left="412" w:right="382"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141" w:type="dxa"/>
            <w:gridSpan w:val="2"/>
          </w:tcPr>
          <w:p w:rsidR="003E0048" w:rsidRDefault="003E0048" w:rsidP="003E0048">
            <w:pPr>
              <w:pStyle w:val="TableParagraph"/>
              <w:rPr>
                <w:sz w:val="24"/>
              </w:rPr>
            </w:pPr>
            <w:r>
              <w:rPr>
                <w:sz w:val="24"/>
              </w:rPr>
              <w:t>Администрация</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551"/>
        </w:trPr>
        <w:tc>
          <w:tcPr>
            <w:tcW w:w="4452" w:type="dxa"/>
            <w:gridSpan w:val="2"/>
          </w:tcPr>
          <w:p w:rsidR="003E0048" w:rsidRDefault="003E0048" w:rsidP="003E0048">
            <w:pPr>
              <w:pStyle w:val="TableParagraph"/>
              <w:spacing w:line="266" w:lineRule="exact"/>
              <w:ind w:left="153"/>
              <w:rPr>
                <w:sz w:val="24"/>
              </w:rPr>
            </w:pPr>
            <w:r>
              <w:rPr>
                <w:sz w:val="24"/>
              </w:rPr>
              <w:t>Классные</w:t>
            </w:r>
            <w:r>
              <w:rPr>
                <w:spacing w:val="-3"/>
                <w:sz w:val="24"/>
              </w:rPr>
              <w:t xml:space="preserve"> </w:t>
            </w:r>
            <w:r>
              <w:rPr>
                <w:sz w:val="24"/>
              </w:rPr>
              <w:t>родительские</w:t>
            </w:r>
            <w:r>
              <w:rPr>
                <w:spacing w:val="-3"/>
                <w:sz w:val="24"/>
              </w:rPr>
              <w:t xml:space="preserve"> </w:t>
            </w:r>
            <w:r>
              <w:rPr>
                <w:sz w:val="24"/>
              </w:rPr>
              <w:t>собрания</w:t>
            </w:r>
          </w:p>
          <w:p w:rsidR="003E0048" w:rsidRDefault="003E0048" w:rsidP="003E0048">
            <w:pPr>
              <w:pStyle w:val="TableParagraph"/>
              <w:spacing w:line="265" w:lineRule="exact"/>
              <w:ind w:left="153"/>
              <w:rPr>
                <w:sz w:val="24"/>
              </w:rPr>
            </w:pPr>
            <w:r>
              <w:rPr>
                <w:sz w:val="24"/>
              </w:rPr>
              <w:t>(согласно</w:t>
            </w:r>
            <w:r>
              <w:rPr>
                <w:spacing w:val="-2"/>
                <w:sz w:val="24"/>
              </w:rPr>
              <w:t xml:space="preserve"> </w:t>
            </w:r>
            <w:r>
              <w:rPr>
                <w:sz w:val="24"/>
              </w:rPr>
              <w:t>утвержденной</w:t>
            </w:r>
            <w:r>
              <w:rPr>
                <w:spacing w:val="-8"/>
                <w:sz w:val="24"/>
              </w:rPr>
              <w:t xml:space="preserve"> </w:t>
            </w:r>
            <w:r>
              <w:rPr>
                <w:sz w:val="24"/>
              </w:rPr>
              <w:t>циклограмме).</w:t>
            </w:r>
          </w:p>
        </w:tc>
        <w:tc>
          <w:tcPr>
            <w:tcW w:w="1767" w:type="dxa"/>
            <w:gridSpan w:val="3"/>
          </w:tcPr>
          <w:p w:rsidR="003E0048" w:rsidRDefault="003E0048" w:rsidP="003E0048">
            <w:pPr>
              <w:pStyle w:val="TableParagraph"/>
              <w:ind w:left="695" w:right="682"/>
              <w:jc w:val="center"/>
              <w:rPr>
                <w:sz w:val="24"/>
              </w:rPr>
            </w:pPr>
            <w:r>
              <w:rPr>
                <w:sz w:val="24"/>
              </w:rPr>
              <w:t>1-4</w:t>
            </w:r>
          </w:p>
        </w:tc>
        <w:tc>
          <w:tcPr>
            <w:tcW w:w="2266" w:type="dxa"/>
            <w:gridSpan w:val="3"/>
          </w:tcPr>
          <w:p w:rsidR="003E0048" w:rsidRDefault="003E0048" w:rsidP="003E0048">
            <w:pPr>
              <w:pStyle w:val="TableParagraph"/>
              <w:spacing w:line="266" w:lineRule="exact"/>
              <w:ind w:left="330"/>
              <w:rPr>
                <w:sz w:val="24"/>
              </w:rPr>
            </w:pPr>
            <w:r>
              <w:rPr>
                <w:sz w:val="24"/>
              </w:rPr>
              <w:t>Не</w:t>
            </w:r>
            <w:r>
              <w:rPr>
                <w:spacing w:val="-2"/>
                <w:sz w:val="24"/>
              </w:rPr>
              <w:t xml:space="preserve"> </w:t>
            </w:r>
            <w:r>
              <w:rPr>
                <w:sz w:val="24"/>
              </w:rPr>
              <w:t>реже</w:t>
            </w:r>
            <w:r>
              <w:rPr>
                <w:spacing w:val="-5"/>
                <w:sz w:val="24"/>
              </w:rPr>
              <w:t xml:space="preserve"> </w:t>
            </w:r>
            <w:r>
              <w:rPr>
                <w:sz w:val="24"/>
              </w:rPr>
              <w:t>одного</w:t>
            </w:r>
          </w:p>
          <w:p w:rsidR="003E0048" w:rsidRDefault="003E0048" w:rsidP="003E0048">
            <w:pPr>
              <w:pStyle w:val="TableParagraph"/>
              <w:spacing w:line="265" w:lineRule="exact"/>
              <w:ind w:left="364"/>
              <w:rPr>
                <w:sz w:val="24"/>
              </w:rPr>
            </w:pPr>
            <w:r>
              <w:rPr>
                <w:sz w:val="24"/>
              </w:rPr>
              <w:t>раза</w:t>
            </w:r>
            <w:r>
              <w:rPr>
                <w:spacing w:val="-3"/>
                <w:sz w:val="24"/>
              </w:rPr>
              <w:t xml:space="preserve"> </w:t>
            </w:r>
            <w:r>
              <w:rPr>
                <w:sz w:val="24"/>
              </w:rPr>
              <w:t>в четверть</w:t>
            </w:r>
          </w:p>
        </w:tc>
        <w:tc>
          <w:tcPr>
            <w:tcW w:w="2141" w:type="dxa"/>
            <w:gridSpan w:val="2"/>
          </w:tcPr>
          <w:p w:rsidR="003E0048" w:rsidRDefault="003E0048" w:rsidP="003E0048">
            <w:pPr>
              <w:pStyle w:val="TableParagraph"/>
              <w:rPr>
                <w:sz w:val="24"/>
              </w:rPr>
            </w:pPr>
            <w:r>
              <w:rPr>
                <w:sz w:val="24"/>
              </w:rPr>
              <w:t>Кл. руководители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103"/>
        </w:trPr>
        <w:tc>
          <w:tcPr>
            <w:tcW w:w="4452" w:type="dxa"/>
            <w:gridSpan w:val="2"/>
          </w:tcPr>
          <w:p w:rsidR="003E0048" w:rsidRDefault="003E0048" w:rsidP="003E0048">
            <w:pPr>
              <w:pStyle w:val="TableParagraph"/>
              <w:spacing w:line="240" w:lineRule="auto"/>
              <w:ind w:right="126"/>
              <w:rPr>
                <w:sz w:val="24"/>
              </w:rPr>
            </w:pPr>
            <w:r>
              <w:rPr>
                <w:sz w:val="24"/>
              </w:rPr>
              <w:lastRenderedPageBreak/>
              <w:t>Организация участия родителей в</w:t>
            </w:r>
            <w:r>
              <w:rPr>
                <w:spacing w:val="1"/>
                <w:sz w:val="24"/>
              </w:rPr>
              <w:t xml:space="preserve"> </w:t>
            </w:r>
            <w:r>
              <w:rPr>
                <w:sz w:val="24"/>
              </w:rPr>
              <w:t>вебинарах,</w:t>
            </w:r>
            <w:r>
              <w:rPr>
                <w:spacing w:val="-4"/>
                <w:sz w:val="24"/>
              </w:rPr>
              <w:t xml:space="preserve"> </w:t>
            </w:r>
            <w:r>
              <w:rPr>
                <w:sz w:val="24"/>
              </w:rPr>
              <w:t>Всероссийских</w:t>
            </w:r>
            <w:r>
              <w:rPr>
                <w:spacing w:val="-10"/>
                <w:sz w:val="24"/>
              </w:rPr>
              <w:t xml:space="preserve"> </w:t>
            </w:r>
            <w:r>
              <w:rPr>
                <w:sz w:val="24"/>
              </w:rPr>
              <w:t>родительских</w:t>
            </w:r>
            <w:r>
              <w:rPr>
                <w:spacing w:val="-57"/>
                <w:sz w:val="24"/>
              </w:rPr>
              <w:t xml:space="preserve"> </w:t>
            </w:r>
            <w:r>
              <w:rPr>
                <w:sz w:val="24"/>
              </w:rPr>
              <w:t>уроках,</w:t>
            </w:r>
            <w:r>
              <w:rPr>
                <w:spacing w:val="1"/>
                <w:sz w:val="24"/>
              </w:rPr>
              <w:t xml:space="preserve"> </w:t>
            </w:r>
            <w:r>
              <w:rPr>
                <w:sz w:val="24"/>
              </w:rPr>
              <w:t>собраниях</w:t>
            </w:r>
            <w:r>
              <w:rPr>
                <w:spacing w:val="-5"/>
                <w:sz w:val="24"/>
              </w:rPr>
              <w:t xml:space="preserve"> </w:t>
            </w:r>
            <w:r>
              <w:rPr>
                <w:sz w:val="24"/>
              </w:rPr>
              <w:t>на</w:t>
            </w:r>
            <w:r>
              <w:rPr>
                <w:spacing w:val="-1"/>
                <w:sz w:val="24"/>
              </w:rPr>
              <w:t xml:space="preserve"> </w:t>
            </w:r>
            <w:r>
              <w:rPr>
                <w:sz w:val="24"/>
              </w:rPr>
              <w:t>актуальные</w:t>
            </w:r>
            <w:r>
              <w:rPr>
                <w:spacing w:val="-2"/>
                <w:sz w:val="24"/>
              </w:rPr>
              <w:t xml:space="preserve"> </w:t>
            </w:r>
            <w:r>
              <w:rPr>
                <w:sz w:val="24"/>
              </w:rPr>
              <w:t>для</w:t>
            </w:r>
          </w:p>
          <w:p w:rsidR="003E0048" w:rsidRDefault="003E0048" w:rsidP="003E0048">
            <w:pPr>
              <w:pStyle w:val="TableParagraph"/>
              <w:spacing w:line="261" w:lineRule="exact"/>
              <w:rPr>
                <w:sz w:val="24"/>
              </w:rPr>
            </w:pPr>
            <w:r>
              <w:rPr>
                <w:sz w:val="24"/>
              </w:rPr>
              <w:t>родителей</w:t>
            </w:r>
            <w:r>
              <w:rPr>
                <w:spacing w:val="-3"/>
                <w:sz w:val="24"/>
              </w:rPr>
              <w:t xml:space="preserve"> </w:t>
            </w:r>
            <w:r>
              <w:rPr>
                <w:sz w:val="24"/>
              </w:rPr>
              <w:t>темы.</w:t>
            </w:r>
          </w:p>
        </w:tc>
        <w:tc>
          <w:tcPr>
            <w:tcW w:w="1767" w:type="dxa"/>
            <w:gridSpan w:val="3"/>
          </w:tcPr>
          <w:p w:rsidR="003E0048" w:rsidRDefault="003E0048" w:rsidP="003E0048">
            <w:pPr>
              <w:pStyle w:val="TableParagraph"/>
              <w:ind w:left="700" w:right="677"/>
              <w:jc w:val="center"/>
              <w:rPr>
                <w:sz w:val="24"/>
              </w:rPr>
            </w:pPr>
            <w:r>
              <w:rPr>
                <w:sz w:val="24"/>
              </w:rPr>
              <w:t>1-4</w:t>
            </w:r>
          </w:p>
        </w:tc>
        <w:tc>
          <w:tcPr>
            <w:tcW w:w="2266" w:type="dxa"/>
            <w:gridSpan w:val="3"/>
          </w:tcPr>
          <w:p w:rsidR="003E0048" w:rsidRDefault="003E0048" w:rsidP="003E0048">
            <w:pPr>
              <w:pStyle w:val="TableParagraph"/>
              <w:spacing w:line="242" w:lineRule="auto"/>
              <w:ind w:left="911" w:right="93" w:hanging="788"/>
              <w:rPr>
                <w:sz w:val="24"/>
              </w:rPr>
            </w:pPr>
            <w:r>
              <w:rPr>
                <w:sz w:val="24"/>
              </w:rPr>
              <w:t>В</w:t>
            </w:r>
            <w:r>
              <w:rPr>
                <w:spacing w:val="-5"/>
                <w:sz w:val="24"/>
              </w:rPr>
              <w:t xml:space="preserve"> </w:t>
            </w:r>
            <w:r>
              <w:rPr>
                <w:sz w:val="24"/>
              </w:rPr>
              <w:t>течение</w:t>
            </w:r>
            <w:r>
              <w:rPr>
                <w:spacing w:val="-4"/>
                <w:sz w:val="24"/>
              </w:rPr>
              <w:t xml:space="preserve"> </w:t>
            </w:r>
            <w:r>
              <w:rPr>
                <w:sz w:val="24"/>
              </w:rPr>
              <w:t>учебного</w:t>
            </w:r>
            <w:r>
              <w:rPr>
                <w:spacing w:val="-57"/>
                <w:sz w:val="24"/>
              </w:rPr>
              <w:t xml:space="preserve"> </w:t>
            </w:r>
            <w:r>
              <w:rPr>
                <w:sz w:val="24"/>
              </w:rPr>
              <w:t>года</w:t>
            </w:r>
          </w:p>
        </w:tc>
        <w:tc>
          <w:tcPr>
            <w:tcW w:w="2141" w:type="dxa"/>
            <w:gridSpan w:val="2"/>
          </w:tcPr>
          <w:p w:rsidR="003E0048" w:rsidRDefault="003E0048" w:rsidP="003E0048">
            <w:pPr>
              <w:pStyle w:val="TableParagraph"/>
              <w:rPr>
                <w:sz w:val="24"/>
              </w:rPr>
            </w:pPr>
            <w:r>
              <w:rPr>
                <w:sz w:val="24"/>
              </w:rPr>
              <w:t>Кл. руководители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30"/>
        </w:trPr>
        <w:tc>
          <w:tcPr>
            <w:tcW w:w="4452" w:type="dxa"/>
            <w:gridSpan w:val="2"/>
          </w:tcPr>
          <w:p w:rsidR="003E0048" w:rsidRDefault="003E0048" w:rsidP="003E0048">
            <w:pPr>
              <w:pStyle w:val="TableParagraph"/>
              <w:rPr>
                <w:sz w:val="24"/>
              </w:rPr>
            </w:pPr>
            <w:r>
              <w:rPr>
                <w:sz w:val="24"/>
              </w:rPr>
              <w:t>Организация</w:t>
            </w:r>
            <w:r>
              <w:rPr>
                <w:spacing w:val="-6"/>
                <w:sz w:val="24"/>
              </w:rPr>
              <w:t xml:space="preserve"> </w:t>
            </w:r>
            <w:r>
              <w:rPr>
                <w:sz w:val="24"/>
              </w:rPr>
              <w:t>встреч</w:t>
            </w:r>
            <w:r>
              <w:rPr>
                <w:spacing w:val="-6"/>
                <w:sz w:val="24"/>
              </w:rPr>
              <w:t xml:space="preserve"> </w:t>
            </w:r>
            <w:r>
              <w:rPr>
                <w:sz w:val="24"/>
              </w:rPr>
              <w:t>по</w:t>
            </w:r>
            <w:r>
              <w:rPr>
                <w:spacing w:val="4"/>
                <w:sz w:val="24"/>
              </w:rPr>
              <w:t xml:space="preserve"> </w:t>
            </w:r>
            <w:r>
              <w:rPr>
                <w:sz w:val="24"/>
              </w:rPr>
              <w:t>запросу</w:t>
            </w:r>
          </w:p>
          <w:p w:rsidR="003E0048" w:rsidRDefault="003E0048" w:rsidP="003E0048">
            <w:pPr>
              <w:pStyle w:val="TableParagraph"/>
              <w:spacing w:line="274" w:lineRule="exact"/>
              <w:ind w:right="138"/>
              <w:rPr>
                <w:sz w:val="24"/>
              </w:rPr>
            </w:pPr>
            <w:r>
              <w:rPr>
                <w:sz w:val="24"/>
              </w:rPr>
              <w:t>родителей с педагогом-психологом.</w:t>
            </w:r>
          </w:p>
        </w:tc>
        <w:tc>
          <w:tcPr>
            <w:tcW w:w="1767" w:type="dxa"/>
            <w:gridSpan w:val="3"/>
          </w:tcPr>
          <w:p w:rsidR="003E0048" w:rsidRDefault="003E0048" w:rsidP="003E0048">
            <w:pPr>
              <w:pStyle w:val="TableParagraph"/>
              <w:ind w:left="700" w:right="677"/>
              <w:jc w:val="center"/>
              <w:rPr>
                <w:sz w:val="24"/>
              </w:rPr>
            </w:pPr>
            <w:r>
              <w:rPr>
                <w:sz w:val="24"/>
              </w:rPr>
              <w:t>1-4</w:t>
            </w:r>
          </w:p>
        </w:tc>
        <w:tc>
          <w:tcPr>
            <w:tcW w:w="2266" w:type="dxa"/>
            <w:gridSpan w:val="3"/>
          </w:tcPr>
          <w:p w:rsidR="003E0048" w:rsidRDefault="003E0048" w:rsidP="003E0048">
            <w:pPr>
              <w:pStyle w:val="TableParagraph"/>
              <w:spacing w:line="242" w:lineRule="auto"/>
              <w:ind w:left="911" w:right="102" w:hanging="788"/>
              <w:rPr>
                <w:sz w:val="24"/>
              </w:rPr>
            </w:pPr>
            <w:r>
              <w:rPr>
                <w:sz w:val="24"/>
              </w:rPr>
              <w:t>В</w:t>
            </w:r>
            <w:r>
              <w:rPr>
                <w:spacing w:val="-10"/>
                <w:sz w:val="24"/>
              </w:rPr>
              <w:t xml:space="preserve"> </w:t>
            </w:r>
            <w:r>
              <w:rPr>
                <w:sz w:val="24"/>
              </w:rPr>
              <w:t>течение</w:t>
            </w:r>
            <w:r>
              <w:rPr>
                <w:spacing w:val="-8"/>
                <w:sz w:val="24"/>
              </w:rPr>
              <w:t xml:space="preserve"> </w:t>
            </w:r>
            <w:r>
              <w:rPr>
                <w:sz w:val="24"/>
              </w:rPr>
              <w:t>учебного</w:t>
            </w:r>
            <w:r>
              <w:rPr>
                <w:spacing w:val="-57"/>
                <w:sz w:val="24"/>
              </w:rPr>
              <w:t xml:space="preserve"> </w:t>
            </w:r>
            <w:r>
              <w:rPr>
                <w:sz w:val="24"/>
              </w:rPr>
              <w:t>года</w:t>
            </w:r>
          </w:p>
        </w:tc>
        <w:tc>
          <w:tcPr>
            <w:tcW w:w="2141" w:type="dxa"/>
            <w:gridSpan w:val="2"/>
          </w:tcPr>
          <w:p w:rsidR="003E0048" w:rsidRDefault="003E0048" w:rsidP="003E0048">
            <w:pPr>
              <w:pStyle w:val="TableParagraph"/>
              <w:spacing w:line="242" w:lineRule="auto"/>
              <w:ind w:right="298"/>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7"/>
                <w:sz w:val="24"/>
              </w:rPr>
              <w:t xml:space="preserve"> </w:t>
            </w:r>
            <w:r>
              <w:rPr>
                <w:sz w:val="24"/>
              </w:rPr>
              <w:t>ВР</w:t>
            </w:r>
          </w:p>
        </w:tc>
      </w:tr>
      <w:tr w:rsidR="003E0048" w:rsidRPr="00862BFC"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103"/>
        </w:trPr>
        <w:tc>
          <w:tcPr>
            <w:tcW w:w="4452" w:type="dxa"/>
            <w:gridSpan w:val="2"/>
          </w:tcPr>
          <w:p w:rsidR="003E0048" w:rsidRDefault="003E0048" w:rsidP="003E0048">
            <w:pPr>
              <w:pStyle w:val="TableParagraph"/>
              <w:spacing w:line="240" w:lineRule="auto"/>
              <w:ind w:left="153" w:right="210"/>
              <w:rPr>
                <w:sz w:val="24"/>
              </w:rPr>
            </w:pPr>
            <w:r>
              <w:rPr>
                <w:sz w:val="24"/>
              </w:rPr>
              <w:t>Вовлечение родителей в подготовку и</w:t>
            </w:r>
            <w:r>
              <w:rPr>
                <w:spacing w:val="1"/>
                <w:sz w:val="24"/>
              </w:rPr>
              <w:t xml:space="preserve"> </w:t>
            </w:r>
            <w:r>
              <w:rPr>
                <w:sz w:val="24"/>
              </w:rPr>
              <w:t>проведение общешкольных и классных</w:t>
            </w:r>
            <w:r>
              <w:rPr>
                <w:spacing w:val="-58"/>
                <w:sz w:val="24"/>
              </w:rPr>
              <w:t xml:space="preserve"> </w:t>
            </w:r>
            <w:r>
              <w:rPr>
                <w:sz w:val="24"/>
              </w:rPr>
              <w:t>мероприятий.</w:t>
            </w:r>
          </w:p>
        </w:tc>
        <w:tc>
          <w:tcPr>
            <w:tcW w:w="1767" w:type="dxa"/>
            <w:gridSpan w:val="3"/>
          </w:tcPr>
          <w:p w:rsidR="003E0048" w:rsidRDefault="003E0048" w:rsidP="003E0048">
            <w:pPr>
              <w:pStyle w:val="TableParagraph"/>
              <w:ind w:left="695" w:right="682"/>
              <w:jc w:val="center"/>
              <w:rPr>
                <w:sz w:val="24"/>
              </w:rPr>
            </w:pPr>
            <w:r>
              <w:rPr>
                <w:sz w:val="24"/>
              </w:rPr>
              <w:t>1-4</w:t>
            </w:r>
          </w:p>
        </w:tc>
        <w:tc>
          <w:tcPr>
            <w:tcW w:w="2266" w:type="dxa"/>
            <w:gridSpan w:val="3"/>
          </w:tcPr>
          <w:p w:rsidR="003E0048" w:rsidRDefault="003E0048" w:rsidP="003E0048">
            <w:pPr>
              <w:pStyle w:val="TableParagraph"/>
              <w:ind w:left="258"/>
              <w:rPr>
                <w:sz w:val="24"/>
              </w:rPr>
            </w:pPr>
            <w:r>
              <w:rPr>
                <w:sz w:val="24"/>
              </w:rPr>
              <w:t>По плану</w:t>
            </w:r>
            <w:r>
              <w:rPr>
                <w:spacing w:val="-9"/>
                <w:sz w:val="24"/>
              </w:rPr>
              <w:t xml:space="preserve"> </w:t>
            </w:r>
            <w:r>
              <w:rPr>
                <w:sz w:val="24"/>
              </w:rPr>
              <w:t>работы</w:t>
            </w:r>
          </w:p>
        </w:tc>
        <w:tc>
          <w:tcPr>
            <w:tcW w:w="2141" w:type="dxa"/>
            <w:gridSpan w:val="2"/>
          </w:tcPr>
          <w:p w:rsidR="003E0048" w:rsidRDefault="003E0048" w:rsidP="003E0048">
            <w:pPr>
              <w:pStyle w:val="TableParagraph"/>
              <w:spacing w:line="240" w:lineRule="auto"/>
              <w:ind w:right="223"/>
              <w:rPr>
                <w:sz w:val="24"/>
              </w:rPr>
            </w:pPr>
            <w:r>
              <w:rPr>
                <w:sz w:val="24"/>
              </w:rPr>
              <w:t>Заместитель</w:t>
            </w:r>
            <w:r>
              <w:rPr>
                <w:spacing w:val="1"/>
                <w:sz w:val="24"/>
              </w:rPr>
              <w:t xml:space="preserve"> </w:t>
            </w:r>
            <w:r>
              <w:rPr>
                <w:sz w:val="24"/>
              </w:rPr>
              <w:t>директора по ВР,</w:t>
            </w:r>
            <w:r>
              <w:rPr>
                <w:spacing w:val="-58"/>
                <w:sz w:val="24"/>
              </w:rPr>
              <w:t xml:space="preserve"> </w:t>
            </w:r>
            <w:r>
              <w:rPr>
                <w:sz w:val="24"/>
              </w:rPr>
              <w:t>классные</w:t>
            </w:r>
          </w:p>
          <w:p w:rsidR="003E0048" w:rsidRDefault="003E0048" w:rsidP="003E0048">
            <w:pPr>
              <w:pStyle w:val="TableParagraph"/>
              <w:spacing w:line="264" w:lineRule="exact"/>
              <w:rPr>
                <w:sz w:val="24"/>
              </w:rPr>
            </w:pPr>
            <w:r>
              <w:rPr>
                <w:sz w:val="24"/>
              </w:rPr>
              <w:t>руководители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655"/>
        </w:trPr>
        <w:tc>
          <w:tcPr>
            <w:tcW w:w="4452" w:type="dxa"/>
            <w:gridSpan w:val="2"/>
          </w:tcPr>
          <w:p w:rsidR="003E0048" w:rsidRDefault="003E0048" w:rsidP="003E0048">
            <w:pPr>
              <w:pStyle w:val="TableParagraph"/>
              <w:spacing w:line="240" w:lineRule="auto"/>
              <w:ind w:right="462"/>
              <w:rPr>
                <w:sz w:val="24"/>
              </w:rPr>
            </w:pPr>
            <w:r>
              <w:rPr>
                <w:sz w:val="24"/>
              </w:rPr>
              <w:t>Проведение индивидуальных</w:t>
            </w:r>
            <w:r>
              <w:rPr>
                <w:spacing w:val="1"/>
                <w:sz w:val="24"/>
              </w:rPr>
              <w:t xml:space="preserve"> </w:t>
            </w:r>
            <w:r>
              <w:rPr>
                <w:sz w:val="24"/>
              </w:rPr>
              <w:t>консультаций для родителей с целью</w:t>
            </w:r>
            <w:r>
              <w:rPr>
                <w:spacing w:val="-57"/>
                <w:sz w:val="24"/>
              </w:rPr>
              <w:t xml:space="preserve"> </w:t>
            </w:r>
            <w:r>
              <w:rPr>
                <w:sz w:val="24"/>
              </w:rPr>
              <w:t>координации</w:t>
            </w:r>
            <w:r>
              <w:rPr>
                <w:spacing w:val="-9"/>
                <w:sz w:val="24"/>
              </w:rPr>
              <w:t xml:space="preserve"> </w:t>
            </w:r>
            <w:r>
              <w:rPr>
                <w:sz w:val="24"/>
              </w:rPr>
              <w:t>воспитательных</w:t>
            </w:r>
            <w:r>
              <w:rPr>
                <w:spacing w:val="-9"/>
                <w:sz w:val="24"/>
              </w:rPr>
              <w:t xml:space="preserve"> </w:t>
            </w:r>
            <w:r>
              <w:rPr>
                <w:sz w:val="24"/>
              </w:rPr>
              <w:t>усилий</w:t>
            </w:r>
            <w:r>
              <w:rPr>
                <w:spacing w:val="-57"/>
                <w:sz w:val="24"/>
              </w:rPr>
              <w:t xml:space="preserve"> </w:t>
            </w:r>
            <w:r>
              <w:rPr>
                <w:sz w:val="24"/>
              </w:rPr>
              <w:t>педагогов</w:t>
            </w:r>
            <w:r>
              <w:rPr>
                <w:spacing w:val="-2"/>
                <w:sz w:val="24"/>
              </w:rPr>
              <w:t xml:space="preserve"> </w:t>
            </w:r>
            <w:r>
              <w:rPr>
                <w:sz w:val="24"/>
              </w:rPr>
              <w:t>и</w:t>
            </w:r>
            <w:r>
              <w:rPr>
                <w:spacing w:val="3"/>
                <w:sz w:val="24"/>
              </w:rPr>
              <w:t xml:space="preserve"> </w:t>
            </w:r>
            <w:r>
              <w:rPr>
                <w:sz w:val="24"/>
              </w:rPr>
              <w:t>родителей.</w:t>
            </w:r>
          </w:p>
        </w:tc>
        <w:tc>
          <w:tcPr>
            <w:tcW w:w="1767" w:type="dxa"/>
            <w:gridSpan w:val="3"/>
          </w:tcPr>
          <w:p w:rsidR="003E0048" w:rsidRDefault="003E0048" w:rsidP="003E0048">
            <w:pPr>
              <w:pStyle w:val="TableParagraph"/>
              <w:ind w:left="695" w:right="682"/>
              <w:jc w:val="center"/>
              <w:rPr>
                <w:sz w:val="24"/>
              </w:rPr>
            </w:pPr>
            <w:r>
              <w:rPr>
                <w:sz w:val="24"/>
              </w:rPr>
              <w:t>1-4</w:t>
            </w:r>
          </w:p>
        </w:tc>
        <w:tc>
          <w:tcPr>
            <w:tcW w:w="2266" w:type="dxa"/>
            <w:gridSpan w:val="3"/>
          </w:tcPr>
          <w:p w:rsidR="003E0048" w:rsidRDefault="003E0048" w:rsidP="003E0048">
            <w:pPr>
              <w:pStyle w:val="TableParagraph"/>
              <w:spacing w:line="240" w:lineRule="auto"/>
              <w:ind w:left="124" w:right="105"/>
              <w:jc w:val="center"/>
              <w:rPr>
                <w:sz w:val="24"/>
              </w:rPr>
            </w:pPr>
            <w:r>
              <w:rPr>
                <w:sz w:val="24"/>
              </w:rPr>
              <w:t>В</w:t>
            </w:r>
            <w:r>
              <w:rPr>
                <w:spacing w:val="-10"/>
                <w:sz w:val="24"/>
              </w:rPr>
              <w:t xml:space="preserve"> </w:t>
            </w:r>
            <w:r>
              <w:rPr>
                <w:sz w:val="24"/>
              </w:rPr>
              <w:t>течение</w:t>
            </w:r>
            <w:r>
              <w:rPr>
                <w:spacing w:val="-9"/>
                <w:sz w:val="24"/>
              </w:rPr>
              <w:t xml:space="preserve"> </w:t>
            </w:r>
            <w:r>
              <w:rPr>
                <w:sz w:val="24"/>
              </w:rPr>
              <w:t>учебного</w:t>
            </w:r>
            <w:r>
              <w:rPr>
                <w:spacing w:val="-57"/>
                <w:sz w:val="24"/>
              </w:rPr>
              <w:t xml:space="preserve"> </w:t>
            </w:r>
            <w:r>
              <w:rPr>
                <w:sz w:val="24"/>
              </w:rPr>
              <w:t>года,</w:t>
            </w:r>
            <w:r>
              <w:rPr>
                <w:spacing w:val="-2"/>
                <w:sz w:val="24"/>
              </w:rPr>
              <w:t xml:space="preserve"> </w:t>
            </w:r>
            <w:r>
              <w:rPr>
                <w:sz w:val="24"/>
              </w:rPr>
              <w:t>по</w:t>
            </w:r>
            <w:r>
              <w:rPr>
                <w:spacing w:val="2"/>
                <w:sz w:val="24"/>
              </w:rPr>
              <w:t xml:space="preserve"> </w:t>
            </w:r>
            <w:r>
              <w:rPr>
                <w:sz w:val="24"/>
              </w:rPr>
              <w:t>мере</w:t>
            </w:r>
            <w:r>
              <w:rPr>
                <w:spacing w:val="1"/>
                <w:sz w:val="24"/>
              </w:rPr>
              <w:t xml:space="preserve"> </w:t>
            </w:r>
            <w:r>
              <w:rPr>
                <w:sz w:val="24"/>
              </w:rPr>
              <w:t>необходимости</w:t>
            </w:r>
          </w:p>
        </w:tc>
        <w:tc>
          <w:tcPr>
            <w:tcW w:w="2141" w:type="dxa"/>
            <w:gridSpan w:val="2"/>
          </w:tcPr>
          <w:p w:rsidR="003E0048" w:rsidRDefault="003E0048" w:rsidP="003E0048">
            <w:pPr>
              <w:pStyle w:val="TableParagraph"/>
              <w:spacing w:line="240" w:lineRule="auto"/>
              <w:rPr>
                <w:sz w:val="24"/>
              </w:rPr>
            </w:pPr>
            <w:r>
              <w:rPr>
                <w:sz w:val="24"/>
              </w:rPr>
              <w:t>Заместитель</w:t>
            </w:r>
            <w:r>
              <w:rPr>
                <w:spacing w:val="1"/>
                <w:sz w:val="24"/>
              </w:rPr>
              <w:t xml:space="preserve"> </w:t>
            </w:r>
            <w:r>
              <w:rPr>
                <w:sz w:val="24"/>
              </w:rPr>
              <w:t>директора</w:t>
            </w:r>
            <w:r>
              <w:rPr>
                <w:spacing w:val="10"/>
                <w:sz w:val="24"/>
              </w:rPr>
              <w:t xml:space="preserve"> </w:t>
            </w:r>
            <w:r>
              <w:rPr>
                <w:sz w:val="24"/>
              </w:rPr>
              <w:t>по</w:t>
            </w:r>
            <w:r>
              <w:rPr>
                <w:spacing w:val="14"/>
                <w:sz w:val="24"/>
              </w:rPr>
              <w:t xml:space="preserve"> </w:t>
            </w:r>
            <w:r>
              <w:rPr>
                <w:sz w:val="24"/>
              </w:rPr>
              <w:t>ВР,</w:t>
            </w:r>
            <w:r>
              <w:rPr>
                <w:spacing w:val="-57"/>
                <w:sz w:val="24"/>
              </w:rPr>
              <w:t xml:space="preserve"> </w:t>
            </w:r>
            <w:r>
              <w:rPr>
                <w:sz w:val="24"/>
              </w:rPr>
              <w:t>классные</w:t>
            </w:r>
            <w:r>
              <w:rPr>
                <w:spacing w:val="1"/>
                <w:sz w:val="24"/>
              </w:rPr>
              <w:t xml:space="preserve"> </w:t>
            </w:r>
            <w:r>
              <w:rPr>
                <w:sz w:val="24"/>
              </w:rPr>
              <w:t>руководители,</w:t>
            </w:r>
          </w:p>
          <w:p w:rsidR="003E0048" w:rsidRDefault="003E0048" w:rsidP="003E0048">
            <w:pPr>
              <w:pStyle w:val="TableParagraph"/>
              <w:spacing w:line="278" w:lineRule="exact"/>
              <w:ind w:right="129"/>
              <w:rPr>
                <w:sz w:val="24"/>
              </w:rPr>
            </w:pPr>
            <w:r>
              <w:rPr>
                <w:sz w:val="24"/>
              </w:rPr>
              <w:t>педагог-психолог</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547"/>
        </w:trPr>
        <w:tc>
          <w:tcPr>
            <w:tcW w:w="4452" w:type="dxa"/>
            <w:gridSpan w:val="2"/>
          </w:tcPr>
          <w:p w:rsidR="003E0048" w:rsidRDefault="003E0048" w:rsidP="003E0048">
            <w:pPr>
              <w:pStyle w:val="TableParagraph"/>
              <w:spacing w:line="263" w:lineRule="exact"/>
              <w:rPr>
                <w:sz w:val="24"/>
              </w:rPr>
            </w:pPr>
            <w:r>
              <w:rPr>
                <w:sz w:val="24"/>
              </w:rPr>
              <w:t>Совместные</w:t>
            </w:r>
            <w:r>
              <w:rPr>
                <w:spacing w:val="-6"/>
                <w:sz w:val="24"/>
              </w:rPr>
              <w:t xml:space="preserve"> </w:t>
            </w:r>
            <w:r>
              <w:rPr>
                <w:sz w:val="24"/>
              </w:rPr>
              <w:t>походы,</w:t>
            </w:r>
            <w:r>
              <w:rPr>
                <w:spacing w:val="-2"/>
                <w:sz w:val="24"/>
              </w:rPr>
              <w:t xml:space="preserve"> </w:t>
            </w:r>
            <w:r>
              <w:rPr>
                <w:sz w:val="24"/>
              </w:rPr>
              <w:t>экскурсии.</w:t>
            </w:r>
          </w:p>
        </w:tc>
        <w:tc>
          <w:tcPr>
            <w:tcW w:w="1767" w:type="dxa"/>
            <w:gridSpan w:val="3"/>
          </w:tcPr>
          <w:p w:rsidR="003E0048" w:rsidRDefault="003E0048" w:rsidP="003E0048">
            <w:pPr>
              <w:pStyle w:val="TableParagraph"/>
              <w:spacing w:line="263" w:lineRule="exact"/>
              <w:ind w:left="109"/>
              <w:rPr>
                <w:sz w:val="24"/>
              </w:rPr>
            </w:pPr>
            <w:r>
              <w:rPr>
                <w:sz w:val="24"/>
              </w:rPr>
              <w:t>1-4</w:t>
            </w:r>
          </w:p>
        </w:tc>
        <w:tc>
          <w:tcPr>
            <w:tcW w:w="2266" w:type="dxa"/>
            <w:gridSpan w:val="3"/>
          </w:tcPr>
          <w:p w:rsidR="003E0048" w:rsidRDefault="003E0048" w:rsidP="003E0048">
            <w:pPr>
              <w:pStyle w:val="TableParagraph"/>
              <w:spacing w:line="263" w:lineRule="exact"/>
              <w:ind w:left="109"/>
              <w:rPr>
                <w:sz w:val="24"/>
              </w:rPr>
            </w:pPr>
            <w:r>
              <w:rPr>
                <w:sz w:val="24"/>
              </w:rPr>
              <w:t>По плану</w:t>
            </w:r>
            <w:r>
              <w:rPr>
                <w:spacing w:val="-9"/>
                <w:sz w:val="24"/>
              </w:rPr>
              <w:t xml:space="preserve"> </w:t>
            </w:r>
            <w:r>
              <w:rPr>
                <w:sz w:val="24"/>
              </w:rPr>
              <w:t>классных</w:t>
            </w:r>
          </w:p>
          <w:p w:rsidR="003E0048" w:rsidRDefault="003E0048" w:rsidP="003E0048">
            <w:pPr>
              <w:pStyle w:val="TableParagraph"/>
              <w:spacing w:before="3" w:line="261" w:lineRule="exact"/>
              <w:ind w:left="109"/>
              <w:rPr>
                <w:sz w:val="24"/>
              </w:rPr>
            </w:pPr>
            <w:r>
              <w:rPr>
                <w:sz w:val="24"/>
              </w:rPr>
              <w:t>руководителей</w:t>
            </w:r>
          </w:p>
        </w:tc>
        <w:tc>
          <w:tcPr>
            <w:tcW w:w="2141" w:type="dxa"/>
            <w:gridSpan w:val="2"/>
          </w:tcPr>
          <w:p w:rsidR="003E0048" w:rsidRDefault="003E0048" w:rsidP="003E0048">
            <w:pPr>
              <w:pStyle w:val="TableParagraph"/>
              <w:spacing w:line="263" w:lineRule="exact"/>
              <w:rPr>
                <w:sz w:val="24"/>
              </w:rPr>
            </w:pPr>
            <w:r>
              <w:rPr>
                <w:sz w:val="24"/>
              </w:rPr>
              <w:t>Классные</w:t>
            </w:r>
          </w:p>
          <w:p w:rsidR="003E0048" w:rsidRDefault="003E0048" w:rsidP="003E0048">
            <w:pPr>
              <w:pStyle w:val="TableParagraph"/>
              <w:spacing w:before="3" w:line="261" w:lineRule="exact"/>
              <w:rPr>
                <w:sz w:val="24"/>
              </w:rPr>
            </w:pPr>
            <w:r>
              <w:rPr>
                <w:sz w:val="24"/>
              </w:rPr>
              <w:t>руководители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29"/>
        </w:trPr>
        <w:tc>
          <w:tcPr>
            <w:tcW w:w="4452" w:type="dxa"/>
            <w:gridSpan w:val="2"/>
          </w:tcPr>
          <w:p w:rsidR="003E0048" w:rsidRDefault="003E0048" w:rsidP="003E0048">
            <w:pPr>
              <w:pStyle w:val="TableParagraph"/>
              <w:rPr>
                <w:sz w:val="24"/>
              </w:rPr>
            </w:pPr>
            <w:r>
              <w:rPr>
                <w:sz w:val="24"/>
              </w:rPr>
              <w:t>Работа</w:t>
            </w:r>
            <w:r>
              <w:rPr>
                <w:spacing w:val="-2"/>
                <w:sz w:val="24"/>
              </w:rPr>
              <w:t xml:space="preserve"> </w:t>
            </w:r>
            <w:r>
              <w:rPr>
                <w:sz w:val="24"/>
              </w:rPr>
              <w:t>Совета</w:t>
            </w:r>
            <w:r>
              <w:rPr>
                <w:spacing w:val="-5"/>
                <w:sz w:val="24"/>
              </w:rPr>
              <w:t xml:space="preserve"> </w:t>
            </w:r>
            <w:r>
              <w:rPr>
                <w:sz w:val="24"/>
              </w:rPr>
              <w:t>профилактики</w:t>
            </w:r>
            <w:r>
              <w:rPr>
                <w:spacing w:val="1"/>
                <w:sz w:val="24"/>
              </w:rPr>
              <w:t xml:space="preserve"> </w:t>
            </w:r>
            <w:r>
              <w:rPr>
                <w:sz w:val="24"/>
              </w:rPr>
              <w:t>с</w:t>
            </w:r>
          </w:p>
          <w:p w:rsidR="003E0048" w:rsidRDefault="003E0048" w:rsidP="003E0048">
            <w:pPr>
              <w:pStyle w:val="TableParagraph"/>
              <w:spacing w:line="274" w:lineRule="exact"/>
              <w:ind w:right="420"/>
              <w:rPr>
                <w:sz w:val="24"/>
              </w:rPr>
            </w:pPr>
            <w:r>
              <w:rPr>
                <w:sz w:val="24"/>
              </w:rPr>
              <w:t>семьями</w:t>
            </w:r>
            <w:r>
              <w:rPr>
                <w:spacing w:val="-3"/>
                <w:sz w:val="24"/>
              </w:rPr>
              <w:t xml:space="preserve"> </w:t>
            </w:r>
            <w:r>
              <w:rPr>
                <w:sz w:val="24"/>
              </w:rPr>
              <w:t>«группы</w:t>
            </w:r>
            <w:r>
              <w:rPr>
                <w:spacing w:val="-3"/>
                <w:sz w:val="24"/>
              </w:rPr>
              <w:t xml:space="preserve"> </w:t>
            </w:r>
            <w:r>
              <w:rPr>
                <w:sz w:val="24"/>
              </w:rPr>
              <w:t>риска»</w:t>
            </w:r>
            <w:r>
              <w:rPr>
                <w:spacing w:val="-7"/>
                <w:sz w:val="24"/>
              </w:rPr>
              <w:t xml:space="preserve"> </w:t>
            </w:r>
            <w:r>
              <w:rPr>
                <w:sz w:val="24"/>
              </w:rPr>
              <w:t>по вопросам</w:t>
            </w:r>
            <w:r>
              <w:rPr>
                <w:spacing w:val="-57"/>
                <w:sz w:val="24"/>
              </w:rPr>
              <w:t xml:space="preserve"> </w:t>
            </w:r>
            <w:r>
              <w:rPr>
                <w:sz w:val="24"/>
              </w:rPr>
              <w:t>воспитания,</w:t>
            </w:r>
            <w:r>
              <w:rPr>
                <w:spacing w:val="-2"/>
                <w:sz w:val="24"/>
              </w:rPr>
              <w:t xml:space="preserve"> </w:t>
            </w:r>
            <w:r>
              <w:rPr>
                <w:sz w:val="24"/>
              </w:rPr>
              <w:t>обучения</w:t>
            </w:r>
            <w:r>
              <w:rPr>
                <w:spacing w:val="1"/>
                <w:sz w:val="24"/>
              </w:rPr>
              <w:t xml:space="preserve"> </w:t>
            </w:r>
            <w:r>
              <w:rPr>
                <w:sz w:val="24"/>
              </w:rPr>
              <w:t>детей</w:t>
            </w:r>
          </w:p>
        </w:tc>
        <w:tc>
          <w:tcPr>
            <w:tcW w:w="1767" w:type="dxa"/>
            <w:gridSpan w:val="3"/>
          </w:tcPr>
          <w:p w:rsidR="003E0048" w:rsidRDefault="003E0048" w:rsidP="003E0048">
            <w:pPr>
              <w:pStyle w:val="TableParagraph"/>
              <w:ind w:left="109"/>
              <w:rPr>
                <w:sz w:val="24"/>
              </w:rPr>
            </w:pPr>
            <w:r>
              <w:rPr>
                <w:sz w:val="24"/>
              </w:rPr>
              <w:t>1-4</w:t>
            </w:r>
          </w:p>
        </w:tc>
        <w:tc>
          <w:tcPr>
            <w:tcW w:w="2266" w:type="dxa"/>
            <w:gridSpan w:val="3"/>
          </w:tcPr>
          <w:p w:rsidR="003E0048" w:rsidRDefault="003E0048" w:rsidP="003E0048">
            <w:pPr>
              <w:pStyle w:val="TableParagraph"/>
              <w:spacing w:line="242" w:lineRule="auto"/>
              <w:ind w:left="109" w:right="90"/>
              <w:rPr>
                <w:sz w:val="24"/>
              </w:rPr>
            </w:pPr>
            <w:r>
              <w:rPr>
                <w:sz w:val="24"/>
              </w:rPr>
              <w:t>По</w:t>
            </w:r>
            <w:r>
              <w:rPr>
                <w:spacing w:val="-1"/>
                <w:sz w:val="24"/>
              </w:rPr>
              <w:t xml:space="preserve"> </w:t>
            </w:r>
            <w:r>
              <w:rPr>
                <w:sz w:val="24"/>
              </w:rPr>
              <w:t>плану</w:t>
            </w:r>
            <w:r>
              <w:rPr>
                <w:spacing w:val="-9"/>
                <w:sz w:val="24"/>
              </w:rPr>
              <w:t xml:space="preserve"> </w:t>
            </w:r>
            <w:r>
              <w:rPr>
                <w:sz w:val="24"/>
              </w:rPr>
              <w:t>Совета по</w:t>
            </w:r>
            <w:r>
              <w:rPr>
                <w:spacing w:val="-57"/>
                <w:sz w:val="24"/>
              </w:rPr>
              <w:t xml:space="preserve"> </w:t>
            </w:r>
            <w:r>
              <w:rPr>
                <w:sz w:val="24"/>
              </w:rPr>
              <w:t>профилактике</w:t>
            </w:r>
          </w:p>
        </w:tc>
        <w:tc>
          <w:tcPr>
            <w:tcW w:w="2141" w:type="dxa"/>
            <w:gridSpan w:val="2"/>
          </w:tcPr>
          <w:p w:rsidR="003E0048" w:rsidRDefault="003E0048" w:rsidP="003E0048">
            <w:pPr>
              <w:pStyle w:val="TableParagraph"/>
              <w:rPr>
                <w:sz w:val="24"/>
              </w:rPr>
            </w:pPr>
            <w:r>
              <w:rPr>
                <w:sz w:val="24"/>
              </w:rPr>
              <w:t>Председатель</w:t>
            </w:r>
          </w:p>
          <w:p w:rsidR="003E0048" w:rsidRDefault="003E0048" w:rsidP="003E0048">
            <w:pPr>
              <w:pStyle w:val="TableParagraph"/>
              <w:spacing w:line="274" w:lineRule="exact"/>
              <w:ind w:right="539"/>
              <w:rPr>
                <w:sz w:val="24"/>
              </w:rPr>
            </w:pPr>
            <w:r>
              <w:rPr>
                <w:sz w:val="24"/>
              </w:rPr>
              <w:t>Совета по</w:t>
            </w:r>
            <w:r>
              <w:rPr>
                <w:spacing w:val="1"/>
                <w:sz w:val="24"/>
              </w:rPr>
              <w:t xml:space="preserve"> </w:t>
            </w:r>
            <w:r>
              <w:rPr>
                <w:sz w:val="24"/>
              </w:rPr>
              <w:t>профилактике</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551"/>
        </w:trPr>
        <w:tc>
          <w:tcPr>
            <w:tcW w:w="4452" w:type="dxa"/>
            <w:gridSpan w:val="2"/>
          </w:tcPr>
          <w:p w:rsidR="003E0048" w:rsidRDefault="003E0048" w:rsidP="003E0048">
            <w:pPr>
              <w:pStyle w:val="TableParagraph"/>
              <w:rPr>
                <w:sz w:val="24"/>
              </w:rPr>
            </w:pPr>
            <w:r>
              <w:rPr>
                <w:sz w:val="24"/>
              </w:rPr>
              <w:t>Информационное</w:t>
            </w:r>
            <w:r>
              <w:rPr>
                <w:spacing w:val="-7"/>
                <w:sz w:val="24"/>
              </w:rPr>
              <w:t xml:space="preserve"> </w:t>
            </w:r>
            <w:r>
              <w:rPr>
                <w:sz w:val="24"/>
              </w:rPr>
              <w:t>оповещение</w:t>
            </w:r>
            <w:r>
              <w:rPr>
                <w:spacing w:val="-2"/>
                <w:sz w:val="24"/>
              </w:rPr>
              <w:t xml:space="preserve"> </w:t>
            </w:r>
            <w:r>
              <w:rPr>
                <w:sz w:val="24"/>
              </w:rPr>
              <w:t>через</w:t>
            </w:r>
          </w:p>
          <w:p w:rsidR="003E0048" w:rsidRDefault="003E0048" w:rsidP="003E0048">
            <w:pPr>
              <w:pStyle w:val="TableParagraph"/>
              <w:spacing w:before="2" w:line="262" w:lineRule="exact"/>
              <w:rPr>
                <w:sz w:val="24"/>
              </w:rPr>
            </w:pPr>
            <w:r>
              <w:rPr>
                <w:sz w:val="24"/>
              </w:rPr>
              <w:t>школьный</w:t>
            </w:r>
            <w:r>
              <w:rPr>
                <w:spacing w:val="-3"/>
                <w:sz w:val="24"/>
              </w:rPr>
              <w:t xml:space="preserve"> </w:t>
            </w:r>
            <w:r>
              <w:rPr>
                <w:sz w:val="24"/>
              </w:rPr>
              <w:t>сайт</w:t>
            </w:r>
          </w:p>
        </w:tc>
        <w:tc>
          <w:tcPr>
            <w:tcW w:w="1767" w:type="dxa"/>
            <w:gridSpan w:val="3"/>
          </w:tcPr>
          <w:p w:rsidR="003E0048" w:rsidRDefault="003E0048" w:rsidP="003E0048">
            <w:pPr>
              <w:pStyle w:val="TableParagraph"/>
              <w:ind w:left="109"/>
              <w:rPr>
                <w:sz w:val="24"/>
              </w:rPr>
            </w:pPr>
            <w:r>
              <w:rPr>
                <w:sz w:val="24"/>
              </w:rPr>
              <w:t>1-4</w:t>
            </w:r>
          </w:p>
        </w:tc>
        <w:tc>
          <w:tcPr>
            <w:tcW w:w="2266" w:type="dxa"/>
            <w:gridSpan w:val="3"/>
          </w:tcPr>
          <w:p w:rsidR="003E0048" w:rsidRDefault="003E0048" w:rsidP="003E0048">
            <w:pPr>
              <w:pStyle w:val="TableParagraph"/>
              <w:ind w:left="109"/>
              <w:rPr>
                <w:sz w:val="24"/>
              </w:rPr>
            </w:pPr>
            <w:r>
              <w:rPr>
                <w:sz w:val="24"/>
              </w:rPr>
              <w:t>В</w:t>
            </w:r>
            <w:r>
              <w:rPr>
                <w:spacing w:val="-2"/>
                <w:sz w:val="24"/>
              </w:rPr>
              <w:t xml:space="preserve"> </w:t>
            </w:r>
            <w:r>
              <w:rPr>
                <w:sz w:val="24"/>
              </w:rPr>
              <w:t>течение года</w:t>
            </w:r>
          </w:p>
        </w:tc>
        <w:tc>
          <w:tcPr>
            <w:tcW w:w="2141" w:type="dxa"/>
            <w:gridSpan w:val="2"/>
          </w:tcPr>
          <w:p w:rsidR="003E0048" w:rsidRDefault="003E0048" w:rsidP="003E0048">
            <w:pPr>
              <w:pStyle w:val="TableParagraph"/>
              <w:rPr>
                <w:sz w:val="24"/>
              </w:rPr>
            </w:pPr>
            <w:r>
              <w:rPr>
                <w:sz w:val="24"/>
              </w:rPr>
              <w:t>Зам. директора</w:t>
            </w:r>
            <w:r>
              <w:rPr>
                <w:spacing w:val="-3"/>
                <w:sz w:val="24"/>
              </w:rPr>
              <w:t xml:space="preserve"> </w:t>
            </w:r>
            <w:r>
              <w:rPr>
                <w:sz w:val="24"/>
              </w:rPr>
              <w:t>по</w:t>
            </w:r>
          </w:p>
          <w:p w:rsidR="003E0048" w:rsidRDefault="003E0048" w:rsidP="003E0048">
            <w:pPr>
              <w:pStyle w:val="TableParagraph"/>
              <w:spacing w:before="2" w:line="262" w:lineRule="exact"/>
              <w:rPr>
                <w:sz w:val="24"/>
              </w:rPr>
            </w:pPr>
            <w:r>
              <w:rPr>
                <w:sz w:val="24"/>
              </w:rPr>
              <w:t>ВР</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8"/>
          <w:wBefore w:w="20" w:type="dxa"/>
          <w:wAfter w:w="6174" w:type="dxa"/>
          <w:trHeight w:val="277"/>
        </w:trPr>
        <w:tc>
          <w:tcPr>
            <w:tcW w:w="4452" w:type="dxa"/>
            <w:gridSpan w:val="2"/>
          </w:tcPr>
          <w:p w:rsidR="003E0048" w:rsidRDefault="003E0048" w:rsidP="003E0048">
            <w:pPr>
              <w:pStyle w:val="TableParagraph"/>
              <w:spacing w:line="258" w:lineRule="exact"/>
              <w:ind w:left="379" w:right="355"/>
              <w:jc w:val="center"/>
              <w:rPr>
                <w:b/>
                <w:sz w:val="24"/>
              </w:rPr>
            </w:pPr>
            <w:r>
              <w:rPr>
                <w:b/>
                <w:sz w:val="24"/>
              </w:rPr>
              <w:t>Самоуправление</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29"/>
        </w:trPr>
        <w:tc>
          <w:tcPr>
            <w:tcW w:w="4452" w:type="dxa"/>
            <w:gridSpan w:val="2"/>
          </w:tcPr>
          <w:p w:rsidR="003E0048" w:rsidRDefault="003E0048" w:rsidP="003E0048">
            <w:pPr>
              <w:pStyle w:val="TableParagraph"/>
              <w:spacing w:line="267" w:lineRule="exact"/>
              <w:ind w:left="768"/>
              <w:rPr>
                <w:sz w:val="24"/>
              </w:rPr>
            </w:pPr>
            <w:r>
              <w:rPr>
                <w:sz w:val="24"/>
              </w:rPr>
              <w:t>Дела, события,</w:t>
            </w:r>
            <w:r>
              <w:rPr>
                <w:spacing w:val="-4"/>
                <w:sz w:val="24"/>
              </w:rPr>
              <w:t xml:space="preserve"> </w:t>
            </w:r>
            <w:r>
              <w:rPr>
                <w:sz w:val="24"/>
              </w:rPr>
              <w:t>мероприятия</w:t>
            </w:r>
          </w:p>
        </w:tc>
        <w:tc>
          <w:tcPr>
            <w:tcW w:w="1354" w:type="dxa"/>
            <w:gridSpan w:val="2"/>
          </w:tcPr>
          <w:p w:rsidR="003E0048" w:rsidRDefault="003E0048" w:rsidP="003E0048">
            <w:pPr>
              <w:pStyle w:val="TableParagraph"/>
              <w:spacing w:line="267" w:lineRule="exact"/>
              <w:ind w:left="274" w:right="258"/>
              <w:jc w:val="center"/>
              <w:rPr>
                <w:sz w:val="24"/>
              </w:rPr>
            </w:pPr>
            <w:r>
              <w:rPr>
                <w:sz w:val="24"/>
              </w:rPr>
              <w:t>Классы</w:t>
            </w:r>
          </w:p>
        </w:tc>
        <w:tc>
          <w:tcPr>
            <w:tcW w:w="2055" w:type="dxa"/>
            <w:gridSpan w:val="2"/>
          </w:tcPr>
          <w:p w:rsidR="003E0048" w:rsidRDefault="003E0048" w:rsidP="003E0048">
            <w:pPr>
              <w:pStyle w:val="TableParagraph"/>
              <w:spacing w:line="237" w:lineRule="auto"/>
              <w:ind w:left="90" w:right="61"/>
              <w:jc w:val="center"/>
              <w:rPr>
                <w:sz w:val="24"/>
              </w:rPr>
            </w:pPr>
            <w:r>
              <w:rPr>
                <w:sz w:val="24"/>
              </w:rPr>
              <w:t>Ориентировочное</w:t>
            </w:r>
            <w:r>
              <w:rPr>
                <w:spacing w:val="-57"/>
                <w:sz w:val="24"/>
              </w:rPr>
              <w:t xml:space="preserve"> </w:t>
            </w:r>
            <w:r>
              <w:rPr>
                <w:sz w:val="24"/>
              </w:rPr>
              <w:t>время</w:t>
            </w:r>
          </w:p>
          <w:p w:rsidR="003E0048" w:rsidRDefault="003E0048" w:rsidP="003E0048">
            <w:pPr>
              <w:pStyle w:val="TableParagraph"/>
              <w:spacing w:line="266" w:lineRule="exact"/>
              <w:ind w:left="86" w:right="64"/>
              <w:jc w:val="center"/>
              <w:rPr>
                <w:sz w:val="24"/>
              </w:rPr>
            </w:pPr>
            <w:r>
              <w:rPr>
                <w:sz w:val="24"/>
              </w:rPr>
              <w:t>проведения</w:t>
            </w:r>
          </w:p>
        </w:tc>
        <w:tc>
          <w:tcPr>
            <w:tcW w:w="2765" w:type="dxa"/>
            <w:gridSpan w:val="4"/>
          </w:tcPr>
          <w:p w:rsidR="003E0048" w:rsidRDefault="003E0048" w:rsidP="003E0048">
            <w:pPr>
              <w:pStyle w:val="TableParagraph"/>
              <w:spacing w:line="267" w:lineRule="exact"/>
              <w:ind w:left="604"/>
              <w:rPr>
                <w:sz w:val="24"/>
              </w:rPr>
            </w:pPr>
            <w:r>
              <w:rPr>
                <w:sz w:val="24"/>
              </w:rPr>
              <w:t>Ответственные</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551"/>
        </w:trPr>
        <w:tc>
          <w:tcPr>
            <w:tcW w:w="4452" w:type="dxa"/>
            <w:gridSpan w:val="2"/>
          </w:tcPr>
          <w:p w:rsidR="003E0048" w:rsidRDefault="003E0048" w:rsidP="003E0048">
            <w:pPr>
              <w:pStyle w:val="TableParagraph"/>
              <w:rPr>
                <w:sz w:val="24"/>
              </w:rPr>
            </w:pPr>
            <w:r>
              <w:rPr>
                <w:sz w:val="24"/>
              </w:rPr>
              <w:t>Выборы</w:t>
            </w:r>
            <w:r>
              <w:rPr>
                <w:spacing w:val="-3"/>
                <w:sz w:val="24"/>
              </w:rPr>
              <w:t xml:space="preserve"> </w:t>
            </w:r>
            <w:r>
              <w:rPr>
                <w:sz w:val="24"/>
              </w:rPr>
              <w:t>лидеров,</w:t>
            </w:r>
            <w:r>
              <w:rPr>
                <w:spacing w:val="-3"/>
                <w:sz w:val="24"/>
              </w:rPr>
              <w:t xml:space="preserve"> </w:t>
            </w:r>
            <w:r>
              <w:rPr>
                <w:sz w:val="24"/>
              </w:rPr>
              <w:t>активов</w:t>
            </w:r>
            <w:r>
              <w:rPr>
                <w:spacing w:val="-2"/>
                <w:sz w:val="24"/>
              </w:rPr>
              <w:t xml:space="preserve"> </w:t>
            </w:r>
            <w:r>
              <w:rPr>
                <w:sz w:val="24"/>
              </w:rPr>
              <w:t>классов,</w:t>
            </w:r>
          </w:p>
          <w:p w:rsidR="003E0048" w:rsidRDefault="003E0048" w:rsidP="003E0048">
            <w:pPr>
              <w:pStyle w:val="TableParagraph"/>
              <w:spacing w:before="2" w:line="261" w:lineRule="exact"/>
              <w:rPr>
                <w:sz w:val="24"/>
              </w:rPr>
            </w:pPr>
            <w:r>
              <w:rPr>
                <w:sz w:val="24"/>
              </w:rPr>
              <w:t>распределение</w:t>
            </w:r>
            <w:r>
              <w:rPr>
                <w:spacing w:val="-3"/>
                <w:sz w:val="24"/>
              </w:rPr>
              <w:t xml:space="preserve"> </w:t>
            </w:r>
            <w:r>
              <w:rPr>
                <w:sz w:val="24"/>
              </w:rPr>
              <w:t>обязанностей.</w:t>
            </w:r>
          </w:p>
        </w:tc>
        <w:tc>
          <w:tcPr>
            <w:tcW w:w="1354" w:type="dxa"/>
            <w:gridSpan w:val="2"/>
          </w:tcPr>
          <w:p w:rsidR="003E0048" w:rsidRDefault="003E0048" w:rsidP="003E0048">
            <w:pPr>
              <w:pStyle w:val="TableParagraph"/>
              <w:ind w:left="109"/>
              <w:rPr>
                <w:sz w:val="24"/>
              </w:rPr>
            </w:pPr>
            <w:r>
              <w:rPr>
                <w:sz w:val="24"/>
              </w:rPr>
              <w:t>1-4</w:t>
            </w:r>
          </w:p>
        </w:tc>
        <w:tc>
          <w:tcPr>
            <w:tcW w:w="2055" w:type="dxa"/>
            <w:gridSpan w:val="2"/>
          </w:tcPr>
          <w:p w:rsidR="003E0048" w:rsidRDefault="003E0048" w:rsidP="003E0048">
            <w:pPr>
              <w:pStyle w:val="TableParagraph"/>
              <w:ind w:left="109"/>
              <w:rPr>
                <w:sz w:val="24"/>
              </w:rPr>
            </w:pPr>
            <w:r>
              <w:rPr>
                <w:sz w:val="24"/>
              </w:rPr>
              <w:t>сентябрь</w:t>
            </w:r>
          </w:p>
        </w:tc>
        <w:tc>
          <w:tcPr>
            <w:tcW w:w="2765" w:type="dxa"/>
            <w:gridSpan w:val="4"/>
          </w:tcPr>
          <w:p w:rsidR="003E0048" w:rsidRDefault="003E0048" w:rsidP="003E0048">
            <w:pPr>
              <w:pStyle w:val="TableParagraph"/>
              <w:rPr>
                <w:sz w:val="24"/>
              </w:rPr>
            </w:pPr>
            <w:r>
              <w:rPr>
                <w:sz w:val="24"/>
              </w:rPr>
              <w:t>Классные</w:t>
            </w:r>
            <w:r>
              <w:rPr>
                <w:spacing w:val="-2"/>
                <w:sz w:val="24"/>
              </w:rPr>
              <w:t xml:space="preserve"> </w:t>
            </w:r>
            <w:r>
              <w:rPr>
                <w:sz w:val="24"/>
              </w:rPr>
              <w:t>руководители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277"/>
        </w:trPr>
        <w:tc>
          <w:tcPr>
            <w:tcW w:w="4452" w:type="dxa"/>
            <w:gridSpan w:val="2"/>
          </w:tcPr>
          <w:p w:rsidR="003E0048" w:rsidRDefault="003E0048" w:rsidP="003E0048">
            <w:pPr>
              <w:pStyle w:val="TableParagraph"/>
              <w:spacing w:line="258" w:lineRule="exact"/>
              <w:rPr>
                <w:sz w:val="24"/>
              </w:rPr>
            </w:pPr>
            <w:r>
              <w:rPr>
                <w:sz w:val="24"/>
              </w:rPr>
              <w:t>Работа</w:t>
            </w:r>
            <w:r>
              <w:rPr>
                <w:spacing w:val="-1"/>
                <w:sz w:val="24"/>
              </w:rPr>
              <w:t xml:space="preserve"> </w:t>
            </w:r>
            <w:r>
              <w:rPr>
                <w:sz w:val="24"/>
              </w:rPr>
              <w:t>в</w:t>
            </w:r>
            <w:r>
              <w:rPr>
                <w:spacing w:val="-3"/>
                <w:sz w:val="24"/>
              </w:rPr>
              <w:t xml:space="preserve"> </w:t>
            </w:r>
            <w:r>
              <w:rPr>
                <w:sz w:val="24"/>
              </w:rPr>
              <w:t>соответствии</w:t>
            </w:r>
            <w:r>
              <w:rPr>
                <w:spacing w:val="-4"/>
                <w:sz w:val="24"/>
              </w:rPr>
              <w:t xml:space="preserve"> </w:t>
            </w:r>
            <w:r>
              <w:rPr>
                <w:sz w:val="24"/>
              </w:rPr>
              <w:t>с</w:t>
            </w:r>
            <w:r>
              <w:rPr>
                <w:spacing w:val="-5"/>
                <w:sz w:val="24"/>
              </w:rPr>
              <w:t xml:space="preserve"> </w:t>
            </w:r>
            <w:r>
              <w:rPr>
                <w:sz w:val="24"/>
              </w:rPr>
              <w:t>обязанностями</w:t>
            </w:r>
          </w:p>
        </w:tc>
        <w:tc>
          <w:tcPr>
            <w:tcW w:w="1354" w:type="dxa"/>
            <w:gridSpan w:val="2"/>
          </w:tcPr>
          <w:p w:rsidR="003E0048" w:rsidRDefault="003E0048" w:rsidP="003E0048">
            <w:pPr>
              <w:pStyle w:val="TableParagraph"/>
              <w:spacing w:line="258" w:lineRule="exact"/>
              <w:ind w:left="109"/>
              <w:rPr>
                <w:sz w:val="24"/>
              </w:rPr>
            </w:pPr>
            <w:r>
              <w:rPr>
                <w:sz w:val="24"/>
              </w:rPr>
              <w:t>1-4</w:t>
            </w:r>
          </w:p>
        </w:tc>
        <w:tc>
          <w:tcPr>
            <w:tcW w:w="2055" w:type="dxa"/>
            <w:gridSpan w:val="2"/>
          </w:tcPr>
          <w:p w:rsidR="003E0048" w:rsidRDefault="003E0048" w:rsidP="003E0048">
            <w:pPr>
              <w:pStyle w:val="TableParagraph"/>
              <w:spacing w:line="258" w:lineRule="exact"/>
              <w:ind w:left="109"/>
              <w:rPr>
                <w:sz w:val="24"/>
              </w:rPr>
            </w:pPr>
            <w:r>
              <w:rPr>
                <w:sz w:val="24"/>
              </w:rPr>
              <w:t>В</w:t>
            </w:r>
            <w:r>
              <w:rPr>
                <w:spacing w:val="-2"/>
                <w:sz w:val="24"/>
              </w:rPr>
              <w:t xml:space="preserve"> </w:t>
            </w:r>
            <w:r>
              <w:rPr>
                <w:sz w:val="24"/>
              </w:rPr>
              <w:t>течение года</w:t>
            </w:r>
          </w:p>
        </w:tc>
        <w:tc>
          <w:tcPr>
            <w:tcW w:w="2765" w:type="dxa"/>
            <w:gridSpan w:val="4"/>
          </w:tcPr>
          <w:p w:rsidR="003E0048" w:rsidRDefault="003E0048" w:rsidP="003E0048">
            <w:pPr>
              <w:pStyle w:val="TableParagraph"/>
              <w:spacing w:line="258" w:lineRule="exact"/>
              <w:rPr>
                <w:sz w:val="24"/>
              </w:rPr>
            </w:pPr>
            <w:r>
              <w:rPr>
                <w:sz w:val="24"/>
              </w:rPr>
              <w:t>Классные</w:t>
            </w:r>
            <w:r>
              <w:rPr>
                <w:spacing w:val="-2"/>
                <w:sz w:val="24"/>
              </w:rPr>
              <w:t xml:space="preserve"> </w:t>
            </w:r>
            <w:r>
              <w:rPr>
                <w:sz w:val="24"/>
              </w:rPr>
              <w:t>руководители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551"/>
        </w:trPr>
        <w:tc>
          <w:tcPr>
            <w:tcW w:w="4452" w:type="dxa"/>
            <w:gridSpan w:val="2"/>
          </w:tcPr>
          <w:p w:rsidR="003E0048" w:rsidRDefault="003E0048" w:rsidP="003E0048">
            <w:pPr>
              <w:pStyle w:val="TableParagraph"/>
              <w:rPr>
                <w:sz w:val="24"/>
              </w:rPr>
            </w:pPr>
            <w:r>
              <w:rPr>
                <w:sz w:val="24"/>
              </w:rPr>
              <w:t>Отчет</w:t>
            </w:r>
            <w:r>
              <w:rPr>
                <w:spacing w:val="-1"/>
                <w:sz w:val="24"/>
              </w:rPr>
              <w:t xml:space="preserve"> </w:t>
            </w:r>
            <w:r>
              <w:rPr>
                <w:sz w:val="24"/>
              </w:rPr>
              <w:t>перед</w:t>
            </w:r>
            <w:r>
              <w:rPr>
                <w:spacing w:val="-2"/>
                <w:sz w:val="24"/>
              </w:rPr>
              <w:t xml:space="preserve"> </w:t>
            </w:r>
            <w:r>
              <w:rPr>
                <w:sz w:val="24"/>
              </w:rPr>
              <w:t>классом</w:t>
            </w:r>
            <w:r>
              <w:rPr>
                <w:spacing w:val="-4"/>
                <w:sz w:val="24"/>
              </w:rPr>
              <w:t xml:space="preserve"> </w:t>
            </w:r>
            <w:r>
              <w:rPr>
                <w:sz w:val="24"/>
              </w:rPr>
              <w:t>о проведенной</w:t>
            </w:r>
          </w:p>
          <w:p w:rsidR="003E0048" w:rsidRDefault="003E0048" w:rsidP="003E0048">
            <w:pPr>
              <w:pStyle w:val="TableParagraph"/>
              <w:spacing w:before="3" w:line="261" w:lineRule="exact"/>
              <w:rPr>
                <w:sz w:val="24"/>
              </w:rPr>
            </w:pPr>
            <w:r>
              <w:rPr>
                <w:sz w:val="24"/>
              </w:rPr>
              <w:t>работе</w:t>
            </w:r>
          </w:p>
        </w:tc>
        <w:tc>
          <w:tcPr>
            <w:tcW w:w="1354" w:type="dxa"/>
            <w:gridSpan w:val="2"/>
          </w:tcPr>
          <w:p w:rsidR="003E0048" w:rsidRDefault="003E0048" w:rsidP="003E0048">
            <w:pPr>
              <w:pStyle w:val="TableParagraph"/>
              <w:ind w:left="109"/>
              <w:rPr>
                <w:sz w:val="24"/>
              </w:rPr>
            </w:pPr>
            <w:r>
              <w:rPr>
                <w:sz w:val="24"/>
              </w:rPr>
              <w:t>1-4</w:t>
            </w:r>
          </w:p>
        </w:tc>
        <w:tc>
          <w:tcPr>
            <w:tcW w:w="2055" w:type="dxa"/>
            <w:gridSpan w:val="2"/>
          </w:tcPr>
          <w:p w:rsidR="003E0048" w:rsidRDefault="003E0048" w:rsidP="003E0048">
            <w:pPr>
              <w:pStyle w:val="TableParagraph"/>
              <w:ind w:left="109"/>
              <w:rPr>
                <w:sz w:val="24"/>
              </w:rPr>
            </w:pPr>
            <w:r>
              <w:rPr>
                <w:sz w:val="24"/>
              </w:rPr>
              <w:t>май</w:t>
            </w:r>
          </w:p>
        </w:tc>
        <w:tc>
          <w:tcPr>
            <w:tcW w:w="2765" w:type="dxa"/>
            <w:gridSpan w:val="4"/>
          </w:tcPr>
          <w:p w:rsidR="003E0048" w:rsidRDefault="003E0048" w:rsidP="003E0048">
            <w:pPr>
              <w:pStyle w:val="TableParagraph"/>
              <w:rPr>
                <w:sz w:val="24"/>
              </w:rPr>
            </w:pPr>
            <w:r>
              <w:rPr>
                <w:sz w:val="24"/>
              </w:rPr>
              <w:t>Классные</w:t>
            </w:r>
            <w:r>
              <w:rPr>
                <w:spacing w:val="-2"/>
                <w:sz w:val="24"/>
              </w:rPr>
              <w:t xml:space="preserve"> </w:t>
            </w:r>
            <w:r>
              <w:rPr>
                <w:sz w:val="24"/>
              </w:rPr>
              <w:t>руководители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551"/>
        </w:trPr>
        <w:tc>
          <w:tcPr>
            <w:tcW w:w="4452" w:type="dxa"/>
            <w:gridSpan w:val="2"/>
          </w:tcPr>
          <w:p w:rsidR="003E0048" w:rsidRDefault="003E0048" w:rsidP="003E0048">
            <w:pPr>
              <w:pStyle w:val="TableParagraph"/>
              <w:rPr>
                <w:sz w:val="24"/>
              </w:rPr>
            </w:pPr>
            <w:r>
              <w:rPr>
                <w:sz w:val="24"/>
              </w:rPr>
              <w:t>Работа</w:t>
            </w:r>
            <w:r>
              <w:rPr>
                <w:spacing w:val="-2"/>
                <w:sz w:val="24"/>
              </w:rPr>
              <w:t xml:space="preserve"> </w:t>
            </w:r>
            <w:r>
              <w:rPr>
                <w:sz w:val="24"/>
              </w:rPr>
              <w:t>классных</w:t>
            </w:r>
            <w:r>
              <w:rPr>
                <w:spacing w:val="-2"/>
                <w:sz w:val="24"/>
              </w:rPr>
              <w:t xml:space="preserve"> </w:t>
            </w:r>
            <w:r>
              <w:rPr>
                <w:sz w:val="24"/>
              </w:rPr>
              <w:t>ученических</w:t>
            </w:r>
            <w:r>
              <w:rPr>
                <w:spacing w:val="-7"/>
                <w:sz w:val="24"/>
              </w:rPr>
              <w:t xml:space="preserve"> </w:t>
            </w:r>
            <w:r>
              <w:rPr>
                <w:sz w:val="24"/>
              </w:rPr>
              <w:t>активов.</w:t>
            </w:r>
          </w:p>
        </w:tc>
        <w:tc>
          <w:tcPr>
            <w:tcW w:w="1354" w:type="dxa"/>
            <w:gridSpan w:val="2"/>
          </w:tcPr>
          <w:p w:rsidR="003E0048" w:rsidRDefault="003E0048" w:rsidP="003E0048">
            <w:pPr>
              <w:pStyle w:val="TableParagraph"/>
              <w:ind w:left="109"/>
              <w:rPr>
                <w:sz w:val="24"/>
              </w:rPr>
            </w:pPr>
            <w:r>
              <w:rPr>
                <w:sz w:val="24"/>
              </w:rPr>
              <w:t>1-4</w:t>
            </w:r>
          </w:p>
        </w:tc>
        <w:tc>
          <w:tcPr>
            <w:tcW w:w="2055" w:type="dxa"/>
            <w:gridSpan w:val="2"/>
          </w:tcPr>
          <w:p w:rsidR="003E0048" w:rsidRDefault="003E0048" w:rsidP="003E0048">
            <w:pPr>
              <w:pStyle w:val="TableParagraph"/>
              <w:tabs>
                <w:tab w:val="left" w:pos="1146"/>
              </w:tabs>
              <w:ind w:left="109"/>
              <w:rPr>
                <w:sz w:val="24"/>
              </w:rPr>
            </w:pPr>
            <w:r>
              <w:rPr>
                <w:sz w:val="24"/>
              </w:rPr>
              <w:t>В</w:t>
            </w:r>
            <w:r>
              <w:rPr>
                <w:sz w:val="24"/>
              </w:rPr>
              <w:tab/>
              <w:t>течение</w:t>
            </w:r>
          </w:p>
          <w:p w:rsidR="003E0048" w:rsidRDefault="003E0048" w:rsidP="003E0048">
            <w:pPr>
              <w:pStyle w:val="TableParagraph"/>
              <w:spacing w:before="2" w:line="261" w:lineRule="exact"/>
              <w:ind w:left="109"/>
              <w:rPr>
                <w:sz w:val="24"/>
              </w:rPr>
            </w:pPr>
            <w:r>
              <w:rPr>
                <w:sz w:val="24"/>
              </w:rPr>
              <w:t>учебного</w:t>
            </w:r>
            <w:r>
              <w:rPr>
                <w:spacing w:val="-2"/>
                <w:sz w:val="24"/>
              </w:rPr>
              <w:t xml:space="preserve"> </w:t>
            </w:r>
            <w:r>
              <w:rPr>
                <w:sz w:val="24"/>
              </w:rPr>
              <w:t>года</w:t>
            </w:r>
          </w:p>
        </w:tc>
        <w:tc>
          <w:tcPr>
            <w:tcW w:w="2765" w:type="dxa"/>
            <w:gridSpan w:val="4"/>
          </w:tcPr>
          <w:p w:rsidR="003E0048" w:rsidRDefault="003E0048" w:rsidP="003E0048">
            <w:pPr>
              <w:pStyle w:val="TableParagraph"/>
              <w:rPr>
                <w:sz w:val="24"/>
              </w:rPr>
            </w:pPr>
            <w:r>
              <w:rPr>
                <w:sz w:val="24"/>
              </w:rPr>
              <w:t>Классные</w:t>
            </w:r>
            <w:r>
              <w:rPr>
                <w:spacing w:val="-2"/>
                <w:sz w:val="24"/>
              </w:rPr>
              <w:t xml:space="preserve"> </w:t>
            </w:r>
            <w:r>
              <w:rPr>
                <w:sz w:val="24"/>
              </w:rPr>
              <w:t>руководители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29"/>
        </w:trPr>
        <w:tc>
          <w:tcPr>
            <w:tcW w:w="4452" w:type="dxa"/>
            <w:gridSpan w:val="2"/>
          </w:tcPr>
          <w:p w:rsidR="003E0048" w:rsidRDefault="003E0048" w:rsidP="003E0048">
            <w:pPr>
              <w:pStyle w:val="TableParagraph"/>
              <w:spacing w:line="237" w:lineRule="auto"/>
              <w:ind w:right="88"/>
              <w:rPr>
                <w:sz w:val="24"/>
              </w:rPr>
            </w:pPr>
            <w:r>
              <w:rPr>
                <w:sz w:val="24"/>
              </w:rPr>
              <w:t>Торжественные</w:t>
            </w:r>
            <w:r>
              <w:rPr>
                <w:spacing w:val="4"/>
                <w:sz w:val="24"/>
              </w:rPr>
              <w:t xml:space="preserve"> </w:t>
            </w:r>
            <w:r>
              <w:rPr>
                <w:sz w:val="24"/>
              </w:rPr>
              <w:t>посвящения</w:t>
            </w:r>
            <w:r>
              <w:rPr>
                <w:spacing w:val="1"/>
                <w:sz w:val="24"/>
              </w:rPr>
              <w:t xml:space="preserve"> </w:t>
            </w:r>
            <w:r>
              <w:rPr>
                <w:sz w:val="24"/>
              </w:rPr>
              <w:t>в</w:t>
            </w:r>
            <w:r>
              <w:rPr>
                <w:spacing w:val="3"/>
                <w:sz w:val="24"/>
              </w:rPr>
              <w:t xml:space="preserve"> </w:t>
            </w:r>
            <w:r>
              <w:rPr>
                <w:sz w:val="24"/>
              </w:rPr>
              <w:t>участники</w:t>
            </w:r>
            <w:r>
              <w:rPr>
                <w:spacing w:val="-57"/>
                <w:sz w:val="24"/>
              </w:rPr>
              <w:t xml:space="preserve"> </w:t>
            </w:r>
            <w:r>
              <w:rPr>
                <w:sz w:val="24"/>
              </w:rPr>
              <w:t>РДДМ.</w:t>
            </w:r>
          </w:p>
        </w:tc>
        <w:tc>
          <w:tcPr>
            <w:tcW w:w="1354" w:type="dxa"/>
            <w:gridSpan w:val="2"/>
          </w:tcPr>
          <w:p w:rsidR="003E0048" w:rsidRDefault="003E0048" w:rsidP="003E0048">
            <w:pPr>
              <w:pStyle w:val="TableParagraph"/>
              <w:spacing w:line="272" w:lineRule="exact"/>
              <w:ind w:left="109"/>
              <w:rPr>
                <w:sz w:val="24"/>
              </w:rPr>
            </w:pPr>
            <w:r>
              <w:rPr>
                <w:sz w:val="24"/>
              </w:rPr>
              <w:t>1-4</w:t>
            </w:r>
          </w:p>
        </w:tc>
        <w:tc>
          <w:tcPr>
            <w:tcW w:w="2055" w:type="dxa"/>
            <w:gridSpan w:val="2"/>
          </w:tcPr>
          <w:p w:rsidR="003E0048" w:rsidRDefault="003E0048" w:rsidP="003E0048">
            <w:pPr>
              <w:pStyle w:val="TableParagraph"/>
              <w:spacing w:line="237" w:lineRule="auto"/>
              <w:ind w:left="278" w:right="251" w:hanging="2"/>
              <w:jc w:val="center"/>
              <w:rPr>
                <w:sz w:val="24"/>
              </w:rPr>
            </w:pPr>
            <w:r>
              <w:rPr>
                <w:sz w:val="24"/>
              </w:rPr>
              <w:t>В течение</w:t>
            </w:r>
            <w:r>
              <w:rPr>
                <w:spacing w:val="1"/>
                <w:sz w:val="24"/>
              </w:rPr>
              <w:t xml:space="preserve"> </w:t>
            </w:r>
            <w:r>
              <w:rPr>
                <w:spacing w:val="-1"/>
                <w:sz w:val="24"/>
              </w:rPr>
              <w:t>учебного</w:t>
            </w:r>
            <w:r>
              <w:rPr>
                <w:spacing w:val="-10"/>
                <w:sz w:val="24"/>
              </w:rPr>
              <w:t xml:space="preserve"> </w:t>
            </w:r>
            <w:r>
              <w:rPr>
                <w:sz w:val="24"/>
              </w:rPr>
              <w:t>года,</w:t>
            </w:r>
          </w:p>
          <w:p w:rsidR="003E0048" w:rsidRDefault="003E0048" w:rsidP="003E0048">
            <w:pPr>
              <w:pStyle w:val="TableParagraph"/>
              <w:spacing w:before="2" w:line="261" w:lineRule="exact"/>
              <w:ind w:left="84" w:right="64"/>
              <w:jc w:val="center"/>
              <w:rPr>
                <w:sz w:val="24"/>
              </w:rPr>
            </w:pPr>
            <w:r>
              <w:rPr>
                <w:sz w:val="24"/>
              </w:rPr>
              <w:t>1</w:t>
            </w:r>
            <w:r>
              <w:rPr>
                <w:spacing w:val="1"/>
                <w:sz w:val="24"/>
              </w:rPr>
              <w:t xml:space="preserve"> </w:t>
            </w:r>
            <w:r>
              <w:rPr>
                <w:sz w:val="24"/>
              </w:rPr>
              <w:t>раз</w:t>
            </w:r>
            <w:r>
              <w:rPr>
                <w:spacing w:val="2"/>
                <w:sz w:val="24"/>
              </w:rPr>
              <w:t xml:space="preserve"> </w:t>
            </w:r>
            <w:r>
              <w:rPr>
                <w:sz w:val="24"/>
              </w:rPr>
              <w:t>в</w:t>
            </w:r>
            <w:r>
              <w:rPr>
                <w:spacing w:val="-1"/>
                <w:sz w:val="24"/>
              </w:rPr>
              <w:t xml:space="preserve"> </w:t>
            </w:r>
            <w:r>
              <w:rPr>
                <w:sz w:val="24"/>
              </w:rPr>
              <w:t>четверть</w:t>
            </w:r>
          </w:p>
        </w:tc>
        <w:tc>
          <w:tcPr>
            <w:tcW w:w="2765" w:type="dxa"/>
            <w:gridSpan w:val="4"/>
          </w:tcPr>
          <w:p w:rsidR="003E0048" w:rsidRDefault="003E0048" w:rsidP="003E0048">
            <w:pPr>
              <w:pStyle w:val="TableParagraph"/>
              <w:spacing w:line="237" w:lineRule="auto"/>
              <w:ind w:right="1343"/>
              <w:rPr>
                <w:sz w:val="24"/>
              </w:rPr>
            </w:pPr>
            <w:r>
              <w:rPr>
                <w:sz w:val="24"/>
              </w:rPr>
              <w:t>Советник</w:t>
            </w:r>
            <w:r>
              <w:rPr>
                <w:spacing w:val="-15"/>
                <w:sz w:val="24"/>
              </w:rPr>
              <w:t xml:space="preserve"> </w:t>
            </w:r>
            <w:r>
              <w:rPr>
                <w:sz w:val="24"/>
              </w:rPr>
              <w:t>по</w:t>
            </w:r>
            <w:r>
              <w:rPr>
                <w:spacing w:val="-57"/>
                <w:sz w:val="24"/>
              </w:rPr>
              <w:t xml:space="preserve"> </w:t>
            </w:r>
            <w:r>
              <w:rPr>
                <w:sz w:val="24"/>
              </w:rPr>
              <w:t>воспитанию</w:t>
            </w:r>
          </w:p>
        </w:tc>
      </w:tr>
      <w:tr w:rsidR="003E0048" w:rsidRPr="00862BFC"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551"/>
        </w:trPr>
        <w:tc>
          <w:tcPr>
            <w:tcW w:w="4452" w:type="dxa"/>
            <w:gridSpan w:val="2"/>
          </w:tcPr>
          <w:p w:rsidR="003E0048" w:rsidRDefault="003E0048" w:rsidP="003E0048">
            <w:pPr>
              <w:pStyle w:val="TableParagraph"/>
              <w:rPr>
                <w:sz w:val="24"/>
              </w:rPr>
            </w:pPr>
            <w:r>
              <w:rPr>
                <w:sz w:val="24"/>
              </w:rPr>
              <w:t>Мероприятия</w:t>
            </w:r>
            <w:r>
              <w:rPr>
                <w:spacing w:val="-4"/>
                <w:sz w:val="24"/>
              </w:rPr>
              <w:t xml:space="preserve"> </w:t>
            </w:r>
            <w:r>
              <w:rPr>
                <w:sz w:val="24"/>
              </w:rPr>
              <w:t>в</w:t>
            </w:r>
            <w:r>
              <w:rPr>
                <w:spacing w:val="-2"/>
                <w:sz w:val="24"/>
              </w:rPr>
              <w:t xml:space="preserve"> </w:t>
            </w:r>
            <w:r>
              <w:rPr>
                <w:sz w:val="24"/>
              </w:rPr>
              <w:t>рамках</w:t>
            </w:r>
            <w:r>
              <w:rPr>
                <w:spacing w:val="-4"/>
                <w:sz w:val="24"/>
              </w:rPr>
              <w:t xml:space="preserve"> </w:t>
            </w:r>
            <w:r>
              <w:rPr>
                <w:sz w:val="24"/>
              </w:rPr>
              <w:t>деятельности</w:t>
            </w:r>
          </w:p>
          <w:p w:rsidR="003E0048" w:rsidRDefault="003E0048" w:rsidP="003E0048">
            <w:pPr>
              <w:pStyle w:val="TableParagraph"/>
              <w:spacing w:before="2" w:line="261" w:lineRule="exact"/>
              <w:rPr>
                <w:sz w:val="24"/>
              </w:rPr>
            </w:pPr>
            <w:r>
              <w:rPr>
                <w:sz w:val="24"/>
              </w:rPr>
              <w:t>РДДМ.</w:t>
            </w:r>
          </w:p>
        </w:tc>
        <w:tc>
          <w:tcPr>
            <w:tcW w:w="1354" w:type="dxa"/>
            <w:gridSpan w:val="2"/>
          </w:tcPr>
          <w:p w:rsidR="003E0048" w:rsidRDefault="003E0048" w:rsidP="003E0048">
            <w:pPr>
              <w:pStyle w:val="TableParagraph"/>
              <w:ind w:left="109"/>
              <w:rPr>
                <w:sz w:val="24"/>
              </w:rPr>
            </w:pPr>
            <w:r>
              <w:rPr>
                <w:sz w:val="24"/>
              </w:rPr>
              <w:t>1-4</w:t>
            </w:r>
          </w:p>
        </w:tc>
        <w:tc>
          <w:tcPr>
            <w:tcW w:w="2055" w:type="dxa"/>
            <w:gridSpan w:val="2"/>
          </w:tcPr>
          <w:p w:rsidR="003E0048" w:rsidRDefault="003E0048" w:rsidP="003E0048">
            <w:pPr>
              <w:pStyle w:val="TableParagraph"/>
              <w:ind w:left="87" w:right="64"/>
              <w:jc w:val="center"/>
              <w:rPr>
                <w:sz w:val="24"/>
              </w:rPr>
            </w:pPr>
            <w:r>
              <w:rPr>
                <w:sz w:val="24"/>
              </w:rPr>
              <w:t>В</w:t>
            </w:r>
            <w:r>
              <w:rPr>
                <w:spacing w:val="-1"/>
                <w:sz w:val="24"/>
              </w:rPr>
              <w:t xml:space="preserve"> </w:t>
            </w:r>
            <w:r>
              <w:rPr>
                <w:sz w:val="24"/>
              </w:rPr>
              <w:t>течение</w:t>
            </w:r>
          </w:p>
          <w:p w:rsidR="003E0048" w:rsidRDefault="003E0048" w:rsidP="003E0048">
            <w:pPr>
              <w:pStyle w:val="TableParagraph"/>
              <w:spacing w:before="2" w:line="261" w:lineRule="exact"/>
              <w:ind w:left="88" w:right="64"/>
              <w:jc w:val="center"/>
              <w:rPr>
                <w:sz w:val="24"/>
              </w:rPr>
            </w:pPr>
            <w:r>
              <w:rPr>
                <w:sz w:val="24"/>
              </w:rPr>
              <w:t>учебного</w:t>
            </w:r>
            <w:r>
              <w:rPr>
                <w:spacing w:val="-1"/>
                <w:sz w:val="24"/>
              </w:rPr>
              <w:t xml:space="preserve"> </w:t>
            </w:r>
            <w:r>
              <w:rPr>
                <w:sz w:val="24"/>
              </w:rPr>
              <w:t>года</w:t>
            </w:r>
          </w:p>
        </w:tc>
        <w:tc>
          <w:tcPr>
            <w:tcW w:w="2765" w:type="dxa"/>
            <w:gridSpan w:val="4"/>
          </w:tcPr>
          <w:p w:rsidR="003E0048" w:rsidRDefault="003E0048" w:rsidP="003E0048">
            <w:pPr>
              <w:pStyle w:val="TableParagraph"/>
              <w:rPr>
                <w:sz w:val="24"/>
              </w:rPr>
            </w:pPr>
            <w:r>
              <w:rPr>
                <w:sz w:val="24"/>
              </w:rPr>
              <w:t>Классные</w:t>
            </w:r>
            <w:r>
              <w:rPr>
                <w:spacing w:val="-6"/>
                <w:sz w:val="24"/>
              </w:rPr>
              <w:t xml:space="preserve"> </w:t>
            </w:r>
            <w:r>
              <w:rPr>
                <w:sz w:val="24"/>
              </w:rPr>
              <w:t>руководители,</w:t>
            </w:r>
          </w:p>
          <w:p w:rsidR="003E0048" w:rsidRDefault="003E0048" w:rsidP="003E0048">
            <w:pPr>
              <w:pStyle w:val="TableParagraph"/>
              <w:spacing w:before="2" w:line="261" w:lineRule="exact"/>
              <w:rPr>
                <w:sz w:val="24"/>
              </w:rPr>
            </w:pPr>
            <w:r>
              <w:rPr>
                <w:sz w:val="24"/>
              </w:rPr>
              <w:t>советник</w:t>
            </w:r>
            <w:r>
              <w:rPr>
                <w:spacing w:val="-5"/>
                <w:sz w:val="24"/>
              </w:rPr>
              <w:t xml:space="preserve"> </w:t>
            </w:r>
            <w:r>
              <w:rPr>
                <w:sz w:val="24"/>
              </w:rPr>
              <w:t>по</w:t>
            </w:r>
            <w:r>
              <w:rPr>
                <w:spacing w:val="-3"/>
                <w:sz w:val="24"/>
              </w:rPr>
              <w:t xml:space="preserve"> </w:t>
            </w:r>
            <w:r>
              <w:rPr>
                <w:sz w:val="24"/>
              </w:rPr>
              <w:t>воспитанию</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8"/>
          <w:wBefore w:w="20" w:type="dxa"/>
          <w:wAfter w:w="6174" w:type="dxa"/>
          <w:trHeight w:val="277"/>
        </w:trPr>
        <w:tc>
          <w:tcPr>
            <w:tcW w:w="4452" w:type="dxa"/>
            <w:gridSpan w:val="2"/>
          </w:tcPr>
          <w:p w:rsidR="003E0048" w:rsidRDefault="003E0048" w:rsidP="003E0048">
            <w:pPr>
              <w:pStyle w:val="TableParagraph"/>
              <w:spacing w:line="258" w:lineRule="exact"/>
              <w:ind w:left="323" w:right="355"/>
              <w:jc w:val="center"/>
              <w:rPr>
                <w:b/>
                <w:sz w:val="24"/>
              </w:rPr>
            </w:pPr>
            <w:r>
              <w:rPr>
                <w:b/>
                <w:sz w:val="24"/>
              </w:rPr>
              <w:t>Профориентация</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103"/>
        </w:trPr>
        <w:tc>
          <w:tcPr>
            <w:tcW w:w="4452" w:type="dxa"/>
            <w:gridSpan w:val="2"/>
          </w:tcPr>
          <w:p w:rsidR="003E0048" w:rsidRDefault="003E0048" w:rsidP="003E0048">
            <w:pPr>
              <w:pStyle w:val="TableParagraph"/>
              <w:rPr>
                <w:i/>
                <w:sz w:val="24"/>
              </w:rPr>
            </w:pPr>
            <w:r>
              <w:rPr>
                <w:i/>
                <w:sz w:val="24"/>
              </w:rPr>
              <w:t>Дела,</w:t>
            </w:r>
            <w:r>
              <w:rPr>
                <w:i/>
                <w:spacing w:val="-2"/>
                <w:sz w:val="24"/>
              </w:rPr>
              <w:t xml:space="preserve"> </w:t>
            </w:r>
            <w:r>
              <w:rPr>
                <w:i/>
                <w:sz w:val="24"/>
              </w:rPr>
              <w:t>события,</w:t>
            </w:r>
            <w:r>
              <w:rPr>
                <w:i/>
                <w:spacing w:val="-7"/>
                <w:sz w:val="24"/>
              </w:rPr>
              <w:t xml:space="preserve"> </w:t>
            </w:r>
            <w:r>
              <w:rPr>
                <w:i/>
                <w:sz w:val="24"/>
              </w:rPr>
              <w:t>мероприятия</w:t>
            </w:r>
          </w:p>
        </w:tc>
        <w:tc>
          <w:tcPr>
            <w:tcW w:w="1354" w:type="dxa"/>
            <w:gridSpan w:val="2"/>
          </w:tcPr>
          <w:p w:rsidR="003E0048" w:rsidRDefault="003E0048" w:rsidP="003E0048">
            <w:pPr>
              <w:pStyle w:val="TableParagraph"/>
              <w:ind w:left="109"/>
              <w:rPr>
                <w:i/>
                <w:sz w:val="24"/>
              </w:rPr>
            </w:pPr>
            <w:r>
              <w:rPr>
                <w:i/>
                <w:sz w:val="24"/>
              </w:rPr>
              <w:t>Классы</w:t>
            </w:r>
          </w:p>
        </w:tc>
        <w:tc>
          <w:tcPr>
            <w:tcW w:w="2055" w:type="dxa"/>
            <w:gridSpan w:val="2"/>
          </w:tcPr>
          <w:p w:rsidR="003E0048" w:rsidRDefault="003E0048" w:rsidP="003E0048">
            <w:pPr>
              <w:pStyle w:val="TableParagraph"/>
              <w:spacing w:line="242" w:lineRule="auto"/>
              <w:ind w:left="109" w:right="170"/>
              <w:rPr>
                <w:i/>
                <w:sz w:val="24"/>
              </w:rPr>
            </w:pPr>
            <w:r>
              <w:rPr>
                <w:i/>
                <w:spacing w:val="-1"/>
                <w:sz w:val="24"/>
              </w:rPr>
              <w:t>Ориентировочно</w:t>
            </w:r>
            <w:r>
              <w:rPr>
                <w:i/>
                <w:spacing w:val="-57"/>
                <w:sz w:val="24"/>
              </w:rPr>
              <w:t xml:space="preserve"> </w:t>
            </w:r>
            <w:r>
              <w:rPr>
                <w:i/>
                <w:sz w:val="24"/>
              </w:rPr>
              <w:t>е</w:t>
            </w:r>
          </w:p>
          <w:p w:rsidR="003E0048" w:rsidRDefault="003E0048" w:rsidP="003E0048">
            <w:pPr>
              <w:pStyle w:val="TableParagraph"/>
              <w:spacing w:line="271" w:lineRule="exact"/>
              <w:ind w:left="109"/>
              <w:rPr>
                <w:i/>
                <w:sz w:val="24"/>
              </w:rPr>
            </w:pPr>
            <w:r>
              <w:rPr>
                <w:i/>
                <w:sz w:val="24"/>
              </w:rPr>
              <w:t>время</w:t>
            </w:r>
          </w:p>
          <w:p w:rsidR="003E0048" w:rsidRDefault="003E0048" w:rsidP="003E0048">
            <w:pPr>
              <w:pStyle w:val="TableParagraph"/>
              <w:spacing w:line="261" w:lineRule="exact"/>
              <w:ind w:left="109"/>
              <w:rPr>
                <w:i/>
                <w:sz w:val="24"/>
              </w:rPr>
            </w:pPr>
            <w:r>
              <w:rPr>
                <w:i/>
                <w:sz w:val="24"/>
              </w:rPr>
              <w:t>проведения</w:t>
            </w:r>
          </w:p>
        </w:tc>
        <w:tc>
          <w:tcPr>
            <w:tcW w:w="2765" w:type="dxa"/>
            <w:gridSpan w:val="4"/>
          </w:tcPr>
          <w:p w:rsidR="003E0048" w:rsidRDefault="003E0048" w:rsidP="003E0048">
            <w:pPr>
              <w:pStyle w:val="TableParagraph"/>
              <w:rPr>
                <w:i/>
                <w:sz w:val="24"/>
              </w:rPr>
            </w:pPr>
            <w:r>
              <w:rPr>
                <w:i/>
                <w:sz w:val="24"/>
              </w:rPr>
              <w:t>Ответственные</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29"/>
        </w:trPr>
        <w:tc>
          <w:tcPr>
            <w:tcW w:w="4452" w:type="dxa"/>
            <w:gridSpan w:val="2"/>
          </w:tcPr>
          <w:p w:rsidR="003E0048" w:rsidRDefault="003E0048" w:rsidP="003E0048">
            <w:pPr>
              <w:pStyle w:val="TableParagraph"/>
              <w:rPr>
                <w:sz w:val="24"/>
              </w:rPr>
            </w:pPr>
            <w:r>
              <w:rPr>
                <w:sz w:val="24"/>
              </w:rPr>
              <w:t>Классные</w:t>
            </w:r>
            <w:r>
              <w:rPr>
                <w:spacing w:val="-3"/>
                <w:sz w:val="24"/>
              </w:rPr>
              <w:t xml:space="preserve"> </w:t>
            </w:r>
            <w:r>
              <w:rPr>
                <w:sz w:val="24"/>
              </w:rPr>
              <w:t>часы «Профессии</w:t>
            </w:r>
            <w:r>
              <w:rPr>
                <w:spacing w:val="-1"/>
                <w:sz w:val="24"/>
              </w:rPr>
              <w:t xml:space="preserve"> </w:t>
            </w:r>
            <w:r>
              <w:rPr>
                <w:sz w:val="24"/>
              </w:rPr>
              <w:t>моих</w:t>
            </w:r>
          </w:p>
          <w:p w:rsidR="003E0048" w:rsidRDefault="003E0048" w:rsidP="003E0048">
            <w:pPr>
              <w:pStyle w:val="TableParagraph"/>
              <w:spacing w:line="274" w:lineRule="exact"/>
              <w:ind w:right="237"/>
              <w:rPr>
                <w:sz w:val="24"/>
              </w:rPr>
            </w:pPr>
            <w:r>
              <w:rPr>
                <w:sz w:val="24"/>
              </w:rPr>
              <w:t>родителей»,</w:t>
            </w:r>
            <w:r>
              <w:rPr>
                <w:spacing w:val="-3"/>
                <w:sz w:val="24"/>
              </w:rPr>
              <w:t xml:space="preserve"> </w:t>
            </w:r>
            <w:r>
              <w:rPr>
                <w:sz w:val="24"/>
              </w:rPr>
              <w:t>викторина</w:t>
            </w:r>
            <w:r>
              <w:rPr>
                <w:spacing w:val="-4"/>
                <w:sz w:val="24"/>
              </w:rPr>
              <w:t xml:space="preserve"> </w:t>
            </w:r>
            <w:r>
              <w:rPr>
                <w:sz w:val="24"/>
              </w:rPr>
              <w:t>«Все</w:t>
            </w:r>
            <w:r>
              <w:rPr>
                <w:spacing w:val="-5"/>
                <w:sz w:val="24"/>
              </w:rPr>
              <w:t xml:space="preserve"> </w:t>
            </w:r>
            <w:r>
              <w:rPr>
                <w:sz w:val="24"/>
              </w:rPr>
              <w:t>профессии</w:t>
            </w:r>
            <w:r>
              <w:rPr>
                <w:spacing w:val="-57"/>
                <w:sz w:val="24"/>
              </w:rPr>
              <w:t xml:space="preserve"> </w:t>
            </w:r>
            <w:r>
              <w:rPr>
                <w:sz w:val="24"/>
              </w:rPr>
              <w:t>важны</w:t>
            </w:r>
            <w:r>
              <w:rPr>
                <w:spacing w:val="-2"/>
                <w:sz w:val="24"/>
              </w:rPr>
              <w:t xml:space="preserve"> </w:t>
            </w:r>
            <w:r>
              <w:rPr>
                <w:sz w:val="24"/>
              </w:rPr>
              <w:t>–</w:t>
            </w:r>
            <w:r>
              <w:rPr>
                <w:spacing w:val="-5"/>
                <w:sz w:val="24"/>
              </w:rPr>
              <w:t xml:space="preserve"> </w:t>
            </w:r>
            <w:r>
              <w:rPr>
                <w:sz w:val="24"/>
              </w:rPr>
              <w:t>выбирай</w:t>
            </w:r>
            <w:r>
              <w:rPr>
                <w:spacing w:val="-4"/>
                <w:sz w:val="24"/>
              </w:rPr>
              <w:t xml:space="preserve"> </w:t>
            </w:r>
            <w:r>
              <w:rPr>
                <w:sz w:val="24"/>
              </w:rPr>
              <w:t>на вкус!»,</w:t>
            </w:r>
            <w:r>
              <w:rPr>
                <w:spacing w:val="2"/>
                <w:sz w:val="24"/>
              </w:rPr>
              <w:t xml:space="preserve"> </w:t>
            </w:r>
            <w:r>
              <w:rPr>
                <w:sz w:val="24"/>
              </w:rPr>
              <w:t>беседы, участие в проекте  «Проектория», «Шоу профессий».</w:t>
            </w:r>
          </w:p>
        </w:tc>
        <w:tc>
          <w:tcPr>
            <w:tcW w:w="1354" w:type="dxa"/>
            <w:gridSpan w:val="2"/>
          </w:tcPr>
          <w:p w:rsidR="003E0048" w:rsidRDefault="003E0048" w:rsidP="003E0048">
            <w:pPr>
              <w:pStyle w:val="TableParagraph"/>
              <w:ind w:left="109"/>
              <w:rPr>
                <w:sz w:val="24"/>
              </w:rPr>
            </w:pPr>
            <w:r>
              <w:rPr>
                <w:sz w:val="24"/>
              </w:rPr>
              <w:t>1-4</w:t>
            </w:r>
          </w:p>
        </w:tc>
        <w:tc>
          <w:tcPr>
            <w:tcW w:w="2055" w:type="dxa"/>
            <w:gridSpan w:val="2"/>
          </w:tcPr>
          <w:p w:rsidR="003E0048" w:rsidRDefault="003E0048" w:rsidP="003E0048">
            <w:pPr>
              <w:pStyle w:val="TableParagraph"/>
              <w:ind w:left="109"/>
              <w:rPr>
                <w:sz w:val="24"/>
              </w:rPr>
            </w:pPr>
            <w:r>
              <w:rPr>
                <w:sz w:val="24"/>
              </w:rPr>
              <w:t>январь</w:t>
            </w:r>
          </w:p>
        </w:tc>
        <w:tc>
          <w:tcPr>
            <w:tcW w:w="2765" w:type="dxa"/>
            <w:gridSpan w:val="4"/>
          </w:tcPr>
          <w:p w:rsidR="003E0048" w:rsidRDefault="003E0048" w:rsidP="003E0048">
            <w:pPr>
              <w:pStyle w:val="TableParagraph"/>
              <w:rPr>
                <w:sz w:val="24"/>
              </w:rPr>
            </w:pPr>
            <w:r>
              <w:rPr>
                <w:sz w:val="24"/>
              </w:rPr>
              <w:t>Классные</w:t>
            </w:r>
            <w:r>
              <w:rPr>
                <w:spacing w:val="-2"/>
                <w:sz w:val="24"/>
              </w:rPr>
              <w:t xml:space="preserve"> </w:t>
            </w:r>
            <w:r>
              <w:rPr>
                <w:sz w:val="24"/>
              </w:rPr>
              <w:t>руководители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8"/>
          <w:wBefore w:w="20" w:type="dxa"/>
          <w:wAfter w:w="6174" w:type="dxa"/>
          <w:trHeight w:val="272"/>
        </w:trPr>
        <w:tc>
          <w:tcPr>
            <w:tcW w:w="4452" w:type="dxa"/>
            <w:gridSpan w:val="2"/>
          </w:tcPr>
          <w:p w:rsidR="003E0048" w:rsidRDefault="003E0048" w:rsidP="003E0048">
            <w:pPr>
              <w:pStyle w:val="TableParagraph"/>
              <w:spacing w:line="253" w:lineRule="exact"/>
              <w:ind w:left="323" w:right="355"/>
              <w:jc w:val="center"/>
              <w:rPr>
                <w:b/>
                <w:sz w:val="24"/>
              </w:rPr>
            </w:pPr>
            <w:r>
              <w:rPr>
                <w:b/>
                <w:sz w:val="24"/>
              </w:rPr>
              <w:t>Школьные</w:t>
            </w:r>
            <w:r>
              <w:rPr>
                <w:b/>
                <w:spacing w:val="-1"/>
                <w:sz w:val="24"/>
              </w:rPr>
              <w:t xml:space="preserve"> </w:t>
            </w:r>
            <w:r>
              <w:rPr>
                <w:b/>
                <w:sz w:val="24"/>
              </w:rPr>
              <w:t>медиа</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103"/>
        </w:trPr>
        <w:tc>
          <w:tcPr>
            <w:tcW w:w="4452" w:type="dxa"/>
            <w:gridSpan w:val="2"/>
          </w:tcPr>
          <w:p w:rsidR="003E0048" w:rsidRDefault="003E0048" w:rsidP="003E0048">
            <w:pPr>
              <w:pStyle w:val="TableParagraph"/>
              <w:ind w:left="720"/>
              <w:rPr>
                <w:i/>
                <w:sz w:val="24"/>
              </w:rPr>
            </w:pPr>
            <w:r>
              <w:rPr>
                <w:i/>
                <w:sz w:val="24"/>
              </w:rPr>
              <w:lastRenderedPageBreak/>
              <w:t>Дела,</w:t>
            </w:r>
            <w:r>
              <w:rPr>
                <w:i/>
                <w:spacing w:val="-2"/>
                <w:sz w:val="24"/>
              </w:rPr>
              <w:t xml:space="preserve"> </w:t>
            </w:r>
            <w:r>
              <w:rPr>
                <w:i/>
                <w:sz w:val="24"/>
              </w:rPr>
              <w:t>события,</w:t>
            </w:r>
            <w:r>
              <w:rPr>
                <w:i/>
                <w:spacing w:val="-7"/>
                <w:sz w:val="24"/>
              </w:rPr>
              <w:t xml:space="preserve"> </w:t>
            </w:r>
            <w:r>
              <w:rPr>
                <w:i/>
                <w:sz w:val="24"/>
              </w:rPr>
              <w:t>мероприятия</w:t>
            </w:r>
          </w:p>
        </w:tc>
        <w:tc>
          <w:tcPr>
            <w:tcW w:w="1354" w:type="dxa"/>
            <w:gridSpan w:val="2"/>
          </w:tcPr>
          <w:p w:rsidR="003E0048" w:rsidRDefault="003E0048" w:rsidP="003E0048">
            <w:pPr>
              <w:pStyle w:val="TableParagraph"/>
              <w:ind w:left="296"/>
              <w:rPr>
                <w:i/>
                <w:sz w:val="24"/>
              </w:rPr>
            </w:pPr>
            <w:r>
              <w:rPr>
                <w:i/>
                <w:sz w:val="24"/>
              </w:rPr>
              <w:t>Классы</w:t>
            </w:r>
          </w:p>
        </w:tc>
        <w:tc>
          <w:tcPr>
            <w:tcW w:w="2055" w:type="dxa"/>
            <w:gridSpan w:val="2"/>
          </w:tcPr>
          <w:p w:rsidR="003E0048" w:rsidRDefault="003E0048" w:rsidP="003E0048">
            <w:pPr>
              <w:pStyle w:val="TableParagraph"/>
              <w:spacing w:line="242" w:lineRule="auto"/>
              <w:ind w:left="152" w:right="129"/>
              <w:jc w:val="center"/>
              <w:rPr>
                <w:i/>
                <w:sz w:val="24"/>
              </w:rPr>
            </w:pPr>
            <w:r>
              <w:rPr>
                <w:i/>
                <w:spacing w:val="-1"/>
                <w:sz w:val="24"/>
              </w:rPr>
              <w:t>Ориентировочно</w:t>
            </w:r>
            <w:r>
              <w:rPr>
                <w:i/>
                <w:spacing w:val="-57"/>
                <w:sz w:val="24"/>
              </w:rPr>
              <w:t xml:space="preserve"> </w:t>
            </w:r>
            <w:r>
              <w:rPr>
                <w:i/>
                <w:sz w:val="24"/>
              </w:rPr>
              <w:t>е</w:t>
            </w:r>
          </w:p>
          <w:p w:rsidR="003E0048" w:rsidRDefault="003E0048" w:rsidP="003E0048">
            <w:pPr>
              <w:pStyle w:val="TableParagraph"/>
              <w:spacing w:line="271" w:lineRule="exact"/>
              <w:ind w:left="90" w:right="62"/>
              <w:jc w:val="center"/>
              <w:rPr>
                <w:i/>
                <w:sz w:val="24"/>
              </w:rPr>
            </w:pPr>
            <w:r>
              <w:rPr>
                <w:i/>
                <w:sz w:val="24"/>
              </w:rPr>
              <w:t>время</w:t>
            </w:r>
          </w:p>
          <w:p w:rsidR="003E0048" w:rsidRDefault="003E0048" w:rsidP="003E0048">
            <w:pPr>
              <w:pStyle w:val="TableParagraph"/>
              <w:spacing w:line="261" w:lineRule="exact"/>
              <w:ind w:left="88" w:right="64"/>
              <w:jc w:val="center"/>
              <w:rPr>
                <w:i/>
                <w:sz w:val="24"/>
              </w:rPr>
            </w:pPr>
            <w:r>
              <w:rPr>
                <w:i/>
                <w:sz w:val="24"/>
              </w:rPr>
              <w:t>проведения</w:t>
            </w:r>
          </w:p>
        </w:tc>
        <w:tc>
          <w:tcPr>
            <w:tcW w:w="2765" w:type="dxa"/>
            <w:gridSpan w:val="4"/>
          </w:tcPr>
          <w:p w:rsidR="003E0048" w:rsidRDefault="003E0048" w:rsidP="003E0048">
            <w:pPr>
              <w:pStyle w:val="TableParagraph"/>
              <w:ind w:left="518"/>
              <w:rPr>
                <w:i/>
                <w:sz w:val="24"/>
              </w:rPr>
            </w:pPr>
            <w:r>
              <w:rPr>
                <w:i/>
                <w:sz w:val="24"/>
              </w:rPr>
              <w:t>Ответственные</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29"/>
        </w:trPr>
        <w:tc>
          <w:tcPr>
            <w:tcW w:w="4452" w:type="dxa"/>
            <w:gridSpan w:val="2"/>
          </w:tcPr>
          <w:p w:rsidR="003E0048" w:rsidRDefault="003E0048" w:rsidP="003E0048">
            <w:pPr>
              <w:pStyle w:val="TableParagraph"/>
              <w:spacing w:line="237" w:lineRule="auto"/>
              <w:ind w:right="648"/>
              <w:rPr>
                <w:sz w:val="24"/>
              </w:rPr>
            </w:pPr>
            <w:r>
              <w:rPr>
                <w:sz w:val="24"/>
              </w:rPr>
              <w:t>Размещение созданных детьми</w:t>
            </w:r>
            <w:r>
              <w:rPr>
                <w:spacing w:val="1"/>
                <w:sz w:val="24"/>
              </w:rPr>
              <w:t xml:space="preserve"> </w:t>
            </w:r>
            <w:r>
              <w:rPr>
                <w:sz w:val="24"/>
              </w:rPr>
              <w:t>репортажей</w:t>
            </w:r>
            <w:r>
              <w:rPr>
                <w:spacing w:val="-1"/>
                <w:sz w:val="24"/>
              </w:rPr>
              <w:t xml:space="preserve"> </w:t>
            </w:r>
            <w:r>
              <w:rPr>
                <w:sz w:val="24"/>
              </w:rPr>
              <w:t>на</w:t>
            </w:r>
            <w:r>
              <w:rPr>
                <w:spacing w:val="-7"/>
                <w:sz w:val="24"/>
              </w:rPr>
              <w:t xml:space="preserve"> </w:t>
            </w:r>
            <w:r>
              <w:rPr>
                <w:sz w:val="24"/>
              </w:rPr>
              <w:t>странице</w:t>
            </w:r>
            <w:r>
              <w:rPr>
                <w:spacing w:val="-8"/>
                <w:sz w:val="24"/>
              </w:rPr>
              <w:t xml:space="preserve"> </w:t>
            </w:r>
            <w:r>
              <w:rPr>
                <w:sz w:val="24"/>
              </w:rPr>
              <w:t>школьного</w:t>
            </w:r>
          </w:p>
          <w:p w:rsidR="003E0048" w:rsidRDefault="003E0048" w:rsidP="003E0048">
            <w:pPr>
              <w:pStyle w:val="TableParagraph"/>
              <w:spacing w:before="2" w:line="261" w:lineRule="exact"/>
              <w:rPr>
                <w:sz w:val="24"/>
              </w:rPr>
            </w:pPr>
            <w:r>
              <w:rPr>
                <w:sz w:val="24"/>
              </w:rPr>
              <w:t>сайта</w:t>
            </w:r>
          </w:p>
        </w:tc>
        <w:tc>
          <w:tcPr>
            <w:tcW w:w="1354" w:type="dxa"/>
            <w:gridSpan w:val="2"/>
          </w:tcPr>
          <w:p w:rsidR="003E0048" w:rsidRDefault="003E0048" w:rsidP="003E0048">
            <w:pPr>
              <w:pStyle w:val="TableParagraph"/>
              <w:spacing w:line="272" w:lineRule="exact"/>
              <w:ind w:left="109"/>
              <w:rPr>
                <w:sz w:val="24"/>
              </w:rPr>
            </w:pPr>
            <w:r>
              <w:rPr>
                <w:sz w:val="24"/>
              </w:rPr>
              <w:t>1-4</w:t>
            </w:r>
          </w:p>
        </w:tc>
        <w:tc>
          <w:tcPr>
            <w:tcW w:w="2055" w:type="dxa"/>
            <w:gridSpan w:val="2"/>
          </w:tcPr>
          <w:p w:rsidR="003E0048" w:rsidRDefault="003E0048" w:rsidP="003E0048">
            <w:pPr>
              <w:pStyle w:val="TableParagraph"/>
              <w:spacing w:line="272" w:lineRule="exact"/>
              <w:ind w:left="109"/>
              <w:rPr>
                <w:sz w:val="24"/>
              </w:rPr>
            </w:pPr>
            <w:r>
              <w:rPr>
                <w:sz w:val="24"/>
              </w:rPr>
              <w:t>В</w:t>
            </w:r>
            <w:r>
              <w:rPr>
                <w:spacing w:val="-2"/>
                <w:sz w:val="24"/>
              </w:rPr>
              <w:t xml:space="preserve"> </w:t>
            </w:r>
            <w:r>
              <w:rPr>
                <w:sz w:val="24"/>
              </w:rPr>
              <w:t>течение года</w:t>
            </w:r>
          </w:p>
        </w:tc>
        <w:tc>
          <w:tcPr>
            <w:tcW w:w="2765" w:type="dxa"/>
            <w:gridSpan w:val="4"/>
          </w:tcPr>
          <w:p w:rsidR="003E0048" w:rsidRDefault="003E0048" w:rsidP="003E0048">
            <w:pPr>
              <w:pStyle w:val="TableParagraph"/>
              <w:spacing w:line="272" w:lineRule="exact"/>
              <w:rPr>
                <w:sz w:val="24"/>
              </w:rPr>
            </w:pPr>
            <w:r>
              <w:rPr>
                <w:sz w:val="24"/>
              </w:rPr>
              <w:t>Классные</w:t>
            </w:r>
            <w:r>
              <w:rPr>
                <w:spacing w:val="-2"/>
                <w:sz w:val="24"/>
              </w:rPr>
              <w:t xml:space="preserve"> </w:t>
            </w:r>
            <w:r>
              <w:rPr>
                <w:sz w:val="24"/>
              </w:rPr>
              <w:t>руководители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551"/>
        </w:trPr>
        <w:tc>
          <w:tcPr>
            <w:tcW w:w="4452" w:type="dxa"/>
            <w:gridSpan w:val="2"/>
          </w:tcPr>
          <w:p w:rsidR="003E0048" w:rsidRDefault="003E0048" w:rsidP="003E0048">
            <w:pPr>
              <w:pStyle w:val="TableParagraph"/>
              <w:rPr>
                <w:sz w:val="24"/>
              </w:rPr>
            </w:pPr>
            <w:r>
              <w:rPr>
                <w:sz w:val="24"/>
              </w:rPr>
              <w:t>Видео-,</w:t>
            </w:r>
            <w:r>
              <w:rPr>
                <w:spacing w:val="-5"/>
                <w:sz w:val="24"/>
              </w:rPr>
              <w:t xml:space="preserve"> </w:t>
            </w:r>
            <w:r>
              <w:rPr>
                <w:sz w:val="24"/>
              </w:rPr>
              <w:t>фотосъемка</w:t>
            </w:r>
            <w:r>
              <w:rPr>
                <w:spacing w:val="-1"/>
                <w:sz w:val="24"/>
              </w:rPr>
              <w:t xml:space="preserve"> </w:t>
            </w:r>
            <w:r>
              <w:rPr>
                <w:sz w:val="24"/>
              </w:rPr>
              <w:t>классных</w:t>
            </w:r>
          </w:p>
          <w:p w:rsidR="003E0048" w:rsidRDefault="003E0048" w:rsidP="003E0048">
            <w:pPr>
              <w:pStyle w:val="TableParagraph"/>
              <w:spacing w:before="2" w:line="261" w:lineRule="exact"/>
              <w:rPr>
                <w:sz w:val="24"/>
              </w:rPr>
            </w:pPr>
            <w:r>
              <w:rPr>
                <w:sz w:val="24"/>
              </w:rPr>
              <w:t>мероприятий.</w:t>
            </w:r>
          </w:p>
        </w:tc>
        <w:tc>
          <w:tcPr>
            <w:tcW w:w="1354" w:type="dxa"/>
            <w:gridSpan w:val="2"/>
          </w:tcPr>
          <w:p w:rsidR="003E0048" w:rsidRDefault="003E0048" w:rsidP="003E0048">
            <w:pPr>
              <w:pStyle w:val="TableParagraph"/>
              <w:ind w:left="109"/>
              <w:rPr>
                <w:sz w:val="24"/>
              </w:rPr>
            </w:pPr>
            <w:r>
              <w:rPr>
                <w:sz w:val="24"/>
              </w:rPr>
              <w:t>1-4</w:t>
            </w:r>
          </w:p>
        </w:tc>
        <w:tc>
          <w:tcPr>
            <w:tcW w:w="2055" w:type="dxa"/>
            <w:gridSpan w:val="2"/>
          </w:tcPr>
          <w:p w:rsidR="003E0048" w:rsidRDefault="003E0048" w:rsidP="003E0048">
            <w:pPr>
              <w:pStyle w:val="TableParagraph"/>
              <w:ind w:left="109"/>
              <w:rPr>
                <w:sz w:val="24"/>
              </w:rPr>
            </w:pPr>
            <w:r>
              <w:rPr>
                <w:sz w:val="24"/>
              </w:rPr>
              <w:t>В</w:t>
            </w:r>
            <w:r>
              <w:rPr>
                <w:spacing w:val="-2"/>
                <w:sz w:val="24"/>
              </w:rPr>
              <w:t xml:space="preserve"> </w:t>
            </w:r>
            <w:r>
              <w:rPr>
                <w:sz w:val="24"/>
              </w:rPr>
              <w:t>течение года</w:t>
            </w:r>
          </w:p>
        </w:tc>
        <w:tc>
          <w:tcPr>
            <w:tcW w:w="2765" w:type="dxa"/>
            <w:gridSpan w:val="4"/>
          </w:tcPr>
          <w:p w:rsidR="003E0048" w:rsidRDefault="003E0048" w:rsidP="003E0048">
            <w:pPr>
              <w:pStyle w:val="TableParagraph"/>
              <w:rPr>
                <w:sz w:val="24"/>
              </w:rPr>
            </w:pPr>
            <w:r>
              <w:rPr>
                <w:sz w:val="24"/>
              </w:rPr>
              <w:t>Классные</w:t>
            </w:r>
            <w:r>
              <w:rPr>
                <w:spacing w:val="-2"/>
                <w:sz w:val="24"/>
              </w:rPr>
              <w:t xml:space="preserve"> </w:t>
            </w:r>
            <w:r>
              <w:rPr>
                <w:sz w:val="24"/>
              </w:rPr>
              <w:t>руководители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8"/>
          <w:wBefore w:w="20" w:type="dxa"/>
          <w:wAfter w:w="6174" w:type="dxa"/>
          <w:trHeight w:val="277"/>
        </w:trPr>
        <w:tc>
          <w:tcPr>
            <w:tcW w:w="4452" w:type="dxa"/>
            <w:gridSpan w:val="2"/>
          </w:tcPr>
          <w:p w:rsidR="003E0048" w:rsidRDefault="003E0048" w:rsidP="003E0048">
            <w:pPr>
              <w:pStyle w:val="TableParagraph"/>
              <w:spacing w:line="258" w:lineRule="exact"/>
              <w:ind w:left="384" w:right="355"/>
              <w:jc w:val="center"/>
              <w:rPr>
                <w:b/>
                <w:sz w:val="24"/>
              </w:rPr>
            </w:pPr>
            <w:r>
              <w:rPr>
                <w:b/>
                <w:sz w:val="24"/>
              </w:rPr>
              <w:t>Профилактика</w:t>
            </w:r>
            <w:r>
              <w:rPr>
                <w:b/>
                <w:spacing w:val="-5"/>
                <w:sz w:val="24"/>
              </w:rPr>
              <w:t xml:space="preserve"> </w:t>
            </w:r>
            <w:r>
              <w:rPr>
                <w:b/>
                <w:sz w:val="24"/>
              </w:rPr>
              <w:t>и</w:t>
            </w:r>
            <w:r>
              <w:rPr>
                <w:b/>
                <w:spacing w:val="-1"/>
                <w:sz w:val="24"/>
              </w:rPr>
              <w:t xml:space="preserve"> </w:t>
            </w:r>
            <w:r>
              <w:rPr>
                <w:b/>
                <w:sz w:val="24"/>
              </w:rPr>
              <w:t>безопасность</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551"/>
        </w:trPr>
        <w:tc>
          <w:tcPr>
            <w:tcW w:w="4452" w:type="dxa"/>
            <w:gridSpan w:val="2"/>
          </w:tcPr>
          <w:p w:rsidR="003E0048" w:rsidRDefault="003E0048" w:rsidP="003E0048">
            <w:pPr>
              <w:pStyle w:val="TableParagraph"/>
              <w:rPr>
                <w:sz w:val="24"/>
              </w:rPr>
            </w:pPr>
            <w:r>
              <w:rPr>
                <w:sz w:val="24"/>
              </w:rPr>
              <w:t>Всероссийская</w:t>
            </w:r>
            <w:r>
              <w:rPr>
                <w:spacing w:val="-3"/>
                <w:sz w:val="24"/>
              </w:rPr>
              <w:t xml:space="preserve"> </w:t>
            </w:r>
            <w:r>
              <w:rPr>
                <w:sz w:val="24"/>
              </w:rPr>
              <w:t>неделя</w:t>
            </w:r>
            <w:r>
              <w:rPr>
                <w:spacing w:val="-3"/>
                <w:sz w:val="24"/>
              </w:rPr>
              <w:t xml:space="preserve"> </w:t>
            </w:r>
            <w:r>
              <w:rPr>
                <w:sz w:val="24"/>
              </w:rPr>
              <w:t>безопасности</w:t>
            </w:r>
          </w:p>
          <w:p w:rsidR="003E0048" w:rsidRDefault="003E0048" w:rsidP="003E0048">
            <w:pPr>
              <w:pStyle w:val="TableParagraph"/>
              <w:spacing w:before="2" w:line="261" w:lineRule="exact"/>
              <w:rPr>
                <w:sz w:val="24"/>
              </w:rPr>
            </w:pPr>
            <w:r>
              <w:rPr>
                <w:sz w:val="24"/>
              </w:rPr>
              <w:t>дорожного</w:t>
            </w:r>
            <w:r>
              <w:rPr>
                <w:spacing w:val="-2"/>
                <w:sz w:val="24"/>
              </w:rPr>
              <w:t xml:space="preserve"> </w:t>
            </w:r>
            <w:r>
              <w:rPr>
                <w:sz w:val="24"/>
              </w:rPr>
              <w:t>движения.</w:t>
            </w:r>
          </w:p>
        </w:tc>
        <w:tc>
          <w:tcPr>
            <w:tcW w:w="1354" w:type="dxa"/>
            <w:gridSpan w:val="2"/>
          </w:tcPr>
          <w:p w:rsidR="003E0048" w:rsidRDefault="003E0048" w:rsidP="003E0048">
            <w:pPr>
              <w:pStyle w:val="TableParagraph"/>
              <w:ind w:left="274" w:right="251"/>
              <w:jc w:val="center"/>
              <w:rPr>
                <w:sz w:val="24"/>
              </w:rPr>
            </w:pPr>
            <w:r>
              <w:rPr>
                <w:sz w:val="24"/>
              </w:rPr>
              <w:t>1-4</w:t>
            </w:r>
          </w:p>
        </w:tc>
        <w:tc>
          <w:tcPr>
            <w:tcW w:w="2055" w:type="dxa"/>
            <w:gridSpan w:val="2"/>
          </w:tcPr>
          <w:p w:rsidR="003E0048" w:rsidRDefault="003E0048" w:rsidP="003E0048">
            <w:pPr>
              <w:pStyle w:val="TableParagraph"/>
              <w:ind w:left="546"/>
              <w:rPr>
                <w:sz w:val="24"/>
              </w:rPr>
            </w:pPr>
            <w:r>
              <w:rPr>
                <w:sz w:val="24"/>
              </w:rPr>
              <w:t>Сентябрь</w:t>
            </w:r>
          </w:p>
        </w:tc>
        <w:tc>
          <w:tcPr>
            <w:tcW w:w="2765" w:type="dxa"/>
            <w:gridSpan w:val="4"/>
          </w:tcPr>
          <w:p w:rsidR="003E0048" w:rsidRDefault="003E0048" w:rsidP="003E0048">
            <w:pPr>
              <w:pStyle w:val="TableParagraph"/>
              <w:rPr>
                <w:sz w:val="24"/>
              </w:rPr>
            </w:pPr>
            <w:r>
              <w:rPr>
                <w:sz w:val="24"/>
              </w:rPr>
              <w:t>Зам. директора</w:t>
            </w:r>
          </w:p>
          <w:p w:rsidR="003E0048" w:rsidRDefault="003E0048" w:rsidP="003E0048">
            <w:pPr>
              <w:pStyle w:val="TableParagraph"/>
              <w:spacing w:before="2" w:line="261" w:lineRule="exact"/>
              <w:rPr>
                <w:sz w:val="24"/>
              </w:rPr>
            </w:pPr>
            <w:r>
              <w:rPr>
                <w:sz w:val="24"/>
              </w:rPr>
              <w:t>по</w:t>
            </w:r>
            <w:r>
              <w:rPr>
                <w:spacing w:val="1"/>
                <w:sz w:val="24"/>
              </w:rPr>
              <w:t xml:space="preserve"> </w:t>
            </w:r>
            <w:r>
              <w:rPr>
                <w:sz w:val="24"/>
              </w:rPr>
              <w:t>ВР</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30"/>
        </w:trPr>
        <w:tc>
          <w:tcPr>
            <w:tcW w:w="4452" w:type="dxa"/>
            <w:gridSpan w:val="2"/>
          </w:tcPr>
          <w:p w:rsidR="003E0048" w:rsidRDefault="003E0048" w:rsidP="003E0048">
            <w:pPr>
              <w:pStyle w:val="TableParagraph"/>
              <w:rPr>
                <w:sz w:val="24"/>
              </w:rPr>
            </w:pPr>
            <w:r>
              <w:rPr>
                <w:sz w:val="24"/>
              </w:rPr>
              <w:t>Мероприятия</w:t>
            </w:r>
            <w:r>
              <w:rPr>
                <w:spacing w:val="-5"/>
                <w:sz w:val="24"/>
              </w:rPr>
              <w:t xml:space="preserve"> </w:t>
            </w:r>
            <w:r>
              <w:rPr>
                <w:sz w:val="24"/>
              </w:rPr>
              <w:t>в</w:t>
            </w:r>
            <w:r>
              <w:rPr>
                <w:spacing w:val="-2"/>
                <w:sz w:val="24"/>
              </w:rPr>
              <w:t xml:space="preserve"> </w:t>
            </w:r>
            <w:r>
              <w:rPr>
                <w:sz w:val="24"/>
              </w:rPr>
              <w:t>рамках</w:t>
            </w:r>
            <w:r>
              <w:rPr>
                <w:spacing w:val="-4"/>
                <w:sz w:val="24"/>
              </w:rPr>
              <w:t xml:space="preserve"> </w:t>
            </w:r>
            <w:r>
              <w:rPr>
                <w:sz w:val="24"/>
              </w:rPr>
              <w:t>декад</w:t>
            </w:r>
          </w:p>
          <w:p w:rsidR="003E0048" w:rsidRDefault="003E0048" w:rsidP="003E0048">
            <w:pPr>
              <w:pStyle w:val="TableParagraph"/>
              <w:spacing w:line="274" w:lineRule="exact"/>
              <w:ind w:right="320"/>
              <w:rPr>
                <w:sz w:val="24"/>
              </w:rPr>
            </w:pPr>
            <w:r>
              <w:rPr>
                <w:sz w:val="24"/>
              </w:rPr>
              <w:t>безопасности</w:t>
            </w:r>
            <w:r>
              <w:rPr>
                <w:spacing w:val="-4"/>
                <w:sz w:val="24"/>
              </w:rPr>
              <w:t xml:space="preserve"> </w:t>
            </w:r>
            <w:r>
              <w:rPr>
                <w:sz w:val="24"/>
              </w:rPr>
              <w:t>дорожного</w:t>
            </w:r>
            <w:r>
              <w:rPr>
                <w:spacing w:val="-5"/>
                <w:sz w:val="24"/>
              </w:rPr>
              <w:t xml:space="preserve"> </w:t>
            </w:r>
            <w:r>
              <w:rPr>
                <w:sz w:val="24"/>
              </w:rPr>
              <w:t>движения</w:t>
            </w:r>
            <w:r>
              <w:rPr>
                <w:spacing w:val="-9"/>
                <w:sz w:val="24"/>
              </w:rPr>
              <w:t xml:space="preserve"> </w:t>
            </w:r>
            <w:r>
              <w:rPr>
                <w:sz w:val="24"/>
              </w:rPr>
              <w:t>(по</w:t>
            </w:r>
            <w:r>
              <w:rPr>
                <w:spacing w:val="-57"/>
                <w:sz w:val="24"/>
              </w:rPr>
              <w:t xml:space="preserve"> </w:t>
            </w:r>
            <w:r>
              <w:rPr>
                <w:sz w:val="24"/>
              </w:rPr>
              <w:t>отдельному</w:t>
            </w:r>
            <w:r>
              <w:rPr>
                <w:spacing w:val="-9"/>
                <w:sz w:val="24"/>
              </w:rPr>
              <w:t xml:space="preserve"> </w:t>
            </w:r>
            <w:r>
              <w:rPr>
                <w:sz w:val="24"/>
              </w:rPr>
              <w:t>плану).</w:t>
            </w:r>
          </w:p>
        </w:tc>
        <w:tc>
          <w:tcPr>
            <w:tcW w:w="1354" w:type="dxa"/>
            <w:gridSpan w:val="2"/>
          </w:tcPr>
          <w:p w:rsidR="003E0048" w:rsidRDefault="003E0048" w:rsidP="003E0048">
            <w:pPr>
              <w:pStyle w:val="TableParagraph"/>
              <w:ind w:left="274" w:right="251"/>
              <w:jc w:val="center"/>
              <w:rPr>
                <w:sz w:val="24"/>
              </w:rPr>
            </w:pPr>
            <w:r>
              <w:rPr>
                <w:sz w:val="24"/>
              </w:rPr>
              <w:t>1-4</w:t>
            </w:r>
          </w:p>
        </w:tc>
        <w:tc>
          <w:tcPr>
            <w:tcW w:w="2055" w:type="dxa"/>
            <w:gridSpan w:val="2"/>
          </w:tcPr>
          <w:p w:rsidR="003E0048" w:rsidRDefault="003E0048" w:rsidP="003E0048">
            <w:pPr>
              <w:pStyle w:val="TableParagraph"/>
              <w:spacing w:line="242"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gridSpan w:val="4"/>
          </w:tcPr>
          <w:p w:rsidR="003E0048" w:rsidRDefault="003E0048" w:rsidP="003E0048">
            <w:pPr>
              <w:pStyle w:val="TableParagraph"/>
              <w:spacing w:line="242" w:lineRule="auto"/>
              <w:ind w:right="1071"/>
              <w:rPr>
                <w:sz w:val="24"/>
              </w:rPr>
            </w:pPr>
            <w:r>
              <w:rPr>
                <w:sz w:val="24"/>
              </w:rPr>
              <w:t>Зам. директора</w:t>
            </w:r>
            <w:r>
              <w:rPr>
                <w:spacing w:val="-57"/>
                <w:sz w:val="24"/>
              </w:rPr>
              <w:t xml:space="preserve"> </w:t>
            </w:r>
            <w:r>
              <w:rPr>
                <w:sz w:val="24"/>
              </w:rPr>
              <w:t>по</w:t>
            </w:r>
            <w:r>
              <w:rPr>
                <w:spacing w:val="1"/>
                <w:sz w:val="24"/>
              </w:rPr>
              <w:t xml:space="preserve"> </w:t>
            </w:r>
            <w:r>
              <w:rPr>
                <w:sz w:val="24"/>
              </w:rPr>
              <w:t>ВР</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551"/>
        </w:trPr>
        <w:tc>
          <w:tcPr>
            <w:tcW w:w="4452" w:type="dxa"/>
            <w:gridSpan w:val="2"/>
          </w:tcPr>
          <w:p w:rsidR="003E0048" w:rsidRDefault="003E0048" w:rsidP="003E0048">
            <w:pPr>
              <w:pStyle w:val="TableParagraph"/>
              <w:spacing w:line="266" w:lineRule="exact"/>
              <w:rPr>
                <w:sz w:val="24"/>
              </w:rPr>
            </w:pPr>
            <w:r>
              <w:rPr>
                <w:sz w:val="24"/>
              </w:rPr>
              <w:t>Деятельность</w:t>
            </w:r>
            <w:r>
              <w:rPr>
                <w:spacing w:val="-7"/>
                <w:sz w:val="24"/>
              </w:rPr>
              <w:t xml:space="preserve"> </w:t>
            </w:r>
            <w:r>
              <w:rPr>
                <w:sz w:val="24"/>
              </w:rPr>
              <w:t>отряда ЮИД (по</w:t>
            </w:r>
          </w:p>
          <w:p w:rsidR="003E0048" w:rsidRDefault="003E0048" w:rsidP="003E0048">
            <w:pPr>
              <w:pStyle w:val="TableParagraph"/>
              <w:spacing w:line="265" w:lineRule="exact"/>
              <w:rPr>
                <w:sz w:val="24"/>
              </w:rPr>
            </w:pPr>
            <w:r>
              <w:rPr>
                <w:sz w:val="24"/>
              </w:rPr>
              <w:t>отдельному</w:t>
            </w:r>
            <w:r>
              <w:rPr>
                <w:spacing w:val="-10"/>
                <w:sz w:val="24"/>
              </w:rPr>
              <w:t xml:space="preserve"> </w:t>
            </w:r>
            <w:r>
              <w:rPr>
                <w:sz w:val="24"/>
              </w:rPr>
              <w:t>плану).</w:t>
            </w:r>
          </w:p>
        </w:tc>
        <w:tc>
          <w:tcPr>
            <w:tcW w:w="1354" w:type="dxa"/>
            <w:gridSpan w:val="2"/>
          </w:tcPr>
          <w:p w:rsidR="003E0048" w:rsidRDefault="003E0048" w:rsidP="003E0048">
            <w:pPr>
              <w:pStyle w:val="TableParagraph"/>
              <w:ind w:left="274" w:right="251"/>
              <w:jc w:val="center"/>
              <w:rPr>
                <w:sz w:val="24"/>
              </w:rPr>
            </w:pPr>
            <w:r>
              <w:rPr>
                <w:sz w:val="24"/>
              </w:rPr>
              <w:t>1-4</w:t>
            </w:r>
          </w:p>
        </w:tc>
        <w:tc>
          <w:tcPr>
            <w:tcW w:w="2055" w:type="dxa"/>
            <w:gridSpan w:val="2"/>
          </w:tcPr>
          <w:p w:rsidR="003E0048" w:rsidRDefault="003E0048" w:rsidP="003E0048">
            <w:pPr>
              <w:pStyle w:val="TableParagraph"/>
              <w:spacing w:line="266" w:lineRule="exact"/>
              <w:ind w:left="0" w:right="492"/>
              <w:jc w:val="right"/>
              <w:rPr>
                <w:sz w:val="24"/>
              </w:rPr>
            </w:pPr>
            <w:r>
              <w:rPr>
                <w:sz w:val="24"/>
              </w:rPr>
              <w:t>В</w:t>
            </w:r>
            <w:r>
              <w:rPr>
                <w:spacing w:val="-2"/>
                <w:sz w:val="24"/>
              </w:rPr>
              <w:t xml:space="preserve"> </w:t>
            </w:r>
            <w:r>
              <w:rPr>
                <w:sz w:val="24"/>
              </w:rPr>
              <w:t>течение</w:t>
            </w:r>
          </w:p>
          <w:p w:rsidR="003E0048" w:rsidRDefault="003E0048" w:rsidP="003E0048">
            <w:pPr>
              <w:pStyle w:val="TableParagraph"/>
              <w:spacing w:line="265" w:lineRule="exact"/>
              <w:ind w:left="0" w:right="478"/>
              <w:jc w:val="right"/>
              <w:rPr>
                <w:sz w:val="24"/>
              </w:rPr>
            </w:pPr>
            <w:r>
              <w:rPr>
                <w:sz w:val="24"/>
              </w:rPr>
              <w:t>учебного</w:t>
            </w:r>
            <w:r>
              <w:rPr>
                <w:spacing w:val="-5"/>
                <w:sz w:val="24"/>
              </w:rPr>
              <w:t xml:space="preserve"> </w:t>
            </w:r>
            <w:r>
              <w:rPr>
                <w:sz w:val="24"/>
              </w:rPr>
              <w:t>года</w:t>
            </w:r>
          </w:p>
        </w:tc>
        <w:tc>
          <w:tcPr>
            <w:tcW w:w="2765" w:type="dxa"/>
            <w:gridSpan w:val="4"/>
          </w:tcPr>
          <w:p w:rsidR="003E0048" w:rsidRDefault="003E0048" w:rsidP="003E0048">
            <w:pPr>
              <w:pStyle w:val="TableParagraph"/>
              <w:rPr>
                <w:sz w:val="24"/>
              </w:rPr>
            </w:pPr>
            <w:r>
              <w:rPr>
                <w:sz w:val="24"/>
              </w:rPr>
              <w:t>Руководитель</w:t>
            </w:r>
            <w:r>
              <w:rPr>
                <w:spacing w:val="-7"/>
                <w:sz w:val="24"/>
              </w:rPr>
              <w:t xml:space="preserve"> </w:t>
            </w:r>
            <w:r>
              <w:rPr>
                <w:sz w:val="24"/>
              </w:rPr>
              <w:t>отряда</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30"/>
        </w:trPr>
        <w:tc>
          <w:tcPr>
            <w:tcW w:w="4452" w:type="dxa"/>
            <w:gridSpan w:val="2"/>
          </w:tcPr>
          <w:p w:rsidR="003E0048" w:rsidRDefault="003E0048" w:rsidP="003E0048">
            <w:pPr>
              <w:pStyle w:val="TableParagraph"/>
              <w:rPr>
                <w:sz w:val="24"/>
              </w:rPr>
            </w:pPr>
            <w:r>
              <w:rPr>
                <w:sz w:val="24"/>
              </w:rPr>
              <w:t>Мероприятия</w:t>
            </w:r>
            <w:r>
              <w:rPr>
                <w:spacing w:val="-4"/>
                <w:sz w:val="24"/>
              </w:rPr>
              <w:t xml:space="preserve"> </w:t>
            </w:r>
            <w:r>
              <w:rPr>
                <w:sz w:val="24"/>
              </w:rPr>
              <w:t>в</w:t>
            </w:r>
            <w:r>
              <w:rPr>
                <w:spacing w:val="-2"/>
                <w:sz w:val="24"/>
              </w:rPr>
              <w:t xml:space="preserve"> </w:t>
            </w:r>
            <w:r>
              <w:rPr>
                <w:sz w:val="24"/>
              </w:rPr>
              <w:t>рамках</w:t>
            </w:r>
            <w:r>
              <w:rPr>
                <w:spacing w:val="-4"/>
                <w:sz w:val="24"/>
              </w:rPr>
              <w:t xml:space="preserve"> </w:t>
            </w:r>
            <w:r>
              <w:rPr>
                <w:sz w:val="24"/>
              </w:rPr>
              <w:t>деятельности</w:t>
            </w:r>
          </w:p>
          <w:p w:rsidR="003E0048" w:rsidRDefault="003E0048" w:rsidP="003E0048">
            <w:pPr>
              <w:pStyle w:val="TableParagraph"/>
              <w:spacing w:line="274" w:lineRule="exact"/>
              <w:ind w:right="155"/>
              <w:rPr>
                <w:sz w:val="24"/>
              </w:rPr>
            </w:pPr>
            <w:r>
              <w:rPr>
                <w:sz w:val="24"/>
              </w:rPr>
              <w:t>социально-психологической</w:t>
            </w:r>
            <w:r>
              <w:rPr>
                <w:spacing w:val="-7"/>
                <w:sz w:val="24"/>
              </w:rPr>
              <w:t xml:space="preserve"> </w:t>
            </w:r>
            <w:r>
              <w:rPr>
                <w:sz w:val="24"/>
              </w:rPr>
              <w:t>службы</w:t>
            </w:r>
            <w:r>
              <w:rPr>
                <w:spacing w:val="-7"/>
                <w:sz w:val="24"/>
              </w:rPr>
              <w:t xml:space="preserve"> </w:t>
            </w:r>
            <w:r>
              <w:rPr>
                <w:sz w:val="24"/>
              </w:rPr>
              <w:t>(по</w:t>
            </w:r>
            <w:r>
              <w:rPr>
                <w:spacing w:val="-57"/>
                <w:sz w:val="24"/>
              </w:rPr>
              <w:t xml:space="preserve"> </w:t>
            </w:r>
            <w:r>
              <w:rPr>
                <w:sz w:val="24"/>
              </w:rPr>
              <w:t>отдельному</w:t>
            </w:r>
            <w:r>
              <w:rPr>
                <w:spacing w:val="-7"/>
                <w:sz w:val="24"/>
              </w:rPr>
              <w:t xml:space="preserve"> </w:t>
            </w:r>
            <w:r>
              <w:rPr>
                <w:sz w:val="24"/>
              </w:rPr>
              <w:t>плану).</w:t>
            </w:r>
          </w:p>
        </w:tc>
        <w:tc>
          <w:tcPr>
            <w:tcW w:w="1354" w:type="dxa"/>
            <w:gridSpan w:val="2"/>
          </w:tcPr>
          <w:p w:rsidR="003E0048" w:rsidRDefault="003E0048" w:rsidP="003E0048">
            <w:pPr>
              <w:pStyle w:val="TableParagraph"/>
              <w:ind w:left="274" w:right="251"/>
              <w:jc w:val="center"/>
              <w:rPr>
                <w:sz w:val="24"/>
              </w:rPr>
            </w:pPr>
            <w:r>
              <w:rPr>
                <w:sz w:val="24"/>
              </w:rPr>
              <w:t>1-4</w:t>
            </w:r>
          </w:p>
        </w:tc>
        <w:tc>
          <w:tcPr>
            <w:tcW w:w="2055" w:type="dxa"/>
            <w:gridSpan w:val="2"/>
          </w:tcPr>
          <w:p w:rsidR="003E0048" w:rsidRDefault="003E0048" w:rsidP="003E0048">
            <w:pPr>
              <w:pStyle w:val="TableParagraph"/>
              <w:spacing w:line="242"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gridSpan w:val="4"/>
          </w:tcPr>
          <w:p w:rsidR="003E0048" w:rsidRDefault="003E0048" w:rsidP="003E0048">
            <w:pPr>
              <w:pStyle w:val="TableParagraph"/>
              <w:rPr>
                <w:sz w:val="24"/>
              </w:rPr>
            </w:pPr>
            <w:r>
              <w:rPr>
                <w:sz w:val="24"/>
              </w:rPr>
              <w:t>Зам. директора</w:t>
            </w:r>
          </w:p>
          <w:p w:rsidR="003E0048" w:rsidRDefault="003E0048" w:rsidP="003E0048">
            <w:pPr>
              <w:pStyle w:val="TableParagraph"/>
              <w:spacing w:before="2" w:line="240" w:lineRule="auto"/>
              <w:rPr>
                <w:sz w:val="24"/>
              </w:rPr>
            </w:pPr>
            <w:r>
              <w:rPr>
                <w:sz w:val="24"/>
              </w:rPr>
              <w:t>по</w:t>
            </w:r>
            <w:r>
              <w:rPr>
                <w:spacing w:val="-1"/>
                <w:sz w:val="24"/>
              </w:rPr>
              <w:t xml:space="preserve"> </w:t>
            </w:r>
            <w:r>
              <w:rPr>
                <w:sz w:val="24"/>
              </w:rPr>
              <w:t>ВР</w:t>
            </w:r>
          </w:p>
        </w:tc>
      </w:tr>
      <w:tr w:rsidR="003E0048" w:rsidRPr="00862BFC"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103"/>
        </w:trPr>
        <w:tc>
          <w:tcPr>
            <w:tcW w:w="4452" w:type="dxa"/>
            <w:gridSpan w:val="2"/>
          </w:tcPr>
          <w:p w:rsidR="003E0048" w:rsidRDefault="003E0048" w:rsidP="003E0048">
            <w:pPr>
              <w:pStyle w:val="TableParagraph"/>
              <w:spacing w:line="237" w:lineRule="auto"/>
              <w:ind w:right="121"/>
              <w:rPr>
                <w:sz w:val="24"/>
              </w:rPr>
            </w:pPr>
            <w:r>
              <w:rPr>
                <w:sz w:val="24"/>
              </w:rPr>
              <w:t>Мероприятия с участием сотрудников</w:t>
            </w:r>
            <w:r>
              <w:rPr>
                <w:spacing w:val="1"/>
                <w:sz w:val="24"/>
              </w:rPr>
              <w:t xml:space="preserve"> </w:t>
            </w:r>
            <w:r>
              <w:rPr>
                <w:sz w:val="24"/>
              </w:rPr>
              <w:t>ГИБДД</w:t>
            </w:r>
            <w:r>
              <w:rPr>
                <w:spacing w:val="59"/>
                <w:sz w:val="24"/>
              </w:rPr>
              <w:t xml:space="preserve"> </w:t>
            </w:r>
            <w:r>
              <w:rPr>
                <w:sz w:val="24"/>
              </w:rPr>
              <w:t>ОМВД России,</w:t>
            </w:r>
            <w:r>
              <w:rPr>
                <w:spacing w:val="-4"/>
                <w:sz w:val="24"/>
              </w:rPr>
              <w:t xml:space="preserve"> </w:t>
            </w:r>
            <w:r>
              <w:rPr>
                <w:sz w:val="24"/>
              </w:rPr>
              <w:t>ПНД</w:t>
            </w:r>
            <w:r>
              <w:rPr>
                <w:spacing w:val="-1"/>
                <w:sz w:val="24"/>
              </w:rPr>
              <w:t xml:space="preserve"> </w:t>
            </w:r>
            <w:r>
              <w:rPr>
                <w:sz w:val="24"/>
              </w:rPr>
              <w:t>и</w:t>
            </w:r>
            <w:r>
              <w:rPr>
                <w:spacing w:val="-3"/>
                <w:sz w:val="24"/>
              </w:rPr>
              <w:t xml:space="preserve"> </w:t>
            </w:r>
            <w:r>
              <w:rPr>
                <w:sz w:val="24"/>
              </w:rPr>
              <w:t>КДНиЗП</w:t>
            </w:r>
          </w:p>
          <w:p w:rsidR="003E0048" w:rsidRDefault="003E0048" w:rsidP="003E0048">
            <w:pPr>
              <w:pStyle w:val="TableParagraph"/>
              <w:spacing w:line="274" w:lineRule="exact"/>
              <w:ind w:right="566"/>
              <w:rPr>
                <w:sz w:val="24"/>
              </w:rPr>
            </w:pPr>
            <w:r>
              <w:rPr>
                <w:sz w:val="24"/>
              </w:rPr>
              <w:t>(в</w:t>
            </w:r>
            <w:r>
              <w:rPr>
                <w:spacing w:val="-3"/>
                <w:sz w:val="24"/>
              </w:rPr>
              <w:t xml:space="preserve"> </w:t>
            </w:r>
            <w:r>
              <w:rPr>
                <w:sz w:val="24"/>
              </w:rPr>
              <w:t>рамках</w:t>
            </w:r>
            <w:r>
              <w:rPr>
                <w:spacing w:val="-7"/>
                <w:sz w:val="24"/>
              </w:rPr>
              <w:t xml:space="preserve"> </w:t>
            </w:r>
            <w:r>
              <w:rPr>
                <w:sz w:val="24"/>
              </w:rPr>
              <w:t>плана</w:t>
            </w:r>
            <w:r>
              <w:rPr>
                <w:spacing w:val="-4"/>
                <w:sz w:val="24"/>
              </w:rPr>
              <w:t xml:space="preserve"> </w:t>
            </w:r>
            <w:r>
              <w:rPr>
                <w:sz w:val="24"/>
              </w:rPr>
              <w:t>межведомственного</w:t>
            </w:r>
            <w:r>
              <w:rPr>
                <w:spacing w:val="-57"/>
                <w:sz w:val="24"/>
              </w:rPr>
              <w:t xml:space="preserve"> </w:t>
            </w:r>
            <w:r>
              <w:rPr>
                <w:sz w:val="24"/>
              </w:rPr>
              <w:t>взаимодействия).</w:t>
            </w:r>
          </w:p>
        </w:tc>
        <w:tc>
          <w:tcPr>
            <w:tcW w:w="1354" w:type="dxa"/>
            <w:gridSpan w:val="2"/>
          </w:tcPr>
          <w:p w:rsidR="003E0048" w:rsidRDefault="003E0048" w:rsidP="003E0048">
            <w:pPr>
              <w:pStyle w:val="TableParagraph"/>
              <w:ind w:left="274" w:right="251"/>
              <w:jc w:val="center"/>
              <w:rPr>
                <w:sz w:val="24"/>
              </w:rPr>
            </w:pPr>
            <w:r>
              <w:rPr>
                <w:sz w:val="24"/>
              </w:rPr>
              <w:t>1-4</w:t>
            </w:r>
          </w:p>
        </w:tc>
        <w:tc>
          <w:tcPr>
            <w:tcW w:w="2055" w:type="dxa"/>
            <w:gridSpan w:val="2"/>
          </w:tcPr>
          <w:p w:rsidR="003E0048" w:rsidRDefault="003E0048" w:rsidP="003E0048">
            <w:pPr>
              <w:pStyle w:val="TableParagraph"/>
              <w:spacing w:line="237"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gridSpan w:val="4"/>
          </w:tcPr>
          <w:p w:rsidR="003E0048" w:rsidRDefault="003E0048" w:rsidP="003E0048">
            <w:pPr>
              <w:pStyle w:val="TableParagraph"/>
              <w:spacing w:line="266" w:lineRule="exact"/>
              <w:rPr>
                <w:sz w:val="24"/>
              </w:rPr>
            </w:pPr>
            <w:r>
              <w:rPr>
                <w:sz w:val="24"/>
              </w:rPr>
              <w:t>Зам. директора</w:t>
            </w:r>
          </w:p>
          <w:p w:rsidR="003E0048" w:rsidRDefault="003E0048" w:rsidP="003E0048">
            <w:pPr>
              <w:pStyle w:val="TableParagraph"/>
              <w:spacing w:line="275" w:lineRule="exact"/>
              <w:rPr>
                <w:sz w:val="24"/>
              </w:rPr>
            </w:pPr>
            <w:r>
              <w:rPr>
                <w:sz w:val="24"/>
              </w:rPr>
              <w:t>по ВР,</w:t>
            </w:r>
            <w:r>
              <w:rPr>
                <w:spacing w:val="-3"/>
                <w:sz w:val="24"/>
              </w:rPr>
              <w:t xml:space="preserve"> </w:t>
            </w:r>
            <w:r>
              <w:rPr>
                <w:sz w:val="24"/>
              </w:rPr>
              <w:t>педагог-психолог</w:t>
            </w:r>
          </w:p>
        </w:tc>
      </w:tr>
      <w:tr w:rsidR="003E0048" w:rsidRPr="00862BFC"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103"/>
        </w:trPr>
        <w:tc>
          <w:tcPr>
            <w:tcW w:w="4452" w:type="dxa"/>
            <w:gridSpan w:val="2"/>
          </w:tcPr>
          <w:p w:rsidR="003E0048" w:rsidRDefault="003E0048" w:rsidP="003E0048">
            <w:pPr>
              <w:pStyle w:val="TableParagraph"/>
              <w:spacing w:line="237" w:lineRule="auto"/>
              <w:ind w:right="557"/>
              <w:rPr>
                <w:sz w:val="24"/>
              </w:rPr>
            </w:pPr>
            <w:r>
              <w:rPr>
                <w:sz w:val="24"/>
              </w:rPr>
              <w:t>Индивидуальная</w:t>
            </w:r>
            <w:r>
              <w:rPr>
                <w:spacing w:val="1"/>
                <w:sz w:val="24"/>
              </w:rPr>
              <w:t xml:space="preserve"> </w:t>
            </w:r>
            <w:r>
              <w:rPr>
                <w:sz w:val="24"/>
              </w:rPr>
              <w:t>работа с</w:t>
            </w:r>
            <w:r>
              <w:rPr>
                <w:spacing w:val="1"/>
                <w:sz w:val="24"/>
              </w:rPr>
              <w:t xml:space="preserve"> </w:t>
            </w:r>
            <w:r>
              <w:rPr>
                <w:sz w:val="24"/>
              </w:rPr>
              <w:t>обучающимися</w:t>
            </w:r>
            <w:r>
              <w:rPr>
                <w:spacing w:val="1"/>
                <w:sz w:val="24"/>
              </w:rPr>
              <w:t xml:space="preserve"> </w:t>
            </w:r>
            <w:r>
              <w:rPr>
                <w:sz w:val="24"/>
              </w:rPr>
              <w:t>и</w:t>
            </w:r>
            <w:r>
              <w:rPr>
                <w:spacing w:val="-3"/>
                <w:sz w:val="24"/>
              </w:rPr>
              <w:t xml:space="preserve"> </w:t>
            </w:r>
            <w:r>
              <w:rPr>
                <w:sz w:val="24"/>
              </w:rPr>
              <w:t>их</w:t>
            </w:r>
            <w:r>
              <w:rPr>
                <w:spacing w:val="-3"/>
                <w:sz w:val="24"/>
              </w:rPr>
              <w:t xml:space="preserve"> </w:t>
            </w:r>
            <w:r>
              <w:rPr>
                <w:sz w:val="24"/>
              </w:rPr>
              <w:t>родителями</w:t>
            </w:r>
          </w:p>
          <w:p w:rsidR="003E0048" w:rsidRDefault="003E0048" w:rsidP="003E0048">
            <w:pPr>
              <w:pStyle w:val="TableParagraph"/>
              <w:spacing w:line="274" w:lineRule="exact"/>
              <w:ind w:right="246"/>
              <w:rPr>
                <w:sz w:val="24"/>
              </w:rPr>
            </w:pPr>
            <w:r>
              <w:rPr>
                <w:sz w:val="24"/>
              </w:rPr>
              <w:t>(законными</w:t>
            </w:r>
            <w:r>
              <w:rPr>
                <w:spacing w:val="-3"/>
                <w:sz w:val="24"/>
              </w:rPr>
              <w:t xml:space="preserve"> </w:t>
            </w:r>
            <w:r>
              <w:rPr>
                <w:sz w:val="24"/>
              </w:rPr>
              <w:t>представителями)</w:t>
            </w:r>
            <w:r>
              <w:rPr>
                <w:spacing w:val="-5"/>
                <w:sz w:val="24"/>
              </w:rPr>
              <w:t xml:space="preserve"> </w:t>
            </w:r>
            <w:r>
              <w:rPr>
                <w:sz w:val="24"/>
              </w:rPr>
              <w:t>в</w:t>
            </w:r>
            <w:r>
              <w:rPr>
                <w:spacing w:val="-6"/>
                <w:sz w:val="24"/>
              </w:rPr>
              <w:t xml:space="preserve"> </w:t>
            </w:r>
            <w:r>
              <w:rPr>
                <w:sz w:val="24"/>
              </w:rPr>
              <w:t>рамках</w:t>
            </w:r>
            <w:r>
              <w:rPr>
                <w:spacing w:val="-57"/>
                <w:sz w:val="24"/>
              </w:rPr>
              <w:t xml:space="preserve"> </w:t>
            </w:r>
            <w:r>
              <w:rPr>
                <w:sz w:val="24"/>
              </w:rPr>
              <w:t>работы</w:t>
            </w:r>
            <w:r>
              <w:rPr>
                <w:spacing w:val="3"/>
                <w:sz w:val="24"/>
              </w:rPr>
              <w:t xml:space="preserve"> </w:t>
            </w:r>
            <w:r>
              <w:rPr>
                <w:sz w:val="24"/>
              </w:rPr>
              <w:t>Совета профилактики.</w:t>
            </w:r>
          </w:p>
        </w:tc>
        <w:tc>
          <w:tcPr>
            <w:tcW w:w="1354" w:type="dxa"/>
            <w:gridSpan w:val="2"/>
          </w:tcPr>
          <w:p w:rsidR="003E0048" w:rsidRDefault="003E0048" w:rsidP="003E0048">
            <w:pPr>
              <w:pStyle w:val="TableParagraph"/>
              <w:ind w:left="274" w:right="251"/>
              <w:jc w:val="center"/>
              <w:rPr>
                <w:sz w:val="24"/>
              </w:rPr>
            </w:pPr>
            <w:r>
              <w:rPr>
                <w:sz w:val="24"/>
              </w:rPr>
              <w:t>1-4</w:t>
            </w:r>
          </w:p>
        </w:tc>
        <w:tc>
          <w:tcPr>
            <w:tcW w:w="2055" w:type="dxa"/>
            <w:gridSpan w:val="2"/>
          </w:tcPr>
          <w:p w:rsidR="003E0048" w:rsidRDefault="003E0048" w:rsidP="003E0048">
            <w:pPr>
              <w:pStyle w:val="TableParagraph"/>
              <w:spacing w:line="240" w:lineRule="auto"/>
              <w:ind w:left="306" w:right="222" w:hanging="59"/>
              <w:jc w:val="center"/>
              <w:rPr>
                <w:sz w:val="24"/>
              </w:rPr>
            </w:pPr>
            <w:r>
              <w:rPr>
                <w:sz w:val="24"/>
              </w:rPr>
              <w:t>В течение</w:t>
            </w:r>
            <w:r>
              <w:rPr>
                <w:spacing w:val="1"/>
                <w:sz w:val="24"/>
              </w:rPr>
              <w:t xml:space="preserve"> </w:t>
            </w:r>
            <w:r>
              <w:rPr>
                <w:sz w:val="24"/>
              </w:rPr>
              <w:t>учебного года,</w:t>
            </w:r>
            <w:r>
              <w:rPr>
                <w:spacing w:val="-57"/>
                <w:sz w:val="24"/>
              </w:rPr>
              <w:t xml:space="preserve"> </w:t>
            </w:r>
            <w:r>
              <w:rPr>
                <w:sz w:val="24"/>
              </w:rPr>
              <w:t>1</w:t>
            </w:r>
            <w:r>
              <w:rPr>
                <w:spacing w:val="1"/>
                <w:sz w:val="24"/>
              </w:rPr>
              <w:t xml:space="preserve"> </w:t>
            </w:r>
            <w:r>
              <w:rPr>
                <w:sz w:val="24"/>
              </w:rPr>
              <w:t>раз</w:t>
            </w:r>
            <w:r>
              <w:rPr>
                <w:spacing w:val="3"/>
                <w:sz w:val="24"/>
              </w:rPr>
              <w:t xml:space="preserve"> </w:t>
            </w:r>
            <w:r>
              <w:rPr>
                <w:sz w:val="24"/>
              </w:rPr>
              <w:t>в</w:t>
            </w:r>
            <w:r>
              <w:rPr>
                <w:spacing w:val="-2"/>
                <w:sz w:val="24"/>
              </w:rPr>
              <w:t xml:space="preserve"> </w:t>
            </w:r>
            <w:r>
              <w:rPr>
                <w:sz w:val="24"/>
              </w:rPr>
              <w:t>месяц</w:t>
            </w:r>
          </w:p>
        </w:tc>
        <w:tc>
          <w:tcPr>
            <w:tcW w:w="2765" w:type="dxa"/>
            <w:gridSpan w:val="4"/>
          </w:tcPr>
          <w:p w:rsidR="003E0048" w:rsidRDefault="003E0048" w:rsidP="003E0048">
            <w:pPr>
              <w:pStyle w:val="TableParagraph"/>
              <w:spacing w:line="267" w:lineRule="exact"/>
              <w:rPr>
                <w:sz w:val="24"/>
              </w:rPr>
            </w:pPr>
            <w:r>
              <w:rPr>
                <w:sz w:val="24"/>
              </w:rPr>
              <w:t>Зам. директора</w:t>
            </w:r>
          </w:p>
          <w:p w:rsidR="003E0048" w:rsidRDefault="003E0048" w:rsidP="003E0048">
            <w:pPr>
              <w:pStyle w:val="TableParagraph"/>
              <w:spacing w:line="275" w:lineRule="exact"/>
              <w:rPr>
                <w:sz w:val="24"/>
              </w:rPr>
            </w:pPr>
            <w:r>
              <w:rPr>
                <w:sz w:val="24"/>
              </w:rPr>
              <w:t>по</w:t>
            </w:r>
            <w:r>
              <w:rPr>
                <w:spacing w:val="-1"/>
                <w:sz w:val="24"/>
              </w:rPr>
              <w:t xml:space="preserve"> </w:t>
            </w:r>
            <w:r>
              <w:rPr>
                <w:sz w:val="24"/>
              </w:rPr>
              <w:t>ВР,</w:t>
            </w:r>
            <w:r>
              <w:rPr>
                <w:spacing w:val="-4"/>
                <w:sz w:val="24"/>
              </w:rPr>
              <w:t xml:space="preserve"> </w:t>
            </w:r>
            <w:r>
              <w:rPr>
                <w:sz w:val="24"/>
              </w:rPr>
              <w:t>педагог-психолог</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277"/>
        </w:trPr>
        <w:tc>
          <w:tcPr>
            <w:tcW w:w="4452" w:type="dxa"/>
            <w:gridSpan w:val="2"/>
          </w:tcPr>
          <w:p w:rsidR="003E0048" w:rsidRDefault="003E0048" w:rsidP="003E0048">
            <w:pPr>
              <w:pStyle w:val="TableParagraph"/>
              <w:spacing w:line="258" w:lineRule="exact"/>
              <w:rPr>
                <w:sz w:val="24"/>
              </w:rPr>
            </w:pPr>
            <w:r>
              <w:rPr>
                <w:sz w:val="24"/>
              </w:rPr>
              <w:t>Инструктажи</w:t>
            </w:r>
            <w:r>
              <w:rPr>
                <w:spacing w:val="-3"/>
                <w:sz w:val="24"/>
              </w:rPr>
              <w:t xml:space="preserve"> </w:t>
            </w:r>
            <w:r>
              <w:rPr>
                <w:sz w:val="24"/>
              </w:rPr>
              <w:t>обучающихся</w:t>
            </w:r>
            <w:r>
              <w:rPr>
                <w:spacing w:val="-1"/>
                <w:sz w:val="24"/>
              </w:rPr>
              <w:t xml:space="preserve"> </w:t>
            </w:r>
            <w:r>
              <w:rPr>
                <w:sz w:val="24"/>
              </w:rPr>
              <w:t>(согласно</w:t>
            </w:r>
          </w:p>
        </w:tc>
        <w:tc>
          <w:tcPr>
            <w:tcW w:w="1354" w:type="dxa"/>
            <w:gridSpan w:val="2"/>
          </w:tcPr>
          <w:p w:rsidR="003E0048" w:rsidRDefault="003E0048" w:rsidP="003E0048">
            <w:pPr>
              <w:pStyle w:val="TableParagraph"/>
              <w:spacing w:line="258" w:lineRule="exact"/>
              <w:ind w:left="274" w:right="251"/>
              <w:jc w:val="center"/>
              <w:rPr>
                <w:sz w:val="24"/>
              </w:rPr>
            </w:pPr>
            <w:r>
              <w:rPr>
                <w:sz w:val="24"/>
              </w:rPr>
              <w:t>1-4</w:t>
            </w:r>
          </w:p>
        </w:tc>
        <w:tc>
          <w:tcPr>
            <w:tcW w:w="2055" w:type="dxa"/>
            <w:gridSpan w:val="2"/>
          </w:tcPr>
          <w:p w:rsidR="003E0048" w:rsidRDefault="003E0048" w:rsidP="003E0048">
            <w:pPr>
              <w:pStyle w:val="TableParagraph"/>
              <w:spacing w:line="258" w:lineRule="exact"/>
              <w:ind w:left="518"/>
              <w:rPr>
                <w:sz w:val="24"/>
              </w:rPr>
            </w:pPr>
            <w:r>
              <w:rPr>
                <w:sz w:val="24"/>
              </w:rPr>
              <w:t>В</w:t>
            </w:r>
            <w:r>
              <w:rPr>
                <w:spacing w:val="-1"/>
                <w:sz w:val="24"/>
              </w:rPr>
              <w:t xml:space="preserve"> </w:t>
            </w:r>
            <w:r>
              <w:rPr>
                <w:sz w:val="24"/>
              </w:rPr>
              <w:t>течение</w:t>
            </w:r>
          </w:p>
        </w:tc>
        <w:tc>
          <w:tcPr>
            <w:tcW w:w="2765" w:type="dxa"/>
            <w:gridSpan w:val="4"/>
          </w:tcPr>
          <w:p w:rsidR="003E0048" w:rsidRDefault="003E0048" w:rsidP="003E0048">
            <w:pPr>
              <w:pStyle w:val="TableParagraph"/>
              <w:spacing w:line="258" w:lineRule="exact"/>
              <w:rPr>
                <w:sz w:val="24"/>
              </w:rPr>
            </w:pPr>
            <w:r>
              <w:rPr>
                <w:sz w:val="24"/>
              </w:rPr>
              <w:t>Классные</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277"/>
        </w:trPr>
        <w:tc>
          <w:tcPr>
            <w:tcW w:w="4452" w:type="dxa"/>
            <w:gridSpan w:val="2"/>
          </w:tcPr>
          <w:p w:rsidR="003E0048" w:rsidRDefault="003E0048" w:rsidP="003E0048">
            <w:pPr>
              <w:pStyle w:val="TableParagraph"/>
              <w:spacing w:line="258" w:lineRule="exact"/>
              <w:rPr>
                <w:sz w:val="24"/>
              </w:rPr>
            </w:pPr>
            <w:r>
              <w:rPr>
                <w:sz w:val="24"/>
              </w:rPr>
              <w:t>утвержденного</w:t>
            </w:r>
            <w:r>
              <w:rPr>
                <w:spacing w:val="-4"/>
                <w:sz w:val="24"/>
              </w:rPr>
              <w:t xml:space="preserve"> </w:t>
            </w:r>
            <w:r>
              <w:rPr>
                <w:sz w:val="24"/>
              </w:rPr>
              <w:t>плана).</w:t>
            </w:r>
          </w:p>
        </w:tc>
        <w:tc>
          <w:tcPr>
            <w:tcW w:w="1354" w:type="dxa"/>
            <w:gridSpan w:val="2"/>
          </w:tcPr>
          <w:p w:rsidR="003E0048" w:rsidRDefault="003E0048" w:rsidP="003E0048">
            <w:pPr>
              <w:pStyle w:val="TableParagraph"/>
              <w:spacing w:line="240" w:lineRule="auto"/>
              <w:ind w:left="0"/>
              <w:rPr>
                <w:sz w:val="20"/>
              </w:rPr>
            </w:pPr>
          </w:p>
        </w:tc>
        <w:tc>
          <w:tcPr>
            <w:tcW w:w="2055" w:type="dxa"/>
            <w:gridSpan w:val="2"/>
          </w:tcPr>
          <w:p w:rsidR="003E0048" w:rsidRDefault="003E0048" w:rsidP="003E0048">
            <w:pPr>
              <w:pStyle w:val="TableParagraph"/>
              <w:spacing w:line="258" w:lineRule="exact"/>
              <w:ind w:left="109"/>
              <w:rPr>
                <w:sz w:val="24"/>
              </w:rPr>
            </w:pPr>
            <w:r>
              <w:rPr>
                <w:sz w:val="24"/>
              </w:rPr>
              <w:t>учебного</w:t>
            </w:r>
            <w:r>
              <w:rPr>
                <w:spacing w:val="-2"/>
                <w:sz w:val="24"/>
              </w:rPr>
              <w:t xml:space="preserve"> </w:t>
            </w:r>
            <w:r>
              <w:rPr>
                <w:sz w:val="24"/>
              </w:rPr>
              <w:t>года</w:t>
            </w:r>
          </w:p>
        </w:tc>
        <w:tc>
          <w:tcPr>
            <w:tcW w:w="2765" w:type="dxa"/>
            <w:gridSpan w:val="4"/>
          </w:tcPr>
          <w:p w:rsidR="003E0048" w:rsidRDefault="003E0048" w:rsidP="003E0048">
            <w:pPr>
              <w:pStyle w:val="TableParagraph"/>
              <w:spacing w:line="258" w:lineRule="exact"/>
              <w:rPr>
                <w:sz w:val="24"/>
              </w:rPr>
            </w:pPr>
            <w:r>
              <w:rPr>
                <w:sz w:val="24"/>
              </w:rPr>
              <w:t>руководители</w:t>
            </w:r>
          </w:p>
        </w:tc>
      </w:tr>
      <w:tr w:rsidR="003E0048" w:rsidRPr="00862BFC"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551"/>
        </w:trPr>
        <w:tc>
          <w:tcPr>
            <w:tcW w:w="4452" w:type="dxa"/>
            <w:gridSpan w:val="2"/>
          </w:tcPr>
          <w:p w:rsidR="003E0048" w:rsidRDefault="003E0048" w:rsidP="003E0048">
            <w:pPr>
              <w:pStyle w:val="TableParagraph"/>
              <w:rPr>
                <w:sz w:val="24"/>
              </w:rPr>
            </w:pPr>
            <w:r>
              <w:rPr>
                <w:sz w:val="24"/>
              </w:rPr>
              <w:t>Организация</w:t>
            </w:r>
            <w:r>
              <w:rPr>
                <w:spacing w:val="-6"/>
                <w:sz w:val="24"/>
              </w:rPr>
              <w:t xml:space="preserve"> </w:t>
            </w:r>
            <w:r>
              <w:rPr>
                <w:sz w:val="24"/>
              </w:rPr>
              <w:t>деятельности</w:t>
            </w:r>
            <w:r>
              <w:rPr>
                <w:spacing w:val="-4"/>
                <w:sz w:val="24"/>
              </w:rPr>
              <w:t xml:space="preserve"> </w:t>
            </w:r>
            <w:r>
              <w:rPr>
                <w:sz w:val="24"/>
              </w:rPr>
              <w:t>школьной</w:t>
            </w:r>
          </w:p>
          <w:p w:rsidR="003E0048" w:rsidRDefault="003E0048" w:rsidP="003E0048">
            <w:pPr>
              <w:pStyle w:val="TableParagraph"/>
              <w:spacing w:before="2" w:line="261" w:lineRule="exact"/>
              <w:rPr>
                <w:sz w:val="24"/>
              </w:rPr>
            </w:pPr>
            <w:r>
              <w:rPr>
                <w:sz w:val="24"/>
              </w:rPr>
              <w:t>службы</w:t>
            </w:r>
            <w:r>
              <w:rPr>
                <w:spacing w:val="-3"/>
                <w:sz w:val="24"/>
              </w:rPr>
              <w:t xml:space="preserve"> </w:t>
            </w:r>
            <w:r>
              <w:rPr>
                <w:sz w:val="24"/>
              </w:rPr>
              <w:t>медиации.</w:t>
            </w:r>
          </w:p>
        </w:tc>
        <w:tc>
          <w:tcPr>
            <w:tcW w:w="1354" w:type="dxa"/>
            <w:gridSpan w:val="2"/>
          </w:tcPr>
          <w:p w:rsidR="003E0048" w:rsidRDefault="003E0048" w:rsidP="003E0048">
            <w:pPr>
              <w:pStyle w:val="TableParagraph"/>
              <w:ind w:left="274" w:right="251"/>
              <w:jc w:val="center"/>
              <w:rPr>
                <w:sz w:val="24"/>
              </w:rPr>
            </w:pPr>
            <w:r>
              <w:rPr>
                <w:sz w:val="24"/>
              </w:rPr>
              <w:t>1-4</w:t>
            </w:r>
          </w:p>
        </w:tc>
        <w:tc>
          <w:tcPr>
            <w:tcW w:w="2055" w:type="dxa"/>
            <w:gridSpan w:val="2"/>
          </w:tcPr>
          <w:p w:rsidR="003E0048" w:rsidRDefault="003E0048" w:rsidP="003E0048">
            <w:pPr>
              <w:pStyle w:val="TableParagraph"/>
              <w:ind w:left="87" w:right="64"/>
              <w:jc w:val="center"/>
              <w:rPr>
                <w:sz w:val="24"/>
              </w:rPr>
            </w:pPr>
            <w:r>
              <w:rPr>
                <w:sz w:val="24"/>
              </w:rPr>
              <w:t>В</w:t>
            </w:r>
            <w:r>
              <w:rPr>
                <w:spacing w:val="-1"/>
                <w:sz w:val="24"/>
              </w:rPr>
              <w:t xml:space="preserve"> </w:t>
            </w:r>
            <w:r>
              <w:rPr>
                <w:sz w:val="24"/>
              </w:rPr>
              <w:t>течение</w:t>
            </w:r>
          </w:p>
          <w:p w:rsidR="003E0048" w:rsidRDefault="003E0048" w:rsidP="003E0048">
            <w:pPr>
              <w:pStyle w:val="TableParagraph"/>
              <w:spacing w:before="2" w:line="261" w:lineRule="exact"/>
              <w:ind w:left="87" w:right="64"/>
              <w:jc w:val="center"/>
              <w:rPr>
                <w:sz w:val="24"/>
              </w:rPr>
            </w:pPr>
            <w:r>
              <w:rPr>
                <w:sz w:val="24"/>
              </w:rPr>
              <w:t>учебного</w:t>
            </w:r>
            <w:r>
              <w:rPr>
                <w:spacing w:val="-2"/>
                <w:sz w:val="24"/>
              </w:rPr>
              <w:t xml:space="preserve"> </w:t>
            </w:r>
            <w:r>
              <w:rPr>
                <w:sz w:val="24"/>
              </w:rPr>
              <w:t>года</w:t>
            </w:r>
          </w:p>
        </w:tc>
        <w:tc>
          <w:tcPr>
            <w:tcW w:w="2765" w:type="dxa"/>
            <w:gridSpan w:val="4"/>
          </w:tcPr>
          <w:p w:rsidR="003E0048" w:rsidRDefault="003E0048" w:rsidP="003E0048">
            <w:pPr>
              <w:pStyle w:val="TableParagraph"/>
              <w:rPr>
                <w:sz w:val="24"/>
              </w:rPr>
            </w:pPr>
            <w:r>
              <w:rPr>
                <w:sz w:val="24"/>
              </w:rPr>
              <w:t>Зам. директора</w:t>
            </w:r>
          </w:p>
          <w:p w:rsidR="003E0048" w:rsidRDefault="003E0048" w:rsidP="003E0048">
            <w:pPr>
              <w:pStyle w:val="TableParagraph"/>
              <w:spacing w:before="2" w:line="261" w:lineRule="exact"/>
              <w:rPr>
                <w:sz w:val="24"/>
              </w:rPr>
            </w:pPr>
            <w:r>
              <w:rPr>
                <w:sz w:val="24"/>
              </w:rPr>
              <w:t>по</w:t>
            </w:r>
            <w:r>
              <w:rPr>
                <w:spacing w:val="-1"/>
                <w:sz w:val="24"/>
              </w:rPr>
              <w:t xml:space="preserve"> </w:t>
            </w:r>
            <w:r>
              <w:rPr>
                <w:sz w:val="24"/>
              </w:rPr>
              <w:t>ВР,</w:t>
            </w:r>
            <w:r>
              <w:rPr>
                <w:spacing w:val="-3"/>
                <w:sz w:val="24"/>
              </w:rPr>
              <w:t xml:space="preserve"> </w:t>
            </w:r>
            <w:r>
              <w:rPr>
                <w:sz w:val="24"/>
              </w:rPr>
              <w:t>педагог-психолог</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30"/>
        </w:trPr>
        <w:tc>
          <w:tcPr>
            <w:tcW w:w="4452" w:type="dxa"/>
            <w:gridSpan w:val="2"/>
          </w:tcPr>
          <w:p w:rsidR="003E0048" w:rsidRDefault="003E0048" w:rsidP="003E0048">
            <w:pPr>
              <w:pStyle w:val="TableParagraph"/>
              <w:rPr>
                <w:sz w:val="24"/>
              </w:rPr>
            </w:pPr>
            <w:r>
              <w:rPr>
                <w:sz w:val="24"/>
              </w:rPr>
              <w:t>Тематические</w:t>
            </w:r>
            <w:r>
              <w:rPr>
                <w:spacing w:val="-2"/>
                <w:sz w:val="24"/>
              </w:rPr>
              <w:t xml:space="preserve"> </w:t>
            </w:r>
            <w:r>
              <w:rPr>
                <w:sz w:val="24"/>
              </w:rPr>
              <w:t>классные</w:t>
            </w:r>
            <w:r>
              <w:rPr>
                <w:spacing w:val="-2"/>
                <w:sz w:val="24"/>
              </w:rPr>
              <w:t xml:space="preserve"> </w:t>
            </w:r>
            <w:r>
              <w:rPr>
                <w:sz w:val="24"/>
              </w:rPr>
              <w:t>часы</w:t>
            </w:r>
            <w:r>
              <w:rPr>
                <w:spacing w:val="1"/>
                <w:sz w:val="24"/>
              </w:rPr>
              <w:t xml:space="preserve"> </w:t>
            </w:r>
            <w:r>
              <w:rPr>
                <w:sz w:val="24"/>
              </w:rPr>
              <w:t>и</w:t>
            </w:r>
          </w:p>
          <w:p w:rsidR="003E0048" w:rsidRDefault="003E0048" w:rsidP="003E0048">
            <w:pPr>
              <w:pStyle w:val="TableParagraph"/>
              <w:spacing w:line="274" w:lineRule="exact"/>
              <w:ind w:right="525"/>
              <w:rPr>
                <w:sz w:val="24"/>
              </w:rPr>
            </w:pPr>
            <w:r>
              <w:rPr>
                <w:sz w:val="24"/>
              </w:rPr>
              <w:t>родительские собрания (согласно</w:t>
            </w:r>
            <w:r>
              <w:rPr>
                <w:spacing w:val="1"/>
                <w:sz w:val="24"/>
              </w:rPr>
              <w:t xml:space="preserve"> </w:t>
            </w:r>
            <w:r>
              <w:rPr>
                <w:sz w:val="24"/>
              </w:rPr>
              <w:t>планам</w:t>
            </w:r>
            <w:r>
              <w:rPr>
                <w:spacing w:val="-2"/>
                <w:sz w:val="24"/>
              </w:rPr>
              <w:t xml:space="preserve"> </w:t>
            </w:r>
            <w:r>
              <w:rPr>
                <w:sz w:val="24"/>
              </w:rPr>
              <w:t>ВР</w:t>
            </w:r>
            <w:r>
              <w:rPr>
                <w:spacing w:val="-2"/>
                <w:sz w:val="24"/>
              </w:rPr>
              <w:t xml:space="preserve"> </w:t>
            </w:r>
            <w:r>
              <w:rPr>
                <w:sz w:val="24"/>
              </w:rPr>
              <w:t>классных</w:t>
            </w:r>
            <w:r>
              <w:rPr>
                <w:spacing w:val="-7"/>
                <w:sz w:val="24"/>
              </w:rPr>
              <w:t xml:space="preserve"> </w:t>
            </w:r>
            <w:r>
              <w:rPr>
                <w:sz w:val="24"/>
              </w:rPr>
              <w:t>руководителей)</w:t>
            </w:r>
          </w:p>
        </w:tc>
        <w:tc>
          <w:tcPr>
            <w:tcW w:w="1354" w:type="dxa"/>
            <w:gridSpan w:val="2"/>
          </w:tcPr>
          <w:p w:rsidR="003E0048" w:rsidRDefault="003E0048" w:rsidP="003E0048">
            <w:pPr>
              <w:pStyle w:val="TableParagraph"/>
              <w:ind w:left="274" w:right="251"/>
              <w:jc w:val="center"/>
              <w:rPr>
                <w:sz w:val="24"/>
              </w:rPr>
            </w:pPr>
            <w:r>
              <w:rPr>
                <w:sz w:val="24"/>
              </w:rPr>
              <w:t>1-4</w:t>
            </w:r>
          </w:p>
        </w:tc>
        <w:tc>
          <w:tcPr>
            <w:tcW w:w="2055" w:type="dxa"/>
            <w:gridSpan w:val="2"/>
          </w:tcPr>
          <w:p w:rsidR="003E0048" w:rsidRDefault="003E0048" w:rsidP="003E0048">
            <w:pPr>
              <w:pStyle w:val="TableParagraph"/>
              <w:spacing w:line="242"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gridSpan w:val="4"/>
          </w:tcPr>
          <w:p w:rsidR="003E0048" w:rsidRDefault="003E0048" w:rsidP="003E0048">
            <w:pPr>
              <w:pStyle w:val="TableParagraph"/>
              <w:spacing w:line="242" w:lineRule="auto"/>
              <w:ind w:right="1194"/>
              <w:rPr>
                <w:sz w:val="24"/>
              </w:rPr>
            </w:pPr>
            <w:r>
              <w:rPr>
                <w:sz w:val="24"/>
              </w:rPr>
              <w:t>Классные</w:t>
            </w:r>
            <w:r>
              <w:rPr>
                <w:spacing w:val="1"/>
                <w:sz w:val="24"/>
              </w:rPr>
              <w:t xml:space="preserve"> </w:t>
            </w:r>
            <w:r>
              <w:rPr>
                <w:sz w:val="24"/>
              </w:rPr>
              <w:t>руководители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655"/>
        </w:trPr>
        <w:tc>
          <w:tcPr>
            <w:tcW w:w="4452" w:type="dxa"/>
            <w:gridSpan w:val="2"/>
          </w:tcPr>
          <w:p w:rsidR="003E0048" w:rsidRDefault="003E0048" w:rsidP="003E0048">
            <w:pPr>
              <w:pStyle w:val="TableParagraph"/>
              <w:spacing w:line="240" w:lineRule="auto"/>
              <w:ind w:right="123"/>
              <w:rPr>
                <w:sz w:val="24"/>
              </w:rPr>
            </w:pPr>
            <w:r>
              <w:rPr>
                <w:sz w:val="24"/>
              </w:rPr>
              <w:t>Письменное</w:t>
            </w:r>
            <w:r>
              <w:rPr>
                <w:spacing w:val="-7"/>
                <w:sz w:val="24"/>
              </w:rPr>
              <w:t xml:space="preserve"> </w:t>
            </w:r>
            <w:r>
              <w:rPr>
                <w:sz w:val="24"/>
              </w:rPr>
              <w:t>информирование</w:t>
            </w:r>
            <w:r>
              <w:rPr>
                <w:spacing w:val="-7"/>
                <w:sz w:val="24"/>
              </w:rPr>
              <w:t xml:space="preserve"> </w:t>
            </w:r>
            <w:r>
              <w:rPr>
                <w:sz w:val="24"/>
              </w:rPr>
              <w:t>родителей</w:t>
            </w:r>
            <w:r>
              <w:rPr>
                <w:spacing w:val="-57"/>
                <w:sz w:val="24"/>
              </w:rPr>
              <w:t xml:space="preserve"> </w:t>
            </w:r>
            <w:r>
              <w:rPr>
                <w:sz w:val="24"/>
              </w:rPr>
              <w:t>об ответственности за безопасность и</w:t>
            </w:r>
            <w:r>
              <w:rPr>
                <w:spacing w:val="1"/>
                <w:sz w:val="24"/>
              </w:rPr>
              <w:t xml:space="preserve"> </w:t>
            </w:r>
            <w:r>
              <w:rPr>
                <w:sz w:val="24"/>
              </w:rPr>
              <w:t>здоровье детей в каникулярное время, а</w:t>
            </w:r>
            <w:r>
              <w:rPr>
                <w:spacing w:val="1"/>
                <w:sz w:val="24"/>
              </w:rPr>
              <w:t xml:space="preserve"> </w:t>
            </w:r>
            <w:r>
              <w:rPr>
                <w:sz w:val="24"/>
              </w:rPr>
              <w:t>также</w:t>
            </w:r>
            <w:r>
              <w:rPr>
                <w:spacing w:val="-1"/>
                <w:sz w:val="24"/>
              </w:rPr>
              <w:t xml:space="preserve"> </w:t>
            </w:r>
            <w:r>
              <w:rPr>
                <w:sz w:val="24"/>
              </w:rPr>
              <w:t>ситуациях,</w:t>
            </w:r>
            <w:r>
              <w:rPr>
                <w:spacing w:val="2"/>
                <w:sz w:val="24"/>
              </w:rPr>
              <w:t xml:space="preserve"> </w:t>
            </w:r>
            <w:r>
              <w:rPr>
                <w:sz w:val="24"/>
              </w:rPr>
              <w:t>связанных</w:t>
            </w:r>
            <w:r>
              <w:rPr>
                <w:spacing w:val="-5"/>
                <w:sz w:val="24"/>
              </w:rPr>
              <w:t xml:space="preserve"> </w:t>
            </w:r>
            <w:r>
              <w:rPr>
                <w:sz w:val="24"/>
              </w:rPr>
              <w:t>с</w:t>
            </w:r>
            <w:r>
              <w:rPr>
                <w:spacing w:val="-1"/>
                <w:sz w:val="24"/>
              </w:rPr>
              <w:t xml:space="preserve"> </w:t>
            </w:r>
            <w:r>
              <w:rPr>
                <w:sz w:val="24"/>
              </w:rPr>
              <w:t>риском</w:t>
            </w:r>
          </w:p>
          <w:p w:rsidR="003E0048" w:rsidRDefault="003E0048" w:rsidP="003E0048">
            <w:pPr>
              <w:pStyle w:val="TableParagraph"/>
              <w:spacing w:line="274" w:lineRule="exact"/>
              <w:ind w:right="1358"/>
              <w:rPr>
                <w:sz w:val="24"/>
              </w:rPr>
            </w:pPr>
            <w:r>
              <w:rPr>
                <w:sz w:val="24"/>
              </w:rPr>
              <w:t>для здоровья и безопасности</w:t>
            </w:r>
            <w:r>
              <w:rPr>
                <w:spacing w:val="-58"/>
                <w:sz w:val="24"/>
              </w:rPr>
              <w:t xml:space="preserve"> </w:t>
            </w:r>
            <w:r>
              <w:rPr>
                <w:sz w:val="24"/>
              </w:rPr>
              <w:t>обучающихся</w:t>
            </w:r>
          </w:p>
        </w:tc>
        <w:tc>
          <w:tcPr>
            <w:tcW w:w="1354" w:type="dxa"/>
            <w:gridSpan w:val="2"/>
          </w:tcPr>
          <w:p w:rsidR="003E0048" w:rsidRDefault="003E0048" w:rsidP="003E0048">
            <w:pPr>
              <w:pStyle w:val="TableParagraph"/>
              <w:ind w:left="274" w:right="251"/>
              <w:jc w:val="center"/>
              <w:rPr>
                <w:sz w:val="24"/>
              </w:rPr>
            </w:pPr>
            <w:r>
              <w:rPr>
                <w:sz w:val="24"/>
              </w:rPr>
              <w:t>1-4</w:t>
            </w:r>
          </w:p>
        </w:tc>
        <w:tc>
          <w:tcPr>
            <w:tcW w:w="2055" w:type="dxa"/>
            <w:gridSpan w:val="2"/>
          </w:tcPr>
          <w:p w:rsidR="003E0048" w:rsidRDefault="003E0048" w:rsidP="003E0048">
            <w:pPr>
              <w:pStyle w:val="TableParagraph"/>
              <w:spacing w:line="237"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gridSpan w:val="4"/>
          </w:tcPr>
          <w:p w:rsidR="003E0048" w:rsidRDefault="003E0048" w:rsidP="003E0048">
            <w:pPr>
              <w:pStyle w:val="TableParagraph"/>
              <w:spacing w:line="237" w:lineRule="auto"/>
              <w:ind w:right="1194"/>
              <w:rPr>
                <w:sz w:val="24"/>
              </w:rPr>
            </w:pPr>
            <w:r>
              <w:rPr>
                <w:sz w:val="24"/>
              </w:rPr>
              <w:t>Классные</w:t>
            </w:r>
            <w:r>
              <w:rPr>
                <w:spacing w:val="1"/>
                <w:sz w:val="24"/>
              </w:rPr>
              <w:t xml:space="preserve"> </w:t>
            </w:r>
            <w:r>
              <w:rPr>
                <w:sz w:val="24"/>
              </w:rPr>
              <w:t>руководители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29"/>
        </w:trPr>
        <w:tc>
          <w:tcPr>
            <w:tcW w:w="4452" w:type="dxa"/>
            <w:gridSpan w:val="2"/>
          </w:tcPr>
          <w:p w:rsidR="003E0048" w:rsidRDefault="003E0048" w:rsidP="003E0048">
            <w:pPr>
              <w:pStyle w:val="TableParagraph"/>
              <w:rPr>
                <w:sz w:val="24"/>
              </w:rPr>
            </w:pPr>
            <w:r>
              <w:rPr>
                <w:sz w:val="24"/>
              </w:rPr>
              <w:t>Проведение</w:t>
            </w:r>
            <w:r>
              <w:rPr>
                <w:spacing w:val="-8"/>
                <w:sz w:val="24"/>
              </w:rPr>
              <w:t xml:space="preserve"> </w:t>
            </w:r>
            <w:r>
              <w:rPr>
                <w:sz w:val="24"/>
              </w:rPr>
              <w:t>исследований,</w:t>
            </w:r>
            <w:r>
              <w:rPr>
                <w:spacing w:val="-1"/>
                <w:sz w:val="24"/>
              </w:rPr>
              <w:t xml:space="preserve"> </w:t>
            </w:r>
            <w:r>
              <w:rPr>
                <w:sz w:val="24"/>
              </w:rPr>
              <w:t>мониторинга</w:t>
            </w:r>
          </w:p>
          <w:p w:rsidR="003E0048" w:rsidRDefault="003E0048" w:rsidP="003E0048">
            <w:pPr>
              <w:pStyle w:val="TableParagraph"/>
              <w:spacing w:line="274" w:lineRule="exact"/>
              <w:ind w:right="1002"/>
              <w:rPr>
                <w:sz w:val="24"/>
              </w:rPr>
            </w:pPr>
            <w:r>
              <w:rPr>
                <w:sz w:val="24"/>
              </w:rPr>
              <w:t>рисков безопасности и ресурсов</w:t>
            </w:r>
            <w:r>
              <w:rPr>
                <w:spacing w:val="-57"/>
                <w:sz w:val="24"/>
              </w:rPr>
              <w:t xml:space="preserve"> </w:t>
            </w:r>
            <w:r>
              <w:rPr>
                <w:sz w:val="24"/>
              </w:rPr>
              <w:t>повышения</w:t>
            </w:r>
            <w:r>
              <w:rPr>
                <w:spacing w:val="1"/>
                <w:sz w:val="24"/>
              </w:rPr>
              <w:t xml:space="preserve"> </w:t>
            </w:r>
            <w:r>
              <w:rPr>
                <w:sz w:val="24"/>
              </w:rPr>
              <w:t>безопасности.</w:t>
            </w:r>
          </w:p>
        </w:tc>
        <w:tc>
          <w:tcPr>
            <w:tcW w:w="1354" w:type="dxa"/>
            <w:gridSpan w:val="2"/>
          </w:tcPr>
          <w:p w:rsidR="003E0048" w:rsidRDefault="003E0048" w:rsidP="003E0048">
            <w:pPr>
              <w:pStyle w:val="TableParagraph"/>
              <w:ind w:left="274" w:right="251"/>
              <w:jc w:val="center"/>
              <w:rPr>
                <w:sz w:val="24"/>
              </w:rPr>
            </w:pPr>
            <w:r>
              <w:rPr>
                <w:sz w:val="24"/>
              </w:rPr>
              <w:t>1-4</w:t>
            </w:r>
          </w:p>
        </w:tc>
        <w:tc>
          <w:tcPr>
            <w:tcW w:w="2055" w:type="dxa"/>
            <w:gridSpan w:val="2"/>
          </w:tcPr>
          <w:p w:rsidR="003E0048" w:rsidRDefault="003E0048" w:rsidP="003E0048">
            <w:pPr>
              <w:pStyle w:val="TableParagraph"/>
              <w:spacing w:line="242"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gridSpan w:val="4"/>
          </w:tcPr>
          <w:p w:rsidR="003E0048" w:rsidRDefault="003E0048" w:rsidP="003E0048">
            <w:pPr>
              <w:pStyle w:val="TableParagraph"/>
              <w:spacing w:line="242" w:lineRule="auto"/>
              <w:ind w:right="1071"/>
              <w:rPr>
                <w:sz w:val="24"/>
              </w:rPr>
            </w:pPr>
            <w:r>
              <w:rPr>
                <w:sz w:val="24"/>
              </w:rPr>
              <w:t>Зам. директора</w:t>
            </w:r>
            <w:r>
              <w:rPr>
                <w:spacing w:val="-57"/>
                <w:sz w:val="24"/>
              </w:rPr>
              <w:t xml:space="preserve"> </w:t>
            </w:r>
            <w:r>
              <w:rPr>
                <w:sz w:val="24"/>
              </w:rPr>
              <w:t>по</w:t>
            </w:r>
            <w:r>
              <w:rPr>
                <w:spacing w:val="1"/>
                <w:sz w:val="24"/>
              </w:rPr>
              <w:t xml:space="preserve"> </w:t>
            </w:r>
            <w:r>
              <w:rPr>
                <w:sz w:val="24"/>
              </w:rPr>
              <w:t>ВР</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377"/>
        </w:trPr>
        <w:tc>
          <w:tcPr>
            <w:tcW w:w="4452" w:type="dxa"/>
            <w:gridSpan w:val="2"/>
          </w:tcPr>
          <w:p w:rsidR="003E0048" w:rsidRDefault="003E0048" w:rsidP="003E0048">
            <w:pPr>
              <w:pStyle w:val="TableParagraph"/>
              <w:spacing w:line="240" w:lineRule="auto"/>
              <w:ind w:right="243"/>
              <w:rPr>
                <w:sz w:val="24"/>
              </w:rPr>
            </w:pPr>
            <w:r>
              <w:rPr>
                <w:sz w:val="24"/>
              </w:rPr>
              <w:t>Психолого-педагогическое</w:t>
            </w:r>
            <w:r>
              <w:rPr>
                <w:spacing w:val="1"/>
                <w:sz w:val="24"/>
              </w:rPr>
              <w:t xml:space="preserve"> </w:t>
            </w:r>
            <w:r>
              <w:rPr>
                <w:sz w:val="24"/>
              </w:rPr>
              <w:t>сопровождение</w:t>
            </w:r>
            <w:r>
              <w:rPr>
                <w:spacing w:val="2"/>
                <w:sz w:val="24"/>
              </w:rPr>
              <w:t xml:space="preserve"> </w:t>
            </w:r>
            <w:r>
              <w:rPr>
                <w:sz w:val="24"/>
              </w:rPr>
              <w:t>групп</w:t>
            </w:r>
            <w:r>
              <w:rPr>
                <w:spacing w:val="3"/>
                <w:sz w:val="24"/>
              </w:rPr>
              <w:t xml:space="preserve"> </w:t>
            </w:r>
            <w:r>
              <w:rPr>
                <w:sz w:val="24"/>
              </w:rPr>
              <w:t>риска</w:t>
            </w:r>
            <w:r>
              <w:rPr>
                <w:spacing w:val="1"/>
                <w:sz w:val="24"/>
              </w:rPr>
              <w:t xml:space="preserve"> </w:t>
            </w:r>
            <w:r>
              <w:rPr>
                <w:sz w:val="24"/>
              </w:rPr>
              <w:t>обучающихся по разным направлениям</w:t>
            </w:r>
            <w:r>
              <w:rPr>
                <w:spacing w:val="-57"/>
                <w:sz w:val="24"/>
              </w:rPr>
              <w:t xml:space="preserve"> </w:t>
            </w:r>
            <w:r>
              <w:rPr>
                <w:sz w:val="24"/>
              </w:rPr>
              <w:t>(агрессивное</w:t>
            </w:r>
            <w:r>
              <w:rPr>
                <w:spacing w:val="-5"/>
                <w:sz w:val="24"/>
              </w:rPr>
              <w:t xml:space="preserve"> </w:t>
            </w:r>
            <w:r>
              <w:rPr>
                <w:sz w:val="24"/>
              </w:rPr>
              <w:t>поведение,</w:t>
            </w:r>
            <w:r>
              <w:rPr>
                <w:spacing w:val="-2"/>
                <w:sz w:val="24"/>
              </w:rPr>
              <w:t xml:space="preserve"> </w:t>
            </w:r>
            <w:r>
              <w:rPr>
                <w:sz w:val="24"/>
              </w:rPr>
              <w:t>зависимости,</w:t>
            </w:r>
          </w:p>
          <w:p w:rsidR="003E0048" w:rsidRDefault="003E0048" w:rsidP="003E0048">
            <w:pPr>
              <w:pStyle w:val="TableParagraph"/>
              <w:spacing w:line="261" w:lineRule="exact"/>
              <w:rPr>
                <w:sz w:val="24"/>
              </w:rPr>
            </w:pPr>
            <w:r>
              <w:rPr>
                <w:sz w:val="24"/>
              </w:rPr>
              <w:t>суицидальное</w:t>
            </w:r>
            <w:r>
              <w:rPr>
                <w:spacing w:val="-3"/>
                <w:sz w:val="24"/>
              </w:rPr>
              <w:t xml:space="preserve"> </w:t>
            </w:r>
            <w:r>
              <w:rPr>
                <w:sz w:val="24"/>
              </w:rPr>
              <w:t>поведение</w:t>
            </w:r>
            <w:r>
              <w:rPr>
                <w:spacing w:val="-8"/>
                <w:sz w:val="24"/>
              </w:rPr>
              <w:t xml:space="preserve"> </w:t>
            </w:r>
            <w:r>
              <w:rPr>
                <w:sz w:val="24"/>
              </w:rPr>
              <w:t>и</w:t>
            </w:r>
            <w:r>
              <w:rPr>
                <w:spacing w:val="-2"/>
                <w:sz w:val="24"/>
              </w:rPr>
              <w:t xml:space="preserve"> </w:t>
            </w:r>
            <w:r>
              <w:rPr>
                <w:sz w:val="24"/>
              </w:rPr>
              <w:t>др.).</w:t>
            </w:r>
          </w:p>
        </w:tc>
        <w:tc>
          <w:tcPr>
            <w:tcW w:w="1354" w:type="dxa"/>
            <w:gridSpan w:val="2"/>
          </w:tcPr>
          <w:p w:rsidR="003E0048" w:rsidRDefault="003E0048" w:rsidP="003E0048">
            <w:pPr>
              <w:pStyle w:val="TableParagraph"/>
              <w:ind w:left="274" w:right="251"/>
              <w:jc w:val="center"/>
              <w:rPr>
                <w:sz w:val="24"/>
              </w:rPr>
            </w:pPr>
            <w:r>
              <w:rPr>
                <w:sz w:val="24"/>
              </w:rPr>
              <w:t>1-4</w:t>
            </w:r>
          </w:p>
        </w:tc>
        <w:tc>
          <w:tcPr>
            <w:tcW w:w="2055" w:type="dxa"/>
            <w:gridSpan w:val="2"/>
          </w:tcPr>
          <w:p w:rsidR="003E0048" w:rsidRDefault="003E0048" w:rsidP="003E0048">
            <w:pPr>
              <w:pStyle w:val="TableParagraph"/>
              <w:spacing w:line="237"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gridSpan w:val="4"/>
          </w:tcPr>
          <w:p w:rsidR="003E0048" w:rsidRDefault="003E0048" w:rsidP="003E0048">
            <w:pPr>
              <w:pStyle w:val="TableParagraph"/>
              <w:spacing w:line="237" w:lineRule="auto"/>
              <w:ind w:right="648"/>
              <w:rPr>
                <w:sz w:val="24"/>
              </w:rPr>
            </w:pPr>
            <w:r>
              <w:rPr>
                <w:sz w:val="24"/>
              </w:rPr>
              <w:t xml:space="preserve">Педагог-психолог </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934"/>
        </w:trPr>
        <w:tc>
          <w:tcPr>
            <w:tcW w:w="4452" w:type="dxa"/>
            <w:gridSpan w:val="2"/>
          </w:tcPr>
          <w:p w:rsidR="003E0048" w:rsidRDefault="003E0048" w:rsidP="003E0048">
            <w:pPr>
              <w:pStyle w:val="TableParagraph"/>
              <w:spacing w:line="240" w:lineRule="auto"/>
              <w:ind w:right="100"/>
              <w:rPr>
                <w:sz w:val="24"/>
              </w:rPr>
            </w:pPr>
            <w:r>
              <w:rPr>
                <w:sz w:val="24"/>
              </w:rPr>
              <w:lastRenderedPageBreak/>
              <w:t>Индивидуальные и</w:t>
            </w:r>
            <w:r>
              <w:rPr>
                <w:spacing w:val="2"/>
                <w:sz w:val="24"/>
              </w:rPr>
              <w:t xml:space="preserve"> </w:t>
            </w:r>
            <w:r>
              <w:rPr>
                <w:sz w:val="24"/>
              </w:rPr>
              <w:t>групповые</w:t>
            </w:r>
            <w:r>
              <w:rPr>
                <w:spacing w:val="1"/>
                <w:sz w:val="24"/>
              </w:rPr>
              <w:t xml:space="preserve"> </w:t>
            </w:r>
            <w:r>
              <w:rPr>
                <w:sz w:val="24"/>
              </w:rPr>
              <w:t>коррекционно-развивающие</w:t>
            </w:r>
            <w:r>
              <w:rPr>
                <w:spacing w:val="-1"/>
                <w:sz w:val="24"/>
              </w:rPr>
              <w:t xml:space="preserve"> </w:t>
            </w:r>
            <w:r>
              <w:rPr>
                <w:sz w:val="24"/>
              </w:rPr>
              <w:t>занятия</w:t>
            </w:r>
            <w:r>
              <w:rPr>
                <w:spacing w:val="3"/>
                <w:sz w:val="24"/>
              </w:rPr>
              <w:t xml:space="preserve"> </w:t>
            </w:r>
            <w:r>
              <w:rPr>
                <w:sz w:val="24"/>
              </w:rPr>
              <w:t>с</w:t>
            </w:r>
            <w:r>
              <w:rPr>
                <w:spacing w:val="1"/>
                <w:sz w:val="24"/>
              </w:rPr>
              <w:t xml:space="preserve"> </w:t>
            </w:r>
            <w:r>
              <w:rPr>
                <w:color w:val="000009"/>
                <w:sz w:val="24"/>
              </w:rPr>
              <w:t>обучающимися</w:t>
            </w:r>
            <w:r>
              <w:rPr>
                <w:color w:val="000009"/>
                <w:spacing w:val="1"/>
                <w:sz w:val="24"/>
              </w:rPr>
              <w:t xml:space="preserve"> </w:t>
            </w:r>
            <w:r>
              <w:rPr>
                <w:color w:val="000009"/>
                <w:sz w:val="24"/>
              </w:rPr>
              <w:t>групп</w:t>
            </w:r>
            <w:r>
              <w:rPr>
                <w:color w:val="000009"/>
                <w:spacing w:val="2"/>
                <w:sz w:val="24"/>
              </w:rPr>
              <w:t xml:space="preserve"> </w:t>
            </w:r>
            <w:r>
              <w:rPr>
                <w:color w:val="000009"/>
                <w:sz w:val="24"/>
              </w:rPr>
              <w:t>риска,</w:t>
            </w:r>
            <w:r>
              <w:rPr>
                <w:color w:val="000009"/>
                <w:spacing w:val="1"/>
                <w:sz w:val="24"/>
              </w:rPr>
              <w:t xml:space="preserve"> </w:t>
            </w:r>
            <w:r>
              <w:rPr>
                <w:sz w:val="24"/>
              </w:rPr>
              <w:t>консультаций с их родителями</w:t>
            </w:r>
            <w:r>
              <w:rPr>
                <w:spacing w:val="1"/>
                <w:sz w:val="24"/>
              </w:rPr>
              <w:t xml:space="preserve"> </w:t>
            </w:r>
            <w:r>
              <w:rPr>
                <w:sz w:val="24"/>
              </w:rPr>
              <w:t>(законными</w:t>
            </w:r>
            <w:r>
              <w:rPr>
                <w:spacing w:val="-1"/>
                <w:sz w:val="24"/>
              </w:rPr>
              <w:t xml:space="preserve"> </w:t>
            </w:r>
            <w:r>
              <w:rPr>
                <w:sz w:val="24"/>
              </w:rPr>
              <w:t>представителями),</w:t>
            </w:r>
            <w:r>
              <w:rPr>
                <w:spacing w:val="-3"/>
                <w:sz w:val="24"/>
              </w:rPr>
              <w:t xml:space="preserve"> </w:t>
            </w:r>
            <w:r>
              <w:rPr>
                <w:sz w:val="24"/>
              </w:rPr>
              <w:t>в</w:t>
            </w:r>
            <w:r>
              <w:rPr>
                <w:spacing w:val="-1"/>
                <w:sz w:val="24"/>
              </w:rPr>
              <w:t xml:space="preserve"> </w:t>
            </w:r>
            <w:r>
              <w:rPr>
                <w:sz w:val="24"/>
              </w:rPr>
              <w:t>т.</w:t>
            </w:r>
            <w:r>
              <w:rPr>
                <w:spacing w:val="1"/>
                <w:sz w:val="24"/>
              </w:rPr>
              <w:t xml:space="preserve"> </w:t>
            </w:r>
            <w:r>
              <w:rPr>
                <w:sz w:val="24"/>
              </w:rPr>
              <w:t>ч.</w:t>
            </w:r>
            <w:r>
              <w:rPr>
                <w:spacing w:val="1"/>
                <w:sz w:val="24"/>
              </w:rPr>
              <w:t xml:space="preserve"> </w:t>
            </w:r>
            <w:r>
              <w:rPr>
                <w:sz w:val="24"/>
              </w:rPr>
              <w:t>с</w:t>
            </w:r>
          </w:p>
          <w:p w:rsidR="003E0048" w:rsidRDefault="003E0048" w:rsidP="003E0048">
            <w:pPr>
              <w:pStyle w:val="TableParagraph"/>
              <w:spacing w:line="274" w:lineRule="exact"/>
              <w:ind w:right="95"/>
              <w:rPr>
                <w:sz w:val="24"/>
              </w:rPr>
            </w:pPr>
            <w:r>
              <w:rPr>
                <w:sz w:val="24"/>
              </w:rPr>
              <w:t>привлечением</w:t>
            </w:r>
            <w:r>
              <w:rPr>
                <w:spacing w:val="-9"/>
                <w:sz w:val="24"/>
              </w:rPr>
              <w:t xml:space="preserve"> </w:t>
            </w:r>
            <w:r>
              <w:rPr>
                <w:sz w:val="24"/>
              </w:rPr>
              <w:t>специалистов</w:t>
            </w:r>
            <w:r>
              <w:rPr>
                <w:spacing w:val="-8"/>
                <w:sz w:val="24"/>
              </w:rPr>
              <w:t xml:space="preserve"> </w:t>
            </w:r>
            <w:r>
              <w:rPr>
                <w:sz w:val="24"/>
              </w:rPr>
              <w:t>учреждений</w:t>
            </w:r>
            <w:r>
              <w:rPr>
                <w:spacing w:val="-57"/>
                <w:sz w:val="24"/>
              </w:rPr>
              <w:t xml:space="preserve"> </w:t>
            </w:r>
            <w:r>
              <w:rPr>
                <w:sz w:val="24"/>
              </w:rPr>
              <w:t>системы</w:t>
            </w:r>
            <w:r>
              <w:rPr>
                <w:spacing w:val="2"/>
                <w:sz w:val="24"/>
              </w:rPr>
              <w:t xml:space="preserve"> </w:t>
            </w:r>
            <w:r>
              <w:rPr>
                <w:sz w:val="24"/>
              </w:rPr>
              <w:t>профилактики.</w:t>
            </w:r>
          </w:p>
        </w:tc>
        <w:tc>
          <w:tcPr>
            <w:tcW w:w="1354" w:type="dxa"/>
            <w:gridSpan w:val="2"/>
          </w:tcPr>
          <w:p w:rsidR="003E0048" w:rsidRDefault="003E0048" w:rsidP="003E0048">
            <w:pPr>
              <w:pStyle w:val="TableParagraph"/>
              <w:ind w:left="274" w:right="251"/>
              <w:jc w:val="center"/>
              <w:rPr>
                <w:sz w:val="24"/>
              </w:rPr>
            </w:pPr>
            <w:r>
              <w:rPr>
                <w:sz w:val="24"/>
              </w:rPr>
              <w:t>1-4</w:t>
            </w:r>
          </w:p>
        </w:tc>
        <w:tc>
          <w:tcPr>
            <w:tcW w:w="2055" w:type="dxa"/>
            <w:gridSpan w:val="2"/>
          </w:tcPr>
          <w:p w:rsidR="003E0048" w:rsidRDefault="003E0048" w:rsidP="003E0048">
            <w:pPr>
              <w:pStyle w:val="TableParagraph"/>
              <w:spacing w:line="242" w:lineRule="auto"/>
              <w:ind w:left="340" w:right="243" w:firstLine="177"/>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gridSpan w:val="4"/>
          </w:tcPr>
          <w:p w:rsidR="003E0048" w:rsidRDefault="003E0048" w:rsidP="003E0048">
            <w:pPr>
              <w:pStyle w:val="TableParagraph"/>
              <w:spacing w:line="242" w:lineRule="auto"/>
              <w:ind w:right="768"/>
              <w:rPr>
                <w:sz w:val="24"/>
              </w:rPr>
            </w:pPr>
            <w:r>
              <w:rPr>
                <w:sz w:val="24"/>
              </w:rPr>
              <w:t>Педагог-психолог</w:t>
            </w:r>
            <w:r>
              <w:rPr>
                <w:spacing w:val="-57"/>
                <w:sz w:val="24"/>
              </w:rPr>
              <w:t xml:space="preserve"> </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377"/>
        </w:trPr>
        <w:tc>
          <w:tcPr>
            <w:tcW w:w="4452" w:type="dxa"/>
            <w:gridSpan w:val="2"/>
          </w:tcPr>
          <w:p w:rsidR="003E0048" w:rsidRDefault="003E0048" w:rsidP="003E0048">
            <w:pPr>
              <w:pStyle w:val="TableParagraph"/>
              <w:spacing w:line="240" w:lineRule="auto"/>
              <w:ind w:right="175"/>
              <w:rPr>
                <w:sz w:val="24"/>
              </w:rPr>
            </w:pPr>
            <w:r>
              <w:rPr>
                <w:sz w:val="24"/>
              </w:rPr>
              <w:t>Разработка</w:t>
            </w:r>
            <w:r>
              <w:rPr>
                <w:spacing w:val="1"/>
                <w:sz w:val="24"/>
              </w:rPr>
              <w:t xml:space="preserve"> </w:t>
            </w:r>
            <w:r>
              <w:rPr>
                <w:sz w:val="24"/>
              </w:rPr>
              <w:t>и</w:t>
            </w:r>
            <w:r>
              <w:rPr>
                <w:spacing w:val="3"/>
                <w:sz w:val="24"/>
              </w:rPr>
              <w:t xml:space="preserve"> </w:t>
            </w:r>
            <w:r>
              <w:rPr>
                <w:sz w:val="24"/>
              </w:rPr>
              <w:t>реализация</w:t>
            </w:r>
            <w:r>
              <w:rPr>
                <w:spacing w:val="1"/>
                <w:sz w:val="24"/>
              </w:rPr>
              <w:t xml:space="preserve"> </w:t>
            </w:r>
            <w:r>
              <w:rPr>
                <w:sz w:val="24"/>
              </w:rPr>
              <w:t>профилактических программ (в т. ч.</w:t>
            </w:r>
            <w:r>
              <w:rPr>
                <w:spacing w:val="1"/>
                <w:sz w:val="24"/>
              </w:rPr>
              <w:t xml:space="preserve"> </w:t>
            </w:r>
            <w:r>
              <w:rPr>
                <w:sz w:val="24"/>
              </w:rPr>
              <w:t>ИПРов),направленных на работу как с</w:t>
            </w:r>
            <w:r>
              <w:rPr>
                <w:spacing w:val="1"/>
                <w:sz w:val="24"/>
              </w:rPr>
              <w:t xml:space="preserve"> </w:t>
            </w:r>
            <w:r>
              <w:rPr>
                <w:sz w:val="24"/>
              </w:rPr>
              <w:t>девиантными</w:t>
            </w:r>
            <w:r>
              <w:rPr>
                <w:spacing w:val="-6"/>
                <w:sz w:val="24"/>
              </w:rPr>
              <w:t xml:space="preserve"> </w:t>
            </w:r>
            <w:r>
              <w:rPr>
                <w:sz w:val="24"/>
              </w:rPr>
              <w:t>обучающимися,</w:t>
            </w:r>
            <w:r>
              <w:rPr>
                <w:spacing w:val="5"/>
                <w:sz w:val="24"/>
              </w:rPr>
              <w:t xml:space="preserve"> </w:t>
            </w:r>
            <w:r>
              <w:rPr>
                <w:sz w:val="24"/>
              </w:rPr>
              <w:t>так</w:t>
            </w:r>
            <w:r>
              <w:rPr>
                <w:spacing w:val="-1"/>
                <w:sz w:val="24"/>
              </w:rPr>
              <w:t xml:space="preserve"> </w:t>
            </w:r>
            <w:r>
              <w:rPr>
                <w:sz w:val="24"/>
              </w:rPr>
              <w:t>и</w:t>
            </w:r>
            <w:r>
              <w:rPr>
                <w:spacing w:val="3"/>
                <w:sz w:val="24"/>
              </w:rPr>
              <w:t xml:space="preserve"> </w:t>
            </w:r>
            <w:r>
              <w:rPr>
                <w:sz w:val="24"/>
              </w:rPr>
              <w:t>с</w:t>
            </w:r>
            <w:r>
              <w:rPr>
                <w:spacing w:val="-5"/>
                <w:sz w:val="24"/>
              </w:rPr>
              <w:t xml:space="preserve"> </w:t>
            </w:r>
            <w:r>
              <w:rPr>
                <w:sz w:val="24"/>
              </w:rPr>
              <w:t>их</w:t>
            </w:r>
          </w:p>
          <w:p w:rsidR="003E0048" w:rsidRDefault="003E0048" w:rsidP="003E0048">
            <w:pPr>
              <w:pStyle w:val="TableParagraph"/>
              <w:spacing w:line="261" w:lineRule="exact"/>
              <w:rPr>
                <w:sz w:val="24"/>
              </w:rPr>
            </w:pPr>
            <w:r>
              <w:rPr>
                <w:sz w:val="24"/>
              </w:rPr>
              <w:t>окружением.</w:t>
            </w:r>
          </w:p>
        </w:tc>
        <w:tc>
          <w:tcPr>
            <w:tcW w:w="1354" w:type="dxa"/>
            <w:gridSpan w:val="2"/>
          </w:tcPr>
          <w:p w:rsidR="003E0048" w:rsidRDefault="003E0048" w:rsidP="003E0048">
            <w:pPr>
              <w:pStyle w:val="TableParagraph"/>
              <w:ind w:left="274" w:right="251"/>
              <w:jc w:val="center"/>
              <w:rPr>
                <w:sz w:val="24"/>
              </w:rPr>
            </w:pPr>
            <w:r>
              <w:rPr>
                <w:sz w:val="24"/>
              </w:rPr>
              <w:t>1-4</w:t>
            </w:r>
          </w:p>
        </w:tc>
        <w:tc>
          <w:tcPr>
            <w:tcW w:w="2055" w:type="dxa"/>
            <w:gridSpan w:val="2"/>
          </w:tcPr>
          <w:p w:rsidR="003E0048" w:rsidRDefault="003E0048" w:rsidP="003E0048">
            <w:pPr>
              <w:pStyle w:val="TableParagraph"/>
              <w:spacing w:line="240" w:lineRule="auto"/>
              <w:ind w:left="109" w:right="91" w:firstLine="7"/>
              <w:jc w:val="center"/>
              <w:rPr>
                <w:sz w:val="24"/>
              </w:rPr>
            </w:pPr>
            <w:r>
              <w:rPr>
                <w:sz w:val="24"/>
              </w:rPr>
              <w:t>В течение</w:t>
            </w:r>
            <w:r>
              <w:rPr>
                <w:spacing w:val="1"/>
                <w:sz w:val="24"/>
              </w:rPr>
              <w:t xml:space="preserve"> </w:t>
            </w:r>
            <w:r>
              <w:rPr>
                <w:sz w:val="24"/>
              </w:rPr>
              <w:t>учебного года (по</w:t>
            </w:r>
            <w:r>
              <w:rPr>
                <w:spacing w:val="-57"/>
                <w:sz w:val="24"/>
              </w:rPr>
              <w:t xml:space="preserve"> </w:t>
            </w:r>
            <w:r>
              <w:rPr>
                <w:sz w:val="24"/>
              </w:rPr>
              <w:t>мере</w:t>
            </w:r>
            <w:r>
              <w:rPr>
                <w:spacing w:val="1"/>
                <w:sz w:val="24"/>
              </w:rPr>
              <w:t xml:space="preserve"> </w:t>
            </w:r>
            <w:r>
              <w:rPr>
                <w:sz w:val="24"/>
              </w:rPr>
              <w:t>необходимости)</w:t>
            </w:r>
          </w:p>
        </w:tc>
        <w:tc>
          <w:tcPr>
            <w:tcW w:w="2765" w:type="dxa"/>
            <w:gridSpan w:val="4"/>
          </w:tcPr>
          <w:p w:rsidR="003E0048" w:rsidRDefault="003E0048" w:rsidP="003E0048">
            <w:pPr>
              <w:pStyle w:val="TableParagraph"/>
              <w:spacing w:line="237" w:lineRule="auto"/>
              <w:ind w:right="768"/>
              <w:rPr>
                <w:sz w:val="24"/>
              </w:rPr>
            </w:pPr>
            <w:r>
              <w:rPr>
                <w:sz w:val="24"/>
              </w:rPr>
              <w:t>Педагог-психолог</w:t>
            </w:r>
            <w:r>
              <w:rPr>
                <w:spacing w:val="-57"/>
                <w:sz w:val="24"/>
              </w:rPr>
              <w:t xml:space="preserve"> </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660"/>
        </w:trPr>
        <w:tc>
          <w:tcPr>
            <w:tcW w:w="4452" w:type="dxa"/>
            <w:gridSpan w:val="2"/>
          </w:tcPr>
          <w:p w:rsidR="003E0048" w:rsidRDefault="003E0048" w:rsidP="003E0048">
            <w:pPr>
              <w:pStyle w:val="TableParagraph"/>
              <w:spacing w:line="240" w:lineRule="auto"/>
              <w:ind w:right="303"/>
              <w:rPr>
                <w:sz w:val="24"/>
              </w:rPr>
            </w:pPr>
            <w:r>
              <w:rPr>
                <w:sz w:val="24"/>
              </w:rPr>
              <w:t>Занятия, направленные на</w:t>
            </w:r>
            <w:r>
              <w:rPr>
                <w:spacing w:val="1"/>
                <w:sz w:val="24"/>
              </w:rPr>
              <w:t xml:space="preserve"> </w:t>
            </w:r>
            <w:r>
              <w:rPr>
                <w:sz w:val="24"/>
              </w:rPr>
              <w:t>формирование социально одобряемого</w:t>
            </w:r>
            <w:r>
              <w:rPr>
                <w:spacing w:val="-57"/>
                <w:sz w:val="24"/>
              </w:rPr>
              <w:t xml:space="preserve"> </w:t>
            </w:r>
            <w:r>
              <w:rPr>
                <w:sz w:val="24"/>
              </w:rPr>
              <w:t>поведения,</w:t>
            </w:r>
            <w:r>
              <w:rPr>
                <w:spacing w:val="5"/>
                <w:sz w:val="24"/>
              </w:rPr>
              <w:t xml:space="preserve"> </w:t>
            </w:r>
            <w:r>
              <w:rPr>
                <w:sz w:val="24"/>
              </w:rPr>
              <w:t>развитие</w:t>
            </w:r>
            <w:r>
              <w:rPr>
                <w:spacing w:val="-3"/>
                <w:sz w:val="24"/>
              </w:rPr>
              <w:t xml:space="preserve"> </w:t>
            </w:r>
            <w:r>
              <w:rPr>
                <w:sz w:val="24"/>
              </w:rPr>
              <w:t>навыков</w:t>
            </w:r>
            <w:r>
              <w:rPr>
                <w:spacing w:val="1"/>
                <w:sz w:val="24"/>
              </w:rPr>
              <w:t xml:space="preserve"> </w:t>
            </w:r>
            <w:r>
              <w:rPr>
                <w:sz w:val="24"/>
              </w:rPr>
              <w:t>саморефлексии,</w:t>
            </w:r>
            <w:r>
              <w:rPr>
                <w:spacing w:val="4"/>
                <w:sz w:val="24"/>
              </w:rPr>
              <w:t xml:space="preserve"> </w:t>
            </w:r>
            <w:r>
              <w:rPr>
                <w:sz w:val="24"/>
              </w:rPr>
              <w:t>самоконтроля,</w:t>
            </w:r>
            <w:r>
              <w:rPr>
                <w:spacing w:val="1"/>
                <w:sz w:val="24"/>
              </w:rPr>
              <w:t xml:space="preserve"> </w:t>
            </w:r>
            <w:r>
              <w:rPr>
                <w:sz w:val="24"/>
              </w:rPr>
              <w:t>устойчивости</w:t>
            </w:r>
            <w:r>
              <w:rPr>
                <w:spacing w:val="4"/>
                <w:sz w:val="24"/>
              </w:rPr>
              <w:t xml:space="preserve"> </w:t>
            </w:r>
            <w:r>
              <w:rPr>
                <w:sz w:val="24"/>
              </w:rPr>
              <w:t>к</w:t>
            </w:r>
            <w:r>
              <w:rPr>
                <w:spacing w:val="1"/>
                <w:sz w:val="24"/>
              </w:rPr>
              <w:t xml:space="preserve"> </w:t>
            </w:r>
            <w:r>
              <w:rPr>
                <w:sz w:val="24"/>
              </w:rPr>
              <w:t>негативным</w:t>
            </w:r>
          </w:p>
          <w:p w:rsidR="003E0048" w:rsidRDefault="003E0048" w:rsidP="003E0048">
            <w:pPr>
              <w:pStyle w:val="TableParagraph"/>
              <w:spacing w:line="264" w:lineRule="exact"/>
              <w:rPr>
                <w:sz w:val="24"/>
              </w:rPr>
            </w:pPr>
            <w:r>
              <w:rPr>
                <w:sz w:val="24"/>
              </w:rPr>
              <w:t>воздействиям,</w:t>
            </w:r>
            <w:r>
              <w:rPr>
                <w:spacing w:val="-2"/>
                <w:sz w:val="24"/>
              </w:rPr>
              <w:t xml:space="preserve"> </w:t>
            </w:r>
            <w:r>
              <w:rPr>
                <w:sz w:val="24"/>
              </w:rPr>
              <w:t>групповому</w:t>
            </w:r>
            <w:r>
              <w:rPr>
                <w:spacing w:val="-9"/>
                <w:sz w:val="24"/>
              </w:rPr>
              <w:t xml:space="preserve"> </w:t>
            </w:r>
            <w:r>
              <w:rPr>
                <w:sz w:val="24"/>
              </w:rPr>
              <w:t>давлению.</w:t>
            </w:r>
          </w:p>
        </w:tc>
        <w:tc>
          <w:tcPr>
            <w:tcW w:w="1354" w:type="dxa"/>
            <w:gridSpan w:val="2"/>
          </w:tcPr>
          <w:p w:rsidR="003E0048" w:rsidRDefault="003E0048" w:rsidP="003E0048">
            <w:pPr>
              <w:pStyle w:val="TableParagraph"/>
              <w:spacing w:line="272" w:lineRule="exact"/>
              <w:ind w:left="274" w:right="251"/>
              <w:jc w:val="center"/>
              <w:rPr>
                <w:sz w:val="24"/>
              </w:rPr>
            </w:pPr>
            <w:r>
              <w:rPr>
                <w:sz w:val="24"/>
              </w:rPr>
              <w:t>1-4</w:t>
            </w:r>
          </w:p>
        </w:tc>
        <w:tc>
          <w:tcPr>
            <w:tcW w:w="2055" w:type="dxa"/>
            <w:gridSpan w:val="2"/>
          </w:tcPr>
          <w:p w:rsidR="003E0048" w:rsidRDefault="003E0048" w:rsidP="003E0048">
            <w:pPr>
              <w:pStyle w:val="TableParagraph"/>
              <w:spacing w:line="237"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gridSpan w:val="4"/>
          </w:tcPr>
          <w:p w:rsidR="003E0048" w:rsidRDefault="003E0048" w:rsidP="003E0048">
            <w:pPr>
              <w:pStyle w:val="TableParagraph"/>
              <w:spacing w:line="237" w:lineRule="auto"/>
              <w:ind w:right="768"/>
              <w:rPr>
                <w:sz w:val="24"/>
              </w:rPr>
            </w:pPr>
            <w:r>
              <w:rPr>
                <w:sz w:val="24"/>
              </w:rPr>
              <w:t>Педагог-психолог</w:t>
            </w:r>
            <w:r>
              <w:rPr>
                <w:spacing w:val="-57"/>
                <w:sz w:val="24"/>
              </w:rPr>
              <w:t xml:space="preserve"> </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24"/>
        </w:trPr>
        <w:tc>
          <w:tcPr>
            <w:tcW w:w="4452" w:type="dxa"/>
            <w:gridSpan w:val="2"/>
          </w:tcPr>
          <w:p w:rsidR="003E0048" w:rsidRDefault="003E0048" w:rsidP="003E0048">
            <w:pPr>
              <w:pStyle w:val="TableParagraph"/>
              <w:spacing w:line="237" w:lineRule="auto"/>
              <w:ind w:right="1170"/>
              <w:rPr>
                <w:sz w:val="24"/>
              </w:rPr>
            </w:pPr>
            <w:r>
              <w:rPr>
                <w:sz w:val="24"/>
              </w:rPr>
              <w:t>Включение обучающихся в</w:t>
            </w:r>
            <w:r>
              <w:rPr>
                <w:spacing w:val="1"/>
                <w:sz w:val="24"/>
              </w:rPr>
              <w:t xml:space="preserve"> </w:t>
            </w:r>
            <w:r>
              <w:rPr>
                <w:sz w:val="24"/>
              </w:rPr>
              <w:t>деятельность,</w:t>
            </w:r>
            <w:r>
              <w:rPr>
                <w:spacing w:val="-14"/>
                <w:sz w:val="24"/>
              </w:rPr>
              <w:t xml:space="preserve"> </w:t>
            </w:r>
            <w:r>
              <w:rPr>
                <w:sz w:val="24"/>
              </w:rPr>
              <w:t>альтернативную</w:t>
            </w:r>
          </w:p>
          <w:p w:rsidR="003E0048" w:rsidRDefault="003E0048" w:rsidP="003E0048">
            <w:pPr>
              <w:pStyle w:val="TableParagraph"/>
              <w:spacing w:line="261" w:lineRule="exact"/>
              <w:rPr>
                <w:sz w:val="24"/>
              </w:rPr>
            </w:pPr>
            <w:r>
              <w:rPr>
                <w:sz w:val="24"/>
              </w:rPr>
              <w:t>девиантному</w:t>
            </w:r>
            <w:r>
              <w:rPr>
                <w:spacing w:val="-8"/>
                <w:sz w:val="24"/>
              </w:rPr>
              <w:t xml:space="preserve"> </w:t>
            </w:r>
            <w:r>
              <w:rPr>
                <w:sz w:val="24"/>
              </w:rPr>
              <w:t>поведению.</w:t>
            </w:r>
          </w:p>
        </w:tc>
        <w:tc>
          <w:tcPr>
            <w:tcW w:w="1354" w:type="dxa"/>
            <w:gridSpan w:val="2"/>
          </w:tcPr>
          <w:p w:rsidR="003E0048" w:rsidRDefault="003E0048" w:rsidP="003E0048">
            <w:pPr>
              <w:pStyle w:val="TableParagraph"/>
              <w:ind w:left="274" w:right="251"/>
              <w:jc w:val="center"/>
              <w:rPr>
                <w:sz w:val="24"/>
              </w:rPr>
            </w:pPr>
            <w:r>
              <w:rPr>
                <w:sz w:val="24"/>
              </w:rPr>
              <w:t>1-4</w:t>
            </w:r>
          </w:p>
        </w:tc>
        <w:tc>
          <w:tcPr>
            <w:tcW w:w="2055" w:type="dxa"/>
            <w:gridSpan w:val="2"/>
          </w:tcPr>
          <w:p w:rsidR="003E0048" w:rsidRDefault="003E0048" w:rsidP="003E0048">
            <w:pPr>
              <w:pStyle w:val="TableParagraph"/>
              <w:spacing w:line="237"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gridSpan w:val="4"/>
          </w:tcPr>
          <w:p w:rsidR="003E0048" w:rsidRDefault="003E0048" w:rsidP="003E0048">
            <w:pPr>
              <w:pStyle w:val="TableParagraph"/>
              <w:spacing w:line="237" w:lineRule="auto"/>
              <w:ind w:right="1194"/>
              <w:rPr>
                <w:sz w:val="24"/>
              </w:rPr>
            </w:pPr>
            <w:r>
              <w:rPr>
                <w:sz w:val="24"/>
              </w:rPr>
              <w:t>Классные</w:t>
            </w:r>
            <w:r>
              <w:rPr>
                <w:spacing w:val="1"/>
                <w:sz w:val="24"/>
              </w:rPr>
              <w:t xml:space="preserve"> </w:t>
            </w:r>
            <w:r>
              <w:rPr>
                <w:sz w:val="24"/>
              </w:rPr>
              <w:t>руководители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30"/>
        </w:trPr>
        <w:tc>
          <w:tcPr>
            <w:tcW w:w="4452" w:type="dxa"/>
            <w:gridSpan w:val="2"/>
          </w:tcPr>
          <w:p w:rsidR="003E0048" w:rsidRDefault="003E0048" w:rsidP="003E0048">
            <w:pPr>
              <w:pStyle w:val="TableParagraph"/>
              <w:rPr>
                <w:sz w:val="24"/>
              </w:rPr>
            </w:pPr>
            <w:r>
              <w:rPr>
                <w:sz w:val="24"/>
              </w:rPr>
              <w:t>Мониторинг</w:t>
            </w:r>
            <w:r>
              <w:rPr>
                <w:spacing w:val="-5"/>
                <w:sz w:val="24"/>
              </w:rPr>
              <w:t xml:space="preserve"> </w:t>
            </w:r>
            <w:r>
              <w:rPr>
                <w:sz w:val="24"/>
              </w:rPr>
              <w:t>деструктивных</w:t>
            </w:r>
            <w:r>
              <w:rPr>
                <w:spacing w:val="-7"/>
                <w:sz w:val="24"/>
              </w:rPr>
              <w:t xml:space="preserve"> </w:t>
            </w:r>
            <w:r>
              <w:rPr>
                <w:sz w:val="24"/>
              </w:rPr>
              <w:t>проявлений</w:t>
            </w:r>
          </w:p>
          <w:p w:rsidR="003E0048" w:rsidRDefault="003E0048" w:rsidP="003E0048">
            <w:pPr>
              <w:pStyle w:val="TableParagraph"/>
              <w:spacing w:line="274" w:lineRule="exact"/>
              <w:ind w:right="97"/>
              <w:rPr>
                <w:sz w:val="24"/>
              </w:rPr>
            </w:pPr>
            <w:r>
              <w:rPr>
                <w:sz w:val="24"/>
              </w:rPr>
              <w:t>обучающихся, включающий мониторинг</w:t>
            </w:r>
            <w:r>
              <w:rPr>
                <w:spacing w:val="-58"/>
                <w:sz w:val="24"/>
              </w:rPr>
              <w:t xml:space="preserve"> </w:t>
            </w:r>
            <w:r>
              <w:rPr>
                <w:sz w:val="24"/>
              </w:rPr>
              <w:t>страниц</w:t>
            </w:r>
            <w:r>
              <w:rPr>
                <w:spacing w:val="-4"/>
                <w:sz w:val="24"/>
              </w:rPr>
              <w:t xml:space="preserve"> </w:t>
            </w:r>
            <w:r>
              <w:rPr>
                <w:sz w:val="24"/>
              </w:rPr>
              <w:t>обучающихся в</w:t>
            </w:r>
            <w:r>
              <w:rPr>
                <w:spacing w:val="2"/>
                <w:sz w:val="24"/>
              </w:rPr>
              <w:t xml:space="preserve"> </w:t>
            </w:r>
            <w:r>
              <w:rPr>
                <w:sz w:val="24"/>
              </w:rPr>
              <w:t>соц.</w:t>
            </w:r>
            <w:r>
              <w:rPr>
                <w:spacing w:val="-3"/>
                <w:sz w:val="24"/>
              </w:rPr>
              <w:t xml:space="preserve"> </w:t>
            </w:r>
            <w:r>
              <w:rPr>
                <w:sz w:val="24"/>
              </w:rPr>
              <w:t>сети</w:t>
            </w:r>
            <w:r>
              <w:rPr>
                <w:spacing w:val="2"/>
                <w:sz w:val="24"/>
              </w:rPr>
              <w:t xml:space="preserve"> </w:t>
            </w:r>
            <w:r>
              <w:rPr>
                <w:sz w:val="24"/>
              </w:rPr>
              <w:t>ВК.</w:t>
            </w:r>
          </w:p>
        </w:tc>
        <w:tc>
          <w:tcPr>
            <w:tcW w:w="1354" w:type="dxa"/>
            <w:gridSpan w:val="2"/>
          </w:tcPr>
          <w:p w:rsidR="003E0048" w:rsidRDefault="003E0048" w:rsidP="003E0048">
            <w:pPr>
              <w:pStyle w:val="TableParagraph"/>
              <w:ind w:left="23"/>
              <w:jc w:val="center"/>
              <w:rPr>
                <w:sz w:val="24"/>
              </w:rPr>
            </w:pPr>
            <w:r>
              <w:rPr>
                <w:sz w:val="24"/>
              </w:rPr>
              <w:t>4</w:t>
            </w:r>
          </w:p>
        </w:tc>
        <w:tc>
          <w:tcPr>
            <w:tcW w:w="2055" w:type="dxa"/>
            <w:gridSpan w:val="2"/>
          </w:tcPr>
          <w:p w:rsidR="003E0048" w:rsidRDefault="003E0048" w:rsidP="003E0048">
            <w:pPr>
              <w:pStyle w:val="TableParagraph"/>
              <w:ind w:left="306" w:firstLine="211"/>
              <w:rPr>
                <w:sz w:val="24"/>
              </w:rPr>
            </w:pPr>
            <w:r>
              <w:rPr>
                <w:sz w:val="24"/>
              </w:rPr>
              <w:t>В</w:t>
            </w:r>
            <w:r>
              <w:rPr>
                <w:spacing w:val="-1"/>
                <w:sz w:val="24"/>
              </w:rPr>
              <w:t xml:space="preserve"> </w:t>
            </w:r>
            <w:r>
              <w:rPr>
                <w:sz w:val="24"/>
              </w:rPr>
              <w:t>течение</w:t>
            </w:r>
          </w:p>
          <w:p w:rsidR="003E0048" w:rsidRDefault="003E0048" w:rsidP="003E0048">
            <w:pPr>
              <w:pStyle w:val="TableParagraph"/>
              <w:spacing w:line="274" w:lineRule="exact"/>
              <w:ind w:left="335" w:right="265" w:hanging="29"/>
              <w:rPr>
                <w:sz w:val="24"/>
              </w:rPr>
            </w:pPr>
            <w:r>
              <w:rPr>
                <w:sz w:val="24"/>
              </w:rPr>
              <w:t>учебного года</w:t>
            </w:r>
            <w:r>
              <w:rPr>
                <w:spacing w:val="-57"/>
                <w:sz w:val="24"/>
              </w:rPr>
              <w:t xml:space="preserve"> </w:t>
            </w:r>
            <w:r>
              <w:rPr>
                <w:sz w:val="24"/>
              </w:rPr>
              <w:t>(ежемесячно)</w:t>
            </w:r>
          </w:p>
        </w:tc>
        <w:tc>
          <w:tcPr>
            <w:tcW w:w="2765" w:type="dxa"/>
            <w:gridSpan w:val="4"/>
          </w:tcPr>
          <w:p w:rsidR="003E0048" w:rsidRDefault="003E0048" w:rsidP="003E0048">
            <w:pPr>
              <w:pStyle w:val="TableParagraph"/>
              <w:spacing w:line="242" w:lineRule="auto"/>
              <w:ind w:right="1194"/>
              <w:rPr>
                <w:sz w:val="24"/>
              </w:rPr>
            </w:pPr>
            <w:r>
              <w:rPr>
                <w:sz w:val="24"/>
              </w:rPr>
              <w:t>Классные</w:t>
            </w:r>
            <w:r>
              <w:rPr>
                <w:spacing w:val="1"/>
                <w:sz w:val="24"/>
              </w:rPr>
              <w:t xml:space="preserve"> </w:t>
            </w:r>
            <w:r>
              <w:rPr>
                <w:sz w:val="24"/>
              </w:rPr>
              <w:t>руководители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29"/>
        </w:trPr>
        <w:tc>
          <w:tcPr>
            <w:tcW w:w="4452" w:type="dxa"/>
            <w:gridSpan w:val="2"/>
          </w:tcPr>
          <w:p w:rsidR="003E0048" w:rsidRDefault="003E0048" w:rsidP="003E0048">
            <w:pPr>
              <w:pStyle w:val="TableParagraph"/>
              <w:rPr>
                <w:sz w:val="24"/>
              </w:rPr>
            </w:pPr>
            <w:r>
              <w:rPr>
                <w:sz w:val="24"/>
              </w:rPr>
              <w:t>Организация</w:t>
            </w:r>
            <w:r>
              <w:rPr>
                <w:spacing w:val="-10"/>
                <w:sz w:val="24"/>
              </w:rPr>
              <w:t xml:space="preserve"> </w:t>
            </w:r>
            <w:r>
              <w:rPr>
                <w:sz w:val="24"/>
              </w:rPr>
              <w:t>психолого-педагогического</w:t>
            </w:r>
          </w:p>
          <w:p w:rsidR="003E0048" w:rsidRDefault="003E0048" w:rsidP="003E0048">
            <w:pPr>
              <w:pStyle w:val="TableParagraph"/>
              <w:spacing w:line="274" w:lineRule="exact"/>
              <w:ind w:right="715"/>
              <w:rPr>
                <w:sz w:val="24"/>
              </w:rPr>
            </w:pPr>
            <w:r>
              <w:rPr>
                <w:sz w:val="24"/>
              </w:rPr>
              <w:t>просвещения родителей (законных</w:t>
            </w:r>
            <w:r>
              <w:rPr>
                <w:spacing w:val="-57"/>
                <w:sz w:val="24"/>
              </w:rPr>
              <w:t xml:space="preserve"> </w:t>
            </w:r>
            <w:r>
              <w:rPr>
                <w:sz w:val="24"/>
              </w:rPr>
              <w:t>представителей).</w:t>
            </w:r>
          </w:p>
        </w:tc>
        <w:tc>
          <w:tcPr>
            <w:tcW w:w="1354" w:type="dxa"/>
            <w:gridSpan w:val="2"/>
          </w:tcPr>
          <w:p w:rsidR="003E0048" w:rsidRDefault="003E0048" w:rsidP="003E0048">
            <w:pPr>
              <w:pStyle w:val="TableParagraph"/>
              <w:ind w:left="274" w:right="251"/>
              <w:jc w:val="center"/>
              <w:rPr>
                <w:sz w:val="24"/>
              </w:rPr>
            </w:pPr>
            <w:r>
              <w:rPr>
                <w:sz w:val="24"/>
              </w:rPr>
              <w:t>1-4</w:t>
            </w:r>
          </w:p>
        </w:tc>
        <w:tc>
          <w:tcPr>
            <w:tcW w:w="2055" w:type="dxa"/>
            <w:gridSpan w:val="2"/>
          </w:tcPr>
          <w:p w:rsidR="003E0048" w:rsidRDefault="003E0048" w:rsidP="003E0048">
            <w:pPr>
              <w:pStyle w:val="TableParagraph"/>
              <w:spacing w:line="242"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gridSpan w:val="4"/>
          </w:tcPr>
          <w:p w:rsidR="003E0048" w:rsidRDefault="003E0048" w:rsidP="003E0048">
            <w:pPr>
              <w:pStyle w:val="TableParagraph"/>
              <w:spacing w:line="242" w:lineRule="auto"/>
              <w:ind w:right="1194"/>
              <w:rPr>
                <w:sz w:val="24"/>
              </w:rPr>
            </w:pPr>
            <w:r>
              <w:rPr>
                <w:sz w:val="24"/>
              </w:rPr>
              <w:t>Классные</w:t>
            </w:r>
            <w:r>
              <w:rPr>
                <w:spacing w:val="1"/>
                <w:sz w:val="24"/>
              </w:rPr>
              <w:t xml:space="preserve"> </w:t>
            </w:r>
            <w:r>
              <w:rPr>
                <w:sz w:val="24"/>
              </w:rPr>
              <w:t>руководители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103"/>
        </w:trPr>
        <w:tc>
          <w:tcPr>
            <w:tcW w:w="4452" w:type="dxa"/>
            <w:gridSpan w:val="2"/>
          </w:tcPr>
          <w:p w:rsidR="003E0048" w:rsidRDefault="003E0048" w:rsidP="003E0048">
            <w:pPr>
              <w:pStyle w:val="TableParagraph"/>
              <w:spacing w:line="240" w:lineRule="auto"/>
              <w:ind w:right="83"/>
              <w:rPr>
                <w:sz w:val="24"/>
              </w:rPr>
            </w:pPr>
            <w:r>
              <w:rPr>
                <w:sz w:val="24"/>
              </w:rPr>
              <w:t>Включение обучающихся в социально-</w:t>
            </w:r>
            <w:r>
              <w:rPr>
                <w:spacing w:val="1"/>
                <w:sz w:val="24"/>
              </w:rPr>
              <w:t xml:space="preserve"> </w:t>
            </w:r>
            <w:r>
              <w:rPr>
                <w:sz w:val="24"/>
              </w:rPr>
              <w:t>одобряемую деятельность во внеурочное</w:t>
            </w:r>
            <w:r>
              <w:rPr>
                <w:spacing w:val="-57"/>
                <w:sz w:val="24"/>
              </w:rPr>
              <w:t xml:space="preserve"> </w:t>
            </w:r>
            <w:r>
              <w:rPr>
                <w:sz w:val="24"/>
              </w:rPr>
              <w:t>время,</w:t>
            </w:r>
            <w:r>
              <w:rPr>
                <w:spacing w:val="-2"/>
                <w:sz w:val="24"/>
              </w:rPr>
              <w:t xml:space="preserve"> </w:t>
            </w:r>
            <w:r>
              <w:rPr>
                <w:sz w:val="24"/>
              </w:rPr>
              <w:t>в</w:t>
            </w:r>
            <w:r>
              <w:rPr>
                <w:spacing w:val="-2"/>
                <w:sz w:val="24"/>
              </w:rPr>
              <w:t xml:space="preserve"> </w:t>
            </w:r>
            <w:r>
              <w:rPr>
                <w:sz w:val="24"/>
              </w:rPr>
              <w:t>т.</w:t>
            </w:r>
            <w:r>
              <w:rPr>
                <w:spacing w:val="-1"/>
                <w:sz w:val="24"/>
              </w:rPr>
              <w:t xml:space="preserve"> </w:t>
            </w:r>
            <w:r>
              <w:rPr>
                <w:sz w:val="24"/>
              </w:rPr>
              <w:t>ч. –</w:t>
            </w:r>
            <w:r>
              <w:rPr>
                <w:spacing w:val="1"/>
                <w:sz w:val="24"/>
              </w:rPr>
              <w:t xml:space="preserve"> </w:t>
            </w:r>
            <w:r>
              <w:rPr>
                <w:sz w:val="24"/>
              </w:rPr>
              <w:t>в</w:t>
            </w:r>
            <w:r>
              <w:rPr>
                <w:spacing w:val="-2"/>
                <w:sz w:val="24"/>
              </w:rPr>
              <w:t xml:space="preserve"> </w:t>
            </w:r>
            <w:r>
              <w:rPr>
                <w:sz w:val="24"/>
              </w:rPr>
              <w:t>занятия</w:t>
            </w:r>
            <w:r>
              <w:rPr>
                <w:spacing w:val="-4"/>
                <w:sz w:val="24"/>
              </w:rPr>
              <w:t xml:space="preserve"> </w:t>
            </w:r>
            <w:r>
              <w:rPr>
                <w:sz w:val="24"/>
              </w:rPr>
              <w:t>объединений</w:t>
            </w:r>
          </w:p>
          <w:p w:rsidR="003E0048" w:rsidRDefault="003E0048" w:rsidP="003E0048">
            <w:pPr>
              <w:pStyle w:val="TableParagraph"/>
              <w:spacing w:line="264" w:lineRule="exact"/>
              <w:rPr>
                <w:sz w:val="24"/>
              </w:rPr>
            </w:pPr>
            <w:r>
              <w:rPr>
                <w:sz w:val="24"/>
              </w:rPr>
              <w:t>дополнительного</w:t>
            </w:r>
            <w:r>
              <w:rPr>
                <w:spacing w:val="-8"/>
                <w:sz w:val="24"/>
              </w:rPr>
              <w:t xml:space="preserve"> </w:t>
            </w:r>
            <w:r>
              <w:rPr>
                <w:sz w:val="24"/>
              </w:rPr>
              <w:t>образования.</w:t>
            </w:r>
          </w:p>
        </w:tc>
        <w:tc>
          <w:tcPr>
            <w:tcW w:w="1354" w:type="dxa"/>
            <w:gridSpan w:val="2"/>
          </w:tcPr>
          <w:p w:rsidR="003E0048" w:rsidRDefault="003E0048" w:rsidP="003E0048">
            <w:pPr>
              <w:pStyle w:val="TableParagraph"/>
              <w:ind w:left="274" w:right="251"/>
              <w:jc w:val="center"/>
              <w:rPr>
                <w:sz w:val="24"/>
              </w:rPr>
            </w:pPr>
            <w:r>
              <w:rPr>
                <w:sz w:val="24"/>
              </w:rPr>
              <w:t>1-4</w:t>
            </w:r>
          </w:p>
        </w:tc>
        <w:tc>
          <w:tcPr>
            <w:tcW w:w="2055" w:type="dxa"/>
            <w:gridSpan w:val="2"/>
          </w:tcPr>
          <w:p w:rsidR="003E0048" w:rsidRDefault="003E0048" w:rsidP="003E0048">
            <w:pPr>
              <w:pStyle w:val="TableParagraph"/>
              <w:spacing w:line="237"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gridSpan w:val="4"/>
          </w:tcPr>
          <w:p w:rsidR="003E0048" w:rsidRDefault="003E0048" w:rsidP="003E0048">
            <w:pPr>
              <w:pStyle w:val="TableParagraph"/>
              <w:spacing w:line="237" w:lineRule="auto"/>
              <w:ind w:right="1194"/>
              <w:rPr>
                <w:sz w:val="24"/>
              </w:rPr>
            </w:pPr>
            <w:r>
              <w:rPr>
                <w:sz w:val="24"/>
              </w:rPr>
              <w:t>Классные</w:t>
            </w:r>
            <w:r>
              <w:rPr>
                <w:spacing w:val="1"/>
                <w:sz w:val="24"/>
              </w:rPr>
              <w:t xml:space="preserve"> </w:t>
            </w:r>
            <w:r>
              <w:rPr>
                <w:sz w:val="24"/>
              </w:rPr>
              <w:t>руководители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8"/>
          <w:wBefore w:w="20" w:type="dxa"/>
          <w:wAfter w:w="6174" w:type="dxa"/>
          <w:trHeight w:val="277"/>
        </w:trPr>
        <w:tc>
          <w:tcPr>
            <w:tcW w:w="4452" w:type="dxa"/>
            <w:gridSpan w:val="2"/>
          </w:tcPr>
          <w:p w:rsidR="003E0048" w:rsidRDefault="003E0048" w:rsidP="003E0048">
            <w:pPr>
              <w:pStyle w:val="TableParagraph"/>
              <w:spacing w:line="258" w:lineRule="exact"/>
              <w:ind w:left="2570" w:right="2548"/>
              <w:jc w:val="center"/>
              <w:rPr>
                <w:b/>
                <w:sz w:val="24"/>
              </w:rPr>
            </w:pPr>
            <w:r>
              <w:rPr>
                <w:b/>
                <w:sz w:val="24"/>
              </w:rPr>
              <w:t>Внешкольные</w:t>
            </w:r>
            <w:r>
              <w:rPr>
                <w:b/>
                <w:spacing w:val="-4"/>
                <w:sz w:val="24"/>
              </w:rPr>
              <w:t xml:space="preserve"> </w:t>
            </w:r>
            <w:r>
              <w:rPr>
                <w:b/>
                <w:sz w:val="24"/>
              </w:rPr>
              <w:t>мероприятия</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551"/>
        </w:trPr>
        <w:tc>
          <w:tcPr>
            <w:tcW w:w="4452" w:type="dxa"/>
            <w:gridSpan w:val="2"/>
          </w:tcPr>
          <w:p w:rsidR="003E0048" w:rsidRDefault="003E0048" w:rsidP="003E0048">
            <w:pPr>
              <w:pStyle w:val="TableParagraph"/>
              <w:rPr>
                <w:sz w:val="24"/>
              </w:rPr>
            </w:pPr>
            <w:r>
              <w:rPr>
                <w:sz w:val="24"/>
              </w:rPr>
              <w:lastRenderedPageBreak/>
              <w:t>Походы</w:t>
            </w:r>
            <w:r>
              <w:rPr>
                <w:spacing w:val="-5"/>
                <w:sz w:val="24"/>
              </w:rPr>
              <w:t xml:space="preserve"> </w:t>
            </w:r>
            <w:r>
              <w:rPr>
                <w:sz w:val="24"/>
              </w:rPr>
              <w:t>выходного</w:t>
            </w:r>
            <w:r>
              <w:rPr>
                <w:spacing w:val="2"/>
                <w:sz w:val="24"/>
              </w:rPr>
              <w:t xml:space="preserve"> </w:t>
            </w:r>
            <w:r>
              <w:rPr>
                <w:sz w:val="24"/>
              </w:rPr>
              <w:t>дня</w:t>
            </w:r>
          </w:p>
        </w:tc>
        <w:tc>
          <w:tcPr>
            <w:tcW w:w="1354" w:type="dxa"/>
            <w:gridSpan w:val="2"/>
          </w:tcPr>
          <w:p w:rsidR="003E0048" w:rsidRDefault="003E0048" w:rsidP="003E0048">
            <w:pPr>
              <w:pStyle w:val="TableParagraph"/>
              <w:ind w:left="0" w:right="492"/>
              <w:jc w:val="right"/>
              <w:rPr>
                <w:sz w:val="24"/>
              </w:rPr>
            </w:pPr>
            <w:r>
              <w:rPr>
                <w:sz w:val="24"/>
              </w:rPr>
              <w:t>1-4</w:t>
            </w:r>
          </w:p>
        </w:tc>
        <w:tc>
          <w:tcPr>
            <w:tcW w:w="2055" w:type="dxa"/>
            <w:gridSpan w:val="2"/>
          </w:tcPr>
          <w:p w:rsidR="003E0048" w:rsidRDefault="003E0048" w:rsidP="003E0048">
            <w:pPr>
              <w:pStyle w:val="TableParagraph"/>
              <w:ind w:left="87" w:right="64"/>
              <w:jc w:val="center"/>
              <w:rPr>
                <w:sz w:val="24"/>
              </w:rPr>
            </w:pPr>
            <w:r>
              <w:rPr>
                <w:sz w:val="24"/>
              </w:rPr>
              <w:t>В</w:t>
            </w:r>
            <w:r>
              <w:rPr>
                <w:spacing w:val="-1"/>
                <w:sz w:val="24"/>
              </w:rPr>
              <w:t xml:space="preserve"> </w:t>
            </w:r>
            <w:r>
              <w:rPr>
                <w:sz w:val="24"/>
              </w:rPr>
              <w:t>течение</w:t>
            </w:r>
          </w:p>
          <w:p w:rsidR="003E0048" w:rsidRDefault="003E0048" w:rsidP="003E0048">
            <w:pPr>
              <w:pStyle w:val="TableParagraph"/>
              <w:spacing w:before="2" w:line="261" w:lineRule="exact"/>
              <w:ind w:left="87" w:right="64"/>
              <w:jc w:val="center"/>
              <w:rPr>
                <w:sz w:val="24"/>
              </w:rPr>
            </w:pPr>
            <w:r>
              <w:rPr>
                <w:sz w:val="24"/>
              </w:rPr>
              <w:t>учебного</w:t>
            </w:r>
            <w:r>
              <w:rPr>
                <w:spacing w:val="-2"/>
                <w:sz w:val="24"/>
              </w:rPr>
              <w:t xml:space="preserve"> </w:t>
            </w:r>
            <w:r>
              <w:rPr>
                <w:sz w:val="24"/>
              </w:rPr>
              <w:t>года</w:t>
            </w:r>
          </w:p>
        </w:tc>
        <w:tc>
          <w:tcPr>
            <w:tcW w:w="2765" w:type="dxa"/>
            <w:gridSpan w:val="4"/>
          </w:tcPr>
          <w:p w:rsidR="003E0048" w:rsidRDefault="003E0048" w:rsidP="003E0048">
            <w:pPr>
              <w:pStyle w:val="TableParagraph"/>
              <w:rPr>
                <w:sz w:val="24"/>
              </w:rPr>
            </w:pPr>
            <w:r>
              <w:rPr>
                <w:sz w:val="24"/>
              </w:rPr>
              <w:t>Классные</w:t>
            </w:r>
          </w:p>
          <w:p w:rsidR="003E0048" w:rsidRDefault="003E0048" w:rsidP="003E0048">
            <w:pPr>
              <w:pStyle w:val="TableParagraph"/>
              <w:spacing w:before="2" w:line="261" w:lineRule="exact"/>
              <w:rPr>
                <w:sz w:val="24"/>
              </w:rPr>
            </w:pPr>
            <w:r>
              <w:rPr>
                <w:sz w:val="24"/>
              </w:rPr>
              <w:t>руководители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551"/>
        </w:trPr>
        <w:tc>
          <w:tcPr>
            <w:tcW w:w="4452" w:type="dxa"/>
            <w:gridSpan w:val="2"/>
          </w:tcPr>
          <w:p w:rsidR="003E0048" w:rsidRDefault="003E0048" w:rsidP="003E0048">
            <w:pPr>
              <w:pStyle w:val="TableParagraph"/>
              <w:rPr>
                <w:sz w:val="24"/>
              </w:rPr>
            </w:pPr>
            <w:r>
              <w:rPr>
                <w:sz w:val="24"/>
              </w:rPr>
              <w:t>Экскурсии</w:t>
            </w:r>
            <w:r>
              <w:rPr>
                <w:spacing w:val="-1"/>
                <w:sz w:val="24"/>
              </w:rPr>
              <w:t xml:space="preserve"> </w:t>
            </w:r>
            <w:r>
              <w:rPr>
                <w:sz w:val="24"/>
              </w:rPr>
              <w:t>на</w:t>
            </w:r>
            <w:r>
              <w:rPr>
                <w:spacing w:val="-2"/>
                <w:sz w:val="24"/>
              </w:rPr>
              <w:t xml:space="preserve"> </w:t>
            </w:r>
            <w:r>
              <w:rPr>
                <w:sz w:val="24"/>
              </w:rPr>
              <w:t>предприятия</w:t>
            </w:r>
          </w:p>
        </w:tc>
        <w:tc>
          <w:tcPr>
            <w:tcW w:w="1354" w:type="dxa"/>
            <w:gridSpan w:val="2"/>
          </w:tcPr>
          <w:p w:rsidR="003E0048" w:rsidRDefault="003E0048" w:rsidP="003E0048">
            <w:pPr>
              <w:pStyle w:val="TableParagraph"/>
              <w:ind w:left="0" w:right="492"/>
              <w:jc w:val="right"/>
              <w:rPr>
                <w:sz w:val="24"/>
              </w:rPr>
            </w:pPr>
            <w:r>
              <w:rPr>
                <w:sz w:val="24"/>
              </w:rPr>
              <w:t>1-4</w:t>
            </w:r>
          </w:p>
        </w:tc>
        <w:tc>
          <w:tcPr>
            <w:tcW w:w="2055" w:type="dxa"/>
            <w:gridSpan w:val="2"/>
          </w:tcPr>
          <w:p w:rsidR="003E0048" w:rsidRDefault="003E0048" w:rsidP="003E0048">
            <w:pPr>
              <w:pStyle w:val="TableParagraph"/>
              <w:ind w:left="87" w:right="64"/>
              <w:jc w:val="center"/>
              <w:rPr>
                <w:sz w:val="24"/>
              </w:rPr>
            </w:pPr>
            <w:r>
              <w:rPr>
                <w:sz w:val="24"/>
              </w:rPr>
              <w:t>В</w:t>
            </w:r>
            <w:r>
              <w:rPr>
                <w:spacing w:val="-1"/>
                <w:sz w:val="24"/>
              </w:rPr>
              <w:t xml:space="preserve"> </w:t>
            </w:r>
            <w:r>
              <w:rPr>
                <w:sz w:val="24"/>
              </w:rPr>
              <w:t>течение</w:t>
            </w:r>
          </w:p>
          <w:p w:rsidR="003E0048" w:rsidRDefault="003E0048" w:rsidP="003E0048">
            <w:pPr>
              <w:pStyle w:val="TableParagraph"/>
              <w:spacing w:before="3" w:line="261" w:lineRule="exact"/>
              <w:ind w:left="87" w:right="64"/>
              <w:jc w:val="center"/>
              <w:rPr>
                <w:sz w:val="24"/>
              </w:rPr>
            </w:pPr>
            <w:r>
              <w:rPr>
                <w:sz w:val="24"/>
              </w:rPr>
              <w:t>учебного</w:t>
            </w:r>
            <w:r>
              <w:rPr>
                <w:spacing w:val="-2"/>
                <w:sz w:val="24"/>
              </w:rPr>
              <w:t xml:space="preserve"> </w:t>
            </w:r>
            <w:r>
              <w:rPr>
                <w:sz w:val="24"/>
              </w:rPr>
              <w:t>года</w:t>
            </w:r>
          </w:p>
        </w:tc>
        <w:tc>
          <w:tcPr>
            <w:tcW w:w="2765" w:type="dxa"/>
            <w:gridSpan w:val="4"/>
          </w:tcPr>
          <w:p w:rsidR="003E0048" w:rsidRDefault="003E0048" w:rsidP="003E0048">
            <w:pPr>
              <w:pStyle w:val="TableParagraph"/>
              <w:rPr>
                <w:sz w:val="24"/>
              </w:rPr>
            </w:pPr>
            <w:r>
              <w:rPr>
                <w:sz w:val="24"/>
              </w:rPr>
              <w:t>Классные</w:t>
            </w:r>
          </w:p>
          <w:p w:rsidR="003E0048" w:rsidRDefault="003E0048" w:rsidP="003E0048">
            <w:pPr>
              <w:pStyle w:val="TableParagraph"/>
              <w:spacing w:before="3" w:line="261" w:lineRule="exact"/>
              <w:rPr>
                <w:sz w:val="24"/>
              </w:rPr>
            </w:pPr>
            <w:r>
              <w:rPr>
                <w:sz w:val="24"/>
              </w:rPr>
              <w:t>руководители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551"/>
        </w:trPr>
        <w:tc>
          <w:tcPr>
            <w:tcW w:w="4452" w:type="dxa"/>
            <w:gridSpan w:val="2"/>
          </w:tcPr>
          <w:p w:rsidR="003E0048" w:rsidRDefault="003E0048" w:rsidP="003E0048">
            <w:pPr>
              <w:pStyle w:val="TableParagraph"/>
              <w:rPr>
                <w:sz w:val="24"/>
              </w:rPr>
            </w:pPr>
            <w:r>
              <w:rPr>
                <w:sz w:val="24"/>
              </w:rPr>
              <w:t>Районные</w:t>
            </w:r>
            <w:r>
              <w:rPr>
                <w:spacing w:val="-6"/>
                <w:sz w:val="24"/>
              </w:rPr>
              <w:t xml:space="preserve"> </w:t>
            </w:r>
            <w:r>
              <w:rPr>
                <w:sz w:val="24"/>
              </w:rPr>
              <w:t>тематические</w:t>
            </w:r>
            <w:r>
              <w:rPr>
                <w:spacing w:val="-2"/>
                <w:sz w:val="24"/>
              </w:rPr>
              <w:t xml:space="preserve"> </w:t>
            </w:r>
            <w:r>
              <w:rPr>
                <w:sz w:val="24"/>
              </w:rPr>
              <w:t>мероприятия,</w:t>
            </w:r>
          </w:p>
          <w:p w:rsidR="003E0048" w:rsidRDefault="003E0048" w:rsidP="003E0048">
            <w:pPr>
              <w:pStyle w:val="TableParagraph"/>
              <w:spacing w:before="2" w:line="261" w:lineRule="exact"/>
              <w:rPr>
                <w:sz w:val="24"/>
              </w:rPr>
            </w:pPr>
            <w:r>
              <w:rPr>
                <w:sz w:val="24"/>
              </w:rPr>
              <w:t>фестивали,</w:t>
            </w:r>
            <w:r>
              <w:rPr>
                <w:spacing w:val="-5"/>
                <w:sz w:val="24"/>
              </w:rPr>
              <w:t xml:space="preserve"> </w:t>
            </w:r>
            <w:r>
              <w:rPr>
                <w:sz w:val="24"/>
              </w:rPr>
              <w:t>праздники,</w:t>
            </w:r>
            <w:r>
              <w:rPr>
                <w:spacing w:val="-4"/>
                <w:sz w:val="24"/>
              </w:rPr>
              <w:t xml:space="preserve"> </w:t>
            </w:r>
            <w:r>
              <w:rPr>
                <w:sz w:val="24"/>
              </w:rPr>
              <w:t>конкурсы.</w:t>
            </w:r>
          </w:p>
        </w:tc>
        <w:tc>
          <w:tcPr>
            <w:tcW w:w="1354" w:type="dxa"/>
            <w:gridSpan w:val="2"/>
          </w:tcPr>
          <w:p w:rsidR="003E0048" w:rsidRDefault="003E0048" w:rsidP="003E0048">
            <w:pPr>
              <w:pStyle w:val="TableParagraph"/>
              <w:ind w:left="0" w:right="492"/>
              <w:jc w:val="right"/>
              <w:rPr>
                <w:sz w:val="24"/>
              </w:rPr>
            </w:pPr>
            <w:r>
              <w:rPr>
                <w:sz w:val="24"/>
              </w:rPr>
              <w:t>1-4</w:t>
            </w:r>
          </w:p>
        </w:tc>
        <w:tc>
          <w:tcPr>
            <w:tcW w:w="2055" w:type="dxa"/>
            <w:gridSpan w:val="2"/>
          </w:tcPr>
          <w:p w:rsidR="003E0048" w:rsidRDefault="003E0048" w:rsidP="003E0048">
            <w:pPr>
              <w:pStyle w:val="TableParagraph"/>
              <w:ind w:left="87" w:right="64"/>
              <w:jc w:val="center"/>
              <w:rPr>
                <w:sz w:val="24"/>
              </w:rPr>
            </w:pPr>
            <w:r>
              <w:rPr>
                <w:sz w:val="24"/>
              </w:rPr>
              <w:t>В</w:t>
            </w:r>
            <w:r>
              <w:rPr>
                <w:spacing w:val="-1"/>
                <w:sz w:val="24"/>
              </w:rPr>
              <w:t xml:space="preserve"> </w:t>
            </w:r>
            <w:r>
              <w:rPr>
                <w:sz w:val="24"/>
              </w:rPr>
              <w:t>течение</w:t>
            </w:r>
          </w:p>
          <w:p w:rsidR="003E0048" w:rsidRDefault="003E0048" w:rsidP="003E0048">
            <w:pPr>
              <w:pStyle w:val="TableParagraph"/>
              <w:spacing w:before="2" w:line="261" w:lineRule="exact"/>
              <w:ind w:left="87" w:right="64"/>
              <w:jc w:val="center"/>
              <w:rPr>
                <w:sz w:val="24"/>
              </w:rPr>
            </w:pPr>
            <w:r>
              <w:rPr>
                <w:sz w:val="24"/>
              </w:rPr>
              <w:t>учебного</w:t>
            </w:r>
            <w:r>
              <w:rPr>
                <w:spacing w:val="-2"/>
                <w:sz w:val="24"/>
              </w:rPr>
              <w:t xml:space="preserve"> </w:t>
            </w:r>
            <w:r>
              <w:rPr>
                <w:sz w:val="24"/>
              </w:rPr>
              <w:t>года</w:t>
            </w:r>
          </w:p>
        </w:tc>
        <w:tc>
          <w:tcPr>
            <w:tcW w:w="2765" w:type="dxa"/>
            <w:gridSpan w:val="4"/>
          </w:tcPr>
          <w:p w:rsidR="003E0048" w:rsidRDefault="003E0048" w:rsidP="003E0048">
            <w:pPr>
              <w:pStyle w:val="TableParagraph"/>
              <w:rPr>
                <w:sz w:val="24"/>
              </w:rPr>
            </w:pPr>
            <w:r>
              <w:rPr>
                <w:sz w:val="24"/>
              </w:rPr>
              <w:t>Классные</w:t>
            </w:r>
          </w:p>
          <w:p w:rsidR="003E0048" w:rsidRDefault="003E0048" w:rsidP="003E0048">
            <w:pPr>
              <w:pStyle w:val="TableParagraph"/>
              <w:spacing w:before="2" w:line="261" w:lineRule="exact"/>
              <w:rPr>
                <w:sz w:val="24"/>
              </w:rPr>
            </w:pPr>
            <w:r>
              <w:rPr>
                <w:sz w:val="24"/>
              </w:rPr>
              <w:t>руководители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556"/>
        </w:trPr>
        <w:tc>
          <w:tcPr>
            <w:tcW w:w="4452" w:type="dxa"/>
            <w:gridSpan w:val="2"/>
          </w:tcPr>
          <w:p w:rsidR="003E0048" w:rsidRDefault="003E0048" w:rsidP="003E0048">
            <w:pPr>
              <w:pStyle w:val="TableParagraph"/>
              <w:spacing w:line="274" w:lineRule="exact"/>
              <w:ind w:right="794"/>
              <w:rPr>
                <w:sz w:val="24"/>
              </w:rPr>
            </w:pPr>
            <w:r>
              <w:rPr>
                <w:sz w:val="24"/>
              </w:rPr>
              <w:t>Дистанционное</w:t>
            </w:r>
            <w:r>
              <w:rPr>
                <w:spacing w:val="-11"/>
                <w:sz w:val="24"/>
              </w:rPr>
              <w:t xml:space="preserve"> </w:t>
            </w:r>
            <w:r>
              <w:rPr>
                <w:sz w:val="24"/>
              </w:rPr>
              <w:t>посещение</w:t>
            </w:r>
            <w:r>
              <w:rPr>
                <w:spacing w:val="-10"/>
                <w:sz w:val="24"/>
              </w:rPr>
              <w:t xml:space="preserve"> </w:t>
            </w:r>
            <w:r>
              <w:rPr>
                <w:sz w:val="24"/>
              </w:rPr>
              <w:t>музеев</w:t>
            </w:r>
            <w:r>
              <w:rPr>
                <w:spacing w:val="-57"/>
                <w:sz w:val="24"/>
              </w:rPr>
              <w:t xml:space="preserve"> </w:t>
            </w:r>
            <w:r>
              <w:rPr>
                <w:sz w:val="24"/>
              </w:rPr>
              <w:t>Ростовской</w:t>
            </w:r>
            <w:r>
              <w:rPr>
                <w:spacing w:val="-8"/>
                <w:sz w:val="24"/>
              </w:rPr>
              <w:t xml:space="preserve"> </w:t>
            </w:r>
            <w:r>
              <w:rPr>
                <w:sz w:val="24"/>
              </w:rPr>
              <w:t>области</w:t>
            </w:r>
          </w:p>
        </w:tc>
        <w:tc>
          <w:tcPr>
            <w:tcW w:w="1354" w:type="dxa"/>
            <w:gridSpan w:val="2"/>
          </w:tcPr>
          <w:p w:rsidR="003E0048" w:rsidRDefault="003E0048" w:rsidP="003E0048">
            <w:pPr>
              <w:pStyle w:val="TableParagraph"/>
              <w:spacing w:line="272" w:lineRule="exact"/>
              <w:ind w:left="0" w:right="492"/>
              <w:jc w:val="right"/>
              <w:rPr>
                <w:sz w:val="24"/>
              </w:rPr>
            </w:pPr>
            <w:r>
              <w:rPr>
                <w:sz w:val="24"/>
              </w:rPr>
              <w:t>1-4</w:t>
            </w:r>
          </w:p>
        </w:tc>
        <w:tc>
          <w:tcPr>
            <w:tcW w:w="2055" w:type="dxa"/>
            <w:gridSpan w:val="2"/>
          </w:tcPr>
          <w:p w:rsidR="003E0048" w:rsidRDefault="003E0048" w:rsidP="003E0048">
            <w:pPr>
              <w:pStyle w:val="TableParagraph"/>
              <w:spacing w:line="272" w:lineRule="exact"/>
              <w:ind w:left="109"/>
              <w:rPr>
                <w:sz w:val="24"/>
              </w:rPr>
            </w:pPr>
            <w:r>
              <w:rPr>
                <w:sz w:val="24"/>
              </w:rPr>
              <w:t>В</w:t>
            </w:r>
            <w:r>
              <w:rPr>
                <w:spacing w:val="-2"/>
                <w:sz w:val="24"/>
              </w:rPr>
              <w:t xml:space="preserve"> </w:t>
            </w:r>
            <w:r>
              <w:rPr>
                <w:sz w:val="24"/>
              </w:rPr>
              <w:t>течение года</w:t>
            </w:r>
          </w:p>
        </w:tc>
        <w:tc>
          <w:tcPr>
            <w:tcW w:w="2765" w:type="dxa"/>
            <w:gridSpan w:val="4"/>
          </w:tcPr>
          <w:p w:rsidR="003E0048" w:rsidRDefault="003E0048" w:rsidP="003E0048">
            <w:pPr>
              <w:pStyle w:val="TableParagraph"/>
              <w:spacing w:line="272" w:lineRule="exact"/>
              <w:rPr>
                <w:sz w:val="24"/>
              </w:rPr>
            </w:pPr>
            <w:r>
              <w:rPr>
                <w:sz w:val="24"/>
              </w:rPr>
              <w:t>Классные</w:t>
            </w:r>
            <w:r>
              <w:rPr>
                <w:spacing w:val="-2"/>
                <w:sz w:val="24"/>
              </w:rPr>
              <w:t xml:space="preserve"> </w:t>
            </w:r>
            <w:r>
              <w:rPr>
                <w:sz w:val="24"/>
              </w:rPr>
              <w:t>руководители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25"/>
        </w:trPr>
        <w:tc>
          <w:tcPr>
            <w:tcW w:w="4452" w:type="dxa"/>
            <w:gridSpan w:val="2"/>
          </w:tcPr>
          <w:p w:rsidR="003E0048" w:rsidRDefault="003E0048" w:rsidP="003E0048">
            <w:pPr>
              <w:pStyle w:val="TableParagraph"/>
              <w:spacing w:line="237" w:lineRule="auto"/>
              <w:ind w:right="317"/>
              <w:rPr>
                <w:sz w:val="24"/>
              </w:rPr>
            </w:pPr>
            <w:r>
              <w:rPr>
                <w:sz w:val="24"/>
              </w:rPr>
              <w:t>Экскурсии,</w:t>
            </w:r>
            <w:r>
              <w:rPr>
                <w:spacing w:val="-1"/>
                <w:sz w:val="24"/>
              </w:rPr>
              <w:t xml:space="preserve"> </w:t>
            </w:r>
            <w:r>
              <w:rPr>
                <w:sz w:val="24"/>
              </w:rPr>
              <w:t>походы</w:t>
            </w:r>
            <w:r>
              <w:rPr>
                <w:spacing w:val="-5"/>
                <w:sz w:val="24"/>
              </w:rPr>
              <w:t xml:space="preserve"> </w:t>
            </w:r>
            <w:r>
              <w:rPr>
                <w:sz w:val="24"/>
              </w:rPr>
              <w:t>по</w:t>
            </w:r>
            <w:r>
              <w:rPr>
                <w:spacing w:val="2"/>
                <w:sz w:val="24"/>
              </w:rPr>
              <w:t xml:space="preserve"> </w:t>
            </w:r>
            <w:r>
              <w:rPr>
                <w:sz w:val="24"/>
              </w:rPr>
              <w:t>родному</w:t>
            </w:r>
            <w:r>
              <w:rPr>
                <w:spacing w:val="-8"/>
                <w:sz w:val="24"/>
              </w:rPr>
              <w:t xml:space="preserve"> </w:t>
            </w:r>
            <w:r>
              <w:rPr>
                <w:sz w:val="24"/>
              </w:rPr>
              <w:t>краю</w:t>
            </w:r>
            <w:r>
              <w:rPr>
                <w:spacing w:val="-3"/>
                <w:sz w:val="24"/>
              </w:rPr>
              <w:t xml:space="preserve"> </w:t>
            </w:r>
            <w:r>
              <w:rPr>
                <w:sz w:val="24"/>
              </w:rPr>
              <w:t>в</w:t>
            </w:r>
            <w:r>
              <w:rPr>
                <w:spacing w:val="-57"/>
                <w:sz w:val="24"/>
              </w:rPr>
              <w:t xml:space="preserve"> </w:t>
            </w:r>
            <w:r>
              <w:rPr>
                <w:sz w:val="24"/>
              </w:rPr>
              <w:t>зависимости</w:t>
            </w:r>
            <w:r>
              <w:rPr>
                <w:spacing w:val="-8"/>
                <w:sz w:val="24"/>
              </w:rPr>
              <w:t xml:space="preserve"> </w:t>
            </w:r>
            <w:r>
              <w:rPr>
                <w:sz w:val="24"/>
              </w:rPr>
              <w:t>от</w:t>
            </w:r>
            <w:r>
              <w:rPr>
                <w:spacing w:val="-3"/>
                <w:sz w:val="24"/>
              </w:rPr>
              <w:t xml:space="preserve"> </w:t>
            </w:r>
            <w:r>
              <w:rPr>
                <w:sz w:val="24"/>
              </w:rPr>
              <w:t>эпидемиологической</w:t>
            </w:r>
          </w:p>
          <w:p w:rsidR="003E0048" w:rsidRDefault="003E0048" w:rsidP="003E0048">
            <w:pPr>
              <w:pStyle w:val="TableParagraph"/>
              <w:spacing w:line="261" w:lineRule="exact"/>
              <w:rPr>
                <w:sz w:val="24"/>
              </w:rPr>
            </w:pPr>
            <w:r>
              <w:rPr>
                <w:sz w:val="24"/>
              </w:rPr>
              <w:t>обстановки</w:t>
            </w:r>
            <w:r>
              <w:rPr>
                <w:spacing w:val="-3"/>
                <w:sz w:val="24"/>
              </w:rPr>
              <w:t xml:space="preserve"> </w:t>
            </w:r>
            <w:r>
              <w:rPr>
                <w:sz w:val="24"/>
              </w:rPr>
              <w:t>в</w:t>
            </w:r>
            <w:r>
              <w:rPr>
                <w:spacing w:val="2"/>
                <w:sz w:val="24"/>
              </w:rPr>
              <w:t xml:space="preserve"> </w:t>
            </w:r>
            <w:r>
              <w:rPr>
                <w:sz w:val="24"/>
              </w:rPr>
              <w:t>стране</w:t>
            </w:r>
          </w:p>
        </w:tc>
        <w:tc>
          <w:tcPr>
            <w:tcW w:w="1354" w:type="dxa"/>
            <w:gridSpan w:val="2"/>
          </w:tcPr>
          <w:p w:rsidR="003E0048" w:rsidRDefault="003E0048" w:rsidP="003E0048">
            <w:pPr>
              <w:pStyle w:val="TableParagraph"/>
              <w:ind w:left="0" w:right="492"/>
              <w:jc w:val="right"/>
              <w:rPr>
                <w:sz w:val="24"/>
              </w:rPr>
            </w:pPr>
            <w:r>
              <w:rPr>
                <w:sz w:val="24"/>
              </w:rPr>
              <w:t>1-4</w:t>
            </w:r>
          </w:p>
        </w:tc>
        <w:tc>
          <w:tcPr>
            <w:tcW w:w="2055" w:type="dxa"/>
            <w:gridSpan w:val="2"/>
          </w:tcPr>
          <w:p w:rsidR="003E0048" w:rsidRDefault="003E0048" w:rsidP="003E0048">
            <w:pPr>
              <w:pStyle w:val="TableParagraph"/>
              <w:ind w:left="109"/>
              <w:rPr>
                <w:sz w:val="24"/>
              </w:rPr>
            </w:pPr>
            <w:r>
              <w:rPr>
                <w:sz w:val="24"/>
              </w:rPr>
              <w:t>В</w:t>
            </w:r>
            <w:r>
              <w:rPr>
                <w:spacing w:val="-2"/>
                <w:sz w:val="24"/>
              </w:rPr>
              <w:t xml:space="preserve"> </w:t>
            </w:r>
            <w:r>
              <w:rPr>
                <w:sz w:val="24"/>
              </w:rPr>
              <w:t>течение года</w:t>
            </w:r>
          </w:p>
        </w:tc>
        <w:tc>
          <w:tcPr>
            <w:tcW w:w="2765" w:type="dxa"/>
            <w:gridSpan w:val="4"/>
          </w:tcPr>
          <w:p w:rsidR="003E0048" w:rsidRDefault="003E0048" w:rsidP="003E0048">
            <w:pPr>
              <w:pStyle w:val="TableParagraph"/>
              <w:rPr>
                <w:sz w:val="24"/>
              </w:rPr>
            </w:pPr>
            <w:r>
              <w:rPr>
                <w:sz w:val="24"/>
              </w:rPr>
              <w:t>Классные</w:t>
            </w:r>
            <w:r>
              <w:rPr>
                <w:spacing w:val="-2"/>
                <w:sz w:val="24"/>
              </w:rPr>
              <w:t xml:space="preserve"> </w:t>
            </w:r>
            <w:r>
              <w:rPr>
                <w:sz w:val="24"/>
              </w:rPr>
              <w:t>руководители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cantSplit/>
          <w:trHeight w:val="454"/>
        </w:trPr>
        <w:tc>
          <w:tcPr>
            <w:tcW w:w="4452" w:type="dxa"/>
            <w:gridSpan w:val="2"/>
          </w:tcPr>
          <w:p w:rsidR="003E0048" w:rsidRDefault="003E0048" w:rsidP="003E0048">
            <w:pPr>
              <w:pStyle w:val="TableParagraph"/>
              <w:rPr>
                <w:sz w:val="24"/>
              </w:rPr>
            </w:pPr>
            <w:r>
              <w:rPr>
                <w:sz w:val="24"/>
              </w:rPr>
              <w:t>Посещение</w:t>
            </w:r>
            <w:r>
              <w:rPr>
                <w:spacing w:val="-6"/>
                <w:sz w:val="24"/>
              </w:rPr>
              <w:t xml:space="preserve"> </w:t>
            </w:r>
            <w:r>
              <w:rPr>
                <w:sz w:val="24"/>
              </w:rPr>
              <w:t>дистанционных</w:t>
            </w:r>
            <w:r>
              <w:rPr>
                <w:spacing w:val="-4"/>
                <w:sz w:val="24"/>
              </w:rPr>
              <w:t xml:space="preserve"> </w:t>
            </w:r>
            <w:r>
              <w:rPr>
                <w:sz w:val="24"/>
              </w:rPr>
              <w:t>и</w:t>
            </w:r>
            <w:r>
              <w:rPr>
                <w:spacing w:val="-4"/>
                <w:sz w:val="24"/>
              </w:rPr>
              <w:t xml:space="preserve"> </w:t>
            </w:r>
            <w:r>
              <w:rPr>
                <w:sz w:val="24"/>
              </w:rPr>
              <w:t>выездных</w:t>
            </w:r>
          </w:p>
          <w:p w:rsidR="003E0048" w:rsidRDefault="003E0048" w:rsidP="003E0048">
            <w:pPr>
              <w:pStyle w:val="TableParagraph"/>
              <w:spacing w:before="2" w:line="261" w:lineRule="exact"/>
              <w:rPr>
                <w:sz w:val="24"/>
              </w:rPr>
            </w:pPr>
            <w:r>
              <w:rPr>
                <w:sz w:val="24"/>
              </w:rPr>
              <w:t>представлений театров</w:t>
            </w:r>
            <w:r>
              <w:rPr>
                <w:spacing w:val="-3"/>
                <w:sz w:val="24"/>
              </w:rPr>
              <w:t xml:space="preserve"> </w:t>
            </w:r>
            <w:r>
              <w:rPr>
                <w:sz w:val="24"/>
              </w:rPr>
              <w:t>в</w:t>
            </w:r>
            <w:r>
              <w:rPr>
                <w:spacing w:val="-3"/>
                <w:sz w:val="24"/>
              </w:rPr>
              <w:t xml:space="preserve"> </w:t>
            </w:r>
            <w:r>
              <w:rPr>
                <w:sz w:val="24"/>
              </w:rPr>
              <w:t>школе</w:t>
            </w:r>
          </w:p>
        </w:tc>
        <w:tc>
          <w:tcPr>
            <w:tcW w:w="1354" w:type="dxa"/>
            <w:gridSpan w:val="2"/>
          </w:tcPr>
          <w:p w:rsidR="003E0048" w:rsidRDefault="003E0048" w:rsidP="003E0048">
            <w:pPr>
              <w:pStyle w:val="TableParagraph"/>
              <w:ind w:left="0" w:right="492"/>
              <w:jc w:val="right"/>
              <w:rPr>
                <w:sz w:val="24"/>
              </w:rPr>
            </w:pPr>
            <w:r>
              <w:rPr>
                <w:sz w:val="24"/>
              </w:rPr>
              <w:t>1-4</w:t>
            </w:r>
          </w:p>
        </w:tc>
        <w:tc>
          <w:tcPr>
            <w:tcW w:w="2055" w:type="dxa"/>
            <w:gridSpan w:val="2"/>
          </w:tcPr>
          <w:p w:rsidR="003E0048" w:rsidRDefault="003E0048" w:rsidP="003E0048">
            <w:pPr>
              <w:pStyle w:val="TableParagraph"/>
              <w:ind w:left="109"/>
              <w:rPr>
                <w:sz w:val="24"/>
              </w:rPr>
            </w:pPr>
            <w:r>
              <w:rPr>
                <w:sz w:val="24"/>
              </w:rPr>
              <w:t>В</w:t>
            </w:r>
            <w:r>
              <w:rPr>
                <w:spacing w:val="-2"/>
                <w:sz w:val="24"/>
              </w:rPr>
              <w:t xml:space="preserve"> </w:t>
            </w:r>
            <w:r>
              <w:rPr>
                <w:sz w:val="24"/>
              </w:rPr>
              <w:t>течение года</w:t>
            </w:r>
          </w:p>
        </w:tc>
        <w:tc>
          <w:tcPr>
            <w:tcW w:w="2765" w:type="dxa"/>
            <w:gridSpan w:val="4"/>
          </w:tcPr>
          <w:p w:rsidR="003E0048" w:rsidRDefault="003E0048" w:rsidP="003E0048">
            <w:pPr>
              <w:pStyle w:val="TableParagraph"/>
              <w:rPr>
                <w:sz w:val="24"/>
              </w:rPr>
            </w:pPr>
            <w:r>
              <w:rPr>
                <w:sz w:val="24"/>
              </w:rPr>
              <w:t>Классные</w:t>
            </w:r>
            <w:r>
              <w:rPr>
                <w:spacing w:val="-2"/>
                <w:sz w:val="24"/>
              </w:rPr>
              <w:t xml:space="preserve"> </w:t>
            </w:r>
            <w:r>
              <w:rPr>
                <w:sz w:val="24"/>
              </w:rPr>
              <w:t>руководители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8"/>
          <w:wBefore w:w="20" w:type="dxa"/>
          <w:wAfter w:w="6174" w:type="dxa"/>
          <w:cantSplit/>
          <w:trHeight w:val="454"/>
        </w:trPr>
        <w:tc>
          <w:tcPr>
            <w:tcW w:w="4452" w:type="dxa"/>
            <w:gridSpan w:val="2"/>
          </w:tcPr>
          <w:p w:rsidR="003E0048" w:rsidRDefault="003E0048" w:rsidP="003E0048">
            <w:pPr>
              <w:pStyle w:val="TableParagraph"/>
              <w:spacing w:before="1" w:line="256" w:lineRule="exact"/>
              <w:ind w:left="2574" w:right="2548"/>
              <w:jc w:val="center"/>
              <w:rPr>
                <w:b/>
                <w:sz w:val="24"/>
              </w:rPr>
            </w:pPr>
            <w:r>
              <w:rPr>
                <w:b/>
                <w:sz w:val="24"/>
              </w:rPr>
              <w:t>Организация</w:t>
            </w:r>
            <w:r>
              <w:rPr>
                <w:b/>
                <w:spacing w:val="-7"/>
                <w:sz w:val="24"/>
              </w:rPr>
              <w:t xml:space="preserve"> </w:t>
            </w:r>
            <w:r>
              <w:rPr>
                <w:b/>
                <w:sz w:val="24"/>
              </w:rPr>
              <w:t>предметно-пространственной</w:t>
            </w:r>
            <w:r>
              <w:rPr>
                <w:b/>
                <w:spacing w:val="-3"/>
                <w:sz w:val="24"/>
              </w:rPr>
              <w:t xml:space="preserve"> </w:t>
            </w:r>
            <w:r>
              <w:rPr>
                <w:b/>
                <w:sz w:val="24"/>
              </w:rPr>
              <w:t>среды</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30"/>
        </w:trPr>
        <w:tc>
          <w:tcPr>
            <w:tcW w:w="4452" w:type="dxa"/>
            <w:gridSpan w:val="2"/>
          </w:tcPr>
          <w:p w:rsidR="003E0048" w:rsidRDefault="003E0048" w:rsidP="003E0048">
            <w:pPr>
              <w:pStyle w:val="TableParagraph"/>
              <w:rPr>
                <w:sz w:val="24"/>
              </w:rPr>
            </w:pPr>
            <w:r>
              <w:rPr>
                <w:sz w:val="24"/>
              </w:rPr>
              <w:lastRenderedPageBreak/>
              <w:t>Организация</w:t>
            </w:r>
            <w:r>
              <w:rPr>
                <w:spacing w:val="-6"/>
                <w:sz w:val="24"/>
              </w:rPr>
              <w:t xml:space="preserve"> </w:t>
            </w:r>
            <w:r>
              <w:rPr>
                <w:sz w:val="24"/>
              </w:rPr>
              <w:t>и</w:t>
            </w:r>
            <w:r>
              <w:rPr>
                <w:spacing w:val="-1"/>
                <w:sz w:val="24"/>
              </w:rPr>
              <w:t xml:space="preserve"> </w:t>
            </w:r>
            <w:r>
              <w:rPr>
                <w:sz w:val="24"/>
              </w:rPr>
              <w:t>проведение</w:t>
            </w:r>
            <w:r>
              <w:rPr>
                <w:spacing w:val="-2"/>
                <w:sz w:val="24"/>
              </w:rPr>
              <w:t xml:space="preserve"> </w:t>
            </w:r>
            <w:r>
              <w:rPr>
                <w:sz w:val="24"/>
              </w:rPr>
              <w:t>церемоний</w:t>
            </w:r>
          </w:p>
          <w:p w:rsidR="003E0048" w:rsidRDefault="003E0048" w:rsidP="003E0048">
            <w:pPr>
              <w:pStyle w:val="TableParagraph"/>
              <w:spacing w:line="274" w:lineRule="exact"/>
              <w:ind w:right="564"/>
              <w:rPr>
                <w:sz w:val="24"/>
              </w:rPr>
            </w:pPr>
            <w:r>
              <w:rPr>
                <w:sz w:val="24"/>
              </w:rPr>
              <w:t>поднятия (спуска) государственного</w:t>
            </w:r>
            <w:r>
              <w:rPr>
                <w:spacing w:val="-57"/>
                <w:sz w:val="24"/>
              </w:rPr>
              <w:t xml:space="preserve"> </w:t>
            </w:r>
            <w:r>
              <w:rPr>
                <w:sz w:val="24"/>
              </w:rPr>
              <w:t>флага Российской</w:t>
            </w:r>
            <w:r>
              <w:rPr>
                <w:spacing w:val="-5"/>
                <w:sz w:val="24"/>
              </w:rPr>
              <w:t xml:space="preserve"> </w:t>
            </w:r>
            <w:r>
              <w:rPr>
                <w:sz w:val="24"/>
              </w:rPr>
              <w:t>Федерации</w:t>
            </w:r>
          </w:p>
        </w:tc>
        <w:tc>
          <w:tcPr>
            <w:tcW w:w="1354" w:type="dxa"/>
            <w:gridSpan w:val="2"/>
          </w:tcPr>
          <w:p w:rsidR="003E0048" w:rsidRDefault="003E0048" w:rsidP="003E0048">
            <w:pPr>
              <w:pStyle w:val="TableParagraph"/>
              <w:ind w:left="0" w:right="492"/>
              <w:jc w:val="right"/>
              <w:rPr>
                <w:sz w:val="24"/>
              </w:rPr>
            </w:pPr>
            <w:r>
              <w:rPr>
                <w:sz w:val="24"/>
              </w:rPr>
              <w:t>1-4</w:t>
            </w:r>
          </w:p>
        </w:tc>
        <w:tc>
          <w:tcPr>
            <w:tcW w:w="2055" w:type="dxa"/>
            <w:gridSpan w:val="2"/>
          </w:tcPr>
          <w:p w:rsidR="003E0048" w:rsidRDefault="003E0048" w:rsidP="003E0048">
            <w:pPr>
              <w:pStyle w:val="TableParagraph"/>
              <w:ind w:left="306" w:firstLine="211"/>
              <w:rPr>
                <w:sz w:val="24"/>
              </w:rPr>
            </w:pPr>
            <w:r>
              <w:rPr>
                <w:sz w:val="24"/>
              </w:rPr>
              <w:t>В</w:t>
            </w:r>
            <w:r>
              <w:rPr>
                <w:spacing w:val="-1"/>
                <w:sz w:val="24"/>
              </w:rPr>
              <w:t xml:space="preserve"> </w:t>
            </w:r>
            <w:r>
              <w:rPr>
                <w:sz w:val="24"/>
              </w:rPr>
              <w:t>течение</w:t>
            </w:r>
          </w:p>
          <w:p w:rsidR="003E0048" w:rsidRDefault="003E0048" w:rsidP="003E0048">
            <w:pPr>
              <w:pStyle w:val="TableParagraph"/>
              <w:spacing w:line="274" w:lineRule="exact"/>
              <w:ind w:left="287" w:right="248" w:firstLine="19"/>
              <w:rPr>
                <w:sz w:val="24"/>
              </w:rPr>
            </w:pPr>
            <w:r>
              <w:rPr>
                <w:sz w:val="24"/>
              </w:rPr>
              <w:t>учебного года</w:t>
            </w:r>
            <w:r>
              <w:rPr>
                <w:spacing w:val="-57"/>
                <w:sz w:val="24"/>
              </w:rPr>
              <w:t xml:space="preserve"> </w:t>
            </w:r>
            <w:r>
              <w:rPr>
                <w:sz w:val="24"/>
              </w:rPr>
              <w:t>(еженедельно)</w:t>
            </w:r>
          </w:p>
        </w:tc>
        <w:tc>
          <w:tcPr>
            <w:tcW w:w="2765" w:type="dxa"/>
            <w:gridSpan w:val="4"/>
          </w:tcPr>
          <w:p w:rsidR="003E0048" w:rsidRDefault="003E0048" w:rsidP="003E0048">
            <w:pPr>
              <w:pStyle w:val="TableParagraph"/>
              <w:spacing w:line="242" w:lineRule="auto"/>
              <w:ind w:right="922"/>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8"/>
                <w:sz w:val="24"/>
              </w:rPr>
              <w:t xml:space="preserve"> </w:t>
            </w:r>
            <w:r>
              <w:rPr>
                <w:sz w:val="24"/>
              </w:rPr>
              <w:t>ВР</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377"/>
        </w:trPr>
        <w:tc>
          <w:tcPr>
            <w:tcW w:w="4452" w:type="dxa"/>
            <w:gridSpan w:val="2"/>
          </w:tcPr>
          <w:p w:rsidR="003E0048" w:rsidRDefault="003E0048" w:rsidP="003E0048">
            <w:pPr>
              <w:pStyle w:val="TableParagraph"/>
              <w:spacing w:line="240" w:lineRule="auto"/>
              <w:ind w:right="651"/>
              <w:rPr>
                <w:sz w:val="24"/>
              </w:rPr>
            </w:pPr>
            <w:r>
              <w:rPr>
                <w:sz w:val="24"/>
              </w:rPr>
              <w:t>Публикация тематических постов в</w:t>
            </w:r>
            <w:r>
              <w:rPr>
                <w:spacing w:val="-57"/>
                <w:sz w:val="24"/>
              </w:rPr>
              <w:t xml:space="preserve"> </w:t>
            </w:r>
            <w:r>
              <w:rPr>
                <w:sz w:val="24"/>
              </w:rPr>
              <w:t>сообществе школы в ВК (новости,</w:t>
            </w:r>
            <w:r>
              <w:rPr>
                <w:spacing w:val="1"/>
                <w:sz w:val="24"/>
              </w:rPr>
              <w:t xml:space="preserve"> </w:t>
            </w:r>
            <w:r>
              <w:rPr>
                <w:sz w:val="24"/>
              </w:rPr>
              <w:t>полезная информация, информация</w:t>
            </w:r>
            <w:r>
              <w:rPr>
                <w:spacing w:val="-57"/>
                <w:sz w:val="24"/>
              </w:rPr>
              <w:t xml:space="preserve"> </w:t>
            </w:r>
            <w:r>
              <w:rPr>
                <w:sz w:val="24"/>
              </w:rPr>
              <w:t>патриотической</w:t>
            </w:r>
            <w:r>
              <w:rPr>
                <w:spacing w:val="-3"/>
                <w:sz w:val="24"/>
              </w:rPr>
              <w:t xml:space="preserve"> </w:t>
            </w:r>
            <w:r>
              <w:rPr>
                <w:sz w:val="24"/>
              </w:rPr>
              <w:t>и</w:t>
            </w:r>
            <w:r>
              <w:rPr>
                <w:spacing w:val="-3"/>
                <w:sz w:val="24"/>
              </w:rPr>
              <w:t xml:space="preserve"> </w:t>
            </w:r>
            <w:r>
              <w:rPr>
                <w:sz w:val="24"/>
              </w:rPr>
              <w:t>гражданской</w:t>
            </w:r>
          </w:p>
          <w:p w:rsidR="003E0048" w:rsidRDefault="003E0048" w:rsidP="003E0048">
            <w:pPr>
              <w:pStyle w:val="TableParagraph"/>
              <w:spacing w:line="261" w:lineRule="exact"/>
              <w:rPr>
                <w:sz w:val="24"/>
              </w:rPr>
            </w:pPr>
            <w:r>
              <w:rPr>
                <w:sz w:val="24"/>
              </w:rPr>
              <w:t>направленности).</w:t>
            </w:r>
          </w:p>
        </w:tc>
        <w:tc>
          <w:tcPr>
            <w:tcW w:w="1354" w:type="dxa"/>
            <w:gridSpan w:val="2"/>
          </w:tcPr>
          <w:p w:rsidR="003E0048" w:rsidRDefault="003E0048" w:rsidP="003E0048">
            <w:pPr>
              <w:pStyle w:val="TableParagraph"/>
              <w:ind w:left="0" w:right="492"/>
              <w:jc w:val="right"/>
              <w:rPr>
                <w:sz w:val="24"/>
              </w:rPr>
            </w:pPr>
            <w:r>
              <w:rPr>
                <w:sz w:val="24"/>
              </w:rPr>
              <w:t>3-4</w:t>
            </w:r>
          </w:p>
        </w:tc>
        <w:tc>
          <w:tcPr>
            <w:tcW w:w="2055" w:type="dxa"/>
            <w:gridSpan w:val="2"/>
          </w:tcPr>
          <w:p w:rsidR="003E0048" w:rsidRDefault="003E0048" w:rsidP="003E0048">
            <w:pPr>
              <w:pStyle w:val="TableParagraph"/>
              <w:spacing w:line="237"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gridSpan w:val="4"/>
          </w:tcPr>
          <w:p w:rsidR="003E0048" w:rsidRDefault="003E0048" w:rsidP="003E0048">
            <w:pPr>
              <w:pStyle w:val="TableParagraph"/>
              <w:spacing w:line="237" w:lineRule="auto"/>
              <w:ind w:right="922"/>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8"/>
                <w:sz w:val="24"/>
              </w:rPr>
              <w:t xml:space="preserve"> </w:t>
            </w:r>
            <w:r>
              <w:rPr>
                <w:sz w:val="24"/>
              </w:rPr>
              <w:t>ВР</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382"/>
        </w:trPr>
        <w:tc>
          <w:tcPr>
            <w:tcW w:w="4452" w:type="dxa"/>
            <w:gridSpan w:val="2"/>
          </w:tcPr>
          <w:p w:rsidR="003E0048" w:rsidRDefault="003E0048" w:rsidP="003E0048">
            <w:pPr>
              <w:pStyle w:val="TableParagraph"/>
              <w:spacing w:line="240" w:lineRule="auto"/>
              <w:ind w:right="693"/>
              <w:rPr>
                <w:sz w:val="24"/>
              </w:rPr>
            </w:pPr>
            <w:r>
              <w:rPr>
                <w:sz w:val="24"/>
              </w:rPr>
              <w:t>Поддержание</w:t>
            </w:r>
            <w:r>
              <w:rPr>
                <w:spacing w:val="-4"/>
                <w:sz w:val="24"/>
              </w:rPr>
              <w:t xml:space="preserve"> </w:t>
            </w:r>
            <w:r>
              <w:rPr>
                <w:sz w:val="24"/>
              </w:rPr>
              <w:t>эстетического</w:t>
            </w:r>
            <w:r>
              <w:rPr>
                <w:spacing w:val="-2"/>
                <w:sz w:val="24"/>
              </w:rPr>
              <w:t xml:space="preserve"> </w:t>
            </w:r>
            <w:r>
              <w:rPr>
                <w:sz w:val="24"/>
              </w:rPr>
              <w:t>вида</w:t>
            </w:r>
            <w:r>
              <w:rPr>
                <w:spacing w:val="-7"/>
                <w:sz w:val="24"/>
              </w:rPr>
              <w:t xml:space="preserve"> </w:t>
            </w:r>
            <w:r>
              <w:rPr>
                <w:sz w:val="24"/>
              </w:rPr>
              <w:t>и</w:t>
            </w:r>
            <w:r>
              <w:rPr>
                <w:spacing w:val="-57"/>
                <w:sz w:val="24"/>
              </w:rPr>
              <w:t xml:space="preserve"> </w:t>
            </w:r>
            <w:r>
              <w:rPr>
                <w:sz w:val="24"/>
              </w:rPr>
              <w:t>благоустройство всех помещений</w:t>
            </w:r>
            <w:r>
              <w:rPr>
                <w:spacing w:val="1"/>
                <w:sz w:val="24"/>
              </w:rPr>
              <w:t xml:space="preserve"> </w:t>
            </w:r>
            <w:r>
              <w:rPr>
                <w:sz w:val="24"/>
              </w:rPr>
              <w:t>школы,</w:t>
            </w:r>
            <w:r>
              <w:rPr>
                <w:spacing w:val="3"/>
                <w:sz w:val="24"/>
              </w:rPr>
              <w:t xml:space="preserve"> </w:t>
            </w:r>
            <w:r>
              <w:rPr>
                <w:sz w:val="24"/>
              </w:rPr>
              <w:t>доступных</w:t>
            </w:r>
            <w:r>
              <w:rPr>
                <w:spacing w:val="-3"/>
                <w:sz w:val="24"/>
              </w:rPr>
              <w:t xml:space="preserve"> </w:t>
            </w:r>
            <w:r>
              <w:rPr>
                <w:sz w:val="24"/>
              </w:rPr>
              <w:t>и</w:t>
            </w:r>
            <w:r>
              <w:rPr>
                <w:spacing w:val="1"/>
                <w:sz w:val="24"/>
              </w:rPr>
              <w:t xml:space="preserve"> </w:t>
            </w:r>
            <w:r>
              <w:rPr>
                <w:sz w:val="24"/>
              </w:rPr>
              <w:t>безопасных</w:t>
            </w:r>
            <w:r>
              <w:rPr>
                <w:spacing w:val="1"/>
                <w:sz w:val="24"/>
              </w:rPr>
              <w:t xml:space="preserve"> </w:t>
            </w:r>
            <w:r>
              <w:rPr>
                <w:sz w:val="24"/>
              </w:rPr>
              <w:t>рекреационных</w:t>
            </w:r>
            <w:r>
              <w:rPr>
                <w:spacing w:val="-2"/>
                <w:sz w:val="24"/>
              </w:rPr>
              <w:t xml:space="preserve"> </w:t>
            </w:r>
            <w:r>
              <w:rPr>
                <w:sz w:val="24"/>
              </w:rPr>
              <w:t>зон,</w:t>
            </w:r>
            <w:r>
              <w:rPr>
                <w:spacing w:val="-1"/>
                <w:sz w:val="24"/>
              </w:rPr>
              <w:t xml:space="preserve"> </w:t>
            </w:r>
            <w:r>
              <w:rPr>
                <w:sz w:val="24"/>
              </w:rPr>
              <w:t>озеленение</w:t>
            </w:r>
          </w:p>
          <w:p w:rsidR="003E0048" w:rsidRDefault="003E0048" w:rsidP="003E0048">
            <w:pPr>
              <w:pStyle w:val="TableParagraph"/>
              <w:spacing w:line="261" w:lineRule="exact"/>
              <w:rPr>
                <w:sz w:val="24"/>
              </w:rPr>
            </w:pPr>
            <w:r>
              <w:rPr>
                <w:sz w:val="24"/>
              </w:rPr>
              <w:t>территории</w:t>
            </w:r>
            <w:r>
              <w:rPr>
                <w:spacing w:val="-1"/>
                <w:sz w:val="24"/>
              </w:rPr>
              <w:t xml:space="preserve"> </w:t>
            </w:r>
            <w:r>
              <w:rPr>
                <w:sz w:val="24"/>
              </w:rPr>
              <w:t>школы.</w:t>
            </w:r>
          </w:p>
        </w:tc>
        <w:tc>
          <w:tcPr>
            <w:tcW w:w="1354" w:type="dxa"/>
            <w:gridSpan w:val="2"/>
          </w:tcPr>
          <w:p w:rsidR="003E0048" w:rsidRDefault="003E0048" w:rsidP="003E0048">
            <w:pPr>
              <w:pStyle w:val="TableParagraph"/>
              <w:spacing w:line="272" w:lineRule="exact"/>
              <w:ind w:left="0" w:right="492"/>
              <w:jc w:val="right"/>
              <w:rPr>
                <w:sz w:val="24"/>
              </w:rPr>
            </w:pPr>
            <w:r>
              <w:rPr>
                <w:sz w:val="24"/>
              </w:rPr>
              <w:t>1-4</w:t>
            </w:r>
          </w:p>
        </w:tc>
        <w:tc>
          <w:tcPr>
            <w:tcW w:w="2055" w:type="dxa"/>
            <w:gridSpan w:val="2"/>
          </w:tcPr>
          <w:p w:rsidR="003E0048" w:rsidRDefault="003E0048" w:rsidP="003E0048">
            <w:pPr>
              <w:pStyle w:val="TableParagraph"/>
              <w:spacing w:line="237"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gridSpan w:val="4"/>
          </w:tcPr>
          <w:p w:rsidR="003E0048" w:rsidRDefault="003E0048" w:rsidP="003E0048">
            <w:pPr>
              <w:pStyle w:val="TableParagraph"/>
              <w:spacing w:line="237" w:lineRule="auto"/>
              <w:ind w:right="243"/>
              <w:rPr>
                <w:sz w:val="24"/>
              </w:rPr>
            </w:pPr>
            <w:r>
              <w:rPr>
                <w:sz w:val="24"/>
              </w:rPr>
              <w:t>Завхоз</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382"/>
        </w:trPr>
        <w:tc>
          <w:tcPr>
            <w:tcW w:w="4452" w:type="dxa"/>
            <w:gridSpan w:val="2"/>
          </w:tcPr>
          <w:p w:rsidR="003E0048" w:rsidRDefault="003E0048" w:rsidP="003E0048">
            <w:pPr>
              <w:pStyle w:val="TableParagraph"/>
              <w:spacing w:line="240" w:lineRule="auto"/>
              <w:ind w:right="422"/>
              <w:rPr>
                <w:sz w:val="24"/>
              </w:rPr>
            </w:pPr>
            <w:r>
              <w:rPr>
                <w:sz w:val="24"/>
              </w:rPr>
              <w:t>Оформление,</w:t>
            </w:r>
            <w:r>
              <w:rPr>
                <w:spacing w:val="5"/>
                <w:sz w:val="24"/>
              </w:rPr>
              <w:t xml:space="preserve"> </w:t>
            </w:r>
            <w:r>
              <w:rPr>
                <w:sz w:val="24"/>
              </w:rPr>
              <w:t>поддержание</w:t>
            </w:r>
            <w:r>
              <w:rPr>
                <w:spacing w:val="1"/>
                <w:sz w:val="24"/>
              </w:rPr>
              <w:t xml:space="preserve"> </w:t>
            </w:r>
            <w:r>
              <w:rPr>
                <w:sz w:val="24"/>
              </w:rPr>
              <w:t>и</w:t>
            </w:r>
            <w:r>
              <w:rPr>
                <w:spacing w:val="1"/>
                <w:sz w:val="24"/>
              </w:rPr>
              <w:t xml:space="preserve"> </w:t>
            </w:r>
            <w:r>
              <w:rPr>
                <w:sz w:val="24"/>
              </w:rPr>
              <w:t>использование игровых пространств,</w:t>
            </w:r>
            <w:r>
              <w:rPr>
                <w:spacing w:val="1"/>
                <w:sz w:val="24"/>
              </w:rPr>
              <w:t xml:space="preserve"> </w:t>
            </w:r>
            <w:r>
              <w:rPr>
                <w:sz w:val="24"/>
              </w:rPr>
              <w:t>спортивных</w:t>
            </w:r>
            <w:r>
              <w:rPr>
                <w:spacing w:val="-4"/>
                <w:sz w:val="24"/>
              </w:rPr>
              <w:t xml:space="preserve"> </w:t>
            </w:r>
            <w:r>
              <w:rPr>
                <w:sz w:val="24"/>
              </w:rPr>
              <w:t>и</w:t>
            </w:r>
            <w:r>
              <w:rPr>
                <w:spacing w:val="1"/>
                <w:sz w:val="24"/>
              </w:rPr>
              <w:t xml:space="preserve"> </w:t>
            </w:r>
            <w:r>
              <w:rPr>
                <w:sz w:val="24"/>
              </w:rPr>
              <w:t>игровых</w:t>
            </w:r>
            <w:r>
              <w:rPr>
                <w:spacing w:val="-4"/>
                <w:sz w:val="24"/>
              </w:rPr>
              <w:t xml:space="preserve"> </w:t>
            </w:r>
            <w:r>
              <w:rPr>
                <w:sz w:val="24"/>
              </w:rPr>
              <w:t>площадок,</w:t>
            </w:r>
            <w:r>
              <w:rPr>
                <w:spacing w:val="4"/>
                <w:sz w:val="24"/>
              </w:rPr>
              <w:t xml:space="preserve"> </w:t>
            </w:r>
            <w:r>
              <w:rPr>
                <w:sz w:val="24"/>
              </w:rPr>
              <w:t>зон</w:t>
            </w:r>
          </w:p>
          <w:p w:rsidR="003E0048" w:rsidRDefault="003E0048" w:rsidP="003E0048">
            <w:pPr>
              <w:pStyle w:val="TableParagraph"/>
              <w:spacing w:line="274" w:lineRule="exact"/>
              <w:ind w:right="1073"/>
              <w:rPr>
                <w:sz w:val="24"/>
              </w:rPr>
            </w:pPr>
            <w:r>
              <w:rPr>
                <w:sz w:val="24"/>
              </w:rPr>
              <w:t>активного отдыха в рекреациях</w:t>
            </w:r>
            <w:r>
              <w:rPr>
                <w:spacing w:val="-57"/>
                <w:sz w:val="24"/>
              </w:rPr>
              <w:t xml:space="preserve"> </w:t>
            </w:r>
            <w:r>
              <w:rPr>
                <w:sz w:val="24"/>
              </w:rPr>
              <w:t>начальной</w:t>
            </w:r>
            <w:r>
              <w:rPr>
                <w:spacing w:val="-3"/>
                <w:sz w:val="24"/>
              </w:rPr>
              <w:t xml:space="preserve"> </w:t>
            </w:r>
            <w:r>
              <w:rPr>
                <w:sz w:val="24"/>
              </w:rPr>
              <w:t>школы.</w:t>
            </w:r>
          </w:p>
        </w:tc>
        <w:tc>
          <w:tcPr>
            <w:tcW w:w="1354" w:type="dxa"/>
            <w:gridSpan w:val="2"/>
          </w:tcPr>
          <w:p w:rsidR="003E0048" w:rsidRDefault="003E0048" w:rsidP="003E0048">
            <w:pPr>
              <w:pStyle w:val="TableParagraph"/>
              <w:ind w:left="0" w:right="492"/>
              <w:jc w:val="right"/>
              <w:rPr>
                <w:sz w:val="24"/>
              </w:rPr>
            </w:pPr>
            <w:r>
              <w:rPr>
                <w:sz w:val="24"/>
              </w:rPr>
              <w:t>1-4</w:t>
            </w:r>
          </w:p>
        </w:tc>
        <w:tc>
          <w:tcPr>
            <w:tcW w:w="2055" w:type="dxa"/>
            <w:gridSpan w:val="2"/>
          </w:tcPr>
          <w:p w:rsidR="003E0048" w:rsidRDefault="003E0048" w:rsidP="003E0048">
            <w:pPr>
              <w:pStyle w:val="TableParagraph"/>
              <w:spacing w:line="242"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gridSpan w:val="4"/>
          </w:tcPr>
          <w:p w:rsidR="003E0048" w:rsidRDefault="003E0048" w:rsidP="003E0048">
            <w:pPr>
              <w:pStyle w:val="TableParagraph"/>
              <w:spacing w:line="240" w:lineRule="auto"/>
              <w:ind w:right="243"/>
              <w:rPr>
                <w:sz w:val="24"/>
              </w:rPr>
            </w:pPr>
            <w:r>
              <w:rPr>
                <w:sz w:val="24"/>
              </w:rPr>
              <w:t>Завхоз,</w:t>
            </w:r>
            <w:r>
              <w:rPr>
                <w:spacing w:val="2"/>
                <w:sz w:val="24"/>
              </w:rPr>
              <w:t xml:space="preserve"> </w:t>
            </w:r>
            <w:r>
              <w:rPr>
                <w:sz w:val="24"/>
              </w:rPr>
              <w:t>классные</w:t>
            </w:r>
            <w:r>
              <w:rPr>
                <w:spacing w:val="1"/>
                <w:sz w:val="24"/>
              </w:rPr>
              <w:t xml:space="preserve"> </w:t>
            </w:r>
            <w:r>
              <w:rPr>
                <w:sz w:val="24"/>
              </w:rPr>
              <w:t>руководители</w:t>
            </w:r>
          </w:p>
        </w:tc>
      </w:tr>
      <w:tr w:rsidR="003E0048"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24"/>
        </w:trPr>
        <w:tc>
          <w:tcPr>
            <w:tcW w:w="4452" w:type="dxa"/>
            <w:gridSpan w:val="2"/>
          </w:tcPr>
          <w:p w:rsidR="003E0048" w:rsidRDefault="003E0048" w:rsidP="003E0048">
            <w:pPr>
              <w:pStyle w:val="TableParagraph"/>
              <w:spacing w:line="237" w:lineRule="auto"/>
              <w:ind w:right="524"/>
              <w:rPr>
                <w:sz w:val="24"/>
              </w:rPr>
            </w:pPr>
            <w:r>
              <w:rPr>
                <w:sz w:val="24"/>
              </w:rPr>
              <w:t>Оформление и обновление классных</w:t>
            </w:r>
            <w:r>
              <w:rPr>
                <w:spacing w:val="-57"/>
                <w:sz w:val="24"/>
              </w:rPr>
              <w:t xml:space="preserve"> </w:t>
            </w:r>
            <w:r>
              <w:rPr>
                <w:sz w:val="24"/>
              </w:rPr>
              <w:t>уголков</w:t>
            </w:r>
            <w:r>
              <w:rPr>
                <w:spacing w:val="-2"/>
                <w:sz w:val="24"/>
              </w:rPr>
              <w:t xml:space="preserve"> </w:t>
            </w:r>
            <w:r>
              <w:rPr>
                <w:sz w:val="24"/>
              </w:rPr>
              <w:t>(при</w:t>
            </w:r>
            <w:r>
              <w:rPr>
                <w:spacing w:val="-3"/>
                <w:sz w:val="24"/>
              </w:rPr>
              <w:t xml:space="preserve"> </w:t>
            </w:r>
            <w:r>
              <w:rPr>
                <w:sz w:val="24"/>
              </w:rPr>
              <w:t>наличии),</w:t>
            </w:r>
            <w:r>
              <w:rPr>
                <w:spacing w:val="-2"/>
                <w:sz w:val="24"/>
              </w:rPr>
              <w:t xml:space="preserve"> </w:t>
            </w:r>
            <w:r>
              <w:rPr>
                <w:sz w:val="24"/>
              </w:rPr>
              <w:t>оформление</w:t>
            </w:r>
          </w:p>
          <w:p w:rsidR="003E0048" w:rsidRDefault="003E0048" w:rsidP="003E0048">
            <w:pPr>
              <w:pStyle w:val="TableParagraph"/>
              <w:spacing w:line="261" w:lineRule="exact"/>
              <w:rPr>
                <w:sz w:val="24"/>
              </w:rPr>
            </w:pPr>
            <w:r>
              <w:rPr>
                <w:sz w:val="24"/>
              </w:rPr>
              <w:t>классных</w:t>
            </w:r>
            <w:r>
              <w:rPr>
                <w:spacing w:val="-6"/>
                <w:sz w:val="24"/>
              </w:rPr>
              <w:t xml:space="preserve"> </w:t>
            </w:r>
            <w:r>
              <w:rPr>
                <w:sz w:val="24"/>
              </w:rPr>
              <w:t>кабинетов</w:t>
            </w:r>
            <w:r>
              <w:rPr>
                <w:spacing w:val="-4"/>
                <w:sz w:val="24"/>
              </w:rPr>
              <w:t xml:space="preserve"> </w:t>
            </w:r>
            <w:r>
              <w:rPr>
                <w:sz w:val="24"/>
              </w:rPr>
              <w:t>к</w:t>
            </w:r>
            <w:r>
              <w:rPr>
                <w:spacing w:val="-3"/>
                <w:sz w:val="24"/>
              </w:rPr>
              <w:t xml:space="preserve"> </w:t>
            </w:r>
            <w:r>
              <w:rPr>
                <w:sz w:val="24"/>
              </w:rPr>
              <w:t>праздникам.</w:t>
            </w:r>
          </w:p>
        </w:tc>
        <w:tc>
          <w:tcPr>
            <w:tcW w:w="1354" w:type="dxa"/>
            <w:gridSpan w:val="2"/>
          </w:tcPr>
          <w:p w:rsidR="003E0048" w:rsidRDefault="003E0048" w:rsidP="003E0048">
            <w:pPr>
              <w:pStyle w:val="TableParagraph"/>
              <w:ind w:left="0" w:right="492"/>
              <w:jc w:val="right"/>
              <w:rPr>
                <w:sz w:val="24"/>
              </w:rPr>
            </w:pPr>
            <w:r>
              <w:rPr>
                <w:sz w:val="24"/>
              </w:rPr>
              <w:t>1-4</w:t>
            </w:r>
          </w:p>
        </w:tc>
        <w:tc>
          <w:tcPr>
            <w:tcW w:w="2055" w:type="dxa"/>
            <w:gridSpan w:val="2"/>
          </w:tcPr>
          <w:p w:rsidR="003E0048" w:rsidRDefault="003E0048" w:rsidP="003E0048">
            <w:pPr>
              <w:pStyle w:val="TableParagraph"/>
              <w:spacing w:line="237"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gridSpan w:val="4"/>
          </w:tcPr>
          <w:p w:rsidR="003E0048" w:rsidRDefault="003E0048" w:rsidP="003E0048">
            <w:pPr>
              <w:pStyle w:val="TableParagraph"/>
              <w:spacing w:line="237" w:lineRule="auto"/>
              <w:ind w:right="1193"/>
              <w:rPr>
                <w:sz w:val="24"/>
              </w:rPr>
            </w:pPr>
            <w:r>
              <w:rPr>
                <w:sz w:val="24"/>
              </w:rPr>
              <w:t>Классные</w:t>
            </w:r>
            <w:r>
              <w:rPr>
                <w:spacing w:val="1"/>
                <w:sz w:val="24"/>
              </w:rPr>
              <w:t xml:space="preserve"> </w:t>
            </w:r>
            <w:r>
              <w:rPr>
                <w:sz w:val="24"/>
              </w:rPr>
              <w:t>руководители</w:t>
            </w:r>
          </w:p>
        </w:tc>
      </w:tr>
      <w:tr w:rsidR="003E0048" w:rsidRPr="008437D9"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1381"/>
        </w:trPr>
        <w:tc>
          <w:tcPr>
            <w:tcW w:w="4452" w:type="dxa"/>
            <w:gridSpan w:val="2"/>
          </w:tcPr>
          <w:p w:rsidR="003E0048" w:rsidRDefault="003E0048" w:rsidP="003E0048">
            <w:pPr>
              <w:pStyle w:val="TableParagraph"/>
              <w:spacing w:line="240" w:lineRule="auto"/>
              <w:ind w:right="178"/>
              <w:rPr>
                <w:sz w:val="24"/>
              </w:rPr>
            </w:pPr>
            <w:r>
              <w:rPr>
                <w:sz w:val="24"/>
              </w:rPr>
              <w:t>Разработка и оформление пространств</w:t>
            </w:r>
            <w:r>
              <w:rPr>
                <w:spacing w:val="1"/>
                <w:sz w:val="24"/>
              </w:rPr>
              <w:t xml:space="preserve"> </w:t>
            </w:r>
            <w:r>
              <w:rPr>
                <w:sz w:val="24"/>
              </w:rPr>
              <w:t>проведения значимых событий,</w:t>
            </w:r>
            <w:r>
              <w:rPr>
                <w:spacing w:val="1"/>
                <w:sz w:val="24"/>
              </w:rPr>
              <w:t xml:space="preserve"> </w:t>
            </w:r>
            <w:r>
              <w:rPr>
                <w:sz w:val="24"/>
              </w:rPr>
              <w:t>праздников, церемоний, торжественных</w:t>
            </w:r>
            <w:r>
              <w:rPr>
                <w:spacing w:val="-57"/>
                <w:sz w:val="24"/>
              </w:rPr>
              <w:t xml:space="preserve"> </w:t>
            </w:r>
            <w:r>
              <w:rPr>
                <w:sz w:val="24"/>
              </w:rPr>
              <w:t>линеек,</w:t>
            </w:r>
            <w:r>
              <w:rPr>
                <w:spacing w:val="17"/>
                <w:sz w:val="24"/>
              </w:rPr>
              <w:t xml:space="preserve"> </w:t>
            </w:r>
            <w:r>
              <w:rPr>
                <w:sz w:val="24"/>
              </w:rPr>
              <w:t>творческих</w:t>
            </w:r>
            <w:r>
              <w:rPr>
                <w:spacing w:val="-3"/>
                <w:sz w:val="24"/>
              </w:rPr>
              <w:t xml:space="preserve"> </w:t>
            </w:r>
            <w:r>
              <w:rPr>
                <w:sz w:val="24"/>
              </w:rPr>
              <w:t>вечеров</w:t>
            </w:r>
          </w:p>
          <w:p w:rsidR="003E0048" w:rsidRDefault="003E0048" w:rsidP="003E0048">
            <w:pPr>
              <w:pStyle w:val="TableParagraph"/>
              <w:spacing w:line="261" w:lineRule="exact"/>
              <w:rPr>
                <w:sz w:val="24"/>
              </w:rPr>
            </w:pPr>
            <w:r>
              <w:rPr>
                <w:sz w:val="24"/>
              </w:rPr>
              <w:t>(событийный</w:t>
            </w:r>
            <w:r>
              <w:rPr>
                <w:spacing w:val="-1"/>
                <w:sz w:val="24"/>
              </w:rPr>
              <w:t xml:space="preserve"> </w:t>
            </w:r>
            <w:r>
              <w:rPr>
                <w:sz w:val="24"/>
              </w:rPr>
              <w:t>дизайн).</w:t>
            </w:r>
          </w:p>
        </w:tc>
        <w:tc>
          <w:tcPr>
            <w:tcW w:w="1354" w:type="dxa"/>
            <w:gridSpan w:val="2"/>
          </w:tcPr>
          <w:p w:rsidR="003E0048" w:rsidRDefault="003E0048" w:rsidP="003E0048">
            <w:pPr>
              <w:pStyle w:val="TableParagraph"/>
              <w:spacing w:line="273" w:lineRule="exact"/>
              <w:ind w:left="0" w:right="492"/>
              <w:jc w:val="right"/>
              <w:rPr>
                <w:sz w:val="24"/>
              </w:rPr>
            </w:pPr>
            <w:r>
              <w:rPr>
                <w:sz w:val="24"/>
              </w:rPr>
              <w:t>1-4</w:t>
            </w:r>
          </w:p>
        </w:tc>
        <w:tc>
          <w:tcPr>
            <w:tcW w:w="2055" w:type="dxa"/>
            <w:gridSpan w:val="2"/>
          </w:tcPr>
          <w:p w:rsidR="003E0048" w:rsidRDefault="003E0048" w:rsidP="003E0048">
            <w:pPr>
              <w:pStyle w:val="TableParagraph"/>
              <w:spacing w:line="237"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gridSpan w:val="4"/>
          </w:tcPr>
          <w:p w:rsidR="003E0048" w:rsidRDefault="003E0048" w:rsidP="003E0048">
            <w:pPr>
              <w:pStyle w:val="TableParagraph"/>
              <w:spacing w:line="240" w:lineRule="auto"/>
              <w:ind w:right="734"/>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по</w:t>
            </w:r>
            <w:r>
              <w:rPr>
                <w:spacing w:val="1"/>
                <w:sz w:val="24"/>
              </w:rPr>
              <w:t xml:space="preserve"> </w:t>
            </w:r>
            <w:r>
              <w:rPr>
                <w:sz w:val="24"/>
              </w:rPr>
              <w:t>ВР</w:t>
            </w:r>
            <w:r>
              <w:rPr>
                <w:spacing w:val="1"/>
                <w:sz w:val="24"/>
              </w:rPr>
              <w:t xml:space="preserve"> </w:t>
            </w:r>
            <w:r>
              <w:rPr>
                <w:sz w:val="24"/>
              </w:rPr>
              <w:t>ст.</w:t>
            </w:r>
            <w:r>
              <w:rPr>
                <w:spacing w:val="-14"/>
                <w:sz w:val="24"/>
              </w:rPr>
              <w:t xml:space="preserve"> </w:t>
            </w:r>
            <w:r>
              <w:rPr>
                <w:sz w:val="24"/>
              </w:rPr>
              <w:t>вожатая</w:t>
            </w:r>
          </w:p>
        </w:tc>
      </w:tr>
      <w:tr w:rsidR="003E0048" w:rsidRPr="008437D9" w:rsidTr="003E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830"/>
        </w:trPr>
        <w:tc>
          <w:tcPr>
            <w:tcW w:w="4452" w:type="dxa"/>
            <w:gridSpan w:val="2"/>
          </w:tcPr>
          <w:p w:rsidR="003E0048" w:rsidRDefault="003E0048" w:rsidP="003E0048">
            <w:pPr>
              <w:pStyle w:val="TableParagraph"/>
              <w:rPr>
                <w:sz w:val="24"/>
              </w:rPr>
            </w:pPr>
            <w:r>
              <w:rPr>
                <w:sz w:val="24"/>
              </w:rPr>
              <w:t>Оформление</w:t>
            </w:r>
            <w:r>
              <w:rPr>
                <w:spacing w:val="-5"/>
                <w:sz w:val="24"/>
              </w:rPr>
              <w:t xml:space="preserve"> </w:t>
            </w:r>
            <w:r>
              <w:rPr>
                <w:sz w:val="24"/>
              </w:rPr>
              <w:t>и</w:t>
            </w:r>
            <w:r>
              <w:rPr>
                <w:spacing w:val="-3"/>
                <w:sz w:val="24"/>
              </w:rPr>
              <w:t xml:space="preserve"> </w:t>
            </w:r>
            <w:r>
              <w:rPr>
                <w:sz w:val="24"/>
              </w:rPr>
              <w:t>обновление</w:t>
            </w:r>
          </w:p>
          <w:p w:rsidR="003E0048" w:rsidRDefault="003E0048" w:rsidP="003E0048">
            <w:pPr>
              <w:pStyle w:val="TableParagraph"/>
              <w:spacing w:line="274" w:lineRule="exact"/>
              <w:ind w:right="110"/>
              <w:rPr>
                <w:sz w:val="24"/>
              </w:rPr>
            </w:pPr>
            <w:r>
              <w:rPr>
                <w:sz w:val="24"/>
              </w:rPr>
              <w:t>тематических</w:t>
            </w:r>
            <w:r>
              <w:rPr>
                <w:spacing w:val="-10"/>
                <w:sz w:val="24"/>
              </w:rPr>
              <w:t xml:space="preserve"> </w:t>
            </w:r>
            <w:r>
              <w:rPr>
                <w:sz w:val="24"/>
              </w:rPr>
              <w:t>стендов</w:t>
            </w:r>
            <w:r>
              <w:rPr>
                <w:spacing w:val="-4"/>
                <w:sz w:val="24"/>
              </w:rPr>
              <w:t xml:space="preserve"> </w:t>
            </w:r>
            <w:r>
              <w:rPr>
                <w:sz w:val="24"/>
              </w:rPr>
              <w:t>для</w:t>
            </w:r>
            <w:r>
              <w:rPr>
                <w:spacing w:val="-9"/>
                <w:sz w:val="24"/>
              </w:rPr>
              <w:t xml:space="preserve"> </w:t>
            </w:r>
            <w:r>
              <w:rPr>
                <w:sz w:val="24"/>
              </w:rPr>
              <w:t>обучающихся,</w:t>
            </w:r>
            <w:r>
              <w:rPr>
                <w:spacing w:val="-57"/>
                <w:sz w:val="24"/>
              </w:rPr>
              <w:t xml:space="preserve"> </w:t>
            </w:r>
            <w:r>
              <w:rPr>
                <w:sz w:val="24"/>
              </w:rPr>
              <w:t>родителей.</w:t>
            </w:r>
          </w:p>
        </w:tc>
        <w:tc>
          <w:tcPr>
            <w:tcW w:w="1354" w:type="dxa"/>
            <w:gridSpan w:val="2"/>
          </w:tcPr>
          <w:p w:rsidR="003E0048" w:rsidRDefault="003E0048" w:rsidP="003E0048">
            <w:pPr>
              <w:pStyle w:val="TableParagraph"/>
              <w:ind w:left="0" w:right="492"/>
              <w:jc w:val="right"/>
              <w:rPr>
                <w:sz w:val="24"/>
              </w:rPr>
            </w:pPr>
            <w:r>
              <w:rPr>
                <w:sz w:val="24"/>
              </w:rPr>
              <w:t>1-4</w:t>
            </w:r>
          </w:p>
        </w:tc>
        <w:tc>
          <w:tcPr>
            <w:tcW w:w="2055" w:type="dxa"/>
            <w:gridSpan w:val="2"/>
          </w:tcPr>
          <w:p w:rsidR="003E0048" w:rsidRDefault="003E0048" w:rsidP="003E0048">
            <w:pPr>
              <w:pStyle w:val="TableParagraph"/>
              <w:spacing w:line="242"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gridSpan w:val="4"/>
          </w:tcPr>
          <w:p w:rsidR="003E0048" w:rsidRDefault="003E0048" w:rsidP="003E0048">
            <w:pPr>
              <w:pStyle w:val="TableParagraph"/>
              <w:rPr>
                <w:sz w:val="24"/>
              </w:rPr>
            </w:pPr>
            <w:r>
              <w:rPr>
                <w:sz w:val="24"/>
              </w:rPr>
              <w:t>Заместитель</w:t>
            </w:r>
          </w:p>
          <w:p w:rsidR="003E0048" w:rsidRDefault="003E0048" w:rsidP="003E0048">
            <w:pPr>
              <w:pStyle w:val="TableParagraph"/>
              <w:spacing w:line="274" w:lineRule="exact"/>
              <w:ind w:right="734"/>
              <w:rPr>
                <w:sz w:val="24"/>
              </w:rPr>
            </w:pPr>
            <w:r>
              <w:rPr>
                <w:sz w:val="24"/>
              </w:rPr>
              <w:t>директора</w:t>
            </w:r>
            <w:r>
              <w:rPr>
                <w:spacing w:val="-1"/>
                <w:sz w:val="24"/>
              </w:rPr>
              <w:t xml:space="preserve"> </w:t>
            </w:r>
            <w:r>
              <w:rPr>
                <w:sz w:val="24"/>
              </w:rPr>
              <w:t>по</w:t>
            </w:r>
            <w:r>
              <w:rPr>
                <w:spacing w:val="1"/>
                <w:sz w:val="24"/>
              </w:rPr>
              <w:t xml:space="preserve"> </w:t>
            </w:r>
            <w:r>
              <w:rPr>
                <w:sz w:val="24"/>
              </w:rPr>
              <w:t>ВР</w:t>
            </w:r>
            <w:r>
              <w:rPr>
                <w:spacing w:val="1"/>
                <w:sz w:val="24"/>
              </w:rPr>
              <w:t xml:space="preserve"> </w:t>
            </w:r>
            <w:r>
              <w:rPr>
                <w:sz w:val="24"/>
              </w:rPr>
              <w:t>ст.</w:t>
            </w:r>
            <w:r>
              <w:rPr>
                <w:spacing w:val="-14"/>
                <w:sz w:val="24"/>
              </w:rPr>
              <w:t xml:space="preserve"> </w:t>
            </w:r>
            <w:r>
              <w:rPr>
                <w:sz w:val="24"/>
              </w:rPr>
              <w:t>вожатая</w:t>
            </w:r>
          </w:p>
        </w:tc>
      </w:tr>
      <w:tr w:rsidR="003E0048" w:rsidTr="003E0048">
        <w:trPr>
          <w:gridAfter w:val="1"/>
          <w:wAfter w:w="21" w:type="dxa"/>
          <w:trHeight w:val="272"/>
        </w:trPr>
        <w:tc>
          <w:tcPr>
            <w:tcW w:w="10625" w:type="dxa"/>
            <w:gridSpan w:val="10"/>
          </w:tcPr>
          <w:p w:rsidR="003E0048" w:rsidRDefault="003E0048" w:rsidP="003E0048">
            <w:pPr>
              <w:pStyle w:val="TableParagraph"/>
              <w:spacing w:line="253" w:lineRule="exact"/>
              <w:ind w:left="2574" w:right="2547"/>
              <w:jc w:val="center"/>
              <w:rPr>
                <w:b/>
                <w:sz w:val="24"/>
              </w:rPr>
            </w:pPr>
            <w:r>
              <w:rPr>
                <w:b/>
                <w:sz w:val="24"/>
              </w:rPr>
              <w:t>Социальное</w:t>
            </w:r>
            <w:r>
              <w:rPr>
                <w:b/>
                <w:spacing w:val="-7"/>
                <w:sz w:val="24"/>
              </w:rPr>
              <w:t xml:space="preserve"> </w:t>
            </w:r>
            <w:r>
              <w:rPr>
                <w:b/>
                <w:sz w:val="24"/>
              </w:rPr>
              <w:t>партнерство</w:t>
            </w:r>
          </w:p>
        </w:tc>
      </w:tr>
      <w:tr w:rsidR="003E0048" w:rsidTr="003E0048">
        <w:trPr>
          <w:gridAfter w:val="1"/>
          <w:wAfter w:w="21" w:type="dxa"/>
          <w:trHeight w:val="416"/>
        </w:trPr>
        <w:tc>
          <w:tcPr>
            <w:tcW w:w="4092" w:type="dxa"/>
            <w:gridSpan w:val="2"/>
          </w:tcPr>
          <w:p w:rsidR="003E0048" w:rsidRDefault="003E0048" w:rsidP="003E0048">
            <w:pPr>
              <w:pStyle w:val="TableParagraph"/>
              <w:spacing w:line="272" w:lineRule="exact"/>
              <w:rPr>
                <w:i/>
                <w:sz w:val="24"/>
              </w:rPr>
            </w:pPr>
            <w:r>
              <w:rPr>
                <w:i/>
                <w:sz w:val="24"/>
              </w:rPr>
              <w:t>Социальный</w:t>
            </w:r>
            <w:r>
              <w:rPr>
                <w:i/>
                <w:spacing w:val="2"/>
                <w:sz w:val="24"/>
              </w:rPr>
              <w:t xml:space="preserve"> </w:t>
            </w:r>
            <w:r>
              <w:rPr>
                <w:i/>
                <w:sz w:val="24"/>
              </w:rPr>
              <w:t>партнер</w:t>
            </w:r>
          </w:p>
        </w:tc>
        <w:tc>
          <w:tcPr>
            <w:tcW w:w="1714" w:type="dxa"/>
            <w:gridSpan w:val="2"/>
          </w:tcPr>
          <w:p w:rsidR="003E0048" w:rsidRDefault="003E0048" w:rsidP="003E0048">
            <w:pPr>
              <w:pStyle w:val="TableParagraph"/>
              <w:spacing w:line="272" w:lineRule="exact"/>
              <w:ind w:left="181"/>
              <w:rPr>
                <w:i/>
                <w:sz w:val="24"/>
              </w:rPr>
            </w:pPr>
            <w:r>
              <w:rPr>
                <w:i/>
                <w:sz w:val="24"/>
              </w:rPr>
              <w:t>Класс\группа</w:t>
            </w:r>
          </w:p>
        </w:tc>
        <w:tc>
          <w:tcPr>
            <w:tcW w:w="2539" w:type="dxa"/>
            <w:gridSpan w:val="4"/>
          </w:tcPr>
          <w:p w:rsidR="003E0048" w:rsidRDefault="003E0048" w:rsidP="003E0048">
            <w:pPr>
              <w:pStyle w:val="TableParagraph"/>
              <w:spacing w:before="42" w:line="240" w:lineRule="auto"/>
              <w:ind w:left="474"/>
              <w:rPr>
                <w:rFonts w:ascii="Segoe UI Symbol" w:hAnsi="Segoe UI Symbol"/>
                <w:sz w:val="25"/>
              </w:rPr>
            </w:pPr>
            <w:r>
              <w:rPr>
                <w:i/>
                <w:sz w:val="24"/>
              </w:rPr>
              <w:t>Дела</w:t>
            </w:r>
            <w:r>
              <w:rPr>
                <w:rFonts w:ascii="Segoe UI Symbol" w:hAnsi="Segoe UI Symbol"/>
                <w:sz w:val="25"/>
              </w:rPr>
              <w:t>,</w:t>
            </w:r>
            <w:r>
              <w:rPr>
                <w:rFonts w:ascii="Segoe UI Symbol" w:hAnsi="Segoe UI Symbol"/>
                <w:spacing w:val="13"/>
                <w:sz w:val="25"/>
              </w:rPr>
              <w:t xml:space="preserve"> </w:t>
            </w:r>
            <w:r>
              <w:rPr>
                <w:i/>
                <w:sz w:val="24"/>
              </w:rPr>
              <w:t>события</w:t>
            </w:r>
            <w:r>
              <w:rPr>
                <w:rFonts w:ascii="Segoe UI Symbol" w:hAnsi="Segoe UI Symbol"/>
                <w:sz w:val="25"/>
              </w:rPr>
              <w:t>,</w:t>
            </w:r>
          </w:p>
        </w:tc>
        <w:tc>
          <w:tcPr>
            <w:tcW w:w="2280" w:type="dxa"/>
            <w:gridSpan w:val="2"/>
          </w:tcPr>
          <w:p w:rsidR="003E0048" w:rsidRDefault="003E0048" w:rsidP="003E0048">
            <w:pPr>
              <w:pStyle w:val="TableParagraph"/>
              <w:spacing w:line="272" w:lineRule="exact"/>
              <w:ind w:left="111"/>
              <w:rPr>
                <w:i/>
                <w:sz w:val="24"/>
              </w:rPr>
            </w:pPr>
            <w:r>
              <w:rPr>
                <w:i/>
                <w:sz w:val="24"/>
              </w:rPr>
              <w:t>Ответственный</w:t>
            </w:r>
          </w:p>
        </w:tc>
      </w:tr>
    </w:tbl>
    <w:p w:rsidR="003E0048" w:rsidRDefault="003E0048" w:rsidP="003E0048">
      <w:pPr>
        <w:spacing w:line="272" w:lineRule="exact"/>
        <w:sectPr w:rsidR="003E0048">
          <w:pgSz w:w="11900" w:h="16850"/>
          <w:pgMar w:top="1120" w:right="520" w:bottom="1140" w:left="320" w:header="0" w:footer="949" w:gutter="0"/>
          <w:cols w:space="720"/>
        </w:sect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092"/>
        <w:gridCol w:w="1714"/>
        <w:gridCol w:w="2540"/>
        <w:gridCol w:w="2281"/>
      </w:tblGrid>
      <w:tr w:rsidR="003E0048" w:rsidTr="003E0048">
        <w:trPr>
          <w:trHeight w:val="277"/>
        </w:trPr>
        <w:tc>
          <w:tcPr>
            <w:tcW w:w="4092" w:type="dxa"/>
          </w:tcPr>
          <w:p w:rsidR="003E0048" w:rsidRDefault="003E0048" w:rsidP="003E0048">
            <w:pPr>
              <w:pStyle w:val="TableParagraph"/>
              <w:spacing w:line="240" w:lineRule="auto"/>
              <w:ind w:left="0"/>
              <w:rPr>
                <w:sz w:val="20"/>
              </w:rPr>
            </w:pPr>
          </w:p>
        </w:tc>
        <w:tc>
          <w:tcPr>
            <w:tcW w:w="1714" w:type="dxa"/>
          </w:tcPr>
          <w:p w:rsidR="003E0048" w:rsidRDefault="003E0048" w:rsidP="003E0048">
            <w:pPr>
              <w:pStyle w:val="TableParagraph"/>
              <w:spacing w:line="240" w:lineRule="auto"/>
              <w:ind w:left="0"/>
              <w:rPr>
                <w:sz w:val="20"/>
              </w:rPr>
            </w:pPr>
          </w:p>
        </w:tc>
        <w:tc>
          <w:tcPr>
            <w:tcW w:w="2540" w:type="dxa"/>
          </w:tcPr>
          <w:p w:rsidR="003E0048" w:rsidRDefault="003E0048" w:rsidP="003E0048">
            <w:pPr>
              <w:pStyle w:val="TableParagraph"/>
              <w:spacing w:line="258" w:lineRule="exact"/>
              <w:ind w:left="580"/>
              <w:rPr>
                <w:i/>
                <w:sz w:val="24"/>
              </w:rPr>
            </w:pPr>
            <w:r>
              <w:rPr>
                <w:i/>
                <w:sz w:val="24"/>
              </w:rPr>
              <w:t>мероприятия</w:t>
            </w:r>
          </w:p>
        </w:tc>
        <w:tc>
          <w:tcPr>
            <w:tcW w:w="2281" w:type="dxa"/>
          </w:tcPr>
          <w:p w:rsidR="003E0048" w:rsidRDefault="003E0048" w:rsidP="003E0048">
            <w:pPr>
              <w:pStyle w:val="TableParagraph"/>
              <w:spacing w:line="240" w:lineRule="auto"/>
              <w:ind w:left="0"/>
              <w:rPr>
                <w:sz w:val="20"/>
              </w:rPr>
            </w:pPr>
          </w:p>
        </w:tc>
      </w:tr>
      <w:tr w:rsidR="003E0048" w:rsidRPr="008437D9" w:rsidTr="003E0048">
        <w:trPr>
          <w:trHeight w:val="1103"/>
        </w:trPr>
        <w:tc>
          <w:tcPr>
            <w:tcW w:w="4092" w:type="dxa"/>
          </w:tcPr>
          <w:p w:rsidR="003E0048" w:rsidRDefault="003E0048" w:rsidP="003E0048">
            <w:pPr>
              <w:pStyle w:val="TableParagraph"/>
              <w:rPr>
                <w:sz w:val="24"/>
              </w:rPr>
            </w:pPr>
            <w:r>
              <w:rPr>
                <w:sz w:val="24"/>
              </w:rPr>
              <w:t>Заповедник</w:t>
            </w:r>
            <w:r>
              <w:rPr>
                <w:spacing w:val="-5"/>
                <w:sz w:val="24"/>
              </w:rPr>
              <w:t xml:space="preserve"> </w:t>
            </w:r>
            <w:r>
              <w:rPr>
                <w:sz w:val="24"/>
              </w:rPr>
              <w:t>«Ростовский»</w:t>
            </w:r>
          </w:p>
        </w:tc>
        <w:tc>
          <w:tcPr>
            <w:tcW w:w="1714" w:type="dxa"/>
          </w:tcPr>
          <w:p w:rsidR="003E0048" w:rsidRDefault="003E0048" w:rsidP="003E0048">
            <w:pPr>
              <w:pStyle w:val="TableParagraph"/>
              <w:ind w:left="104"/>
              <w:rPr>
                <w:sz w:val="24"/>
              </w:rPr>
            </w:pPr>
            <w:r>
              <w:rPr>
                <w:sz w:val="24"/>
              </w:rPr>
              <w:t>1-4</w:t>
            </w:r>
          </w:p>
        </w:tc>
        <w:tc>
          <w:tcPr>
            <w:tcW w:w="2540" w:type="dxa"/>
          </w:tcPr>
          <w:p w:rsidR="003E0048" w:rsidRDefault="003E0048" w:rsidP="003E0048">
            <w:pPr>
              <w:pStyle w:val="TableParagraph"/>
              <w:spacing w:line="240" w:lineRule="auto"/>
              <w:ind w:left="109" w:right="809"/>
              <w:rPr>
                <w:sz w:val="24"/>
              </w:rPr>
            </w:pPr>
            <w:r>
              <w:rPr>
                <w:sz w:val="24"/>
              </w:rPr>
              <w:t>Мероприятия в</w:t>
            </w:r>
            <w:r>
              <w:rPr>
                <w:spacing w:val="-57"/>
                <w:sz w:val="24"/>
              </w:rPr>
              <w:t xml:space="preserve"> </w:t>
            </w:r>
            <w:r>
              <w:rPr>
                <w:sz w:val="24"/>
              </w:rPr>
              <w:t>рамках</w:t>
            </w:r>
            <w:r>
              <w:rPr>
                <w:spacing w:val="1"/>
                <w:sz w:val="24"/>
              </w:rPr>
              <w:t xml:space="preserve"> </w:t>
            </w:r>
            <w:r>
              <w:rPr>
                <w:spacing w:val="-1"/>
                <w:sz w:val="24"/>
              </w:rPr>
              <w:t>экологического</w:t>
            </w:r>
          </w:p>
          <w:p w:rsidR="003E0048" w:rsidRDefault="003E0048" w:rsidP="003E0048">
            <w:pPr>
              <w:pStyle w:val="TableParagraph"/>
              <w:spacing w:line="261" w:lineRule="exact"/>
              <w:ind w:left="109"/>
              <w:rPr>
                <w:sz w:val="24"/>
              </w:rPr>
            </w:pPr>
            <w:r>
              <w:rPr>
                <w:sz w:val="24"/>
              </w:rPr>
              <w:t>воспитания</w:t>
            </w:r>
          </w:p>
        </w:tc>
        <w:tc>
          <w:tcPr>
            <w:tcW w:w="2281" w:type="dxa"/>
          </w:tcPr>
          <w:p w:rsidR="003E0048" w:rsidRDefault="003E0048" w:rsidP="003E0048">
            <w:pPr>
              <w:pStyle w:val="TableParagraph"/>
              <w:spacing w:line="240" w:lineRule="auto"/>
              <w:ind w:right="456"/>
              <w:rPr>
                <w:sz w:val="24"/>
              </w:rPr>
            </w:pPr>
            <w:r>
              <w:rPr>
                <w:sz w:val="24"/>
              </w:rPr>
              <w:t>Зам.</w:t>
            </w:r>
            <w:r>
              <w:rPr>
                <w:spacing w:val="1"/>
                <w:sz w:val="24"/>
              </w:rPr>
              <w:t xml:space="preserve"> </w:t>
            </w:r>
            <w:r>
              <w:rPr>
                <w:sz w:val="24"/>
              </w:rPr>
              <w:t>директора</w:t>
            </w:r>
            <w:r>
              <w:rPr>
                <w:spacing w:val="1"/>
                <w:sz w:val="24"/>
              </w:rPr>
              <w:t xml:space="preserve"> </w:t>
            </w:r>
            <w:r>
              <w:rPr>
                <w:sz w:val="24"/>
              </w:rPr>
              <w:t>по ВР, руководитель экологического кружка.</w:t>
            </w:r>
          </w:p>
        </w:tc>
      </w:tr>
      <w:tr w:rsidR="003E0048" w:rsidRPr="008437D9" w:rsidTr="003E0048">
        <w:trPr>
          <w:trHeight w:val="4138"/>
        </w:trPr>
        <w:tc>
          <w:tcPr>
            <w:tcW w:w="4092" w:type="dxa"/>
          </w:tcPr>
          <w:p w:rsidR="003E0048" w:rsidRDefault="003E0048" w:rsidP="003E0048">
            <w:pPr>
              <w:pStyle w:val="TableParagraph"/>
              <w:rPr>
                <w:sz w:val="24"/>
              </w:rPr>
            </w:pPr>
            <w:r>
              <w:rPr>
                <w:sz w:val="24"/>
              </w:rPr>
              <w:t>МБУ</w:t>
            </w:r>
            <w:r>
              <w:rPr>
                <w:spacing w:val="-3"/>
                <w:sz w:val="24"/>
              </w:rPr>
              <w:t xml:space="preserve"> </w:t>
            </w:r>
            <w:r>
              <w:rPr>
                <w:sz w:val="24"/>
              </w:rPr>
              <w:t>ДО</w:t>
            </w:r>
            <w:r>
              <w:rPr>
                <w:spacing w:val="-2"/>
                <w:sz w:val="24"/>
              </w:rPr>
              <w:t xml:space="preserve"> </w:t>
            </w:r>
            <w:r>
              <w:rPr>
                <w:sz w:val="24"/>
              </w:rPr>
              <w:t>ДЮСШ</w:t>
            </w:r>
          </w:p>
        </w:tc>
        <w:tc>
          <w:tcPr>
            <w:tcW w:w="1714" w:type="dxa"/>
          </w:tcPr>
          <w:p w:rsidR="003E0048" w:rsidRDefault="003E0048" w:rsidP="003E0048">
            <w:pPr>
              <w:pStyle w:val="TableParagraph"/>
              <w:ind w:left="104"/>
              <w:rPr>
                <w:sz w:val="24"/>
              </w:rPr>
            </w:pPr>
            <w:r>
              <w:rPr>
                <w:sz w:val="24"/>
              </w:rPr>
              <w:t>1-4</w:t>
            </w:r>
          </w:p>
        </w:tc>
        <w:tc>
          <w:tcPr>
            <w:tcW w:w="2540" w:type="dxa"/>
          </w:tcPr>
          <w:p w:rsidR="003E0048" w:rsidRDefault="003E0048" w:rsidP="003E0048">
            <w:pPr>
              <w:pStyle w:val="TableParagraph"/>
              <w:tabs>
                <w:tab w:val="left" w:pos="1203"/>
                <w:tab w:val="left" w:pos="2321"/>
              </w:tabs>
              <w:spacing w:line="240" w:lineRule="auto"/>
              <w:ind w:left="109" w:right="82"/>
              <w:rPr>
                <w:sz w:val="24"/>
              </w:rPr>
            </w:pPr>
            <w:r>
              <w:rPr>
                <w:sz w:val="24"/>
              </w:rPr>
              <w:t>Проведение</w:t>
            </w:r>
            <w:r>
              <w:rPr>
                <w:spacing w:val="1"/>
                <w:sz w:val="24"/>
              </w:rPr>
              <w:t xml:space="preserve"> </w:t>
            </w:r>
            <w:r>
              <w:rPr>
                <w:sz w:val="24"/>
              </w:rPr>
              <w:t>муниципальных</w:t>
            </w:r>
            <w:r>
              <w:rPr>
                <w:spacing w:val="1"/>
                <w:sz w:val="24"/>
              </w:rPr>
              <w:t xml:space="preserve"> </w:t>
            </w:r>
            <w:r>
              <w:rPr>
                <w:sz w:val="24"/>
              </w:rPr>
              <w:t>этапов</w:t>
            </w:r>
            <w:r>
              <w:rPr>
                <w:sz w:val="24"/>
              </w:rPr>
              <w:tab/>
            </w:r>
            <w:r>
              <w:rPr>
                <w:spacing w:val="-1"/>
                <w:sz w:val="24"/>
              </w:rPr>
              <w:t>спортивных</w:t>
            </w:r>
            <w:r>
              <w:rPr>
                <w:spacing w:val="-57"/>
                <w:sz w:val="24"/>
              </w:rPr>
              <w:t xml:space="preserve"> </w:t>
            </w:r>
            <w:r>
              <w:rPr>
                <w:sz w:val="24"/>
              </w:rPr>
              <w:t>соревнований</w:t>
            </w:r>
            <w:r>
              <w:rPr>
                <w:sz w:val="24"/>
              </w:rPr>
              <w:tab/>
            </w:r>
            <w:r>
              <w:rPr>
                <w:spacing w:val="-3"/>
                <w:sz w:val="24"/>
              </w:rPr>
              <w:t>в</w:t>
            </w:r>
            <w:r>
              <w:rPr>
                <w:spacing w:val="-57"/>
                <w:sz w:val="24"/>
              </w:rPr>
              <w:t xml:space="preserve"> </w:t>
            </w:r>
            <w:r>
              <w:rPr>
                <w:sz w:val="24"/>
              </w:rPr>
              <w:t>рамках</w:t>
            </w:r>
          </w:p>
          <w:p w:rsidR="003E0048" w:rsidRDefault="003E0048" w:rsidP="003E0048">
            <w:pPr>
              <w:pStyle w:val="TableParagraph"/>
              <w:spacing w:line="242" w:lineRule="auto"/>
              <w:ind w:left="109" w:right="728"/>
              <w:rPr>
                <w:sz w:val="24"/>
              </w:rPr>
            </w:pPr>
            <w:r>
              <w:rPr>
                <w:spacing w:val="-1"/>
                <w:sz w:val="24"/>
              </w:rPr>
              <w:t>«Президентских</w:t>
            </w:r>
            <w:r>
              <w:rPr>
                <w:spacing w:val="-57"/>
                <w:sz w:val="24"/>
              </w:rPr>
              <w:t xml:space="preserve"> </w:t>
            </w:r>
            <w:r>
              <w:rPr>
                <w:sz w:val="24"/>
              </w:rPr>
              <w:t>состязаний»,</w:t>
            </w:r>
          </w:p>
          <w:p w:rsidR="003E0048" w:rsidRDefault="003E0048" w:rsidP="003E0048">
            <w:pPr>
              <w:pStyle w:val="TableParagraph"/>
              <w:spacing w:line="240" w:lineRule="auto"/>
              <w:ind w:left="109" w:right="86"/>
              <w:rPr>
                <w:sz w:val="24"/>
              </w:rPr>
            </w:pPr>
            <w:r>
              <w:rPr>
                <w:sz w:val="24"/>
              </w:rPr>
              <w:t>«Президентских</w:t>
            </w:r>
            <w:r>
              <w:rPr>
                <w:spacing w:val="1"/>
                <w:sz w:val="24"/>
              </w:rPr>
              <w:t xml:space="preserve"> </w:t>
            </w:r>
            <w:r>
              <w:rPr>
                <w:sz w:val="24"/>
              </w:rPr>
              <w:t>спортивных игр».</w:t>
            </w:r>
            <w:r>
              <w:rPr>
                <w:spacing w:val="1"/>
                <w:sz w:val="24"/>
              </w:rPr>
              <w:t xml:space="preserve"> </w:t>
            </w:r>
            <w:r>
              <w:rPr>
                <w:sz w:val="24"/>
              </w:rPr>
              <w:t>Организация</w:t>
            </w:r>
            <w:r>
              <w:rPr>
                <w:spacing w:val="1"/>
                <w:sz w:val="24"/>
              </w:rPr>
              <w:t xml:space="preserve"> </w:t>
            </w:r>
            <w:r>
              <w:rPr>
                <w:sz w:val="24"/>
              </w:rPr>
              <w:t>конкурсов/фестивалей</w:t>
            </w:r>
            <w:r>
              <w:rPr>
                <w:spacing w:val="-57"/>
                <w:sz w:val="24"/>
              </w:rPr>
              <w:t xml:space="preserve"> </w:t>
            </w:r>
            <w:r>
              <w:rPr>
                <w:sz w:val="24"/>
              </w:rPr>
              <w:t>среди</w:t>
            </w:r>
            <w:r>
              <w:rPr>
                <w:spacing w:val="2"/>
                <w:sz w:val="24"/>
              </w:rPr>
              <w:t xml:space="preserve"> </w:t>
            </w:r>
            <w:r>
              <w:rPr>
                <w:sz w:val="24"/>
              </w:rPr>
              <w:t>ШСК.</w:t>
            </w:r>
            <w:r>
              <w:rPr>
                <w:spacing w:val="1"/>
                <w:sz w:val="24"/>
              </w:rPr>
              <w:t xml:space="preserve"> </w:t>
            </w:r>
            <w:r>
              <w:rPr>
                <w:sz w:val="24"/>
              </w:rPr>
              <w:t>Организация</w:t>
            </w:r>
            <w:r>
              <w:rPr>
                <w:spacing w:val="1"/>
                <w:sz w:val="24"/>
              </w:rPr>
              <w:t xml:space="preserve"> </w:t>
            </w:r>
            <w:r>
              <w:rPr>
                <w:sz w:val="24"/>
              </w:rPr>
              <w:t>спортивных</w:t>
            </w:r>
          </w:p>
          <w:p w:rsidR="003E0048" w:rsidRDefault="003E0048" w:rsidP="003E0048">
            <w:pPr>
              <w:pStyle w:val="TableParagraph"/>
              <w:spacing w:line="261" w:lineRule="exact"/>
              <w:ind w:left="109"/>
              <w:rPr>
                <w:sz w:val="24"/>
              </w:rPr>
            </w:pPr>
            <w:r>
              <w:rPr>
                <w:sz w:val="24"/>
              </w:rPr>
              <w:t>мероприятий.</w:t>
            </w:r>
          </w:p>
        </w:tc>
        <w:tc>
          <w:tcPr>
            <w:tcW w:w="2281" w:type="dxa"/>
          </w:tcPr>
          <w:p w:rsidR="003E0048" w:rsidRDefault="003E0048" w:rsidP="003E0048">
            <w:pPr>
              <w:pStyle w:val="TableParagraph"/>
              <w:spacing w:line="240" w:lineRule="auto"/>
              <w:ind w:right="456"/>
              <w:rPr>
                <w:sz w:val="24"/>
              </w:rPr>
            </w:pPr>
            <w:r>
              <w:rPr>
                <w:sz w:val="24"/>
              </w:rPr>
              <w:t>Зам.</w:t>
            </w:r>
            <w:r>
              <w:rPr>
                <w:spacing w:val="1"/>
                <w:sz w:val="24"/>
              </w:rPr>
              <w:t xml:space="preserve"> </w:t>
            </w:r>
            <w:r>
              <w:rPr>
                <w:sz w:val="24"/>
              </w:rPr>
              <w:t>директора</w:t>
            </w:r>
            <w:r>
              <w:rPr>
                <w:spacing w:val="1"/>
                <w:sz w:val="24"/>
              </w:rPr>
              <w:t xml:space="preserve"> </w:t>
            </w:r>
            <w:r>
              <w:rPr>
                <w:sz w:val="24"/>
              </w:rPr>
              <w:t>по ВР, учителя физкультуры.</w:t>
            </w:r>
          </w:p>
        </w:tc>
      </w:tr>
      <w:tr w:rsidR="003E0048" w:rsidRPr="00862BFC" w:rsidTr="003E0048">
        <w:trPr>
          <w:trHeight w:val="1660"/>
        </w:trPr>
        <w:tc>
          <w:tcPr>
            <w:tcW w:w="4092" w:type="dxa"/>
            <w:tcBorders>
              <w:bottom w:val="single" w:sz="4" w:space="0" w:color="auto"/>
            </w:tcBorders>
          </w:tcPr>
          <w:p w:rsidR="003E0048" w:rsidRDefault="003E0048" w:rsidP="003E0048">
            <w:pPr>
              <w:pStyle w:val="TableParagraph"/>
              <w:spacing w:line="272" w:lineRule="exact"/>
              <w:rPr>
                <w:sz w:val="24"/>
              </w:rPr>
            </w:pPr>
            <w:r>
              <w:rPr>
                <w:sz w:val="24"/>
              </w:rPr>
              <w:t>МБУ</w:t>
            </w:r>
            <w:r>
              <w:rPr>
                <w:spacing w:val="-3"/>
                <w:sz w:val="24"/>
              </w:rPr>
              <w:t xml:space="preserve"> </w:t>
            </w:r>
            <w:r>
              <w:rPr>
                <w:sz w:val="24"/>
              </w:rPr>
              <w:t>ДО</w:t>
            </w:r>
            <w:r>
              <w:rPr>
                <w:spacing w:val="-2"/>
                <w:sz w:val="24"/>
              </w:rPr>
              <w:t xml:space="preserve"> </w:t>
            </w:r>
            <w:r>
              <w:rPr>
                <w:sz w:val="24"/>
              </w:rPr>
              <w:t>Орловский</w:t>
            </w:r>
            <w:r>
              <w:rPr>
                <w:spacing w:val="1"/>
                <w:sz w:val="24"/>
              </w:rPr>
              <w:t xml:space="preserve"> </w:t>
            </w:r>
            <w:r>
              <w:rPr>
                <w:sz w:val="24"/>
              </w:rPr>
              <w:t>ДДТ</w:t>
            </w:r>
          </w:p>
        </w:tc>
        <w:tc>
          <w:tcPr>
            <w:tcW w:w="1714" w:type="dxa"/>
            <w:tcBorders>
              <w:bottom w:val="single" w:sz="4" w:space="0" w:color="auto"/>
            </w:tcBorders>
          </w:tcPr>
          <w:p w:rsidR="003E0048" w:rsidRDefault="003E0048" w:rsidP="003E0048">
            <w:pPr>
              <w:pStyle w:val="TableParagraph"/>
              <w:spacing w:line="272" w:lineRule="exact"/>
              <w:ind w:left="104"/>
              <w:rPr>
                <w:sz w:val="24"/>
              </w:rPr>
            </w:pPr>
            <w:r>
              <w:rPr>
                <w:sz w:val="24"/>
              </w:rPr>
              <w:t>1-4</w:t>
            </w:r>
          </w:p>
        </w:tc>
        <w:tc>
          <w:tcPr>
            <w:tcW w:w="2540" w:type="dxa"/>
          </w:tcPr>
          <w:p w:rsidR="003E0048" w:rsidRDefault="003E0048" w:rsidP="003E0048">
            <w:pPr>
              <w:pStyle w:val="TableParagraph"/>
              <w:spacing w:line="240" w:lineRule="auto"/>
              <w:ind w:left="109" w:right="731"/>
              <w:rPr>
                <w:sz w:val="24"/>
              </w:rPr>
            </w:pPr>
            <w:r>
              <w:rPr>
                <w:sz w:val="24"/>
              </w:rPr>
              <w:t>Организация</w:t>
            </w:r>
            <w:r>
              <w:rPr>
                <w:spacing w:val="1"/>
                <w:sz w:val="24"/>
              </w:rPr>
              <w:t xml:space="preserve"> </w:t>
            </w:r>
            <w:r>
              <w:rPr>
                <w:sz w:val="24"/>
              </w:rPr>
              <w:t>муниципальных</w:t>
            </w:r>
            <w:r>
              <w:rPr>
                <w:spacing w:val="-57"/>
                <w:sz w:val="24"/>
              </w:rPr>
              <w:t xml:space="preserve"> </w:t>
            </w:r>
            <w:r>
              <w:rPr>
                <w:sz w:val="24"/>
              </w:rPr>
              <w:t>конкурсов,</w:t>
            </w:r>
          </w:p>
          <w:p w:rsidR="003E0048" w:rsidRDefault="003E0048" w:rsidP="003E0048">
            <w:pPr>
              <w:pStyle w:val="TableParagraph"/>
              <w:spacing w:line="264" w:lineRule="exact"/>
              <w:ind w:left="109"/>
              <w:rPr>
                <w:sz w:val="24"/>
              </w:rPr>
            </w:pPr>
            <w:r>
              <w:rPr>
                <w:sz w:val="24"/>
              </w:rPr>
              <w:t>фестивалей.</w:t>
            </w:r>
          </w:p>
        </w:tc>
        <w:tc>
          <w:tcPr>
            <w:tcW w:w="2281" w:type="dxa"/>
          </w:tcPr>
          <w:p w:rsidR="003E0048" w:rsidRDefault="003E0048" w:rsidP="003E0048">
            <w:pPr>
              <w:pStyle w:val="TableParagraph"/>
              <w:spacing w:line="240" w:lineRule="auto"/>
              <w:ind w:right="456"/>
              <w:rPr>
                <w:sz w:val="24"/>
              </w:rPr>
            </w:pPr>
            <w:r>
              <w:rPr>
                <w:sz w:val="24"/>
              </w:rPr>
              <w:t>Зам.</w:t>
            </w:r>
            <w:r>
              <w:rPr>
                <w:spacing w:val="1"/>
                <w:sz w:val="24"/>
              </w:rPr>
              <w:t xml:space="preserve"> </w:t>
            </w:r>
            <w:r>
              <w:rPr>
                <w:sz w:val="24"/>
              </w:rPr>
              <w:t>директора</w:t>
            </w:r>
            <w:r>
              <w:rPr>
                <w:spacing w:val="1"/>
                <w:sz w:val="24"/>
              </w:rPr>
              <w:t xml:space="preserve"> </w:t>
            </w:r>
            <w:r>
              <w:rPr>
                <w:sz w:val="24"/>
              </w:rPr>
              <w:t>по ВР, классные</w:t>
            </w:r>
            <w:r>
              <w:rPr>
                <w:spacing w:val="-58"/>
                <w:sz w:val="24"/>
              </w:rPr>
              <w:t xml:space="preserve"> </w:t>
            </w:r>
            <w:r>
              <w:rPr>
                <w:sz w:val="24"/>
              </w:rPr>
              <w:t>руководители</w:t>
            </w:r>
          </w:p>
        </w:tc>
      </w:tr>
      <w:tr w:rsidR="003E0048" w:rsidTr="003E0048">
        <w:trPr>
          <w:trHeight w:val="1377"/>
        </w:trPr>
        <w:tc>
          <w:tcPr>
            <w:tcW w:w="4092" w:type="dxa"/>
          </w:tcPr>
          <w:p w:rsidR="003E0048" w:rsidRDefault="003E0048" w:rsidP="003E0048">
            <w:pPr>
              <w:pStyle w:val="TableParagraph"/>
              <w:spacing w:line="237" w:lineRule="auto"/>
              <w:ind w:right="1302"/>
              <w:rPr>
                <w:sz w:val="24"/>
              </w:rPr>
            </w:pPr>
            <w:r>
              <w:rPr>
                <w:sz w:val="24"/>
              </w:rPr>
              <w:t>ГИБДД ОМВД России по</w:t>
            </w:r>
            <w:r>
              <w:rPr>
                <w:spacing w:val="-58"/>
                <w:sz w:val="24"/>
              </w:rPr>
              <w:t xml:space="preserve"> </w:t>
            </w:r>
            <w:r>
              <w:rPr>
                <w:sz w:val="24"/>
              </w:rPr>
              <w:t>Орловскому</w:t>
            </w:r>
            <w:r>
              <w:rPr>
                <w:spacing w:val="-8"/>
                <w:sz w:val="24"/>
              </w:rPr>
              <w:t xml:space="preserve"> </w:t>
            </w:r>
            <w:r>
              <w:rPr>
                <w:sz w:val="24"/>
              </w:rPr>
              <w:t>району</w:t>
            </w:r>
          </w:p>
          <w:p w:rsidR="003E0048" w:rsidRDefault="003E0048" w:rsidP="003E0048">
            <w:pPr>
              <w:pStyle w:val="TableParagraph"/>
              <w:spacing w:line="237" w:lineRule="auto"/>
              <w:ind w:right="451" w:firstLine="62"/>
              <w:rPr>
                <w:sz w:val="24"/>
              </w:rPr>
            </w:pPr>
            <w:r>
              <w:rPr>
                <w:sz w:val="24"/>
              </w:rPr>
              <w:t>(на</w:t>
            </w:r>
            <w:r>
              <w:rPr>
                <w:spacing w:val="-7"/>
                <w:sz w:val="24"/>
              </w:rPr>
              <w:t xml:space="preserve"> </w:t>
            </w:r>
            <w:r>
              <w:rPr>
                <w:sz w:val="24"/>
              </w:rPr>
              <w:t>основании</w:t>
            </w:r>
            <w:r>
              <w:rPr>
                <w:spacing w:val="-5"/>
                <w:sz w:val="24"/>
              </w:rPr>
              <w:t xml:space="preserve"> </w:t>
            </w:r>
            <w:r>
              <w:rPr>
                <w:sz w:val="24"/>
              </w:rPr>
              <w:t>совместного</w:t>
            </w:r>
            <w:r>
              <w:rPr>
                <w:spacing w:val="-1"/>
                <w:sz w:val="24"/>
              </w:rPr>
              <w:t xml:space="preserve"> </w:t>
            </w:r>
            <w:r>
              <w:rPr>
                <w:sz w:val="24"/>
              </w:rPr>
              <w:t>плана</w:t>
            </w:r>
            <w:r>
              <w:rPr>
                <w:spacing w:val="-57"/>
                <w:sz w:val="24"/>
              </w:rPr>
              <w:t xml:space="preserve"> </w:t>
            </w:r>
            <w:r>
              <w:rPr>
                <w:sz w:val="24"/>
              </w:rPr>
              <w:t>работы)</w:t>
            </w:r>
          </w:p>
        </w:tc>
        <w:tc>
          <w:tcPr>
            <w:tcW w:w="1714" w:type="dxa"/>
          </w:tcPr>
          <w:p w:rsidR="003E0048" w:rsidRDefault="003E0048" w:rsidP="003E0048">
            <w:pPr>
              <w:pStyle w:val="TableParagraph"/>
              <w:ind w:left="104"/>
              <w:rPr>
                <w:sz w:val="24"/>
              </w:rPr>
            </w:pPr>
            <w:r>
              <w:rPr>
                <w:sz w:val="24"/>
              </w:rPr>
              <w:t>1-4</w:t>
            </w:r>
          </w:p>
        </w:tc>
        <w:tc>
          <w:tcPr>
            <w:tcW w:w="2540" w:type="dxa"/>
          </w:tcPr>
          <w:p w:rsidR="003E0048" w:rsidRDefault="003E0048" w:rsidP="003E0048">
            <w:pPr>
              <w:pStyle w:val="TableParagraph"/>
              <w:tabs>
                <w:tab w:val="left" w:pos="2187"/>
              </w:tabs>
              <w:spacing w:line="267" w:lineRule="exact"/>
              <w:ind w:left="109"/>
              <w:rPr>
                <w:sz w:val="24"/>
              </w:rPr>
            </w:pPr>
            <w:r>
              <w:rPr>
                <w:sz w:val="24"/>
              </w:rPr>
              <w:t>Занятия</w:t>
            </w:r>
            <w:r>
              <w:rPr>
                <w:sz w:val="24"/>
              </w:rPr>
              <w:tab/>
              <w:t>по</w:t>
            </w:r>
          </w:p>
          <w:p w:rsidR="003E0048" w:rsidRDefault="003E0048" w:rsidP="003E0048">
            <w:pPr>
              <w:pStyle w:val="TableParagraph"/>
              <w:tabs>
                <w:tab w:val="left" w:pos="1457"/>
              </w:tabs>
              <w:spacing w:line="240" w:lineRule="auto"/>
              <w:ind w:left="109" w:right="81"/>
              <w:rPr>
                <w:sz w:val="24"/>
              </w:rPr>
            </w:pPr>
            <w:r>
              <w:rPr>
                <w:sz w:val="24"/>
              </w:rPr>
              <w:t>профилактике</w:t>
            </w:r>
            <w:r>
              <w:rPr>
                <w:spacing w:val="1"/>
                <w:sz w:val="24"/>
              </w:rPr>
              <w:t xml:space="preserve"> </w:t>
            </w:r>
            <w:r>
              <w:rPr>
                <w:sz w:val="24"/>
              </w:rPr>
              <w:t>детского</w:t>
            </w:r>
            <w:r>
              <w:rPr>
                <w:sz w:val="24"/>
              </w:rPr>
              <w:tab/>
            </w:r>
            <w:r>
              <w:rPr>
                <w:spacing w:val="-1"/>
                <w:sz w:val="24"/>
              </w:rPr>
              <w:t>дорожно-</w:t>
            </w:r>
            <w:r>
              <w:rPr>
                <w:spacing w:val="-57"/>
                <w:sz w:val="24"/>
              </w:rPr>
              <w:t xml:space="preserve"> </w:t>
            </w:r>
            <w:r>
              <w:rPr>
                <w:sz w:val="24"/>
              </w:rPr>
              <w:t>транспортного</w:t>
            </w:r>
          </w:p>
          <w:p w:rsidR="003E0048" w:rsidRDefault="003E0048" w:rsidP="003E0048">
            <w:pPr>
              <w:pStyle w:val="TableParagraph"/>
              <w:spacing w:before="1" w:line="261" w:lineRule="exact"/>
              <w:ind w:left="109"/>
              <w:rPr>
                <w:sz w:val="24"/>
              </w:rPr>
            </w:pPr>
            <w:r>
              <w:rPr>
                <w:sz w:val="24"/>
              </w:rPr>
              <w:t>травматизма.</w:t>
            </w:r>
          </w:p>
        </w:tc>
        <w:tc>
          <w:tcPr>
            <w:tcW w:w="2281" w:type="dxa"/>
          </w:tcPr>
          <w:p w:rsidR="003E0048" w:rsidRDefault="003E0048" w:rsidP="003E0048">
            <w:pPr>
              <w:pStyle w:val="TableParagraph"/>
              <w:spacing w:line="240" w:lineRule="auto"/>
              <w:ind w:right="456"/>
              <w:rPr>
                <w:sz w:val="24"/>
              </w:rPr>
            </w:pPr>
            <w:r>
              <w:rPr>
                <w:sz w:val="24"/>
              </w:rPr>
              <w:t>Зам.</w:t>
            </w:r>
            <w:r>
              <w:rPr>
                <w:spacing w:val="1"/>
                <w:sz w:val="24"/>
              </w:rPr>
              <w:t xml:space="preserve"> </w:t>
            </w:r>
            <w:r>
              <w:rPr>
                <w:sz w:val="24"/>
              </w:rPr>
              <w:t>директора</w:t>
            </w:r>
            <w:r>
              <w:rPr>
                <w:spacing w:val="1"/>
                <w:sz w:val="24"/>
              </w:rPr>
              <w:t xml:space="preserve"> </w:t>
            </w:r>
            <w:r>
              <w:rPr>
                <w:sz w:val="24"/>
              </w:rPr>
              <w:t>по ВР</w:t>
            </w:r>
          </w:p>
        </w:tc>
      </w:tr>
      <w:tr w:rsidR="003E0048" w:rsidTr="003E0048">
        <w:trPr>
          <w:trHeight w:val="1382"/>
        </w:trPr>
        <w:tc>
          <w:tcPr>
            <w:tcW w:w="4092" w:type="dxa"/>
          </w:tcPr>
          <w:p w:rsidR="003E0048" w:rsidRDefault="003E0048" w:rsidP="003E0048">
            <w:pPr>
              <w:pStyle w:val="TableParagraph"/>
              <w:spacing w:line="240" w:lineRule="auto"/>
              <w:ind w:right="185" w:firstLine="62"/>
              <w:rPr>
                <w:sz w:val="24"/>
              </w:rPr>
            </w:pPr>
            <w:r>
              <w:rPr>
                <w:sz w:val="24"/>
              </w:rPr>
              <w:t>ПДН ОМВД России по Орловскому</w:t>
            </w:r>
            <w:r>
              <w:rPr>
                <w:spacing w:val="-58"/>
                <w:sz w:val="24"/>
              </w:rPr>
              <w:t xml:space="preserve"> </w:t>
            </w:r>
            <w:r>
              <w:rPr>
                <w:sz w:val="24"/>
              </w:rPr>
              <w:t>району (на основании совместного</w:t>
            </w:r>
            <w:r>
              <w:rPr>
                <w:spacing w:val="1"/>
                <w:sz w:val="24"/>
              </w:rPr>
              <w:t xml:space="preserve"> </w:t>
            </w:r>
            <w:r>
              <w:rPr>
                <w:sz w:val="24"/>
              </w:rPr>
              <w:t>плана работы)</w:t>
            </w:r>
          </w:p>
        </w:tc>
        <w:tc>
          <w:tcPr>
            <w:tcW w:w="1714" w:type="dxa"/>
          </w:tcPr>
          <w:p w:rsidR="003E0048" w:rsidRDefault="003E0048" w:rsidP="003E0048">
            <w:pPr>
              <w:pStyle w:val="TableParagraph"/>
              <w:spacing w:line="272" w:lineRule="exact"/>
              <w:ind w:left="104"/>
              <w:rPr>
                <w:sz w:val="24"/>
              </w:rPr>
            </w:pPr>
            <w:r>
              <w:rPr>
                <w:sz w:val="24"/>
              </w:rPr>
              <w:t>1-4</w:t>
            </w:r>
          </w:p>
        </w:tc>
        <w:tc>
          <w:tcPr>
            <w:tcW w:w="2540" w:type="dxa"/>
          </w:tcPr>
          <w:p w:rsidR="003E0048" w:rsidRDefault="003E0048" w:rsidP="003E0048">
            <w:pPr>
              <w:pStyle w:val="TableParagraph"/>
              <w:tabs>
                <w:tab w:val="left" w:pos="2187"/>
              </w:tabs>
              <w:spacing w:line="271" w:lineRule="exact"/>
              <w:ind w:left="109"/>
              <w:rPr>
                <w:sz w:val="24"/>
              </w:rPr>
            </w:pPr>
            <w:r>
              <w:rPr>
                <w:sz w:val="24"/>
              </w:rPr>
              <w:t>Занятия</w:t>
            </w:r>
            <w:r>
              <w:rPr>
                <w:sz w:val="24"/>
              </w:rPr>
              <w:tab/>
              <w:t>по</w:t>
            </w:r>
          </w:p>
          <w:p w:rsidR="003E0048" w:rsidRDefault="003E0048" w:rsidP="003E0048">
            <w:pPr>
              <w:pStyle w:val="TableParagraph"/>
              <w:tabs>
                <w:tab w:val="left" w:pos="2306"/>
              </w:tabs>
              <w:spacing w:line="240" w:lineRule="auto"/>
              <w:ind w:left="109" w:right="82"/>
              <w:rPr>
                <w:sz w:val="24"/>
              </w:rPr>
            </w:pPr>
            <w:r>
              <w:rPr>
                <w:sz w:val="24"/>
              </w:rPr>
              <w:t>профилактике</w:t>
            </w:r>
            <w:r>
              <w:rPr>
                <w:spacing w:val="1"/>
                <w:sz w:val="24"/>
              </w:rPr>
              <w:t xml:space="preserve"> </w:t>
            </w:r>
            <w:r>
              <w:rPr>
                <w:sz w:val="24"/>
              </w:rPr>
              <w:t>детского</w:t>
            </w:r>
            <w:r>
              <w:rPr>
                <w:spacing w:val="1"/>
                <w:sz w:val="24"/>
              </w:rPr>
              <w:t xml:space="preserve"> </w:t>
            </w:r>
            <w:r>
              <w:rPr>
                <w:sz w:val="24"/>
              </w:rPr>
              <w:t>безнадзорности</w:t>
            </w:r>
            <w:r>
              <w:rPr>
                <w:sz w:val="24"/>
              </w:rPr>
              <w:tab/>
            </w:r>
            <w:r>
              <w:rPr>
                <w:spacing w:val="-4"/>
                <w:sz w:val="24"/>
              </w:rPr>
              <w:t>и</w:t>
            </w:r>
          </w:p>
          <w:p w:rsidR="003E0048" w:rsidRDefault="003E0048" w:rsidP="003E0048">
            <w:pPr>
              <w:pStyle w:val="TableParagraph"/>
              <w:spacing w:before="1" w:line="261" w:lineRule="exact"/>
              <w:ind w:left="109"/>
              <w:rPr>
                <w:sz w:val="24"/>
              </w:rPr>
            </w:pPr>
            <w:r>
              <w:rPr>
                <w:sz w:val="24"/>
              </w:rPr>
              <w:t>правонарушений</w:t>
            </w:r>
          </w:p>
        </w:tc>
        <w:tc>
          <w:tcPr>
            <w:tcW w:w="2281" w:type="dxa"/>
          </w:tcPr>
          <w:p w:rsidR="003E0048" w:rsidRDefault="003E0048" w:rsidP="003E0048">
            <w:pPr>
              <w:pStyle w:val="TableParagraph"/>
              <w:spacing w:line="240" w:lineRule="auto"/>
              <w:ind w:right="456"/>
              <w:rPr>
                <w:sz w:val="24"/>
              </w:rPr>
            </w:pPr>
            <w:r>
              <w:rPr>
                <w:sz w:val="24"/>
              </w:rPr>
              <w:t>Зам.</w:t>
            </w:r>
            <w:r>
              <w:rPr>
                <w:spacing w:val="1"/>
                <w:sz w:val="24"/>
              </w:rPr>
              <w:t xml:space="preserve"> </w:t>
            </w:r>
            <w:r>
              <w:rPr>
                <w:sz w:val="24"/>
              </w:rPr>
              <w:t>директора</w:t>
            </w:r>
            <w:r>
              <w:rPr>
                <w:spacing w:val="1"/>
                <w:sz w:val="24"/>
              </w:rPr>
              <w:t xml:space="preserve"> </w:t>
            </w:r>
            <w:r>
              <w:rPr>
                <w:sz w:val="24"/>
              </w:rPr>
              <w:t>по ВР</w:t>
            </w:r>
          </w:p>
        </w:tc>
      </w:tr>
    </w:tbl>
    <w:p w:rsidR="003E0048" w:rsidRPr="003E0048" w:rsidRDefault="003E0048" w:rsidP="003E0048">
      <w:pPr>
        <w:rPr>
          <w:lang w:val="ru-RU"/>
        </w:rPr>
      </w:pPr>
    </w:p>
    <w:p w:rsidR="003E0048" w:rsidRDefault="003E0048" w:rsidP="003E0048">
      <w:pPr>
        <w:rPr>
          <w:lang w:val="ru-RU"/>
        </w:rPr>
      </w:pPr>
    </w:p>
    <w:p w:rsidR="00D76B21" w:rsidRPr="00D76B21" w:rsidRDefault="00D76B21" w:rsidP="00C66117">
      <w:pPr>
        <w:pStyle w:val="a9"/>
        <w:numPr>
          <w:ilvl w:val="1"/>
          <w:numId w:val="15"/>
        </w:numPr>
        <w:rPr>
          <w:rFonts w:ascii="Times New Roman" w:hAnsi="Times New Roman"/>
          <w:b/>
          <w:sz w:val="24"/>
          <w:szCs w:val="24"/>
          <w:lang w:val="ru-RU"/>
        </w:rPr>
      </w:pPr>
      <w:r w:rsidRPr="00D76B21">
        <w:rPr>
          <w:rFonts w:ascii="Times New Roman" w:hAnsi="Times New Roman"/>
          <w:b/>
          <w:sz w:val="24"/>
          <w:szCs w:val="24"/>
          <w:lang w:val="ru-RU"/>
        </w:rPr>
        <w:t>Система условий реализации ООП</w:t>
      </w:r>
    </w:p>
    <w:p w:rsidR="00D76B21" w:rsidRPr="00ED3569" w:rsidRDefault="00D76B21" w:rsidP="00D76B21">
      <w:pPr>
        <w:ind w:firstLine="709"/>
        <w:jc w:val="both"/>
        <w:rPr>
          <w:rFonts w:eastAsia="Times New Roman"/>
          <w:lang w:val="ru-RU"/>
        </w:rPr>
      </w:pPr>
      <w:r w:rsidRPr="00ED3569">
        <w:rPr>
          <w:rFonts w:eastAsia="Times New Roman"/>
          <w:lang w:val="ru-RU"/>
        </w:rPr>
        <w:t>Система условий реализации программы НОО, созданная в образовательной организации, направлена на:</w:t>
      </w:r>
    </w:p>
    <w:p w:rsidR="00D76B21" w:rsidRPr="00ED3569" w:rsidRDefault="00D76B21" w:rsidP="00D76B21">
      <w:pPr>
        <w:ind w:firstLine="709"/>
        <w:jc w:val="both"/>
        <w:rPr>
          <w:rFonts w:eastAsia="Times New Roman"/>
          <w:lang w:val="ru-RU"/>
        </w:rPr>
      </w:pPr>
      <w:r w:rsidRPr="00ED3569">
        <w:rPr>
          <w:rFonts w:eastAsia="Times New Roman"/>
          <w:lang w:val="ru-RU"/>
        </w:rPr>
        <w:t>-</w:t>
      </w:r>
      <w:r w:rsidRPr="00ED3569">
        <w:rPr>
          <w:rFonts w:eastAsia="Times New Roman"/>
        </w:rPr>
        <w:t> </w:t>
      </w:r>
      <w:r w:rsidRPr="00ED3569">
        <w:rPr>
          <w:rFonts w:eastAsia="Times New Roman"/>
          <w:lang w:val="ru-RU"/>
        </w:rPr>
        <w:t>достижение обучающимися планируемых результатов освоения программы начального общего образования, в т.ч. адаптированной;</w:t>
      </w:r>
    </w:p>
    <w:p w:rsidR="00D76B21" w:rsidRPr="00ED3569" w:rsidRDefault="00D76B21" w:rsidP="00D76B21">
      <w:pPr>
        <w:ind w:firstLine="709"/>
        <w:jc w:val="both"/>
        <w:rPr>
          <w:rFonts w:eastAsia="Times New Roman"/>
          <w:lang w:val="ru-RU"/>
        </w:rPr>
      </w:pPr>
      <w:r w:rsidRPr="00ED3569">
        <w:rPr>
          <w:rFonts w:eastAsia="Times New Roman"/>
          <w:lang w:val="ru-RU"/>
        </w:rPr>
        <w:t>-</w:t>
      </w:r>
      <w:r w:rsidRPr="00ED3569">
        <w:rPr>
          <w:rFonts w:eastAsia="Times New Roman"/>
        </w:rPr>
        <w:t> </w:t>
      </w:r>
      <w:r w:rsidRPr="00ED3569">
        <w:rPr>
          <w:rFonts w:eastAsia="Times New Roman"/>
          <w:lang w:val="ru-RU"/>
        </w:rPr>
        <w:t>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D76B21" w:rsidRPr="00ED3569" w:rsidRDefault="00D76B21" w:rsidP="00D76B21">
      <w:pPr>
        <w:ind w:firstLine="709"/>
        <w:jc w:val="both"/>
        <w:rPr>
          <w:rFonts w:eastAsia="Times New Roman"/>
          <w:lang w:val="ru-RU"/>
        </w:rPr>
      </w:pPr>
      <w:r w:rsidRPr="00ED3569">
        <w:rPr>
          <w:rFonts w:eastAsia="Times New Roman"/>
          <w:lang w:val="ru-RU"/>
        </w:rPr>
        <w:t>-</w:t>
      </w:r>
      <w:r w:rsidRPr="00ED3569">
        <w:rPr>
          <w:rFonts w:eastAsia="Times New Roman"/>
        </w:rPr>
        <w:t> </w:t>
      </w:r>
      <w:r w:rsidRPr="00ED3569">
        <w:rPr>
          <w:rFonts w:eastAsia="Times New Roman"/>
          <w:lang w:val="ru-RU"/>
        </w:rP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 предметных и </w:t>
      </w:r>
      <w:r w:rsidRPr="00ED3569">
        <w:rPr>
          <w:rFonts w:eastAsia="Times New Roman"/>
          <w:lang w:val="ru-RU"/>
        </w:rPr>
        <w:lastRenderedPageBreak/>
        <w:t>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D76B21" w:rsidRPr="00ED3569" w:rsidRDefault="00D76B21" w:rsidP="00D76B21">
      <w:pPr>
        <w:ind w:firstLine="709"/>
        <w:jc w:val="both"/>
        <w:rPr>
          <w:rFonts w:eastAsia="Times New Roman"/>
          <w:lang w:val="ru-RU"/>
        </w:rPr>
      </w:pPr>
      <w:r w:rsidRPr="00ED3569">
        <w:rPr>
          <w:rFonts w:eastAsia="Times New Roman"/>
          <w:lang w:val="ru-RU"/>
        </w:rPr>
        <w:t>-</w:t>
      </w:r>
      <w:r w:rsidRPr="00ED3569">
        <w:rPr>
          <w:rFonts w:eastAsia="Times New Roman"/>
        </w:rPr>
        <w:t> </w:t>
      </w:r>
      <w:r w:rsidRPr="00ED3569">
        <w:rPr>
          <w:rFonts w:eastAsia="Times New Roman"/>
          <w:lang w:val="ru-RU"/>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D76B21" w:rsidRPr="00ED3569" w:rsidRDefault="00D76B21" w:rsidP="00D76B21">
      <w:pPr>
        <w:ind w:firstLine="709"/>
        <w:jc w:val="both"/>
        <w:rPr>
          <w:rFonts w:eastAsia="Times New Roman"/>
          <w:lang w:val="ru-RU"/>
        </w:rPr>
      </w:pPr>
      <w:r w:rsidRPr="00ED3569">
        <w:rPr>
          <w:rFonts w:eastAsia="Times New Roman"/>
          <w:lang w:val="ru-RU"/>
        </w:rPr>
        <w:t>-</w:t>
      </w:r>
      <w:r w:rsidRPr="00ED3569">
        <w:rPr>
          <w:rFonts w:eastAsia="Times New Roman"/>
        </w:rPr>
        <w:t> </w:t>
      </w:r>
      <w:r w:rsidRPr="00ED3569">
        <w:rPr>
          <w:rFonts w:eastAsia="Times New Roman"/>
          <w:lang w:val="ru-RU"/>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D76B21" w:rsidRPr="00ED3569" w:rsidRDefault="00D76B21" w:rsidP="00D76B21">
      <w:pPr>
        <w:ind w:firstLine="709"/>
        <w:jc w:val="both"/>
        <w:rPr>
          <w:rFonts w:eastAsia="Times New Roman"/>
          <w:lang w:val="ru-RU"/>
        </w:rPr>
      </w:pPr>
      <w:r w:rsidRPr="00ED3569">
        <w:rPr>
          <w:rFonts w:eastAsia="Times New Roman"/>
          <w:lang w:val="ru-RU"/>
        </w:rPr>
        <w:t>-</w:t>
      </w:r>
      <w:r w:rsidRPr="00ED3569">
        <w:rPr>
          <w:rFonts w:eastAsia="Times New Roman"/>
        </w:rPr>
        <w:t> </w:t>
      </w:r>
      <w:r w:rsidRPr="00ED3569">
        <w:rPr>
          <w:rFonts w:eastAsia="Times New Roman"/>
          <w:lang w:val="ru-RU"/>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D76B21" w:rsidRPr="00ED3569" w:rsidRDefault="00D76B21" w:rsidP="00D76B21">
      <w:pPr>
        <w:ind w:firstLine="709"/>
        <w:jc w:val="both"/>
        <w:rPr>
          <w:rFonts w:eastAsia="Times New Roman"/>
          <w:lang w:val="ru-RU"/>
        </w:rPr>
      </w:pPr>
      <w:r w:rsidRPr="00ED3569">
        <w:rPr>
          <w:rFonts w:eastAsia="Times New Roman"/>
          <w:lang w:val="ru-RU"/>
        </w:rPr>
        <w:t>-</w:t>
      </w:r>
      <w:r w:rsidRPr="00ED3569">
        <w:rPr>
          <w:rFonts w:eastAsia="Times New Roman"/>
        </w:rPr>
        <w:t> </w:t>
      </w:r>
      <w:r w:rsidRPr="00ED3569">
        <w:rPr>
          <w:rFonts w:eastAsia="Times New Roman"/>
          <w:lang w:val="ru-RU"/>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D76B21" w:rsidRPr="00ED3569" w:rsidRDefault="00D76B21" w:rsidP="00D76B21">
      <w:pPr>
        <w:ind w:firstLine="709"/>
        <w:jc w:val="both"/>
        <w:rPr>
          <w:rFonts w:eastAsia="Times New Roman"/>
          <w:lang w:val="ru-RU"/>
        </w:rPr>
      </w:pPr>
      <w:r w:rsidRPr="00ED3569">
        <w:rPr>
          <w:rFonts w:eastAsia="Times New Roman"/>
          <w:lang w:val="ru-RU"/>
        </w:rPr>
        <w:t>-</w:t>
      </w:r>
      <w:r w:rsidRPr="00ED3569">
        <w:rPr>
          <w:rFonts w:eastAsia="Times New Roman"/>
        </w:rPr>
        <w:t> </w:t>
      </w:r>
      <w:r w:rsidRPr="00ED3569">
        <w:rPr>
          <w:rFonts w:eastAsia="Times New Roman"/>
          <w:lang w:val="ru-RU"/>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D76B21" w:rsidRPr="00ED3569" w:rsidRDefault="00D76B21" w:rsidP="00D76B21">
      <w:pPr>
        <w:ind w:firstLine="709"/>
        <w:jc w:val="both"/>
        <w:rPr>
          <w:rFonts w:eastAsia="Times New Roman"/>
          <w:lang w:val="ru-RU"/>
        </w:rPr>
      </w:pPr>
      <w:r w:rsidRPr="00ED3569">
        <w:rPr>
          <w:rFonts w:eastAsia="Times New Roman"/>
          <w:lang w:val="ru-RU"/>
        </w:rPr>
        <w:t>-</w:t>
      </w:r>
      <w:r w:rsidRPr="00ED3569">
        <w:rPr>
          <w:rFonts w:eastAsia="Times New Roman"/>
        </w:rPr>
        <w:t> </w:t>
      </w:r>
      <w:r w:rsidRPr="00ED3569">
        <w:rPr>
          <w:rFonts w:eastAsia="Times New Roman"/>
          <w:lang w:val="ru-RU"/>
        </w:rPr>
        <w:t>формирование у обучающихся экологической грамотности, навыков здорового и безопасного для человека и окружающей его среды образа жизни;</w:t>
      </w:r>
    </w:p>
    <w:p w:rsidR="00D76B21" w:rsidRPr="00ED3569" w:rsidRDefault="00D76B21" w:rsidP="00D76B21">
      <w:pPr>
        <w:ind w:firstLine="709"/>
        <w:jc w:val="both"/>
        <w:rPr>
          <w:rFonts w:eastAsia="Times New Roman"/>
          <w:lang w:val="ru-RU"/>
        </w:rPr>
      </w:pPr>
      <w:r w:rsidRPr="00ED3569">
        <w:rPr>
          <w:rFonts w:eastAsia="Times New Roman"/>
          <w:lang w:val="ru-RU"/>
        </w:rPr>
        <w:t>-</w:t>
      </w:r>
      <w:r w:rsidRPr="00ED3569">
        <w:rPr>
          <w:rFonts w:eastAsia="Times New Roman"/>
        </w:rPr>
        <w:t> </w:t>
      </w:r>
      <w:r w:rsidRPr="00ED3569">
        <w:rPr>
          <w:rFonts w:eastAsia="Times New Roman"/>
          <w:lang w:val="ru-RU"/>
        </w:rPr>
        <w:t>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rsidR="00D76B21" w:rsidRPr="00ED3569" w:rsidRDefault="00D76B21" w:rsidP="00D76B21">
      <w:pPr>
        <w:ind w:firstLine="709"/>
        <w:jc w:val="both"/>
        <w:rPr>
          <w:rFonts w:eastAsia="Times New Roman"/>
          <w:lang w:val="ru-RU"/>
        </w:rPr>
      </w:pPr>
      <w:r w:rsidRPr="00ED3569">
        <w:rPr>
          <w:rFonts w:eastAsia="Times New Roman"/>
          <w:lang w:val="ru-RU"/>
        </w:rPr>
        <w:t>-</w:t>
      </w:r>
      <w:r w:rsidRPr="00ED3569">
        <w:rPr>
          <w:rFonts w:eastAsia="Times New Roman"/>
        </w:rPr>
        <w:t> </w:t>
      </w:r>
      <w:r w:rsidRPr="00ED3569">
        <w:rPr>
          <w:rFonts w:eastAsia="Times New Roman"/>
          <w:lang w:val="ru-RU"/>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D76B21" w:rsidRPr="00ED3569" w:rsidRDefault="00D76B21" w:rsidP="00D76B21">
      <w:pPr>
        <w:ind w:firstLine="709"/>
        <w:jc w:val="both"/>
        <w:rPr>
          <w:rFonts w:eastAsia="Times New Roman"/>
          <w:lang w:val="ru-RU"/>
        </w:rPr>
      </w:pPr>
      <w:r w:rsidRPr="00ED3569">
        <w:rPr>
          <w:rFonts w:eastAsia="Times New Roman"/>
          <w:lang w:val="ru-RU"/>
        </w:rPr>
        <w:t>-</w:t>
      </w:r>
      <w:r w:rsidRPr="00ED3569">
        <w:rPr>
          <w:rFonts w:eastAsia="Times New Roman"/>
        </w:rPr>
        <w:t> </w:t>
      </w:r>
      <w:r w:rsidRPr="00ED3569">
        <w:rPr>
          <w:rFonts w:eastAsia="Times New Roman"/>
          <w:lang w:val="ru-RU"/>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D76B21" w:rsidRPr="00ED3569" w:rsidRDefault="00D76B21" w:rsidP="00D76B21">
      <w:pPr>
        <w:ind w:firstLine="709"/>
        <w:jc w:val="both"/>
        <w:rPr>
          <w:rFonts w:eastAsia="Times New Roman"/>
          <w:lang w:val="ru-RU"/>
        </w:rPr>
      </w:pPr>
      <w:r w:rsidRPr="00ED3569">
        <w:rPr>
          <w:rFonts w:eastAsia="Times New Roman"/>
          <w:lang w:val="ru-RU"/>
        </w:rPr>
        <w:t>-</w:t>
      </w:r>
      <w:r w:rsidRPr="00ED3569">
        <w:rPr>
          <w:rFonts w:eastAsia="Times New Roman"/>
        </w:rPr>
        <w:t> </w:t>
      </w:r>
      <w:r w:rsidRPr="00ED3569">
        <w:rPr>
          <w:rFonts w:eastAsia="Times New Roman"/>
          <w:lang w:val="ru-RU"/>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D76B21" w:rsidRPr="00ED3569" w:rsidRDefault="00D76B21" w:rsidP="00D76B21">
      <w:pPr>
        <w:ind w:firstLine="709"/>
        <w:jc w:val="both"/>
        <w:rPr>
          <w:rFonts w:eastAsia="Times New Roman"/>
          <w:lang w:val="ru-RU"/>
        </w:rPr>
      </w:pPr>
      <w:r w:rsidRPr="00ED3569">
        <w:rPr>
          <w:rFonts w:eastAsia="Times New Roman"/>
          <w:lang w:val="ru-RU"/>
        </w:rPr>
        <w:t>При реализации настоящей образовательной программы НОО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D76B21" w:rsidRPr="00ED3569" w:rsidRDefault="00D76B21" w:rsidP="00D76B21">
      <w:pPr>
        <w:ind w:firstLine="709"/>
        <w:rPr>
          <w:rFonts w:eastAsia="Times New Roman"/>
          <w:lang w:val="ru-RU"/>
        </w:rPr>
      </w:pPr>
    </w:p>
    <w:p w:rsidR="00B13EEF" w:rsidRPr="00B13EEF" w:rsidRDefault="00B13EEF" w:rsidP="00B13EEF">
      <w:pPr>
        <w:spacing w:after="5" w:line="271" w:lineRule="auto"/>
        <w:ind w:left="411" w:firstLine="708"/>
        <w:jc w:val="both"/>
        <w:rPr>
          <w:rFonts w:eastAsia="Times New Roman"/>
          <w:color w:val="000000"/>
          <w:lang w:val="ru-RU" w:eastAsia="ru-RU"/>
        </w:rPr>
      </w:pPr>
      <w:r w:rsidRPr="00B13EEF">
        <w:rPr>
          <w:rFonts w:eastAsia="Times New Roman"/>
          <w:b/>
          <w:color w:val="000000"/>
          <w:lang w:val="ru-RU" w:eastAsia="ru-RU"/>
        </w:rPr>
        <w:t>3.5.1.</w:t>
      </w:r>
      <w:r w:rsidRPr="00B13EEF">
        <w:rPr>
          <w:rFonts w:ascii="Arial" w:eastAsia="Arial" w:hAnsi="Arial" w:cs="Arial"/>
          <w:b/>
          <w:color w:val="000000"/>
          <w:lang w:val="ru-RU" w:eastAsia="ru-RU"/>
        </w:rPr>
        <w:t xml:space="preserve"> </w:t>
      </w:r>
      <w:r w:rsidRPr="00B13EEF">
        <w:rPr>
          <w:rFonts w:eastAsia="Times New Roman"/>
          <w:b/>
          <w:color w:val="000000"/>
          <w:lang w:val="ru-RU" w:eastAsia="ru-RU"/>
        </w:rPr>
        <w:t xml:space="preserve">Кадровые условия реализации основной образовательной программы начального общего образования </w:t>
      </w:r>
    </w:p>
    <w:p w:rsidR="00B13EEF" w:rsidRPr="00B13EEF" w:rsidRDefault="00B13EEF" w:rsidP="00B13EEF">
      <w:pPr>
        <w:spacing w:after="16" w:line="268" w:lineRule="auto"/>
        <w:ind w:left="396" w:right="13" w:firstLine="710"/>
        <w:jc w:val="both"/>
        <w:rPr>
          <w:rFonts w:eastAsia="Times New Roman"/>
          <w:color w:val="000000"/>
          <w:lang w:val="ru-RU" w:eastAsia="ru-RU"/>
        </w:rPr>
      </w:pPr>
      <w:r w:rsidRPr="00B13EEF">
        <w:rPr>
          <w:rFonts w:eastAsia="Times New Roman"/>
          <w:color w:val="000000"/>
          <w:lang w:val="ru-RU" w:eastAsia="ru-RU"/>
        </w:rPr>
        <w:t xml:space="preserve">Школа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«Единым квалификационным справочником должностей руководителей, специалистов и служащих» и требованиями Профессионального стандарта. </w:t>
      </w:r>
    </w:p>
    <w:p w:rsidR="00B13EEF" w:rsidRPr="00B13EEF" w:rsidRDefault="00B13EEF" w:rsidP="00B13EEF">
      <w:pPr>
        <w:spacing w:after="16" w:line="268" w:lineRule="auto"/>
        <w:ind w:left="396" w:right="13" w:firstLine="710"/>
        <w:jc w:val="both"/>
        <w:rPr>
          <w:rFonts w:eastAsia="Times New Roman"/>
          <w:color w:val="000000"/>
          <w:lang w:val="ru-RU" w:eastAsia="ru-RU"/>
        </w:rPr>
      </w:pPr>
    </w:p>
    <w:p w:rsidR="00B13EEF" w:rsidRPr="00B13EEF" w:rsidRDefault="00B13EEF" w:rsidP="00B13EEF">
      <w:pPr>
        <w:spacing w:after="5" w:line="271" w:lineRule="auto"/>
        <w:ind w:left="1126" w:hanging="10"/>
        <w:jc w:val="both"/>
        <w:rPr>
          <w:rFonts w:eastAsia="Times New Roman"/>
          <w:lang w:val="ru-RU" w:eastAsia="ru-RU"/>
        </w:rPr>
      </w:pPr>
      <w:r w:rsidRPr="00B13EEF">
        <w:rPr>
          <w:rFonts w:eastAsia="Times New Roman"/>
          <w:b/>
          <w:lang w:val="ru-RU" w:eastAsia="ru-RU"/>
        </w:rPr>
        <w:t xml:space="preserve">СВЕДЕНИЯ О ПЕДАГОГИЧЕСКИХ РАБОТНИКАХ </w:t>
      </w:r>
    </w:p>
    <w:p w:rsidR="00B13EEF" w:rsidRPr="00B13EEF" w:rsidRDefault="00B13EEF" w:rsidP="00B13EEF">
      <w:pPr>
        <w:jc w:val="center"/>
        <w:rPr>
          <w:rFonts w:cstheme="minorBidi"/>
          <w:b/>
          <w:lang w:val="ru-RU" w:eastAsia="ru-RU"/>
        </w:rPr>
      </w:pPr>
    </w:p>
    <w:tbl>
      <w:tblPr>
        <w:tblpPr w:leftFromText="180" w:rightFromText="180" w:bottomFromText="200" w:vertAnchor="text" w:horzAnchor="margin" w:tblpXSpec="center" w:tblpY="282"/>
        <w:tblW w:w="10454" w:type="dxa"/>
        <w:tblLayout w:type="fixed"/>
        <w:tblLook w:val="04A0" w:firstRow="1" w:lastRow="0" w:firstColumn="1" w:lastColumn="0" w:noHBand="0" w:noVBand="1"/>
      </w:tblPr>
      <w:tblGrid>
        <w:gridCol w:w="496"/>
        <w:gridCol w:w="1191"/>
        <w:gridCol w:w="1143"/>
        <w:gridCol w:w="1116"/>
        <w:gridCol w:w="1294"/>
        <w:gridCol w:w="2557"/>
        <w:gridCol w:w="1463"/>
        <w:gridCol w:w="1187"/>
        <w:gridCol w:w="7"/>
      </w:tblGrid>
      <w:tr w:rsidR="00B13EEF" w:rsidRPr="00862BFC" w:rsidTr="00B13EEF">
        <w:trPr>
          <w:gridAfter w:val="1"/>
          <w:wAfter w:w="7" w:type="dxa"/>
          <w:trHeight w:val="45"/>
        </w:trPr>
        <w:tc>
          <w:tcPr>
            <w:tcW w:w="496" w:type="dxa"/>
            <w:tcBorders>
              <w:top w:val="single" w:sz="4" w:space="0" w:color="000000"/>
              <w:left w:val="single" w:sz="4" w:space="0" w:color="000000"/>
              <w:bottom w:val="single" w:sz="4" w:space="0" w:color="000000"/>
              <w:right w:val="single" w:sz="4" w:space="0" w:color="auto"/>
            </w:tcBorders>
            <w:hideMark/>
          </w:tcPr>
          <w:p w:rsidR="00B13EEF" w:rsidRPr="00B13EEF" w:rsidRDefault="00B13EEF" w:rsidP="00B13EEF">
            <w:pPr>
              <w:tabs>
                <w:tab w:val="left" w:pos="6720"/>
              </w:tabs>
              <w:jc w:val="center"/>
              <w:rPr>
                <w:rFonts w:cstheme="minorBidi"/>
                <w:b/>
                <w:lang w:val="ru-RU" w:eastAsia="ru-RU"/>
              </w:rPr>
            </w:pPr>
            <w:r w:rsidRPr="00B13EEF">
              <w:rPr>
                <w:rFonts w:cstheme="minorBidi"/>
                <w:b/>
                <w:lang w:val="ru-RU" w:eastAsia="ru-RU"/>
              </w:rPr>
              <w:t>№ п/п</w:t>
            </w:r>
          </w:p>
        </w:tc>
        <w:tc>
          <w:tcPr>
            <w:tcW w:w="1191" w:type="dxa"/>
            <w:tcBorders>
              <w:top w:val="single" w:sz="4" w:space="0" w:color="000000"/>
              <w:left w:val="single" w:sz="4" w:space="0" w:color="auto"/>
              <w:bottom w:val="single" w:sz="4" w:space="0" w:color="000000"/>
              <w:right w:val="single" w:sz="4" w:space="0" w:color="auto"/>
            </w:tcBorders>
            <w:hideMark/>
          </w:tcPr>
          <w:p w:rsidR="00B13EEF" w:rsidRPr="00B13EEF" w:rsidRDefault="00B13EEF" w:rsidP="00B13EEF">
            <w:pPr>
              <w:tabs>
                <w:tab w:val="left" w:pos="6720"/>
              </w:tabs>
              <w:jc w:val="center"/>
              <w:rPr>
                <w:rFonts w:cstheme="minorBidi"/>
                <w:b/>
                <w:sz w:val="20"/>
                <w:szCs w:val="20"/>
                <w:lang w:val="ru-RU" w:eastAsia="ru-RU"/>
              </w:rPr>
            </w:pPr>
            <w:r w:rsidRPr="00B13EEF">
              <w:rPr>
                <w:rFonts w:cstheme="minorBidi"/>
                <w:b/>
                <w:sz w:val="20"/>
                <w:szCs w:val="20"/>
                <w:lang w:val="ru-RU" w:eastAsia="ru-RU"/>
              </w:rPr>
              <w:t>Фамилия, имя, отчество учителя</w:t>
            </w:r>
          </w:p>
          <w:p w:rsidR="00B13EEF" w:rsidRPr="00B13EEF" w:rsidRDefault="00B13EEF" w:rsidP="00B13EEF">
            <w:pPr>
              <w:tabs>
                <w:tab w:val="left" w:pos="6720"/>
              </w:tabs>
              <w:rPr>
                <w:rFonts w:cstheme="minorBidi"/>
                <w:b/>
                <w:sz w:val="20"/>
                <w:szCs w:val="20"/>
                <w:lang w:val="ru-RU" w:eastAsia="ru-RU"/>
              </w:rPr>
            </w:pPr>
            <w:r w:rsidRPr="00B13EEF">
              <w:rPr>
                <w:rFonts w:cstheme="minorBidi"/>
                <w:b/>
                <w:sz w:val="20"/>
                <w:szCs w:val="20"/>
                <w:lang w:val="ru-RU" w:eastAsia="ru-RU"/>
              </w:rPr>
              <w:t>(список всех педагогических работни</w:t>
            </w:r>
          </w:p>
          <w:p w:rsidR="00B13EEF" w:rsidRPr="00B13EEF" w:rsidRDefault="00B13EEF" w:rsidP="00B13EEF">
            <w:pPr>
              <w:tabs>
                <w:tab w:val="left" w:pos="6720"/>
              </w:tabs>
              <w:rPr>
                <w:rFonts w:cstheme="minorBidi"/>
                <w:b/>
                <w:sz w:val="20"/>
                <w:szCs w:val="20"/>
                <w:lang w:val="ru-RU" w:eastAsia="ru-RU"/>
              </w:rPr>
            </w:pPr>
            <w:r w:rsidRPr="00B13EEF">
              <w:rPr>
                <w:rFonts w:cstheme="minorBidi"/>
                <w:b/>
                <w:sz w:val="20"/>
                <w:szCs w:val="20"/>
                <w:lang w:val="ru-RU" w:eastAsia="ru-RU"/>
              </w:rPr>
              <w:t>ков ОУ)</w:t>
            </w:r>
          </w:p>
        </w:tc>
        <w:tc>
          <w:tcPr>
            <w:tcW w:w="1143" w:type="dxa"/>
            <w:tcBorders>
              <w:top w:val="single" w:sz="4" w:space="0" w:color="000000"/>
              <w:left w:val="single" w:sz="4" w:space="0" w:color="auto"/>
              <w:bottom w:val="single" w:sz="4" w:space="0" w:color="000000"/>
              <w:right w:val="nil"/>
            </w:tcBorders>
            <w:hideMark/>
          </w:tcPr>
          <w:p w:rsidR="00B13EEF" w:rsidRPr="00B13EEF" w:rsidRDefault="00B13EEF" w:rsidP="00B13EEF">
            <w:pPr>
              <w:tabs>
                <w:tab w:val="left" w:pos="6720"/>
              </w:tabs>
              <w:rPr>
                <w:rFonts w:cstheme="minorBidi"/>
                <w:b/>
                <w:sz w:val="20"/>
                <w:szCs w:val="20"/>
                <w:lang w:val="ru-RU" w:eastAsia="ru-RU"/>
              </w:rPr>
            </w:pPr>
            <w:r w:rsidRPr="00B13EEF">
              <w:rPr>
                <w:rFonts w:cstheme="minorBidi"/>
                <w:b/>
                <w:sz w:val="20"/>
                <w:szCs w:val="20"/>
                <w:lang w:val="ru-RU" w:eastAsia="ru-RU"/>
              </w:rPr>
              <w:t>Должность</w:t>
            </w:r>
          </w:p>
        </w:tc>
        <w:tc>
          <w:tcPr>
            <w:tcW w:w="1116" w:type="dxa"/>
            <w:tcBorders>
              <w:top w:val="single" w:sz="4" w:space="0" w:color="000000"/>
              <w:left w:val="single" w:sz="4" w:space="0" w:color="000000"/>
              <w:bottom w:val="single" w:sz="4" w:space="0" w:color="000000"/>
              <w:right w:val="nil"/>
            </w:tcBorders>
          </w:tcPr>
          <w:p w:rsidR="00B13EEF" w:rsidRPr="00B13EEF" w:rsidRDefault="00B13EEF" w:rsidP="00B13EEF">
            <w:pPr>
              <w:tabs>
                <w:tab w:val="left" w:pos="6720"/>
              </w:tabs>
              <w:rPr>
                <w:rFonts w:cstheme="minorBidi"/>
                <w:b/>
                <w:sz w:val="20"/>
                <w:szCs w:val="20"/>
                <w:lang w:val="ru-RU" w:eastAsia="ru-RU"/>
              </w:rPr>
            </w:pPr>
            <w:r w:rsidRPr="00B13EEF">
              <w:rPr>
                <w:rFonts w:cstheme="minorBidi"/>
                <w:b/>
                <w:sz w:val="20"/>
                <w:szCs w:val="20"/>
                <w:lang w:val="ru-RU" w:eastAsia="ru-RU"/>
              </w:rPr>
              <w:t xml:space="preserve">Образование </w:t>
            </w:r>
          </w:p>
          <w:p w:rsidR="00B13EEF" w:rsidRPr="00B13EEF" w:rsidRDefault="00B13EEF" w:rsidP="00B13EEF">
            <w:pPr>
              <w:tabs>
                <w:tab w:val="left" w:pos="6720"/>
              </w:tabs>
              <w:rPr>
                <w:rFonts w:cstheme="minorBidi"/>
                <w:b/>
                <w:sz w:val="20"/>
                <w:szCs w:val="20"/>
                <w:lang w:val="ru-RU" w:eastAsia="ru-RU"/>
              </w:rPr>
            </w:pPr>
            <w:r w:rsidRPr="00B13EEF">
              <w:rPr>
                <w:rFonts w:cstheme="minorBidi"/>
                <w:b/>
                <w:sz w:val="20"/>
                <w:szCs w:val="20"/>
                <w:lang w:val="ru-RU" w:eastAsia="ru-RU"/>
              </w:rPr>
              <w:t xml:space="preserve">(когда и </w:t>
            </w:r>
          </w:p>
          <w:p w:rsidR="00B13EEF" w:rsidRPr="00B13EEF" w:rsidRDefault="00B13EEF" w:rsidP="00B13EEF">
            <w:pPr>
              <w:tabs>
                <w:tab w:val="left" w:pos="6720"/>
              </w:tabs>
              <w:rPr>
                <w:rFonts w:cstheme="minorBidi"/>
                <w:b/>
                <w:sz w:val="20"/>
                <w:szCs w:val="20"/>
                <w:lang w:val="ru-RU" w:eastAsia="ru-RU"/>
              </w:rPr>
            </w:pPr>
            <w:r w:rsidRPr="00B13EEF">
              <w:rPr>
                <w:rFonts w:cstheme="minorBidi"/>
                <w:b/>
                <w:sz w:val="20"/>
                <w:szCs w:val="20"/>
                <w:lang w:val="ru-RU" w:eastAsia="ru-RU"/>
              </w:rPr>
              <w:t>какие учебные заведения окончил)</w:t>
            </w:r>
          </w:p>
          <w:p w:rsidR="00B13EEF" w:rsidRPr="00B13EEF" w:rsidRDefault="00B13EEF" w:rsidP="00B13EEF">
            <w:pPr>
              <w:tabs>
                <w:tab w:val="left" w:pos="6720"/>
              </w:tabs>
              <w:jc w:val="center"/>
              <w:rPr>
                <w:rFonts w:cstheme="minorBidi"/>
                <w:b/>
                <w:sz w:val="20"/>
                <w:szCs w:val="20"/>
                <w:lang w:val="ru-RU" w:eastAsia="ru-RU"/>
              </w:rPr>
            </w:pPr>
          </w:p>
          <w:p w:rsidR="00B13EEF" w:rsidRPr="00B13EEF" w:rsidRDefault="00B13EEF" w:rsidP="00B13EEF">
            <w:pPr>
              <w:tabs>
                <w:tab w:val="left" w:pos="6720"/>
              </w:tabs>
              <w:jc w:val="center"/>
              <w:rPr>
                <w:rFonts w:cstheme="minorBidi"/>
                <w:b/>
                <w:sz w:val="20"/>
                <w:szCs w:val="20"/>
                <w:lang w:val="ru-RU" w:eastAsia="ru-RU"/>
              </w:rPr>
            </w:pPr>
          </w:p>
        </w:tc>
        <w:tc>
          <w:tcPr>
            <w:tcW w:w="1294" w:type="dxa"/>
            <w:tcBorders>
              <w:top w:val="single" w:sz="4" w:space="0" w:color="000000"/>
              <w:left w:val="single" w:sz="4" w:space="0" w:color="000000"/>
              <w:bottom w:val="single" w:sz="4" w:space="0" w:color="000000"/>
              <w:right w:val="nil"/>
            </w:tcBorders>
            <w:hideMark/>
          </w:tcPr>
          <w:p w:rsidR="00B13EEF" w:rsidRPr="00B13EEF" w:rsidRDefault="00B13EEF" w:rsidP="00B13EEF">
            <w:pPr>
              <w:tabs>
                <w:tab w:val="left" w:pos="6720"/>
              </w:tabs>
              <w:jc w:val="center"/>
              <w:rPr>
                <w:rFonts w:cstheme="minorBidi"/>
                <w:b/>
                <w:sz w:val="20"/>
                <w:szCs w:val="20"/>
                <w:lang w:val="ru-RU" w:eastAsia="ru-RU"/>
              </w:rPr>
            </w:pPr>
            <w:r w:rsidRPr="00B13EEF">
              <w:rPr>
                <w:rFonts w:cstheme="minorBidi"/>
                <w:b/>
                <w:sz w:val="20"/>
                <w:szCs w:val="20"/>
                <w:lang w:val="ru-RU" w:eastAsia="ru-RU"/>
              </w:rPr>
              <w:t>Направление подготов</w:t>
            </w:r>
          </w:p>
          <w:p w:rsidR="00B13EEF" w:rsidRPr="00B13EEF" w:rsidRDefault="00B13EEF" w:rsidP="00B13EEF">
            <w:pPr>
              <w:tabs>
                <w:tab w:val="left" w:pos="6720"/>
              </w:tabs>
              <w:jc w:val="center"/>
              <w:rPr>
                <w:rFonts w:cstheme="minorBidi"/>
                <w:b/>
                <w:sz w:val="20"/>
                <w:szCs w:val="20"/>
                <w:lang w:val="ru-RU" w:eastAsia="ru-RU"/>
              </w:rPr>
            </w:pPr>
            <w:r w:rsidRPr="00B13EEF">
              <w:rPr>
                <w:rFonts w:cstheme="minorBidi"/>
                <w:b/>
                <w:sz w:val="20"/>
                <w:szCs w:val="20"/>
                <w:lang w:val="ru-RU" w:eastAsia="ru-RU"/>
              </w:rPr>
              <w:t>ки или специаль</w:t>
            </w:r>
          </w:p>
          <w:p w:rsidR="00B13EEF" w:rsidRPr="00B13EEF" w:rsidRDefault="00B13EEF" w:rsidP="00B13EEF">
            <w:pPr>
              <w:tabs>
                <w:tab w:val="left" w:pos="6720"/>
              </w:tabs>
              <w:jc w:val="center"/>
              <w:rPr>
                <w:rFonts w:cstheme="minorBidi"/>
                <w:b/>
                <w:sz w:val="20"/>
                <w:szCs w:val="20"/>
                <w:lang w:val="ru-RU" w:eastAsia="ru-RU"/>
              </w:rPr>
            </w:pPr>
            <w:r w:rsidRPr="00B13EEF">
              <w:rPr>
                <w:rFonts w:cstheme="minorBidi"/>
                <w:b/>
                <w:sz w:val="20"/>
                <w:szCs w:val="20"/>
                <w:lang w:val="ru-RU" w:eastAsia="ru-RU"/>
              </w:rPr>
              <w:t xml:space="preserve">ность по диплому (ам) </w:t>
            </w:r>
          </w:p>
        </w:tc>
        <w:tc>
          <w:tcPr>
            <w:tcW w:w="2557" w:type="dxa"/>
            <w:tcBorders>
              <w:top w:val="single" w:sz="4" w:space="0" w:color="auto"/>
              <w:left w:val="single" w:sz="4" w:space="0" w:color="000000"/>
              <w:bottom w:val="nil"/>
              <w:right w:val="single" w:sz="4" w:space="0" w:color="auto"/>
            </w:tcBorders>
            <w:hideMark/>
          </w:tcPr>
          <w:p w:rsidR="00B13EEF" w:rsidRPr="00B13EEF" w:rsidRDefault="00B13EEF" w:rsidP="00B13EEF">
            <w:pPr>
              <w:tabs>
                <w:tab w:val="left" w:pos="6720"/>
              </w:tabs>
              <w:rPr>
                <w:rFonts w:cstheme="minorBidi"/>
                <w:b/>
                <w:sz w:val="20"/>
                <w:szCs w:val="20"/>
                <w:lang w:val="ru-RU" w:eastAsia="ru-RU"/>
              </w:rPr>
            </w:pPr>
            <w:r w:rsidRPr="00B13EEF">
              <w:rPr>
                <w:rFonts w:cstheme="minorBidi"/>
                <w:b/>
                <w:sz w:val="20"/>
                <w:szCs w:val="20"/>
                <w:lang w:val="ru-RU" w:eastAsia="ru-RU"/>
              </w:rPr>
              <w:t>Данные о повышении квалификации, профессиональной переподготовке</w:t>
            </w:r>
          </w:p>
          <w:p w:rsidR="00B13EEF" w:rsidRPr="00B13EEF" w:rsidRDefault="00B13EEF" w:rsidP="00B13EEF">
            <w:pPr>
              <w:tabs>
                <w:tab w:val="left" w:pos="6720"/>
              </w:tabs>
              <w:rPr>
                <w:rFonts w:cstheme="minorBidi"/>
                <w:b/>
                <w:sz w:val="20"/>
                <w:szCs w:val="20"/>
                <w:lang w:val="ru-RU" w:eastAsia="ru-RU"/>
              </w:rPr>
            </w:pPr>
            <w:r w:rsidRPr="00B13EEF">
              <w:rPr>
                <w:rFonts w:cstheme="minorBidi"/>
                <w:b/>
                <w:sz w:val="20"/>
                <w:szCs w:val="20"/>
                <w:lang w:val="ru-RU" w:eastAsia="ru-RU"/>
              </w:rPr>
              <w:t xml:space="preserve"> (учреждение, направление подготовки, год) </w:t>
            </w:r>
          </w:p>
        </w:tc>
        <w:tc>
          <w:tcPr>
            <w:tcW w:w="1463" w:type="dxa"/>
            <w:tcBorders>
              <w:top w:val="single" w:sz="4" w:space="0" w:color="auto"/>
              <w:left w:val="single" w:sz="4" w:space="0" w:color="auto"/>
              <w:bottom w:val="nil"/>
              <w:right w:val="nil"/>
            </w:tcBorders>
            <w:hideMark/>
          </w:tcPr>
          <w:p w:rsidR="00B13EEF" w:rsidRPr="00B13EEF" w:rsidRDefault="00B13EEF" w:rsidP="00B13EEF">
            <w:pPr>
              <w:tabs>
                <w:tab w:val="left" w:pos="6720"/>
              </w:tabs>
              <w:rPr>
                <w:rFonts w:cstheme="minorBidi"/>
                <w:b/>
                <w:sz w:val="20"/>
                <w:szCs w:val="20"/>
                <w:lang w:val="ru-RU" w:eastAsia="ru-RU"/>
              </w:rPr>
            </w:pPr>
            <w:r w:rsidRPr="00B13EEF">
              <w:rPr>
                <w:rFonts w:cstheme="minorBidi"/>
                <w:b/>
                <w:sz w:val="20"/>
                <w:szCs w:val="20"/>
                <w:lang w:val="ru-RU" w:eastAsia="ru-RU"/>
              </w:rPr>
              <w:t>Документ об окончании обучения (вид, №)</w:t>
            </w:r>
          </w:p>
        </w:tc>
        <w:tc>
          <w:tcPr>
            <w:tcW w:w="1187" w:type="dxa"/>
            <w:tcBorders>
              <w:top w:val="single" w:sz="4" w:space="0" w:color="000000"/>
              <w:left w:val="single" w:sz="4" w:space="0" w:color="auto"/>
              <w:bottom w:val="single" w:sz="4" w:space="0" w:color="000000"/>
              <w:right w:val="single" w:sz="4" w:space="0" w:color="auto"/>
            </w:tcBorders>
          </w:tcPr>
          <w:p w:rsidR="00B13EEF" w:rsidRPr="00B13EEF" w:rsidRDefault="00B13EEF" w:rsidP="00B13EEF">
            <w:pPr>
              <w:rPr>
                <w:rFonts w:cstheme="minorBidi"/>
                <w:b/>
                <w:sz w:val="20"/>
                <w:szCs w:val="20"/>
                <w:lang w:val="ru-RU" w:eastAsia="ru-RU"/>
              </w:rPr>
            </w:pPr>
            <w:r w:rsidRPr="00B13EEF">
              <w:rPr>
                <w:rFonts w:cstheme="minorBidi"/>
                <w:b/>
                <w:sz w:val="20"/>
                <w:szCs w:val="20"/>
                <w:lang w:val="ru-RU" w:eastAsia="ru-RU"/>
              </w:rPr>
              <w:t xml:space="preserve">Квалификационная категория (соответствие занимаемой должности), дата,  </w:t>
            </w:r>
            <w:r w:rsidRPr="00B13EEF">
              <w:rPr>
                <w:rFonts w:cstheme="minorBidi"/>
                <w:b/>
                <w:sz w:val="20"/>
                <w:szCs w:val="20"/>
                <w:lang w:val="ru-RU" w:eastAsia="ru-RU"/>
              </w:rPr>
              <w:lastRenderedPageBreak/>
              <w:t>№ приказа</w:t>
            </w:r>
          </w:p>
          <w:p w:rsidR="00B13EEF" w:rsidRPr="00B13EEF" w:rsidRDefault="00B13EEF" w:rsidP="00B13EEF">
            <w:pPr>
              <w:rPr>
                <w:rFonts w:cstheme="minorBidi"/>
                <w:b/>
                <w:sz w:val="20"/>
                <w:szCs w:val="20"/>
                <w:lang w:val="ru-RU" w:eastAsia="ru-RU"/>
              </w:rPr>
            </w:pPr>
          </w:p>
          <w:p w:rsidR="00B13EEF" w:rsidRPr="00B13EEF" w:rsidRDefault="00B13EEF" w:rsidP="00B13EEF">
            <w:pPr>
              <w:tabs>
                <w:tab w:val="left" w:pos="6720"/>
              </w:tabs>
              <w:rPr>
                <w:rFonts w:cstheme="minorBidi"/>
                <w:b/>
                <w:sz w:val="20"/>
                <w:szCs w:val="20"/>
                <w:lang w:val="ru-RU" w:eastAsia="ru-RU"/>
              </w:rPr>
            </w:pPr>
          </w:p>
        </w:tc>
      </w:tr>
      <w:tr w:rsidR="00B13EEF" w:rsidRPr="00B13EEF" w:rsidTr="00B13EEF">
        <w:trPr>
          <w:gridAfter w:val="1"/>
          <w:wAfter w:w="7" w:type="dxa"/>
          <w:trHeight w:val="45"/>
        </w:trPr>
        <w:tc>
          <w:tcPr>
            <w:tcW w:w="496" w:type="dxa"/>
            <w:tcBorders>
              <w:top w:val="single" w:sz="4" w:space="0" w:color="000000"/>
              <w:left w:val="single" w:sz="4" w:space="0" w:color="000000"/>
              <w:bottom w:val="single" w:sz="4" w:space="0" w:color="000000"/>
              <w:right w:val="single" w:sz="4" w:space="0" w:color="auto"/>
            </w:tcBorders>
          </w:tcPr>
          <w:p w:rsidR="00B13EEF" w:rsidRPr="00B13EEF" w:rsidRDefault="00B13EEF" w:rsidP="00B13EEF">
            <w:pPr>
              <w:tabs>
                <w:tab w:val="left" w:pos="6720"/>
              </w:tabs>
              <w:jc w:val="center"/>
              <w:rPr>
                <w:rFonts w:cstheme="minorBidi"/>
                <w:sz w:val="20"/>
                <w:szCs w:val="20"/>
                <w:lang w:val="ru-RU" w:eastAsia="ru-RU"/>
              </w:rPr>
            </w:pPr>
            <w:r w:rsidRPr="00B13EEF">
              <w:rPr>
                <w:rFonts w:cstheme="minorBidi"/>
                <w:sz w:val="20"/>
                <w:szCs w:val="20"/>
                <w:lang w:val="ru-RU" w:eastAsia="ru-RU"/>
              </w:rPr>
              <w:lastRenderedPageBreak/>
              <w:t>1</w:t>
            </w:r>
          </w:p>
        </w:tc>
        <w:tc>
          <w:tcPr>
            <w:tcW w:w="1191" w:type="dxa"/>
            <w:tcBorders>
              <w:top w:val="single" w:sz="4" w:space="0" w:color="000000"/>
              <w:left w:val="single" w:sz="4" w:space="0" w:color="auto"/>
              <w:bottom w:val="single" w:sz="4" w:space="0" w:color="000000"/>
              <w:right w:val="single" w:sz="4" w:space="0" w:color="auto"/>
            </w:tcBorders>
          </w:tcPr>
          <w:p w:rsidR="00B13EEF" w:rsidRPr="00B13EEF" w:rsidRDefault="00B13EEF" w:rsidP="00B13EEF">
            <w:pPr>
              <w:tabs>
                <w:tab w:val="left" w:pos="6720"/>
              </w:tabs>
              <w:jc w:val="center"/>
              <w:rPr>
                <w:rFonts w:cstheme="minorBidi"/>
                <w:sz w:val="20"/>
                <w:szCs w:val="20"/>
                <w:lang w:val="ru-RU" w:eastAsia="ru-RU"/>
              </w:rPr>
            </w:pPr>
            <w:r w:rsidRPr="00B13EEF">
              <w:rPr>
                <w:rFonts w:cstheme="minorBidi"/>
                <w:sz w:val="20"/>
                <w:szCs w:val="20"/>
                <w:lang w:val="ru-RU" w:eastAsia="ru-RU"/>
              </w:rPr>
              <w:t>Естремский Александр Владимирович</w:t>
            </w:r>
          </w:p>
        </w:tc>
        <w:tc>
          <w:tcPr>
            <w:tcW w:w="1143" w:type="dxa"/>
            <w:tcBorders>
              <w:top w:val="single" w:sz="4" w:space="0" w:color="000000"/>
              <w:left w:val="single" w:sz="4" w:space="0" w:color="auto"/>
              <w:bottom w:val="single" w:sz="4" w:space="0" w:color="000000"/>
              <w:right w:val="nil"/>
            </w:tcBorders>
          </w:tcPr>
          <w:p w:rsidR="00B13EEF" w:rsidRPr="00B13EEF" w:rsidRDefault="00B13EEF" w:rsidP="00B13EEF">
            <w:pPr>
              <w:tabs>
                <w:tab w:val="left" w:pos="6720"/>
              </w:tabs>
              <w:snapToGrid w:val="0"/>
              <w:rPr>
                <w:rFonts w:cstheme="minorBidi"/>
                <w:sz w:val="20"/>
                <w:szCs w:val="20"/>
                <w:lang w:val="ru-RU" w:eastAsia="ru-RU"/>
              </w:rPr>
            </w:pPr>
            <w:r w:rsidRPr="00B13EEF">
              <w:rPr>
                <w:rFonts w:cstheme="minorBidi"/>
                <w:sz w:val="20"/>
                <w:szCs w:val="20"/>
                <w:lang w:val="ru-RU" w:eastAsia="ru-RU"/>
              </w:rPr>
              <w:t>Директор школы</w:t>
            </w:r>
          </w:p>
        </w:tc>
        <w:tc>
          <w:tcPr>
            <w:tcW w:w="1116" w:type="dxa"/>
            <w:tcBorders>
              <w:top w:val="single" w:sz="4" w:space="0" w:color="000000"/>
              <w:left w:val="single" w:sz="4" w:space="0" w:color="000000"/>
              <w:bottom w:val="single" w:sz="4" w:space="0" w:color="000000"/>
              <w:right w:val="nil"/>
            </w:tcBorders>
          </w:tcPr>
          <w:p w:rsidR="00B13EEF" w:rsidRPr="00B13EEF" w:rsidRDefault="00B13EEF" w:rsidP="00B13EEF">
            <w:pPr>
              <w:spacing w:line="276" w:lineRule="auto"/>
              <w:rPr>
                <w:rFonts w:eastAsiaTheme="minorHAnsi"/>
                <w:sz w:val="20"/>
                <w:szCs w:val="20"/>
                <w:lang w:val="ru-RU"/>
              </w:rPr>
            </w:pPr>
            <w:r w:rsidRPr="00B13EEF">
              <w:rPr>
                <w:rFonts w:eastAsiaTheme="minorHAnsi"/>
                <w:sz w:val="20"/>
                <w:szCs w:val="20"/>
                <w:lang w:val="ru-RU"/>
              </w:rPr>
              <w:t>Высшее, 1982г.</w:t>
            </w:r>
          </w:p>
          <w:p w:rsidR="00B13EEF" w:rsidRPr="00B13EEF" w:rsidRDefault="00B13EEF" w:rsidP="00B13EEF">
            <w:pPr>
              <w:tabs>
                <w:tab w:val="left" w:pos="6720"/>
              </w:tabs>
              <w:rPr>
                <w:rFonts w:cstheme="minorBidi"/>
                <w:sz w:val="20"/>
                <w:szCs w:val="20"/>
                <w:lang w:val="ru-RU" w:eastAsia="ru-RU"/>
              </w:rPr>
            </w:pPr>
            <w:r w:rsidRPr="00B13EEF">
              <w:rPr>
                <w:sz w:val="20"/>
                <w:szCs w:val="20"/>
                <w:lang w:val="ru-RU" w:eastAsia="ru-RU"/>
              </w:rPr>
              <w:t>Ростовский государственный педагогический институт  ИПФ</w:t>
            </w:r>
          </w:p>
        </w:tc>
        <w:tc>
          <w:tcPr>
            <w:tcW w:w="1294" w:type="dxa"/>
            <w:tcBorders>
              <w:top w:val="single" w:sz="4" w:space="0" w:color="000000"/>
              <w:left w:val="single" w:sz="4" w:space="0" w:color="000000"/>
              <w:bottom w:val="single" w:sz="4" w:space="0" w:color="000000"/>
              <w:right w:val="nil"/>
            </w:tcBorders>
          </w:tcPr>
          <w:p w:rsidR="00B13EEF" w:rsidRPr="00B13EEF" w:rsidRDefault="00B13EEF" w:rsidP="00B13EEF">
            <w:pPr>
              <w:tabs>
                <w:tab w:val="left" w:pos="6720"/>
              </w:tabs>
              <w:jc w:val="center"/>
              <w:rPr>
                <w:rFonts w:cstheme="minorBidi"/>
                <w:sz w:val="20"/>
                <w:szCs w:val="20"/>
                <w:lang w:val="ru-RU" w:eastAsia="ru-RU"/>
              </w:rPr>
            </w:pPr>
            <w:r w:rsidRPr="00B13EEF">
              <w:rPr>
                <w:rFonts w:cstheme="minorBidi"/>
                <w:sz w:val="20"/>
                <w:szCs w:val="20"/>
                <w:lang w:val="ru-RU" w:eastAsia="ru-RU"/>
              </w:rPr>
              <w:t>Общетехнические дисциплины</w:t>
            </w:r>
          </w:p>
        </w:tc>
        <w:tc>
          <w:tcPr>
            <w:tcW w:w="2557" w:type="dxa"/>
            <w:tcBorders>
              <w:top w:val="single" w:sz="4" w:space="0" w:color="auto"/>
              <w:left w:val="single" w:sz="4" w:space="0" w:color="000000"/>
              <w:bottom w:val="nil"/>
              <w:right w:val="single" w:sz="4" w:space="0" w:color="auto"/>
            </w:tcBorders>
          </w:tcPr>
          <w:p w:rsidR="00B13EEF" w:rsidRPr="00B13EEF" w:rsidRDefault="00B13EEF" w:rsidP="00B13EEF">
            <w:pPr>
              <w:tabs>
                <w:tab w:val="left" w:pos="6720"/>
              </w:tabs>
              <w:rPr>
                <w:rFonts w:cstheme="minorBidi"/>
                <w:sz w:val="20"/>
                <w:szCs w:val="20"/>
                <w:lang w:val="ru-RU" w:eastAsia="ru-RU"/>
              </w:rPr>
            </w:pPr>
            <w:r w:rsidRPr="00B13EEF">
              <w:rPr>
                <w:rFonts w:cstheme="minorBidi"/>
                <w:sz w:val="20"/>
                <w:szCs w:val="20"/>
                <w:lang w:val="ru-RU" w:eastAsia="ru-RU"/>
              </w:rPr>
              <w:t xml:space="preserve">ООО «Центр Инновационного образования и воспитания» «Профилактика короновируса, гриппа и других острых респираторных вирусных инфекций в общеобразовательных организациях» </w:t>
            </w:r>
            <w:r w:rsidRPr="00B13EEF">
              <w:rPr>
                <w:rFonts w:cstheme="minorBidi"/>
                <w:b/>
                <w:sz w:val="20"/>
                <w:szCs w:val="20"/>
                <w:lang w:val="ru-RU" w:eastAsia="ru-RU"/>
              </w:rPr>
              <w:t>16ч.,</w:t>
            </w:r>
            <w:r w:rsidRPr="00B13EEF">
              <w:rPr>
                <w:rFonts w:cstheme="minorBidi"/>
                <w:sz w:val="20"/>
                <w:szCs w:val="20"/>
                <w:lang w:val="ru-RU" w:eastAsia="ru-RU"/>
              </w:rPr>
              <w:t xml:space="preserve"> 2020г.</w:t>
            </w:r>
          </w:p>
          <w:p w:rsidR="00B13EEF" w:rsidRPr="00B13EEF" w:rsidRDefault="00B13EEF" w:rsidP="00B13EEF">
            <w:pPr>
              <w:tabs>
                <w:tab w:val="left" w:pos="6720"/>
              </w:tabs>
              <w:rPr>
                <w:rFonts w:cstheme="minorBidi"/>
                <w:sz w:val="20"/>
                <w:szCs w:val="20"/>
                <w:lang w:val="ru-RU" w:eastAsia="ru-RU"/>
              </w:rPr>
            </w:pPr>
          </w:p>
          <w:p w:rsidR="00B13EEF" w:rsidRPr="00B13EEF" w:rsidRDefault="00B13EEF" w:rsidP="00B13EEF">
            <w:pPr>
              <w:tabs>
                <w:tab w:val="left" w:pos="6720"/>
              </w:tabs>
              <w:rPr>
                <w:rFonts w:cstheme="minorBidi"/>
                <w:sz w:val="20"/>
                <w:szCs w:val="20"/>
                <w:lang w:val="ru-RU" w:eastAsia="ru-RU"/>
              </w:rPr>
            </w:pPr>
            <w:r w:rsidRPr="00B13EEF">
              <w:rPr>
                <w:rFonts w:cstheme="minorBidi"/>
                <w:sz w:val="20"/>
                <w:szCs w:val="20"/>
                <w:lang w:val="ru-RU" w:eastAsia="ru-RU"/>
              </w:rPr>
              <w:t xml:space="preserve">ООО «Компьютер Инжиниринг Бизнес-Школа» «Кадровый менеджмент» </w:t>
            </w:r>
            <w:r w:rsidRPr="00B13EEF">
              <w:rPr>
                <w:rFonts w:cstheme="minorBidi"/>
                <w:b/>
                <w:sz w:val="20"/>
                <w:szCs w:val="20"/>
                <w:lang w:val="ru-RU" w:eastAsia="ru-RU"/>
              </w:rPr>
              <w:t>144ч.,</w:t>
            </w:r>
            <w:r w:rsidRPr="00B13EEF">
              <w:rPr>
                <w:rFonts w:cstheme="minorBidi"/>
                <w:sz w:val="20"/>
                <w:szCs w:val="20"/>
                <w:lang w:val="ru-RU" w:eastAsia="ru-RU"/>
              </w:rPr>
              <w:t xml:space="preserve"> 2020г.</w:t>
            </w:r>
          </w:p>
          <w:p w:rsidR="00B13EEF" w:rsidRPr="00B13EEF" w:rsidRDefault="00B13EEF" w:rsidP="00B13EEF">
            <w:pPr>
              <w:tabs>
                <w:tab w:val="left" w:pos="6720"/>
              </w:tabs>
              <w:rPr>
                <w:rFonts w:cstheme="minorBidi"/>
                <w:sz w:val="20"/>
                <w:szCs w:val="20"/>
                <w:lang w:val="ru-RU" w:eastAsia="ru-RU"/>
              </w:rPr>
            </w:pPr>
          </w:p>
          <w:p w:rsidR="00B13EEF" w:rsidRPr="00B13EEF" w:rsidRDefault="00B13EEF" w:rsidP="00B13EEF">
            <w:pPr>
              <w:tabs>
                <w:tab w:val="left" w:pos="6720"/>
              </w:tabs>
              <w:rPr>
                <w:rFonts w:cstheme="minorBidi"/>
                <w:sz w:val="20"/>
                <w:szCs w:val="20"/>
                <w:lang w:val="ru-RU" w:eastAsia="ru-RU"/>
              </w:rPr>
            </w:pPr>
            <w:r w:rsidRPr="00B13EEF">
              <w:rPr>
                <w:rFonts w:cstheme="minorBidi"/>
                <w:sz w:val="20"/>
                <w:szCs w:val="20"/>
                <w:lang w:val="ru-RU" w:eastAsia="ru-RU"/>
              </w:rPr>
              <w:t xml:space="preserve">ООО «Компьютер Инжиниринг Бизнес-Школа» «Менеджмент в образовании» </w:t>
            </w:r>
            <w:r w:rsidRPr="00B13EEF">
              <w:rPr>
                <w:rFonts w:cstheme="minorBidi"/>
                <w:b/>
                <w:sz w:val="20"/>
                <w:szCs w:val="20"/>
                <w:lang w:val="ru-RU" w:eastAsia="ru-RU"/>
              </w:rPr>
              <w:t>144ч.,</w:t>
            </w:r>
            <w:r w:rsidRPr="00B13EEF">
              <w:rPr>
                <w:rFonts w:cstheme="minorBidi"/>
                <w:sz w:val="20"/>
                <w:szCs w:val="20"/>
                <w:lang w:val="ru-RU" w:eastAsia="ru-RU"/>
              </w:rPr>
              <w:t xml:space="preserve"> 2021г.</w:t>
            </w:r>
          </w:p>
          <w:p w:rsidR="00B13EEF" w:rsidRPr="00B13EEF" w:rsidRDefault="00B13EEF" w:rsidP="00B13EEF">
            <w:pPr>
              <w:tabs>
                <w:tab w:val="left" w:pos="6720"/>
              </w:tabs>
              <w:rPr>
                <w:rFonts w:cstheme="minorBidi"/>
                <w:sz w:val="20"/>
                <w:szCs w:val="20"/>
                <w:lang w:val="ru-RU" w:eastAsia="ru-RU"/>
              </w:rPr>
            </w:pPr>
          </w:p>
          <w:p w:rsidR="00B13EEF" w:rsidRPr="00B13EEF" w:rsidRDefault="00B13EEF" w:rsidP="00B13EEF">
            <w:pPr>
              <w:tabs>
                <w:tab w:val="left" w:pos="6720"/>
              </w:tabs>
              <w:rPr>
                <w:rFonts w:cstheme="minorBidi"/>
                <w:sz w:val="20"/>
                <w:szCs w:val="20"/>
                <w:lang w:val="ru-RU" w:eastAsia="ru-RU"/>
              </w:rPr>
            </w:pPr>
            <w:r w:rsidRPr="00B13EEF">
              <w:rPr>
                <w:rFonts w:cstheme="minorBidi"/>
                <w:sz w:val="20"/>
                <w:szCs w:val="20"/>
                <w:lang w:val="ru-RU" w:eastAsia="ru-RU"/>
              </w:rPr>
              <w:t xml:space="preserve">ООО «РеКом»  «Дополнительная общеобразовательная общеразвивающая программа «Охрана труда» </w:t>
            </w:r>
            <w:r w:rsidRPr="00B13EEF">
              <w:rPr>
                <w:rFonts w:cstheme="minorBidi"/>
                <w:b/>
                <w:sz w:val="20"/>
                <w:szCs w:val="20"/>
                <w:lang w:val="ru-RU" w:eastAsia="ru-RU"/>
              </w:rPr>
              <w:t>40ч.,</w:t>
            </w:r>
            <w:r w:rsidRPr="00B13EEF">
              <w:rPr>
                <w:rFonts w:cstheme="minorBidi"/>
                <w:sz w:val="20"/>
                <w:szCs w:val="20"/>
                <w:lang w:val="ru-RU" w:eastAsia="ru-RU"/>
              </w:rPr>
              <w:t xml:space="preserve"> 2021г.</w:t>
            </w:r>
          </w:p>
        </w:tc>
        <w:tc>
          <w:tcPr>
            <w:tcW w:w="1463" w:type="dxa"/>
            <w:tcBorders>
              <w:top w:val="single" w:sz="4" w:space="0" w:color="auto"/>
              <w:left w:val="single" w:sz="4" w:space="0" w:color="auto"/>
              <w:bottom w:val="nil"/>
              <w:right w:val="nil"/>
            </w:tcBorders>
          </w:tcPr>
          <w:p w:rsidR="00B13EEF" w:rsidRPr="00B13EEF" w:rsidRDefault="00B13EEF" w:rsidP="00B13EEF">
            <w:pPr>
              <w:tabs>
                <w:tab w:val="left" w:pos="6720"/>
              </w:tabs>
              <w:rPr>
                <w:rFonts w:cstheme="minorBidi"/>
                <w:sz w:val="20"/>
                <w:szCs w:val="20"/>
                <w:lang w:val="ru-RU" w:eastAsia="ru-RU"/>
              </w:rPr>
            </w:pPr>
            <w:r w:rsidRPr="00B13EEF">
              <w:rPr>
                <w:rFonts w:cstheme="minorBidi"/>
                <w:sz w:val="20"/>
                <w:szCs w:val="20"/>
                <w:lang w:val="ru-RU" w:eastAsia="ru-RU"/>
              </w:rPr>
              <w:t xml:space="preserve">Удостоверение </w:t>
            </w:r>
          </w:p>
          <w:p w:rsidR="00B13EEF" w:rsidRPr="00B13EEF" w:rsidRDefault="00B13EEF" w:rsidP="00B13EEF">
            <w:pPr>
              <w:tabs>
                <w:tab w:val="left" w:pos="6720"/>
              </w:tabs>
              <w:rPr>
                <w:rFonts w:cstheme="minorBidi"/>
                <w:sz w:val="20"/>
                <w:szCs w:val="20"/>
                <w:lang w:val="ru-RU" w:eastAsia="ru-RU"/>
              </w:rPr>
            </w:pPr>
          </w:p>
          <w:p w:rsidR="00B13EEF" w:rsidRPr="00B13EEF" w:rsidRDefault="00B13EEF" w:rsidP="00B13EEF">
            <w:pPr>
              <w:tabs>
                <w:tab w:val="left" w:pos="6720"/>
              </w:tabs>
              <w:rPr>
                <w:rFonts w:cstheme="minorBidi"/>
                <w:sz w:val="20"/>
                <w:szCs w:val="20"/>
                <w:lang w:val="ru-RU" w:eastAsia="ru-RU"/>
              </w:rPr>
            </w:pPr>
          </w:p>
          <w:p w:rsidR="00B13EEF" w:rsidRPr="00B13EEF" w:rsidRDefault="00B13EEF" w:rsidP="00B13EEF">
            <w:pPr>
              <w:tabs>
                <w:tab w:val="left" w:pos="6720"/>
              </w:tabs>
              <w:rPr>
                <w:rFonts w:cstheme="minorBidi"/>
                <w:sz w:val="20"/>
                <w:szCs w:val="20"/>
                <w:lang w:val="ru-RU" w:eastAsia="ru-RU"/>
              </w:rPr>
            </w:pPr>
          </w:p>
          <w:p w:rsidR="00B13EEF" w:rsidRPr="00B13EEF" w:rsidRDefault="00B13EEF" w:rsidP="00B13EEF">
            <w:pPr>
              <w:tabs>
                <w:tab w:val="left" w:pos="6720"/>
              </w:tabs>
              <w:rPr>
                <w:rFonts w:cstheme="minorBidi"/>
                <w:sz w:val="20"/>
                <w:szCs w:val="20"/>
                <w:lang w:val="ru-RU" w:eastAsia="ru-RU"/>
              </w:rPr>
            </w:pPr>
          </w:p>
          <w:p w:rsidR="00B13EEF" w:rsidRPr="00B13EEF" w:rsidRDefault="00B13EEF" w:rsidP="00B13EEF">
            <w:pPr>
              <w:tabs>
                <w:tab w:val="left" w:pos="6720"/>
              </w:tabs>
              <w:rPr>
                <w:rFonts w:cstheme="minorBidi"/>
                <w:sz w:val="20"/>
                <w:szCs w:val="20"/>
                <w:lang w:val="ru-RU" w:eastAsia="ru-RU"/>
              </w:rPr>
            </w:pPr>
          </w:p>
          <w:p w:rsidR="00B13EEF" w:rsidRPr="00B13EEF" w:rsidRDefault="00B13EEF" w:rsidP="00B13EEF">
            <w:pPr>
              <w:tabs>
                <w:tab w:val="left" w:pos="6720"/>
              </w:tabs>
              <w:rPr>
                <w:rFonts w:cstheme="minorBidi"/>
                <w:sz w:val="20"/>
                <w:szCs w:val="20"/>
                <w:lang w:val="ru-RU" w:eastAsia="ru-RU"/>
              </w:rPr>
            </w:pPr>
          </w:p>
          <w:p w:rsidR="00B13EEF" w:rsidRPr="00B13EEF" w:rsidRDefault="00B13EEF" w:rsidP="00B13EEF">
            <w:pPr>
              <w:tabs>
                <w:tab w:val="left" w:pos="6720"/>
              </w:tabs>
              <w:rPr>
                <w:rFonts w:cstheme="minorBidi"/>
                <w:sz w:val="20"/>
                <w:szCs w:val="20"/>
                <w:lang w:val="ru-RU" w:eastAsia="ru-RU"/>
              </w:rPr>
            </w:pPr>
          </w:p>
          <w:p w:rsidR="00B13EEF" w:rsidRPr="00B13EEF" w:rsidRDefault="00B13EEF" w:rsidP="00B13EEF">
            <w:pPr>
              <w:tabs>
                <w:tab w:val="left" w:pos="6720"/>
              </w:tabs>
              <w:rPr>
                <w:rFonts w:cstheme="minorBidi"/>
                <w:sz w:val="20"/>
                <w:szCs w:val="20"/>
                <w:lang w:val="ru-RU" w:eastAsia="ru-RU"/>
              </w:rPr>
            </w:pPr>
          </w:p>
          <w:p w:rsidR="00B13EEF" w:rsidRPr="00B13EEF" w:rsidRDefault="00B13EEF" w:rsidP="00B13EEF">
            <w:pPr>
              <w:tabs>
                <w:tab w:val="left" w:pos="6720"/>
              </w:tabs>
              <w:rPr>
                <w:rFonts w:cstheme="minorBidi"/>
                <w:sz w:val="20"/>
                <w:szCs w:val="20"/>
                <w:lang w:val="ru-RU" w:eastAsia="ru-RU"/>
              </w:rPr>
            </w:pPr>
          </w:p>
          <w:p w:rsidR="00B13EEF" w:rsidRPr="00B13EEF" w:rsidRDefault="00B13EEF" w:rsidP="00B13EEF">
            <w:pPr>
              <w:tabs>
                <w:tab w:val="left" w:pos="6720"/>
              </w:tabs>
              <w:rPr>
                <w:rFonts w:cstheme="minorBidi"/>
                <w:sz w:val="20"/>
                <w:szCs w:val="20"/>
                <w:lang w:val="ru-RU" w:eastAsia="ru-RU"/>
              </w:rPr>
            </w:pPr>
          </w:p>
          <w:p w:rsidR="00B13EEF" w:rsidRPr="00B13EEF" w:rsidRDefault="00B13EEF" w:rsidP="00B13EEF">
            <w:pPr>
              <w:tabs>
                <w:tab w:val="left" w:pos="6720"/>
              </w:tabs>
              <w:rPr>
                <w:rFonts w:cstheme="minorBidi"/>
                <w:sz w:val="20"/>
                <w:szCs w:val="20"/>
                <w:lang w:val="ru-RU" w:eastAsia="ru-RU"/>
              </w:rPr>
            </w:pPr>
            <w:r w:rsidRPr="00B13EEF">
              <w:rPr>
                <w:rFonts w:cstheme="minorBidi"/>
                <w:sz w:val="20"/>
                <w:szCs w:val="20"/>
                <w:lang w:val="ru-RU" w:eastAsia="ru-RU"/>
              </w:rPr>
              <w:t>Удостоверение № 612411998794</w:t>
            </w:r>
          </w:p>
          <w:p w:rsidR="00B13EEF" w:rsidRPr="00B13EEF" w:rsidRDefault="00B13EEF" w:rsidP="00B13EEF">
            <w:pPr>
              <w:tabs>
                <w:tab w:val="left" w:pos="6720"/>
              </w:tabs>
              <w:rPr>
                <w:rFonts w:cstheme="minorBidi"/>
                <w:sz w:val="20"/>
                <w:szCs w:val="20"/>
                <w:lang w:val="ru-RU" w:eastAsia="ru-RU"/>
              </w:rPr>
            </w:pPr>
          </w:p>
          <w:p w:rsidR="00B13EEF" w:rsidRPr="00B13EEF" w:rsidRDefault="00B13EEF" w:rsidP="00B13EEF">
            <w:pPr>
              <w:tabs>
                <w:tab w:val="left" w:pos="6720"/>
              </w:tabs>
              <w:rPr>
                <w:rFonts w:cstheme="minorBidi"/>
                <w:sz w:val="20"/>
                <w:szCs w:val="20"/>
                <w:lang w:val="ru-RU" w:eastAsia="ru-RU"/>
              </w:rPr>
            </w:pPr>
          </w:p>
          <w:p w:rsidR="00B13EEF" w:rsidRPr="00B13EEF" w:rsidRDefault="00B13EEF" w:rsidP="00B13EEF">
            <w:pPr>
              <w:tabs>
                <w:tab w:val="left" w:pos="6720"/>
              </w:tabs>
              <w:rPr>
                <w:rFonts w:cstheme="minorBidi"/>
                <w:sz w:val="20"/>
                <w:szCs w:val="20"/>
                <w:lang w:val="ru-RU" w:eastAsia="ru-RU"/>
              </w:rPr>
            </w:pPr>
            <w:r w:rsidRPr="00B13EEF">
              <w:rPr>
                <w:rFonts w:cstheme="minorBidi"/>
                <w:sz w:val="20"/>
                <w:szCs w:val="20"/>
                <w:lang w:val="ru-RU" w:eastAsia="ru-RU"/>
              </w:rPr>
              <w:t>Удостоверение №612414659046</w:t>
            </w:r>
          </w:p>
          <w:p w:rsidR="00B13EEF" w:rsidRPr="00B13EEF" w:rsidRDefault="00B13EEF" w:rsidP="00B13EEF">
            <w:pPr>
              <w:tabs>
                <w:tab w:val="left" w:pos="6720"/>
              </w:tabs>
              <w:rPr>
                <w:rFonts w:cstheme="minorBidi"/>
                <w:sz w:val="20"/>
                <w:szCs w:val="20"/>
                <w:lang w:val="ru-RU" w:eastAsia="ru-RU"/>
              </w:rPr>
            </w:pPr>
          </w:p>
          <w:p w:rsidR="00B13EEF" w:rsidRPr="00B13EEF" w:rsidRDefault="00B13EEF" w:rsidP="00B13EEF">
            <w:pPr>
              <w:tabs>
                <w:tab w:val="left" w:pos="6720"/>
              </w:tabs>
              <w:rPr>
                <w:rFonts w:cstheme="minorBidi"/>
                <w:sz w:val="20"/>
                <w:szCs w:val="20"/>
                <w:lang w:val="ru-RU" w:eastAsia="ru-RU"/>
              </w:rPr>
            </w:pPr>
            <w:r w:rsidRPr="00B13EEF">
              <w:rPr>
                <w:rFonts w:cstheme="minorBidi"/>
                <w:sz w:val="20"/>
                <w:szCs w:val="20"/>
                <w:lang w:val="ru-RU" w:eastAsia="ru-RU"/>
              </w:rPr>
              <w:t>Удостоверение №ОТ-3912-21-76-37-3</w:t>
            </w:r>
          </w:p>
        </w:tc>
        <w:tc>
          <w:tcPr>
            <w:tcW w:w="1187" w:type="dxa"/>
            <w:tcBorders>
              <w:top w:val="single" w:sz="4" w:space="0" w:color="000000"/>
              <w:left w:val="single" w:sz="4" w:space="0" w:color="auto"/>
              <w:bottom w:val="single" w:sz="4" w:space="0" w:color="000000"/>
              <w:right w:val="single" w:sz="4" w:space="0" w:color="auto"/>
            </w:tcBorders>
          </w:tcPr>
          <w:p w:rsidR="00B13EEF" w:rsidRPr="00B13EEF" w:rsidRDefault="00B13EEF" w:rsidP="00B13EEF">
            <w:pPr>
              <w:rPr>
                <w:rFonts w:cstheme="minorBidi"/>
                <w:sz w:val="20"/>
                <w:szCs w:val="20"/>
                <w:lang w:val="ru-RU" w:eastAsia="ru-RU"/>
              </w:rPr>
            </w:pPr>
            <w:r w:rsidRPr="00B13EEF">
              <w:rPr>
                <w:rFonts w:cstheme="minorBidi"/>
                <w:sz w:val="20"/>
                <w:szCs w:val="20"/>
                <w:lang w:val="ru-RU" w:eastAsia="ru-RU"/>
              </w:rPr>
              <w:t>б/к</w:t>
            </w:r>
          </w:p>
        </w:tc>
      </w:tr>
      <w:tr w:rsidR="00B13EEF" w:rsidRPr="00B13EEF" w:rsidTr="00B13EEF">
        <w:trPr>
          <w:gridAfter w:val="1"/>
          <w:wAfter w:w="7" w:type="dxa"/>
          <w:trHeight w:val="558"/>
        </w:trPr>
        <w:tc>
          <w:tcPr>
            <w:tcW w:w="496" w:type="dxa"/>
            <w:tcBorders>
              <w:top w:val="single" w:sz="4" w:space="0" w:color="000000"/>
              <w:left w:val="single" w:sz="4" w:space="0" w:color="000000"/>
              <w:bottom w:val="single" w:sz="4" w:space="0" w:color="000000"/>
              <w:right w:val="nil"/>
            </w:tcBorders>
            <w:hideMark/>
          </w:tcPr>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2</w:t>
            </w:r>
          </w:p>
        </w:tc>
        <w:tc>
          <w:tcPr>
            <w:tcW w:w="1191" w:type="dxa"/>
            <w:tcBorders>
              <w:top w:val="single" w:sz="4" w:space="0" w:color="000000"/>
              <w:left w:val="single" w:sz="4" w:space="0" w:color="000000"/>
              <w:bottom w:val="single" w:sz="4" w:space="0" w:color="000000"/>
              <w:right w:val="single" w:sz="4" w:space="0" w:color="auto"/>
            </w:tcBorders>
            <w:hideMark/>
          </w:tcPr>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Бурда Татьяна Викторовна</w:t>
            </w:r>
          </w:p>
        </w:tc>
        <w:tc>
          <w:tcPr>
            <w:tcW w:w="1143" w:type="dxa"/>
            <w:tcBorders>
              <w:top w:val="single" w:sz="4" w:space="0" w:color="000000"/>
              <w:left w:val="single" w:sz="4" w:space="0" w:color="auto"/>
              <w:bottom w:val="single" w:sz="4" w:space="0" w:color="000000"/>
              <w:right w:val="nil"/>
            </w:tcBorders>
            <w:hideMark/>
          </w:tcPr>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Зам. директора по УВР</w:t>
            </w:r>
          </w:p>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 xml:space="preserve"> </w:t>
            </w:r>
          </w:p>
        </w:tc>
        <w:tc>
          <w:tcPr>
            <w:tcW w:w="1116" w:type="dxa"/>
            <w:tcBorders>
              <w:top w:val="single" w:sz="4" w:space="0" w:color="000000"/>
              <w:left w:val="single" w:sz="4" w:space="0" w:color="000000"/>
              <w:bottom w:val="single" w:sz="4" w:space="0" w:color="000000"/>
              <w:right w:val="nil"/>
            </w:tcBorders>
          </w:tcPr>
          <w:p w:rsidR="00B13EEF" w:rsidRPr="00B13EEF" w:rsidRDefault="00B13EEF" w:rsidP="00B13EEF">
            <w:pPr>
              <w:spacing w:line="276" w:lineRule="auto"/>
              <w:rPr>
                <w:rFonts w:eastAsiaTheme="minorHAnsi"/>
                <w:sz w:val="20"/>
                <w:szCs w:val="20"/>
                <w:lang w:val="ru-RU"/>
              </w:rPr>
            </w:pPr>
            <w:r w:rsidRPr="00B13EEF">
              <w:rPr>
                <w:rFonts w:eastAsiaTheme="minorHAnsi"/>
                <w:sz w:val="20"/>
                <w:szCs w:val="20"/>
                <w:lang w:val="ru-RU"/>
              </w:rPr>
              <w:t xml:space="preserve">Высшее, </w:t>
            </w:r>
          </w:p>
          <w:p w:rsidR="00B13EEF" w:rsidRPr="00B13EEF" w:rsidRDefault="00B13EEF" w:rsidP="00B13EEF">
            <w:pPr>
              <w:spacing w:line="276" w:lineRule="auto"/>
              <w:rPr>
                <w:rFonts w:eastAsiaTheme="minorHAnsi"/>
                <w:sz w:val="20"/>
                <w:szCs w:val="20"/>
                <w:lang w:val="ru-RU"/>
              </w:rPr>
            </w:pPr>
            <w:r w:rsidRPr="00B13EEF">
              <w:rPr>
                <w:rFonts w:eastAsiaTheme="minorHAnsi"/>
                <w:sz w:val="20"/>
                <w:szCs w:val="20"/>
                <w:lang w:val="ru-RU"/>
              </w:rPr>
              <w:t xml:space="preserve">2009г. </w:t>
            </w:r>
          </w:p>
          <w:p w:rsidR="00B13EEF" w:rsidRPr="00B13EEF" w:rsidRDefault="00B13EEF" w:rsidP="00B13EEF">
            <w:pPr>
              <w:spacing w:line="276" w:lineRule="auto"/>
              <w:rPr>
                <w:rFonts w:eastAsiaTheme="minorHAnsi"/>
                <w:sz w:val="20"/>
                <w:szCs w:val="20"/>
                <w:lang w:val="ru-RU"/>
              </w:rPr>
            </w:pPr>
            <w:r w:rsidRPr="00B13EEF">
              <w:rPr>
                <w:rFonts w:eastAsiaTheme="minorHAnsi"/>
                <w:sz w:val="20"/>
                <w:szCs w:val="20"/>
                <w:lang w:val="ru-RU"/>
              </w:rPr>
              <w:t>ЮФУ «Дошкольная педагогика и психология»</w:t>
            </w:r>
          </w:p>
          <w:p w:rsidR="00B13EEF" w:rsidRPr="00B13EEF" w:rsidRDefault="00B13EEF" w:rsidP="00B13EEF">
            <w:pPr>
              <w:spacing w:line="276" w:lineRule="auto"/>
              <w:rPr>
                <w:rFonts w:ascii="Calibri" w:eastAsiaTheme="minorHAnsi" w:hAnsi="Calibri" w:cstheme="minorBidi"/>
                <w:sz w:val="22"/>
                <w:szCs w:val="22"/>
                <w:lang w:val="ru-RU"/>
              </w:rPr>
            </w:pPr>
          </w:p>
          <w:p w:rsidR="00B13EEF" w:rsidRPr="00B13EEF" w:rsidRDefault="00B13EEF" w:rsidP="00B13EEF">
            <w:pPr>
              <w:spacing w:line="276" w:lineRule="auto"/>
              <w:rPr>
                <w:rFonts w:ascii="Calibri" w:eastAsiaTheme="minorHAnsi" w:hAnsi="Calibri" w:cstheme="minorBidi"/>
                <w:sz w:val="22"/>
                <w:szCs w:val="22"/>
                <w:lang w:val="ru-RU"/>
              </w:rPr>
            </w:pPr>
          </w:p>
          <w:p w:rsidR="00B13EEF" w:rsidRPr="00B13EEF" w:rsidRDefault="00B13EEF" w:rsidP="00B13EEF">
            <w:pPr>
              <w:spacing w:line="276" w:lineRule="auto"/>
              <w:rPr>
                <w:rFonts w:eastAsiaTheme="minorHAnsi"/>
                <w:sz w:val="20"/>
                <w:szCs w:val="20"/>
                <w:lang w:val="ru-RU"/>
              </w:rPr>
            </w:pPr>
            <w:r w:rsidRPr="00B13EEF">
              <w:rPr>
                <w:rFonts w:eastAsiaTheme="minorHAnsi"/>
                <w:sz w:val="20"/>
                <w:szCs w:val="20"/>
                <w:lang w:val="ru-RU"/>
              </w:rPr>
              <w:t>Зимовниковское ПУ-1998,преподава-</w:t>
            </w:r>
          </w:p>
          <w:p w:rsidR="00B13EEF" w:rsidRPr="00B13EEF" w:rsidRDefault="00B13EEF" w:rsidP="00B13EEF">
            <w:pPr>
              <w:spacing w:line="276" w:lineRule="auto"/>
              <w:rPr>
                <w:rFonts w:ascii="Calibri" w:eastAsiaTheme="minorHAnsi" w:hAnsi="Calibri" w:cstheme="minorBidi"/>
                <w:sz w:val="22"/>
                <w:szCs w:val="22"/>
                <w:lang w:val="ru-RU"/>
              </w:rPr>
            </w:pPr>
            <w:r w:rsidRPr="00B13EEF">
              <w:rPr>
                <w:rFonts w:eastAsiaTheme="minorHAnsi"/>
                <w:sz w:val="20"/>
                <w:szCs w:val="20"/>
                <w:lang w:val="ru-RU"/>
              </w:rPr>
              <w:t>ние в начальных классах;</w:t>
            </w:r>
          </w:p>
        </w:tc>
        <w:tc>
          <w:tcPr>
            <w:tcW w:w="1294" w:type="dxa"/>
            <w:tcBorders>
              <w:top w:val="single" w:sz="4" w:space="0" w:color="000000"/>
              <w:left w:val="single" w:sz="4" w:space="0" w:color="000000"/>
              <w:bottom w:val="single" w:sz="4" w:space="0" w:color="000000"/>
              <w:right w:val="nil"/>
            </w:tcBorders>
          </w:tcPr>
          <w:p w:rsidR="00B13EEF" w:rsidRPr="00B13EEF" w:rsidRDefault="00B13EEF" w:rsidP="00B13EEF">
            <w:pPr>
              <w:tabs>
                <w:tab w:val="left" w:pos="6720"/>
              </w:tabs>
              <w:snapToGrid w:val="0"/>
              <w:jc w:val="center"/>
              <w:rPr>
                <w:rFonts w:asciiTheme="minorHAnsi" w:hAnsiTheme="minorHAnsi" w:cstheme="minorBidi"/>
                <w:sz w:val="22"/>
                <w:szCs w:val="22"/>
                <w:lang w:val="ru-RU" w:eastAsia="ru-RU"/>
              </w:rPr>
            </w:pPr>
            <w:r w:rsidRPr="00B13EEF">
              <w:rPr>
                <w:rFonts w:cstheme="minorBidi"/>
                <w:sz w:val="20"/>
                <w:szCs w:val="20"/>
                <w:lang w:val="ru-RU" w:eastAsia="ru-RU"/>
              </w:rPr>
              <w:t>Дошкольная педагогика и психология</w:t>
            </w:r>
          </w:p>
          <w:p w:rsidR="00B13EEF" w:rsidRPr="00B13EEF" w:rsidRDefault="00B13EEF" w:rsidP="00B13EEF">
            <w:pPr>
              <w:tabs>
                <w:tab w:val="left" w:pos="6720"/>
              </w:tabs>
              <w:snapToGrid w:val="0"/>
              <w:jc w:val="center"/>
              <w:rPr>
                <w:rFonts w:asciiTheme="minorHAnsi" w:hAnsiTheme="minorHAnsi" w:cstheme="minorBidi"/>
                <w:sz w:val="22"/>
                <w:szCs w:val="22"/>
                <w:lang w:val="ru-RU" w:eastAsia="ru-RU"/>
              </w:rPr>
            </w:pPr>
          </w:p>
          <w:p w:rsidR="00B13EEF" w:rsidRPr="00B13EEF" w:rsidRDefault="00B13EEF" w:rsidP="00B13EEF">
            <w:pPr>
              <w:tabs>
                <w:tab w:val="left" w:pos="6720"/>
              </w:tabs>
              <w:snapToGrid w:val="0"/>
              <w:rPr>
                <w:rFonts w:asciiTheme="minorHAnsi" w:hAnsiTheme="minorHAnsi" w:cstheme="minorBidi"/>
                <w:sz w:val="22"/>
                <w:szCs w:val="22"/>
                <w:lang w:val="ru-RU" w:eastAsia="ru-RU"/>
              </w:rPr>
            </w:pPr>
          </w:p>
          <w:p w:rsidR="00B13EEF" w:rsidRPr="00B13EEF" w:rsidRDefault="00B13EEF" w:rsidP="00B13EEF">
            <w:pPr>
              <w:tabs>
                <w:tab w:val="left" w:pos="6720"/>
              </w:tabs>
              <w:snapToGrid w:val="0"/>
              <w:rPr>
                <w:rFonts w:asciiTheme="minorHAnsi" w:hAnsiTheme="minorHAnsi" w:cstheme="minorBidi"/>
                <w:sz w:val="22"/>
                <w:szCs w:val="22"/>
                <w:lang w:val="ru-RU" w:eastAsia="ru-RU"/>
              </w:rPr>
            </w:pPr>
          </w:p>
          <w:p w:rsidR="00B13EEF" w:rsidRPr="00B13EEF" w:rsidRDefault="00B13EEF" w:rsidP="00B13EEF">
            <w:pPr>
              <w:tabs>
                <w:tab w:val="left" w:pos="6720"/>
              </w:tabs>
              <w:snapToGrid w:val="0"/>
              <w:rPr>
                <w:rFonts w:asciiTheme="minorHAnsi" w:hAnsiTheme="minorHAnsi" w:cstheme="minorBidi"/>
                <w:sz w:val="22"/>
                <w:szCs w:val="22"/>
                <w:lang w:val="ru-RU" w:eastAsia="ru-RU"/>
              </w:rPr>
            </w:pPr>
          </w:p>
          <w:p w:rsidR="00B13EEF" w:rsidRPr="00B13EEF" w:rsidRDefault="00B13EEF" w:rsidP="00B13EEF">
            <w:pPr>
              <w:tabs>
                <w:tab w:val="left" w:pos="6720"/>
              </w:tabs>
              <w:snapToGrid w:val="0"/>
              <w:rPr>
                <w:rFonts w:asciiTheme="minorHAnsi" w:hAnsiTheme="minorHAnsi" w:cstheme="minorBidi"/>
                <w:sz w:val="22"/>
                <w:szCs w:val="22"/>
                <w:lang w:val="ru-RU" w:eastAsia="ru-RU"/>
              </w:rPr>
            </w:pPr>
          </w:p>
          <w:p w:rsidR="00B13EEF" w:rsidRPr="00B13EEF" w:rsidRDefault="00B13EEF" w:rsidP="00B13EEF">
            <w:pPr>
              <w:tabs>
                <w:tab w:val="left" w:pos="6720"/>
              </w:tabs>
              <w:snapToGrid w:val="0"/>
              <w:rPr>
                <w:rFonts w:asciiTheme="minorHAnsi" w:hAnsiTheme="minorHAnsi" w:cstheme="minorBidi"/>
                <w:sz w:val="22"/>
                <w:szCs w:val="22"/>
                <w:lang w:val="ru-RU" w:eastAsia="ru-RU"/>
              </w:rPr>
            </w:pPr>
          </w:p>
          <w:p w:rsidR="00B13EEF" w:rsidRPr="00B13EEF" w:rsidRDefault="00B13EEF" w:rsidP="00B13EEF">
            <w:pPr>
              <w:tabs>
                <w:tab w:val="left" w:pos="6720"/>
              </w:tabs>
              <w:snapToGrid w:val="0"/>
              <w:rPr>
                <w:rFonts w:asciiTheme="minorHAnsi" w:hAnsiTheme="minorHAnsi" w:cstheme="minorBidi"/>
                <w:sz w:val="22"/>
                <w:szCs w:val="22"/>
                <w:lang w:val="ru-RU" w:eastAsia="ru-RU"/>
              </w:rPr>
            </w:pPr>
          </w:p>
          <w:p w:rsidR="00B13EEF" w:rsidRPr="00B13EEF" w:rsidRDefault="00B13EEF" w:rsidP="00B13EEF">
            <w:pPr>
              <w:tabs>
                <w:tab w:val="left" w:pos="6720"/>
              </w:tabs>
              <w:snapToGrid w:val="0"/>
              <w:rPr>
                <w:rFonts w:asciiTheme="minorHAnsi" w:hAnsiTheme="minorHAnsi" w:cstheme="minorBidi"/>
                <w:sz w:val="22"/>
                <w:szCs w:val="22"/>
                <w:lang w:val="ru-RU" w:eastAsia="ru-RU"/>
              </w:rPr>
            </w:pPr>
          </w:p>
          <w:p w:rsidR="00B13EEF" w:rsidRPr="00B13EEF" w:rsidRDefault="00B13EEF" w:rsidP="00B13EEF">
            <w:pPr>
              <w:tabs>
                <w:tab w:val="left" w:pos="6720"/>
              </w:tabs>
              <w:snapToGrid w:val="0"/>
              <w:rPr>
                <w:rFonts w:asciiTheme="minorHAnsi" w:hAnsiTheme="minorHAnsi" w:cstheme="minorBidi"/>
                <w:sz w:val="22"/>
                <w:szCs w:val="22"/>
                <w:lang w:val="ru-RU" w:eastAsia="ru-RU"/>
              </w:rPr>
            </w:pPr>
          </w:p>
          <w:p w:rsidR="00B13EEF" w:rsidRPr="00B13EEF" w:rsidRDefault="00B13EEF" w:rsidP="00B13EEF">
            <w:pPr>
              <w:tabs>
                <w:tab w:val="left" w:pos="6720"/>
              </w:tabs>
              <w:snapToGrid w:val="0"/>
              <w:rPr>
                <w:rFonts w:asciiTheme="minorHAnsi" w:hAnsiTheme="minorHAnsi" w:cstheme="minorBidi"/>
                <w:sz w:val="22"/>
                <w:szCs w:val="22"/>
                <w:lang w:val="ru-RU" w:eastAsia="ru-RU"/>
              </w:rPr>
            </w:pPr>
          </w:p>
          <w:p w:rsidR="00B13EEF" w:rsidRPr="00B13EEF" w:rsidRDefault="00B13EEF" w:rsidP="00B13EEF">
            <w:pPr>
              <w:tabs>
                <w:tab w:val="left" w:pos="6720"/>
              </w:tabs>
              <w:snapToGrid w:val="0"/>
              <w:jc w:val="both"/>
              <w:rPr>
                <w:rFonts w:cstheme="minorBidi"/>
                <w:sz w:val="20"/>
                <w:szCs w:val="20"/>
                <w:lang w:val="ru-RU" w:eastAsia="ru-RU"/>
              </w:rPr>
            </w:pPr>
            <w:r w:rsidRPr="00B13EEF">
              <w:rPr>
                <w:rFonts w:cstheme="minorBidi"/>
                <w:sz w:val="20"/>
                <w:szCs w:val="20"/>
                <w:lang w:val="ru-RU" w:eastAsia="ru-RU"/>
              </w:rPr>
              <w:t>Преподава-</w:t>
            </w:r>
          </w:p>
          <w:p w:rsidR="00B13EEF" w:rsidRPr="00B13EEF" w:rsidRDefault="00B13EEF" w:rsidP="00B13EEF">
            <w:pPr>
              <w:tabs>
                <w:tab w:val="left" w:pos="6720"/>
              </w:tabs>
              <w:snapToGrid w:val="0"/>
              <w:jc w:val="both"/>
              <w:rPr>
                <w:rFonts w:cstheme="minorBidi"/>
                <w:sz w:val="20"/>
                <w:szCs w:val="20"/>
                <w:lang w:val="ru-RU" w:eastAsia="ru-RU"/>
              </w:rPr>
            </w:pPr>
            <w:r w:rsidRPr="00B13EEF">
              <w:rPr>
                <w:rFonts w:cstheme="minorBidi"/>
                <w:sz w:val="20"/>
                <w:szCs w:val="20"/>
                <w:lang w:val="ru-RU" w:eastAsia="ru-RU"/>
              </w:rPr>
              <w:t>ние в начальных классах;</w:t>
            </w:r>
          </w:p>
          <w:p w:rsidR="00B13EEF" w:rsidRPr="00B13EEF" w:rsidRDefault="00B13EEF" w:rsidP="00B13EEF">
            <w:pPr>
              <w:tabs>
                <w:tab w:val="left" w:pos="6720"/>
              </w:tabs>
              <w:snapToGrid w:val="0"/>
              <w:jc w:val="center"/>
              <w:rPr>
                <w:rFonts w:cstheme="minorBidi"/>
                <w:sz w:val="20"/>
                <w:szCs w:val="20"/>
                <w:lang w:val="ru-RU" w:eastAsia="ru-RU"/>
              </w:rPr>
            </w:pPr>
          </w:p>
          <w:p w:rsidR="00B13EEF" w:rsidRPr="00B13EEF" w:rsidRDefault="00B13EEF" w:rsidP="00B13EEF">
            <w:pPr>
              <w:tabs>
                <w:tab w:val="left" w:pos="6720"/>
              </w:tabs>
              <w:snapToGrid w:val="0"/>
              <w:jc w:val="center"/>
              <w:rPr>
                <w:rFonts w:cstheme="minorBidi"/>
                <w:sz w:val="20"/>
                <w:szCs w:val="20"/>
                <w:lang w:val="ru-RU" w:eastAsia="ru-RU"/>
              </w:rPr>
            </w:pPr>
          </w:p>
          <w:p w:rsidR="00B13EEF" w:rsidRPr="00B13EEF" w:rsidRDefault="00B13EEF" w:rsidP="00B13EEF">
            <w:pPr>
              <w:tabs>
                <w:tab w:val="left" w:pos="6720"/>
              </w:tabs>
              <w:snapToGrid w:val="0"/>
              <w:jc w:val="center"/>
              <w:rPr>
                <w:rFonts w:cstheme="minorBidi"/>
                <w:sz w:val="20"/>
                <w:szCs w:val="20"/>
                <w:lang w:val="ru-RU" w:eastAsia="ru-RU"/>
              </w:rPr>
            </w:pPr>
          </w:p>
        </w:tc>
        <w:tc>
          <w:tcPr>
            <w:tcW w:w="2557" w:type="dxa"/>
            <w:tcBorders>
              <w:top w:val="single" w:sz="4" w:space="0" w:color="000000"/>
              <w:left w:val="single" w:sz="4" w:space="0" w:color="000000"/>
              <w:bottom w:val="single" w:sz="4" w:space="0" w:color="000000"/>
              <w:right w:val="single" w:sz="4" w:space="0" w:color="auto"/>
            </w:tcBorders>
          </w:tcPr>
          <w:p w:rsidR="00B13EEF" w:rsidRPr="00B13EEF" w:rsidRDefault="00B13EEF" w:rsidP="00B13EEF">
            <w:pPr>
              <w:spacing w:after="200" w:line="276" w:lineRule="auto"/>
              <w:rPr>
                <w:rFonts w:cstheme="minorBidi"/>
                <w:sz w:val="20"/>
                <w:szCs w:val="20"/>
                <w:lang w:val="ru-RU" w:eastAsia="ru-RU"/>
              </w:rPr>
            </w:pPr>
            <w:r w:rsidRPr="00B13EEF">
              <w:rPr>
                <w:rFonts w:cstheme="minorBidi"/>
                <w:sz w:val="20"/>
                <w:szCs w:val="20"/>
                <w:lang w:val="ru-RU" w:eastAsia="ru-RU"/>
              </w:rPr>
              <w:t xml:space="preserve">ООО «Компьютер Инжиниринг» «Менеджмент в образовании»  </w:t>
            </w:r>
            <w:r w:rsidRPr="00B13EEF">
              <w:rPr>
                <w:rFonts w:cstheme="minorBidi"/>
                <w:b/>
                <w:sz w:val="20"/>
                <w:szCs w:val="20"/>
                <w:lang w:val="ru-RU" w:eastAsia="ru-RU"/>
              </w:rPr>
              <w:t>144ч.,</w:t>
            </w:r>
            <w:r w:rsidRPr="00B13EEF">
              <w:rPr>
                <w:rFonts w:cstheme="minorBidi"/>
                <w:sz w:val="20"/>
                <w:szCs w:val="20"/>
                <w:lang w:val="ru-RU" w:eastAsia="ru-RU"/>
              </w:rPr>
              <w:t xml:space="preserve"> 2021г.</w:t>
            </w:r>
          </w:p>
          <w:p w:rsidR="00B13EEF" w:rsidRPr="00B13EEF" w:rsidRDefault="00B13EEF" w:rsidP="00B13EEF">
            <w:pPr>
              <w:spacing w:after="200" w:line="276" w:lineRule="auto"/>
              <w:rPr>
                <w:rFonts w:cstheme="minorBidi"/>
                <w:sz w:val="20"/>
                <w:szCs w:val="20"/>
                <w:lang w:val="ru-RU" w:eastAsia="ru-RU"/>
              </w:rPr>
            </w:pPr>
            <w:r w:rsidRPr="00B13EEF">
              <w:rPr>
                <w:rFonts w:cstheme="minorBidi"/>
                <w:sz w:val="20"/>
                <w:szCs w:val="20"/>
                <w:lang w:val="ru-RU" w:eastAsia="ru-RU"/>
              </w:rPr>
              <w:t xml:space="preserve">ГКУ РО «Учебно-методический центр по гражданской обороне и чрезвычайным ситуациям» «Программа повышения квалификации преподавателей дисциплины «Основы безопасности жизнедеятельности» </w:t>
            </w:r>
            <w:r w:rsidRPr="00B13EEF">
              <w:rPr>
                <w:rFonts w:cstheme="minorBidi"/>
                <w:b/>
                <w:sz w:val="20"/>
                <w:szCs w:val="20"/>
                <w:lang w:val="ru-RU" w:eastAsia="ru-RU"/>
              </w:rPr>
              <w:t>64ч.,</w:t>
            </w:r>
            <w:r w:rsidRPr="00B13EEF">
              <w:rPr>
                <w:rFonts w:cstheme="minorBidi"/>
                <w:sz w:val="20"/>
                <w:szCs w:val="20"/>
                <w:lang w:val="ru-RU" w:eastAsia="ru-RU"/>
              </w:rPr>
              <w:t xml:space="preserve"> 2021г.</w:t>
            </w:r>
          </w:p>
          <w:p w:rsidR="00B13EEF" w:rsidRPr="00B13EEF" w:rsidRDefault="00B13EEF" w:rsidP="00B13EEF">
            <w:pPr>
              <w:spacing w:after="200" w:line="276" w:lineRule="auto"/>
              <w:rPr>
                <w:rFonts w:cstheme="minorBidi"/>
                <w:sz w:val="20"/>
                <w:szCs w:val="20"/>
                <w:lang w:val="ru-RU" w:eastAsia="ru-RU"/>
              </w:rPr>
            </w:pPr>
            <w:r w:rsidRPr="00B13EEF">
              <w:rPr>
                <w:rFonts w:cstheme="minorBidi"/>
                <w:sz w:val="20"/>
                <w:szCs w:val="20"/>
                <w:lang w:val="ru-RU" w:eastAsia="ru-RU"/>
              </w:rPr>
              <w:t xml:space="preserve">ООО «РеКом» «Дополнительная общеобразовательная общеразвивающая программа «Охрана труда» </w:t>
            </w:r>
            <w:r w:rsidRPr="00B13EEF">
              <w:rPr>
                <w:rFonts w:cstheme="minorBidi"/>
                <w:b/>
                <w:sz w:val="20"/>
                <w:szCs w:val="20"/>
                <w:lang w:val="ru-RU" w:eastAsia="ru-RU"/>
              </w:rPr>
              <w:t>40ч.,</w:t>
            </w:r>
            <w:r w:rsidRPr="00B13EEF">
              <w:rPr>
                <w:rFonts w:cstheme="minorBidi"/>
                <w:sz w:val="20"/>
                <w:szCs w:val="20"/>
                <w:lang w:val="ru-RU" w:eastAsia="ru-RU"/>
              </w:rPr>
              <w:t xml:space="preserve"> 2021г.</w:t>
            </w:r>
          </w:p>
        </w:tc>
        <w:tc>
          <w:tcPr>
            <w:tcW w:w="1463" w:type="dxa"/>
            <w:tcBorders>
              <w:top w:val="single" w:sz="4" w:space="0" w:color="000000"/>
              <w:left w:val="single" w:sz="4" w:space="0" w:color="auto"/>
              <w:bottom w:val="single" w:sz="4" w:space="0" w:color="000000"/>
              <w:right w:val="nil"/>
            </w:tcBorders>
          </w:tcPr>
          <w:p w:rsidR="00B13EEF" w:rsidRDefault="00B13EEF" w:rsidP="00B13EEF">
            <w:pPr>
              <w:spacing w:after="200" w:line="276" w:lineRule="auto"/>
              <w:rPr>
                <w:rFonts w:cstheme="minorBidi"/>
                <w:sz w:val="20"/>
                <w:szCs w:val="20"/>
                <w:lang w:val="ru-RU" w:eastAsia="ru-RU"/>
              </w:rPr>
            </w:pPr>
            <w:r w:rsidRPr="00B13EEF">
              <w:rPr>
                <w:rFonts w:cstheme="minorBidi"/>
                <w:sz w:val="20"/>
                <w:szCs w:val="20"/>
                <w:lang w:val="ru-RU" w:eastAsia="ru-RU"/>
              </w:rPr>
              <w:t>Удостоверение №612414659047</w:t>
            </w:r>
          </w:p>
          <w:p w:rsidR="00562D31" w:rsidRPr="00B13EEF" w:rsidRDefault="00562D31" w:rsidP="00B13EEF">
            <w:pPr>
              <w:spacing w:after="200" w:line="276" w:lineRule="auto"/>
              <w:rPr>
                <w:rFonts w:cstheme="minorBidi"/>
                <w:sz w:val="20"/>
                <w:szCs w:val="20"/>
                <w:lang w:val="ru-RU" w:eastAsia="ru-RU"/>
              </w:rPr>
            </w:pPr>
          </w:p>
          <w:p w:rsidR="00B13EEF" w:rsidRPr="00B13EEF" w:rsidRDefault="00B13EEF" w:rsidP="00B13EEF">
            <w:pPr>
              <w:spacing w:after="200" w:line="276" w:lineRule="auto"/>
              <w:rPr>
                <w:rFonts w:cstheme="minorBidi"/>
                <w:sz w:val="20"/>
                <w:szCs w:val="20"/>
                <w:lang w:val="ru-RU" w:eastAsia="ru-RU"/>
              </w:rPr>
            </w:pPr>
            <w:r w:rsidRPr="00B13EEF">
              <w:rPr>
                <w:rFonts w:cstheme="minorBidi"/>
                <w:sz w:val="20"/>
                <w:szCs w:val="20"/>
                <w:lang w:val="ru-RU" w:eastAsia="ru-RU"/>
              </w:rPr>
              <w:t>Удостоверение №12-0621107</w:t>
            </w:r>
          </w:p>
          <w:p w:rsidR="00B13EEF" w:rsidRPr="00B13EEF" w:rsidRDefault="00B13EEF" w:rsidP="00B13EEF">
            <w:pPr>
              <w:spacing w:after="200" w:line="276" w:lineRule="auto"/>
              <w:rPr>
                <w:rFonts w:cstheme="minorBidi"/>
                <w:sz w:val="20"/>
                <w:szCs w:val="20"/>
                <w:lang w:val="ru-RU" w:eastAsia="ru-RU"/>
              </w:rPr>
            </w:pPr>
          </w:p>
          <w:p w:rsidR="00B13EEF" w:rsidRPr="00B13EEF" w:rsidRDefault="00B13EEF" w:rsidP="00B13EEF">
            <w:pPr>
              <w:spacing w:after="200" w:line="276" w:lineRule="auto"/>
              <w:rPr>
                <w:rFonts w:cstheme="minorBidi"/>
                <w:sz w:val="20"/>
                <w:szCs w:val="20"/>
                <w:lang w:val="ru-RU" w:eastAsia="ru-RU"/>
              </w:rPr>
            </w:pPr>
          </w:p>
          <w:p w:rsidR="00B13EEF" w:rsidRPr="00B13EEF" w:rsidRDefault="00B13EEF" w:rsidP="00B13EEF">
            <w:pPr>
              <w:spacing w:after="200" w:line="276" w:lineRule="auto"/>
              <w:rPr>
                <w:rFonts w:cstheme="minorBidi"/>
                <w:sz w:val="20"/>
                <w:szCs w:val="20"/>
                <w:lang w:val="ru-RU" w:eastAsia="ru-RU"/>
              </w:rPr>
            </w:pPr>
          </w:p>
          <w:p w:rsidR="00B13EEF" w:rsidRPr="00B13EEF" w:rsidRDefault="00B13EEF" w:rsidP="00B13EEF">
            <w:pPr>
              <w:spacing w:after="200" w:line="276" w:lineRule="auto"/>
              <w:rPr>
                <w:rFonts w:cstheme="minorBidi"/>
                <w:sz w:val="20"/>
                <w:szCs w:val="20"/>
                <w:lang w:val="ru-RU" w:eastAsia="ru-RU"/>
              </w:rPr>
            </w:pPr>
          </w:p>
          <w:p w:rsidR="00B13EEF" w:rsidRPr="00B13EEF" w:rsidRDefault="00B13EEF" w:rsidP="00B13EEF">
            <w:pPr>
              <w:spacing w:after="200" w:line="276" w:lineRule="auto"/>
              <w:rPr>
                <w:rFonts w:cstheme="minorBidi"/>
                <w:sz w:val="20"/>
                <w:szCs w:val="20"/>
                <w:lang w:val="ru-RU" w:eastAsia="ru-RU"/>
              </w:rPr>
            </w:pPr>
          </w:p>
          <w:p w:rsidR="00B13EEF" w:rsidRPr="00B13EEF" w:rsidRDefault="00B13EEF" w:rsidP="00B13EEF">
            <w:pPr>
              <w:spacing w:after="200" w:line="276" w:lineRule="auto"/>
              <w:rPr>
                <w:rFonts w:cstheme="minorBidi"/>
                <w:sz w:val="20"/>
                <w:szCs w:val="20"/>
                <w:lang w:val="ru-RU" w:eastAsia="ru-RU"/>
              </w:rPr>
            </w:pPr>
            <w:r w:rsidRPr="00B13EEF">
              <w:rPr>
                <w:rFonts w:cstheme="minorBidi"/>
                <w:sz w:val="20"/>
                <w:szCs w:val="20"/>
                <w:lang w:val="ru-RU" w:eastAsia="ru-RU"/>
              </w:rPr>
              <w:t>Удостоверение №ОТ-3912-21-76-37-1</w:t>
            </w:r>
          </w:p>
          <w:p w:rsidR="00B13EEF" w:rsidRPr="00B13EEF" w:rsidRDefault="00B13EEF" w:rsidP="00B13EEF">
            <w:pPr>
              <w:spacing w:after="200" w:line="276" w:lineRule="auto"/>
              <w:rPr>
                <w:rFonts w:cstheme="minorBidi"/>
                <w:sz w:val="20"/>
                <w:szCs w:val="20"/>
                <w:lang w:val="ru-RU" w:eastAsia="ru-RU"/>
              </w:rPr>
            </w:pPr>
          </w:p>
        </w:tc>
        <w:tc>
          <w:tcPr>
            <w:tcW w:w="1187" w:type="dxa"/>
            <w:tcBorders>
              <w:top w:val="single" w:sz="4" w:space="0" w:color="000000"/>
              <w:left w:val="single" w:sz="4" w:space="0" w:color="auto"/>
              <w:bottom w:val="single" w:sz="4" w:space="0" w:color="000000"/>
              <w:right w:val="single" w:sz="4" w:space="0" w:color="auto"/>
            </w:tcBorders>
            <w:hideMark/>
          </w:tcPr>
          <w:p w:rsidR="00B13EEF" w:rsidRPr="00B13EEF" w:rsidRDefault="00B13EEF" w:rsidP="00B13EEF">
            <w:pPr>
              <w:tabs>
                <w:tab w:val="left" w:pos="6720"/>
              </w:tabs>
              <w:snapToGrid w:val="0"/>
              <w:rPr>
                <w:rFonts w:cstheme="minorBidi"/>
                <w:sz w:val="20"/>
                <w:szCs w:val="20"/>
                <w:lang w:val="ru-RU" w:eastAsia="ru-RU"/>
              </w:rPr>
            </w:pPr>
            <w:r w:rsidRPr="00B13EEF">
              <w:rPr>
                <w:rFonts w:cstheme="minorBidi"/>
                <w:sz w:val="20"/>
                <w:szCs w:val="20"/>
                <w:lang w:val="ru-RU" w:eastAsia="ru-RU"/>
              </w:rPr>
              <w:t>б/к</w:t>
            </w:r>
          </w:p>
        </w:tc>
      </w:tr>
      <w:tr w:rsidR="00B13EEF" w:rsidRPr="00B13EEF" w:rsidTr="00B13EEF">
        <w:trPr>
          <w:trHeight w:val="558"/>
        </w:trPr>
        <w:tc>
          <w:tcPr>
            <w:tcW w:w="496" w:type="dxa"/>
            <w:tcBorders>
              <w:top w:val="single" w:sz="4" w:space="0" w:color="000000"/>
              <w:left w:val="single" w:sz="4" w:space="0" w:color="000000"/>
              <w:bottom w:val="single" w:sz="4" w:space="0" w:color="000000"/>
              <w:right w:val="nil"/>
            </w:tcBorders>
            <w:hideMark/>
          </w:tcPr>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lastRenderedPageBreak/>
              <w:t>3</w:t>
            </w:r>
          </w:p>
        </w:tc>
        <w:tc>
          <w:tcPr>
            <w:tcW w:w="1191" w:type="dxa"/>
            <w:tcBorders>
              <w:top w:val="single" w:sz="4" w:space="0" w:color="000000"/>
              <w:left w:val="single" w:sz="4" w:space="0" w:color="000000"/>
              <w:bottom w:val="single" w:sz="4" w:space="0" w:color="000000"/>
              <w:right w:val="single" w:sz="4" w:space="0" w:color="auto"/>
            </w:tcBorders>
            <w:hideMark/>
          </w:tcPr>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Карпенко Евгения Николаевна</w:t>
            </w:r>
          </w:p>
        </w:tc>
        <w:tc>
          <w:tcPr>
            <w:tcW w:w="1143" w:type="dxa"/>
            <w:tcBorders>
              <w:top w:val="single" w:sz="4" w:space="0" w:color="000000"/>
              <w:left w:val="single" w:sz="4" w:space="0" w:color="auto"/>
              <w:bottom w:val="single" w:sz="4" w:space="0" w:color="000000"/>
              <w:right w:val="nil"/>
            </w:tcBorders>
            <w:hideMark/>
          </w:tcPr>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Зам. директора по ВР</w:t>
            </w:r>
          </w:p>
        </w:tc>
        <w:tc>
          <w:tcPr>
            <w:tcW w:w="1116" w:type="dxa"/>
            <w:tcBorders>
              <w:top w:val="single" w:sz="4" w:space="0" w:color="000000"/>
              <w:left w:val="single" w:sz="4" w:space="0" w:color="000000"/>
              <w:bottom w:val="single" w:sz="4" w:space="0" w:color="000000"/>
              <w:right w:val="nil"/>
            </w:tcBorders>
          </w:tcPr>
          <w:p w:rsidR="00B13EEF" w:rsidRPr="00B13EEF" w:rsidRDefault="00B13EEF" w:rsidP="00B13EEF">
            <w:pPr>
              <w:rPr>
                <w:rFonts w:eastAsiaTheme="minorHAnsi"/>
                <w:sz w:val="20"/>
                <w:szCs w:val="20"/>
                <w:lang w:val="ru-RU"/>
              </w:rPr>
            </w:pPr>
            <w:r w:rsidRPr="00B13EEF">
              <w:rPr>
                <w:rFonts w:eastAsiaTheme="minorHAnsi"/>
                <w:sz w:val="20"/>
                <w:szCs w:val="20"/>
                <w:lang w:val="ru-RU"/>
              </w:rPr>
              <w:t xml:space="preserve">Высшее, </w:t>
            </w:r>
          </w:p>
          <w:p w:rsidR="00B13EEF" w:rsidRPr="00B13EEF" w:rsidRDefault="00B13EEF" w:rsidP="00B13EEF">
            <w:pPr>
              <w:spacing w:line="276" w:lineRule="auto"/>
              <w:rPr>
                <w:rFonts w:eastAsiaTheme="minorHAnsi"/>
                <w:sz w:val="20"/>
                <w:szCs w:val="20"/>
                <w:lang w:val="ru-RU"/>
              </w:rPr>
            </w:pPr>
            <w:r w:rsidRPr="00B13EEF">
              <w:rPr>
                <w:rFonts w:eastAsiaTheme="minorHAnsi"/>
                <w:sz w:val="20"/>
                <w:szCs w:val="20"/>
                <w:lang w:val="ru-RU"/>
              </w:rPr>
              <w:t xml:space="preserve">ЮФУ «Педагогика-психология», 2012г </w:t>
            </w:r>
          </w:p>
          <w:p w:rsidR="00B13EEF" w:rsidRPr="00B13EEF" w:rsidRDefault="00B13EEF" w:rsidP="00B13EEF">
            <w:pPr>
              <w:spacing w:line="276" w:lineRule="auto"/>
              <w:rPr>
                <w:rFonts w:ascii="Calibri" w:eastAsiaTheme="minorHAnsi" w:hAnsi="Calibri" w:cstheme="minorBidi"/>
                <w:sz w:val="22"/>
                <w:szCs w:val="22"/>
                <w:lang w:val="ru-RU"/>
              </w:rPr>
            </w:pPr>
          </w:p>
          <w:p w:rsidR="00B13EEF" w:rsidRPr="00B13EEF" w:rsidRDefault="00B13EEF" w:rsidP="00B13EEF">
            <w:pPr>
              <w:spacing w:line="276" w:lineRule="auto"/>
              <w:rPr>
                <w:rFonts w:ascii="Calibri" w:eastAsiaTheme="minorHAnsi" w:hAnsi="Calibri" w:cstheme="minorBidi"/>
                <w:sz w:val="22"/>
                <w:szCs w:val="22"/>
                <w:lang w:val="ru-RU"/>
              </w:rPr>
            </w:pPr>
          </w:p>
        </w:tc>
        <w:tc>
          <w:tcPr>
            <w:tcW w:w="1294" w:type="dxa"/>
            <w:tcBorders>
              <w:top w:val="single" w:sz="4" w:space="0" w:color="000000"/>
              <w:left w:val="single" w:sz="4" w:space="0" w:color="000000"/>
              <w:bottom w:val="single" w:sz="4" w:space="0" w:color="000000"/>
              <w:right w:val="nil"/>
            </w:tcBorders>
            <w:hideMark/>
          </w:tcPr>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Дошкольная педагогика и психология</w:t>
            </w:r>
          </w:p>
        </w:tc>
        <w:tc>
          <w:tcPr>
            <w:tcW w:w="2557" w:type="dxa"/>
            <w:tcBorders>
              <w:top w:val="single" w:sz="4" w:space="0" w:color="000000"/>
              <w:left w:val="single" w:sz="4" w:space="0" w:color="000000"/>
              <w:bottom w:val="single" w:sz="4" w:space="0" w:color="000000"/>
              <w:right w:val="single" w:sz="4" w:space="0" w:color="auto"/>
            </w:tcBorders>
          </w:tcPr>
          <w:p w:rsidR="00B13EEF" w:rsidRPr="00B13EEF" w:rsidRDefault="00B13EEF" w:rsidP="00B13EEF">
            <w:pPr>
              <w:rPr>
                <w:rFonts w:cstheme="minorBidi"/>
                <w:sz w:val="20"/>
                <w:szCs w:val="20"/>
                <w:lang w:val="ru-RU" w:eastAsia="ru-RU"/>
              </w:rPr>
            </w:pPr>
            <w:r w:rsidRPr="00B13EEF">
              <w:rPr>
                <w:rFonts w:cstheme="minorBidi"/>
                <w:sz w:val="20"/>
                <w:szCs w:val="20"/>
                <w:lang w:val="ru-RU" w:eastAsia="ru-RU"/>
              </w:rPr>
              <w:t xml:space="preserve">ООО «Центр инновационного образования и воспитания» </w:t>
            </w:r>
            <w:r w:rsidRPr="00B13EEF">
              <w:rPr>
                <w:rFonts w:cstheme="minorBidi"/>
                <w:b/>
                <w:sz w:val="20"/>
                <w:szCs w:val="20"/>
                <w:lang w:val="ru-RU" w:eastAsia="ru-RU"/>
              </w:rPr>
              <w:t>16ч.,</w:t>
            </w:r>
            <w:r w:rsidRPr="00B13EEF">
              <w:rPr>
                <w:rFonts w:cstheme="minorBidi"/>
                <w:sz w:val="20"/>
                <w:szCs w:val="20"/>
                <w:lang w:val="ru-RU" w:eastAsia="ru-RU"/>
              </w:rPr>
              <w:t xml:space="preserve"> 2020г</w:t>
            </w: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r w:rsidRPr="00B13EEF">
              <w:rPr>
                <w:rFonts w:cstheme="minorBidi"/>
                <w:sz w:val="20"/>
                <w:szCs w:val="20"/>
                <w:lang w:val="ru-RU" w:eastAsia="ru-RU"/>
              </w:rPr>
              <w:t xml:space="preserve">Педагогический университет «Первое сентября» «Инклюзивное образование: взаимодействие педагогов с обучающимися с ОВЗ (вводные навыки) </w:t>
            </w:r>
            <w:r w:rsidRPr="00B13EEF">
              <w:rPr>
                <w:rFonts w:cstheme="minorBidi"/>
                <w:b/>
                <w:sz w:val="20"/>
                <w:szCs w:val="20"/>
                <w:lang w:val="ru-RU" w:eastAsia="ru-RU"/>
              </w:rPr>
              <w:t>36ч.,</w:t>
            </w:r>
            <w:r w:rsidRPr="00B13EEF">
              <w:rPr>
                <w:rFonts w:cstheme="minorBidi"/>
                <w:sz w:val="20"/>
                <w:szCs w:val="20"/>
                <w:lang w:val="ru-RU" w:eastAsia="ru-RU"/>
              </w:rPr>
              <w:t xml:space="preserve"> 2019г.</w:t>
            </w: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tc>
        <w:tc>
          <w:tcPr>
            <w:tcW w:w="1463" w:type="dxa"/>
            <w:tcBorders>
              <w:top w:val="single" w:sz="4" w:space="0" w:color="000000"/>
              <w:left w:val="single" w:sz="4" w:space="0" w:color="auto"/>
              <w:bottom w:val="single" w:sz="4" w:space="0" w:color="000000"/>
              <w:right w:val="nil"/>
            </w:tcBorders>
          </w:tcPr>
          <w:p w:rsidR="00B13EEF" w:rsidRPr="00B13EEF" w:rsidRDefault="00B13EEF" w:rsidP="00B13EEF">
            <w:pPr>
              <w:rPr>
                <w:rFonts w:cstheme="minorBidi"/>
                <w:sz w:val="20"/>
                <w:szCs w:val="20"/>
                <w:lang w:val="ru-RU" w:eastAsia="ru-RU"/>
              </w:rPr>
            </w:pPr>
            <w:r w:rsidRPr="00B13EEF">
              <w:rPr>
                <w:rFonts w:cstheme="minorBidi"/>
                <w:sz w:val="20"/>
                <w:szCs w:val="20"/>
                <w:lang w:val="ru-RU" w:eastAsia="ru-RU"/>
              </w:rPr>
              <w:t xml:space="preserve">Удостоверение </w:t>
            </w: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r w:rsidRPr="00B13EEF">
              <w:rPr>
                <w:rFonts w:cstheme="minorBidi"/>
                <w:sz w:val="20"/>
                <w:szCs w:val="20"/>
                <w:lang w:val="ru-RU" w:eastAsia="ru-RU"/>
              </w:rPr>
              <w:t>Удостоверение №</w:t>
            </w:r>
            <w:r w:rsidRPr="00B13EEF">
              <w:rPr>
                <w:rFonts w:cstheme="minorBidi"/>
                <w:sz w:val="20"/>
                <w:szCs w:val="20"/>
                <w:lang w:eastAsia="ru-RU"/>
              </w:rPr>
              <w:t>E</w:t>
            </w:r>
            <w:r w:rsidRPr="00B13EEF">
              <w:rPr>
                <w:rFonts w:cstheme="minorBidi"/>
                <w:sz w:val="20"/>
                <w:szCs w:val="20"/>
                <w:lang w:val="ru-RU" w:eastAsia="ru-RU"/>
              </w:rPr>
              <w:t>-</w:t>
            </w:r>
            <w:r w:rsidRPr="00B13EEF">
              <w:rPr>
                <w:rFonts w:cstheme="minorBidi"/>
                <w:sz w:val="20"/>
                <w:szCs w:val="20"/>
                <w:lang w:eastAsia="ru-RU"/>
              </w:rPr>
              <w:t>SA</w:t>
            </w:r>
            <w:r w:rsidRPr="00B13EEF">
              <w:rPr>
                <w:rFonts w:cstheme="minorBidi"/>
                <w:sz w:val="20"/>
                <w:szCs w:val="20"/>
                <w:lang w:val="ru-RU" w:eastAsia="ru-RU"/>
              </w:rPr>
              <w:t>-2192127</w:t>
            </w:r>
          </w:p>
          <w:p w:rsidR="00B13EEF" w:rsidRPr="00B13EEF" w:rsidRDefault="00B13EEF" w:rsidP="00B13EEF">
            <w:pPr>
              <w:rPr>
                <w:rFonts w:cstheme="minorBidi"/>
                <w:sz w:val="20"/>
                <w:szCs w:val="20"/>
                <w:lang w:val="ru-RU" w:eastAsia="ru-RU"/>
              </w:rPr>
            </w:pPr>
          </w:p>
          <w:p w:rsidR="00B13EEF" w:rsidRPr="00B13EEF" w:rsidRDefault="00B13EEF" w:rsidP="00B13EEF">
            <w:pPr>
              <w:spacing w:after="200" w:line="276" w:lineRule="auto"/>
              <w:rPr>
                <w:rFonts w:cstheme="minorBidi"/>
                <w:sz w:val="20"/>
                <w:szCs w:val="20"/>
                <w:lang w:val="ru-RU" w:eastAsia="ru-RU"/>
              </w:rPr>
            </w:pPr>
          </w:p>
        </w:tc>
        <w:tc>
          <w:tcPr>
            <w:tcW w:w="1194" w:type="dxa"/>
            <w:gridSpan w:val="2"/>
            <w:tcBorders>
              <w:top w:val="single" w:sz="4" w:space="0" w:color="000000"/>
              <w:left w:val="single" w:sz="4" w:space="0" w:color="auto"/>
              <w:bottom w:val="single" w:sz="4" w:space="0" w:color="000000"/>
              <w:right w:val="single" w:sz="4" w:space="0" w:color="auto"/>
            </w:tcBorders>
            <w:hideMark/>
          </w:tcPr>
          <w:p w:rsidR="00B13EEF" w:rsidRPr="00B13EEF" w:rsidRDefault="00B13EEF" w:rsidP="00B13EEF">
            <w:pPr>
              <w:tabs>
                <w:tab w:val="left" w:pos="6720"/>
              </w:tabs>
              <w:snapToGrid w:val="0"/>
              <w:rPr>
                <w:rFonts w:cstheme="minorBidi"/>
                <w:sz w:val="20"/>
                <w:szCs w:val="20"/>
                <w:lang w:val="ru-RU" w:eastAsia="ru-RU"/>
              </w:rPr>
            </w:pPr>
            <w:r w:rsidRPr="00B13EEF">
              <w:rPr>
                <w:rFonts w:cstheme="minorBidi"/>
                <w:sz w:val="20"/>
                <w:szCs w:val="20"/>
                <w:lang w:val="ru-RU" w:eastAsia="ru-RU"/>
              </w:rPr>
              <w:t>б/к</w:t>
            </w:r>
          </w:p>
        </w:tc>
      </w:tr>
      <w:tr w:rsidR="00B13EEF" w:rsidRPr="00862BFC" w:rsidTr="00B13EEF">
        <w:trPr>
          <w:trHeight w:val="558"/>
        </w:trPr>
        <w:tc>
          <w:tcPr>
            <w:tcW w:w="496" w:type="dxa"/>
            <w:tcBorders>
              <w:top w:val="single" w:sz="4" w:space="0" w:color="000000"/>
              <w:left w:val="single" w:sz="4" w:space="0" w:color="000000"/>
              <w:bottom w:val="single" w:sz="4" w:space="0" w:color="000000"/>
              <w:right w:val="nil"/>
            </w:tcBorders>
          </w:tcPr>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4</w:t>
            </w:r>
          </w:p>
        </w:tc>
        <w:tc>
          <w:tcPr>
            <w:tcW w:w="1191" w:type="dxa"/>
            <w:tcBorders>
              <w:top w:val="single" w:sz="4" w:space="0" w:color="000000"/>
              <w:left w:val="single" w:sz="4" w:space="0" w:color="000000"/>
              <w:bottom w:val="single" w:sz="4" w:space="0" w:color="000000"/>
              <w:right w:val="single" w:sz="4" w:space="0" w:color="auto"/>
            </w:tcBorders>
          </w:tcPr>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Бурмакова Лидия Викторовна</w:t>
            </w:r>
          </w:p>
        </w:tc>
        <w:tc>
          <w:tcPr>
            <w:tcW w:w="1143" w:type="dxa"/>
            <w:tcBorders>
              <w:top w:val="single" w:sz="4" w:space="0" w:color="000000"/>
              <w:left w:val="single" w:sz="4" w:space="0" w:color="auto"/>
              <w:bottom w:val="single" w:sz="4" w:space="0" w:color="000000"/>
              <w:right w:val="nil"/>
            </w:tcBorders>
          </w:tcPr>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Учитель начальных классов</w:t>
            </w:r>
          </w:p>
        </w:tc>
        <w:tc>
          <w:tcPr>
            <w:tcW w:w="1116" w:type="dxa"/>
            <w:tcBorders>
              <w:top w:val="single" w:sz="4" w:space="0" w:color="000000"/>
              <w:left w:val="single" w:sz="4" w:space="0" w:color="000000"/>
              <w:bottom w:val="single" w:sz="4" w:space="0" w:color="000000"/>
              <w:right w:val="nil"/>
            </w:tcBorders>
          </w:tcPr>
          <w:p w:rsidR="00B13EEF" w:rsidRPr="00B13EEF" w:rsidRDefault="00B13EEF" w:rsidP="00B13EEF">
            <w:pPr>
              <w:rPr>
                <w:rFonts w:eastAsiaTheme="minorHAnsi"/>
                <w:sz w:val="20"/>
                <w:szCs w:val="20"/>
                <w:lang w:val="ru-RU"/>
              </w:rPr>
            </w:pPr>
            <w:r w:rsidRPr="00B13EEF">
              <w:rPr>
                <w:rFonts w:eastAsiaTheme="minorHAnsi"/>
                <w:sz w:val="20"/>
                <w:szCs w:val="20"/>
                <w:lang w:val="ru-RU"/>
              </w:rPr>
              <w:t>Высшее, ЮФУ, «Педагогическое образование», 2021г.</w:t>
            </w:r>
          </w:p>
        </w:tc>
        <w:tc>
          <w:tcPr>
            <w:tcW w:w="1294" w:type="dxa"/>
            <w:tcBorders>
              <w:top w:val="single" w:sz="4" w:space="0" w:color="000000"/>
              <w:left w:val="single" w:sz="4" w:space="0" w:color="000000"/>
              <w:bottom w:val="single" w:sz="4" w:space="0" w:color="000000"/>
              <w:right w:val="nil"/>
            </w:tcBorders>
          </w:tcPr>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Начальное образование</w:t>
            </w:r>
          </w:p>
        </w:tc>
        <w:tc>
          <w:tcPr>
            <w:tcW w:w="2557" w:type="dxa"/>
            <w:tcBorders>
              <w:top w:val="single" w:sz="4" w:space="0" w:color="000000"/>
              <w:left w:val="single" w:sz="4" w:space="0" w:color="000000"/>
              <w:bottom w:val="single" w:sz="4" w:space="0" w:color="000000"/>
              <w:right w:val="single" w:sz="4" w:space="0" w:color="auto"/>
            </w:tcBorders>
          </w:tcPr>
          <w:p w:rsidR="00B13EEF" w:rsidRPr="00B13EEF" w:rsidRDefault="00B13EEF" w:rsidP="00B13EEF">
            <w:pPr>
              <w:rPr>
                <w:rFonts w:cstheme="minorBidi"/>
                <w:sz w:val="20"/>
                <w:szCs w:val="20"/>
                <w:lang w:val="ru-RU" w:eastAsia="ru-RU"/>
              </w:rPr>
            </w:pPr>
            <w:r w:rsidRPr="00B13EEF">
              <w:rPr>
                <w:rFonts w:cstheme="minorBidi"/>
                <w:sz w:val="20"/>
                <w:szCs w:val="20"/>
                <w:lang w:val="ru-RU" w:eastAsia="ru-RU"/>
              </w:rPr>
              <w:t xml:space="preserve">ООО «Компьютер Инжиниринг Бизнес-Школа» «Организация образовательного и воспитательного процесса в условиях реализации ФГОС: классное руководство, дополнительное образование, внеурочная деятельность» </w:t>
            </w:r>
            <w:r w:rsidRPr="00B13EEF">
              <w:rPr>
                <w:rFonts w:cstheme="minorBidi"/>
                <w:b/>
                <w:sz w:val="20"/>
                <w:szCs w:val="20"/>
                <w:lang w:val="ru-RU" w:eastAsia="ru-RU"/>
              </w:rPr>
              <w:t>144ч.,</w:t>
            </w:r>
            <w:r w:rsidRPr="00B13EEF">
              <w:rPr>
                <w:rFonts w:cstheme="minorBidi"/>
                <w:sz w:val="20"/>
                <w:szCs w:val="20"/>
                <w:lang w:val="ru-RU" w:eastAsia="ru-RU"/>
              </w:rPr>
              <w:t xml:space="preserve"> 2020г.</w:t>
            </w: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r w:rsidRPr="00B13EEF">
              <w:rPr>
                <w:rFonts w:cstheme="minorBidi"/>
                <w:sz w:val="20"/>
                <w:szCs w:val="20"/>
                <w:lang w:val="ru-RU" w:eastAsia="ru-RU"/>
              </w:rPr>
              <w:t xml:space="preserve">ООО «Центр Инновационного образования и воспитания» «Профилактика короновируса, гриппа и других острых респираторных вирусных инфекций в образовательных организациях» </w:t>
            </w:r>
            <w:r w:rsidRPr="00B13EEF">
              <w:rPr>
                <w:rFonts w:cstheme="minorBidi"/>
                <w:b/>
                <w:sz w:val="20"/>
                <w:szCs w:val="20"/>
                <w:lang w:val="ru-RU" w:eastAsia="ru-RU"/>
              </w:rPr>
              <w:t>16ч.,</w:t>
            </w:r>
            <w:r w:rsidRPr="00B13EEF">
              <w:rPr>
                <w:rFonts w:cstheme="minorBidi"/>
                <w:sz w:val="20"/>
                <w:szCs w:val="20"/>
                <w:lang w:val="ru-RU" w:eastAsia="ru-RU"/>
              </w:rPr>
              <w:t xml:space="preserve"> 2020г.</w:t>
            </w:r>
          </w:p>
          <w:p w:rsidR="00B13EEF" w:rsidRPr="00B13EEF" w:rsidRDefault="00B13EEF" w:rsidP="00B13EEF">
            <w:pPr>
              <w:rPr>
                <w:rFonts w:cstheme="minorBidi"/>
                <w:sz w:val="20"/>
                <w:szCs w:val="20"/>
                <w:lang w:val="ru-RU" w:eastAsia="ru-RU"/>
              </w:rPr>
            </w:pPr>
          </w:p>
          <w:p w:rsidR="00B13EEF" w:rsidRDefault="00B13EEF" w:rsidP="00B13EEF">
            <w:pPr>
              <w:rPr>
                <w:rFonts w:cstheme="minorBidi"/>
                <w:sz w:val="20"/>
                <w:szCs w:val="20"/>
                <w:lang w:val="ru-RU" w:eastAsia="ru-RU"/>
              </w:rPr>
            </w:pPr>
            <w:r w:rsidRPr="00B13EEF">
              <w:rPr>
                <w:rFonts w:cstheme="minorBidi"/>
                <w:sz w:val="20"/>
                <w:szCs w:val="20"/>
                <w:lang w:val="ru-RU" w:eastAsia="ru-RU"/>
              </w:rPr>
              <w:t xml:space="preserve">ООО «Центр инновационного образования и воспитания» «Методология и технологии дистанционного обучения в образовательной организации» </w:t>
            </w:r>
            <w:r w:rsidRPr="00B13EEF">
              <w:rPr>
                <w:rFonts w:cstheme="minorBidi"/>
                <w:b/>
                <w:sz w:val="20"/>
                <w:szCs w:val="20"/>
                <w:lang w:val="ru-RU" w:eastAsia="ru-RU"/>
              </w:rPr>
              <w:t>49ч.,</w:t>
            </w:r>
            <w:r w:rsidRPr="00B13EEF">
              <w:rPr>
                <w:rFonts w:cstheme="minorBidi"/>
                <w:sz w:val="20"/>
                <w:szCs w:val="20"/>
                <w:lang w:val="ru-RU" w:eastAsia="ru-RU"/>
              </w:rPr>
              <w:t xml:space="preserve"> 2020г. </w:t>
            </w:r>
          </w:p>
          <w:p w:rsidR="00A41F39" w:rsidRDefault="00A41F39" w:rsidP="00B13EEF">
            <w:pPr>
              <w:rPr>
                <w:rFonts w:cstheme="minorBidi"/>
                <w:sz w:val="20"/>
                <w:szCs w:val="20"/>
                <w:lang w:val="ru-RU" w:eastAsia="ru-RU"/>
              </w:rPr>
            </w:pPr>
          </w:p>
          <w:p w:rsidR="00A41F39" w:rsidRDefault="00A41F39" w:rsidP="00B13EEF">
            <w:pPr>
              <w:rPr>
                <w:rFonts w:cstheme="minorBidi"/>
                <w:sz w:val="20"/>
                <w:szCs w:val="20"/>
                <w:lang w:val="ru-RU" w:eastAsia="ru-RU"/>
              </w:rPr>
            </w:pPr>
            <w:r>
              <w:rPr>
                <w:rFonts w:cstheme="minorBidi"/>
                <w:sz w:val="20"/>
                <w:szCs w:val="20"/>
                <w:lang w:val="ru-RU" w:eastAsia="ru-RU"/>
              </w:rPr>
              <w:t>ООО «Институт развития образования, повышения квалификации и переподготовки»  «Воспитательная работа, дополнительное образование, внеурочная деятельность как организация образо</w:t>
            </w:r>
            <w:r w:rsidR="00D670E5">
              <w:rPr>
                <w:rFonts w:cstheme="minorBidi"/>
                <w:sz w:val="20"/>
                <w:szCs w:val="20"/>
                <w:lang w:val="ru-RU" w:eastAsia="ru-RU"/>
              </w:rPr>
              <w:t>вательного процесса ФГОС"</w:t>
            </w:r>
            <w:r w:rsidR="00D670E5" w:rsidRPr="00D670E5">
              <w:rPr>
                <w:rFonts w:cstheme="minorBidi"/>
                <w:b/>
                <w:sz w:val="20"/>
                <w:szCs w:val="20"/>
                <w:lang w:val="ru-RU" w:eastAsia="ru-RU"/>
              </w:rPr>
              <w:t xml:space="preserve"> </w:t>
            </w:r>
            <w:r w:rsidRPr="00D670E5">
              <w:rPr>
                <w:rFonts w:cstheme="minorBidi"/>
                <w:b/>
                <w:sz w:val="20"/>
                <w:szCs w:val="20"/>
                <w:lang w:val="ru-RU" w:eastAsia="ru-RU"/>
              </w:rPr>
              <w:t>36ч</w:t>
            </w:r>
            <w:r>
              <w:rPr>
                <w:rFonts w:cstheme="minorBidi"/>
                <w:sz w:val="20"/>
                <w:szCs w:val="20"/>
                <w:lang w:val="ru-RU" w:eastAsia="ru-RU"/>
              </w:rPr>
              <w:t>., 2023</w:t>
            </w:r>
            <w:r w:rsidR="00BC492E">
              <w:rPr>
                <w:rFonts w:cstheme="minorBidi"/>
                <w:sz w:val="20"/>
                <w:szCs w:val="20"/>
                <w:lang w:val="ru-RU" w:eastAsia="ru-RU"/>
              </w:rPr>
              <w:t>г.</w:t>
            </w:r>
          </w:p>
          <w:p w:rsidR="00BC492E" w:rsidRPr="00B13EEF" w:rsidRDefault="00BC492E" w:rsidP="00F44A51">
            <w:pPr>
              <w:rPr>
                <w:rFonts w:cstheme="minorBidi"/>
                <w:sz w:val="20"/>
                <w:szCs w:val="20"/>
                <w:lang w:val="ru-RU" w:eastAsia="ru-RU"/>
              </w:rPr>
            </w:pPr>
            <w:r>
              <w:rPr>
                <w:rFonts w:cstheme="minorBidi"/>
                <w:sz w:val="20"/>
                <w:szCs w:val="20"/>
                <w:lang w:val="ru-RU" w:eastAsia="ru-RU"/>
              </w:rPr>
              <w:lastRenderedPageBreak/>
              <w:t>ООО «Институт развития образования, повышения квалификации и переподготовки»  «</w:t>
            </w:r>
            <w:r w:rsidR="00F44A51">
              <w:rPr>
                <w:rFonts w:cstheme="minorBidi"/>
                <w:sz w:val="20"/>
                <w:szCs w:val="20"/>
                <w:lang w:val="ru-RU" w:eastAsia="ru-RU"/>
              </w:rPr>
              <w:t>Разговоры о важном: организация и обеспечение внеурочной деятельности</w:t>
            </w:r>
            <w:r>
              <w:rPr>
                <w:rFonts w:cstheme="minorBidi"/>
                <w:sz w:val="20"/>
                <w:szCs w:val="20"/>
                <w:lang w:val="ru-RU" w:eastAsia="ru-RU"/>
              </w:rPr>
              <w:t>"</w:t>
            </w:r>
            <w:r w:rsidRPr="00D670E5">
              <w:rPr>
                <w:rFonts w:cstheme="minorBidi"/>
                <w:b/>
                <w:sz w:val="20"/>
                <w:szCs w:val="20"/>
                <w:lang w:val="ru-RU" w:eastAsia="ru-RU"/>
              </w:rPr>
              <w:t xml:space="preserve"> 36ч</w:t>
            </w:r>
            <w:r>
              <w:rPr>
                <w:rFonts w:cstheme="minorBidi"/>
                <w:sz w:val="20"/>
                <w:szCs w:val="20"/>
                <w:lang w:val="ru-RU" w:eastAsia="ru-RU"/>
              </w:rPr>
              <w:t>., 2023г.</w:t>
            </w:r>
          </w:p>
        </w:tc>
        <w:tc>
          <w:tcPr>
            <w:tcW w:w="1463" w:type="dxa"/>
            <w:tcBorders>
              <w:top w:val="single" w:sz="4" w:space="0" w:color="000000"/>
              <w:left w:val="single" w:sz="4" w:space="0" w:color="auto"/>
              <w:bottom w:val="single" w:sz="4" w:space="0" w:color="000000"/>
              <w:right w:val="nil"/>
            </w:tcBorders>
          </w:tcPr>
          <w:p w:rsidR="00B13EEF" w:rsidRPr="00B13EEF" w:rsidRDefault="00B13EEF" w:rsidP="00B13EEF">
            <w:pPr>
              <w:rPr>
                <w:rFonts w:cstheme="minorBidi"/>
                <w:sz w:val="20"/>
                <w:szCs w:val="20"/>
                <w:lang w:val="ru-RU" w:eastAsia="ru-RU"/>
              </w:rPr>
            </w:pPr>
            <w:r w:rsidRPr="00B13EEF">
              <w:rPr>
                <w:rFonts w:cstheme="minorBidi"/>
                <w:sz w:val="20"/>
                <w:szCs w:val="20"/>
                <w:lang w:val="ru-RU" w:eastAsia="ru-RU"/>
              </w:rPr>
              <w:lastRenderedPageBreak/>
              <w:t>Удостоверение № 612410563675</w:t>
            </w: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r w:rsidRPr="00B13EEF">
              <w:rPr>
                <w:rFonts w:cstheme="minorBidi"/>
                <w:sz w:val="20"/>
                <w:szCs w:val="20"/>
                <w:lang w:val="ru-RU" w:eastAsia="ru-RU"/>
              </w:rPr>
              <w:t>Удостоверение</w:t>
            </w: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Default="00B13EEF" w:rsidP="00B13EEF">
            <w:pPr>
              <w:rPr>
                <w:rFonts w:cstheme="minorBidi"/>
                <w:sz w:val="20"/>
                <w:szCs w:val="20"/>
                <w:lang w:val="ru-RU" w:eastAsia="ru-RU"/>
              </w:rPr>
            </w:pPr>
            <w:r w:rsidRPr="00B13EEF">
              <w:rPr>
                <w:rFonts w:cstheme="minorBidi"/>
                <w:sz w:val="20"/>
                <w:szCs w:val="20"/>
                <w:lang w:val="ru-RU" w:eastAsia="ru-RU"/>
              </w:rPr>
              <w:t>Удостоверение</w:t>
            </w:r>
          </w:p>
          <w:p w:rsidR="00D670E5" w:rsidRDefault="00D670E5" w:rsidP="00B13EEF">
            <w:pPr>
              <w:rPr>
                <w:rFonts w:cstheme="minorBidi"/>
                <w:sz w:val="20"/>
                <w:szCs w:val="20"/>
                <w:lang w:val="ru-RU" w:eastAsia="ru-RU"/>
              </w:rPr>
            </w:pPr>
          </w:p>
          <w:p w:rsidR="00D670E5" w:rsidRDefault="00D670E5" w:rsidP="00B13EEF">
            <w:pPr>
              <w:rPr>
                <w:rFonts w:cstheme="minorBidi"/>
                <w:sz w:val="20"/>
                <w:szCs w:val="20"/>
                <w:lang w:val="ru-RU" w:eastAsia="ru-RU"/>
              </w:rPr>
            </w:pPr>
          </w:p>
          <w:p w:rsidR="00D670E5" w:rsidRDefault="00D670E5" w:rsidP="00B13EEF">
            <w:pPr>
              <w:rPr>
                <w:rFonts w:cstheme="minorBidi"/>
                <w:sz w:val="20"/>
                <w:szCs w:val="20"/>
                <w:lang w:val="ru-RU" w:eastAsia="ru-RU"/>
              </w:rPr>
            </w:pPr>
          </w:p>
          <w:p w:rsidR="00D670E5" w:rsidRDefault="00D670E5" w:rsidP="00B13EEF">
            <w:pPr>
              <w:rPr>
                <w:rFonts w:cstheme="minorBidi"/>
                <w:sz w:val="20"/>
                <w:szCs w:val="20"/>
                <w:lang w:val="ru-RU" w:eastAsia="ru-RU"/>
              </w:rPr>
            </w:pPr>
          </w:p>
          <w:p w:rsidR="00D670E5" w:rsidRDefault="00D670E5" w:rsidP="00B13EEF">
            <w:pPr>
              <w:rPr>
                <w:rFonts w:cstheme="minorBidi"/>
                <w:sz w:val="20"/>
                <w:szCs w:val="20"/>
                <w:lang w:val="ru-RU" w:eastAsia="ru-RU"/>
              </w:rPr>
            </w:pPr>
          </w:p>
          <w:p w:rsidR="00D670E5" w:rsidRDefault="00D670E5" w:rsidP="00B13EEF">
            <w:pPr>
              <w:rPr>
                <w:rFonts w:cstheme="minorBidi"/>
                <w:sz w:val="20"/>
                <w:szCs w:val="20"/>
                <w:lang w:val="ru-RU" w:eastAsia="ru-RU"/>
              </w:rPr>
            </w:pPr>
          </w:p>
          <w:p w:rsidR="00D670E5" w:rsidRDefault="00D670E5" w:rsidP="00B13EEF">
            <w:pPr>
              <w:rPr>
                <w:rFonts w:cstheme="minorBidi"/>
                <w:sz w:val="20"/>
                <w:szCs w:val="20"/>
                <w:lang w:val="ru-RU" w:eastAsia="ru-RU"/>
              </w:rPr>
            </w:pPr>
          </w:p>
          <w:p w:rsidR="00D670E5" w:rsidRDefault="00D670E5" w:rsidP="00B13EEF">
            <w:pPr>
              <w:rPr>
                <w:rFonts w:cstheme="minorBidi"/>
                <w:sz w:val="20"/>
                <w:szCs w:val="20"/>
                <w:lang w:val="ru-RU" w:eastAsia="ru-RU"/>
              </w:rPr>
            </w:pPr>
          </w:p>
          <w:p w:rsidR="00D670E5" w:rsidRDefault="00D670E5" w:rsidP="00B13EEF">
            <w:pPr>
              <w:rPr>
                <w:rFonts w:cstheme="minorBidi"/>
                <w:sz w:val="20"/>
                <w:szCs w:val="20"/>
                <w:lang w:val="ru-RU" w:eastAsia="ru-RU"/>
              </w:rPr>
            </w:pPr>
            <w:r>
              <w:rPr>
                <w:rFonts w:cstheme="minorBidi"/>
                <w:sz w:val="20"/>
                <w:szCs w:val="20"/>
                <w:lang w:val="ru-RU" w:eastAsia="ru-RU"/>
              </w:rPr>
              <w:t>Удостоверение 193103473132</w:t>
            </w:r>
          </w:p>
          <w:p w:rsidR="00BC492E" w:rsidRDefault="00BC492E" w:rsidP="00B13EEF">
            <w:pPr>
              <w:rPr>
                <w:rFonts w:cstheme="minorBidi"/>
                <w:sz w:val="20"/>
                <w:szCs w:val="20"/>
                <w:lang w:val="ru-RU" w:eastAsia="ru-RU"/>
              </w:rPr>
            </w:pPr>
          </w:p>
          <w:p w:rsidR="00BC492E" w:rsidRDefault="00BC492E" w:rsidP="00B13EEF">
            <w:pPr>
              <w:rPr>
                <w:rFonts w:cstheme="minorBidi"/>
                <w:sz w:val="20"/>
                <w:szCs w:val="20"/>
                <w:lang w:val="ru-RU" w:eastAsia="ru-RU"/>
              </w:rPr>
            </w:pPr>
          </w:p>
          <w:p w:rsidR="00BC492E" w:rsidRDefault="00BC492E" w:rsidP="00B13EEF">
            <w:pPr>
              <w:rPr>
                <w:rFonts w:cstheme="minorBidi"/>
                <w:sz w:val="20"/>
                <w:szCs w:val="20"/>
                <w:lang w:val="ru-RU" w:eastAsia="ru-RU"/>
              </w:rPr>
            </w:pPr>
          </w:p>
          <w:p w:rsidR="00BC492E" w:rsidRDefault="00BC492E" w:rsidP="00B13EEF">
            <w:pPr>
              <w:rPr>
                <w:rFonts w:cstheme="minorBidi"/>
                <w:sz w:val="20"/>
                <w:szCs w:val="20"/>
                <w:lang w:val="ru-RU" w:eastAsia="ru-RU"/>
              </w:rPr>
            </w:pPr>
          </w:p>
          <w:p w:rsidR="00BC492E" w:rsidRDefault="00BC492E" w:rsidP="00B13EEF">
            <w:pPr>
              <w:rPr>
                <w:rFonts w:cstheme="minorBidi"/>
                <w:sz w:val="20"/>
                <w:szCs w:val="20"/>
                <w:lang w:val="ru-RU" w:eastAsia="ru-RU"/>
              </w:rPr>
            </w:pPr>
          </w:p>
          <w:p w:rsidR="00BC492E" w:rsidRDefault="00BC492E" w:rsidP="00B13EEF">
            <w:pPr>
              <w:rPr>
                <w:rFonts w:cstheme="minorBidi"/>
                <w:sz w:val="20"/>
                <w:szCs w:val="20"/>
                <w:lang w:val="ru-RU" w:eastAsia="ru-RU"/>
              </w:rPr>
            </w:pPr>
          </w:p>
          <w:p w:rsidR="00BC492E" w:rsidRDefault="00BC492E" w:rsidP="00B13EEF">
            <w:pPr>
              <w:rPr>
                <w:rFonts w:cstheme="minorBidi"/>
                <w:sz w:val="20"/>
                <w:szCs w:val="20"/>
                <w:lang w:val="ru-RU" w:eastAsia="ru-RU"/>
              </w:rPr>
            </w:pPr>
          </w:p>
          <w:p w:rsidR="00BC492E" w:rsidRDefault="00BC492E" w:rsidP="00B13EEF">
            <w:pPr>
              <w:rPr>
                <w:rFonts w:cstheme="minorBidi"/>
                <w:sz w:val="20"/>
                <w:szCs w:val="20"/>
                <w:lang w:val="ru-RU" w:eastAsia="ru-RU"/>
              </w:rPr>
            </w:pPr>
          </w:p>
          <w:p w:rsidR="00BC492E" w:rsidRPr="00B13EEF" w:rsidRDefault="00BC492E" w:rsidP="00B13EEF">
            <w:pPr>
              <w:rPr>
                <w:rFonts w:cstheme="minorBidi"/>
                <w:sz w:val="20"/>
                <w:szCs w:val="20"/>
                <w:lang w:val="ru-RU" w:eastAsia="ru-RU"/>
              </w:rPr>
            </w:pPr>
            <w:r>
              <w:rPr>
                <w:rFonts w:cstheme="minorBidi"/>
                <w:sz w:val="20"/>
                <w:szCs w:val="20"/>
                <w:lang w:val="ru-RU" w:eastAsia="ru-RU"/>
              </w:rPr>
              <w:lastRenderedPageBreak/>
              <w:t>Удостоверение 193103473132</w:t>
            </w:r>
          </w:p>
        </w:tc>
        <w:tc>
          <w:tcPr>
            <w:tcW w:w="1194" w:type="dxa"/>
            <w:gridSpan w:val="2"/>
            <w:tcBorders>
              <w:top w:val="single" w:sz="4" w:space="0" w:color="000000"/>
              <w:left w:val="single" w:sz="4" w:space="0" w:color="auto"/>
              <w:bottom w:val="single" w:sz="4" w:space="0" w:color="000000"/>
              <w:right w:val="single" w:sz="4" w:space="0" w:color="auto"/>
            </w:tcBorders>
          </w:tcPr>
          <w:p w:rsidR="00B13EEF" w:rsidRPr="00B13EEF" w:rsidRDefault="00B13EEF" w:rsidP="00B13EEF">
            <w:pPr>
              <w:tabs>
                <w:tab w:val="left" w:pos="6720"/>
              </w:tabs>
              <w:snapToGrid w:val="0"/>
              <w:rPr>
                <w:rFonts w:cstheme="minorBidi"/>
                <w:sz w:val="20"/>
                <w:szCs w:val="20"/>
                <w:lang w:val="ru-RU" w:eastAsia="ru-RU"/>
              </w:rPr>
            </w:pPr>
            <w:r w:rsidRPr="00B13EEF">
              <w:rPr>
                <w:rFonts w:cstheme="minorBidi"/>
                <w:sz w:val="20"/>
                <w:szCs w:val="20"/>
                <w:lang w:val="ru-RU" w:eastAsia="ru-RU"/>
              </w:rPr>
              <w:lastRenderedPageBreak/>
              <w:t>Соответствие занимаемой должности приказ МБОУ Донская СОШ №299 от 10.12.2019г.</w:t>
            </w:r>
          </w:p>
        </w:tc>
      </w:tr>
      <w:tr w:rsidR="00B13EEF" w:rsidRPr="00862BFC" w:rsidTr="00B13EEF">
        <w:trPr>
          <w:gridAfter w:val="1"/>
          <w:wAfter w:w="7" w:type="dxa"/>
          <w:trHeight w:val="369"/>
        </w:trPr>
        <w:tc>
          <w:tcPr>
            <w:tcW w:w="496" w:type="dxa"/>
            <w:tcBorders>
              <w:top w:val="single" w:sz="4" w:space="0" w:color="000000"/>
              <w:left w:val="single" w:sz="4" w:space="0" w:color="000000"/>
              <w:bottom w:val="single" w:sz="4" w:space="0" w:color="000000"/>
              <w:right w:val="nil"/>
            </w:tcBorders>
            <w:hideMark/>
          </w:tcPr>
          <w:p w:rsidR="00B13EEF" w:rsidRPr="00B13EEF" w:rsidRDefault="00F51D66" w:rsidP="00B13EEF">
            <w:pPr>
              <w:tabs>
                <w:tab w:val="left" w:pos="6720"/>
              </w:tabs>
              <w:snapToGrid w:val="0"/>
              <w:jc w:val="center"/>
              <w:rPr>
                <w:rFonts w:cstheme="minorBidi"/>
                <w:sz w:val="20"/>
                <w:szCs w:val="20"/>
                <w:lang w:val="ru-RU" w:eastAsia="ru-RU"/>
              </w:rPr>
            </w:pPr>
            <w:r>
              <w:rPr>
                <w:rFonts w:cstheme="minorBidi"/>
                <w:sz w:val="20"/>
                <w:szCs w:val="20"/>
                <w:lang w:val="ru-RU" w:eastAsia="ru-RU"/>
              </w:rPr>
              <w:t>5</w:t>
            </w:r>
          </w:p>
        </w:tc>
        <w:tc>
          <w:tcPr>
            <w:tcW w:w="1191" w:type="dxa"/>
            <w:tcBorders>
              <w:top w:val="single" w:sz="4" w:space="0" w:color="000000"/>
              <w:left w:val="single" w:sz="4" w:space="0" w:color="000000"/>
              <w:bottom w:val="single" w:sz="4" w:space="0" w:color="000000"/>
              <w:right w:val="single" w:sz="4" w:space="0" w:color="auto"/>
            </w:tcBorders>
            <w:hideMark/>
          </w:tcPr>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Доля</w:t>
            </w:r>
          </w:p>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 xml:space="preserve"> Виктория Александровна</w:t>
            </w:r>
          </w:p>
        </w:tc>
        <w:tc>
          <w:tcPr>
            <w:tcW w:w="1143" w:type="dxa"/>
            <w:tcBorders>
              <w:top w:val="single" w:sz="4" w:space="0" w:color="000000"/>
              <w:left w:val="single" w:sz="4" w:space="0" w:color="auto"/>
              <w:bottom w:val="single" w:sz="4" w:space="0" w:color="000000"/>
              <w:right w:val="nil"/>
            </w:tcBorders>
            <w:hideMark/>
          </w:tcPr>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Учитель иностранного(немецкого) языка</w:t>
            </w:r>
          </w:p>
        </w:tc>
        <w:tc>
          <w:tcPr>
            <w:tcW w:w="1116" w:type="dxa"/>
            <w:tcBorders>
              <w:top w:val="single" w:sz="4" w:space="0" w:color="000000"/>
              <w:left w:val="single" w:sz="4" w:space="0" w:color="000000"/>
              <w:bottom w:val="single" w:sz="4" w:space="0" w:color="000000"/>
              <w:right w:val="nil"/>
            </w:tcBorders>
            <w:hideMark/>
          </w:tcPr>
          <w:p w:rsidR="00B13EEF" w:rsidRPr="00B13EEF" w:rsidRDefault="00B13EEF" w:rsidP="00B13EEF">
            <w:pPr>
              <w:spacing w:line="276" w:lineRule="auto"/>
              <w:rPr>
                <w:rFonts w:eastAsiaTheme="minorHAnsi"/>
                <w:sz w:val="20"/>
                <w:szCs w:val="20"/>
                <w:lang w:val="ru-RU"/>
              </w:rPr>
            </w:pPr>
            <w:r w:rsidRPr="00B13EEF">
              <w:rPr>
                <w:rFonts w:eastAsiaTheme="minorHAnsi"/>
                <w:sz w:val="20"/>
                <w:szCs w:val="20"/>
                <w:lang w:val="ru-RU"/>
              </w:rPr>
              <w:t>высшее, ЮФУ,  2008г</w:t>
            </w:r>
          </w:p>
        </w:tc>
        <w:tc>
          <w:tcPr>
            <w:tcW w:w="1294" w:type="dxa"/>
            <w:tcBorders>
              <w:top w:val="single" w:sz="4" w:space="0" w:color="000000"/>
              <w:left w:val="single" w:sz="4" w:space="0" w:color="000000"/>
              <w:bottom w:val="single" w:sz="4" w:space="0" w:color="000000"/>
              <w:right w:val="nil"/>
            </w:tcBorders>
            <w:hideMark/>
          </w:tcPr>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история</w:t>
            </w:r>
          </w:p>
        </w:tc>
        <w:tc>
          <w:tcPr>
            <w:tcW w:w="2557" w:type="dxa"/>
            <w:tcBorders>
              <w:top w:val="single" w:sz="4" w:space="0" w:color="000000"/>
              <w:left w:val="single" w:sz="4" w:space="0" w:color="000000"/>
              <w:bottom w:val="single" w:sz="4" w:space="0" w:color="000000"/>
              <w:right w:val="single" w:sz="4" w:space="0" w:color="auto"/>
            </w:tcBorders>
          </w:tcPr>
          <w:p w:rsidR="00B13EEF" w:rsidRPr="00B13EEF" w:rsidRDefault="00B13EEF" w:rsidP="00B13EEF">
            <w:pPr>
              <w:rPr>
                <w:rFonts w:cstheme="minorBidi"/>
                <w:sz w:val="20"/>
                <w:szCs w:val="20"/>
                <w:lang w:val="ru-RU" w:eastAsia="ru-RU"/>
              </w:rPr>
            </w:pPr>
            <w:r w:rsidRPr="00B13EEF">
              <w:rPr>
                <w:rFonts w:cstheme="minorBidi"/>
                <w:sz w:val="20"/>
                <w:szCs w:val="20"/>
                <w:lang w:val="ru-RU" w:eastAsia="ru-RU"/>
              </w:rPr>
              <w:t xml:space="preserve">ООО «Центр Инновационного образования и воспитания» «Организация деятельности педагогических работников по классному руководству» </w:t>
            </w:r>
            <w:r w:rsidRPr="00B13EEF">
              <w:rPr>
                <w:rFonts w:cstheme="minorBidi"/>
                <w:b/>
                <w:sz w:val="20"/>
                <w:szCs w:val="20"/>
                <w:lang w:val="ru-RU" w:eastAsia="ru-RU"/>
              </w:rPr>
              <w:t>17ч.,</w:t>
            </w:r>
            <w:r w:rsidRPr="00B13EEF">
              <w:rPr>
                <w:rFonts w:cstheme="minorBidi"/>
                <w:sz w:val="20"/>
                <w:szCs w:val="20"/>
                <w:lang w:val="ru-RU" w:eastAsia="ru-RU"/>
              </w:rPr>
              <w:t xml:space="preserve"> 2020г</w:t>
            </w: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r w:rsidRPr="00B13EEF">
              <w:rPr>
                <w:rFonts w:cstheme="minorBidi"/>
                <w:sz w:val="20"/>
                <w:szCs w:val="20"/>
                <w:lang w:val="ru-RU" w:eastAsia="ru-RU"/>
              </w:rPr>
              <w:t xml:space="preserve">ООО «Центр Инновационного образования и воспитания» «Профилактика короновируса, гриппа и других острых респираторных вирусных инфекций в общеобразовательных организациях» </w:t>
            </w:r>
            <w:r w:rsidRPr="00B13EEF">
              <w:rPr>
                <w:rFonts w:cstheme="minorBidi"/>
                <w:b/>
                <w:sz w:val="20"/>
                <w:szCs w:val="20"/>
                <w:lang w:val="ru-RU" w:eastAsia="ru-RU"/>
              </w:rPr>
              <w:t>16ч.,</w:t>
            </w:r>
            <w:r w:rsidRPr="00B13EEF">
              <w:rPr>
                <w:rFonts w:cstheme="minorBidi"/>
                <w:sz w:val="20"/>
                <w:szCs w:val="20"/>
                <w:lang w:val="ru-RU" w:eastAsia="ru-RU"/>
              </w:rPr>
              <w:t xml:space="preserve"> 2020г.</w:t>
            </w:r>
          </w:p>
          <w:p w:rsidR="00B13EEF" w:rsidRPr="00B13EEF" w:rsidRDefault="00B13EEF" w:rsidP="00B13EEF">
            <w:pPr>
              <w:rPr>
                <w:rFonts w:cstheme="minorBidi"/>
                <w:sz w:val="20"/>
                <w:szCs w:val="20"/>
                <w:lang w:val="ru-RU" w:eastAsia="ru-RU"/>
              </w:rPr>
            </w:pPr>
            <w:r w:rsidRPr="00B13EEF">
              <w:rPr>
                <w:rFonts w:cstheme="minorBidi"/>
                <w:sz w:val="20"/>
                <w:szCs w:val="20"/>
                <w:lang w:val="ru-RU" w:eastAsia="ru-RU"/>
              </w:rPr>
              <w:t xml:space="preserve">ЧОУ ДПО «Институт переподготовки и повышения квалификации» «Методика преподавания немецкого языка в соответствии с ФГОС», </w:t>
            </w:r>
            <w:r w:rsidRPr="00B13EEF">
              <w:rPr>
                <w:rFonts w:cstheme="minorBidi"/>
                <w:b/>
                <w:sz w:val="20"/>
                <w:szCs w:val="20"/>
                <w:lang w:val="ru-RU" w:eastAsia="ru-RU"/>
              </w:rPr>
              <w:t>108ч.,</w:t>
            </w:r>
            <w:r w:rsidRPr="00B13EEF">
              <w:rPr>
                <w:rFonts w:cstheme="minorBidi"/>
                <w:sz w:val="20"/>
                <w:szCs w:val="20"/>
                <w:lang w:val="ru-RU" w:eastAsia="ru-RU"/>
              </w:rPr>
              <w:t xml:space="preserve"> 2020г.</w:t>
            </w:r>
          </w:p>
          <w:p w:rsidR="00B13EEF" w:rsidRPr="00B13EEF" w:rsidRDefault="00B13EEF" w:rsidP="00B13EEF">
            <w:pPr>
              <w:rPr>
                <w:rFonts w:cstheme="minorBidi"/>
                <w:sz w:val="20"/>
                <w:szCs w:val="20"/>
                <w:lang w:val="ru-RU" w:eastAsia="ru-RU"/>
              </w:rPr>
            </w:pPr>
          </w:p>
          <w:p w:rsidR="00B13EEF" w:rsidRDefault="00B13EEF" w:rsidP="00B13EEF">
            <w:pPr>
              <w:rPr>
                <w:rFonts w:cstheme="minorBidi"/>
                <w:sz w:val="20"/>
                <w:szCs w:val="20"/>
                <w:lang w:val="ru-RU" w:eastAsia="ru-RU"/>
              </w:rPr>
            </w:pPr>
            <w:r w:rsidRPr="00B13EEF">
              <w:rPr>
                <w:rFonts w:cstheme="minorBidi"/>
                <w:sz w:val="20"/>
                <w:szCs w:val="20"/>
                <w:lang w:val="ru-RU" w:eastAsia="ru-RU"/>
              </w:rPr>
              <w:t xml:space="preserve">ЧОУ ДПО «Институт переподготовки и повышения квалификации» «Реализация ФГОС во внеурочной деятельности» </w:t>
            </w:r>
            <w:r w:rsidRPr="00B13EEF">
              <w:rPr>
                <w:rFonts w:cstheme="minorBidi"/>
                <w:b/>
                <w:sz w:val="20"/>
                <w:szCs w:val="20"/>
                <w:lang w:val="ru-RU" w:eastAsia="ru-RU"/>
              </w:rPr>
              <w:t>36ч.,</w:t>
            </w:r>
            <w:r w:rsidRPr="00B13EEF">
              <w:rPr>
                <w:rFonts w:cstheme="minorBidi"/>
                <w:sz w:val="20"/>
                <w:szCs w:val="20"/>
                <w:lang w:val="ru-RU" w:eastAsia="ru-RU"/>
              </w:rPr>
              <w:t xml:space="preserve"> 2020г.</w:t>
            </w:r>
          </w:p>
          <w:p w:rsidR="000E2108" w:rsidRPr="00B13EEF" w:rsidRDefault="000E2108" w:rsidP="000E2108">
            <w:pPr>
              <w:rPr>
                <w:rFonts w:cstheme="minorBidi"/>
                <w:sz w:val="20"/>
                <w:szCs w:val="20"/>
                <w:lang w:val="ru-RU" w:eastAsia="ru-RU"/>
              </w:rPr>
            </w:pPr>
          </w:p>
          <w:p w:rsidR="000E2108" w:rsidRDefault="000E2108" w:rsidP="000E2108">
            <w:pPr>
              <w:rPr>
                <w:rFonts w:cstheme="minorBidi"/>
                <w:sz w:val="20"/>
                <w:szCs w:val="20"/>
                <w:lang w:val="ru-RU" w:eastAsia="ru-RU"/>
              </w:rPr>
            </w:pPr>
            <w:r>
              <w:rPr>
                <w:rFonts w:cstheme="minorBidi"/>
                <w:sz w:val="20"/>
                <w:szCs w:val="20"/>
                <w:lang w:val="ru-RU" w:eastAsia="ru-RU"/>
              </w:rPr>
              <w:t>ООО</w:t>
            </w:r>
            <w:r w:rsidRPr="00B13EEF">
              <w:rPr>
                <w:rFonts w:cstheme="minorBidi"/>
                <w:sz w:val="20"/>
                <w:szCs w:val="20"/>
                <w:lang w:val="ru-RU" w:eastAsia="ru-RU"/>
              </w:rPr>
              <w:t xml:space="preserve"> «</w:t>
            </w:r>
            <w:r>
              <w:rPr>
                <w:rFonts w:cstheme="minorBidi"/>
                <w:sz w:val="20"/>
                <w:szCs w:val="20"/>
                <w:lang w:val="ru-RU" w:eastAsia="ru-RU"/>
              </w:rPr>
              <w:t>Институт развития образования, повышения квалификации и переподготовки</w:t>
            </w:r>
            <w:r w:rsidRPr="00B13EEF">
              <w:rPr>
                <w:rFonts w:cstheme="minorBidi"/>
                <w:sz w:val="20"/>
                <w:szCs w:val="20"/>
                <w:lang w:val="ru-RU" w:eastAsia="ru-RU"/>
              </w:rPr>
              <w:t>» «</w:t>
            </w:r>
            <w:r>
              <w:rPr>
                <w:rFonts w:cstheme="minorBidi"/>
                <w:sz w:val="20"/>
                <w:szCs w:val="20"/>
                <w:lang w:val="ru-RU" w:eastAsia="ru-RU"/>
              </w:rPr>
              <w:t xml:space="preserve">Воспитательная работа, дополнительное образование, внеурочная деятельность </w:t>
            </w:r>
            <w:r w:rsidR="00F51D66">
              <w:rPr>
                <w:rFonts w:cstheme="minorBidi"/>
                <w:sz w:val="20"/>
                <w:szCs w:val="20"/>
                <w:lang w:val="ru-RU" w:eastAsia="ru-RU"/>
              </w:rPr>
              <w:t>как организация образовательного процесса</w:t>
            </w:r>
            <w:r w:rsidRPr="00B13EEF">
              <w:rPr>
                <w:rFonts w:cstheme="minorBidi"/>
                <w:sz w:val="20"/>
                <w:szCs w:val="20"/>
                <w:lang w:val="ru-RU" w:eastAsia="ru-RU"/>
              </w:rPr>
              <w:t xml:space="preserve">» </w:t>
            </w:r>
            <w:r w:rsidRPr="00B13EEF">
              <w:rPr>
                <w:rFonts w:cstheme="minorBidi"/>
                <w:b/>
                <w:sz w:val="20"/>
                <w:szCs w:val="20"/>
                <w:lang w:val="ru-RU" w:eastAsia="ru-RU"/>
              </w:rPr>
              <w:t>36ч.,</w:t>
            </w:r>
            <w:r w:rsidRPr="00B13EEF">
              <w:rPr>
                <w:rFonts w:cstheme="minorBidi"/>
                <w:sz w:val="20"/>
                <w:szCs w:val="20"/>
                <w:lang w:val="ru-RU" w:eastAsia="ru-RU"/>
              </w:rPr>
              <w:t xml:space="preserve"> </w:t>
            </w:r>
            <w:r w:rsidR="00F51D66">
              <w:rPr>
                <w:rFonts w:cstheme="minorBidi"/>
                <w:sz w:val="20"/>
                <w:szCs w:val="20"/>
                <w:lang w:val="ru-RU" w:eastAsia="ru-RU"/>
              </w:rPr>
              <w:t>2023г</w:t>
            </w:r>
            <w:r w:rsidRPr="00B13EEF">
              <w:rPr>
                <w:rFonts w:cstheme="minorBidi"/>
                <w:sz w:val="20"/>
                <w:szCs w:val="20"/>
                <w:lang w:val="ru-RU" w:eastAsia="ru-RU"/>
              </w:rPr>
              <w:t>.</w:t>
            </w:r>
          </w:p>
          <w:p w:rsidR="00F51D66" w:rsidRDefault="00F51D66" w:rsidP="000E2108">
            <w:pPr>
              <w:rPr>
                <w:rFonts w:cstheme="minorBidi"/>
                <w:sz w:val="20"/>
                <w:szCs w:val="20"/>
                <w:lang w:val="ru-RU" w:eastAsia="ru-RU"/>
              </w:rPr>
            </w:pPr>
          </w:p>
          <w:p w:rsidR="00F51D66" w:rsidRDefault="00F51D66" w:rsidP="000E2108">
            <w:pPr>
              <w:rPr>
                <w:rFonts w:cstheme="minorBidi"/>
                <w:sz w:val="20"/>
                <w:szCs w:val="20"/>
                <w:lang w:val="ru-RU" w:eastAsia="ru-RU"/>
              </w:rPr>
            </w:pPr>
            <w:r>
              <w:rPr>
                <w:rFonts w:cstheme="minorBidi"/>
                <w:sz w:val="20"/>
                <w:szCs w:val="20"/>
                <w:lang w:val="ru-RU" w:eastAsia="ru-RU"/>
              </w:rPr>
              <w:t xml:space="preserve">ООО» Институт развития образования, повышения квалификации и переподготовки» «Классное руководство по ФГОС» </w:t>
            </w:r>
            <w:r w:rsidRPr="00F51D66">
              <w:rPr>
                <w:rFonts w:cstheme="minorBidi"/>
                <w:b/>
                <w:sz w:val="20"/>
                <w:szCs w:val="20"/>
                <w:lang w:val="ru-RU" w:eastAsia="ru-RU"/>
              </w:rPr>
              <w:t>36ч.,</w:t>
            </w:r>
            <w:r>
              <w:rPr>
                <w:rFonts w:cstheme="minorBidi"/>
                <w:b/>
                <w:sz w:val="20"/>
                <w:szCs w:val="20"/>
                <w:lang w:val="ru-RU" w:eastAsia="ru-RU"/>
              </w:rPr>
              <w:t xml:space="preserve"> </w:t>
            </w:r>
            <w:r w:rsidRPr="00F51D66">
              <w:rPr>
                <w:rFonts w:cstheme="minorBidi"/>
                <w:sz w:val="20"/>
                <w:szCs w:val="20"/>
                <w:lang w:val="ru-RU" w:eastAsia="ru-RU"/>
              </w:rPr>
              <w:t>2023г.</w:t>
            </w:r>
          </w:p>
          <w:p w:rsidR="00F51D66" w:rsidRDefault="00F51D66" w:rsidP="000E2108">
            <w:pPr>
              <w:rPr>
                <w:rFonts w:cstheme="minorBidi"/>
                <w:sz w:val="20"/>
                <w:szCs w:val="20"/>
                <w:lang w:val="ru-RU" w:eastAsia="ru-RU"/>
              </w:rPr>
            </w:pPr>
          </w:p>
          <w:p w:rsidR="00F51D66" w:rsidRPr="00F51D66" w:rsidRDefault="00F51D66" w:rsidP="000E2108">
            <w:pPr>
              <w:rPr>
                <w:rFonts w:cstheme="minorBidi"/>
                <w:sz w:val="20"/>
                <w:szCs w:val="20"/>
                <w:lang w:val="ru-RU" w:eastAsia="ru-RU"/>
              </w:rPr>
            </w:pPr>
            <w:r>
              <w:rPr>
                <w:rFonts w:cstheme="minorBidi"/>
                <w:sz w:val="20"/>
                <w:szCs w:val="20"/>
                <w:lang w:val="ru-RU" w:eastAsia="ru-RU"/>
              </w:rPr>
              <w:lastRenderedPageBreak/>
              <w:t xml:space="preserve">ООО «Инфоурок» «Разговоры о важном: организация и обеспечение внеурочной деятельности» </w:t>
            </w:r>
            <w:r w:rsidRPr="00F51D66">
              <w:rPr>
                <w:rFonts w:cstheme="minorBidi"/>
                <w:b/>
                <w:sz w:val="20"/>
                <w:szCs w:val="20"/>
                <w:lang w:val="ru-RU" w:eastAsia="ru-RU"/>
              </w:rPr>
              <w:t>180ч.,</w:t>
            </w:r>
            <w:r>
              <w:rPr>
                <w:rFonts w:cstheme="minorBidi"/>
                <w:b/>
                <w:sz w:val="20"/>
                <w:szCs w:val="20"/>
                <w:lang w:val="ru-RU" w:eastAsia="ru-RU"/>
              </w:rPr>
              <w:t xml:space="preserve"> </w:t>
            </w:r>
            <w:r>
              <w:rPr>
                <w:rFonts w:cstheme="minorBidi"/>
                <w:sz w:val="20"/>
                <w:szCs w:val="20"/>
                <w:lang w:val="ru-RU" w:eastAsia="ru-RU"/>
              </w:rPr>
              <w:t>2023г.</w:t>
            </w:r>
          </w:p>
          <w:p w:rsidR="000E2108" w:rsidRPr="00B13EEF" w:rsidRDefault="000E2108" w:rsidP="00B13EEF">
            <w:pPr>
              <w:rPr>
                <w:rFonts w:cstheme="minorBidi"/>
                <w:sz w:val="20"/>
                <w:szCs w:val="20"/>
                <w:lang w:val="ru-RU" w:eastAsia="ru-RU"/>
              </w:rPr>
            </w:pPr>
          </w:p>
        </w:tc>
        <w:tc>
          <w:tcPr>
            <w:tcW w:w="1463" w:type="dxa"/>
            <w:tcBorders>
              <w:top w:val="single" w:sz="4" w:space="0" w:color="000000"/>
              <w:left w:val="single" w:sz="4" w:space="0" w:color="auto"/>
              <w:bottom w:val="single" w:sz="4" w:space="0" w:color="000000"/>
              <w:right w:val="nil"/>
            </w:tcBorders>
          </w:tcPr>
          <w:p w:rsidR="00B13EEF" w:rsidRPr="00B13EEF" w:rsidRDefault="00B13EEF" w:rsidP="00B13EEF">
            <w:pPr>
              <w:rPr>
                <w:rFonts w:cstheme="minorBidi"/>
                <w:sz w:val="20"/>
                <w:szCs w:val="20"/>
                <w:lang w:val="ru-RU" w:eastAsia="ru-RU"/>
              </w:rPr>
            </w:pPr>
            <w:r w:rsidRPr="00B13EEF">
              <w:rPr>
                <w:rFonts w:cstheme="minorBidi"/>
                <w:sz w:val="20"/>
                <w:szCs w:val="20"/>
                <w:lang w:val="ru-RU" w:eastAsia="ru-RU"/>
              </w:rPr>
              <w:lastRenderedPageBreak/>
              <w:t>Удостоверение</w:t>
            </w: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054A73" w:rsidRDefault="00054A73"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r w:rsidRPr="00B13EEF">
              <w:rPr>
                <w:rFonts w:cstheme="minorBidi"/>
                <w:sz w:val="20"/>
                <w:szCs w:val="20"/>
                <w:lang w:val="ru-RU" w:eastAsia="ru-RU"/>
              </w:rPr>
              <w:t>Удостоверение</w:t>
            </w: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Default="00B13EEF" w:rsidP="00B13EEF">
            <w:pPr>
              <w:rPr>
                <w:rFonts w:cstheme="minorBidi"/>
                <w:sz w:val="20"/>
                <w:szCs w:val="20"/>
                <w:lang w:val="ru-RU" w:eastAsia="ru-RU"/>
              </w:rPr>
            </w:pPr>
          </w:p>
          <w:p w:rsidR="00054A73" w:rsidRDefault="00054A73" w:rsidP="00B13EEF">
            <w:pPr>
              <w:rPr>
                <w:rFonts w:cstheme="minorBidi"/>
                <w:sz w:val="20"/>
                <w:szCs w:val="20"/>
                <w:lang w:val="ru-RU" w:eastAsia="ru-RU"/>
              </w:rPr>
            </w:pPr>
          </w:p>
          <w:p w:rsidR="00054A73" w:rsidRDefault="00054A73" w:rsidP="00B13EEF">
            <w:pPr>
              <w:rPr>
                <w:rFonts w:cstheme="minorBidi"/>
                <w:sz w:val="20"/>
                <w:szCs w:val="20"/>
                <w:lang w:val="ru-RU" w:eastAsia="ru-RU"/>
              </w:rPr>
            </w:pPr>
          </w:p>
          <w:p w:rsidR="00054A73" w:rsidRDefault="00054A73" w:rsidP="00B13EEF">
            <w:pPr>
              <w:rPr>
                <w:rFonts w:cstheme="minorBidi"/>
                <w:sz w:val="20"/>
                <w:szCs w:val="20"/>
                <w:lang w:val="ru-RU" w:eastAsia="ru-RU"/>
              </w:rPr>
            </w:pPr>
          </w:p>
          <w:p w:rsidR="00054A73" w:rsidRDefault="00054A73" w:rsidP="00B13EEF">
            <w:pPr>
              <w:rPr>
                <w:rFonts w:cstheme="minorBidi"/>
                <w:sz w:val="20"/>
                <w:szCs w:val="20"/>
                <w:lang w:val="ru-RU" w:eastAsia="ru-RU"/>
              </w:rPr>
            </w:pPr>
          </w:p>
          <w:p w:rsidR="00054A73" w:rsidRDefault="00054A73" w:rsidP="00B13EEF">
            <w:pPr>
              <w:rPr>
                <w:rFonts w:cstheme="minorBidi"/>
                <w:sz w:val="20"/>
                <w:szCs w:val="20"/>
                <w:lang w:val="ru-RU" w:eastAsia="ru-RU"/>
              </w:rPr>
            </w:pPr>
          </w:p>
          <w:p w:rsidR="00054A73" w:rsidRDefault="00054A73" w:rsidP="00B13EEF">
            <w:pPr>
              <w:rPr>
                <w:rFonts w:cstheme="minorBidi"/>
                <w:sz w:val="20"/>
                <w:szCs w:val="20"/>
                <w:lang w:val="ru-RU" w:eastAsia="ru-RU"/>
              </w:rPr>
            </w:pPr>
          </w:p>
          <w:p w:rsidR="00054A73" w:rsidRDefault="00054A73" w:rsidP="00B13EEF">
            <w:pPr>
              <w:rPr>
                <w:rFonts w:cstheme="minorBidi"/>
                <w:sz w:val="20"/>
                <w:szCs w:val="20"/>
                <w:lang w:val="ru-RU" w:eastAsia="ru-RU"/>
              </w:rPr>
            </w:pPr>
          </w:p>
          <w:p w:rsidR="00054A73" w:rsidRPr="00B13EEF" w:rsidRDefault="00054A73" w:rsidP="00B13EEF">
            <w:pPr>
              <w:rPr>
                <w:rFonts w:cstheme="minorBidi"/>
                <w:sz w:val="20"/>
                <w:szCs w:val="20"/>
                <w:lang w:val="ru-RU" w:eastAsia="ru-RU"/>
              </w:rPr>
            </w:pPr>
          </w:p>
          <w:p w:rsidR="00B13EEF" w:rsidRDefault="00B13EEF" w:rsidP="00B13EEF">
            <w:pPr>
              <w:rPr>
                <w:rFonts w:cstheme="minorBidi"/>
                <w:sz w:val="20"/>
                <w:szCs w:val="20"/>
                <w:lang w:val="ru-RU" w:eastAsia="ru-RU"/>
              </w:rPr>
            </w:pPr>
            <w:r w:rsidRPr="00B13EEF">
              <w:rPr>
                <w:rFonts w:cstheme="minorBidi"/>
                <w:sz w:val="20"/>
                <w:szCs w:val="20"/>
                <w:lang w:val="ru-RU" w:eastAsia="ru-RU"/>
              </w:rPr>
              <w:t>Удостоверение № 612411670137</w:t>
            </w:r>
          </w:p>
          <w:p w:rsidR="00F51D66" w:rsidRDefault="00F51D66" w:rsidP="00B13EEF">
            <w:pPr>
              <w:rPr>
                <w:rFonts w:cstheme="minorBidi"/>
                <w:sz w:val="20"/>
                <w:szCs w:val="20"/>
                <w:lang w:val="ru-RU" w:eastAsia="ru-RU"/>
              </w:rPr>
            </w:pPr>
          </w:p>
          <w:p w:rsidR="00F51D66" w:rsidRDefault="00F51D66" w:rsidP="00B13EEF">
            <w:pPr>
              <w:rPr>
                <w:rFonts w:cstheme="minorBidi"/>
                <w:sz w:val="20"/>
                <w:szCs w:val="20"/>
                <w:lang w:val="ru-RU" w:eastAsia="ru-RU"/>
              </w:rPr>
            </w:pPr>
          </w:p>
          <w:p w:rsidR="00F51D66" w:rsidRDefault="00F51D66" w:rsidP="00B13EEF">
            <w:pPr>
              <w:rPr>
                <w:rFonts w:cstheme="minorBidi"/>
                <w:sz w:val="20"/>
                <w:szCs w:val="20"/>
                <w:lang w:val="ru-RU" w:eastAsia="ru-RU"/>
              </w:rPr>
            </w:pPr>
          </w:p>
          <w:p w:rsidR="00F51D66" w:rsidRDefault="00F51D66" w:rsidP="00B13EEF">
            <w:pPr>
              <w:rPr>
                <w:rFonts w:cstheme="minorBidi"/>
                <w:sz w:val="20"/>
                <w:szCs w:val="20"/>
                <w:lang w:val="ru-RU" w:eastAsia="ru-RU"/>
              </w:rPr>
            </w:pPr>
          </w:p>
          <w:p w:rsidR="00F51D66" w:rsidRDefault="00F51D66" w:rsidP="00B13EEF">
            <w:pPr>
              <w:rPr>
                <w:rFonts w:cstheme="minorBidi"/>
                <w:sz w:val="20"/>
                <w:szCs w:val="20"/>
                <w:lang w:val="ru-RU" w:eastAsia="ru-RU"/>
              </w:rPr>
            </w:pPr>
          </w:p>
          <w:p w:rsidR="00F51D66" w:rsidRPr="00B13EEF" w:rsidRDefault="00F51D66" w:rsidP="00B13EEF">
            <w:pPr>
              <w:rPr>
                <w:rFonts w:cstheme="minorBidi"/>
                <w:sz w:val="20"/>
                <w:szCs w:val="20"/>
                <w:lang w:val="ru-RU" w:eastAsia="ru-RU"/>
              </w:rPr>
            </w:pPr>
            <w:r>
              <w:rPr>
                <w:rFonts w:cstheme="minorBidi"/>
                <w:sz w:val="20"/>
                <w:szCs w:val="20"/>
                <w:lang w:val="ru-RU" w:eastAsia="ru-RU"/>
              </w:rPr>
              <w:t>Удостоверение №193103473138</w:t>
            </w:r>
          </w:p>
          <w:p w:rsidR="00B13EEF" w:rsidRDefault="00B13EEF" w:rsidP="00B13EEF">
            <w:pPr>
              <w:rPr>
                <w:rFonts w:cstheme="minorBidi"/>
                <w:sz w:val="20"/>
                <w:szCs w:val="20"/>
                <w:lang w:val="ru-RU" w:eastAsia="ru-RU"/>
              </w:rPr>
            </w:pPr>
          </w:p>
          <w:p w:rsidR="00F51D66" w:rsidRDefault="00F51D66" w:rsidP="00B13EEF">
            <w:pPr>
              <w:rPr>
                <w:rFonts w:cstheme="minorBidi"/>
                <w:sz w:val="20"/>
                <w:szCs w:val="20"/>
                <w:lang w:val="ru-RU" w:eastAsia="ru-RU"/>
              </w:rPr>
            </w:pPr>
          </w:p>
          <w:p w:rsidR="00F51D66" w:rsidRDefault="00F51D66" w:rsidP="00B13EEF">
            <w:pPr>
              <w:rPr>
                <w:rFonts w:cstheme="minorBidi"/>
                <w:sz w:val="20"/>
                <w:szCs w:val="20"/>
                <w:lang w:val="ru-RU" w:eastAsia="ru-RU"/>
              </w:rPr>
            </w:pPr>
          </w:p>
          <w:p w:rsidR="00F51D66" w:rsidRDefault="00F51D66" w:rsidP="00B13EEF">
            <w:pPr>
              <w:rPr>
                <w:rFonts w:cstheme="minorBidi"/>
                <w:sz w:val="20"/>
                <w:szCs w:val="20"/>
                <w:lang w:val="ru-RU" w:eastAsia="ru-RU"/>
              </w:rPr>
            </w:pPr>
          </w:p>
          <w:p w:rsidR="00F51D66" w:rsidRDefault="00F51D66" w:rsidP="00B13EEF">
            <w:pPr>
              <w:rPr>
                <w:rFonts w:cstheme="minorBidi"/>
                <w:sz w:val="20"/>
                <w:szCs w:val="20"/>
                <w:lang w:val="ru-RU" w:eastAsia="ru-RU"/>
              </w:rPr>
            </w:pPr>
          </w:p>
          <w:p w:rsidR="00F51D66" w:rsidRDefault="00F51D66" w:rsidP="00B13EEF">
            <w:pPr>
              <w:rPr>
                <w:rFonts w:cstheme="minorBidi"/>
                <w:sz w:val="20"/>
                <w:szCs w:val="20"/>
                <w:lang w:val="ru-RU" w:eastAsia="ru-RU"/>
              </w:rPr>
            </w:pPr>
          </w:p>
          <w:p w:rsidR="00F51D66" w:rsidRDefault="00F51D66" w:rsidP="00B13EEF">
            <w:pPr>
              <w:rPr>
                <w:rFonts w:cstheme="minorBidi"/>
                <w:sz w:val="20"/>
                <w:szCs w:val="20"/>
                <w:lang w:val="ru-RU" w:eastAsia="ru-RU"/>
              </w:rPr>
            </w:pPr>
          </w:p>
          <w:p w:rsidR="00F51D66" w:rsidRDefault="00F51D66" w:rsidP="00B13EEF">
            <w:pPr>
              <w:rPr>
                <w:rFonts w:cstheme="minorBidi"/>
                <w:sz w:val="20"/>
                <w:szCs w:val="20"/>
                <w:lang w:val="ru-RU" w:eastAsia="ru-RU"/>
              </w:rPr>
            </w:pPr>
          </w:p>
          <w:p w:rsidR="00F51D66" w:rsidRDefault="00F51D66" w:rsidP="00B13EEF">
            <w:pPr>
              <w:rPr>
                <w:rFonts w:cstheme="minorBidi"/>
                <w:sz w:val="20"/>
                <w:szCs w:val="20"/>
                <w:lang w:val="ru-RU" w:eastAsia="ru-RU"/>
              </w:rPr>
            </w:pPr>
            <w:r>
              <w:rPr>
                <w:rFonts w:cstheme="minorBidi"/>
                <w:sz w:val="20"/>
                <w:szCs w:val="20"/>
                <w:lang w:val="ru-RU" w:eastAsia="ru-RU"/>
              </w:rPr>
              <w:t>Удостоверение №193103473139</w:t>
            </w:r>
          </w:p>
          <w:p w:rsidR="00F51D66" w:rsidRDefault="00F51D66" w:rsidP="00B13EEF">
            <w:pPr>
              <w:rPr>
                <w:rFonts w:cstheme="minorBidi"/>
                <w:sz w:val="20"/>
                <w:szCs w:val="20"/>
                <w:lang w:val="ru-RU" w:eastAsia="ru-RU"/>
              </w:rPr>
            </w:pPr>
          </w:p>
          <w:p w:rsidR="00F51D66" w:rsidRDefault="00F51D66" w:rsidP="00B13EEF">
            <w:pPr>
              <w:rPr>
                <w:rFonts w:cstheme="minorBidi"/>
                <w:sz w:val="20"/>
                <w:szCs w:val="20"/>
                <w:lang w:val="ru-RU" w:eastAsia="ru-RU"/>
              </w:rPr>
            </w:pPr>
          </w:p>
          <w:p w:rsidR="00F51D66" w:rsidRDefault="00F51D66" w:rsidP="00B13EEF">
            <w:pPr>
              <w:rPr>
                <w:rFonts w:cstheme="minorBidi"/>
                <w:sz w:val="20"/>
                <w:szCs w:val="20"/>
                <w:lang w:val="ru-RU" w:eastAsia="ru-RU"/>
              </w:rPr>
            </w:pPr>
          </w:p>
          <w:p w:rsidR="00F51D66" w:rsidRPr="00B13EEF" w:rsidRDefault="00F51D66" w:rsidP="00B13EEF">
            <w:pPr>
              <w:rPr>
                <w:rFonts w:cstheme="minorBidi"/>
                <w:sz w:val="20"/>
                <w:szCs w:val="20"/>
                <w:lang w:val="ru-RU" w:eastAsia="ru-RU"/>
              </w:rPr>
            </w:pPr>
            <w:r>
              <w:rPr>
                <w:rFonts w:cstheme="minorBidi"/>
                <w:sz w:val="20"/>
                <w:szCs w:val="20"/>
                <w:lang w:val="ru-RU" w:eastAsia="ru-RU"/>
              </w:rPr>
              <w:lastRenderedPageBreak/>
              <w:t xml:space="preserve">Удостоверение №ПК 00547970 </w:t>
            </w: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color w:val="FF0000"/>
                <w:sz w:val="20"/>
                <w:szCs w:val="20"/>
                <w:lang w:val="ru-RU" w:eastAsia="ru-RU"/>
              </w:rPr>
            </w:pPr>
          </w:p>
        </w:tc>
        <w:tc>
          <w:tcPr>
            <w:tcW w:w="1187" w:type="dxa"/>
            <w:tcBorders>
              <w:top w:val="single" w:sz="4" w:space="0" w:color="000000"/>
              <w:left w:val="single" w:sz="4" w:space="0" w:color="auto"/>
              <w:bottom w:val="single" w:sz="4" w:space="0" w:color="000000"/>
              <w:right w:val="single" w:sz="4" w:space="0" w:color="auto"/>
            </w:tcBorders>
            <w:hideMark/>
          </w:tcPr>
          <w:p w:rsidR="00B13EEF" w:rsidRPr="00B13EEF" w:rsidRDefault="00B13EEF" w:rsidP="00B13EEF">
            <w:pPr>
              <w:tabs>
                <w:tab w:val="left" w:pos="6720"/>
              </w:tabs>
              <w:snapToGrid w:val="0"/>
              <w:rPr>
                <w:rFonts w:cstheme="minorBidi"/>
                <w:color w:val="FF0000"/>
                <w:sz w:val="20"/>
                <w:szCs w:val="20"/>
                <w:lang w:val="ru-RU" w:eastAsia="ru-RU"/>
              </w:rPr>
            </w:pPr>
            <w:r w:rsidRPr="00B13EEF">
              <w:rPr>
                <w:rFonts w:cstheme="minorBidi"/>
                <w:sz w:val="20"/>
                <w:szCs w:val="20"/>
                <w:lang w:val="ru-RU" w:eastAsia="ru-RU"/>
              </w:rPr>
              <w:lastRenderedPageBreak/>
              <w:t>Первая приказ Министерства общего и профессионального образования Ростовской области от 21.12.2018г №965</w:t>
            </w:r>
          </w:p>
        </w:tc>
      </w:tr>
      <w:tr w:rsidR="00B13EEF" w:rsidRPr="00862BFC" w:rsidTr="00B13EEF">
        <w:trPr>
          <w:gridAfter w:val="1"/>
          <w:wAfter w:w="7" w:type="dxa"/>
          <w:trHeight w:val="369"/>
        </w:trPr>
        <w:tc>
          <w:tcPr>
            <w:tcW w:w="496" w:type="dxa"/>
            <w:tcBorders>
              <w:top w:val="single" w:sz="4" w:space="0" w:color="000000"/>
              <w:left w:val="single" w:sz="4" w:space="0" w:color="000000"/>
              <w:bottom w:val="single" w:sz="4" w:space="0" w:color="000000"/>
              <w:right w:val="nil"/>
            </w:tcBorders>
          </w:tcPr>
          <w:p w:rsidR="00B13EEF" w:rsidRPr="00B13EEF" w:rsidRDefault="00C63070" w:rsidP="00B13EEF">
            <w:pPr>
              <w:tabs>
                <w:tab w:val="left" w:pos="6720"/>
              </w:tabs>
              <w:snapToGrid w:val="0"/>
              <w:jc w:val="center"/>
              <w:rPr>
                <w:rFonts w:cstheme="minorBidi"/>
                <w:sz w:val="20"/>
                <w:szCs w:val="20"/>
                <w:lang w:val="ru-RU" w:eastAsia="ru-RU"/>
              </w:rPr>
            </w:pPr>
            <w:r>
              <w:rPr>
                <w:rFonts w:cstheme="minorBidi"/>
                <w:sz w:val="20"/>
                <w:szCs w:val="20"/>
                <w:lang w:val="ru-RU" w:eastAsia="ru-RU"/>
              </w:rPr>
              <w:t>6</w:t>
            </w:r>
          </w:p>
        </w:tc>
        <w:tc>
          <w:tcPr>
            <w:tcW w:w="1191" w:type="dxa"/>
            <w:tcBorders>
              <w:top w:val="single" w:sz="4" w:space="0" w:color="000000"/>
              <w:left w:val="single" w:sz="4" w:space="0" w:color="000000"/>
              <w:bottom w:val="single" w:sz="4" w:space="0" w:color="000000"/>
              <w:right w:val="single" w:sz="4" w:space="0" w:color="auto"/>
            </w:tcBorders>
          </w:tcPr>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Карпенко Лидия Алексеевна</w:t>
            </w:r>
          </w:p>
        </w:tc>
        <w:tc>
          <w:tcPr>
            <w:tcW w:w="1143" w:type="dxa"/>
            <w:tcBorders>
              <w:top w:val="single" w:sz="4" w:space="0" w:color="000000"/>
              <w:left w:val="single" w:sz="4" w:space="0" w:color="auto"/>
              <w:bottom w:val="single" w:sz="4" w:space="0" w:color="000000"/>
              <w:right w:val="nil"/>
            </w:tcBorders>
          </w:tcPr>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Учитель начальных классов</w:t>
            </w:r>
          </w:p>
        </w:tc>
        <w:tc>
          <w:tcPr>
            <w:tcW w:w="1116" w:type="dxa"/>
            <w:tcBorders>
              <w:top w:val="single" w:sz="4" w:space="0" w:color="000000"/>
              <w:left w:val="single" w:sz="4" w:space="0" w:color="000000"/>
              <w:bottom w:val="single" w:sz="4" w:space="0" w:color="000000"/>
              <w:right w:val="nil"/>
            </w:tcBorders>
          </w:tcPr>
          <w:p w:rsidR="00B13EEF" w:rsidRPr="00B13EEF" w:rsidRDefault="00B13EEF" w:rsidP="00B13EEF">
            <w:pPr>
              <w:rPr>
                <w:rFonts w:eastAsiaTheme="minorHAnsi"/>
                <w:sz w:val="20"/>
                <w:szCs w:val="20"/>
                <w:lang w:val="ru-RU"/>
              </w:rPr>
            </w:pPr>
            <w:r w:rsidRPr="00B13EEF">
              <w:rPr>
                <w:rFonts w:eastAsiaTheme="minorHAnsi"/>
                <w:sz w:val="20"/>
                <w:szCs w:val="20"/>
                <w:lang w:val="ru-RU"/>
              </w:rPr>
              <w:t>Высшее, РАНХиГС</w:t>
            </w:r>
          </w:p>
        </w:tc>
        <w:tc>
          <w:tcPr>
            <w:tcW w:w="1294" w:type="dxa"/>
            <w:tcBorders>
              <w:top w:val="single" w:sz="4" w:space="0" w:color="000000"/>
              <w:left w:val="single" w:sz="4" w:space="0" w:color="000000"/>
              <w:bottom w:val="single" w:sz="4" w:space="0" w:color="000000"/>
              <w:right w:val="nil"/>
            </w:tcBorders>
          </w:tcPr>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Мировая экономика</w:t>
            </w:r>
          </w:p>
        </w:tc>
        <w:tc>
          <w:tcPr>
            <w:tcW w:w="2557" w:type="dxa"/>
            <w:tcBorders>
              <w:top w:val="single" w:sz="4" w:space="0" w:color="000000"/>
              <w:left w:val="single" w:sz="4" w:space="0" w:color="000000"/>
              <w:bottom w:val="single" w:sz="4" w:space="0" w:color="000000"/>
              <w:right w:val="single" w:sz="4" w:space="0" w:color="auto"/>
            </w:tcBorders>
          </w:tcPr>
          <w:p w:rsidR="00B13EEF" w:rsidRPr="00B13EEF" w:rsidRDefault="00B13EEF" w:rsidP="00B13EEF">
            <w:pPr>
              <w:tabs>
                <w:tab w:val="left" w:pos="6720"/>
              </w:tabs>
              <w:snapToGrid w:val="0"/>
              <w:rPr>
                <w:rFonts w:cstheme="minorBidi"/>
                <w:sz w:val="20"/>
                <w:szCs w:val="20"/>
                <w:lang w:val="ru-RU" w:eastAsia="ru-RU"/>
              </w:rPr>
            </w:pPr>
            <w:r w:rsidRPr="00B13EEF">
              <w:rPr>
                <w:rFonts w:cstheme="minorBidi"/>
                <w:sz w:val="20"/>
                <w:szCs w:val="20"/>
                <w:lang w:val="ru-RU" w:eastAsia="ru-RU"/>
              </w:rPr>
              <w:t xml:space="preserve">ООО «Центр инновационного образования и воспитания» «Организация работы классного руководителя в образовательной организации» </w:t>
            </w:r>
            <w:r w:rsidRPr="00B13EEF">
              <w:rPr>
                <w:rFonts w:cstheme="minorBidi"/>
                <w:b/>
                <w:sz w:val="20"/>
                <w:szCs w:val="20"/>
                <w:lang w:val="ru-RU" w:eastAsia="ru-RU"/>
              </w:rPr>
              <w:t>250ч.,</w:t>
            </w:r>
            <w:r w:rsidRPr="00B13EEF">
              <w:rPr>
                <w:rFonts w:cstheme="minorBidi"/>
                <w:sz w:val="20"/>
                <w:szCs w:val="20"/>
                <w:lang w:val="ru-RU" w:eastAsia="ru-RU"/>
              </w:rPr>
              <w:t xml:space="preserve"> 2021г.</w:t>
            </w: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r w:rsidRPr="00B13EEF">
              <w:rPr>
                <w:rFonts w:cstheme="minorBidi"/>
                <w:sz w:val="20"/>
                <w:szCs w:val="20"/>
                <w:lang w:val="ru-RU" w:eastAsia="ru-RU"/>
              </w:rPr>
              <w:t xml:space="preserve">ООО «Центр инновационного образования воспитания» «Коррекционная педагогика и особенности образования и воспитания детей с ОВЗ» </w:t>
            </w:r>
            <w:r w:rsidRPr="00B13EEF">
              <w:rPr>
                <w:rFonts w:cstheme="minorBidi"/>
                <w:b/>
                <w:sz w:val="20"/>
                <w:szCs w:val="20"/>
                <w:lang w:val="ru-RU" w:eastAsia="ru-RU"/>
              </w:rPr>
              <w:t>73ч.,</w:t>
            </w:r>
            <w:r w:rsidRPr="00B13EEF">
              <w:rPr>
                <w:rFonts w:cstheme="minorBidi"/>
                <w:sz w:val="20"/>
                <w:szCs w:val="20"/>
                <w:lang w:val="ru-RU" w:eastAsia="ru-RU"/>
              </w:rPr>
              <w:t xml:space="preserve"> 2021г.</w:t>
            </w: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r w:rsidRPr="00B13EEF">
              <w:rPr>
                <w:rFonts w:cstheme="minorBidi"/>
                <w:sz w:val="20"/>
                <w:szCs w:val="20"/>
                <w:lang w:val="ru-RU" w:eastAsia="ru-RU"/>
              </w:rPr>
              <w:t xml:space="preserve">ООО «Инфоурок» «Система образовательной организации в начальном общем образовании в условиях реализации ФГОС» </w:t>
            </w:r>
            <w:r w:rsidRPr="00B13EEF">
              <w:rPr>
                <w:rFonts w:cstheme="minorBidi"/>
                <w:b/>
                <w:sz w:val="20"/>
                <w:szCs w:val="20"/>
                <w:lang w:val="ru-RU" w:eastAsia="ru-RU"/>
              </w:rPr>
              <w:t>108ч.,</w:t>
            </w:r>
            <w:r w:rsidRPr="00B13EEF">
              <w:rPr>
                <w:rFonts w:cstheme="minorBidi"/>
                <w:sz w:val="20"/>
                <w:szCs w:val="20"/>
                <w:lang w:val="ru-RU" w:eastAsia="ru-RU"/>
              </w:rPr>
              <w:t xml:space="preserve"> 2021г.</w:t>
            </w:r>
          </w:p>
          <w:p w:rsidR="00B13EEF" w:rsidRPr="00B13EEF" w:rsidRDefault="00B13EEF" w:rsidP="00B13EEF">
            <w:pPr>
              <w:tabs>
                <w:tab w:val="left" w:pos="6720"/>
              </w:tabs>
              <w:snapToGrid w:val="0"/>
              <w:rPr>
                <w:rFonts w:cstheme="minorBidi"/>
                <w:sz w:val="20"/>
                <w:szCs w:val="20"/>
                <w:lang w:val="ru-RU" w:eastAsia="ru-RU"/>
              </w:rPr>
            </w:pPr>
          </w:p>
          <w:p w:rsidR="00B13EEF" w:rsidRDefault="00B13EEF" w:rsidP="00B13EEF">
            <w:pPr>
              <w:tabs>
                <w:tab w:val="left" w:pos="6720"/>
              </w:tabs>
              <w:snapToGrid w:val="0"/>
              <w:rPr>
                <w:rFonts w:cstheme="minorBidi"/>
                <w:sz w:val="20"/>
                <w:szCs w:val="20"/>
                <w:lang w:val="ru-RU" w:eastAsia="ru-RU"/>
              </w:rPr>
            </w:pPr>
            <w:r w:rsidRPr="00B13EEF">
              <w:rPr>
                <w:rFonts w:cstheme="minorBidi"/>
                <w:sz w:val="20"/>
                <w:szCs w:val="20"/>
                <w:lang w:val="ru-RU" w:eastAsia="ru-RU"/>
              </w:rPr>
              <w:t xml:space="preserve">ООО «Инфоурок» «Организация образовательного процесса: воспитательная работа, дополнительное образование, внеурочная деятельность» </w:t>
            </w:r>
            <w:r w:rsidRPr="00B13EEF">
              <w:rPr>
                <w:rFonts w:cstheme="minorBidi"/>
                <w:b/>
                <w:sz w:val="20"/>
                <w:szCs w:val="20"/>
                <w:lang w:val="ru-RU" w:eastAsia="ru-RU"/>
              </w:rPr>
              <w:t>72ч.,</w:t>
            </w:r>
            <w:r w:rsidRPr="00B13EEF">
              <w:rPr>
                <w:rFonts w:cstheme="minorBidi"/>
                <w:sz w:val="20"/>
                <w:szCs w:val="20"/>
                <w:lang w:val="ru-RU" w:eastAsia="ru-RU"/>
              </w:rPr>
              <w:t xml:space="preserve"> 2021г.</w:t>
            </w:r>
          </w:p>
          <w:p w:rsidR="008D1C1D" w:rsidRDefault="008D1C1D" w:rsidP="00B13EEF">
            <w:pPr>
              <w:tabs>
                <w:tab w:val="left" w:pos="6720"/>
              </w:tabs>
              <w:snapToGrid w:val="0"/>
              <w:rPr>
                <w:rFonts w:cstheme="minorBidi"/>
                <w:sz w:val="20"/>
                <w:szCs w:val="20"/>
                <w:lang w:val="ru-RU" w:eastAsia="ru-RU"/>
              </w:rPr>
            </w:pPr>
          </w:p>
          <w:p w:rsidR="00B13EEF" w:rsidRPr="00B13EEF" w:rsidRDefault="008D1C1D" w:rsidP="00B13EEF">
            <w:pPr>
              <w:tabs>
                <w:tab w:val="left" w:pos="6720"/>
              </w:tabs>
              <w:snapToGrid w:val="0"/>
              <w:rPr>
                <w:rFonts w:cstheme="minorBidi"/>
                <w:sz w:val="20"/>
                <w:szCs w:val="20"/>
                <w:lang w:val="ru-RU" w:eastAsia="ru-RU"/>
              </w:rPr>
            </w:pPr>
            <w:r>
              <w:rPr>
                <w:rFonts w:cstheme="minorBidi"/>
                <w:sz w:val="20"/>
                <w:szCs w:val="20"/>
                <w:lang w:val="ru-RU" w:eastAsia="ru-RU"/>
              </w:rPr>
              <w:t xml:space="preserve">ФГА 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w:t>
            </w:r>
            <w:r w:rsidRPr="008D1C1D">
              <w:rPr>
                <w:rFonts w:cstheme="minorBidi"/>
                <w:b/>
                <w:sz w:val="20"/>
                <w:szCs w:val="20"/>
                <w:lang w:val="ru-RU" w:eastAsia="ru-RU"/>
              </w:rPr>
              <w:t>58ч.,</w:t>
            </w:r>
            <w:r>
              <w:rPr>
                <w:rFonts w:cstheme="minorBidi"/>
                <w:sz w:val="20"/>
                <w:szCs w:val="20"/>
                <w:lang w:val="ru-RU" w:eastAsia="ru-RU"/>
              </w:rPr>
              <w:t xml:space="preserve"> 2023г.</w:t>
            </w:r>
          </w:p>
        </w:tc>
        <w:tc>
          <w:tcPr>
            <w:tcW w:w="1463" w:type="dxa"/>
            <w:tcBorders>
              <w:top w:val="single" w:sz="4" w:space="0" w:color="000000"/>
              <w:left w:val="single" w:sz="4" w:space="0" w:color="auto"/>
              <w:bottom w:val="single" w:sz="4" w:space="0" w:color="000000"/>
              <w:right w:val="nil"/>
            </w:tcBorders>
          </w:tcPr>
          <w:p w:rsidR="00B13EEF" w:rsidRPr="00B13EEF" w:rsidRDefault="00B13EEF" w:rsidP="00B13EEF">
            <w:pPr>
              <w:rPr>
                <w:rFonts w:cstheme="minorBidi"/>
                <w:sz w:val="20"/>
                <w:szCs w:val="20"/>
                <w:lang w:val="ru-RU" w:eastAsia="ru-RU"/>
              </w:rPr>
            </w:pPr>
            <w:r w:rsidRPr="00B13EEF">
              <w:rPr>
                <w:rFonts w:cstheme="minorBidi"/>
                <w:sz w:val="20"/>
                <w:szCs w:val="20"/>
                <w:lang w:val="ru-RU" w:eastAsia="ru-RU"/>
              </w:rPr>
              <w:t>Удостоверение №483-1462418</w:t>
            </w: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r w:rsidRPr="00B13EEF">
              <w:rPr>
                <w:rFonts w:cstheme="minorBidi"/>
                <w:sz w:val="20"/>
                <w:szCs w:val="20"/>
                <w:lang w:val="ru-RU" w:eastAsia="ru-RU"/>
              </w:rPr>
              <w:t>Удостоверение №526-769609</w:t>
            </w: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r w:rsidRPr="00B13EEF">
              <w:rPr>
                <w:rFonts w:cstheme="minorBidi"/>
                <w:sz w:val="20"/>
                <w:szCs w:val="20"/>
                <w:lang w:val="ru-RU" w:eastAsia="ru-RU"/>
              </w:rPr>
              <w:t>Удостоверение № ПК 00251181</w:t>
            </w: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p>
          <w:p w:rsidR="00B13EEF" w:rsidRPr="00B13EEF" w:rsidRDefault="00B13EEF" w:rsidP="00B13EEF">
            <w:pPr>
              <w:rPr>
                <w:rFonts w:cstheme="minorBidi"/>
                <w:sz w:val="20"/>
                <w:szCs w:val="20"/>
                <w:lang w:val="ru-RU" w:eastAsia="ru-RU"/>
              </w:rPr>
            </w:pPr>
            <w:r w:rsidRPr="00B13EEF">
              <w:rPr>
                <w:rFonts w:cstheme="minorBidi"/>
                <w:sz w:val="20"/>
                <w:szCs w:val="20"/>
                <w:lang w:val="ru-RU" w:eastAsia="ru-RU"/>
              </w:rPr>
              <w:t>Удостоверение № ПК 00247753</w:t>
            </w:r>
          </w:p>
          <w:p w:rsidR="00B13EEF" w:rsidRDefault="00B13EEF" w:rsidP="00B13EEF">
            <w:pPr>
              <w:rPr>
                <w:rFonts w:cstheme="minorBidi"/>
                <w:sz w:val="20"/>
                <w:szCs w:val="20"/>
                <w:lang w:val="ru-RU" w:eastAsia="ru-RU"/>
              </w:rPr>
            </w:pPr>
          </w:p>
          <w:p w:rsidR="008D1C1D" w:rsidRDefault="008D1C1D" w:rsidP="00B13EEF">
            <w:pPr>
              <w:rPr>
                <w:rFonts w:cstheme="minorBidi"/>
                <w:sz w:val="20"/>
                <w:szCs w:val="20"/>
                <w:lang w:val="ru-RU" w:eastAsia="ru-RU"/>
              </w:rPr>
            </w:pPr>
          </w:p>
          <w:p w:rsidR="008D1C1D" w:rsidRDefault="008D1C1D" w:rsidP="00B13EEF">
            <w:pPr>
              <w:rPr>
                <w:rFonts w:cstheme="minorBidi"/>
                <w:sz w:val="20"/>
                <w:szCs w:val="20"/>
                <w:lang w:val="ru-RU" w:eastAsia="ru-RU"/>
              </w:rPr>
            </w:pPr>
          </w:p>
          <w:p w:rsidR="008D1C1D" w:rsidRDefault="008D1C1D" w:rsidP="00B13EEF">
            <w:pPr>
              <w:rPr>
                <w:rFonts w:cstheme="minorBidi"/>
                <w:sz w:val="20"/>
                <w:szCs w:val="20"/>
                <w:lang w:val="ru-RU" w:eastAsia="ru-RU"/>
              </w:rPr>
            </w:pPr>
          </w:p>
          <w:p w:rsidR="008D1C1D" w:rsidRDefault="008D1C1D" w:rsidP="00B13EEF">
            <w:pPr>
              <w:rPr>
                <w:rFonts w:cstheme="minorBidi"/>
                <w:sz w:val="20"/>
                <w:szCs w:val="20"/>
                <w:lang w:val="ru-RU" w:eastAsia="ru-RU"/>
              </w:rPr>
            </w:pPr>
          </w:p>
          <w:p w:rsidR="008D1C1D" w:rsidRPr="00B13EEF" w:rsidRDefault="008D1C1D" w:rsidP="00B13EEF">
            <w:pPr>
              <w:rPr>
                <w:rFonts w:cstheme="minorBidi"/>
                <w:sz w:val="20"/>
                <w:szCs w:val="20"/>
                <w:lang w:val="ru-RU" w:eastAsia="ru-RU"/>
              </w:rPr>
            </w:pPr>
            <w:r>
              <w:rPr>
                <w:rFonts w:cstheme="minorBidi"/>
                <w:sz w:val="20"/>
                <w:szCs w:val="20"/>
                <w:lang w:val="ru-RU" w:eastAsia="ru-RU"/>
              </w:rPr>
              <w:t>Удостоверение №150000303124</w:t>
            </w:r>
          </w:p>
        </w:tc>
        <w:tc>
          <w:tcPr>
            <w:tcW w:w="1187" w:type="dxa"/>
            <w:tcBorders>
              <w:top w:val="single" w:sz="4" w:space="0" w:color="000000"/>
              <w:left w:val="single" w:sz="4" w:space="0" w:color="auto"/>
              <w:bottom w:val="single" w:sz="4" w:space="0" w:color="000000"/>
              <w:right w:val="single" w:sz="4" w:space="0" w:color="auto"/>
            </w:tcBorders>
          </w:tcPr>
          <w:p w:rsidR="00B13EEF" w:rsidRPr="00B13EEF" w:rsidRDefault="00B13EEF" w:rsidP="00B13EEF">
            <w:pPr>
              <w:rPr>
                <w:rFonts w:eastAsiaTheme="minorHAnsi"/>
                <w:sz w:val="20"/>
                <w:szCs w:val="20"/>
                <w:lang w:val="ru-RU"/>
              </w:rPr>
            </w:pPr>
            <w:r w:rsidRPr="00B13EEF">
              <w:rPr>
                <w:rFonts w:eastAsiaTheme="minorHAnsi" w:cstheme="minorBidi"/>
                <w:sz w:val="20"/>
                <w:szCs w:val="20"/>
                <w:lang w:val="ru-RU"/>
              </w:rPr>
              <w:t>Соответствие занимаемой должности приказ МБОУ Донская СОШ №215 от 06.12.2021г.</w:t>
            </w:r>
          </w:p>
        </w:tc>
      </w:tr>
      <w:tr w:rsidR="00B13EEF" w:rsidRPr="00862BFC" w:rsidTr="00B13EEF">
        <w:trPr>
          <w:gridAfter w:val="1"/>
          <w:wAfter w:w="7" w:type="dxa"/>
          <w:trHeight w:val="500"/>
        </w:trPr>
        <w:tc>
          <w:tcPr>
            <w:tcW w:w="496" w:type="dxa"/>
            <w:tcBorders>
              <w:top w:val="single" w:sz="4" w:space="0" w:color="000000"/>
              <w:left w:val="single" w:sz="4" w:space="0" w:color="000000"/>
              <w:bottom w:val="single" w:sz="4" w:space="0" w:color="000000"/>
              <w:right w:val="nil"/>
            </w:tcBorders>
            <w:hideMark/>
          </w:tcPr>
          <w:p w:rsidR="00B13EEF" w:rsidRPr="00B13EEF" w:rsidRDefault="00C63070" w:rsidP="00B13EEF">
            <w:pPr>
              <w:tabs>
                <w:tab w:val="left" w:pos="6720"/>
              </w:tabs>
              <w:snapToGrid w:val="0"/>
              <w:jc w:val="center"/>
              <w:rPr>
                <w:rFonts w:cstheme="minorBidi"/>
                <w:sz w:val="20"/>
                <w:szCs w:val="20"/>
                <w:lang w:val="ru-RU" w:eastAsia="ru-RU"/>
              </w:rPr>
            </w:pPr>
            <w:r>
              <w:rPr>
                <w:rFonts w:cstheme="minorBidi"/>
                <w:sz w:val="20"/>
                <w:szCs w:val="20"/>
                <w:lang w:val="ru-RU" w:eastAsia="ru-RU"/>
              </w:rPr>
              <w:t>7</w:t>
            </w:r>
          </w:p>
        </w:tc>
        <w:tc>
          <w:tcPr>
            <w:tcW w:w="1191" w:type="dxa"/>
            <w:tcBorders>
              <w:top w:val="single" w:sz="4" w:space="0" w:color="000000"/>
              <w:left w:val="single" w:sz="4" w:space="0" w:color="000000"/>
              <w:bottom w:val="single" w:sz="4" w:space="0" w:color="000000"/>
              <w:right w:val="single" w:sz="4" w:space="0" w:color="auto"/>
            </w:tcBorders>
            <w:hideMark/>
          </w:tcPr>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Калитвенцева</w:t>
            </w:r>
          </w:p>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 xml:space="preserve"> Татьяна </w:t>
            </w:r>
          </w:p>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Александровна</w:t>
            </w:r>
          </w:p>
        </w:tc>
        <w:tc>
          <w:tcPr>
            <w:tcW w:w="1143" w:type="dxa"/>
            <w:tcBorders>
              <w:top w:val="single" w:sz="4" w:space="0" w:color="000000"/>
              <w:left w:val="single" w:sz="4" w:space="0" w:color="auto"/>
              <w:bottom w:val="single" w:sz="4" w:space="0" w:color="000000"/>
              <w:right w:val="nil"/>
            </w:tcBorders>
            <w:hideMark/>
          </w:tcPr>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Учитель физической культуры</w:t>
            </w:r>
          </w:p>
        </w:tc>
        <w:tc>
          <w:tcPr>
            <w:tcW w:w="1116" w:type="dxa"/>
            <w:tcBorders>
              <w:top w:val="single" w:sz="4" w:space="0" w:color="000000"/>
              <w:left w:val="single" w:sz="4" w:space="0" w:color="000000"/>
              <w:bottom w:val="single" w:sz="4" w:space="0" w:color="000000"/>
              <w:right w:val="nil"/>
            </w:tcBorders>
            <w:hideMark/>
          </w:tcPr>
          <w:p w:rsidR="00B13EEF" w:rsidRPr="00B13EEF" w:rsidRDefault="00B13EEF" w:rsidP="00B13EEF">
            <w:pPr>
              <w:spacing w:line="276" w:lineRule="auto"/>
              <w:rPr>
                <w:rFonts w:eastAsiaTheme="minorHAnsi"/>
                <w:sz w:val="20"/>
                <w:szCs w:val="20"/>
                <w:lang w:val="ru-RU"/>
              </w:rPr>
            </w:pPr>
            <w:r w:rsidRPr="00B13EEF">
              <w:rPr>
                <w:rFonts w:eastAsiaTheme="minorHAnsi"/>
                <w:sz w:val="20"/>
                <w:szCs w:val="20"/>
                <w:lang w:val="ru-RU"/>
              </w:rPr>
              <w:t>Высшее, 1991г.</w:t>
            </w:r>
          </w:p>
          <w:p w:rsidR="00B13EEF" w:rsidRPr="00B13EEF" w:rsidRDefault="00B13EEF" w:rsidP="00B13EEF">
            <w:pPr>
              <w:spacing w:line="276" w:lineRule="auto"/>
              <w:rPr>
                <w:rFonts w:ascii="Calibri" w:eastAsiaTheme="minorHAnsi" w:hAnsi="Calibri" w:cstheme="minorBidi"/>
                <w:sz w:val="22"/>
                <w:szCs w:val="22"/>
                <w:lang w:val="ru-RU"/>
              </w:rPr>
            </w:pPr>
            <w:r w:rsidRPr="00B13EEF">
              <w:rPr>
                <w:rFonts w:eastAsiaTheme="minorHAnsi"/>
                <w:sz w:val="20"/>
                <w:szCs w:val="20"/>
                <w:lang w:val="ru-RU"/>
              </w:rPr>
              <w:t>Ростовский государственный педагогический институт</w:t>
            </w:r>
          </w:p>
        </w:tc>
        <w:tc>
          <w:tcPr>
            <w:tcW w:w="1294" w:type="dxa"/>
            <w:tcBorders>
              <w:top w:val="single" w:sz="4" w:space="0" w:color="000000"/>
              <w:left w:val="single" w:sz="4" w:space="0" w:color="000000"/>
              <w:bottom w:val="single" w:sz="4" w:space="0" w:color="000000"/>
              <w:right w:val="nil"/>
            </w:tcBorders>
            <w:hideMark/>
          </w:tcPr>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Физическое воспитание</w:t>
            </w:r>
          </w:p>
        </w:tc>
        <w:tc>
          <w:tcPr>
            <w:tcW w:w="2557" w:type="dxa"/>
            <w:tcBorders>
              <w:top w:val="single" w:sz="4" w:space="0" w:color="000000"/>
              <w:left w:val="single" w:sz="4" w:space="0" w:color="000000"/>
              <w:bottom w:val="single" w:sz="4" w:space="0" w:color="000000"/>
              <w:right w:val="single" w:sz="4" w:space="0" w:color="auto"/>
            </w:tcBorders>
          </w:tcPr>
          <w:p w:rsidR="00B13EEF" w:rsidRPr="00B13EEF" w:rsidRDefault="00B13EEF" w:rsidP="00B13EEF">
            <w:pPr>
              <w:rPr>
                <w:rFonts w:cstheme="minorBidi"/>
                <w:sz w:val="20"/>
                <w:szCs w:val="20"/>
                <w:lang w:val="ru-RU" w:eastAsia="ru-RU"/>
              </w:rPr>
            </w:pPr>
            <w:r w:rsidRPr="00B13EEF">
              <w:rPr>
                <w:rFonts w:cstheme="minorBidi"/>
                <w:sz w:val="20"/>
                <w:szCs w:val="20"/>
                <w:lang w:val="ru-RU" w:eastAsia="ru-RU"/>
              </w:rPr>
              <w:t xml:space="preserve">ГБУ ДПО РО «РИПК и ППРО» «Реализация требований обновлённых ФГОС НОО, ФГОС ООО в работе учителя» </w:t>
            </w:r>
            <w:r w:rsidRPr="00B13EEF">
              <w:rPr>
                <w:rFonts w:cstheme="minorBidi"/>
                <w:b/>
                <w:sz w:val="20"/>
                <w:szCs w:val="20"/>
                <w:lang w:val="ru-RU" w:eastAsia="ru-RU"/>
              </w:rPr>
              <w:t>36ч.,</w:t>
            </w:r>
            <w:r w:rsidRPr="00B13EEF">
              <w:rPr>
                <w:rFonts w:cstheme="minorBidi"/>
                <w:sz w:val="20"/>
                <w:szCs w:val="20"/>
                <w:lang w:val="ru-RU" w:eastAsia="ru-RU"/>
              </w:rPr>
              <w:t xml:space="preserve"> 2022г.</w:t>
            </w:r>
          </w:p>
          <w:p w:rsidR="00B13EEF" w:rsidRPr="00B13EEF" w:rsidRDefault="00B13EEF" w:rsidP="00B13EEF">
            <w:pPr>
              <w:tabs>
                <w:tab w:val="left" w:pos="6720"/>
              </w:tabs>
              <w:snapToGrid w:val="0"/>
              <w:rPr>
                <w:rFonts w:cstheme="minorBidi"/>
                <w:sz w:val="20"/>
                <w:szCs w:val="20"/>
                <w:lang w:val="ru-RU" w:eastAsia="ru-RU"/>
              </w:rPr>
            </w:pPr>
          </w:p>
        </w:tc>
        <w:tc>
          <w:tcPr>
            <w:tcW w:w="1463" w:type="dxa"/>
            <w:tcBorders>
              <w:top w:val="single" w:sz="4" w:space="0" w:color="000000"/>
              <w:left w:val="single" w:sz="4" w:space="0" w:color="auto"/>
              <w:bottom w:val="single" w:sz="4" w:space="0" w:color="000000"/>
              <w:right w:val="nil"/>
            </w:tcBorders>
          </w:tcPr>
          <w:p w:rsidR="00B13EEF" w:rsidRPr="00B13EEF" w:rsidRDefault="00B13EEF" w:rsidP="00B13EEF">
            <w:pPr>
              <w:tabs>
                <w:tab w:val="left" w:pos="6720"/>
              </w:tabs>
              <w:snapToGrid w:val="0"/>
              <w:rPr>
                <w:rFonts w:cstheme="minorBidi"/>
                <w:sz w:val="20"/>
                <w:szCs w:val="20"/>
                <w:lang w:val="ru-RU" w:eastAsia="ru-RU"/>
              </w:rPr>
            </w:pPr>
            <w:r w:rsidRPr="00B13EEF">
              <w:rPr>
                <w:rFonts w:cstheme="minorBidi"/>
                <w:sz w:val="20"/>
                <w:szCs w:val="20"/>
                <w:lang w:val="ru-RU" w:eastAsia="ru-RU"/>
              </w:rPr>
              <w:t>Удостоверение № 611201180391</w:t>
            </w: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tc>
        <w:tc>
          <w:tcPr>
            <w:tcW w:w="1187" w:type="dxa"/>
            <w:tcBorders>
              <w:top w:val="single" w:sz="4" w:space="0" w:color="000000"/>
              <w:left w:val="single" w:sz="4" w:space="0" w:color="auto"/>
              <w:bottom w:val="single" w:sz="4" w:space="0" w:color="000000"/>
              <w:right w:val="single" w:sz="4" w:space="0" w:color="auto"/>
            </w:tcBorders>
            <w:hideMark/>
          </w:tcPr>
          <w:p w:rsidR="00B13EEF" w:rsidRPr="00B13EEF" w:rsidRDefault="00B13EEF" w:rsidP="00B13EEF">
            <w:pPr>
              <w:tabs>
                <w:tab w:val="left" w:pos="6720"/>
              </w:tabs>
              <w:snapToGrid w:val="0"/>
              <w:rPr>
                <w:rFonts w:cstheme="minorBidi"/>
                <w:color w:val="FF0000"/>
                <w:sz w:val="20"/>
                <w:szCs w:val="20"/>
                <w:lang w:val="ru-RU" w:eastAsia="ru-RU"/>
              </w:rPr>
            </w:pPr>
            <w:r w:rsidRPr="00B13EEF">
              <w:rPr>
                <w:rFonts w:cstheme="minorBidi"/>
                <w:sz w:val="20"/>
                <w:szCs w:val="20"/>
                <w:lang w:val="ru-RU" w:eastAsia="ru-RU"/>
              </w:rPr>
              <w:t>Первая приказ Министерства общего и профессионального образования Ростовской области от 22.06.2018г №483</w:t>
            </w:r>
          </w:p>
        </w:tc>
      </w:tr>
      <w:tr w:rsidR="00B13EEF" w:rsidRPr="00862BFC" w:rsidTr="00B13EEF">
        <w:trPr>
          <w:trHeight w:val="1655"/>
        </w:trPr>
        <w:tc>
          <w:tcPr>
            <w:tcW w:w="496" w:type="dxa"/>
            <w:tcBorders>
              <w:top w:val="single" w:sz="4" w:space="0" w:color="000000"/>
              <w:left w:val="single" w:sz="4" w:space="0" w:color="000000"/>
              <w:bottom w:val="single" w:sz="4" w:space="0" w:color="000000"/>
              <w:right w:val="nil"/>
            </w:tcBorders>
            <w:hideMark/>
          </w:tcPr>
          <w:p w:rsidR="00B13EEF" w:rsidRPr="00B13EEF" w:rsidRDefault="00C63070" w:rsidP="00B13EEF">
            <w:pPr>
              <w:tabs>
                <w:tab w:val="left" w:pos="6720"/>
              </w:tabs>
              <w:snapToGrid w:val="0"/>
              <w:jc w:val="center"/>
              <w:rPr>
                <w:rFonts w:cstheme="minorBidi"/>
                <w:sz w:val="20"/>
                <w:szCs w:val="20"/>
                <w:lang w:val="ru-RU" w:eastAsia="ru-RU"/>
              </w:rPr>
            </w:pPr>
            <w:r>
              <w:rPr>
                <w:rFonts w:cstheme="minorBidi"/>
                <w:sz w:val="20"/>
                <w:szCs w:val="20"/>
                <w:lang w:val="ru-RU" w:eastAsia="ru-RU"/>
              </w:rPr>
              <w:lastRenderedPageBreak/>
              <w:t>8</w:t>
            </w:r>
          </w:p>
        </w:tc>
        <w:tc>
          <w:tcPr>
            <w:tcW w:w="1191" w:type="dxa"/>
            <w:tcBorders>
              <w:top w:val="single" w:sz="4" w:space="0" w:color="000000"/>
              <w:left w:val="single" w:sz="4" w:space="0" w:color="000000"/>
              <w:bottom w:val="single" w:sz="4" w:space="0" w:color="000000"/>
              <w:right w:val="single" w:sz="4" w:space="0" w:color="auto"/>
            </w:tcBorders>
            <w:hideMark/>
          </w:tcPr>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Карпенко Зинаида Семеновна</w:t>
            </w:r>
          </w:p>
        </w:tc>
        <w:tc>
          <w:tcPr>
            <w:tcW w:w="1143" w:type="dxa"/>
            <w:tcBorders>
              <w:top w:val="single" w:sz="4" w:space="0" w:color="000000"/>
              <w:left w:val="single" w:sz="4" w:space="0" w:color="auto"/>
              <w:bottom w:val="single" w:sz="4" w:space="0" w:color="000000"/>
              <w:right w:val="nil"/>
            </w:tcBorders>
            <w:hideMark/>
          </w:tcPr>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 xml:space="preserve">Учитель начальных классов </w:t>
            </w:r>
          </w:p>
        </w:tc>
        <w:tc>
          <w:tcPr>
            <w:tcW w:w="1116" w:type="dxa"/>
            <w:tcBorders>
              <w:top w:val="single" w:sz="4" w:space="0" w:color="000000"/>
              <w:left w:val="single" w:sz="4" w:space="0" w:color="000000"/>
              <w:bottom w:val="single" w:sz="4" w:space="0" w:color="000000"/>
              <w:right w:val="nil"/>
            </w:tcBorders>
          </w:tcPr>
          <w:p w:rsidR="00B13EEF" w:rsidRPr="00B13EEF" w:rsidRDefault="00B13EEF" w:rsidP="00B13EEF">
            <w:pPr>
              <w:spacing w:line="276" w:lineRule="auto"/>
              <w:rPr>
                <w:rFonts w:eastAsiaTheme="minorHAnsi"/>
                <w:sz w:val="20"/>
                <w:szCs w:val="20"/>
                <w:lang w:val="ru-RU"/>
              </w:rPr>
            </w:pPr>
            <w:r w:rsidRPr="00B13EEF">
              <w:rPr>
                <w:rFonts w:eastAsiaTheme="minorHAnsi"/>
                <w:sz w:val="20"/>
                <w:szCs w:val="20"/>
                <w:lang w:val="ru-RU"/>
              </w:rPr>
              <w:t>Высшее, 1982г.</w:t>
            </w:r>
          </w:p>
          <w:p w:rsidR="00B13EEF" w:rsidRPr="00B13EEF" w:rsidRDefault="00B13EEF" w:rsidP="00B13EEF">
            <w:pPr>
              <w:spacing w:line="276" w:lineRule="auto"/>
              <w:rPr>
                <w:rFonts w:eastAsiaTheme="minorHAnsi"/>
                <w:sz w:val="20"/>
                <w:szCs w:val="20"/>
                <w:lang w:val="ru-RU"/>
              </w:rPr>
            </w:pPr>
            <w:r w:rsidRPr="00B13EEF">
              <w:rPr>
                <w:rFonts w:eastAsiaTheme="minorHAnsi"/>
                <w:sz w:val="20"/>
                <w:szCs w:val="20"/>
                <w:lang w:val="ru-RU"/>
              </w:rPr>
              <w:t>Таганрогский государственный педагогический институт</w:t>
            </w:r>
          </w:p>
          <w:p w:rsidR="00B13EEF" w:rsidRPr="00B13EEF" w:rsidRDefault="00B13EEF" w:rsidP="00B13EEF">
            <w:pPr>
              <w:spacing w:line="276" w:lineRule="auto"/>
              <w:rPr>
                <w:rFonts w:ascii="Calibri" w:eastAsiaTheme="minorHAnsi" w:hAnsi="Calibri" w:cstheme="minorBidi"/>
                <w:sz w:val="22"/>
                <w:szCs w:val="22"/>
                <w:lang w:val="ru-RU"/>
              </w:rPr>
            </w:pPr>
          </w:p>
        </w:tc>
        <w:tc>
          <w:tcPr>
            <w:tcW w:w="1294" w:type="dxa"/>
            <w:tcBorders>
              <w:top w:val="single" w:sz="4" w:space="0" w:color="000000"/>
              <w:left w:val="single" w:sz="4" w:space="0" w:color="000000"/>
              <w:bottom w:val="single" w:sz="4" w:space="0" w:color="000000"/>
              <w:right w:val="nil"/>
            </w:tcBorders>
            <w:hideMark/>
          </w:tcPr>
          <w:p w:rsidR="00B13EEF" w:rsidRPr="00B13EEF" w:rsidRDefault="00B13EEF" w:rsidP="00B13EEF">
            <w:pPr>
              <w:spacing w:line="276" w:lineRule="auto"/>
              <w:rPr>
                <w:rFonts w:eastAsiaTheme="minorHAnsi"/>
                <w:sz w:val="20"/>
                <w:szCs w:val="20"/>
                <w:lang w:val="ru-RU"/>
              </w:rPr>
            </w:pPr>
            <w:r w:rsidRPr="00B13EEF">
              <w:rPr>
                <w:rFonts w:eastAsiaTheme="minorHAnsi"/>
                <w:sz w:val="20"/>
                <w:szCs w:val="20"/>
                <w:lang w:val="ru-RU"/>
              </w:rPr>
              <w:t>преподавание в начальных классах</w:t>
            </w:r>
          </w:p>
        </w:tc>
        <w:tc>
          <w:tcPr>
            <w:tcW w:w="2557" w:type="dxa"/>
            <w:tcBorders>
              <w:top w:val="single" w:sz="4" w:space="0" w:color="000000"/>
              <w:left w:val="single" w:sz="4" w:space="0" w:color="000000"/>
              <w:bottom w:val="single" w:sz="4" w:space="0" w:color="000000"/>
              <w:right w:val="single" w:sz="4" w:space="0" w:color="auto"/>
            </w:tcBorders>
          </w:tcPr>
          <w:p w:rsidR="00B13EEF" w:rsidRPr="00B13EEF" w:rsidRDefault="00B13EEF" w:rsidP="00B13EEF">
            <w:pPr>
              <w:tabs>
                <w:tab w:val="left" w:pos="6720"/>
              </w:tabs>
              <w:snapToGrid w:val="0"/>
              <w:rPr>
                <w:sz w:val="20"/>
                <w:szCs w:val="20"/>
                <w:lang w:val="ru-RU" w:eastAsia="ru-RU"/>
              </w:rPr>
            </w:pPr>
            <w:r w:rsidRPr="00B13EEF">
              <w:rPr>
                <w:sz w:val="20"/>
                <w:szCs w:val="20"/>
                <w:lang w:val="ru-RU" w:eastAsia="ru-RU"/>
              </w:rPr>
              <w:t xml:space="preserve">Педагогический университет «Первое сентября» «Достижение планируемых результатов средствами курса «Литературное чтение» в контексте требований ФГОС НОО» </w:t>
            </w:r>
            <w:r w:rsidRPr="00B13EEF">
              <w:rPr>
                <w:b/>
                <w:sz w:val="20"/>
                <w:szCs w:val="20"/>
                <w:lang w:val="ru-RU" w:eastAsia="ru-RU"/>
              </w:rPr>
              <w:t>36ч.,</w:t>
            </w:r>
            <w:r w:rsidRPr="00B13EEF">
              <w:rPr>
                <w:sz w:val="20"/>
                <w:szCs w:val="20"/>
                <w:lang w:val="ru-RU" w:eastAsia="ru-RU"/>
              </w:rPr>
              <w:t xml:space="preserve"> 2020г.</w:t>
            </w:r>
          </w:p>
          <w:p w:rsidR="00B13EEF" w:rsidRPr="00B13EEF" w:rsidRDefault="00B13EEF" w:rsidP="00B13EEF">
            <w:pPr>
              <w:tabs>
                <w:tab w:val="left" w:pos="6720"/>
              </w:tabs>
              <w:snapToGrid w:val="0"/>
              <w:rPr>
                <w:sz w:val="20"/>
                <w:szCs w:val="20"/>
                <w:lang w:val="ru-RU" w:eastAsia="ru-RU"/>
              </w:rPr>
            </w:pPr>
          </w:p>
          <w:p w:rsidR="00B13EEF" w:rsidRPr="00B13EEF" w:rsidRDefault="00B13EEF" w:rsidP="00B13EEF">
            <w:pPr>
              <w:tabs>
                <w:tab w:val="left" w:pos="6720"/>
              </w:tabs>
              <w:snapToGrid w:val="0"/>
              <w:rPr>
                <w:sz w:val="20"/>
                <w:szCs w:val="20"/>
                <w:lang w:val="ru-RU" w:eastAsia="ru-RU"/>
              </w:rPr>
            </w:pPr>
            <w:r w:rsidRPr="00B13EEF">
              <w:rPr>
                <w:sz w:val="20"/>
                <w:szCs w:val="20"/>
                <w:lang w:val="ru-RU" w:eastAsia="ru-RU"/>
              </w:rPr>
              <w:t xml:space="preserve">ООО «Мультиурок» «Организация образовательного процесса: воспитательная работа, дополнительное образование, внеурочная деятельность» </w:t>
            </w:r>
            <w:r w:rsidRPr="00B13EEF">
              <w:rPr>
                <w:b/>
                <w:sz w:val="20"/>
                <w:szCs w:val="20"/>
                <w:lang w:val="ru-RU" w:eastAsia="ru-RU"/>
              </w:rPr>
              <w:t>72ч.,</w:t>
            </w:r>
            <w:r w:rsidRPr="00B13EEF">
              <w:rPr>
                <w:sz w:val="20"/>
                <w:szCs w:val="20"/>
                <w:lang w:val="ru-RU" w:eastAsia="ru-RU"/>
              </w:rPr>
              <w:t xml:space="preserve"> 2020г.</w:t>
            </w:r>
          </w:p>
          <w:p w:rsidR="00B13EEF" w:rsidRPr="00B13EEF" w:rsidRDefault="00B13EEF" w:rsidP="00B13EEF">
            <w:pPr>
              <w:tabs>
                <w:tab w:val="left" w:pos="6720"/>
              </w:tabs>
              <w:snapToGrid w:val="0"/>
              <w:rPr>
                <w:sz w:val="20"/>
                <w:szCs w:val="20"/>
                <w:lang w:val="ru-RU" w:eastAsia="ru-RU"/>
              </w:rPr>
            </w:pPr>
          </w:p>
          <w:p w:rsidR="00B13EEF" w:rsidRPr="00B13EEF" w:rsidRDefault="00B13EEF" w:rsidP="00B13EEF">
            <w:pPr>
              <w:tabs>
                <w:tab w:val="left" w:pos="6720"/>
              </w:tabs>
              <w:snapToGrid w:val="0"/>
              <w:rPr>
                <w:sz w:val="20"/>
                <w:szCs w:val="20"/>
                <w:lang w:val="ru-RU" w:eastAsia="ru-RU"/>
              </w:rPr>
            </w:pPr>
            <w:r w:rsidRPr="00B13EEF">
              <w:rPr>
                <w:sz w:val="20"/>
                <w:szCs w:val="20"/>
                <w:lang w:val="ru-RU" w:eastAsia="ru-RU"/>
              </w:rPr>
              <w:t xml:space="preserve">ООО «Центр Инновационного образования и воспитания» «Методология и технологии дистанционного обучения в образовательной организации», </w:t>
            </w:r>
            <w:r w:rsidRPr="00B13EEF">
              <w:rPr>
                <w:b/>
                <w:sz w:val="20"/>
                <w:szCs w:val="20"/>
                <w:lang w:val="ru-RU" w:eastAsia="ru-RU"/>
              </w:rPr>
              <w:t>49ч.,</w:t>
            </w:r>
            <w:r w:rsidRPr="00B13EEF">
              <w:rPr>
                <w:sz w:val="20"/>
                <w:szCs w:val="20"/>
                <w:lang w:val="ru-RU" w:eastAsia="ru-RU"/>
              </w:rPr>
              <w:t xml:space="preserve"> 2020г.</w:t>
            </w:r>
          </w:p>
          <w:p w:rsidR="00B13EEF" w:rsidRPr="00B13EEF" w:rsidRDefault="00B13EEF" w:rsidP="00B13EEF">
            <w:pPr>
              <w:tabs>
                <w:tab w:val="left" w:pos="6720"/>
              </w:tabs>
              <w:snapToGrid w:val="0"/>
              <w:rPr>
                <w:sz w:val="20"/>
                <w:szCs w:val="20"/>
                <w:lang w:val="ru-RU" w:eastAsia="ru-RU"/>
              </w:rPr>
            </w:pPr>
          </w:p>
          <w:p w:rsidR="00B13EEF" w:rsidRPr="00B13EEF" w:rsidRDefault="00B13EEF" w:rsidP="00B13EEF">
            <w:pPr>
              <w:tabs>
                <w:tab w:val="left" w:pos="6720"/>
              </w:tabs>
              <w:snapToGrid w:val="0"/>
              <w:rPr>
                <w:sz w:val="20"/>
                <w:szCs w:val="20"/>
                <w:lang w:val="ru-RU" w:eastAsia="ru-RU"/>
              </w:rPr>
            </w:pPr>
            <w:r w:rsidRPr="00B13EEF">
              <w:rPr>
                <w:sz w:val="20"/>
                <w:szCs w:val="20"/>
                <w:lang w:val="ru-RU" w:eastAsia="ru-RU"/>
              </w:rPr>
              <w:t xml:space="preserve">ООО «Центр Инновационного образования и воспитания» «Профилактика короновируса, гриппа и других острых респираторных вирусных инфекций в общеобразовательных организациях» </w:t>
            </w:r>
            <w:r w:rsidRPr="00B13EEF">
              <w:rPr>
                <w:b/>
                <w:sz w:val="20"/>
                <w:szCs w:val="20"/>
                <w:lang w:val="ru-RU" w:eastAsia="ru-RU"/>
              </w:rPr>
              <w:t>16ч.,</w:t>
            </w:r>
            <w:r w:rsidRPr="00B13EEF">
              <w:rPr>
                <w:sz w:val="20"/>
                <w:szCs w:val="20"/>
                <w:lang w:val="ru-RU" w:eastAsia="ru-RU"/>
              </w:rPr>
              <w:t xml:space="preserve"> 2020г.</w:t>
            </w:r>
          </w:p>
          <w:p w:rsidR="00B13EEF" w:rsidRPr="00B13EEF" w:rsidRDefault="00B13EEF" w:rsidP="00B13EEF">
            <w:pPr>
              <w:tabs>
                <w:tab w:val="left" w:pos="6720"/>
              </w:tabs>
              <w:snapToGrid w:val="0"/>
              <w:rPr>
                <w:sz w:val="20"/>
                <w:szCs w:val="20"/>
                <w:lang w:val="ru-RU" w:eastAsia="ru-RU"/>
              </w:rPr>
            </w:pPr>
          </w:p>
          <w:p w:rsidR="00B13EEF" w:rsidRPr="00B13EEF" w:rsidRDefault="00B13EEF" w:rsidP="00B13EEF">
            <w:pPr>
              <w:tabs>
                <w:tab w:val="left" w:pos="6720"/>
              </w:tabs>
              <w:snapToGrid w:val="0"/>
              <w:rPr>
                <w:sz w:val="20"/>
                <w:szCs w:val="20"/>
                <w:lang w:val="ru-RU" w:eastAsia="ru-RU"/>
              </w:rPr>
            </w:pPr>
            <w:r w:rsidRPr="00B13EEF">
              <w:rPr>
                <w:sz w:val="20"/>
                <w:szCs w:val="20"/>
                <w:lang w:val="ru-RU" w:eastAsia="ru-RU"/>
              </w:rPr>
              <w:t xml:space="preserve">ООО «Центр Инновационного образования и воспитания» «Организация деятельности педагогических работников по классному руководству» </w:t>
            </w:r>
            <w:r w:rsidRPr="00B13EEF">
              <w:rPr>
                <w:b/>
                <w:sz w:val="20"/>
                <w:szCs w:val="20"/>
                <w:lang w:val="ru-RU" w:eastAsia="ru-RU"/>
              </w:rPr>
              <w:t>17ч.,</w:t>
            </w:r>
            <w:r w:rsidRPr="00B13EEF">
              <w:rPr>
                <w:sz w:val="20"/>
                <w:szCs w:val="20"/>
                <w:lang w:val="ru-RU" w:eastAsia="ru-RU"/>
              </w:rPr>
              <w:t xml:space="preserve"> 2020г.</w:t>
            </w:r>
          </w:p>
          <w:p w:rsidR="00B13EEF" w:rsidRPr="00B13EEF" w:rsidRDefault="00B13EEF" w:rsidP="00B13EEF">
            <w:pPr>
              <w:tabs>
                <w:tab w:val="left" w:pos="6720"/>
              </w:tabs>
              <w:snapToGrid w:val="0"/>
              <w:rPr>
                <w:sz w:val="20"/>
                <w:szCs w:val="20"/>
                <w:lang w:val="ru-RU" w:eastAsia="ru-RU"/>
              </w:rPr>
            </w:pPr>
          </w:p>
          <w:p w:rsidR="00B13EEF" w:rsidRPr="00B13EEF" w:rsidRDefault="00B13EEF" w:rsidP="00B13EEF">
            <w:pPr>
              <w:tabs>
                <w:tab w:val="left" w:pos="6720"/>
              </w:tabs>
              <w:snapToGrid w:val="0"/>
              <w:rPr>
                <w:sz w:val="20"/>
                <w:szCs w:val="20"/>
                <w:lang w:val="ru-RU" w:eastAsia="ru-RU"/>
              </w:rPr>
            </w:pPr>
            <w:r w:rsidRPr="00B13EEF">
              <w:rPr>
                <w:sz w:val="20"/>
                <w:szCs w:val="20"/>
                <w:lang w:val="ru-RU" w:eastAsia="ru-RU"/>
              </w:rPr>
              <w:t xml:space="preserve">Педагогический университет «Первое сентября» «Как формировать у младших школьников универсальные учебные действия» </w:t>
            </w:r>
            <w:r w:rsidRPr="00B13EEF">
              <w:rPr>
                <w:b/>
                <w:sz w:val="20"/>
                <w:szCs w:val="20"/>
                <w:lang w:val="ru-RU" w:eastAsia="ru-RU"/>
              </w:rPr>
              <w:t>36ч.,</w:t>
            </w:r>
            <w:r w:rsidRPr="00B13EEF">
              <w:rPr>
                <w:sz w:val="20"/>
                <w:szCs w:val="20"/>
                <w:lang w:val="ru-RU" w:eastAsia="ru-RU"/>
              </w:rPr>
              <w:t xml:space="preserve"> 2021г.</w:t>
            </w:r>
          </w:p>
          <w:p w:rsidR="00B13EEF" w:rsidRPr="00B13EEF" w:rsidRDefault="00B13EEF" w:rsidP="00B13EEF">
            <w:pPr>
              <w:tabs>
                <w:tab w:val="left" w:pos="6720"/>
              </w:tabs>
              <w:snapToGrid w:val="0"/>
              <w:rPr>
                <w:sz w:val="20"/>
                <w:szCs w:val="20"/>
                <w:lang w:val="ru-RU" w:eastAsia="ru-RU"/>
              </w:rPr>
            </w:pPr>
          </w:p>
          <w:p w:rsidR="00C63070" w:rsidRDefault="00B13EEF" w:rsidP="00B13EEF">
            <w:pPr>
              <w:tabs>
                <w:tab w:val="left" w:pos="6720"/>
              </w:tabs>
              <w:snapToGrid w:val="0"/>
              <w:rPr>
                <w:sz w:val="20"/>
                <w:szCs w:val="20"/>
                <w:lang w:val="ru-RU" w:eastAsia="ru-RU"/>
              </w:rPr>
            </w:pPr>
            <w:r w:rsidRPr="00B13EEF">
              <w:rPr>
                <w:sz w:val="20"/>
                <w:szCs w:val="20"/>
                <w:lang w:val="ru-RU" w:eastAsia="ru-RU"/>
              </w:rPr>
              <w:t xml:space="preserve">ООО «Компьютер Инжиниринг Бизнес-Школа» «Управление качеством начального образования в условиях реализации ФГОС </w:t>
            </w:r>
            <w:r w:rsidRPr="00B13EEF">
              <w:rPr>
                <w:sz w:val="20"/>
                <w:szCs w:val="20"/>
                <w:lang w:val="ru-RU" w:eastAsia="ru-RU"/>
              </w:rPr>
              <w:lastRenderedPageBreak/>
              <w:t xml:space="preserve">начального общего образования» </w:t>
            </w:r>
            <w:r w:rsidRPr="00B13EEF">
              <w:rPr>
                <w:b/>
                <w:sz w:val="20"/>
                <w:szCs w:val="20"/>
                <w:lang w:val="ru-RU" w:eastAsia="ru-RU"/>
              </w:rPr>
              <w:t>144ч.,</w:t>
            </w:r>
            <w:r w:rsidRPr="00B13EEF">
              <w:rPr>
                <w:sz w:val="20"/>
                <w:szCs w:val="20"/>
                <w:lang w:val="ru-RU" w:eastAsia="ru-RU"/>
              </w:rPr>
              <w:t xml:space="preserve"> 2021г.</w:t>
            </w:r>
          </w:p>
          <w:p w:rsidR="00C63070" w:rsidRPr="00C63070" w:rsidRDefault="00C63070" w:rsidP="00C63070">
            <w:pPr>
              <w:rPr>
                <w:sz w:val="20"/>
                <w:szCs w:val="20"/>
                <w:lang w:val="ru-RU" w:eastAsia="ru-RU"/>
              </w:rPr>
            </w:pPr>
          </w:p>
          <w:p w:rsidR="00C63070" w:rsidRPr="00C63070" w:rsidRDefault="00C63070" w:rsidP="00C63070">
            <w:pPr>
              <w:rPr>
                <w:sz w:val="20"/>
                <w:szCs w:val="20"/>
                <w:lang w:val="ru-RU" w:eastAsia="ru-RU"/>
              </w:rPr>
            </w:pPr>
          </w:p>
          <w:p w:rsidR="00B13EEF" w:rsidRPr="00C63070" w:rsidRDefault="00B13EEF" w:rsidP="00C63070">
            <w:pPr>
              <w:rPr>
                <w:sz w:val="20"/>
                <w:szCs w:val="20"/>
                <w:lang w:val="ru-RU" w:eastAsia="ru-RU"/>
              </w:rPr>
            </w:pPr>
          </w:p>
        </w:tc>
        <w:tc>
          <w:tcPr>
            <w:tcW w:w="1463" w:type="dxa"/>
            <w:tcBorders>
              <w:top w:val="single" w:sz="4" w:space="0" w:color="000000"/>
              <w:left w:val="single" w:sz="4" w:space="0" w:color="auto"/>
              <w:bottom w:val="single" w:sz="4" w:space="0" w:color="000000"/>
              <w:right w:val="nil"/>
            </w:tcBorders>
          </w:tcPr>
          <w:p w:rsidR="00B13EEF" w:rsidRPr="00B13EEF" w:rsidRDefault="00B13EEF" w:rsidP="00B13EEF">
            <w:pPr>
              <w:tabs>
                <w:tab w:val="left" w:pos="6720"/>
              </w:tabs>
              <w:snapToGrid w:val="0"/>
              <w:rPr>
                <w:rFonts w:cstheme="minorBidi"/>
                <w:sz w:val="20"/>
                <w:szCs w:val="20"/>
                <w:lang w:val="ru-RU" w:eastAsia="ru-RU"/>
              </w:rPr>
            </w:pPr>
            <w:r w:rsidRPr="00B13EEF">
              <w:rPr>
                <w:rFonts w:cstheme="minorBidi"/>
                <w:sz w:val="20"/>
                <w:szCs w:val="20"/>
                <w:lang w:val="ru-RU" w:eastAsia="ru-RU"/>
              </w:rPr>
              <w:lastRenderedPageBreak/>
              <w:t>Удостоверение №</w:t>
            </w:r>
            <w:r w:rsidRPr="00B13EEF">
              <w:rPr>
                <w:rFonts w:cstheme="minorBidi"/>
                <w:sz w:val="20"/>
                <w:szCs w:val="20"/>
                <w:lang w:eastAsia="ru-RU"/>
              </w:rPr>
              <w:t>E</w:t>
            </w:r>
            <w:r w:rsidRPr="00B13EEF">
              <w:rPr>
                <w:rFonts w:cstheme="minorBidi"/>
                <w:sz w:val="20"/>
                <w:szCs w:val="20"/>
                <w:lang w:val="ru-RU" w:eastAsia="ru-RU"/>
              </w:rPr>
              <w:t>-</w:t>
            </w:r>
            <w:r w:rsidRPr="00B13EEF">
              <w:rPr>
                <w:rFonts w:cstheme="minorBidi"/>
                <w:sz w:val="20"/>
                <w:szCs w:val="20"/>
                <w:lang w:eastAsia="ru-RU"/>
              </w:rPr>
              <w:t>SA</w:t>
            </w:r>
            <w:r w:rsidRPr="00B13EEF">
              <w:rPr>
                <w:rFonts w:cstheme="minorBidi"/>
                <w:sz w:val="20"/>
                <w:szCs w:val="20"/>
                <w:lang w:val="ru-RU" w:eastAsia="ru-RU"/>
              </w:rPr>
              <w:t>- 2261476</w:t>
            </w: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r w:rsidRPr="00B13EEF">
              <w:rPr>
                <w:rFonts w:cstheme="minorBidi"/>
                <w:sz w:val="20"/>
                <w:szCs w:val="20"/>
                <w:lang w:val="ru-RU" w:eastAsia="ru-RU"/>
              </w:rPr>
              <w:t>Удостоверение №6727 00017270</w:t>
            </w: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r w:rsidRPr="00B13EEF">
              <w:rPr>
                <w:rFonts w:cstheme="minorBidi"/>
                <w:sz w:val="20"/>
                <w:szCs w:val="20"/>
                <w:lang w:val="ru-RU" w:eastAsia="ru-RU"/>
              </w:rPr>
              <w:t>Удостоверение №470-932092</w:t>
            </w: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r w:rsidRPr="00B13EEF">
              <w:rPr>
                <w:rFonts w:cstheme="minorBidi"/>
                <w:sz w:val="20"/>
                <w:szCs w:val="20"/>
                <w:lang w:val="ru-RU" w:eastAsia="ru-RU"/>
              </w:rPr>
              <w:t>Удостоверение</w:t>
            </w: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r w:rsidRPr="00B13EEF">
              <w:rPr>
                <w:rFonts w:cstheme="minorBidi"/>
                <w:sz w:val="20"/>
                <w:szCs w:val="20"/>
                <w:lang w:val="ru-RU" w:eastAsia="ru-RU"/>
              </w:rPr>
              <w:t>Удостоверение</w:t>
            </w: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r w:rsidRPr="00B13EEF">
              <w:rPr>
                <w:rFonts w:cstheme="minorBidi"/>
                <w:sz w:val="20"/>
                <w:szCs w:val="20"/>
                <w:lang w:val="ru-RU" w:eastAsia="ru-RU"/>
              </w:rPr>
              <w:t xml:space="preserve">Удостоверение № </w:t>
            </w:r>
            <w:r w:rsidRPr="00B13EEF">
              <w:rPr>
                <w:rFonts w:cstheme="minorBidi"/>
                <w:sz w:val="20"/>
                <w:szCs w:val="20"/>
                <w:lang w:eastAsia="ru-RU"/>
              </w:rPr>
              <w:t>E</w:t>
            </w:r>
            <w:r w:rsidRPr="00B13EEF">
              <w:rPr>
                <w:rFonts w:cstheme="minorBidi"/>
                <w:sz w:val="20"/>
                <w:szCs w:val="20"/>
                <w:lang w:val="ru-RU" w:eastAsia="ru-RU"/>
              </w:rPr>
              <w:t>-</w:t>
            </w:r>
            <w:r w:rsidRPr="00B13EEF">
              <w:rPr>
                <w:rFonts w:cstheme="minorBidi"/>
                <w:sz w:val="20"/>
                <w:szCs w:val="20"/>
                <w:lang w:eastAsia="ru-RU"/>
              </w:rPr>
              <w:t>SA</w:t>
            </w:r>
            <w:r w:rsidRPr="00B13EEF">
              <w:rPr>
                <w:rFonts w:cstheme="minorBidi"/>
                <w:sz w:val="20"/>
                <w:szCs w:val="20"/>
                <w:lang w:val="ru-RU" w:eastAsia="ru-RU"/>
              </w:rPr>
              <w:t>-2307282</w:t>
            </w: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r w:rsidRPr="00B13EEF">
              <w:rPr>
                <w:rFonts w:cstheme="minorBidi"/>
                <w:sz w:val="20"/>
                <w:szCs w:val="20"/>
                <w:lang w:val="ru-RU" w:eastAsia="ru-RU"/>
              </w:rPr>
              <w:t>Удостоверение №612415301931</w:t>
            </w:r>
          </w:p>
        </w:tc>
        <w:tc>
          <w:tcPr>
            <w:tcW w:w="1194" w:type="dxa"/>
            <w:gridSpan w:val="2"/>
            <w:tcBorders>
              <w:top w:val="single" w:sz="4" w:space="0" w:color="000000"/>
              <w:left w:val="single" w:sz="4" w:space="0" w:color="auto"/>
              <w:bottom w:val="single" w:sz="4" w:space="0" w:color="000000"/>
              <w:right w:val="single" w:sz="4" w:space="0" w:color="auto"/>
            </w:tcBorders>
            <w:hideMark/>
          </w:tcPr>
          <w:p w:rsidR="00B13EEF" w:rsidRPr="00B13EEF" w:rsidRDefault="00B13EEF" w:rsidP="00B13EEF">
            <w:pPr>
              <w:spacing w:line="276" w:lineRule="auto"/>
              <w:rPr>
                <w:rFonts w:eastAsiaTheme="minorHAnsi"/>
                <w:sz w:val="20"/>
                <w:szCs w:val="20"/>
                <w:lang w:val="ru-RU"/>
              </w:rPr>
            </w:pPr>
            <w:r w:rsidRPr="00B13EEF">
              <w:rPr>
                <w:rFonts w:eastAsiaTheme="minorHAnsi"/>
                <w:sz w:val="20"/>
                <w:szCs w:val="20"/>
                <w:lang w:val="ru-RU"/>
              </w:rPr>
              <w:t>Соответствие занимаемой должности  приказ  от</w:t>
            </w:r>
          </w:p>
          <w:p w:rsidR="00B13EEF" w:rsidRPr="00B13EEF" w:rsidRDefault="00B13EEF" w:rsidP="00B13EEF">
            <w:pPr>
              <w:spacing w:line="276" w:lineRule="auto"/>
              <w:rPr>
                <w:rFonts w:ascii="Calibri" w:eastAsiaTheme="minorHAnsi" w:hAnsi="Calibri" w:cstheme="minorBidi"/>
                <w:sz w:val="22"/>
                <w:szCs w:val="22"/>
                <w:lang w:val="ru-RU"/>
              </w:rPr>
            </w:pPr>
            <w:r w:rsidRPr="00B13EEF">
              <w:rPr>
                <w:rFonts w:eastAsiaTheme="minorHAnsi"/>
                <w:sz w:val="20"/>
                <w:szCs w:val="20"/>
                <w:lang w:val="ru-RU"/>
              </w:rPr>
              <w:t>06.12.2021г №215</w:t>
            </w:r>
          </w:p>
        </w:tc>
      </w:tr>
      <w:tr w:rsidR="00B13EEF" w:rsidRPr="00862BFC" w:rsidTr="00B13EEF">
        <w:trPr>
          <w:gridAfter w:val="1"/>
          <w:wAfter w:w="7" w:type="dxa"/>
          <w:trHeight w:val="4708"/>
        </w:trPr>
        <w:tc>
          <w:tcPr>
            <w:tcW w:w="496" w:type="dxa"/>
            <w:tcBorders>
              <w:top w:val="single" w:sz="4" w:space="0" w:color="000000"/>
              <w:left w:val="single" w:sz="4" w:space="0" w:color="000000"/>
              <w:bottom w:val="single" w:sz="4" w:space="0" w:color="000000"/>
              <w:right w:val="nil"/>
            </w:tcBorders>
            <w:hideMark/>
          </w:tcPr>
          <w:p w:rsidR="00B13EEF" w:rsidRPr="00B13EEF" w:rsidRDefault="00C63070" w:rsidP="00B13EEF">
            <w:pPr>
              <w:tabs>
                <w:tab w:val="left" w:pos="6720"/>
              </w:tabs>
              <w:snapToGrid w:val="0"/>
              <w:jc w:val="center"/>
              <w:rPr>
                <w:rFonts w:cstheme="minorBidi"/>
                <w:sz w:val="20"/>
                <w:szCs w:val="20"/>
                <w:lang w:val="ru-RU" w:eastAsia="ru-RU"/>
              </w:rPr>
            </w:pPr>
            <w:r>
              <w:rPr>
                <w:rFonts w:cstheme="minorBidi"/>
                <w:sz w:val="20"/>
                <w:szCs w:val="20"/>
                <w:lang w:val="ru-RU" w:eastAsia="ru-RU"/>
              </w:rPr>
              <w:t>9</w:t>
            </w:r>
          </w:p>
        </w:tc>
        <w:tc>
          <w:tcPr>
            <w:tcW w:w="1191" w:type="dxa"/>
            <w:tcBorders>
              <w:top w:val="single" w:sz="4" w:space="0" w:color="000000"/>
              <w:left w:val="single" w:sz="4" w:space="0" w:color="000000"/>
              <w:bottom w:val="single" w:sz="4" w:space="0" w:color="000000"/>
              <w:right w:val="single" w:sz="4" w:space="0" w:color="auto"/>
            </w:tcBorders>
            <w:hideMark/>
          </w:tcPr>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Скок Татьяна Ивановна</w:t>
            </w:r>
          </w:p>
        </w:tc>
        <w:tc>
          <w:tcPr>
            <w:tcW w:w="1143" w:type="dxa"/>
            <w:tcBorders>
              <w:top w:val="single" w:sz="4" w:space="0" w:color="000000"/>
              <w:left w:val="single" w:sz="4" w:space="0" w:color="auto"/>
              <w:bottom w:val="single" w:sz="4" w:space="0" w:color="000000"/>
              <w:right w:val="nil"/>
            </w:tcBorders>
            <w:hideMark/>
          </w:tcPr>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Учитель начальных классов</w:t>
            </w:r>
          </w:p>
        </w:tc>
        <w:tc>
          <w:tcPr>
            <w:tcW w:w="1116" w:type="dxa"/>
            <w:tcBorders>
              <w:top w:val="single" w:sz="4" w:space="0" w:color="000000"/>
              <w:left w:val="single" w:sz="4" w:space="0" w:color="auto"/>
              <w:bottom w:val="single" w:sz="4" w:space="0" w:color="000000"/>
              <w:right w:val="nil"/>
            </w:tcBorders>
            <w:hideMark/>
          </w:tcPr>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Среднее – специаль</w:t>
            </w:r>
          </w:p>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ное,</w:t>
            </w:r>
            <w:r w:rsidRPr="00B13EEF">
              <w:rPr>
                <w:rFonts w:asciiTheme="minorHAnsi" w:hAnsiTheme="minorHAnsi" w:cstheme="minorBidi"/>
                <w:sz w:val="22"/>
                <w:szCs w:val="22"/>
                <w:lang w:val="ru-RU" w:eastAsia="ru-RU"/>
              </w:rPr>
              <w:t xml:space="preserve"> </w:t>
            </w:r>
          </w:p>
          <w:p w:rsidR="00B13EEF" w:rsidRPr="00B13EEF" w:rsidRDefault="00B13EEF" w:rsidP="00B13EEF">
            <w:pPr>
              <w:tabs>
                <w:tab w:val="left" w:pos="6720"/>
              </w:tabs>
              <w:snapToGrid w:val="0"/>
              <w:jc w:val="center"/>
              <w:rPr>
                <w:rFonts w:cstheme="minorBidi"/>
                <w:sz w:val="20"/>
                <w:szCs w:val="20"/>
                <w:lang w:val="ru-RU" w:eastAsia="ru-RU"/>
              </w:rPr>
            </w:pPr>
            <w:r w:rsidRPr="00B13EEF">
              <w:rPr>
                <w:rFonts w:cstheme="minorBidi"/>
                <w:sz w:val="20"/>
                <w:szCs w:val="20"/>
                <w:lang w:val="ru-RU" w:eastAsia="ru-RU"/>
              </w:rPr>
              <w:t>Ростовское на Дону  педучилище 1988г.</w:t>
            </w:r>
          </w:p>
        </w:tc>
        <w:tc>
          <w:tcPr>
            <w:tcW w:w="1294" w:type="dxa"/>
            <w:tcBorders>
              <w:top w:val="single" w:sz="4" w:space="0" w:color="000000"/>
              <w:left w:val="single" w:sz="4" w:space="0" w:color="000000"/>
              <w:bottom w:val="single" w:sz="4" w:space="0" w:color="000000"/>
              <w:right w:val="nil"/>
            </w:tcBorders>
            <w:hideMark/>
          </w:tcPr>
          <w:p w:rsidR="00B13EEF" w:rsidRPr="00B13EEF" w:rsidRDefault="00B13EEF" w:rsidP="00B13EEF">
            <w:pPr>
              <w:tabs>
                <w:tab w:val="left" w:pos="6720"/>
              </w:tabs>
              <w:snapToGrid w:val="0"/>
              <w:rPr>
                <w:rFonts w:cstheme="minorBidi"/>
                <w:sz w:val="20"/>
                <w:szCs w:val="20"/>
                <w:lang w:val="ru-RU" w:eastAsia="ru-RU"/>
              </w:rPr>
            </w:pPr>
            <w:r w:rsidRPr="00B13EEF">
              <w:rPr>
                <w:rFonts w:cstheme="minorBidi"/>
                <w:sz w:val="20"/>
                <w:szCs w:val="20"/>
                <w:lang w:val="ru-RU" w:eastAsia="ru-RU"/>
              </w:rPr>
              <w:t>воспитатель дошкольных учреждений</w:t>
            </w:r>
          </w:p>
        </w:tc>
        <w:tc>
          <w:tcPr>
            <w:tcW w:w="2557" w:type="dxa"/>
            <w:tcBorders>
              <w:top w:val="single" w:sz="4" w:space="0" w:color="000000"/>
              <w:left w:val="single" w:sz="4" w:space="0" w:color="000000"/>
              <w:bottom w:val="single" w:sz="4" w:space="0" w:color="000000"/>
              <w:right w:val="single" w:sz="4" w:space="0" w:color="auto"/>
            </w:tcBorders>
          </w:tcPr>
          <w:p w:rsidR="00B13EEF" w:rsidRPr="00B13EEF" w:rsidRDefault="00B13EEF" w:rsidP="00B13EEF">
            <w:pPr>
              <w:tabs>
                <w:tab w:val="left" w:pos="6720"/>
              </w:tabs>
              <w:snapToGrid w:val="0"/>
              <w:rPr>
                <w:sz w:val="20"/>
                <w:szCs w:val="20"/>
                <w:lang w:val="ru-RU" w:eastAsia="ru-RU"/>
              </w:rPr>
            </w:pPr>
            <w:r w:rsidRPr="00B13EEF">
              <w:rPr>
                <w:sz w:val="20"/>
                <w:szCs w:val="20"/>
                <w:lang w:val="ru-RU" w:eastAsia="ru-RU"/>
              </w:rPr>
              <w:t xml:space="preserve">ООО «Центр Инновационного образования и воспитания» «Профилактика короновируса, гриппа и других острых респираторных вирусных инфекций в общеобразовательных организациях» </w:t>
            </w:r>
            <w:r w:rsidRPr="00B13EEF">
              <w:rPr>
                <w:b/>
                <w:sz w:val="20"/>
                <w:szCs w:val="20"/>
                <w:lang w:val="ru-RU" w:eastAsia="ru-RU"/>
              </w:rPr>
              <w:t>16ч.,</w:t>
            </w:r>
            <w:r w:rsidRPr="00B13EEF">
              <w:rPr>
                <w:sz w:val="20"/>
                <w:szCs w:val="20"/>
                <w:lang w:val="ru-RU" w:eastAsia="ru-RU"/>
              </w:rPr>
              <w:t xml:space="preserve"> 2020г. </w:t>
            </w:r>
          </w:p>
          <w:p w:rsidR="00B13EEF" w:rsidRPr="00B13EEF" w:rsidRDefault="00B13EEF" w:rsidP="00B13EEF">
            <w:pPr>
              <w:tabs>
                <w:tab w:val="left" w:pos="6720"/>
              </w:tabs>
              <w:snapToGrid w:val="0"/>
              <w:rPr>
                <w:sz w:val="20"/>
                <w:szCs w:val="20"/>
                <w:lang w:val="ru-RU" w:eastAsia="ru-RU"/>
              </w:rPr>
            </w:pPr>
          </w:p>
          <w:p w:rsidR="00B13EEF" w:rsidRPr="00B13EEF" w:rsidRDefault="00B13EEF" w:rsidP="00B13EEF">
            <w:pPr>
              <w:tabs>
                <w:tab w:val="left" w:pos="6720"/>
              </w:tabs>
              <w:snapToGrid w:val="0"/>
              <w:rPr>
                <w:sz w:val="20"/>
                <w:szCs w:val="20"/>
                <w:lang w:val="ru-RU" w:eastAsia="ru-RU"/>
              </w:rPr>
            </w:pPr>
            <w:r w:rsidRPr="00B13EEF">
              <w:rPr>
                <w:sz w:val="20"/>
                <w:szCs w:val="20"/>
                <w:lang w:val="ru-RU" w:eastAsia="ru-RU"/>
              </w:rPr>
              <w:t xml:space="preserve">ООО «Центр Инновационного образования и воспитания» «Организация деятельности педагогических работников по классному руководству» </w:t>
            </w:r>
            <w:r w:rsidRPr="00B13EEF">
              <w:rPr>
                <w:b/>
                <w:sz w:val="20"/>
                <w:szCs w:val="20"/>
                <w:lang w:val="ru-RU" w:eastAsia="ru-RU"/>
              </w:rPr>
              <w:t>17ч.,</w:t>
            </w:r>
            <w:r w:rsidRPr="00B13EEF">
              <w:rPr>
                <w:sz w:val="20"/>
                <w:szCs w:val="20"/>
                <w:lang w:val="ru-RU" w:eastAsia="ru-RU"/>
              </w:rPr>
              <w:t xml:space="preserve"> 2020г.</w:t>
            </w:r>
          </w:p>
          <w:p w:rsidR="00B13EEF" w:rsidRPr="00B13EEF" w:rsidRDefault="00B13EEF" w:rsidP="00B13EEF">
            <w:pPr>
              <w:tabs>
                <w:tab w:val="left" w:pos="6720"/>
              </w:tabs>
              <w:snapToGrid w:val="0"/>
              <w:rPr>
                <w:sz w:val="20"/>
                <w:szCs w:val="20"/>
                <w:lang w:val="ru-RU" w:eastAsia="ru-RU"/>
              </w:rPr>
            </w:pPr>
          </w:p>
          <w:p w:rsidR="00B13EEF" w:rsidRPr="00B13EEF" w:rsidRDefault="00B13EEF" w:rsidP="00B13EEF">
            <w:pPr>
              <w:tabs>
                <w:tab w:val="left" w:pos="6720"/>
              </w:tabs>
              <w:snapToGrid w:val="0"/>
              <w:rPr>
                <w:sz w:val="20"/>
                <w:szCs w:val="20"/>
                <w:lang w:val="ru-RU" w:eastAsia="ru-RU"/>
              </w:rPr>
            </w:pPr>
          </w:p>
          <w:p w:rsidR="00B13EEF" w:rsidRPr="00B13EEF" w:rsidRDefault="00B13EEF" w:rsidP="00B13EEF">
            <w:pPr>
              <w:tabs>
                <w:tab w:val="left" w:pos="6720"/>
              </w:tabs>
              <w:snapToGrid w:val="0"/>
              <w:rPr>
                <w:sz w:val="20"/>
                <w:szCs w:val="20"/>
                <w:lang w:val="ru-RU" w:eastAsia="ru-RU"/>
              </w:rPr>
            </w:pPr>
            <w:r w:rsidRPr="00B13EEF">
              <w:rPr>
                <w:sz w:val="20"/>
                <w:szCs w:val="20"/>
                <w:lang w:val="ru-RU" w:eastAsia="ru-RU"/>
              </w:rPr>
              <w:t xml:space="preserve">ООО «НПО ПРОФЭКСПОРТСОФТ» «Использование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санитарно-эпидемиологичекой обстановки с учётом требований ФГОС» </w:t>
            </w:r>
            <w:r w:rsidRPr="00B13EEF">
              <w:rPr>
                <w:b/>
                <w:sz w:val="20"/>
                <w:szCs w:val="20"/>
                <w:lang w:val="ru-RU" w:eastAsia="ru-RU"/>
              </w:rPr>
              <w:t>72ч.,</w:t>
            </w:r>
            <w:r w:rsidRPr="00B13EEF">
              <w:rPr>
                <w:sz w:val="20"/>
                <w:szCs w:val="20"/>
                <w:lang w:val="ru-RU" w:eastAsia="ru-RU"/>
              </w:rPr>
              <w:t xml:space="preserve"> 2020г.</w:t>
            </w:r>
          </w:p>
          <w:p w:rsidR="00B13EEF" w:rsidRPr="00B13EEF" w:rsidRDefault="00B13EEF" w:rsidP="00B13EEF">
            <w:pPr>
              <w:spacing w:after="200" w:line="276" w:lineRule="auto"/>
              <w:rPr>
                <w:rFonts w:cstheme="minorBidi"/>
                <w:sz w:val="20"/>
                <w:szCs w:val="20"/>
                <w:lang w:val="ru-RU" w:eastAsia="ru-RU"/>
              </w:rPr>
            </w:pPr>
          </w:p>
        </w:tc>
        <w:tc>
          <w:tcPr>
            <w:tcW w:w="1463" w:type="dxa"/>
            <w:tcBorders>
              <w:top w:val="single" w:sz="4" w:space="0" w:color="000000"/>
              <w:left w:val="single" w:sz="4" w:space="0" w:color="auto"/>
              <w:bottom w:val="single" w:sz="4" w:space="0" w:color="000000"/>
              <w:right w:val="nil"/>
            </w:tcBorders>
          </w:tcPr>
          <w:p w:rsidR="00B13EEF" w:rsidRPr="00B13EEF" w:rsidRDefault="00B13EEF" w:rsidP="00B13EEF">
            <w:pPr>
              <w:tabs>
                <w:tab w:val="left" w:pos="6720"/>
              </w:tabs>
              <w:snapToGrid w:val="0"/>
              <w:rPr>
                <w:rFonts w:cstheme="minorBidi"/>
                <w:sz w:val="20"/>
                <w:szCs w:val="20"/>
                <w:lang w:val="ru-RU" w:eastAsia="ru-RU"/>
              </w:rPr>
            </w:pPr>
            <w:r w:rsidRPr="00B13EEF">
              <w:rPr>
                <w:rFonts w:cstheme="minorBidi"/>
                <w:sz w:val="20"/>
                <w:szCs w:val="20"/>
                <w:lang w:val="ru-RU" w:eastAsia="ru-RU"/>
              </w:rPr>
              <w:t>Удостоверение</w:t>
            </w: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r w:rsidRPr="00B13EEF">
              <w:rPr>
                <w:rFonts w:cstheme="minorBidi"/>
                <w:sz w:val="20"/>
                <w:szCs w:val="20"/>
                <w:lang w:val="ru-RU" w:eastAsia="ru-RU"/>
              </w:rPr>
              <w:t xml:space="preserve">Удостоверение </w:t>
            </w: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p>
          <w:p w:rsidR="00B13EEF" w:rsidRPr="00B13EEF" w:rsidRDefault="00B13EEF" w:rsidP="00B13EEF">
            <w:pPr>
              <w:tabs>
                <w:tab w:val="left" w:pos="6720"/>
              </w:tabs>
              <w:snapToGrid w:val="0"/>
              <w:rPr>
                <w:rFonts w:cstheme="minorBidi"/>
                <w:sz w:val="20"/>
                <w:szCs w:val="20"/>
                <w:lang w:val="ru-RU" w:eastAsia="ru-RU"/>
              </w:rPr>
            </w:pPr>
            <w:r w:rsidRPr="00B13EEF">
              <w:rPr>
                <w:rFonts w:cstheme="minorBidi"/>
                <w:sz w:val="20"/>
                <w:szCs w:val="20"/>
                <w:lang w:val="ru-RU" w:eastAsia="ru-RU"/>
              </w:rPr>
              <w:t>Удостоверение №00000000561849</w:t>
            </w:r>
          </w:p>
        </w:tc>
        <w:tc>
          <w:tcPr>
            <w:tcW w:w="1187" w:type="dxa"/>
            <w:tcBorders>
              <w:top w:val="single" w:sz="4" w:space="0" w:color="000000"/>
              <w:left w:val="single" w:sz="4" w:space="0" w:color="auto"/>
              <w:bottom w:val="single" w:sz="4" w:space="0" w:color="000000"/>
              <w:right w:val="single" w:sz="4" w:space="0" w:color="auto"/>
            </w:tcBorders>
            <w:hideMark/>
          </w:tcPr>
          <w:p w:rsidR="00B13EEF" w:rsidRPr="00B13EEF" w:rsidRDefault="00B13EEF" w:rsidP="00B13EEF">
            <w:pPr>
              <w:tabs>
                <w:tab w:val="left" w:pos="6720"/>
              </w:tabs>
              <w:snapToGrid w:val="0"/>
              <w:rPr>
                <w:rFonts w:cstheme="minorBidi"/>
                <w:sz w:val="20"/>
                <w:szCs w:val="20"/>
                <w:lang w:val="ru-RU" w:eastAsia="ru-RU"/>
              </w:rPr>
            </w:pPr>
            <w:r w:rsidRPr="00B13EEF">
              <w:rPr>
                <w:rFonts w:cstheme="minorBidi"/>
                <w:sz w:val="20"/>
                <w:szCs w:val="20"/>
                <w:lang w:val="ru-RU" w:eastAsia="ru-RU"/>
              </w:rPr>
              <w:t>Соответствие занимаемой должности  приказ ОУ от 06.12.2021г. №215</w:t>
            </w:r>
          </w:p>
        </w:tc>
      </w:tr>
    </w:tbl>
    <w:p w:rsidR="00C63070" w:rsidRPr="00C63070" w:rsidRDefault="00C63070" w:rsidP="00C63070">
      <w:pPr>
        <w:tabs>
          <w:tab w:val="center" w:pos="2327"/>
          <w:tab w:val="center" w:pos="4490"/>
          <w:tab w:val="center" w:pos="5528"/>
          <w:tab w:val="center" w:pos="6729"/>
          <w:tab w:val="right" w:pos="9774"/>
        </w:tabs>
        <w:spacing w:after="37" w:line="259" w:lineRule="auto"/>
        <w:ind w:right="-6"/>
        <w:rPr>
          <w:rFonts w:eastAsia="Times New Roman"/>
          <w:color w:val="000000"/>
          <w:lang w:val="ru-RU" w:eastAsia="ru-RU"/>
        </w:rPr>
      </w:pPr>
      <w:r>
        <w:rPr>
          <w:rFonts w:eastAsia="SchoolBookSanPin"/>
          <w:b/>
          <w:sz w:val="28"/>
          <w:szCs w:val="28"/>
          <w:lang w:val="ru-RU"/>
        </w:rPr>
        <w:tab/>
      </w:r>
      <w:r w:rsidRPr="00C63070">
        <w:rPr>
          <w:rFonts w:eastAsia="Times New Roman"/>
          <w:b/>
          <w:color w:val="000000"/>
          <w:lang w:val="ru-RU" w:eastAsia="ru-RU"/>
        </w:rPr>
        <w:t xml:space="preserve">Профессиональное </w:t>
      </w:r>
      <w:r w:rsidRPr="00C63070">
        <w:rPr>
          <w:rFonts w:eastAsia="Times New Roman"/>
          <w:b/>
          <w:color w:val="000000"/>
          <w:lang w:val="ru-RU" w:eastAsia="ru-RU"/>
        </w:rPr>
        <w:tab/>
        <w:t xml:space="preserve">развитие </w:t>
      </w:r>
      <w:r w:rsidRPr="00C63070">
        <w:rPr>
          <w:rFonts w:eastAsia="Times New Roman"/>
          <w:b/>
          <w:color w:val="000000"/>
          <w:lang w:val="ru-RU" w:eastAsia="ru-RU"/>
        </w:rPr>
        <w:tab/>
        <w:t xml:space="preserve">и </w:t>
      </w:r>
      <w:r w:rsidRPr="00C63070">
        <w:rPr>
          <w:rFonts w:eastAsia="Times New Roman"/>
          <w:b/>
          <w:color w:val="000000"/>
          <w:lang w:val="ru-RU" w:eastAsia="ru-RU"/>
        </w:rPr>
        <w:tab/>
        <w:t xml:space="preserve">повышение </w:t>
      </w:r>
      <w:r w:rsidRPr="00C63070">
        <w:rPr>
          <w:rFonts w:eastAsia="Times New Roman"/>
          <w:b/>
          <w:color w:val="000000"/>
          <w:lang w:val="ru-RU" w:eastAsia="ru-RU"/>
        </w:rPr>
        <w:tab/>
        <w:t xml:space="preserve">квалификации </w:t>
      </w:r>
    </w:p>
    <w:p w:rsidR="00C63070" w:rsidRPr="00C63070" w:rsidRDefault="00C63070" w:rsidP="00C63070">
      <w:pPr>
        <w:spacing w:after="5" w:line="271" w:lineRule="auto"/>
        <w:ind w:left="421" w:hanging="10"/>
        <w:jc w:val="both"/>
        <w:rPr>
          <w:rFonts w:eastAsia="Times New Roman"/>
          <w:color w:val="000000"/>
          <w:lang w:val="ru-RU" w:eastAsia="ru-RU"/>
        </w:rPr>
      </w:pPr>
      <w:r w:rsidRPr="00C63070">
        <w:rPr>
          <w:rFonts w:eastAsia="Times New Roman"/>
          <w:b/>
          <w:color w:val="000000"/>
          <w:lang w:val="ru-RU" w:eastAsia="ru-RU"/>
        </w:rPr>
        <w:t xml:space="preserve">педагогических работников </w:t>
      </w:r>
    </w:p>
    <w:p w:rsidR="00C63070" w:rsidRPr="00C63070" w:rsidRDefault="00C63070" w:rsidP="00C63070">
      <w:pPr>
        <w:spacing w:after="25" w:line="259" w:lineRule="auto"/>
        <w:ind w:left="411"/>
        <w:rPr>
          <w:rFonts w:eastAsia="Times New Roman"/>
          <w:color w:val="000000"/>
          <w:lang w:val="ru-RU" w:eastAsia="ru-RU"/>
        </w:rPr>
      </w:pPr>
    </w:p>
    <w:p w:rsidR="00C63070" w:rsidRPr="00C63070" w:rsidRDefault="00C63070" w:rsidP="00F3631A">
      <w:pPr>
        <w:spacing w:after="16" w:line="268" w:lineRule="auto"/>
        <w:ind w:left="396" w:right="13"/>
        <w:jc w:val="both"/>
        <w:rPr>
          <w:rFonts w:eastAsia="Times New Roman"/>
          <w:color w:val="000000"/>
          <w:lang w:val="ru-RU" w:eastAsia="ru-RU"/>
        </w:rPr>
      </w:pPr>
      <w:r w:rsidRPr="00C63070">
        <w:rPr>
          <w:rFonts w:eastAsia="Times New Roman"/>
          <w:color w:val="000000"/>
          <w:lang w:val="ru-RU" w:eastAsia="ru-RU"/>
        </w:rPr>
        <w:t xml:space="preserve">Ожидаемый результат повышения квалификации — профессиональная готовность работников образования к реализации ФГОС НОО: </w:t>
      </w:r>
    </w:p>
    <w:p w:rsidR="00C63070" w:rsidRPr="00C63070" w:rsidRDefault="00C63070" w:rsidP="00C66117">
      <w:pPr>
        <w:numPr>
          <w:ilvl w:val="0"/>
          <w:numId w:val="22"/>
        </w:numPr>
        <w:spacing w:after="16" w:line="268" w:lineRule="auto"/>
        <w:ind w:right="13"/>
        <w:jc w:val="both"/>
        <w:rPr>
          <w:rFonts w:eastAsia="Times New Roman"/>
          <w:color w:val="000000"/>
          <w:lang w:val="ru-RU" w:eastAsia="ru-RU"/>
        </w:rPr>
      </w:pPr>
      <w:r w:rsidRPr="00C63070">
        <w:rPr>
          <w:rFonts w:eastAsia="Times New Roman"/>
          <w:color w:val="000000"/>
          <w:lang w:val="ru-RU" w:eastAsia="ru-RU"/>
        </w:rPr>
        <w:t xml:space="preserve">обеспечение оптимального вхождения работников образования в систему ценностей современного образования; </w:t>
      </w:r>
    </w:p>
    <w:p w:rsidR="00C63070" w:rsidRPr="00C63070" w:rsidRDefault="00C63070" w:rsidP="00C66117">
      <w:pPr>
        <w:numPr>
          <w:ilvl w:val="0"/>
          <w:numId w:val="22"/>
        </w:numPr>
        <w:spacing w:after="16" w:line="268" w:lineRule="auto"/>
        <w:ind w:right="13"/>
        <w:jc w:val="both"/>
        <w:rPr>
          <w:rFonts w:eastAsia="Times New Roman"/>
          <w:color w:val="000000"/>
          <w:lang w:val="ru-RU" w:eastAsia="ru-RU"/>
        </w:rPr>
      </w:pPr>
      <w:r w:rsidRPr="00C63070">
        <w:rPr>
          <w:rFonts w:eastAsia="Times New Roman"/>
          <w:color w:val="000000"/>
          <w:lang w:val="ru-RU" w:eastAsia="ru-RU"/>
        </w:rPr>
        <w:t xml:space="preserve">принятие идеологии ФГОС НОО; </w:t>
      </w:r>
    </w:p>
    <w:p w:rsidR="00C63070" w:rsidRPr="00C63070" w:rsidRDefault="00C63070" w:rsidP="00C66117">
      <w:pPr>
        <w:numPr>
          <w:ilvl w:val="0"/>
          <w:numId w:val="22"/>
        </w:numPr>
        <w:spacing w:after="16" w:line="268" w:lineRule="auto"/>
        <w:ind w:right="13"/>
        <w:jc w:val="both"/>
        <w:rPr>
          <w:rFonts w:eastAsia="Times New Roman"/>
          <w:color w:val="000000"/>
          <w:lang w:val="ru-RU" w:eastAsia="ru-RU"/>
        </w:rPr>
      </w:pPr>
      <w:r w:rsidRPr="00C63070">
        <w:rPr>
          <w:rFonts w:eastAsia="Times New Roman"/>
          <w:color w:val="000000"/>
          <w:lang w:val="ru-RU" w:eastAsia="ru-RU"/>
        </w:rPr>
        <w:lastRenderedPageBreak/>
        <w:t xml:space="preserve">освоение новой системы требований к структуре основной образовательной программы, результатам еѐ освоения и условиям реализации, а также системы оценки итогов образовательной деятельности обучающихся; </w:t>
      </w:r>
    </w:p>
    <w:p w:rsidR="00C63070" w:rsidRPr="00C63070" w:rsidRDefault="00C63070" w:rsidP="00C66117">
      <w:pPr>
        <w:numPr>
          <w:ilvl w:val="0"/>
          <w:numId w:val="22"/>
        </w:numPr>
        <w:spacing w:after="16" w:line="268" w:lineRule="auto"/>
        <w:ind w:right="13"/>
        <w:jc w:val="both"/>
        <w:rPr>
          <w:rFonts w:eastAsia="Times New Roman"/>
          <w:color w:val="000000"/>
          <w:lang w:val="ru-RU" w:eastAsia="ru-RU"/>
        </w:rPr>
      </w:pPr>
      <w:r w:rsidRPr="00C63070">
        <w:rPr>
          <w:rFonts w:eastAsia="Times New Roman"/>
          <w:color w:val="000000"/>
          <w:lang w:val="ru-RU" w:eastAsia="ru-RU"/>
        </w:rPr>
        <w:t xml:space="preserve">овладение учебно-методическими и информационно-методическими ресурсами, необходимыми для успешного решения задач ФГОС НОО. </w:t>
      </w:r>
    </w:p>
    <w:p w:rsidR="00C63070" w:rsidRPr="00C63070" w:rsidRDefault="00C63070" w:rsidP="00F3631A">
      <w:pPr>
        <w:spacing w:after="16" w:line="268" w:lineRule="auto"/>
        <w:ind w:left="396" w:right="13"/>
        <w:jc w:val="both"/>
        <w:rPr>
          <w:rFonts w:eastAsia="Times New Roman"/>
          <w:color w:val="000000"/>
          <w:lang w:val="ru-RU" w:eastAsia="ru-RU"/>
        </w:rPr>
      </w:pPr>
      <w:r w:rsidRPr="00C63070">
        <w:rPr>
          <w:rFonts w:eastAsia="Times New Roman"/>
          <w:color w:val="000000"/>
          <w:lang w:val="ru-RU" w:eastAsia="ru-RU"/>
        </w:rPr>
        <w:t xml:space="preserve">Одним из условий готовности  образовательной организации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 </w:t>
      </w:r>
    </w:p>
    <w:p w:rsidR="00C63070" w:rsidRPr="00C63070" w:rsidRDefault="00C63070" w:rsidP="00C63070">
      <w:pPr>
        <w:spacing w:after="29" w:line="259" w:lineRule="auto"/>
        <w:ind w:left="411"/>
        <w:rPr>
          <w:rFonts w:eastAsia="Times New Roman"/>
          <w:color w:val="000000"/>
          <w:lang w:val="ru-RU" w:eastAsia="ru-RU"/>
        </w:rPr>
      </w:pPr>
      <w:r w:rsidRPr="00C63070">
        <w:rPr>
          <w:rFonts w:eastAsia="Times New Roman"/>
          <w:b/>
          <w:color w:val="000000"/>
          <w:lang w:val="ru-RU" w:eastAsia="ru-RU"/>
        </w:rPr>
        <w:t xml:space="preserve"> </w:t>
      </w:r>
    </w:p>
    <w:p w:rsidR="00C63070" w:rsidRPr="00C63070" w:rsidRDefault="00C63070" w:rsidP="00C63070">
      <w:pPr>
        <w:spacing w:after="5" w:line="271" w:lineRule="auto"/>
        <w:ind w:left="411" w:firstLine="708"/>
        <w:jc w:val="both"/>
        <w:rPr>
          <w:rFonts w:eastAsia="Times New Roman"/>
          <w:color w:val="000000"/>
          <w:lang w:val="ru-RU" w:eastAsia="ru-RU"/>
        </w:rPr>
      </w:pPr>
      <w:r w:rsidRPr="00C63070">
        <w:rPr>
          <w:rFonts w:eastAsia="Times New Roman"/>
          <w:b/>
          <w:color w:val="000000"/>
          <w:lang w:val="ru-RU" w:eastAsia="ru-RU"/>
        </w:rPr>
        <w:t>3.5.2.</w:t>
      </w:r>
      <w:r w:rsidRPr="00C63070">
        <w:rPr>
          <w:rFonts w:ascii="Arial" w:eastAsia="Arial" w:hAnsi="Arial" w:cs="Arial"/>
          <w:b/>
          <w:color w:val="000000"/>
          <w:lang w:val="ru-RU" w:eastAsia="ru-RU"/>
        </w:rPr>
        <w:t xml:space="preserve"> </w:t>
      </w:r>
      <w:r w:rsidRPr="00C63070">
        <w:rPr>
          <w:rFonts w:eastAsia="Times New Roman"/>
          <w:b/>
          <w:color w:val="000000"/>
          <w:lang w:val="ru-RU" w:eastAsia="ru-RU"/>
        </w:rPr>
        <w:t xml:space="preserve">Психолого-педагогические условия реализации основной образовательной программы начального общего образования </w:t>
      </w:r>
    </w:p>
    <w:p w:rsidR="00C63070" w:rsidRPr="00C63070" w:rsidRDefault="00C63070" w:rsidP="00F3631A">
      <w:pPr>
        <w:spacing w:after="16" w:line="268" w:lineRule="auto"/>
        <w:ind w:left="396" w:right="13"/>
        <w:jc w:val="both"/>
        <w:rPr>
          <w:rFonts w:eastAsia="Times New Roman"/>
          <w:color w:val="000000"/>
          <w:lang w:val="ru-RU" w:eastAsia="ru-RU"/>
        </w:rPr>
      </w:pPr>
      <w:r w:rsidRPr="00C63070">
        <w:rPr>
          <w:rFonts w:eastAsia="Times New Roman"/>
          <w:color w:val="000000"/>
          <w:lang w:val="ru-RU" w:eastAsia="ru-RU"/>
        </w:rPr>
        <w:t xml:space="preserve">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 </w:t>
      </w:r>
    </w:p>
    <w:p w:rsidR="00C63070" w:rsidRPr="00C63070" w:rsidRDefault="00C63070" w:rsidP="00C66117">
      <w:pPr>
        <w:numPr>
          <w:ilvl w:val="0"/>
          <w:numId w:val="23"/>
        </w:numPr>
        <w:spacing w:after="16" w:line="268" w:lineRule="auto"/>
        <w:ind w:right="13"/>
        <w:jc w:val="both"/>
        <w:rPr>
          <w:rFonts w:eastAsia="Times New Roman"/>
          <w:color w:val="000000"/>
          <w:lang w:val="ru-RU" w:eastAsia="ru-RU"/>
        </w:rPr>
      </w:pPr>
      <w:r w:rsidRPr="00C63070">
        <w:rPr>
          <w:rFonts w:eastAsia="Times New Roman"/>
          <w:color w:val="000000"/>
          <w:lang w:val="ru-RU" w:eastAsia="ru-RU"/>
        </w:rPr>
        <w:t xml:space="preserve">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 </w:t>
      </w:r>
    </w:p>
    <w:p w:rsidR="00C63070" w:rsidRPr="00C63070" w:rsidRDefault="00C63070" w:rsidP="00C66117">
      <w:pPr>
        <w:numPr>
          <w:ilvl w:val="0"/>
          <w:numId w:val="23"/>
        </w:numPr>
        <w:spacing w:after="16" w:line="268" w:lineRule="auto"/>
        <w:ind w:right="13"/>
        <w:jc w:val="both"/>
        <w:rPr>
          <w:rFonts w:eastAsia="Times New Roman"/>
          <w:color w:val="000000"/>
          <w:lang w:val="ru-RU" w:eastAsia="ru-RU"/>
        </w:rPr>
      </w:pPr>
      <w:r w:rsidRPr="00C63070">
        <w:rPr>
          <w:rFonts w:eastAsia="Times New Roman"/>
          <w:color w:val="000000"/>
          <w:lang w:val="ru-RU" w:eastAsia="ru-RU"/>
        </w:rPr>
        <w:t xml:space="preserve">способствуют социально-психологической адаптации обучающихся к условиям образовательной организации с учѐтом специфики их возрастного психофизиологического развития, включая особенности адаптации к социальной среде; </w:t>
      </w:r>
    </w:p>
    <w:p w:rsidR="00C63070" w:rsidRPr="00C63070" w:rsidRDefault="00C63070" w:rsidP="00C66117">
      <w:pPr>
        <w:numPr>
          <w:ilvl w:val="0"/>
          <w:numId w:val="23"/>
        </w:numPr>
        <w:spacing w:after="16" w:line="268" w:lineRule="auto"/>
        <w:ind w:right="13"/>
        <w:jc w:val="both"/>
        <w:rPr>
          <w:rFonts w:eastAsia="Times New Roman"/>
          <w:color w:val="000000"/>
          <w:lang w:val="ru-RU" w:eastAsia="ru-RU"/>
        </w:rPr>
      </w:pPr>
      <w:r w:rsidRPr="00C63070">
        <w:rPr>
          <w:rFonts w:eastAsia="Times New Roman"/>
          <w:color w:val="000000"/>
          <w:lang w:val="ru-RU" w:eastAsia="ru-RU"/>
        </w:rPr>
        <w:t xml:space="preserve">способствуют </w:t>
      </w:r>
      <w:r w:rsidRPr="00C63070">
        <w:rPr>
          <w:rFonts w:eastAsia="Times New Roman"/>
          <w:color w:val="000000"/>
          <w:lang w:val="ru-RU" w:eastAsia="ru-RU"/>
        </w:rPr>
        <w:tab/>
        <w:t xml:space="preserve">формированию </w:t>
      </w:r>
      <w:r w:rsidRPr="00C63070">
        <w:rPr>
          <w:rFonts w:eastAsia="Times New Roman"/>
          <w:color w:val="000000"/>
          <w:lang w:val="ru-RU" w:eastAsia="ru-RU"/>
        </w:rPr>
        <w:tab/>
        <w:t xml:space="preserve">и </w:t>
      </w:r>
      <w:r w:rsidRPr="00C63070">
        <w:rPr>
          <w:rFonts w:eastAsia="Times New Roman"/>
          <w:color w:val="000000"/>
          <w:lang w:val="ru-RU" w:eastAsia="ru-RU"/>
        </w:rPr>
        <w:tab/>
        <w:t xml:space="preserve">развитию </w:t>
      </w:r>
      <w:r w:rsidRPr="00C63070">
        <w:rPr>
          <w:rFonts w:eastAsia="Times New Roman"/>
          <w:color w:val="000000"/>
          <w:lang w:val="ru-RU" w:eastAsia="ru-RU"/>
        </w:rPr>
        <w:tab/>
        <w:t>психолого-</w:t>
      </w:r>
    </w:p>
    <w:p w:rsidR="00C63070" w:rsidRPr="00C63070" w:rsidRDefault="00C63070" w:rsidP="00C63070">
      <w:pPr>
        <w:spacing w:after="16" w:line="268" w:lineRule="auto"/>
        <w:ind w:left="396" w:right="13"/>
        <w:jc w:val="both"/>
        <w:rPr>
          <w:rFonts w:eastAsia="Times New Roman"/>
          <w:color w:val="000000"/>
          <w:lang w:val="ru-RU" w:eastAsia="ru-RU"/>
        </w:rPr>
      </w:pPr>
      <w:r w:rsidRPr="00C63070">
        <w:rPr>
          <w:rFonts w:eastAsia="Times New Roman"/>
          <w:color w:val="000000"/>
          <w:lang w:val="ru-RU" w:eastAsia="ru-RU"/>
        </w:rPr>
        <w:t xml:space="preserve">педагогической компетентности работников образовательной организации и родителей (законных представителей) несовершеннолетних обучающихся; </w:t>
      </w:r>
    </w:p>
    <w:p w:rsidR="00C63070" w:rsidRPr="00C63070" w:rsidRDefault="00C63070" w:rsidP="00C66117">
      <w:pPr>
        <w:numPr>
          <w:ilvl w:val="0"/>
          <w:numId w:val="23"/>
        </w:numPr>
        <w:spacing w:after="16" w:line="268" w:lineRule="auto"/>
        <w:ind w:right="13"/>
        <w:jc w:val="both"/>
        <w:rPr>
          <w:rFonts w:eastAsia="Times New Roman"/>
          <w:color w:val="000000"/>
          <w:lang w:val="ru-RU" w:eastAsia="ru-RU"/>
        </w:rPr>
      </w:pPr>
      <w:r w:rsidRPr="00C63070">
        <w:rPr>
          <w:rFonts w:eastAsia="Times New Roman"/>
          <w:color w:val="000000"/>
          <w:lang w:val="ru-RU" w:eastAsia="ru-RU"/>
        </w:rPr>
        <w:t xml:space="preserve">обеспечивают профилактику формирования у обучающихся девиантных форм поведения, агрессии и повышенной тревожности. </w:t>
      </w:r>
    </w:p>
    <w:p w:rsidR="00C63070" w:rsidRPr="00C63070" w:rsidRDefault="00C63070" w:rsidP="00F3631A">
      <w:pPr>
        <w:spacing w:after="16" w:line="268" w:lineRule="auto"/>
        <w:ind w:left="396" w:right="13"/>
        <w:jc w:val="both"/>
        <w:rPr>
          <w:rFonts w:eastAsia="Times New Roman"/>
          <w:color w:val="000000"/>
          <w:lang w:val="ru-RU" w:eastAsia="ru-RU"/>
        </w:rPr>
      </w:pPr>
      <w:r w:rsidRPr="00C63070">
        <w:rPr>
          <w:rFonts w:eastAsia="Times New Roman"/>
          <w:color w:val="000000"/>
          <w:lang w:val="ru-RU" w:eastAsia="ru-RU"/>
        </w:rPr>
        <w:t xml:space="preserve">В образовательной организации психолого-педагогическое сопровождение реализации программы начального общего образования осуществляется квалифицированными специалистами (указать количество при наличии): </w:t>
      </w:r>
    </w:p>
    <w:p w:rsidR="00C63070" w:rsidRPr="00C63070" w:rsidRDefault="00F3631A" w:rsidP="00F3631A">
      <w:pPr>
        <w:spacing w:after="16" w:line="268" w:lineRule="auto"/>
        <w:ind w:right="13"/>
        <w:jc w:val="both"/>
        <w:rPr>
          <w:rFonts w:eastAsia="Times New Roman"/>
          <w:color w:val="000000"/>
          <w:lang w:val="ru-RU" w:eastAsia="ru-RU"/>
        </w:rPr>
      </w:pPr>
      <w:r>
        <w:rPr>
          <w:rFonts w:eastAsia="Times New Roman"/>
          <w:color w:val="000000"/>
          <w:lang w:val="ru-RU" w:eastAsia="ru-RU"/>
        </w:rPr>
        <w:t xml:space="preserve">- </w:t>
      </w:r>
      <w:r w:rsidR="00C63070" w:rsidRPr="00C63070">
        <w:rPr>
          <w:rFonts w:eastAsia="Times New Roman"/>
          <w:color w:val="000000"/>
          <w:lang w:val="ru-RU" w:eastAsia="ru-RU"/>
        </w:rPr>
        <w:t>педагогом-психологом.</w:t>
      </w:r>
    </w:p>
    <w:p w:rsidR="00C63070" w:rsidRPr="00C63070" w:rsidRDefault="00C63070" w:rsidP="00F3631A">
      <w:pPr>
        <w:spacing w:after="16" w:line="268" w:lineRule="auto"/>
        <w:ind w:left="396" w:right="13"/>
        <w:jc w:val="both"/>
        <w:rPr>
          <w:rFonts w:eastAsia="Times New Roman"/>
          <w:color w:val="000000"/>
          <w:lang w:val="ru-RU" w:eastAsia="ru-RU"/>
        </w:rPr>
      </w:pPr>
      <w:r w:rsidRPr="00C63070">
        <w:rPr>
          <w:rFonts w:eastAsia="Times New Roman"/>
          <w:color w:val="000000"/>
          <w:lang w:val="ru-RU" w:eastAsia="ru-RU"/>
        </w:rPr>
        <w:t xml:space="preserve">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rsidR="00C63070" w:rsidRPr="00C63070" w:rsidRDefault="00C63070" w:rsidP="00C66117">
      <w:pPr>
        <w:numPr>
          <w:ilvl w:val="0"/>
          <w:numId w:val="25"/>
        </w:numPr>
        <w:spacing w:after="16" w:line="268" w:lineRule="auto"/>
        <w:ind w:right="13"/>
        <w:contextualSpacing/>
        <w:jc w:val="both"/>
        <w:rPr>
          <w:rFonts w:eastAsia="Times New Roman"/>
          <w:color w:val="000000"/>
          <w:lang w:val="ru-RU" w:eastAsia="ru-RU"/>
        </w:rPr>
      </w:pPr>
      <w:r w:rsidRPr="00C63070">
        <w:rPr>
          <w:rFonts w:eastAsia="Times New Roman"/>
          <w:color w:val="000000"/>
          <w:lang w:val="ru-RU" w:eastAsia="ru-RU"/>
        </w:rPr>
        <w:t xml:space="preserve">формирование </w:t>
      </w:r>
      <w:r w:rsidRPr="00C63070">
        <w:rPr>
          <w:rFonts w:eastAsia="Times New Roman"/>
          <w:color w:val="000000"/>
          <w:lang w:val="ru-RU" w:eastAsia="ru-RU"/>
        </w:rPr>
        <w:tab/>
        <w:t xml:space="preserve">и </w:t>
      </w:r>
      <w:r w:rsidRPr="00C63070">
        <w:rPr>
          <w:rFonts w:eastAsia="Times New Roman"/>
          <w:color w:val="000000"/>
          <w:lang w:val="ru-RU" w:eastAsia="ru-RU"/>
        </w:rPr>
        <w:tab/>
        <w:t xml:space="preserve">развитие </w:t>
      </w:r>
      <w:r w:rsidRPr="00C63070">
        <w:rPr>
          <w:rFonts w:eastAsia="Times New Roman"/>
          <w:color w:val="000000"/>
          <w:lang w:val="ru-RU" w:eastAsia="ru-RU"/>
        </w:rPr>
        <w:tab/>
        <w:t xml:space="preserve">психолого-педагогической компетентности всех участников образовательных отношений; </w:t>
      </w:r>
    </w:p>
    <w:p w:rsidR="00C63070" w:rsidRPr="00C63070" w:rsidRDefault="00C63070" w:rsidP="00C66117">
      <w:pPr>
        <w:numPr>
          <w:ilvl w:val="0"/>
          <w:numId w:val="25"/>
        </w:numPr>
        <w:spacing w:after="16" w:line="268" w:lineRule="auto"/>
        <w:ind w:right="13"/>
        <w:contextualSpacing/>
        <w:jc w:val="both"/>
        <w:rPr>
          <w:rFonts w:eastAsia="Times New Roman"/>
          <w:color w:val="000000"/>
          <w:lang w:val="ru-RU" w:eastAsia="ru-RU"/>
        </w:rPr>
      </w:pPr>
      <w:r w:rsidRPr="00C63070">
        <w:rPr>
          <w:rFonts w:eastAsia="Times New Roman"/>
          <w:color w:val="000000"/>
          <w:lang w:val="ru-RU" w:eastAsia="ru-RU"/>
        </w:rPr>
        <w:t xml:space="preserve">сохранение и укрепление психологического благополучия и психического здоровья обучающихся; </w:t>
      </w:r>
    </w:p>
    <w:p w:rsidR="00C63070" w:rsidRPr="00C63070" w:rsidRDefault="00C63070" w:rsidP="00C66117">
      <w:pPr>
        <w:numPr>
          <w:ilvl w:val="0"/>
          <w:numId w:val="25"/>
        </w:numPr>
        <w:spacing w:after="16" w:line="268" w:lineRule="auto"/>
        <w:ind w:right="13"/>
        <w:jc w:val="both"/>
        <w:rPr>
          <w:rFonts w:eastAsia="Times New Roman"/>
          <w:color w:val="000000"/>
          <w:lang w:val="ru-RU" w:eastAsia="ru-RU"/>
        </w:rPr>
      </w:pPr>
      <w:r w:rsidRPr="00C63070">
        <w:rPr>
          <w:rFonts w:eastAsia="Times New Roman"/>
          <w:color w:val="000000"/>
          <w:lang w:val="ru-RU" w:eastAsia="ru-RU"/>
        </w:rPr>
        <w:t xml:space="preserve">поддержка и сопровождение детско-родительских отношений; </w:t>
      </w:r>
    </w:p>
    <w:p w:rsidR="00C63070" w:rsidRPr="00C63070" w:rsidRDefault="00C63070" w:rsidP="00C66117">
      <w:pPr>
        <w:numPr>
          <w:ilvl w:val="0"/>
          <w:numId w:val="25"/>
        </w:numPr>
        <w:spacing w:after="16" w:line="268" w:lineRule="auto"/>
        <w:ind w:right="13"/>
        <w:jc w:val="both"/>
        <w:rPr>
          <w:rFonts w:eastAsia="Times New Roman"/>
          <w:color w:val="000000"/>
          <w:lang w:val="ru-RU" w:eastAsia="ru-RU"/>
        </w:rPr>
      </w:pPr>
      <w:r w:rsidRPr="00C63070">
        <w:rPr>
          <w:rFonts w:eastAsia="Times New Roman"/>
          <w:color w:val="000000"/>
          <w:lang w:val="ru-RU" w:eastAsia="ru-RU"/>
        </w:rPr>
        <w:t xml:space="preserve">формирование ценности здоровья и безопасного образа жизни; </w:t>
      </w:r>
    </w:p>
    <w:p w:rsidR="00C63070" w:rsidRPr="00C63070" w:rsidRDefault="00C63070" w:rsidP="00C66117">
      <w:pPr>
        <w:numPr>
          <w:ilvl w:val="0"/>
          <w:numId w:val="25"/>
        </w:numPr>
        <w:spacing w:after="16" w:line="268" w:lineRule="auto"/>
        <w:ind w:right="13"/>
        <w:jc w:val="both"/>
        <w:rPr>
          <w:rFonts w:eastAsia="Times New Roman"/>
          <w:color w:val="000000"/>
          <w:lang w:val="ru-RU" w:eastAsia="ru-RU"/>
        </w:rPr>
      </w:pPr>
      <w:r w:rsidRPr="00C63070">
        <w:rPr>
          <w:rFonts w:eastAsia="Times New Roman"/>
          <w:color w:val="000000"/>
          <w:lang w:val="ru-RU" w:eastAsia="ru-RU"/>
        </w:rPr>
        <w:t>дифференциация и индивидуализация обучения и воспитания с учѐтом особенностей когнитивного и эмоционального развития обучающихся;</w:t>
      </w:r>
    </w:p>
    <w:p w:rsidR="00C63070" w:rsidRPr="00C63070" w:rsidRDefault="00C63070" w:rsidP="00C66117">
      <w:pPr>
        <w:numPr>
          <w:ilvl w:val="0"/>
          <w:numId w:val="25"/>
        </w:numPr>
        <w:spacing w:after="16" w:line="268" w:lineRule="auto"/>
        <w:ind w:right="13"/>
        <w:jc w:val="both"/>
        <w:rPr>
          <w:rFonts w:eastAsia="Times New Roman"/>
          <w:color w:val="000000"/>
          <w:lang w:val="ru-RU" w:eastAsia="ru-RU"/>
        </w:rPr>
      </w:pPr>
      <w:r w:rsidRPr="00C63070">
        <w:rPr>
          <w:rFonts w:eastAsia="Times New Roman"/>
          <w:color w:val="000000"/>
          <w:lang w:val="ru-RU" w:eastAsia="ru-RU"/>
        </w:rPr>
        <w:t xml:space="preserve">мониторинг возможностей и способностей обучающихся, выявление, поддержка и сопровождение одарѐнных детей; </w:t>
      </w:r>
    </w:p>
    <w:p w:rsidR="00C63070" w:rsidRPr="00C63070" w:rsidRDefault="00C63070" w:rsidP="00C66117">
      <w:pPr>
        <w:numPr>
          <w:ilvl w:val="0"/>
          <w:numId w:val="25"/>
        </w:numPr>
        <w:spacing w:after="16" w:line="268" w:lineRule="auto"/>
        <w:ind w:right="13"/>
        <w:jc w:val="both"/>
        <w:rPr>
          <w:rFonts w:eastAsia="Times New Roman"/>
          <w:color w:val="000000"/>
          <w:lang w:val="ru-RU" w:eastAsia="ru-RU"/>
        </w:rPr>
      </w:pPr>
      <w:r w:rsidRPr="00C63070">
        <w:rPr>
          <w:rFonts w:eastAsia="Times New Roman"/>
          <w:color w:val="000000"/>
          <w:lang w:val="ru-RU" w:eastAsia="ru-RU"/>
        </w:rPr>
        <w:t xml:space="preserve">создание </w:t>
      </w:r>
      <w:r w:rsidRPr="00C63070">
        <w:rPr>
          <w:rFonts w:eastAsia="Times New Roman"/>
          <w:color w:val="000000"/>
          <w:lang w:val="ru-RU" w:eastAsia="ru-RU"/>
        </w:rPr>
        <w:tab/>
        <w:t xml:space="preserve">условий </w:t>
      </w:r>
      <w:r w:rsidRPr="00C63070">
        <w:rPr>
          <w:rFonts w:eastAsia="Times New Roman"/>
          <w:color w:val="000000"/>
          <w:lang w:val="ru-RU" w:eastAsia="ru-RU"/>
        </w:rPr>
        <w:tab/>
        <w:t xml:space="preserve">для </w:t>
      </w:r>
      <w:r w:rsidRPr="00C63070">
        <w:rPr>
          <w:rFonts w:eastAsia="Times New Roman"/>
          <w:color w:val="000000"/>
          <w:lang w:val="ru-RU" w:eastAsia="ru-RU"/>
        </w:rPr>
        <w:tab/>
        <w:t xml:space="preserve">последующего </w:t>
      </w:r>
      <w:r w:rsidRPr="00C63070">
        <w:rPr>
          <w:rFonts w:eastAsia="Times New Roman"/>
          <w:color w:val="000000"/>
          <w:lang w:val="ru-RU" w:eastAsia="ru-RU"/>
        </w:rPr>
        <w:tab/>
        <w:t xml:space="preserve">профессионального </w:t>
      </w:r>
    </w:p>
    <w:p w:rsidR="00C63070" w:rsidRPr="00C63070" w:rsidRDefault="00C63070" w:rsidP="00C63070">
      <w:pPr>
        <w:spacing w:after="16" w:line="268" w:lineRule="auto"/>
        <w:ind w:right="13"/>
        <w:jc w:val="both"/>
        <w:rPr>
          <w:rFonts w:eastAsia="Times New Roman"/>
          <w:color w:val="000000"/>
          <w:lang w:val="ru-RU" w:eastAsia="ru-RU"/>
        </w:rPr>
      </w:pPr>
      <w:r w:rsidRPr="00C63070">
        <w:rPr>
          <w:rFonts w:eastAsia="Times New Roman"/>
          <w:color w:val="000000"/>
          <w:lang w:val="ru-RU" w:eastAsia="ru-RU"/>
        </w:rPr>
        <w:t xml:space="preserve">самоопределения; </w:t>
      </w:r>
    </w:p>
    <w:p w:rsidR="00C63070" w:rsidRPr="00C63070" w:rsidRDefault="00C63070" w:rsidP="00C66117">
      <w:pPr>
        <w:numPr>
          <w:ilvl w:val="0"/>
          <w:numId w:val="25"/>
        </w:numPr>
        <w:spacing w:after="16" w:line="268" w:lineRule="auto"/>
        <w:ind w:right="13"/>
        <w:jc w:val="both"/>
        <w:rPr>
          <w:rFonts w:eastAsia="Times New Roman"/>
          <w:color w:val="000000"/>
          <w:lang w:val="ru-RU" w:eastAsia="ru-RU"/>
        </w:rPr>
      </w:pPr>
      <w:r w:rsidRPr="00C63070">
        <w:rPr>
          <w:rFonts w:eastAsia="Times New Roman"/>
          <w:color w:val="000000"/>
          <w:lang w:val="ru-RU" w:eastAsia="ru-RU"/>
        </w:rPr>
        <w:t xml:space="preserve">формирование коммуникативных навыков в разновозрастной среде и среде сверстников; </w:t>
      </w:r>
    </w:p>
    <w:p w:rsidR="00C63070" w:rsidRPr="00C63070" w:rsidRDefault="00C63070" w:rsidP="00C66117">
      <w:pPr>
        <w:numPr>
          <w:ilvl w:val="0"/>
          <w:numId w:val="25"/>
        </w:numPr>
        <w:spacing w:after="16" w:line="268" w:lineRule="auto"/>
        <w:ind w:right="13"/>
        <w:jc w:val="both"/>
        <w:rPr>
          <w:rFonts w:eastAsia="Times New Roman"/>
          <w:color w:val="000000"/>
          <w:lang w:val="ru-RU" w:eastAsia="ru-RU"/>
        </w:rPr>
      </w:pPr>
      <w:r w:rsidRPr="00C63070">
        <w:rPr>
          <w:rFonts w:eastAsia="Times New Roman"/>
          <w:color w:val="000000"/>
          <w:lang w:val="ru-RU" w:eastAsia="ru-RU"/>
        </w:rPr>
        <w:t xml:space="preserve">поддержка детских объединений, ученического самоуправления; </w:t>
      </w:r>
    </w:p>
    <w:p w:rsidR="00C63070" w:rsidRPr="00C63070" w:rsidRDefault="00C63070" w:rsidP="00C66117">
      <w:pPr>
        <w:numPr>
          <w:ilvl w:val="0"/>
          <w:numId w:val="25"/>
        </w:numPr>
        <w:spacing w:after="16" w:line="268" w:lineRule="auto"/>
        <w:ind w:right="13"/>
        <w:jc w:val="both"/>
        <w:rPr>
          <w:rFonts w:eastAsia="Times New Roman"/>
          <w:color w:val="000000"/>
          <w:lang w:val="ru-RU" w:eastAsia="ru-RU"/>
        </w:rPr>
      </w:pPr>
      <w:r w:rsidRPr="00C63070">
        <w:rPr>
          <w:rFonts w:eastAsia="Times New Roman"/>
          <w:color w:val="000000"/>
          <w:lang w:val="ru-RU" w:eastAsia="ru-RU"/>
        </w:rPr>
        <w:lastRenderedPageBreak/>
        <w:t xml:space="preserve">формирование психологической культуры поведения в информационной среде; </w:t>
      </w:r>
    </w:p>
    <w:p w:rsidR="00C63070" w:rsidRPr="00C63070" w:rsidRDefault="00C63070" w:rsidP="00C66117">
      <w:pPr>
        <w:numPr>
          <w:ilvl w:val="0"/>
          <w:numId w:val="25"/>
        </w:numPr>
        <w:spacing w:after="16" w:line="268" w:lineRule="auto"/>
        <w:ind w:right="13"/>
        <w:jc w:val="both"/>
        <w:rPr>
          <w:rFonts w:eastAsia="Times New Roman"/>
          <w:color w:val="000000"/>
          <w:lang w:val="ru-RU" w:eastAsia="ru-RU"/>
        </w:rPr>
      </w:pPr>
      <w:r w:rsidRPr="00C63070">
        <w:rPr>
          <w:rFonts w:eastAsia="Times New Roman"/>
          <w:color w:val="000000"/>
          <w:lang w:val="ru-RU" w:eastAsia="ru-RU"/>
        </w:rPr>
        <w:t xml:space="preserve">развитие психологической культуры в области использования ИКТ. </w:t>
      </w:r>
    </w:p>
    <w:p w:rsidR="00C63070" w:rsidRPr="00C63070" w:rsidRDefault="00C63070" w:rsidP="00F3631A">
      <w:pPr>
        <w:spacing w:after="16" w:line="268" w:lineRule="auto"/>
        <w:ind w:left="396" w:right="13"/>
        <w:jc w:val="both"/>
        <w:rPr>
          <w:rFonts w:eastAsia="Times New Roman"/>
          <w:color w:val="000000"/>
          <w:lang w:val="ru-RU" w:eastAsia="ru-RU"/>
        </w:rPr>
      </w:pPr>
      <w:r w:rsidRPr="00C63070">
        <w:rPr>
          <w:rFonts w:eastAsia="Times New Roman"/>
          <w:color w:val="000000"/>
          <w:lang w:val="ru-RU" w:eastAsia="ru-RU"/>
        </w:rPr>
        <w:t xml:space="preserve">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(указать при наличии): </w:t>
      </w:r>
    </w:p>
    <w:p w:rsidR="00C63070" w:rsidRPr="00C63070" w:rsidRDefault="00F3631A" w:rsidP="00F3631A">
      <w:pPr>
        <w:spacing w:after="16" w:line="268" w:lineRule="auto"/>
        <w:ind w:right="13"/>
        <w:jc w:val="both"/>
        <w:rPr>
          <w:rFonts w:eastAsia="Times New Roman"/>
          <w:color w:val="000000"/>
          <w:lang w:val="ru-RU" w:eastAsia="ru-RU"/>
        </w:rPr>
      </w:pPr>
      <w:r>
        <w:rPr>
          <w:rFonts w:eastAsia="Times New Roman"/>
          <w:color w:val="000000"/>
          <w:lang w:val="ru-RU" w:eastAsia="ru-RU"/>
        </w:rPr>
        <w:t xml:space="preserve">- </w:t>
      </w:r>
      <w:r w:rsidR="00C63070" w:rsidRPr="00C63070">
        <w:rPr>
          <w:rFonts w:eastAsia="Times New Roman"/>
          <w:color w:val="000000"/>
          <w:lang w:val="ru-RU" w:eastAsia="ru-RU"/>
        </w:rPr>
        <w:t xml:space="preserve">обучающихся, испытывающих трудности в освоении программы основного общего образования, развитии и социальной адаптации; обучающихся, проявляющих индивидуальные способности, и </w:t>
      </w:r>
    </w:p>
    <w:p w:rsidR="00C63070" w:rsidRPr="00C63070" w:rsidRDefault="00C63070" w:rsidP="00F3631A">
      <w:pPr>
        <w:spacing w:after="16" w:line="268" w:lineRule="auto"/>
        <w:ind w:left="396" w:right="13"/>
        <w:jc w:val="both"/>
        <w:rPr>
          <w:rFonts w:eastAsia="Times New Roman"/>
          <w:color w:val="000000"/>
          <w:lang w:val="ru-RU" w:eastAsia="ru-RU"/>
        </w:rPr>
      </w:pPr>
      <w:r w:rsidRPr="00C63070">
        <w:rPr>
          <w:rFonts w:eastAsia="Times New Roman"/>
          <w:color w:val="000000"/>
          <w:lang w:val="ru-RU" w:eastAsia="ru-RU"/>
        </w:rPr>
        <w:t xml:space="preserve">одарѐнных; педагогических, </w:t>
      </w:r>
      <w:r w:rsidRPr="00C63070">
        <w:rPr>
          <w:rFonts w:eastAsia="Times New Roman"/>
          <w:color w:val="000000"/>
          <w:lang w:val="ru-RU" w:eastAsia="ru-RU"/>
        </w:rPr>
        <w:tab/>
        <w:t xml:space="preserve">учебно-вспомогательных </w:t>
      </w:r>
      <w:r w:rsidRPr="00C63070">
        <w:rPr>
          <w:rFonts w:eastAsia="Times New Roman"/>
          <w:color w:val="000000"/>
          <w:lang w:val="ru-RU" w:eastAsia="ru-RU"/>
        </w:rPr>
        <w:tab/>
        <w:t xml:space="preserve">и </w:t>
      </w:r>
      <w:r w:rsidRPr="00C63070">
        <w:rPr>
          <w:rFonts w:eastAsia="Times New Roman"/>
          <w:color w:val="000000"/>
          <w:lang w:val="ru-RU" w:eastAsia="ru-RU"/>
        </w:rPr>
        <w:tab/>
        <w:t xml:space="preserve">иных </w:t>
      </w:r>
      <w:r w:rsidRPr="00C63070">
        <w:rPr>
          <w:rFonts w:eastAsia="Times New Roman"/>
          <w:color w:val="000000"/>
          <w:lang w:val="ru-RU" w:eastAsia="ru-RU"/>
        </w:rPr>
        <w:tab/>
        <w:t xml:space="preserve">работников образовательной организации, обеспечивающих реализацию программы начального общего образования; </w:t>
      </w:r>
    </w:p>
    <w:p w:rsidR="00C63070" w:rsidRPr="00C63070" w:rsidRDefault="00C63070" w:rsidP="00C63070">
      <w:pPr>
        <w:spacing w:after="29" w:line="260" w:lineRule="auto"/>
        <w:ind w:left="10" w:right="3" w:hanging="10"/>
        <w:rPr>
          <w:rFonts w:eastAsia="Times New Roman"/>
          <w:color w:val="000000"/>
          <w:lang w:val="ru-RU" w:eastAsia="ru-RU"/>
        </w:rPr>
      </w:pPr>
      <w:r w:rsidRPr="00C63070">
        <w:rPr>
          <w:rFonts w:eastAsia="Times New Roman"/>
          <w:color w:val="000000"/>
          <w:lang w:val="ru-RU" w:eastAsia="ru-RU"/>
        </w:rPr>
        <w:t xml:space="preserve">родителей </w:t>
      </w:r>
      <w:r w:rsidRPr="00C63070">
        <w:rPr>
          <w:rFonts w:eastAsia="Times New Roman"/>
          <w:color w:val="000000"/>
          <w:lang w:val="ru-RU" w:eastAsia="ru-RU"/>
        </w:rPr>
        <w:tab/>
        <w:t xml:space="preserve">(законных </w:t>
      </w:r>
      <w:r w:rsidRPr="00C63070">
        <w:rPr>
          <w:rFonts w:eastAsia="Times New Roman"/>
          <w:color w:val="000000"/>
          <w:lang w:val="ru-RU" w:eastAsia="ru-RU"/>
        </w:rPr>
        <w:tab/>
        <w:t xml:space="preserve">представителей)несовершеннолетних обучающихся. </w:t>
      </w:r>
    </w:p>
    <w:p w:rsidR="00C63070" w:rsidRPr="00C63070" w:rsidRDefault="00C63070" w:rsidP="00F3631A">
      <w:pPr>
        <w:spacing w:after="16" w:line="268" w:lineRule="auto"/>
        <w:ind w:left="396" w:right="13"/>
        <w:jc w:val="both"/>
        <w:rPr>
          <w:rFonts w:eastAsia="Times New Roman"/>
          <w:color w:val="000000"/>
          <w:lang w:val="ru-RU" w:eastAsia="ru-RU"/>
        </w:rPr>
      </w:pPr>
      <w:r w:rsidRPr="00C63070">
        <w:rPr>
          <w:rFonts w:eastAsia="Times New Roman"/>
          <w:color w:val="000000"/>
          <w:lang w:val="ru-RU" w:eastAsia="ru-RU"/>
        </w:rPr>
        <w:t xml:space="preserve">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 </w:t>
      </w:r>
    </w:p>
    <w:p w:rsidR="00C63070" w:rsidRPr="00C63070" w:rsidRDefault="00C63070" w:rsidP="00F3631A">
      <w:pPr>
        <w:spacing w:after="16" w:line="268" w:lineRule="auto"/>
        <w:ind w:left="396" w:right="13"/>
        <w:jc w:val="both"/>
        <w:rPr>
          <w:rFonts w:eastAsia="Times New Roman"/>
          <w:color w:val="000000"/>
          <w:lang w:val="ru-RU" w:eastAsia="ru-RU"/>
        </w:rPr>
      </w:pPr>
      <w:r w:rsidRPr="00C63070">
        <w:rPr>
          <w:rFonts w:eastAsia="Times New Roman"/>
          <w:color w:val="000000"/>
          <w:lang w:val="ru-RU" w:eastAsia="ru-RU"/>
        </w:rPr>
        <w:t xml:space="preserve">В процессе реализации основной образовательной программы используются такие формы психолого-педагогического сопровождения, как: </w:t>
      </w:r>
    </w:p>
    <w:p w:rsidR="00C63070" w:rsidRPr="00C63070" w:rsidRDefault="00C63070" w:rsidP="00C66117">
      <w:pPr>
        <w:numPr>
          <w:ilvl w:val="0"/>
          <w:numId w:val="24"/>
        </w:numPr>
        <w:spacing w:after="16" w:line="268" w:lineRule="auto"/>
        <w:ind w:right="13"/>
        <w:jc w:val="both"/>
        <w:rPr>
          <w:rFonts w:eastAsia="Times New Roman"/>
          <w:color w:val="000000"/>
          <w:lang w:val="ru-RU" w:eastAsia="ru-RU"/>
        </w:rPr>
      </w:pPr>
      <w:r w:rsidRPr="00C63070">
        <w:rPr>
          <w:rFonts w:eastAsia="Times New Roman"/>
          <w:color w:val="000000"/>
          <w:lang w:val="ru-RU" w:eastAsia="ru-RU"/>
        </w:rPr>
        <w:t xml:space="preserve">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 (краткое описание диагностических процедур, методик, графика проведения — при наличии); </w:t>
      </w:r>
    </w:p>
    <w:p w:rsidR="00C63070" w:rsidRPr="00C63070" w:rsidRDefault="00C63070" w:rsidP="00C66117">
      <w:pPr>
        <w:numPr>
          <w:ilvl w:val="0"/>
          <w:numId w:val="24"/>
        </w:numPr>
        <w:spacing w:after="16" w:line="268" w:lineRule="auto"/>
        <w:ind w:right="13"/>
        <w:jc w:val="both"/>
        <w:rPr>
          <w:rFonts w:eastAsia="Times New Roman"/>
          <w:color w:val="000000"/>
          <w:lang w:val="ru-RU" w:eastAsia="ru-RU"/>
        </w:rPr>
      </w:pPr>
      <w:r w:rsidRPr="00C63070">
        <w:rPr>
          <w:rFonts w:eastAsia="Times New Roman"/>
          <w:color w:val="000000"/>
          <w:lang w:val="ru-RU" w:eastAsia="ru-RU"/>
        </w:rPr>
        <w:t xml:space="preserve">консультирование педагогов и родителей (законных представителей), которое осуществляется педагогическим работником и психологом с учѐтом результатов диагностики, а также администрацией образовательной организации (расписание консультаций и сотрудников, уполномоченных их проводить); </w:t>
      </w:r>
    </w:p>
    <w:p w:rsidR="00C63070" w:rsidRPr="00C63070" w:rsidRDefault="00C63070" w:rsidP="00C66117">
      <w:pPr>
        <w:numPr>
          <w:ilvl w:val="0"/>
          <w:numId w:val="24"/>
        </w:numPr>
        <w:spacing w:after="16" w:line="268" w:lineRule="auto"/>
        <w:ind w:right="13"/>
        <w:jc w:val="both"/>
        <w:rPr>
          <w:rFonts w:eastAsia="Times New Roman"/>
          <w:color w:val="000000"/>
          <w:lang w:val="ru-RU" w:eastAsia="ru-RU"/>
        </w:rPr>
      </w:pPr>
      <w:r w:rsidRPr="00C63070">
        <w:rPr>
          <w:rFonts w:eastAsia="Times New Roman"/>
          <w:color w:val="000000"/>
          <w:lang w:val="ru-RU" w:eastAsia="ru-RU"/>
        </w:rPr>
        <w:t xml:space="preserve">профилактика, экспертиза, развивающая работа, просвещение, коррекционная работа, осуществляемая в течение всего учебного времени (план-график проведения мероприятий — при наличии). </w:t>
      </w:r>
    </w:p>
    <w:p w:rsidR="00C63070" w:rsidRPr="00C63070" w:rsidRDefault="00C63070" w:rsidP="00C63070">
      <w:pPr>
        <w:spacing w:after="32" w:line="259" w:lineRule="auto"/>
        <w:ind w:left="1119"/>
        <w:rPr>
          <w:rFonts w:eastAsia="Times New Roman"/>
          <w:color w:val="000000"/>
          <w:lang w:val="ru-RU" w:eastAsia="ru-RU"/>
        </w:rPr>
      </w:pPr>
      <w:r w:rsidRPr="00C63070">
        <w:rPr>
          <w:rFonts w:eastAsia="Times New Roman"/>
          <w:color w:val="000000"/>
          <w:lang w:val="ru-RU" w:eastAsia="ru-RU"/>
        </w:rPr>
        <w:t xml:space="preserve"> </w:t>
      </w:r>
    </w:p>
    <w:p w:rsidR="00C63070" w:rsidRPr="00C63070" w:rsidRDefault="00C63070" w:rsidP="00C63070">
      <w:pPr>
        <w:tabs>
          <w:tab w:val="center" w:pos="3195"/>
          <w:tab w:val="center" w:pos="6782"/>
          <w:tab w:val="right" w:pos="9774"/>
        </w:tabs>
        <w:spacing w:after="37" w:line="259" w:lineRule="auto"/>
        <w:ind w:right="-6"/>
        <w:rPr>
          <w:rFonts w:eastAsia="Times New Roman"/>
          <w:color w:val="000000"/>
          <w:lang w:val="ru-RU" w:eastAsia="ru-RU"/>
        </w:rPr>
      </w:pPr>
      <w:r w:rsidRPr="00C63070">
        <w:rPr>
          <w:rFonts w:ascii="Calibri" w:eastAsia="Calibri" w:hAnsi="Calibri" w:cs="Calibri"/>
          <w:color w:val="000000"/>
          <w:sz w:val="22"/>
          <w:szCs w:val="22"/>
          <w:lang w:val="ru-RU" w:eastAsia="ru-RU"/>
        </w:rPr>
        <w:tab/>
      </w:r>
      <w:r w:rsidRPr="00C63070">
        <w:rPr>
          <w:rFonts w:eastAsia="Times New Roman"/>
          <w:b/>
          <w:color w:val="000000"/>
          <w:lang w:val="ru-RU" w:eastAsia="ru-RU"/>
        </w:rPr>
        <w:t>3.5.3.</w:t>
      </w:r>
      <w:r w:rsidRPr="00C63070">
        <w:rPr>
          <w:rFonts w:ascii="Arial" w:eastAsia="Arial" w:hAnsi="Arial" w:cs="Arial"/>
          <w:b/>
          <w:color w:val="000000"/>
          <w:lang w:val="ru-RU" w:eastAsia="ru-RU"/>
        </w:rPr>
        <w:t xml:space="preserve"> </w:t>
      </w:r>
      <w:r w:rsidRPr="00C63070">
        <w:rPr>
          <w:rFonts w:eastAsia="Times New Roman"/>
          <w:b/>
          <w:color w:val="000000"/>
          <w:lang w:val="ru-RU" w:eastAsia="ru-RU"/>
        </w:rPr>
        <w:t xml:space="preserve">Финансово-экономические </w:t>
      </w:r>
      <w:r w:rsidRPr="00C63070">
        <w:rPr>
          <w:rFonts w:eastAsia="Times New Roman"/>
          <w:b/>
          <w:color w:val="000000"/>
          <w:lang w:val="ru-RU" w:eastAsia="ru-RU"/>
        </w:rPr>
        <w:tab/>
        <w:t xml:space="preserve">условия </w:t>
      </w:r>
      <w:r w:rsidRPr="00C63070">
        <w:rPr>
          <w:rFonts w:eastAsia="Times New Roman"/>
          <w:b/>
          <w:color w:val="000000"/>
          <w:lang w:val="ru-RU" w:eastAsia="ru-RU"/>
        </w:rPr>
        <w:tab/>
        <w:t xml:space="preserve">реализации </w:t>
      </w:r>
    </w:p>
    <w:p w:rsidR="00C63070" w:rsidRPr="00C63070" w:rsidRDefault="00C63070" w:rsidP="00C63070">
      <w:pPr>
        <w:spacing w:after="5" w:line="271" w:lineRule="auto"/>
        <w:ind w:left="421" w:hanging="10"/>
        <w:jc w:val="both"/>
        <w:rPr>
          <w:rFonts w:eastAsia="Times New Roman"/>
          <w:color w:val="000000"/>
          <w:lang w:val="ru-RU" w:eastAsia="ru-RU"/>
        </w:rPr>
      </w:pPr>
      <w:r w:rsidRPr="00C63070">
        <w:rPr>
          <w:rFonts w:eastAsia="Times New Roman"/>
          <w:b/>
          <w:color w:val="000000"/>
          <w:lang w:val="ru-RU" w:eastAsia="ru-RU"/>
        </w:rPr>
        <w:t xml:space="preserve">образовательной программы начального общего образования </w:t>
      </w:r>
    </w:p>
    <w:p w:rsidR="00C63070" w:rsidRPr="00C63070" w:rsidRDefault="00C63070" w:rsidP="00F3631A">
      <w:pPr>
        <w:spacing w:after="16" w:line="268" w:lineRule="auto"/>
        <w:ind w:left="396" w:right="13"/>
        <w:jc w:val="both"/>
        <w:rPr>
          <w:rFonts w:eastAsia="Times New Roman"/>
          <w:color w:val="000000"/>
          <w:lang w:val="ru-RU" w:eastAsia="ru-RU"/>
        </w:rPr>
      </w:pPr>
      <w:r w:rsidRPr="00C63070">
        <w:rPr>
          <w:rFonts w:eastAsia="Times New Roman"/>
          <w:color w:val="000000"/>
          <w:lang w:val="ru-RU" w:eastAsia="ru-RU"/>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Объѐм действующих расходных обязательств отражается в государственном задании образовательной организации. </w:t>
      </w:r>
    </w:p>
    <w:p w:rsidR="00C63070" w:rsidRPr="00C63070" w:rsidRDefault="00C63070" w:rsidP="00F3631A">
      <w:pPr>
        <w:spacing w:after="16" w:line="268" w:lineRule="auto"/>
        <w:ind w:left="396" w:right="13"/>
        <w:jc w:val="both"/>
        <w:rPr>
          <w:rFonts w:eastAsia="Times New Roman"/>
          <w:color w:val="000000"/>
          <w:lang w:val="ru-RU" w:eastAsia="ru-RU"/>
        </w:rPr>
      </w:pPr>
      <w:r w:rsidRPr="00C63070">
        <w:rPr>
          <w:rFonts w:eastAsia="Times New Roman"/>
          <w:color w:val="000000"/>
          <w:lang w:val="ru-RU" w:eastAsia="ru-RU"/>
        </w:rPr>
        <w:t xml:space="preserve">Государственное задание устанавливает показатели, характеризующие качество и (или) объѐм (содержание) государственной услуги (работы), а также порядок еѐ оказания (выполнения). </w:t>
      </w:r>
    </w:p>
    <w:p w:rsidR="00C63070" w:rsidRPr="00C63070" w:rsidRDefault="00C63070" w:rsidP="00C63070">
      <w:pPr>
        <w:jc w:val="both"/>
        <w:rPr>
          <w:rFonts w:eastAsia="Times New Roman"/>
          <w:lang w:val="ru-RU"/>
        </w:rPr>
      </w:pPr>
      <w:r w:rsidRPr="00C63070">
        <w:rPr>
          <w:rFonts w:eastAsia="Times New Roman"/>
          <w:lang w:val="ru-RU"/>
        </w:rPr>
        <w:t xml:space="preserve">     Ежегодный объём финансирования мероприятий программы уточняется при формировании бюджета. При финансировании МБОУ Донская СОШ относится к категории малокомплектной образовательной организации (МКОО).</w:t>
      </w:r>
    </w:p>
    <w:p w:rsidR="00C63070" w:rsidRPr="00C63070" w:rsidRDefault="00C63070" w:rsidP="00C63070">
      <w:pPr>
        <w:jc w:val="both"/>
        <w:rPr>
          <w:lang w:val="ru-RU" w:eastAsia="ru-RU"/>
        </w:rPr>
      </w:pPr>
      <w:r w:rsidRPr="00C63070">
        <w:rPr>
          <w:lang w:val="ru-RU" w:eastAsia="ru-RU"/>
        </w:rPr>
        <w:t>В соответствии с положениями  ФГОС НОО к финансовым условиям относятся следующие:</w:t>
      </w:r>
    </w:p>
    <w:p w:rsidR="00C63070" w:rsidRPr="00C63070" w:rsidRDefault="00C63070" w:rsidP="00C63070">
      <w:pPr>
        <w:jc w:val="both"/>
        <w:rPr>
          <w:lang w:val="ru-RU" w:eastAsia="ru-RU"/>
        </w:rPr>
      </w:pPr>
      <w:r w:rsidRPr="00C63070">
        <w:rPr>
          <w:lang w:val="ru-RU" w:eastAsia="ru-RU"/>
        </w:rPr>
        <w:t>• обеспечение образовательному учреждению возможность исполнения требований Стандарта;</w:t>
      </w:r>
    </w:p>
    <w:p w:rsidR="00C63070" w:rsidRDefault="00C63070" w:rsidP="00C63070">
      <w:pPr>
        <w:jc w:val="both"/>
        <w:rPr>
          <w:bCs/>
          <w:lang w:val="ru-RU" w:eastAsia="ru-RU"/>
        </w:rPr>
      </w:pPr>
      <w:r w:rsidRPr="00C63070">
        <w:rPr>
          <w:lang w:val="ru-RU" w:eastAsia="ru-RU"/>
        </w:rPr>
        <w:t>• обеспечение реализации обязательной части  ООП НОО и части, формируемой участниками образовательного процесса</w:t>
      </w:r>
      <w:r w:rsidRPr="00C63070">
        <w:rPr>
          <w:bCs/>
          <w:lang w:val="ru-RU" w:eastAsia="ru-RU"/>
        </w:rPr>
        <w:t xml:space="preserve"> вне зависимости от количества учебных дней в неделю;</w:t>
      </w:r>
    </w:p>
    <w:p w:rsidR="00F3631A" w:rsidRDefault="00F3631A" w:rsidP="00C63070">
      <w:pPr>
        <w:jc w:val="both"/>
        <w:rPr>
          <w:bCs/>
          <w:lang w:val="ru-RU" w:eastAsia="ru-RU"/>
        </w:rPr>
      </w:pPr>
    </w:p>
    <w:p w:rsidR="00F3631A" w:rsidRDefault="00F3631A" w:rsidP="00C63070">
      <w:pPr>
        <w:jc w:val="both"/>
        <w:rPr>
          <w:bCs/>
          <w:lang w:val="ru-RU" w:eastAsia="ru-RU"/>
        </w:rPr>
      </w:pPr>
    </w:p>
    <w:p w:rsidR="00F3631A" w:rsidRDefault="00F3631A" w:rsidP="00C63070">
      <w:pPr>
        <w:jc w:val="both"/>
        <w:rPr>
          <w:bCs/>
          <w:lang w:val="ru-RU" w:eastAsia="ru-RU"/>
        </w:rPr>
      </w:pPr>
    </w:p>
    <w:p w:rsidR="00F3631A" w:rsidRDefault="00F3631A" w:rsidP="00C63070">
      <w:pPr>
        <w:jc w:val="both"/>
        <w:rPr>
          <w:bCs/>
          <w:lang w:val="ru-RU" w:eastAsia="ru-RU"/>
        </w:rPr>
      </w:pPr>
    </w:p>
    <w:p w:rsidR="00F3631A" w:rsidRPr="00C63070" w:rsidRDefault="00F3631A" w:rsidP="00C63070">
      <w:pPr>
        <w:jc w:val="both"/>
        <w:rPr>
          <w:lang w:val="ru-RU" w:eastAsia="ru-RU"/>
        </w:rPr>
      </w:pPr>
    </w:p>
    <w:p w:rsidR="00F3631A" w:rsidRPr="00F3631A" w:rsidRDefault="00C63070" w:rsidP="00F3631A">
      <w:pPr>
        <w:jc w:val="center"/>
        <w:rPr>
          <w:rFonts w:eastAsia="Times New Roman"/>
          <w:b/>
          <w:i/>
          <w:color w:val="000000"/>
          <w:u w:val="single"/>
          <w:lang w:val="ru-RU" w:eastAsia="ru-RU"/>
        </w:rPr>
      </w:pPr>
      <w:r w:rsidRPr="00F3631A">
        <w:rPr>
          <w:rFonts w:eastAsia="SchoolBookSanPin"/>
          <w:b/>
          <w:lang w:val="ru-RU"/>
        </w:rPr>
        <w:lastRenderedPageBreak/>
        <w:tab/>
      </w:r>
      <w:r w:rsidR="00F3631A" w:rsidRPr="00F3631A">
        <w:rPr>
          <w:rFonts w:eastAsia="Times New Roman"/>
          <w:b/>
          <w:i/>
          <w:color w:val="000000"/>
          <w:u w:val="single"/>
          <w:lang w:val="ru-RU" w:eastAsia="ru-RU"/>
        </w:rPr>
        <w:t xml:space="preserve">Соответствие финансовых условий  реализации  </w:t>
      </w:r>
    </w:p>
    <w:p w:rsidR="00F3631A" w:rsidRPr="00F3631A" w:rsidRDefault="00F3631A" w:rsidP="00F3631A">
      <w:pPr>
        <w:spacing w:after="16" w:line="268" w:lineRule="auto"/>
        <w:ind w:left="411" w:right="5" w:firstLine="710"/>
        <w:jc w:val="center"/>
        <w:rPr>
          <w:rFonts w:eastAsia="Times New Roman"/>
          <w:color w:val="000000"/>
          <w:lang w:val="ru-RU" w:eastAsia="ru-RU"/>
        </w:rPr>
      </w:pPr>
      <w:r w:rsidRPr="00F3631A">
        <w:rPr>
          <w:rFonts w:eastAsia="Times New Roman"/>
          <w:b/>
          <w:i/>
          <w:color w:val="000000"/>
          <w:u w:val="single"/>
          <w:lang w:val="ru-RU" w:eastAsia="ru-RU"/>
        </w:rPr>
        <w:t>ООП НОО МБОУ Донской СОШ</w:t>
      </w:r>
    </w:p>
    <w:p w:rsidR="00F3631A" w:rsidRPr="00F3631A" w:rsidRDefault="00F3631A" w:rsidP="00F3631A">
      <w:pPr>
        <w:spacing w:after="16" w:line="268" w:lineRule="auto"/>
        <w:ind w:left="1080" w:right="5" w:firstLine="710"/>
        <w:jc w:val="center"/>
        <w:rPr>
          <w:rFonts w:eastAsia="Times New Roman"/>
          <w:color w:val="000000"/>
          <w:lang w:val="ru-RU" w:eastAsia="ru-RU"/>
        </w:rPr>
      </w:pP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8"/>
        <w:gridCol w:w="3970"/>
        <w:gridCol w:w="3684"/>
      </w:tblGrid>
      <w:tr w:rsidR="00F3631A" w:rsidRPr="00F3631A" w:rsidTr="00CB2CE7">
        <w:tc>
          <w:tcPr>
            <w:tcW w:w="1626" w:type="pct"/>
          </w:tcPr>
          <w:p w:rsidR="00F3631A" w:rsidRPr="00F3631A" w:rsidRDefault="00F3631A" w:rsidP="00F3631A">
            <w:pPr>
              <w:rPr>
                <w:lang w:val="ru-RU" w:eastAsia="ru-RU"/>
              </w:rPr>
            </w:pPr>
            <w:r w:rsidRPr="00F3631A">
              <w:rPr>
                <w:lang w:val="ru-RU" w:eastAsia="ru-RU"/>
              </w:rPr>
              <w:t>Требование</w:t>
            </w:r>
          </w:p>
        </w:tc>
        <w:tc>
          <w:tcPr>
            <w:tcW w:w="1750" w:type="pct"/>
          </w:tcPr>
          <w:p w:rsidR="00F3631A" w:rsidRPr="00F3631A" w:rsidRDefault="00F3631A" w:rsidP="00F3631A">
            <w:pPr>
              <w:rPr>
                <w:lang w:val="ru-RU" w:eastAsia="ru-RU"/>
              </w:rPr>
            </w:pPr>
            <w:r w:rsidRPr="00F3631A">
              <w:rPr>
                <w:lang w:val="ru-RU" w:eastAsia="ru-RU"/>
              </w:rPr>
              <w:t>Показатели</w:t>
            </w:r>
          </w:p>
        </w:tc>
        <w:tc>
          <w:tcPr>
            <w:tcW w:w="1624" w:type="pct"/>
          </w:tcPr>
          <w:p w:rsidR="00F3631A" w:rsidRPr="00F3631A" w:rsidRDefault="00F3631A" w:rsidP="00F3631A">
            <w:pPr>
              <w:rPr>
                <w:lang w:val="ru-RU" w:eastAsia="ru-RU"/>
              </w:rPr>
            </w:pPr>
            <w:r w:rsidRPr="00F3631A">
              <w:rPr>
                <w:lang w:val="ru-RU" w:eastAsia="ru-RU"/>
              </w:rPr>
              <w:t>Документационное обеспечение</w:t>
            </w:r>
          </w:p>
        </w:tc>
      </w:tr>
      <w:tr w:rsidR="00F3631A" w:rsidRPr="00862BFC" w:rsidTr="00CB2CE7">
        <w:tc>
          <w:tcPr>
            <w:tcW w:w="1626" w:type="pct"/>
          </w:tcPr>
          <w:p w:rsidR="00F3631A" w:rsidRPr="00F3631A" w:rsidRDefault="00F3631A" w:rsidP="00F3631A">
            <w:pPr>
              <w:rPr>
                <w:lang w:val="ru-RU" w:eastAsia="ru-RU"/>
              </w:rPr>
            </w:pPr>
            <w:r w:rsidRPr="00F3631A">
              <w:rPr>
                <w:bCs/>
                <w:iCs/>
                <w:lang w:val="ru-RU" w:eastAsia="ru-RU"/>
              </w:rPr>
              <w:t xml:space="preserve">Финансирование реализации </w:t>
            </w:r>
            <w:r w:rsidRPr="00F3631A">
              <w:rPr>
                <w:kern w:val="2"/>
                <w:lang w:val="ru-RU" w:eastAsia="ru-RU"/>
              </w:rPr>
              <w:t xml:space="preserve"> ООП НОО </w:t>
            </w:r>
            <w:r w:rsidRPr="00F3631A">
              <w:rPr>
                <w:bCs/>
                <w:iCs/>
                <w:lang w:val="ru-RU" w:eastAsia="ru-RU"/>
              </w:rPr>
              <w:t>в объеме не ниже установленных нормативов финансирования государственного (муниципального) образовательного учреждения</w:t>
            </w:r>
          </w:p>
        </w:tc>
        <w:tc>
          <w:tcPr>
            <w:tcW w:w="1750" w:type="pct"/>
          </w:tcPr>
          <w:p w:rsidR="00F3631A" w:rsidRPr="00F3631A" w:rsidRDefault="00F3631A" w:rsidP="00F3631A">
            <w:pPr>
              <w:rPr>
                <w:lang w:val="ru-RU" w:eastAsia="ru-RU"/>
              </w:rPr>
            </w:pPr>
            <w:r w:rsidRPr="00F3631A">
              <w:rPr>
                <w:spacing w:val="-12"/>
                <w:lang w:val="ru-RU" w:eastAsia="ru-RU"/>
              </w:rPr>
              <w:t>Наличие в локальных актах, регламентирующих установление заработной платы работников образовательного учреждения, в том числе стимулирующих выплат в соответствии с новой системой оплаты труда, выплат стимулирующего характера работникам ОУ, обеспечивающим введение ФГОС НОО</w:t>
            </w:r>
          </w:p>
        </w:tc>
        <w:tc>
          <w:tcPr>
            <w:tcW w:w="1624" w:type="pct"/>
          </w:tcPr>
          <w:p w:rsidR="00F3631A" w:rsidRPr="00F3631A" w:rsidRDefault="00F3631A" w:rsidP="00F3631A">
            <w:pPr>
              <w:rPr>
                <w:lang w:val="ru-RU" w:eastAsia="ru-RU"/>
              </w:rPr>
            </w:pPr>
            <w:r w:rsidRPr="00F3631A">
              <w:rPr>
                <w:lang w:val="ru-RU" w:eastAsia="ru-RU"/>
              </w:rPr>
              <w:t>Приказ об утверждении соответствующих локальных актов, локальные акты, учитывающие необходимость выплат стимулирующего характера работникам ОУ, обеспечивающим введение ФГОС НОО</w:t>
            </w:r>
          </w:p>
        </w:tc>
      </w:tr>
      <w:tr w:rsidR="00F3631A" w:rsidRPr="00862BFC" w:rsidTr="00CB2CE7">
        <w:tc>
          <w:tcPr>
            <w:tcW w:w="1626" w:type="pct"/>
          </w:tcPr>
          <w:p w:rsidR="00F3631A" w:rsidRPr="00F3631A" w:rsidRDefault="00F3631A" w:rsidP="00F3631A">
            <w:pPr>
              <w:rPr>
                <w:lang w:val="ru-RU" w:eastAsia="ru-RU"/>
              </w:rPr>
            </w:pPr>
            <w:r w:rsidRPr="00F3631A">
              <w:rPr>
                <w:lang w:val="ru-RU" w:eastAsia="ru-RU"/>
              </w:rPr>
              <w:t> </w:t>
            </w:r>
          </w:p>
        </w:tc>
        <w:tc>
          <w:tcPr>
            <w:tcW w:w="1750" w:type="pct"/>
          </w:tcPr>
          <w:p w:rsidR="00F3631A" w:rsidRPr="00F3631A" w:rsidRDefault="00F3631A" w:rsidP="00F3631A">
            <w:pPr>
              <w:rPr>
                <w:lang w:val="ru-RU" w:eastAsia="ru-RU"/>
              </w:rPr>
            </w:pPr>
            <w:r w:rsidRPr="00F3631A">
              <w:rPr>
                <w:spacing w:val="-12"/>
                <w:lang w:val="ru-RU" w:eastAsia="ru-RU"/>
              </w:rPr>
              <w:t>Наличие дополнительных соглашений к трудовому договору с работниками ОУ, обеспечивающими введение ФГОС НОО</w:t>
            </w:r>
          </w:p>
        </w:tc>
        <w:tc>
          <w:tcPr>
            <w:tcW w:w="1624" w:type="pct"/>
          </w:tcPr>
          <w:p w:rsidR="00F3631A" w:rsidRPr="00F3631A" w:rsidRDefault="00F3631A" w:rsidP="00F3631A">
            <w:pPr>
              <w:rPr>
                <w:lang w:val="ru-RU" w:eastAsia="ru-RU"/>
              </w:rPr>
            </w:pPr>
            <w:r w:rsidRPr="00F3631A">
              <w:rPr>
                <w:lang w:val="ru-RU" w:eastAsia="ru-RU"/>
              </w:rPr>
              <w:t>Дополнительные соглашения с работниками ОУ, обеспечивающими введение ФГОС НОО</w:t>
            </w:r>
          </w:p>
        </w:tc>
      </w:tr>
      <w:tr w:rsidR="00F3631A" w:rsidRPr="00862BFC" w:rsidTr="00CB2CE7">
        <w:tc>
          <w:tcPr>
            <w:tcW w:w="1626" w:type="pct"/>
            <w:vMerge w:val="restart"/>
          </w:tcPr>
          <w:p w:rsidR="00F3631A" w:rsidRPr="00F3631A" w:rsidRDefault="00F3631A" w:rsidP="00F3631A">
            <w:pPr>
              <w:rPr>
                <w:lang w:val="ru-RU" w:eastAsia="ru-RU"/>
              </w:rPr>
            </w:pPr>
            <w:r w:rsidRPr="00F3631A">
              <w:rPr>
                <w:kern w:val="2"/>
                <w:lang w:val="ru-RU" w:eastAsia="ru-RU"/>
              </w:rPr>
              <w:t>обеспечение реализации обязательной части  ООП НОО и части, формируемой участниками образовательного процесса</w:t>
            </w:r>
            <w:r w:rsidRPr="00F3631A">
              <w:rPr>
                <w:bCs/>
                <w:lang w:val="ru-RU" w:eastAsia="ru-RU"/>
              </w:rPr>
              <w:t xml:space="preserve"> вне зависимости от количества учебных дней в неделю</w:t>
            </w:r>
          </w:p>
        </w:tc>
        <w:tc>
          <w:tcPr>
            <w:tcW w:w="1750" w:type="pct"/>
          </w:tcPr>
          <w:p w:rsidR="00F3631A" w:rsidRPr="00F3631A" w:rsidRDefault="00F3631A" w:rsidP="00F3631A">
            <w:pPr>
              <w:rPr>
                <w:lang w:val="ru-RU" w:eastAsia="ru-RU"/>
              </w:rPr>
            </w:pPr>
            <w:r w:rsidRPr="00F3631A">
              <w:rPr>
                <w:lang w:val="ru-RU" w:eastAsia="ru-RU"/>
              </w:rPr>
              <w:t>Наличие инструментария для изучения образовательных потребностей и интересов обучающихся ОУ и запросов родителей по использованию часов части учебного плана, формируемой участниками образовательного процесса включая внеурочную деятельность</w:t>
            </w:r>
          </w:p>
        </w:tc>
        <w:tc>
          <w:tcPr>
            <w:tcW w:w="1624" w:type="pct"/>
          </w:tcPr>
          <w:p w:rsidR="00F3631A" w:rsidRPr="00F3631A" w:rsidRDefault="00F3631A" w:rsidP="00F3631A">
            <w:pPr>
              <w:rPr>
                <w:lang w:val="ru-RU" w:eastAsia="ru-RU"/>
              </w:rPr>
            </w:pPr>
            <w:r w:rsidRPr="00F3631A">
              <w:rPr>
                <w:spacing w:val="-8"/>
                <w:lang w:val="ru-RU" w:eastAsia="ru-RU"/>
              </w:rPr>
              <w:t>Пакет материалов для проведения диагностики в общеобразовательном учреждении для определения потребностей родителей в услугах образовательного учреждения по формированию учебного плана – части формируемой участниками образовательного процесса и плана внеурочной деятельности образовательного учреждения</w:t>
            </w:r>
          </w:p>
        </w:tc>
      </w:tr>
      <w:tr w:rsidR="00F3631A" w:rsidRPr="00862BFC" w:rsidTr="00CB2CE7">
        <w:tc>
          <w:tcPr>
            <w:tcW w:w="0" w:type="auto"/>
            <w:vMerge/>
            <w:vAlign w:val="center"/>
          </w:tcPr>
          <w:p w:rsidR="00F3631A" w:rsidRPr="00F3631A" w:rsidRDefault="00F3631A" w:rsidP="00F3631A">
            <w:pPr>
              <w:rPr>
                <w:lang w:val="ru-RU" w:eastAsia="ru-RU"/>
              </w:rPr>
            </w:pPr>
          </w:p>
        </w:tc>
        <w:tc>
          <w:tcPr>
            <w:tcW w:w="1750" w:type="pct"/>
          </w:tcPr>
          <w:p w:rsidR="00F3631A" w:rsidRPr="00F3631A" w:rsidRDefault="00F3631A" w:rsidP="00F3631A">
            <w:pPr>
              <w:rPr>
                <w:lang w:val="ru-RU" w:eastAsia="ru-RU"/>
              </w:rPr>
            </w:pPr>
            <w:r w:rsidRPr="00F3631A">
              <w:rPr>
                <w:spacing w:val="-4"/>
                <w:lang w:val="ru-RU" w:eastAsia="ru-RU"/>
              </w:rPr>
              <w:t>Наличие результатов анкетирования по изучению образовательных потребностей и интересов обучающихся и запросов родителей по использованию часов части учебного плана, формируемой участниками образовательного процесса</w:t>
            </w:r>
          </w:p>
        </w:tc>
        <w:tc>
          <w:tcPr>
            <w:tcW w:w="1624" w:type="pct"/>
          </w:tcPr>
          <w:p w:rsidR="00F3631A" w:rsidRPr="00F3631A" w:rsidRDefault="00F3631A" w:rsidP="00F3631A">
            <w:pPr>
              <w:rPr>
                <w:lang w:val="ru-RU" w:eastAsia="ru-RU"/>
              </w:rPr>
            </w:pPr>
            <w:r w:rsidRPr="00F3631A">
              <w:rPr>
                <w:lang w:val="ru-RU" w:eastAsia="ru-RU"/>
              </w:rPr>
              <w:t>Информационная справка по результатам анкетирования (1 раз в год)</w:t>
            </w:r>
          </w:p>
        </w:tc>
      </w:tr>
      <w:tr w:rsidR="00F3631A" w:rsidRPr="00862BFC" w:rsidTr="00CB2CE7">
        <w:tc>
          <w:tcPr>
            <w:tcW w:w="0" w:type="auto"/>
            <w:vMerge/>
            <w:vAlign w:val="center"/>
          </w:tcPr>
          <w:p w:rsidR="00F3631A" w:rsidRPr="00F3631A" w:rsidRDefault="00F3631A" w:rsidP="00F3631A">
            <w:pPr>
              <w:rPr>
                <w:lang w:val="ru-RU" w:eastAsia="ru-RU"/>
              </w:rPr>
            </w:pPr>
          </w:p>
        </w:tc>
        <w:tc>
          <w:tcPr>
            <w:tcW w:w="1750" w:type="pct"/>
          </w:tcPr>
          <w:p w:rsidR="00F3631A" w:rsidRPr="00F3631A" w:rsidRDefault="00F3631A" w:rsidP="00F3631A">
            <w:pPr>
              <w:rPr>
                <w:lang w:val="ru-RU" w:eastAsia="ru-RU"/>
              </w:rPr>
            </w:pPr>
            <w:r w:rsidRPr="00F3631A">
              <w:rPr>
                <w:spacing w:val="-4"/>
                <w:lang w:val="ru-RU" w:eastAsia="ru-RU"/>
              </w:rPr>
              <w:t>Наличие результатов анкетирования по изучению образовательных потребностей и интересов обучающихся и запросов родителей по направлениям и формам внеурочной деятельности</w:t>
            </w:r>
          </w:p>
        </w:tc>
        <w:tc>
          <w:tcPr>
            <w:tcW w:w="1624" w:type="pct"/>
          </w:tcPr>
          <w:p w:rsidR="00F3631A" w:rsidRPr="00F3631A" w:rsidRDefault="00F3631A" w:rsidP="00F3631A">
            <w:pPr>
              <w:rPr>
                <w:lang w:val="ru-RU" w:eastAsia="ru-RU"/>
              </w:rPr>
            </w:pPr>
            <w:r w:rsidRPr="00F3631A">
              <w:rPr>
                <w:lang w:val="ru-RU" w:eastAsia="ru-RU"/>
              </w:rPr>
              <w:t>Информационная справка по результатам анкетирования (1 раз в год)</w:t>
            </w:r>
          </w:p>
        </w:tc>
      </w:tr>
      <w:tr w:rsidR="00F3631A" w:rsidRPr="00862BFC" w:rsidTr="00CB2CE7">
        <w:tc>
          <w:tcPr>
            <w:tcW w:w="1626" w:type="pct"/>
          </w:tcPr>
          <w:p w:rsidR="00F3631A" w:rsidRPr="00F3631A" w:rsidRDefault="00F3631A" w:rsidP="00F3631A">
            <w:pPr>
              <w:rPr>
                <w:lang w:val="ru-RU" w:eastAsia="ru-RU"/>
              </w:rPr>
            </w:pPr>
            <w:r w:rsidRPr="00F3631A">
              <w:rPr>
                <w:kern w:val="2"/>
                <w:lang w:val="ru-RU" w:eastAsia="ru-RU"/>
              </w:rPr>
              <w:t>привлечение дополнительных финансовых средств</w:t>
            </w:r>
          </w:p>
        </w:tc>
        <w:tc>
          <w:tcPr>
            <w:tcW w:w="1750" w:type="pct"/>
          </w:tcPr>
          <w:p w:rsidR="00F3631A" w:rsidRPr="00F3631A" w:rsidRDefault="00F3631A" w:rsidP="00F3631A">
            <w:pPr>
              <w:rPr>
                <w:lang w:val="ru-RU" w:eastAsia="ru-RU"/>
              </w:rPr>
            </w:pPr>
            <w:r w:rsidRPr="00F3631A">
              <w:rPr>
                <w:spacing w:val="-4"/>
                <w:lang w:val="ru-RU" w:eastAsia="ru-RU"/>
              </w:rPr>
              <w:t> </w:t>
            </w:r>
          </w:p>
        </w:tc>
        <w:tc>
          <w:tcPr>
            <w:tcW w:w="1624" w:type="pct"/>
          </w:tcPr>
          <w:p w:rsidR="00F3631A" w:rsidRPr="00F3631A" w:rsidRDefault="00F3631A" w:rsidP="00F3631A">
            <w:pPr>
              <w:rPr>
                <w:lang w:val="ru-RU" w:eastAsia="ru-RU"/>
              </w:rPr>
            </w:pPr>
            <w:r w:rsidRPr="00F3631A">
              <w:rPr>
                <w:lang w:val="ru-RU" w:eastAsia="ru-RU"/>
              </w:rPr>
              <w:t>Информационная справка для публичного отчёта школы (1 раз в год)</w:t>
            </w:r>
          </w:p>
        </w:tc>
      </w:tr>
      <w:tr w:rsidR="00F3631A" w:rsidRPr="00862BFC" w:rsidTr="00CB2CE7">
        <w:tc>
          <w:tcPr>
            <w:tcW w:w="1626" w:type="pct"/>
          </w:tcPr>
          <w:p w:rsidR="00F3631A" w:rsidRPr="00F3631A" w:rsidRDefault="00F3631A" w:rsidP="00F3631A">
            <w:pPr>
              <w:rPr>
                <w:lang w:val="ru-RU" w:eastAsia="ru-RU"/>
              </w:rPr>
            </w:pPr>
            <w:r w:rsidRPr="00F3631A">
              <w:rPr>
                <w:lang w:val="ru-RU" w:eastAsia="ru-RU"/>
              </w:rPr>
              <w:t>использование добровольных пожертвований и целевых взносов  физических и (или) юридических лиц</w:t>
            </w:r>
          </w:p>
        </w:tc>
        <w:tc>
          <w:tcPr>
            <w:tcW w:w="1750" w:type="pct"/>
          </w:tcPr>
          <w:p w:rsidR="00F3631A" w:rsidRPr="00F3631A" w:rsidRDefault="00F3631A" w:rsidP="00F3631A">
            <w:pPr>
              <w:rPr>
                <w:lang w:val="ru-RU" w:eastAsia="ru-RU"/>
              </w:rPr>
            </w:pPr>
            <w:r w:rsidRPr="00F3631A">
              <w:rPr>
                <w:spacing w:val="-4"/>
                <w:lang w:val="ru-RU" w:eastAsia="ru-RU"/>
              </w:rPr>
              <w:t> </w:t>
            </w:r>
          </w:p>
        </w:tc>
        <w:tc>
          <w:tcPr>
            <w:tcW w:w="1624" w:type="pct"/>
          </w:tcPr>
          <w:p w:rsidR="00F3631A" w:rsidRPr="00F3631A" w:rsidRDefault="00F3631A" w:rsidP="00F3631A">
            <w:pPr>
              <w:rPr>
                <w:lang w:val="ru-RU" w:eastAsia="ru-RU"/>
              </w:rPr>
            </w:pPr>
            <w:r w:rsidRPr="00F3631A">
              <w:rPr>
                <w:lang w:val="ru-RU" w:eastAsia="ru-RU"/>
              </w:rPr>
              <w:t>Информационная справка по для публичного отчёта школы (1 раз в год)</w:t>
            </w:r>
          </w:p>
        </w:tc>
      </w:tr>
    </w:tbl>
    <w:p w:rsidR="00D76B21" w:rsidRPr="00F3631A" w:rsidRDefault="00D76B21" w:rsidP="00C63070">
      <w:pPr>
        <w:pStyle w:val="BasicParagraph"/>
        <w:tabs>
          <w:tab w:val="left" w:pos="840"/>
          <w:tab w:val="center" w:pos="5530"/>
        </w:tabs>
        <w:rPr>
          <w:rFonts w:ascii="Times New Roman" w:eastAsia="SchoolBookSanPin" w:hAnsi="Times New Roman" w:cs="Times New Roman"/>
          <w:b/>
          <w:lang w:val="ru-RU"/>
        </w:rPr>
      </w:pPr>
    </w:p>
    <w:p w:rsidR="003E0048" w:rsidRPr="00F3631A" w:rsidRDefault="003E0048" w:rsidP="003E0048">
      <w:pPr>
        <w:rPr>
          <w:lang w:val="ru-RU"/>
        </w:rPr>
        <w:sectPr w:rsidR="003E0048" w:rsidRPr="00F3631A">
          <w:pgSz w:w="11900" w:h="16850"/>
          <w:pgMar w:top="1120" w:right="520" w:bottom="1140" w:left="320" w:header="0" w:footer="949" w:gutter="0"/>
          <w:cols w:space="720"/>
        </w:sectPr>
      </w:pPr>
    </w:p>
    <w:p w:rsidR="00F3631A" w:rsidRPr="00F3631A" w:rsidRDefault="00F3631A" w:rsidP="00F3631A">
      <w:pPr>
        <w:spacing w:after="16" w:line="268" w:lineRule="auto"/>
        <w:ind w:left="396" w:right="13" w:firstLine="710"/>
        <w:jc w:val="both"/>
        <w:rPr>
          <w:rFonts w:eastAsia="Times New Roman"/>
          <w:color w:val="000000"/>
          <w:lang w:val="ru-RU" w:eastAsia="ru-RU"/>
        </w:rPr>
      </w:pPr>
      <w:r w:rsidRPr="00F3631A">
        <w:rPr>
          <w:rFonts w:eastAsia="Times New Roman"/>
          <w:color w:val="000000"/>
          <w:lang w:val="ru-RU" w:eastAsia="ru-RU"/>
        </w:rPr>
        <w:lastRenderedPageBreak/>
        <w:t xml:space="preserve">Примерный календарный учебный график реализации образовательной программы, примерные условия образовательной деятельности, включая примерные расчѐты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w:t>
      </w:r>
    </w:p>
    <w:p w:rsidR="00F3631A" w:rsidRDefault="00F3631A" w:rsidP="00F3631A">
      <w:pPr>
        <w:spacing w:after="16" w:line="268" w:lineRule="auto"/>
        <w:ind w:left="396" w:right="13"/>
        <w:jc w:val="both"/>
        <w:rPr>
          <w:rFonts w:eastAsia="Times New Roman"/>
          <w:color w:val="000000"/>
          <w:lang w:val="ru-RU" w:eastAsia="ru-RU"/>
        </w:rPr>
      </w:pPr>
      <w:r w:rsidRPr="00F3631A">
        <w:rPr>
          <w:rFonts w:eastAsia="Times New Roman"/>
          <w:color w:val="000000"/>
          <w:lang w:val="ru-RU" w:eastAsia="ru-RU"/>
        </w:rPr>
        <w:t xml:space="preserve">(ст. 2, п. 10). </w:t>
      </w:r>
    </w:p>
    <w:p w:rsidR="00F47A29" w:rsidRPr="00F3631A" w:rsidRDefault="00F47A29" w:rsidP="00F47A29">
      <w:pPr>
        <w:spacing w:after="16" w:line="268" w:lineRule="auto"/>
        <w:ind w:left="396" w:right="13" w:firstLine="710"/>
        <w:jc w:val="both"/>
        <w:rPr>
          <w:rFonts w:eastAsia="Times New Roman"/>
          <w:color w:val="000000"/>
          <w:lang w:val="ru-RU" w:eastAsia="ru-RU"/>
        </w:rPr>
      </w:pPr>
      <w:r w:rsidRPr="00F3631A">
        <w:rPr>
          <w:rFonts w:eastAsia="Times New Roman"/>
          <w:color w:val="000000"/>
          <w:lang w:val="ru-RU" w:eastAsia="ru-RU"/>
        </w:rPr>
        <w:t xml:space="preserve">Примерный расчѐт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определѐнным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расчѐте объѐма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 </w:t>
      </w:r>
    </w:p>
    <w:p w:rsidR="00F47A29" w:rsidRPr="00F3631A" w:rsidRDefault="00F47A29" w:rsidP="00F47A29">
      <w:pPr>
        <w:spacing w:after="16" w:line="268" w:lineRule="auto"/>
        <w:ind w:left="396" w:right="13" w:firstLine="710"/>
        <w:jc w:val="both"/>
        <w:rPr>
          <w:rFonts w:eastAsia="Times New Roman"/>
          <w:color w:val="000000"/>
          <w:lang w:val="ru-RU" w:eastAsia="ru-RU"/>
        </w:rPr>
      </w:pPr>
      <w:r w:rsidRPr="00F3631A">
        <w:rPr>
          <w:rFonts w:eastAsia="Times New Roman"/>
          <w:color w:val="000000"/>
          <w:lang w:val="ru-RU" w:eastAsia="ru-RU"/>
        </w:rPr>
        <w:t xml:space="preserve">Примерный расчѐт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 </w:t>
      </w:r>
    </w:p>
    <w:p w:rsidR="00F47A29" w:rsidRDefault="00F47A29" w:rsidP="00F47A29">
      <w:pPr>
        <w:spacing w:after="16" w:line="268" w:lineRule="auto"/>
        <w:ind w:left="396" w:right="13" w:firstLine="710"/>
        <w:jc w:val="both"/>
        <w:rPr>
          <w:rFonts w:eastAsia="Times New Roman"/>
          <w:color w:val="000000"/>
          <w:lang w:val="ru-RU" w:eastAsia="ru-RU"/>
        </w:rPr>
      </w:pPr>
      <w:r w:rsidRPr="00F3631A">
        <w:rPr>
          <w:rFonts w:eastAsia="Times New Roman"/>
          <w:color w:val="000000"/>
          <w:lang w:val="ru-RU" w:eastAsia="ru-RU"/>
        </w:rPr>
        <w:t xml:space="preserve">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 </w:t>
      </w:r>
    </w:p>
    <w:p w:rsidR="00F47A29" w:rsidRPr="00F47A29" w:rsidRDefault="00F47A29" w:rsidP="00F47A29">
      <w:pPr>
        <w:spacing w:after="5" w:line="271" w:lineRule="auto"/>
        <w:ind w:left="411" w:firstLine="708"/>
        <w:jc w:val="both"/>
        <w:rPr>
          <w:rFonts w:eastAsia="Times New Roman"/>
          <w:b/>
          <w:color w:val="000000"/>
          <w:lang w:val="ru-RU" w:eastAsia="ru-RU"/>
        </w:rPr>
      </w:pPr>
      <w:r w:rsidRPr="00F47A29">
        <w:rPr>
          <w:rFonts w:eastAsia="Times New Roman"/>
          <w:b/>
          <w:color w:val="000000"/>
          <w:lang w:val="ru-RU" w:eastAsia="ru-RU"/>
        </w:rPr>
        <w:t>3.5.4.</w:t>
      </w:r>
      <w:r w:rsidRPr="00F47A29">
        <w:rPr>
          <w:rFonts w:ascii="Arial" w:eastAsia="Arial" w:hAnsi="Arial" w:cs="Arial"/>
          <w:b/>
          <w:color w:val="000000"/>
          <w:lang w:val="ru-RU" w:eastAsia="ru-RU"/>
        </w:rPr>
        <w:t xml:space="preserve"> </w:t>
      </w:r>
      <w:r w:rsidRPr="00F47A29">
        <w:rPr>
          <w:rFonts w:eastAsia="Times New Roman"/>
          <w:b/>
          <w:color w:val="000000"/>
          <w:lang w:val="ru-RU" w:eastAsia="ru-RU"/>
        </w:rPr>
        <w:t xml:space="preserve">Информационно-методические условия реализации программы начального общего образования </w:t>
      </w:r>
    </w:p>
    <w:p w:rsidR="00F47A29" w:rsidRPr="00F47A29" w:rsidRDefault="00F47A29" w:rsidP="00F47A29">
      <w:pPr>
        <w:spacing w:after="16" w:line="268" w:lineRule="auto"/>
        <w:ind w:left="411" w:right="5" w:firstLine="710"/>
        <w:jc w:val="center"/>
        <w:rPr>
          <w:rFonts w:eastAsia="Times New Roman"/>
          <w:color w:val="000000"/>
          <w:lang w:val="ru-RU" w:eastAsia="ru-RU"/>
        </w:rPr>
      </w:pPr>
      <w:r w:rsidRPr="00F47A29">
        <w:rPr>
          <w:rFonts w:eastAsia="Times New Roman"/>
          <w:color w:val="000000"/>
          <w:lang w:val="ru-RU" w:eastAsia="ru-RU"/>
        </w:rPr>
        <w:t>Программно-методическое обеспечение учебного плана.</w:t>
      </w:r>
    </w:p>
    <w:p w:rsidR="00F47A29" w:rsidRPr="00F47A29" w:rsidRDefault="00F47A29" w:rsidP="00F47A29">
      <w:pPr>
        <w:spacing w:after="16" w:line="268" w:lineRule="auto"/>
        <w:ind w:left="411" w:right="5" w:firstLine="710"/>
        <w:jc w:val="center"/>
        <w:rPr>
          <w:rFonts w:eastAsia="Times New Roman"/>
          <w:color w:val="000000"/>
          <w:lang w:val="ru-RU" w:eastAsia="ru-RU"/>
        </w:rPr>
      </w:pPr>
      <w:r w:rsidRPr="00F47A29">
        <w:rPr>
          <w:rFonts w:eastAsia="Times New Roman"/>
          <w:color w:val="000000"/>
          <w:lang w:val="ru-RU" w:eastAsia="ru-RU"/>
        </w:rPr>
        <w:t>ПЕРЕЧЕНЬ УЧЕБНИКОВ</w:t>
      </w:r>
    </w:p>
    <w:p w:rsidR="00F47A29" w:rsidRPr="00F3631A" w:rsidRDefault="00F47A29" w:rsidP="00F47A29">
      <w:pPr>
        <w:spacing w:after="60"/>
        <w:jc w:val="center"/>
        <w:rPr>
          <w:rFonts w:eastAsia="Times New Roman"/>
          <w:b/>
          <w:i/>
          <w:color w:val="000000" w:themeColor="text1"/>
          <w:szCs w:val="16"/>
          <w:lang w:val="ru-RU" w:eastAsia="ru-RU"/>
        </w:rPr>
      </w:pPr>
      <w:r>
        <w:rPr>
          <w:rFonts w:eastAsia="Times New Roman"/>
          <w:b/>
          <w:i/>
          <w:color w:val="000000" w:themeColor="text1"/>
          <w:szCs w:val="16"/>
          <w:lang w:val="ru-RU" w:eastAsia="ru-RU"/>
        </w:rPr>
        <w:t xml:space="preserve">                  </w:t>
      </w:r>
      <w:r w:rsidRPr="00F47A29">
        <w:rPr>
          <w:rFonts w:eastAsia="Times New Roman"/>
          <w:b/>
          <w:i/>
          <w:color w:val="000000" w:themeColor="text1"/>
          <w:szCs w:val="16"/>
          <w:lang w:val="ru-RU" w:eastAsia="ru-RU"/>
        </w:rPr>
        <w:t>Начальное общее образование</w:t>
      </w:r>
    </w:p>
    <w:tbl>
      <w:tblPr>
        <w:tblpPr w:leftFromText="180" w:rightFromText="180" w:vertAnchor="text" w:horzAnchor="margin" w:tblpY="927"/>
        <w:tblW w:w="10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1722"/>
        <w:gridCol w:w="2975"/>
        <w:gridCol w:w="940"/>
        <w:gridCol w:w="4378"/>
      </w:tblGrid>
      <w:tr w:rsidR="00F47A29" w:rsidRPr="00862BFC" w:rsidTr="00F47A29">
        <w:trPr>
          <w:cantSplit/>
          <w:trHeight w:val="1374"/>
        </w:trPr>
        <w:tc>
          <w:tcPr>
            <w:tcW w:w="940" w:type="dxa"/>
            <w:tcBorders>
              <w:top w:val="single" w:sz="4" w:space="0" w:color="auto"/>
              <w:left w:val="single" w:sz="4" w:space="0" w:color="auto"/>
              <w:bottom w:val="single" w:sz="4" w:space="0" w:color="auto"/>
              <w:right w:val="single" w:sz="4" w:space="0" w:color="auto"/>
            </w:tcBorders>
            <w:vAlign w:val="center"/>
            <w:hideMark/>
          </w:tcPr>
          <w:p w:rsidR="00F47A29" w:rsidRPr="00F47A29" w:rsidRDefault="00F47A29" w:rsidP="00F47A29">
            <w:pPr>
              <w:spacing w:after="120" w:line="276" w:lineRule="auto"/>
              <w:ind w:right="-108"/>
              <w:rPr>
                <w:rFonts w:eastAsia="Times New Roman"/>
                <w:b/>
                <w:color w:val="000000" w:themeColor="text1"/>
                <w:szCs w:val="16"/>
                <w:lang w:val="ru-RU" w:eastAsia="ru-RU"/>
              </w:rPr>
            </w:pPr>
            <w:r w:rsidRPr="00F47A29">
              <w:rPr>
                <w:rFonts w:eastAsia="Times New Roman"/>
                <w:b/>
                <w:color w:val="000000" w:themeColor="text1"/>
                <w:szCs w:val="16"/>
                <w:lang w:val="ru-RU" w:eastAsia="ru-RU"/>
              </w:rPr>
              <w:t>№</w:t>
            </w:r>
          </w:p>
          <w:p w:rsidR="00F47A29" w:rsidRPr="00F47A29" w:rsidRDefault="00F47A29" w:rsidP="00F47A29">
            <w:pPr>
              <w:spacing w:after="120" w:line="276" w:lineRule="auto"/>
              <w:ind w:right="-108"/>
              <w:rPr>
                <w:rFonts w:eastAsia="Times New Roman"/>
                <w:b/>
                <w:color w:val="000000" w:themeColor="text1"/>
                <w:szCs w:val="16"/>
                <w:lang w:val="ru-RU" w:eastAsia="ru-RU"/>
              </w:rPr>
            </w:pPr>
            <w:r w:rsidRPr="00F47A29">
              <w:rPr>
                <w:rFonts w:eastAsia="Times New Roman"/>
                <w:b/>
                <w:color w:val="000000" w:themeColor="text1"/>
                <w:szCs w:val="16"/>
                <w:lang w:val="ru-RU" w:eastAsia="ru-RU"/>
              </w:rPr>
              <w:t>п/п</w:t>
            </w:r>
          </w:p>
        </w:tc>
        <w:tc>
          <w:tcPr>
            <w:tcW w:w="1722" w:type="dxa"/>
            <w:tcBorders>
              <w:top w:val="single" w:sz="4" w:space="0" w:color="auto"/>
              <w:left w:val="single" w:sz="4" w:space="0" w:color="auto"/>
              <w:bottom w:val="single" w:sz="4" w:space="0" w:color="auto"/>
              <w:right w:val="single" w:sz="4" w:space="0" w:color="auto"/>
            </w:tcBorders>
            <w:vAlign w:val="center"/>
          </w:tcPr>
          <w:p w:rsidR="00F47A29" w:rsidRPr="00F47A29" w:rsidRDefault="00F47A29" w:rsidP="00F47A29">
            <w:pPr>
              <w:jc w:val="center"/>
              <w:rPr>
                <w:rFonts w:eastAsia="Times New Roman"/>
                <w:b/>
                <w:color w:val="000000" w:themeColor="text1"/>
                <w:szCs w:val="16"/>
                <w:lang w:val="ru-RU" w:eastAsia="ru-RU"/>
              </w:rPr>
            </w:pPr>
            <w:r w:rsidRPr="00F47A29">
              <w:rPr>
                <w:rFonts w:eastAsia="Times New Roman"/>
                <w:b/>
                <w:color w:val="000000" w:themeColor="text1"/>
                <w:szCs w:val="16"/>
                <w:lang w:val="ru-RU" w:eastAsia="ru-RU"/>
              </w:rPr>
              <w:t>УМК</w:t>
            </w:r>
          </w:p>
          <w:p w:rsidR="00F47A29" w:rsidRPr="00F47A29" w:rsidRDefault="00F47A29" w:rsidP="00F47A29">
            <w:pPr>
              <w:spacing w:after="120" w:line="276" w:lineRule="auto"/>
              <w:ind w:right="-108"/>
              <w:rPr>
                <w:rFonts w:eastAsia="Times New Roman"/>
                <w:b/>
                <w:color w:val="000000" w:themeColor="text1"/>
                <w:szCs w:val="16"/>
                <w:lang w:val="ru-RU" w:eastAsia="ru-RU"/>
              </w:rPr>
            </w:pPr>
          </w:p>
        </w:tc>
        <w:tc>
          <w:tcPr>
            <w:tcW w:w="2975" w:type="dxa"/>
            <w:tcBorders>
              <w:top w:val="single" w:sz="4" w:space="0" w:color="auto"/>
              <w:left w:val="single" w:sz="4" w:space="0" w:color="auto"/>
              <w:bottom w:val="single" w:sz="4" w:space="0" w:color="auto"/>
              <w:right w:val="single" w:sz="4" w:space="0" w:color="auto"/>
            </w:tcBorders>
            <w:vAlign w:val="center"/>
            <w:hideMark/>
          </w:tcPr>
          <w:p w:rsidR="00F47A29" w:rsidRPr="00F47A29" w:rsidRDefault="00F47A29" w:rsidP="00F47A29">
            <w:pPr>
              <w:spacing w:after="120" w:line="220" w:lineRule="exact"/>
              <w:jc w:val="center"/>
              <w:rPr>
                <w:rFonts w:eastAsia="Times New Roman"/>
                <w:b/>
                <w:color w:val="000000" w:themeColor="text1"/>
                <w:szCs w:val="16"/>
                <w:lang w:val="ru-RU" w:eastAsia="ru-RU"/>
              </w:rPr>
            </w:pPr>
            <w:r w:rsidRPr="00F47A29">
              <w:rPr>
                <w:rFonts w:eastAsia="Times New Roman"/>
                <w:b/>
                <w:color w:val="000000" w:themeColor="text1"/>
                <w:szCs w:val="16"/>
                <w:lang w:val="ru-RU" w:eastAsia="ru-RU"/>
              </w:rPr>
              <w:t>Наименование дисциплин, входящих в заявленную образовательную программу</w:t>
            </w:r>
          </w:p>
        </w:tc>
        <w:tc>
          <w:tcPr>
            <w:tcW w:w="940" w:type="dxa"/>
            <w:tcBorders>
              <w:top w:val="single" w:sz="4" w:space="0" w:color="auto"/>
              <w:left w:val="single" w:sz="4" w:space="0" w:color="auto"/>
              <w:bottom w:val="single" w:sz="4" w:space="0" w:color="auto"/>
              <w:right w:val="single" w:sz="4" w:space="0" w:color="auto"/>
            </w:tcBorders>
            <w:vAlign w:val="center"/>
            <w:hideMark/>
          </w:tcPr>
          <w:p w:rsidR="00F47A29" w:rsidRPr="00F47A29" w:rsidRDefault="00F47A29" w:rsidP="00F47A29">
            <w:pPr>
              <w:spacing w:after="120" w:line="220" w:lineRule="exact"/>
              <w:rPr>
                <w:rFonts w:eastAsia="Times New Roman"/>
                <w:b/>
                <w:color w:val="000000" w:themeColor="text1"/>
                <w:szCs w:val="16"/>
                <w:lang w:val="ru-RU" w:eastAsia="ru-RU"/>
              </w:rPr>
            </w:pPr>
            <w:r w:rsidRPr="00F47A29">
              <w:rPr>
                <w:rFonts w:eastAsia="Times New Roman"/>
                <w:b/>
                <w:color w:val="000000" w:themeColor="text1"/>
                <w:szCs w:val="16"/>
                <w:lang w:val="ru-RU" w:eastAsia="ru-RU"/>
              </w:rPr>
              <w:t>класс</w:t>
            </w:r>
          </w:p>
        </w:tc>
        <w:tc>
          <w:tcPr>
            <w:tcW w:w="4378" w:type="dxa"/>
            <w:tcBorders>
              <w:top w:val="single" w:sz="4" w:space="0" w:color="auto"/>
              <w:left w:val="single" w:sz="4" w:space="0" w:color="auto"/>
              <w:bottom w:val="single" w:sz="4" w:space="0" w:color="auto"/>
              <w:right w:val="single" w:sz="4" w:space="0" w:color="auto"/>
            </w:tcBorders>
            <w:vAlign w:val="center"/>
            <w:hideMark/>
          </w:tcPr>
          <w:p w:rsidR="00F47A29" w:rsidRPr="00F47A29" w:rsidRDefault="00F47A29" w:rsidP="00F47A29">
            <w:pPr>
              <w:spacing w:after="120" w:line="220" w:lineRule="exact"/>
              <w:jc w:val="center"/>
              <w:rPr>
                <w:rFonts w:eastAsia="Times New Roman"/>
                <w:b/>
                <w:color w:val="000000" w:themeColor="text1"/>
                <w:szCs w:val="16"/>
                <w:lang w:val="ru-RU" w:eastAsia="ru-RU"/>
              </w:rPr>
            </w:pPr>
            <w:r w:rsidRPr="00F47A29">
              <w:rPr>
                <w:rFonts w:eastAsia="Times New Roman"/>
                <w:b/>
                <w:color w:val="000000" w:themeColor="text1"/>
                <w:szCs w:val="16"/>
                <w:lang w:val="ru-RU" w:eastAsia="ru-RU"/>
              </w:rPr>
              <w:t>Автор, название, место издания, издательство, год издания учебной литературы.</w:t>
            </w:r>
          </w:p>
        </w:tc>
      </w:tr>
      <w:tr w:rsidR="00F47A29" w:rsidRPr="00F47A29" w:rsidTr="00F47A29">
        <w:trPr>
          <w:trHeight w:val="430"/>
        </w:trPr>
        <w:tc>
          <w:tcPr>
            <w:tcW w:w="940" w:type="dxa"/>
            <w:tcBorders>
              <w:top w:val="single" w:sz="4" w:space="0" w:color="auto"/>
              <w:left w:val="single" w:sz="4" w:space="0" w:color="auto"/>
              <w:bottom w:val="single" w:sz="4" w:space="0" w:color="auto"/>
              <w:right w:val="single" w:sz="4" w:space="0" w:color="auto"/>
            </w:tcBorders>
            <w:hideMark/>
          </w:tcPr>
          <w:p w:rsidR="00F47A29" w:rsidRPr="00F47A29" w:rsidRDefault="00F47A29" w:rsidP="00F47A29">
            <w:pPr>
              <w:spacing w:after="120" w:line="276" w:lineRule="auto"/>
              <w:ind w:right="-108"/>
              <w:rPr>
                <w:rFonts w:eastAsia="Times New Roman"/>
                <w:b/>
                <w:color w:val="000000" w:themeColor="text1"/>
                <w:szCs w:val="16"/>
                <w:lang w:val="ru-RU" w:eastAsia="ru-RU"/>
              </w:rPr>
            </w:pPr>
            <w:r w:rsidRPr="00F47A29">
              <w:rPr>
                <w:rFonts w:eastAsia="Times New Roman"/>
                <w:b/>
                <w:color w:val="000000" w:themeColor="text1"/>
                <w:szCs w:val="16"/>
                <w:lang w:val="ru-RU" w:eastAsia="ru-RU"/>
              </w:rPr>
              <w:t>1</w:t>
            </w:r>
          </w:p>
        </w:tc>
        <w:tc>
          <w:tcPr>
            <w:tcW w:w="1722" w:type="dxa"/>
            <w:tcBorders>
              <w:top w:val="single" w:sz="4" w:space="0" w:color="auto"/>
              <w:left w:val="single" w:sz="4" w:space="0" w:color="auto"/>
              <w:bottom w:val="single" w:sz="4" w:space="0" w:color="auto"/>
              <w:right w:val="single" w:sz="4" w:space="0" w:color="auto"/>
            </w:tcBorders>
            <w:hideMark/>
          </w:tcPr>
          <w:p w:rsidR="00F47A29" w:rsidRPr="00F47A29" w:rsidRDefault="00F47A29" w:rsidP="00F47A29">
            <w:pPr>
              <w:spacing w:after="120" w:line="276" w:lineRule="auto"/>
              <w:ind w:right="-108"/>
              <w:rPr>
                <w:rFonts w:eastAsia="Times New Roman"/>
                <w:b/>
                <w:color w:val="000000" w:themeColor="text1"/>
                <w:szCs w:val="16"/>
                <w:lang w:val="ru-RU" w:eastAsia="ru-RU"/>
              </w:rPr>
            </w:pPr>
            <w:r w:rsidRPr="00F47A29">
              <w:rPr>
                <w:rFonts w:eastAsia="Times New Roman"/>
                <w:b/>
                <w:color w:val="000000" w:themeColor="text1"/>
                <w:szCs w:val="16"/>
                <w:lang w:val="ru-RU" w:eastAsia="ru-RU"/>
              </w:rPr>
              <w:t>2</w:t>
            </w:r>
          </w:p>
        </w:tc>
        <w:tc>
          <w:tcPr>
            <w:tcW w:w="2975" w:type="dxa"/>
            <w:tcBorders>
              <w:top w:val="single" w:sz="4" w:space="0" w:color="auto"/>
              <w:left w:val="single" w:sz="4" w:space="0" w:color="auto"/>
              <w:bottom w:val="single" w:sz="4" w:space="0" w:color="auto"/>
              <w:right w:val="single" w:sz="4" w:space="0" w:color="auto"/>
            </w:tcBorders>
            <w:hideMark/>
          </w:tcPr>
          <w:p w:rsidR="00F47A29" w:rsidRPr="00F47A29" w:rsidRDefault="00F47A29" w:rsidP="00F47A29">
            <w:pPr>
              <w:spacing w:after="120" w:line="276" w:lineRule="auto"/>
              <w:rPr>
                <w:rFonts w:eastAsia="Times New Roman"/>
                <w:b/>
                <w:color w:val="000000" w:themeColor="text1"/>
                <w:szCs w:val="16"/>
                <w:lang w:val="ru-RU" w:eastAsia="ru-RU"/>
              </w:rPr>
            </w:pPr>
            <w:r w:rsidRPr="00F47A29">
              <w:rPr>
                <w:rFonts w:eastAsia="Times New Roman"/>
                <w:b/>
                <w:color w:val="000000" w:themeColor="text1"/>
                <w:szCs w:val="16"/>
                <w:lang w:val="ru-RU" w:eastAsia="ru-RU"/>
              </w:rPr>
              <w:t>3</w:t>
            </w:r>
          </w:p>
        </w:tc>
        <w:tc>
          <w:tcPr>
            <w:tcW w:w="940" w:type="dxa"/>
            <w:tcBorders>
              <w:top w:val="single" w:sz="4" w:space="0" w:color="auto"/>
              <w:left w:val="single" w:sz="4" w:space="0" w:color="auto"/>
              <w:bottom w:val="single" w:sz="4" w:space="0" w:color="auto"/>
              <w:right w:val="single" w:sz="4" w:space="0" w:color="auto"/>
            </w:tcBorders>
            <w:hideMark/>
          </w:tcPr>
          <w:p w:rsidR="00F47A29" w:rsidRPr="00F47A29" w:rsidRDefault="00F47A29" w:rsidP="00F47A29">
            <w:pPr>
              <w:spacing w:after="120" w:line="276" w:lineRule="auto"/>
              <w:rPr>
                <w:rFonts w:eastAsia="Times New Roman"/>
                <w:b/>
                <w:color w:val="000000" w:themeColor="text1"/>
                <w:szCs w:val="16"/>
                <w:lang w:val="ru-RU" w:eastAsia="ru-RU"/>
              </w:rPr>
            </w:pPr>
            <w:r w:rsidRPr="00F47A29">
              <w:rPr>
                <w:rFonts w:eastAsia="Times New Roman"/>
                <w:b/>
                <w:color w:val="000000" w:themeColor="text1"/>
                <w:szCs w:val="16"/>
                <w:lang w:val="ru-RU" w:eastAsia="ru-RU"/>
              </w:rPr>
              <w:t>4</w:t>
            </w:r>
          </w:p>
        </w:tc>
        <w:tc>
          <w:tcPr>
            <w:tcW w:w="4378" w:type="dxa"/>
            <w:tcBorders>
              <w:top w:val="single" w:sz="4" w:space="0" w:color="auto"/>
              <w:left w:val="single" w:sz="4" w:space="0" w:color="auto"/>
              <w:bottom w:val="single" w:sz="4" w:space="0" w:color="auto"/>
              <w:right w:val="single" w:sz="4" w:space="0" w:color="auto"/>
            </w:tcBorders>
            <w:hideMark/>
          </w:tcPr>
          <w:p w:rsidR="00F47A29" w:rsidRPr="00F47A29" w:rsidRDefault="00F47A29" w:rsidP="00F47A29">
            <w:pPr>
              <w:spacing w:after="120" w:line="276" w:lineRule="auto"/>
              <w:rPr>
                <w:rFonts w:eastAsia="Times New Roman"/>
                <w:b/>
                <w:color w:val="000000" w:themeColor="text1"/>
                <w:szCs w:val="16"/>
                <w:lang w:val="ru-RU" w:eastAsia="ru-RU"/>
              </w:rPr>
            </w:pPr>
            <w:r w:rsidRPr="00F47A29">
              <w:rPr>
                <w:rFonts w:eastAsia="Times New Roman"/>
                <w:b/>
                <w:color w:val="000000" w:themeColor="text1"/>
                <w:szCs w:val="16"/>
                <w:lang w:val="ru-RU" w:eastAsia="ru-RU"/>
              </w:rPr>
              <w:t>5</w:t>
            </w:r>
          </w:p>
        </w:tc>
      </w:tr>
      <w:tr w:rsidR="00F47A29" w:rsidRPr="00862BFC" w:rsidTr="00F47A29">
        <w:trPr>
          <w:trHeight w:val="532"/>
        </w:trPr>
        <w:tc>
          <w:tcPr>
            <w:tcW w:w="940" w:type="dxa"/>
            <w:tcBorders>
              <w:top w:val="single" w:sz="4" w:space="0" w:color="auto"/>
              <w:left w:val="single" w:sz="4" w:space="0" w:color="auto"/>
              <w:bottom w:val="nil"/>
              <w:right w:val="single" w:sz="4" w:space="0" w:color="auto"/>
            </w:tcBorders>
            <w:hideMark/>
          </w:tcPr>
          <w:p w:rsidR="00F47A29" w:rsidRPr="00F47A29" w:rsidRDefault="00F47A29" w:rsidP="00F47A29">
            <w:pPr>
              <w:spacing w:after="120" w:line="276" w:lineRule="auto"/>
              <w:ind w:right="-108"/>
              <w:rPr>
                <w:rFonts w:eastAsia="Times New Roman"/>
                <w:b/>
                <w:color w:val="000000" w:themeColor="text1"/>
                <w:szCs w:val="16"/>
                <w:lang w:val="ru-RU" w:eastAsia="ru-RU"/>
              </w:rPr>
            </w:pPr>
            <w:r w:rsidRPr="00F47A29">
              <w:rPr>
                <w:rFonts w:eastAsia="Times New Roman"/>
                <w:b/>
                <w:color w:val="000000" w:themeColor="text1"/>
                <w:szCs w:val="16"/>
                <w:lang w:val="ru-RU" w:eastAsia="ru-RU"/>
              </w:rPr>
              <w:t>1</w:t>
            </w:r>
          </w:p>
        </w:tc>
        <w:tc>
          <w:tcPr>
            <w:tcW w:w="1722" w:type="dxa"/>
            <w:vMerge w:val="restart"/>
            <w:tcBorders>
              <w:top w:val="single" w:sz="4" w:space="0" w:color="auto"/>
              <w:left w:val="single" w:sz="4" w:space="0" w:color="auto"/>
              <w:bottom w:val="single" w:sz="4" w:space="0" w:color="auto"/>
              <w:right w:val="single" w:sz="4" w:space="0" w:color="auto"/>
            </w:tcBorders>
          </w:tcPr>
          <w:p w:rsidR="00F47A29" w:rsidRPr="00F47A29" w:rsidRDefault="00F47A29" w:rsidP="00F47A29">
            <w:pPr>
              <w:spacing w:after="120" w:line="276" w:lineRule="auto"/>
              <w:ind w:right="-108"/>
              <w:rPr>
                <w:rFonts w:eastAsia="Times New Roman"/>
                <w:color w:val="000000" w:themeColor="text1"/>
                <w:szCs w:val="16"/>
                <w:lang w:val="ru-RU" w:eastAsia="ru-RU"/>
              </w:rPr>
            </w:pPr>
          </w:p>
          <w:p w:rsidR="00F47A29" w:rsidRPr="00F47A29" w:rsidRDefault="00F47A29" w:rsidP="00F47A29">
            <w:pPr>
              <w:spacing w:after="120" w:line="276" w:lineRule="auto"/>
              <w:ind w:right="-108"/>
              <w:rPr>
                <w:rFonts w:eastAsia="Times New Roman"/>
                <w:color w:val="000000" w:themeColor="text1"/>
                <w:szCs w:val="16"/>
                <w:lang w:val="ru-RU" w:eastAsia="ru-RU"/>
              </w:rPr>
            </w:pPr>
            <w:r w:rsidRPr="00F47A29">
              <w:rPr>
                <w:rFonts w:eastAsia="Times New Roman"/>
                <w:color w:val="000000" w:themeColor="text1"/>
                <w:szCs w:val="16"/>
                <w:lang w:val="ru-RU" w:eastAsia="ru-RU"/>
              </w:rPr>
              <w:t>Комплект</w:t>
            </w:r>
          </w:p>
          <w:p w:rsidR="00F47A29" w:rsidRPr="00F47A29" w:rsidRDefault="00F47A29" w:rsidP="00F47A29">
            <w:pPr>
              <w:spacing w:after="120" w:line="276" w:lineRule="auto"/>
              <w:ind w:right="-108"/>
              <w:rPr>
                <w:rFonts w:eastAsia="Times New Roman"/>
                <w:color w:val="000000" w:themeColor="text1"/>
                <w:szCs w:val="16"/>
                <w:lang w:val="ru-RU" w:eastAsia="ru-RU"/>
              </w:rPr>
            </w:pPr>
            <w:r w:rsidRPr="00F47A29">
              <w:rPr>
                <w:rFonts w:eastAsia="Times New Roman"/>
                <w:color w:val="000000" w:themeColor="text1"/>
                <w:szCs w:val="16"/>
                <w:lang w:val="ru-RU" w:eastAsia="ru-RU"/>
              </w:rPr>
              <w:t>«Школа России» ФГОС</w:t>
            </w:r>
          </w:p>
          <w:p w:rsidR="00F47A29" w:rsidRPr="00F47A29" w:rsidRDefault="00F47A29" w:rsidP="00F47A29">
            <w:pPr>
              <w:spacing w:after="120" w:line="276" w:lineRule="auto"/>
              <w:ind w:right="-108"/>
              <w:rPr>
                <w:rFonts w:eastAsia="Times New Roman"/>
                <w:color w:val="000000" w:themeColor="text1"/>
                <w:szCs w:val="16"/>
                <w:lang w:val="ru-RU" w:eastAsia="ru-RU"/>
              </w:rPr>
            </w:pPr>
          </w:p>
        </w:tc>
        <w:tc>
          <w:tcPr>
            <w:tcW w:w="2975" w:type="dxa"/>
            <w:tcBorders>
              <w:top w:val="single" w:sz="4" w:space="0" w:color="auto"/>
              <w:left w:val="single" w:sz="4" w:space="0" w:color="auto"/>
              <w:bottom w:val="nil"/>
              <w:right w:val="single" w:sz="4" w:space="0" w:color="auto"/>
            </w:tcBorders>
            <w:hideMark/>
          </w:tcPr>
          <w:p w:rsidR="00F47A29" w:rsidRPr="00F47A29" w:rsidRDefault="00F47A29" w:rsidP="00F47A29">
            <w:pPr>
              <w:spacing w:after="120" w:line="276" w:lineRule="auto"/>
              <w:rPr>
                <w:rFonts w:eastAsia="Times New Roman"/>
                <w:color w:val="000000" w:themeColor="text1"/>
                <w:szCs w:val="16"/>
                <w:lang w:val="ru-RU" w:eastAsia="ru-RU"/>
              </w:rPr>
            </w:pPr>
            <w:r w:rsidRPr="00F47A29">
              <w:rPr>
                <w:rFonts w:eastAsia="Times New Roman"/>
                <w:color w:val="000000" w:themeColor="text1"/>
                <w:szCs w:val="16"/>
                <w:lang w:val="ru-RU" w:eastAsia="ru-RU"/>
              </w:rPr>
              <w:lastRenderedPageBreak/>
              <w:t xml:space="preserve">Русский язык . Азбука </w:t>
            </w:r>
          </w:p>
        </w:tc>
        <w:tc>
          <w:tcPr>
            <w:tcW w:w="940" w:type="dxa"/>
            <w:tcBorders>
              <w:top w:val="single" w:sz="4" w:space="0" w:color="auto"/>
              <w:left w:val="single" w:sz="4" w:space="0" w:color="auto"/>
              <w:bottom w:val="nil"/>
              <w:right w:val="single" w:sz="4" w:space="0" w:color="auto"/>
            </w:tcBorders>
            <w:hideMark/>
          </w:tcPr>
          <w:p w:rsidR="00F47A29" w:rsidRPr="00F47A29" w:rsidRDefault="00F47A29" w:rsidP="00F47A29">
            <w:pPr>
              <w:spacing w:after="120" w:line="276" w:lineRule="auto"/>
              <w:rPr>
                <w:rFonts w:eastAsia="Times New Roman"/>
                <w:color w:val="000000" w:themeColor="text1"/>
                <w:szCs w:val="16"/>
                <w:lang w:val="ru-RU" w:eastAsia="ru-RU"/>
              </w:rPr>
            </w:pPr>
            <w:r w:rsidRPr="00F47A29">
              <w:rPr>
                <w:rFonts w:eastAsia="Times New Roman"/>
                <w:color w:val="000000" w:themeColor="text1"/>
                <w:szCs w:val="16"/>
                <w:lang w:val="ru-RU" w:eastAsia="ru-RU"/>
              </w:rPr>
              <w:t>1</w:t>
            </w:r>
          </w:p>
        </w:tc>
        <w:tc>
          <w:tcPr>
            <w:tcW w:w="4378" w:type="dxa"/>
            <w:tcBorders>
              <w:top w:val="single" w:sz="4" w:space="0" w:color="auto"/>
              <w:left w:val="single" w:sz="4" w:space="0" w:color="auto"/>
              <w:bottom w:val="nil"/>
              <w:right w:val="single" w:sz="4" w:space="0" w:color="auto"/>
            </w:tcBorders>
            <w:hideMark/>
          </w:tcPr>
          <w:p w:rsidR="00F47A29" w:rsidRPr="00F47A29" w:rsidRDefault="00F47A29" w:rsidP="00F47A29">
            <w:pPr>
              <w:rPr>
                <w:rFonts w:eastAsia="Times New Roman"/>
                <w:b/>
                <w:color w:val="000000" w:themeColor="text1"/>
                <w:lang w:val="ru-RU" w:eastAsia="ru-RU"/>
              </w:rPr>
            </w:pPr>
            <w:r w:rsidRPr="00F47A29">
              <w:rPr>
                <w:rFonts w:eastAsia="Times New Roman"/>
                <w:color w:val="000000" w:themeColor="text1"/>
                <w:lang w:val="ru-RU" w:eastAsia="ru-RU"/>
              </w:rPr>
              <w:t>«Русский язык. Азбука»(1,2ч) В.Г.Горецкий, В.А.Кирюшин.-М.: Просвещение; 2023 г.</w:t>
            </w:r>
          </w:p>
        </w:tc>
      </w:tr>
      <w:tr w:rsidR="00F47A29" w:rsidRPr="00F47A29" w:rsidTr="00F47A29">
        <w:trPr>
          <w:trHeight w:val="532"/>
        </w:trPr>
        <w:tc>
          <w:tcPr>
            <w:tcW w:w="940" w:type="dxa"/>
            <w:tcBorders>
              <w:top w:val="single" w:sz="4" w:space="0" w:color="auto"/>
              <w:left w:val="single" w:sz="4" w:space="0" w:color="auto"/>
              <w:bottom w:val="nil"/>
              <w:right w:val="single" w:sz="4" w:space="0" w:color="auto"/>
            </w:tcBorders>
            <w:hideMark/>
          </w:tcPr>
          <w:p w:rsidR="00F47A29" w:rsidRPr="00F47A29" w:rsidRDefault="00F47A29" w:rsidP="00F47A29">
            <w:pPr>
              <w:spacing w:after="120" w:line="276" w:lineRule="auto"/>
              <w:ind w:right="-108"/>
              <w:rPr>
                <w:rFonts w:eastAsia="Times New Roman"/>
                <w:b/>
                <w:color w:val="000000" w:themeColor="text1"/>
                <w:szCs w:val="16"/>
                <w:lang w:val="ru-RU" w:eastAsia="ru-RU"/>
              </w:rPr>
            </w:pPr>
            <w:r w:rsidRPr="00F47A29">
              <w:rPr>
                <w:rFonts w:eastAsia="Times New Roman"/>
                <w:b/>
                <w:color w:val="000000" w:themeColor="text1"/>
                <w:szCs w:val="16"/>
                <w:lang w:val="ru-RU" w:eastAsia="ru-RU"/>
              </w:rPr>
              <w:t>2</w:t>
            </w: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F47A29" w:rsidRPr="00F47A29" w:rsidRDefault="00F47A29" w:rsidP="00F47A29">
            <w:pPr>
              <w:spacing w:line="256" w:lineRule="auto"/>
              <w:rPr>
                <w:rFonts w:eastAsia="Times New Roman"/>
                <w:color w:val="000000" w:themeColor="text1"/>
                <w:szCs w:val="16"/>
                <w:lang w:val="ru-RU" w:eastAsia="ru-RU"/>
              </w:rPr>
            </w:pPr>
          </w:p>
        </w:tc>
        <w:tc>
          <w:tcPr>
            <w:tcW w:w="2975" w:type="dxa"/>
            <w:tcBorders>
              <w:top w:val="single" w:sz="4" w:space="0" w:color="auto"/>
              <w:left w:val="single" w:sz="4" w:space="0" w:color="auto"/>
              <w:bottom w:val="nil"/>
              <w:right w:val="single" w:sz="4" w:space="0" w:color="auto"/>
            </w:tcBorders>
            <w:hideMark/>
          </w:tcPr>
          <w:p w:rsidR="00F47A29" w:rsidRPr="00F47A29" w:rsidRDefault="00F47A29" w:rsidP="00F47A29">
            <w:pPr>
              <w:spacing w:after="120" w:line="276" w:lineRule="auto"/>
              <w:rPr>
                <w:rFonts w:eastAsia="Times New Roman"/>
                <w:color w:val="000000" w:themeColor="text1"/>
                <w:szCs w:val="16"/>
                <w:lang w:val="ru-RU" w:eastAsia="ru-RU"/>
              </w:rPr>
            </w:pPr>
            <w:r w:rsidRPr="00F47A29">
              <w:rPr>
                <w:rFonts w:eastAsia="Times New Roman"/>
                <w:color w:val="000000" w:themeColor="text1"/>
                <w:szCs w:val="16"/>
                <w:lang w:val="ru-RU" w:eastAsia="ru-RU"/>
              </w:rPr>
              <w:t>Русский язык</w:t>
            </w:r>
          </w:p>
        </w:tc>
        <w:tc>
          <w:tcPr>
            <w:tcW w:w="940" w:type="dxa"/>
            <w:tcBorders>
              <w:top w:val="single" w:sz="4" w:space="0" w:color="auto"/>
              <w:left w:val="single" w:sz="4" w:space="0" w:color="auto"/>
              <w:bottom w:val="nil"/>
              <w:right w:val="single" w:sz="4" w:space="0" w:color="auto"/>
            </w:tcBorders>
            <w:hideMark/>
          </w:tcPr>
          <w:p w:rsidR="00F47A29" w:rsidRPr="00F47A29" w:rsidRDefault="00F47A29" w:rsidP="00F47A29">
            <w:pPr>
              <w:spacing w:after="120" w:line="276" w:lineRule="auto"/>
              <w:rPr>
                <w:rFonts w:eastAsia="Times New Roman"/>
                <w:color w:val="000000" w:themeColor="text1"/>
                <w:szCs w:val="16"/>
                <w:lang w:val="ru-RU" w:eastAsia="ru-RU"/>
              </w:rPr>
            </w:pPr>
            <w:r w:rsidRPr="00F47A29">
              <w:rPr>
                <w:rFonts w:eastAsia="Times New Roman"/>
                <w:color w:val="000000" w:themeColor="text1"/>
                <w:szCs w:val="16"/>
                <w:lang w:val="ru-RU" w:eastAsia="ru-RU"/>
              </w:rPr>
              <w:t>1</w:t>
            </w:r>
          </w:p>
        </w:tc>
        <w:tc>
          <w:tcPr>
            <w:tcW w:w="4378" w:type="dxa"/>
            <w:tcBorders>
              <w:top w:val="single" w:sz="4" w:space="0" w:color="auto"/>
              <w:left w:val="single" w:sz="4" w:space="0" w:color="auto"/>
              <w:bottom w:val="nil"/>
              <w:right w:val="single" w:sz="4" w:space="0" w:color="auto"/>
            </w:tcBorders>
            <w:hideMark/>
          </w:tcPr>
          <w:p w:rsidR="00F47A29" w:rsidRPr="00F47A29" w:rsidRDefault="00F47A29" w:rsidP="00F47A29">
            <w:pPr>
              <w:jc w:val="both"/>
              <w:rPr>
                <w:rFonts w:eastAsia="Times New Roman"/>
                <w:color w:val="000000" w:themeColor="text1"/>
                <w:lang w:val="ru-RU" w:eastAsia="ru-RU"/>
              </w:rPr>
            </w:pPr>
            <w:r w:rsidRPr="00F47A29">
              <w:rPr>
                <w:rFonts w:eastAsia="Times New Roman"/>
                <w:color w:val="000000" w:themeColor="text1"/>
                <w:lang w:val="ru-RU" w:eastAsia="ru-RU"/>
              </w:rPr>
              <w:t>«Русский язык» - Канакина В.П, Горецкий В.Г М.: Просвещение</w:t>
            </w:r>
          </w:p>
          <w:p w:rsidR="00F47A29" w:rsidRPr="00F47A29" w:rsidRDefault="00F47A29" w:rsidP="00F47A29">
            <w:pPr>
              <w:rPr>
                <w:rFonts w:eastAsia="Times New Roman"/>
                <w:color w:val="000000" w:themeColor="text1"/>
                <w:lang w:val="ru-RU" w:eastAsia="ru-RU"/>
              </w:rPr>
            </w:pPr>
            <w:r w:rsidRPr="00F47A29">
              <w:rPr>
                <w:rFonts w:eastAsia="Times New Roman"/>
                <w:color w:val="000000" w:themeColor="text1"/>
                <w:lang w:val="ru-RU" w:eastAsia="ru-RU"/>
              </w:rPr>
              <w:t>2023 г.</w:t>
            </w:r>
          </w:p>
        </w:tc>
      </w:tr>
      <w:tr w:rsidR="00F47A29" w:rsidRPr="00862BFC" w:rsidTr="00F47A29">
        <w:trPr>
          <w:trHeight w:val="532"/>
        </w:trPr>
        <w:tc>
          <w:tcPr>
            <w:tcW w:w="940" w:type="dxa"/>
            <w:tcBorders>
              <w:top w:val="single" w:sz="4" w:space="0" w:color="auto"/>
              <w:left w:val="single" w:sz="4" w:space="0" w:color="auto"/>
              <w:bottom w:val="nil"/>
              <w:right w:val="single" w:sz="4" w:space="0" w:color="auto"/>
            </w:tcBorders>
            <w:hideMark/>
          </w:tcPr>
          <w:p w:rsidR="00F47A29" w:rsidRPr="00F47A29" w:rsidRDefault="00F47A29" w:rsidP="00F47A29">
            <w:pPr>
              <w:spacing w:after="120" w:line="276" w:lineRule="auto"/>
              <w:ind w:right="-108"/>
              <w:rPr>
                <w:rFonts w:eastAsia="Times New Roman"/>
                <w:b/>
                <w:color w:val="000000" w:themeColor="text1"/>
                <w:szCs w:val="16"/>
                <w:lang w:val="ru-RU" w:eastAsia="ru-RU"/>
              </w:rPr>
            </w:pPr>
            <w:r w:rsidRPr="00F47A29">
              <w:rPr>
                <w:rFonts w:eastAsia="Times New Roman"/>
                <w:b/>
                <w:color w:val="000000" w:themeColor="text1"/>
                <w:szCs w:val="16"/>
                <w:lang w:val="ru-RU" w:eastAsia="ru-RU"/>
              </w:rPr>
              <w:lastRenderedPageBreak/>
              <w:t>3</w:t>
            </w: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F47A29" w:rsidRPr="00F47A29" w:rsidRDefault="00F47A29" w:rsidP="00F47A29">
            <w:pPr>
              <w:spacing w:line="256" w:lineRule="auto"/>
              <w:rPr>
                <w:rFonts w:eastAsia="Times New Roman"/>
                <w:color w:val="000000" w:themeColor="text1"/>
                <w:szCs w:val="16"/>
                <w:lang w:val="ru-RU" w:eastAsia="ru-RU"/>
              </w:rPr>
            </w:pPr>
          </w:p>
        </w:tc>
        <w:tc>
          <w:tcPr>
            <w:tcW w:w="2975" w:type="dxa"/>
            <w:tcBorders>
              <w:top w:val="single" w:sz="4" w:space="0" w:color="auto"/>
              <w:left w:val="single" w:sz="4" w:space="0" w:color="auto"/>
              <w:bottom w:val="nil"/>
              <w:right w:val="single" w:sz="4" w:space="0" w:color="auto"/>
            </w:tcBorders>
            <w:hideMark/>
          </w:tcPr>
          <w:p w:rsidR="00F47A29" w:rsidRPr="00F47A29" w:rsidRDefault="00F47A29" w:rsidP="00F47A29">
            <w:pPr>
              <w:spacing w:after="120" w:line="276" w:lineRule="auto"/>
              <w:rPr>
                <w:rFonts w:eastAsia="Times New Roman"/>
                <w:color w:val="000000" w:themeColor="text1"/>
                <w:szCs w:val="16"/>
                <w:lang w:val="ru-RU" w:eastAsia="ru-RU"/>
              </w:rPr>
            </w:pPr>
            <w:r w:rsidRPr="00F47A29">
              <w:rPr>
                <w:rFonts w:eastAsia="Times New Roman"/>
                <w:color w:val="000000" w:themeColor="text1"/>
                <w:szCs w:val="16"/>
                <w:lang w:val="ru-RU" w:eastAsia="ru-RU"/>
              </w:rPr>
              <w:t>Литературное чтение</w:t>
            </w:r>
          </w:p>
        </w:tc>
        <w:tc>
          <w:tcPr>
            <w:tcW w:w="940" w:type="dxa"/>
            <w:tcBorders>
              <w:top w:val="single" w:sz="4" w:space="0" w:color="auto"/>
              <w:left w:val="single" w:sz="4" w:space="0" w:color="auto"/>
              <w:bottom w:val="nil"/>
              <w:right w:val="single" w:sz="4" w:space="0" w:color="auto"/>
            </w:tcBorders>
            <w:hideMark/>
          </w:tcPr>
          <w:p w:rsidR="00F47A29" w:rsidRPr="00F47A29" w:rsidRDefault="00F47A29" w:rsidP="00F47A29">
            <w:pPr>
              <w:spacing w:after="120" w:line="276" w:lineRule="auto"/>
              <w:rPr>
                <w:rFonts w:eastAsia="Times New Roman"/>
                <w:color w:val="000000" w:themeColor="text1"/>
                <w:szCs w:val="16"/>
                <w:lang w:val="ru-RU" w:eastAsia="ru-RU"/>
              </w:rPr>
            </w:pPr>
            <w:r w:rsidRPr="00F47A29">
              <w:rPr>
                <w:rFonts w:eastAsia="Times New Roman"/>
                <w:color w:val="000000" w:themeColor="text1"/>
                <w:szCs w:val="16"/>
                <w:lang w:val="ru-RU" w:eastAsia="ru-RU"/>
              </w:rPr>
              <w:t>1</w:t>
            </w:r>
          </w:p>
        </w:tc>
        <w:tc>
          <w:tcPr>
            <w:tcW w:w="4378" w:type="dxa"/>
            <w:tcBorders>
              <w:top w:val="single" w:sz="4" w:space="0" w:color="auto"/>
              <w:left w:val="single" w:sz="4" w:space="0" w:color="auto"/>
              <w:bottom w:val="nil"/>
              <w:right w:val="single" w:sz="4" w:space="0" w:color="auto"/>
            </w:tcBorders>
            <w:hideMark/>
          </w:tcPr>
          <w:p w:rsidR="00F47A29" w:rsidRPr="00F47A29" w:rsidRDefault="00F47A29" w:rsidP="00F47A29">
            <w:pPr>
              <w:jc w:val="both"/>
              <w:rPr>
                <w:rFonts w:eastAsia="Times New Roman"/>
                <w:color w:val="000000" w:themeColor="text1"/>
                <w:lang w:val="ru-RU" w:eastAsia="ru-RU"/>
              </w:rPr>
            </w:pPr>
            <w:r w:rsidRPr="00F47A29">
              <w:rPr>
                <w:rFonts w:eastAsia="Times New Roman"/>
                <w:color w:val="000000" w:themeColor="text1"/>
                <w:lang w:val="ru-RU" w:eastAsia="ru-RU"/>
              </w:rPr>
              <w:t>«Литературное чтение» (1,2 части) -  Л.Климанова, В.Горецкий, М: Просвещение; 2023 г.</w:t>
            </w:r>
          </w:p>
        </w:tc>
      </w:tr>
      <w:tr w:rsidR="00F47A29" w:rsidRPr="00862BFC" w:rsidTr="00F47A29">
        <w:trPr>
          <w:trHeight w:val="532"/>
        </w:trPr>
        <w:tc>
          <w:tcPr>
            <w:tcW w:w="940" w:type="dxa"/>
            <w:tcBorders>
              <w:top w:val="single" w:sz="4" w:space="0" w:color="auto"/>
              <w:left w:val="single" w:sz="4" w:space="0" w:color="auto"/>
              <w:bottom w:val="nil"/>
              <w:right w:val="single" w:sz="4" w:space="0" w:color="auto"/>
            </w:tcBorders>
            <w:hideMark/>
          </w:tcPr>
          <w:p w:rsidR="00F47A29" w:rsidRPr="00F47A29" w:rsidRDefault="00F47A29" w:rsidP="00F47A29">
            <w:pPr>
              <w:spacing w:after="120" w:line="276" w:lineRule="auto"/>
              <w:ind w:right="-108"/>
              <w:rPr>
                <w:rFonts w:eastAsia="Times New Roman"/>
                <w:b/>
                <w:color w:val="000000" w:themeColor="text1"/>
                <w:szCs w:val="16"/>
                <w:lang w:val="ru-RU" w:eastAsia="ru-RU"/>
              </w:rPr>
            </w:pPr>
            <w:r w:rsidRPr="00F47A29">
              <w:rPr>
                <w:rFonts w:eastAsia="Times New Roman"/>
                <w:b/>
                <w:color w:val="000000" w:themeColor="text1"/>
                <w:szCs w:val="16"/>
                <w:lang w:val="ru-RU" w:eastAsia="ru-RU"/>
              </w:rPr>
              <w:t>4</w:t>
            </w: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F47A29" w:rsidRPr="00F47A29" w:rsidRDefault="00F47A29" w:rsidP="00F47A29">
            <w:pPr>
              <w:spacing w:line="256" w:lineRule="auto"/>
              <w:rPr>
                <w:rFonts w:eastAsia="Times New Roman"/>
                <w:color w:val="000000" w:themeColor="text1"/>
                <w:szCs w:val="16"/>
                <w:lang w:val="ru-RU" w:eastAsia="ru-RU"/>
              </w:rPr>
            </w:pPr>
          </w:p>
        </w:tc>
        <w:tc>
          <w:tcPr>
            <w:tcW w:w="2975" w:type="dxa"/>
            <w:tcBorders>
              <w:top w:val="single" w:sz="4" w:space="0" w:color="auto"/>
              <w:left w:val="single" w:sz="4" w:space="0" w:color="auto"/>
              <w:bottom w:val="nil"/>
              <w:right w:val="single" w:sz="4" w:space="0" w:color="auto"/>
            </w:tcBorders>
            <w:hideMark/>
          </w:tcPr>
          <w:p w:rsidR="00F47A29" w:rsidRPr="00F47A29" w:rsidRDefault="00F47A29" w:rsidP="00F47A29">
            <w:pPr>
              <w:spacing w:after="120" w:line="276" w:lineRule="auto"/>
              <w:rPr>
                <w:rFonts w:eastAsia="Times New Roman"/>
                <w:color w:val="000000" w:themeColor="text1"/>
                <w:szCs w:val="16"/>
                <w:lang w:val="ru-RU" w:eastAsia="ru-RU"/>
              </w:rPr>
            </w:pPr>
            <w:r w:rsidRPr="00F47A29">
              <w:rPr>
                <w:rFonts w:eastAsia="Times New Roman"/>
                <w:color w:val="000000" w:themeColor="text1"/>
                <w:szCs w:val="16"/>
                <w:lang w:val="ru-RU" w:eastAsia="ru-RU"/>
              </w:rPr>
              <w:t>Математика</w:t>
            </w:r>
          </w:p>
        </w:tc>
        <w:tc>
          <w:tcPr>
            <w:tcW w:w="940" w:type="dxa"/>
            <w:tcBorders>
              <w:top w:val="single" w:sz="4" w:space="0" w:color="auto"/>
              <w:left w:val="single" w:sz="4" w:space="0" w:color="auto"/>
              <w:bottom w:val="nil"/>
              <w:right w:val="single" w:sz="4" w:space="0" w:color="auto"/>
            </w:tcBorders>
            <w:hideMark/>
          </w:tcPr>
          <w:p w:rsidR="00F47A29" w:rsidRPr="00F47A29" w:rsidRDefault="00F47A29" w:rsidP="00F47A29">
            <w:pPr>
              <w:spacing w:after="120" w:line="276" w:lineRule="auto"/>
              <w:rPr>
                <w:rFonts w:eastAsia="Times New Roman"/>
                <w:color w:val="000000" w:themeColor="text1"/>
                <w:szCs w:val="16"/>
                <w:lang w:val="ru-RU" w:eastAsia="ru-RU"/>
              </w:rPr>
            </w:pPr>
            <w:r w:rsidRPr="00F47A29">
              <w:rPr>
                <w:rFonts w:eastAsia="Times New Roman"/>
                <w:color w:val="000000" w:themeColor="text1"/>
                <w:szCs w:val="16"/>
                <w:lang w:val="ru-RU" w:eastAsia="ru-RU"/>
              </w:rPr>
              <w:t>1</w:t>
            </w:r>
          </w:p>
        </w:tc>
        <w:tc>
          <w:tcPr>
            <w:tcW w:w="4378" w:type="dxa"/>
            <w:tcBorders>
              <w:top w:val="single" w:sz="4" w:space="0" w:color="auto"/>
              <w:left w:val="single" w:sz="4" w:space="0" w:color="auto"/>
              <w:bottom w:val="nil"/>
              <w:right w:val="single" w:sz="4" w:space="0" w:color="auto"/>
            </w:tcBorders>
          </w:tcPr>
          <w:p w:rsidR="00F47A29" w:rsidRPr="00F47A29" w:rsidRDefault="00F47A29" w:rsidP="00F47A29">
            <w:pPr>
              <w:jc w:val="both"/>
              <w:rPr>
                <w:rFonts w:eastAsia="Times New Roman"/>
                <w:color w:val="000000" w:themeColor="text1"/>
                <w:lang w:val="ru-RU" w:eastAsia="ru-RU"/>
              </w:rPr>
            </w:pPr>
            <w:r w:rsidRPr="00F47A29">
              <w:rPr>
                <w:rFonts w:eastAsia="Times New Roman"/>
                <w:color w:val="000000" w:themeColor="text1"/>
                <w:lang w:val="ru-RU" w:eastAsia="ru-RU"/>
              </w:rPr>
              <w:t>«Математика» (1,2 части) - М. Моро и др., М: Просвещение; 2023 г.</w:t>
            </w:r>
          </w:p>
          <w:p w:rsidR="00F47A29" w:rsidRPr="00F47A29" w:rsidRDefault="00F47A29" w:rsidP="00F47A29">
            <w:pPr>
              <w:rPr>
                <w:rFonts w:eastAsia="Times New Roman"/>
                <w:b/>
                <w:color w:val="000000" w:themeColor="text1"/>
                <w:lang w:val="ru-RU" w:eastAsia="ru-RU"/>
              </w:rPr>
            </w:pPr>
          </w:p>
        </w:tc>
      </w:tr>
      <w:tr w:rsidR="00F47A29" w:rsidRPr="00862BFC" w:rsidTr="00F47A29">
        <w:trPr>
          <w:trHeight w:val="920"/>
        </w:trPr>
        <w:tc>
          <w:tcPr>
            <w:tcW w:w="940" w:type="dxa"/>
            <w:tcBorders>
              <w:top w:val="single" w:sz="4" w:space="0" w:color="auto"/>
              <w:left w:val="single" w:sz="4" w:space="0" w:color="auto"/>
              <w:bottom w:val="single" w:sz="4" w:space="0" w:color="auto"/>
              <w:right w:val="single" w:sz="4" w:space="0" w:color="auto"/>
            </w:tcBorders>
            <w:hideMark/>
          </w:tcPr>
          <w:p w:rsidR="00F47A29" w:rsidRPr="00F47A29" w:rsidRDefault="00F47A29" w:rsidP="00F47A29">
            <w:pPr>
              <w:spacing w:after="120" w:line="276" w:lineRule="auto"/>
              <w:ind w:right="-108"/>
              <w:rPr>
                <w:rFonts w:eastAsia="Times New Roman"/>
                <w:b/>
                <w:color w:val="000000" w:themeColor="text1"/>
                <w:szCs w:val="16"/>
                <w:lang w:val="ru-RU" w:eastAsia="ru-RU"/>
              </w:rPr>
            </w:pPr>
            <w:r w:rsidRPr="00F47A29">
              <w:rPr>
                <w:rFonts w:eastAsia="Times New Roman"/>
                <w:b/>
                <w:color w:val="000000" w:themeColor="text1"/>
                <w:szCs w:val="16"/>
                <w:lang w:val="ru-RU" w:eastAsia="ru-RU"/>
              </w:rPr>
              <w:t>5</w:t>
            </w: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F47A29" w:rsidRPr="00F47A29" w:rsidRDefault="00F47A29" w:rsidP="00F47A29">
            <w:pPr>
              <w:spacing w:line="256" w:lineRule="auto"/>
              <w:rPr>
                <w:rFonts w:eastAsia="Times New Roman"/>
                <w:color w:val="000000" w:themeColor="text1"/>
                <w:szCs w:val="16"/>
                <w:lang w:val="ru-RU" w:eastAsia="ru-RU"/>
              </w:rPr>
            </w:pPr>
          </w:p>
        </w:tc>
        <w:tc>
          <w:tcPr>
            <w:tcW w:w="2975" w:type="dxa"/>
            <w:tcBorders>
              <w:top w:val="single" w:sz="4" w:space="0" w:color="auto"/>
              <w:left w:val="single" w:sz="4" w:space="0" w:color="auto"/>
              <w:bottom w:val="single" w:sz="4" w:space="0" w:color="auto"/>
              <w:right w:val="single" w:sz="4" w:space="0" w:color="auto"/>
            </w:tcBorders>
            <w:hideMark/>
          </w:tcPr>
          <w:p w:rsidR="00F47A29" w:rsidRPr="00F47A29" w:rsidRDefault="00F47A29" w:rsidP="00F47A29">
            <w:pPr>
              <w:spacing w:after="120" w:line="276" w:lineRule="auto"/>
              <w:rPr>
                <w:rFonts w:eastAsia="Times New Roman"/>
                <w:color w:val="000000" w:themeColor="text1"/>
                <w:szCs w:val="16"/>
                <w:lang w:val="ru-RU" w:eastAsia="ru-RU"/>
              </w:rPr>
            </w:pPr>
            <w:r w:rsidRPr="00F47A29">
              <w:rPr>
                <w:rFonts w:eastAsia="Times New Roman"/>
                <w:color w:val="000000" w:themeColor="text1"/>
                <w:szCs w:val="16"/>
                <w:lang w:val="ru-RU" w:eastAsia="ru-RU"/>
              </w:rPr>
              <w:t>Окружающий мир</w:t>
            </w:r>
          </w:p>
        </w:tc>
        <w:tc>
          <w:tcPr>
            <w:tcW w:w="940" w:type="dxa"/>
            <w:tcBorders>
              <w:top w:val="single" w:sz="4" w:space="0" w:color="auto"/>
              <w:left w:val="single" w:sz="4" w:space="0" w:color="auto"/>
              <w:bottom w:val="single" w:sz="4" w:space="0" w:color="auto"/>
              <w:right w:val="single" w:sz="4" w:space="0" w:color="auto"/>
            </w:tcBorders>
            <w:hideMark/>
          </w:tcPr>
          <w:p w:rsidR="00F47A29" w:rsidRPr="00F47A29" w:rsidRDefault="00F47A29" w:rsidP="00F47A29">
            <w:pPr>
              <w:spacing w:after="120" w:line="276" w:lineRule="auto"/>
              <w:rPr>
                <w:rFonts w:eastAsia="Times New Roman"/>
                <w:color w:val="000000" w:themeColor="text1"/>
                <w:szCs w:val="16"/>
                <w:lang w:val="ru-RU" w:eastAsia="ru-RU"/>
              </w:rPr>
            </w:pPr>
            <w:r w:rsidRPr="00F47A29">
              <w:rPr>
                <w:rFonts w:eastAsia="Times New Roman"/>
                <w:color w:val="000000" w:themeColor="text1"/>
                <w:szCs w:val="16"/>
                <w:lang w:val="ru-RU" w:eastAsia="ru-RU"/>
              </w:rPr>
              <w:t>1</w:t>
            </w:r>
          </w:p>
        </w:tc>
        <w:tc>
          <w:tcPr>
            <w:tcW w:w="4378" w:type="dxa"/>
            <w:tcBorders>
              <w:top w:val="single" w:sz="4" w:space="0" w:color="auto"/>
              <w:left w:val="single" w:sz="4" w:space="0" w:color="auto"/>
              <w:bottom w:val="single" w:sz="4" w:space="0" w:color="auto"/>
              <w:right w:val="single" w:sz="4" w:space="0" w:color="auto"/>
            </w:tcBorders>
          </w:tcPr>
          <w:p w:rsidR="00F47A29" w:rsidRPr="00F47A29" w:rsidRDefault="00F47A29" w:rsidP="00F47A29">
            <w:pPr>
              <w:jc w:val="both"/>
              <w:rPr>
                <w:rFonts w:eastAsia="Times New Roman"/>
                <w:color w:val="000000" w:themeColor="text1"/>
                <w:lang w:val="ru-RU" w:eastAsia="ru-RU"/>
              </w:rPr>
            </w:pPr>
            <w:r w:rsidRPr="00F47A29">
              <w:rPr>
                <w:rFonts w:eastAsia="Times New Roman"/>
                <w:color w:val="000000" w:themeColor="text1"/>
                <w:lang w:val="ru-RU" w:eastAsia="ru-RU"/>
              </w:rPr>
              <w:t>«Окружающий мир» (1,2 части) -  А. Плешаков, М: Просвещение; 2023 г.</w:t>
            </w:r>
          </w:p>
          <w:p w:rsidR="00F47A29" w:rsidRPr="00F47A29" w:rsidRDefault="00F47A29" w:rsidP="00F47A29">
            <w:pPr>
              <w:rPr>
                <w:rFonts w:eastAsia="Times New Roman"/>
                <w:b/>
                <w:bCs/>
                <w:color w:val="000000" w:themeColor="text1"/>
                <w:lang w:val="ru-RU" w:eastAsia="ru-RU"/>
              </w:rPr>
            </w:pPr>
          </w:p>
        </w:tc>
      </w:tr>
      <w:tr w:rsidR="00F47A29" w:rsidRPr="00862BFC" w:rsidTr="00F47A29">
        <w:trPr>
          <w:trHeight w:val="920"/>
        </w:trPr>
        <w:tc>
          <w:tcPr>
            <w:tcW w:w="940" w:type="dxa"/>
            <w:tcBorders>
              <w:top w:val="single" w:sz="4" w:space="0" w:color="auto"/>
              <w:left w:val="single" w:sz="4" w:space="0" w:color="auto"/>
              <w:bottom w:val="single" w:sz="4" w:space="0" w:color="auto"/>
              <w:right w:val="single" w:sz="4" w:space="0" w:color="auto"/>
            </w:tcBorders>
            <w:hideMark/>
          </w:tcPr>
          <w:p w:rsidR="00F47A29" w:rsidRPr="00F47A29" w:rsidRDefault="00F47A29" w:rsidP="00F47A29">
            <w:pPr>
              <w:spacing w:after="120" w:line="276" w:lineRule="auto"/>
              <w:ind w:right="-108"/>
              <w:rPr>
                <w:rFonts w:eastAsia="Times New Roman"/>
                <w:b/>
                <w:color w:val="000000" w:themeColor="text1"/>
                <w:szCs w:val="16"/>
                <w:lang w:val="ru-RU" w:eastAsia="ru-RU"/>
              </w:rPr>
            </w:pPr>
            <w:r w:rsidRPr="00F47A29">
              <w:rPr>
                <w:rFonts w:eastAsia="Times New Roman"/>
                <w:b/>
                <w:color w:val="000000" w:themeColor="text1"/>
                <w:szCs w:val="16"/>
                <w:lang w:val="ru-RU" w:eastAsia="ru-RU"/>
              </w:rPr>
              <w:t>6</w:t>
            </w:r>
          </w:p>
        </w:tc>
        <w:tc>
          <w:tcPr>
            <w:tcW w:w="1722" w:type="dxa"/>
            <w:tcBorders>
              <w:top w:val="single" w:sz="4" w:space="0" w:color="auto"/>
              <w:left w:val="single" w:sz="4" w:space="0" w:color="auto"/>
              <w:bottom w:val="single" w:sz="4" w:space="0" w:color="auto"/>
              <w:right w:val="single" w:sz="4" w:space="0" w:color="auto"/>
            </w:tcBorders>
            <w:vAlign w:val="center"/>
          </w:tcPr>
          <w:p w:rsidR="00F47A29" w:rsidRPr="00F47A29" w:rsidRDefault="00F47A29" w:rsidP="00F47A29">
            <w:pPr>
              <w:rPr>
                <w:rFonts w:eastAsia="Times New Roman"/>
                <w:b/>
                <w:bCs/>
                <w:iCs/>
                <w:color w:val="000000" w:themeColor="text1"/>
                <w:szCs w:val="16"/>
                <w:lang w:val="ru-RU" w:eastAsia="ru-RU"/>
              </w:rPr>
            </w:pPr>
          </w:p>
        </w:tc>
        <w:tc>
          <w:tcPr>
            <w:tcW w:w="2975" w:type="dxa"/>
            <w:tcBorders>
              <w:top w:val="single" w:sz="4" w:space="0" w:color="auto"/>
              <w:left w:val="single" w:sz="4" w:space="0" w:color="auto"/>
              <w:bottom w:val="single" w:sz="4" w:space="0" w:color="auto"/>
              <w:right w:val="single" w:sz="4" w:space="0" w:color="auto"/>
            </w:tcBorders>
            <w:hideMark/>
          </w:tcPr>
          <w:p w:rsidR="00F47A29" w:rsidRPr="00F47A29" w:rsidRDefault="00F47A29" w:rsidP="00F47A29">
            <w:pPr>
              <w:spacing w:after="120" w:line="276" w:lineRule="auto"/>
              <w:rPr>
                <w:rFonts w:eastAsia="Times New Roman"/>
                <w:color w:val="000000" w:themeColor="text1"/>
                <w:szCs w:val="16"/>
                <w:lang w:val="ru-RU" w:eastAsia="ru-RU"/>
              </w:rPr>
            </w:pPr>
            <w:r w:rsidRPr="00F47A29">
              <w:rPr>
                <w:rFonts w:eastAsia="Times New Roman"/>
                <w:color w:val="000000" w:themeColor="text1"/>
                <w:szCs w:val="16"/>
                <w:lang w:val="ru-RU" w:eastAsia="ru-RU"/>
              </w:rPr>
              <w:t>Технология</w:t>
            </w:r>
          </w:p>
        </w:tc>
        <w:tc>
          <w:tcPr>
            <w:tcW w:w="940" w:type="dxa"/>
            <w:tcBorders>
              <w:top w:val="single" w:sz="4" w:space="0" w:color="auto"/>
              <w:left w:val="single" w:sz="4" w:space="0" w:color="auto"/>
              <w:bottom w:val="single" w:sz="4" w:space="0" w:color="auto"/>
              <w:right w:val="single" w:sz="4" w:space="0" w:color="auto"/>
            </w:tcBorders>
            <w:hideMark/>
          </w:tcPr>
          <w:p w:rsidR="00F47A29" w:rsidRPr="00F47A29" w:rsidRDefault="00F47A29" w:rsidP="00F47A29">
            <w:pPr>
              <w:spacing w:after="120" w:line="276" w:lineRule="auto"/>
              <w:rPr>
                <w:rFonts w:eastAsia="Times New Roman"/>
                <w:color w:val="000000" w:themeColor="text1"/>
                <w:szCs w:val="16"/>
                <w:lang w:val="ru-RU" w:eastAsia="ru-RU"/>
              </w:rPr>
            </w:pPr>
            <w:r w:rsidRPr="00F47A29">
              <w:rPr>
                <w:rFonts w:eastAsia="Times New Roman"/>
                <w:color w:val="000000" w:themeColor="text1"/>
                <w:szCs w:val="16"/>
                <w:lang w:val="ru-RU" w:eastAsia="ru-RU"/>
              </w:rPr>
              <w:t>1</w:t>
            </w:r>
          </w:p>
        </w:tc>
        <w:tc>
          <w:tcPr>
            <w:tcW w:w="4378" w:type="dxa"/>
            <w:tcBorders>
              <w:top w:val="single" w:sz="4" w:space="0" w:color="auto"/>
              <w:left w:val="single" w:sz="4" w:space="0" w:color="auto"/>
              <w:bottom w:val="single" w:sz="4" w:space="0" w:color="auto"/>
              <w:right w:val="single" w:sz="4" w:space="0" w:color="auto"/>
            </w:tcBorders>
            <w:hideMark/>
          </w:tcPr>
          <w:p w:rsidR="00F47A29" w:rsidRPr="00F47A29" w:rsidRDefault="00F47A29" w:rsidP="00F47A29">
            <w:pPr>
              <w:rPr>
                <w:rFonts w:eastAsia="Times New Roman"/>
                <w:b/>
                <w:color w:val="000000" w:themeColor="text1"/>
                <w:lang w:val="ru-RU" w:eastAsia="ru-RU"/>
              </w:rPr>
            </w:pPr>
            <w:r w:rsidRPr="00F47A29">
              <w:rPr>
                <w:rFonts w:eastAsia="Times New Roman"/>
                <w:color w:val="000000" w:themeColor="text1"/>
                <w:lang w:val="ru-RU" w:eastAsia="ru-RU"/>
              </w:rPr>
              <w:t>«Технология»- Лутцева Е.А., Зуева Т.П., М:Просвещение, 2023 г.</w:t>
            </w:r>
          </w:p>
        </w:tc>
      </w:tr>
      <w:tr w:rsidR="00F47A29" w:rsidRPr="00F47A29" w:rsidTr="00F47A29">
        <w:trPr>
          <w:trHeight w:val="920"/>
        </w:trPr>
        <w:tc>
          <w:tcPr>
            <w:tcW w:w="940" w:type="dxa"/>
            <w:tcBorders>
              <w:top w:val="single" w:sz="4" w:space="0" w:color="auto"/>
              <w:left w:val="single" w:sz="4" w:space="0" w:color="auto"/>
              <w:bottom w:val="single" w:sz="4" w:space="0" w:color="auto"/>
              <w:right w:val="single" w:sz="4" w:space="0" w:color="auto"/>
            </w:tcBorders>
            <w:hideMark/>
          </w:tcPr>
          <w:p w:rsidR="00F47A29" w:rsidRPr="00F47A29" w:rsidRDefault="00F47A29" w:rsidP="00F47A29">
            <w:pPr>
              <w:spacing w:after="120" w:line="276" w:lineRule="auto"/>
              <w:ind w:right="-108"/>
              <w:rPr>
                <w:rFonts w:eastAsia="Times New Roman"/>
                <w:b/>
                <w:color w:val="000000" w:themeColor="text1"/>
                <w:szCs w:val="16"/>
                <w:lang w:val="ru-RU" w:eastAsia="ru-RU"/>
              </w:rPr>
            </w:pPr>
            <w:r w:rsidRPr="00F47A29">
              <w:rPr>
                <w:rFonts w:eastAsia="Times New Roman"/>
                <w:b/>
                <w:color w:val="000000" w:themeColor="text1"/>
                <w:szCs w:val="16"/>
                <w:lang w:val="ru-RU" w:eastAsia="ru-RU"/>
              </w:rPr>
              <w:t>7</w:t>
            </w:r>
          </w:p>
        </w:tc>
        <w:tc>
          <w:tcPr>
            <w:tcW w:w="1722" w:type="dxa"/>
            <w:tcBorders>
              <w:top w:val="single" w:sz="4" w:space="0" w:color="auto"/>
              <w:left w:val="single" w:sz="4" w:space="0" w:color="auto"/>
              <w:bottom w:val="single" w:sz="4" w:space="0" w:color="auto"/>
              <w:right w:val="single" w:sz="4" w:space="0" w:color="auto"/>
            </w:tcBorders>
            <w:vAlign w:val="center"/>
          </w:tcPr>
          <w:p w:rsidR="00F47A29" w:rsidRPr="00F47A29" w:rsidRDefault="00F47A29" w:rsidP="00F47A29">
            <w:pPr>
              <w:rPr>
                <w:rFonts w:eastAsia="Times New Roman"/>
                <w:b/>
                <w:bCs/>
                <w:iCs/>
                <w:color w:val="000000" w:themeColor="text1"/>
                <w:szCs w:val="16"/>
                <w:lang w:val="ru-RU" w:eastAsia="ru-RU"/>
              </w:rPr>
            </w:pPr>
          </w:p>
        </w:tc>
        <w:tc>
          <w:tcPr>
            <w:tcW w:w="2975" w:type="dxa"/>
            <w:tcBorders>
              <w:top w:val="single" w:sz="4" w:space="0" w:color="auto"/>
              <w:left w:val="single" w:sz="4" w:space="0" w:color="auto"/>
              <w:bottom w:val="single" w:sz="4" w:space="0" w:color="auto"/>
              <w:right w:val="single" w:sz="4" w:space="0" w:color="auto"/>
            </w:tcBorders>
            <w:hideMark/>
          </w:tcPr>
          <w:p w:rsidR="00F47A29" w:rsidRPr="00F47A29" w:rsidRDefault="00F47A29" w:rsidP="00F47A29">
            <w:pPr>
              <w:spacing w:after="120" w:line="276" w:lineRule="auto"/>
              <w:rPr>
                <w:rFonts w:eastAsia="Times New Roman"/>
                <w:color w:val="000000" w:themeColor="text1"/>
                <w:szCs w:val="16"/>
                <w:lang w:val="ru-RU" w:eastAsia="ru-RU"/>
              </w:rPr>
            </w:pPr>
            <w:r w:rsidRPr="00F47A29">
              <w:rPr>
                <w:rFonts w:eastAsia="Times New Roman"/>
                <w:color w:val="000000" w:themeColor="text1"/>
                <w:szCs w:val="16"/>
                <w:lang w:val="ru-RU" w:eastAsia="ru-RU"/>
              </w:rPr>
              <w:t>Музыка</w:t>
            </w:r>
          </w:p>
        </w:tc>
        <w:tc>
          <w:tcPr>
            <w:tcW w:w="940" w:type="dxa"/>
            <w:tcBorders>
              <w:top w:val="single" w:sz="4" w:space="0" w:color="auto"/>
              <w:left w:val="single" w:sz="4" w:space="0" w:color="auto"/>
              <w:bottom w:val="single" w:sz="4" w:space="0" w:color="auto"/>
              <w:right w:val="single" w:sz="4" w:space="0" w:color="auto"/>
            </w:tcBorders>
            <w:hideMark/>
          </w:tcPr>
          <w:p w:rsidR="00F47A29" w:rsidRPr="00F47A29" w:rsidRDefault="00F47A29" w:rsidP="00F47A29">
            <w:pPr>
              <w:spacing w:after="120" w:line="276" w:lineRule="auto"/>
              <w:rPr>
                <w:rFonts w:eastAsia="Times New Roman"/>
                <w:color w:val="000000" w:themeColor="text1"/>
                <w:szCs w:val="16"/>
                <w:lang w:val="ru-RU" w:eastAsia="ru-RU"/>
              </w:rPr>
            </w:pPr>
            <w:r w:rsidRPr="00F47A29">
              <w:rPr>
                <w:rFonts w:eastAsia="Times New Roman"/>
                <w:color w:val="000000" w:themeColor="text1"/>
                <w:szCs w:val="16"/>
                <w:lang w:val="ru-RU" w:eastAsia="ru-RU"/>
              </w:rPr>
              <w:t>1</w:t>
            </w:r>
          </w:p>
        </w:tc>
        <w:tc>
          <w:tcPr>
            <w:tcW w:w="4378" w:type="dxa"/>
            <w:tcBorders>
              <w:top w:val="single" w:sz="4" w:space="0" w:color="auto"/>
              <w:left w:val="single" w:sz="4" w:space="0" w:color="auto"/>
              <w:bottom w:val="single" w:sz="4" w:space="0" w:color="auto"/>
              <w:right w:val="single" w:sz="4" w:space="0" w:color="auto"/>
            </w:tcBorders>
            <w:hideMark/>
          </w:tcPr>
          <w:p w:rsidR="00F47A29" w:rsidRPr="00F47A29" w:rsidRDefault="00F47A29" w:rsidP="00F47A29">
            <w:pPr>
              <w:rPr>
                <w:rFonts w:eastAsia="Times New Roman"/>
                <w:color w:val="000000" w:themeColor="text1"/>
                <w:lang w:val="ru-RU" w:eastAsia="ru-RU"/>
              </w:rPr>
            </w:pPr>
            <w:r w:rsidRPr="00F47A29">
              <w:rPr>
                <w:rFonts w:eastAsia="Times New Roman"/>
                <w:color w:val="000000" w:themeColor="text1"/>
                <w:lang w:val="ru-RU" w:eastAsia="ru-RU"/>
              </w:rPr>
              <w:t xml:space="preserve">«Музыка»-Г.П. Сергеева, Е.Д. Критская, </w:t>
            </w:r>
          </w:p>
          <w:p w:rsidR="00F47A29" w:rsidRPr="00F47A29" w:rsidRDefault="00F47A29" w:rsidP="00F47A29">
            <w:pPr>
              <w:rPr>
                <w:rFonts w:eastAsia="Times New Roman"/>
                <w:color w:val="000000" w:themeColor="text1"/>
                <w:lang w:val="ru-RU" w:eastAsia="ru-RU"/>
              </w:rPr>
            </w:pPr>
            <w:r w:rsidRPr="00F47A29">
              <w:rPr>
                <w:rFonts w:eastAsia="Times New Roman"/>
                <w:color w:val="000000" w:themeColor="text1"/>
                <w:lang w:val="ru-RU" w:eastAsia="ru-RU"/>
              </w:rPr>
              <w:t>М: «Просвещение»2023 г.</w:t>
            </w:r>
          </w:p>
        </w:tc>
      </w:tr>
      <w:tr w:rsidR="00F47A29" w:rsidRPr="00862BFC" w:rsidTr="00F47A29">
        <w:trPr>
          <w:trHeight w:val="920"/>
        </w:trPr>
        <w:tc>
          <w:tcPr>
            <w:tcW w:w="940" w:type="dxa"/>
            <w:tcBorders>
              <w:top w:val="single" w:sz="4" w:space="0" w:color="auto"/>
              <w:left w:val="single" w:sz="4" w:space="0" w:color="auto"/>
              <w:bottom w:val="single" w:sz="4" w:space="0" w:color="auto"/>
              <w:right w:val="single" w:sz="4" w:space="0" w:color="auto"/>
            </w:tcBorders>
            <w:hideMark/>
          </w:tcPr>
          <w:p w:rsidR="00F47A29" w:rsidRPr="00F47A29" w:rsidRDefault="00F47A29" w:rsidP="00F47A29">
            <w:pPr>
              <w:spacing w:after="120" w:line="276" w:lineRule="auto"/>
              <w:ind w:right="-108"/>
              <w:rPr>
                <w:rFonts w:eastAsia="Times New Roman"/>
                <w:b/>
                <w:color w:val="000000" w:themeColor="text1"/>
                <w:szCs w:val="16"/>
                <w:lang w:val="ru-RU" w:eastAsia="ru-RU"/>
              </w:rPr>
            </w:pPr>
            <w:r w:rsidRPr="00F47A29">
              <w:rPr>
                <w:rFonts w:eastAsia="Times New Roman"/>
                <w:b/>
                <w:color w:val="000000" w:themeColor="text1"/>
                <w:szCs w:val="16"/>
                <w:lang w:val="ru-RU" w:eastAsia="ru-RU"/>
              </w:rPr>
              <w:t>8</w:t>
            </w:r>
          </w:p>
        </w:tc>
        <w:tc>
          <w:tcPr>
            <w:tcW w:w="1722" w:type="dxa"/>
            <w:tcBorders>
              <w:top w:val="single" w:sz="4" w:space="0" w:color="auto"/>
              <w:left w:val="single" w:sz="4" w:space="0" w:color="auto"/>
              <w:bottom w:val="single" w:sz="4" w:space="0" w:color="auto"/>
              <w:right w:val="single" w:sz="4" w:space="0" w:color="auto"/>
            </w:tcBorders>
            <w:vAlign w:val="center"/>
          </w:tcPr>
          <w:p w:rsidR="00F47A29" w:rsidRPr="00F47A29" w:rsidRDefault="00F47A29" w:rsidP="00F47A29">
            <w:pPr>
              <w:rPr>
                <w:rFonts w:eastAsia="Times New Roman"/>
                <w:b/>
                <w:bCs/>
                <w:iCs/>
                <w:color w:val="000000" w:themeColor="text1"/>
                <w:szCs w:val="16"/>
                <w:lang w:val="ru-RU" w:eastAsia="ru-RU"/>
              </w:rPr>
            </w:pPr>
          </w:p>
        </w:tc>
        <w:tc>
          <w:tcPr>
            <w:tcW w:w="2975" w:type="dxa"/>
            <w:tcBorders>
              <w:top w:val="single" w:sz="4" w:space="0" w:color="auto"/>
              <w:left w:val="single" w:sz="4" w:space="0" w:color="auto"/>
              <w:bottom w:val="single" w:sz="4" w:space="0" w:color="auto"/>
              <w:right w:val="single" w:sz="4" w:space="0" w:color="auto"/>
            </w:tcBorders>
            <w:hideMark/>
          </w:tcPr>
          <w:p w:rsidR="00F47A29" w:rsidRPr="00F47A29" w:rsidRDefault="00F47A29" w:rsidP="00F47A29">
            <w:pPr>
              <w:spacing w:after="120" w:line="276" w:lineRule="auto"/>
              <w:rPr>
                <w:rFonts w:eastAsia="Times New Roman"/>
                <w:color w:val="000000" w:themeColor="text1"/>
                <w:szCs w:val="16"/>
                <w:lang w:val="ru-RU" w:eastAsia="ru-RU"/>
              </w:rPr>
            </w:pPr>
            <w:r w:rsidRPr="00F47A29">
              <w:rPr>
                <w:rFonts w:eastAsia="Times New Roman"/>
                <w:color w:val="000000" w:themeColor="text1"/>
                <w:szCs w:val="16"/>
                <w:lang w:val="ru-RU" w:eastAsia="ru-RU"/>
              </w:rPr>
              <w:t xml:space="preserve">Изобразительное </w:t>
            </w:r>
          </w:p>
          <w:p w:rsidR="00F47A29" w:rsidRPr="00F47A29" w:rsidRDefault="00F47A29" w:rsidP="00F47A29">
            <w:pPr>
              <w:spacing w:after="120" w:line="276" w:lineRule="auto"/>
              <w:rPr>
                <w:rFonts w:eastAsia="Times New Roman"/>
                <w:color w:val="000000" w:themeColor="text1"/>
                <w:szCs w:val="16"/>
                <w:lang w:val="ru-RU" w:eastAsia="ru-RU"/>
              </w:rPr>
            </w:pPr>
            <w:r w:rsidRPr="00F47A29">
              <w:rPr>
                <w:rFonts w:eastAsia="Times New Roman"/>
                <w:color w:val="000000" w:themeColor="text1"/>
                <w:szCs w:val="16"/>
                <w:lang w:val="ru-RU" w:eastAsia="ru-RU"/>
              </w:rPr>
              <w:t>искусство</w:t>
            </w:r>
          </w:p>
        </w:tc>
        <w:tc>
          <w:tcPr>
            <w:tcW w:w="940" w:type="dxa"/>
            <w:tcBorders>
              <w:top w:val="single" w:sz="4" w:space="0" w:color="auto"/>
              <w:left w:val="single" w:sz="4" w:space="0" w:color="auto"/>
              <w:bottom w:val="single" w:sz="4" w:space="0" w:color="auto"/>
              <w:right w:val="single" w:sz="4" w:space="0" w:color="auto"/>
            </w:tcBorders>
            <w:hideMark/>
          </w:tcPr>
          <w:p w:rsidR="00F47A29" w:rsidRPr="00F47A29" w:rsidRDefault="00F47A29" w:rsidP="00F47A29">
            <w:pPr>
              <w:spacing w:after="120" w:line="276" w:lineRule="auto"/>
              <w:rPr>
                <w:rFonts w:eastAsia="Times New Roman"/>
                <w:color w:val="000000" w:themeColor="text1"/>
                <w:szCs w:val="16"/>
                <w:lang w:val="ru-RU" w:eastAsia="ru-RU"/>
              </w:rPr>
            </w:pPr>
            <w:r w:rsidRPr="00F47A29">
              <w:rPr>
                <w:rFonts w:eastAsia="Times New Roman"/>
                <w:color w:val="000000" w:themeColor="text1"/>
                <w:szCs w:val="16"/>
                <w:lang w:val="ru-RU" w:eastAsia="ru-RU"/>
              </w:rPr>
              <w:t>1</w:t>
            </w:r>
          </w:p>
        </w:tc>
        <w:tc>
          <w:tcPr>
            <w:tcW w:w="4378" w:type="dxa"/>
            <w:tcBorders>
              <w:top w:val="single" w:sz="4" w:space="0" w:color="auto"/>
              <w:left w:val="single" w:sz="4" w:space="0" w:color="auto"/>
              <w:bottom w:val="single" w:sz="4" w:space="0" w:color="auto"/>
              <w:right w:val="single" w:sz="4" w:space="0" w:color="auto"/>
            </w:tcBorders>
            <w:hideMark/>
          </w:tcPr>
          <w:p w:rsidR="00F47A29" w:rsidRPr="00F47A29" w:rsidRDefault="00F47A29" w:rsidP="00F47A29">
            <w:pPr>
              <w:rPr>
                <w:rFonts w:eastAsia="Times New Roman"/>
                <w:color w:val="000000" w:themeColor="text1"/>
                <w:lang w:val="ru-RU" w:eastAsia="ru-RU"/>
              </w:rPr>
            </w:pPr>
            <w:r w:rsidRPr="00F47A29">
              <w:rPr>
                <w:rFonts w:eastAsia="Times New Roman"/>
                <w:color w:val="000000" w:themeColor="text1"/>
                <w:lang w:val="ru-RU" w:eastAsia="ru-RU"/>
              </w:rPr>
              <w:t>«Изобразительное искусство»-Л.А. Неменская, М: «Просвещение» 2023 г.</w:t>
            </w:r>
          </w:p>
        </w:tc>
      </w:tr>
      <w:tr w:rsidR="00F47A29" w:rsidRPr="00862BFC" w:rsidTr="00F47A29">
        <w:trPr>
          <w:trHeight w:val="920"/>
        </w:trPr>
        <w:tc>
          <w:tcPr>
            <w:tcW w:w="940" w:type="dxa"/>
            <w:tcBorders>
              <w:top w:val="single" w:sz="4" w:space="0" w:color="auto"/>
              <w:left w:val="single" w:sz="4" w:space="0" w:color="auto"/>
              <w:bottom w:val="single" w:sz="4" w:space="0" w:color="auto"/>
              <w:right w:val="single" w:sz="4" w:space="0" w:color="auto"/>
            </w:tcBorders>
            <w:hideMark/>
          </w:tcPr>
          <w:p w:rsidR="00F47A29" w:rsidRPr="00F47A29" w:rsidRDefault="00F47A29" w:rsidP="00F47A29">
            <w:pPr>
              <w:spacing w:after="120" w:line="276" w:lineRule="auto"/>
              <w:ind w:right="-108"/>
              <w:rPr>
                <w:rFonts w:eastAsia="Times New Roman"/>
                <w:b/>
                <w:color w:val="000000" w:themeColor="text1"/>
                <w:szCs w:val="16"/>
                <w:lang w:val="ru-RU" w:eastAsia="ru-RU"/>
              </w:rPr>
            </w:pPr>
            <w:r w:rsidRPr="00F47A29">
              <w:rPr>
                <w:rFonts w:eastAsia="Times New Roman"/>
                <w:b/>
                <w:color w:val="000000" w:themeColor="text1"/>
                <w:szCs w:val="16"/>
                <w:lang w:val="ru-RU" w:eastAsia="ru-RU"/>
              </w:rPr>
              <w:t>9</w:t>
            </w:r>
          </w:p>
        </w:tc>
        <w:tc>
          <w:tcPr>
            <w:tcW w:w="1722" w:type="dxa"/>
            <w:tcBorders>
              <w:top w:val="single" w:sz="4" w:space="0" w:color="auto"/>
              <w:left w:val="single" w:sz="4" w:space="0" w:color="auto"/>
              <w:bottom w:val="single" w:sz="4" w:space="0" w:color="auto"/>
              <w:right w:val="single" w:sz="4" w:space="0" w:color="auto"/>
            </w:tcBorders>
            <w:vAlign w:val="center"/>
          </w:tcPr>
          <w:p w:rsidR="00F47A29" w:rsidRPr="00F47A29" w:rsidRDefault="00F47A29" w:rsidP="00F47A29">
            <w:pPr>
              <w:rPr>
                <w:rFonts w:eastAsia="Times New Roman"/>
                <w:b/>
                <w:bCs/>
                <w:iCs/>
                <w:color w:val="000000" w:themeColor="text1"/>
                <w:szCs w:val="16"/>
                <w:lang w:val="ru-RU" w:eastAsia="ru-RU"/>
              </w:rPr>
            </w:pPr>
          </w:p>
        </w:tc>
        <w:tc>
          <w:tcPr>
            <w:tcW w:w="2975" w:type="dxa"/>
            <w:tcBorders>
              <w:top w:val="single" w:sz="4" w:space="0" w:color="auto"/>
              <w:left w:val="single" w:sz="4" w:space="0" w:color="auto"/>
              <w:bottom w:val="single" w:sz="4" w:space="0" w:color="auto"/>
              <w:right w:val="single" w:sz="4" w:space="0" w:color="auto"/>
            </w:tcBorders>
            <w:hideMark/>
          </w:tcPr>
          <w:p w:rsidR="00F47A29" w:rsidRPr="00F47A29" w:rsidRDefault="00F47A29" w:rsidP="00F47A29">
            <w:pPr>
              <w:spacing w:after="120" w:line="276" w:lineRule="auto"/>
              <w:rPr>
                <w:rFonts w:eastAsia="Times New Roman"/>
                <w:color w:val="000000" w:themeColor="text1"/>
                <w:szCs w:val="16"/>
                <w:lang w:val="ru-RU" w:eastAsia="ru-RU"/>
              </w:rPr>
            </w:pPr>
            <w:r w:rsidRPr="00F47A29">
              <w:rPr>
                <w:rFonts w:eastAsia="Times New Roman"/>
                <w:color w:val="000000" w:themeColor="text1"/>
                <w:szCs w:val="16"/>
                <w:lang w:val="ru-RU" w:eastAsia="ru-RU"/>
              </w:rPr>
              <w:t>Физическая культура</w:t>
            </w:r>
          </w:p>
        </w:tc>
        <w:tc>
          <w:tcPr>
            <w:tcW w:w="940" w:type="dxa"/>
            <w:tcBorders>
              <w:top w:val="single" w:sz="4" w:space="0" w:color="auto"/>
              <w:left w:val="single" w:sz="4" w:space="0" w:color="auto"/>
              <w:bottom w:val="single" w:sz="4" w:space="0" w:color="auto"/>
              <w:right w:val="single" w:sz="4" w:space="0" w:color="auto"/>
            </w:tcBorders>
            <w:hideMark/>
          </w:tcPr>
          <w:p w:rsidR="00F47A29" w:rsidRPr="00F47A29" w:rsidRDefault="00F47A29" w:rsidP="00F47A29">
            <w:pPr>
              <w:spacing w:after="120" w:line="276" w:lineRule="auto"/>
              <w:rPr>
                <w:rFonts w:eastAsia="Times New Roman"/>
                <w:color w:val="000000" w:themeColor="text1"/>
                <w:szCs w:val="16"/>
                <w:lang w:val="ru-RU" w:eastAsia="ru-RU"/>
              </w:rPr>
            </w:pPr>
            <w:r w:rsidRPr="00F47A29">
              <w:rPr>
                <w:rFonts w:eastAsia="Times New Roman"/>
                <w:color w:val="000000" w:themeColor="text1"/>
                <w:szCs w:val="16"/>
                <w:lang w:val="ru-RU" w:eastAsia="ru-RU"/>
              </w:rPr>
              <w:t>1</w:t>
            </w:r>
          </w:p>
        </w:tc>
        <w:tc>
          <w:tcPr>
            <w:tcW w:w="4378" w:type="dxa"/>
            <w:tcBorders>
              <w:top w:val="single" w:sz="4" w:space="0" w:color="auto"/>
              <w:left w:val="single" w:sz="4" w:space="0" w:color="auto"/>
              <w:bottom w:val="single" w:sz="4" w:space="0" w:color="auto"/>
              <w:right w:val="single" w:sz="4" w:space="0" w:color="auto"/>
            </w:tcBorders>
            <w:hideMark/>
          </w:tcPr>
          <w:p w:rsidR="00F47A29" w:rsidRPr="00F47A29" w:rsidRDefault="00F47A29" w:rsidP="00F47A29">
            <w:pPr>
              <w:rPr>
                <w:rFonts w:eastAsia="Times New Roman"/>
                <w:color w:val="000000" w:themeColor="text1"/>
                <w:lang w:val="ru-RU" w:eastAsia="ru-RU"/>
              </w:rPr>
            </w:pPr>
            <w:r w:rsidRPr="00F47A29">
              <w:rPr>
                <w:rFonts w:eastAsia="Times New Roman"/>
                <w:color w:val="000000" w:themeColor="text1"/>
                <w:lang w:val="ru-RU" w:eastAsia="ru-RU"/>
              </w:rPr>
              <w:t>«Физическая культура» В.И., Матвеев А.П., М.:Просвещение,2023 г.</w:t>
            </w:r>
          </w:p>
        </w:tc>
      </w:tr>
      <w:tr w:rsidR="00F47A29" w:rsidRPr="00F47A29" w:rsidTr="00F47A29">
        <w:trPr>
          <w:trHeight w:val="861"/>
        </w:trPr>
        <w:tc>
          <w:tcPr>
            <w:tcW w:w="940" w:type="dxa"/>
            <w:tcBorders>
              <w:top w:val="single" w:sz="4" w:space="0" w:color="auto"/>
              <w:left w:val="single" w:sz="4" w:space="0" w:color="auto"/>
              <w:bottom w:val="single" w:sz="4" w:space="0" w:color="auto"/>
              <w:right w:val="single" w:sz="4" w:space="0" w:color="auto"/>
            </w:tcBorders>
            <w:hideMark/>
          </w:tcPr>
          <w:p w:rsidR="00F47A29" w:rsidRPr="00F47A29" w:rsidRDefault="00F47A29" w:rsidP="00F47A29">
            <w:pPr>
              <w:spacing w:after="120" w:line="276" w:lineRule="auto"/>
              <w:ind w:right="-108"/>
              <w:rPr>
                <w:rFonts w:eastAsia="Times New Roman"/>
                <w:b/>
                <w:color w:val="000000" w:themeColor="text1"/>
                <w:szCs w:val="16"/>
                <w:lang w:val="ru-RU" w:eastAsia="ru-RU"/>
              </w:rPr>
            </w:pPr>
            <w:r w:rsidRPr="00F47A29">
              <w:rPr>
                <w:rFonts w:eastAsia="Times New Roman"/>
                <w:b/>
                <w:color w:val="000000" w:themeColor="text1"/>
                <w:szCs w:val="16"/>
                <w:lang w:val="ru-RU" w:eastAsia="ru-RU"/>
              </w:rPr>
              <w:t>10</w:t>
            </w:r>
          </w:p>
        </w:tc>
        <w:tc>
          <w:tcPr>
            <w:tcW w:w="1722" w:type="dxa"/>
            <w:tcBorders>
              <w:top w:val="single" w:sz="4" w:space="0" w:color="auto"/>
              <w:left w:val="single" w:sz="4" w:space="0" w:color="auto"/>
              <w:bottom w:val="single" w:sz="4" w:space="0" w:color="auto"/>
              <w:right w:val="single" w:sz="4" w:space="0" w:color="auto"/>
            </w:tcBorders>
          </w:tcPr>
          <w:p w:rsidR="00F47A29" w:rsidRPr="00F47A29" w:rsidRDefault="00F47A29" w:rsidP="00F47A29">
            <w:pPr>
              <w:spacing w:after="120" w:line="276" w:lineRule="auto"/>
              <w:ind w:right="-108"/>
              <w:rPr>
                <w:rFonts w:eastAsia="Times New Roman"/>
                <w:color w:val="000000" w:themeColor="text1"/>
                <w:szCs w:val="16"/>
                <w:lang w:val="ru-RU" w:eastAsia="ru-RU"/>
              </w:rPr>
            </w:pPr>
          </w:p>
          <w:p w:rsidR="00F47A29" w:rsidRPr="00F47A29" w:rsidRDefault="00F47A29" w:rsidP="00F47A29">
            <w:pPr>
              <w:spacing w:after="120" w:line="276" w:lineRule="auto"/>
              <w:ind w:right="-108"/>
              <w:rPr>
                <w:rFonts w:eastAsia="Times New Roman"/>
                <w:color w:val="000000" w:themeColor="text1"/>
                <w:szCs w:val="16"/>
                <w:lang w:val="ru-RU" w:eastAsia="ru-RU"/>
              </w:rPr>
            </w:pPr>
          </w:p>
        </w:tc>
        <w:tc>
          <w:tcPr>
            <w:tcW w:w="2975" w:type="dxa"/>
            <w:tcBorders>
              <w:top w:val="single" w:sz="4" w:space="0" w:color="auto"/>
              <w:left w:val="single" w:sz="4" w:space="0" w:color="auto"/>
              <w:bottom w:val="single" w:sz="4" w:space="0" w:color="auto"/>
              <w:right w:val="single" w:sz="4" w:space="0" w:color="auto"/>
            </w:tcBorders>
            <w:hideMark/>
          </w:tcPr>
          <w:p w:rsidR="00F47A29" w:rsidRPr="00F47A29" w:rsidRDefault="00F47A29" w:rsidP="00F47A29">
            <w:pPr>
              <w:spacing w:after="120" w:line="276" w:lineRule="auto"/>
              <w:rPr>
                <w:rFonts w:eastAsia="Times New Roman"/>
                <w:color w:val="000000" w:themeColor="text1"/>
                <w:szCs w:val="16"/>
                <w:lang w:val="ru-RU" w:eastAsia="ru-RU"/>
              </w:rPr>
            </w:pPr>
            <w:r w:rsidRPr="00F47A29">
              <w:rPr>
                <w:rFonts w:eastAsia="Times New Roman"/>
                <w:color w:val="000000" w:themeColor="text1"/>
                <w:szCs w:val="16"/>
                <w:lang w:val="ru-RU" w:eastAsia="ru-RU"/>
              </w:rPr>
              <w:t xml:space="preserve">Русский язык </w:t>
            </w:r>
          </w:p>
        </w:tc>
        <w:tc>
          <w:tcPr>
            <w:tcW w:w="940" w:type="dxa"/>
            <w:tcBorders>
              <w:top w:val="single" w:sz="4" w:space="0" w:color="auto"/>
              <w:left w:val="single" w:sz="4" w:space="0" w:color="auto"/>
              <w:bottom w:val="single" w:sz="4" w:space="0" w:color="auto"/>
              <w:right w:val="single" w:sz="4" w:space="0" w:color="auto"/>
            </w:tcBorders>
            <w:hideMark/>
          </w:tcPr>
          <w:p w:rsidR="00F47A29" w:rsidRPr="00F47A29" w:rsidRDefault="00F47A29" w:rsidP="00F47A29">
            <w:pPr>
              <w:spacing w:after="120" w:line="276" w:lineRule="auto"/>
              <w:rPr>
                <w:rFonts w:eastAsia="Times New Roman"/>
                <w:color w:val="000000" w:themeColor="text1"/>
                <w:szCs w:val="16"/>
                <w:lang w:val="ru-RU" w:eastAsia="ru-RU"/>
              </w:rPr>
            </w:pPr>
            <w:r w:rsidRPr="00F47A29">
              <w:rPr>
                <w:rFonts w:eastAsia="Times New Roman"/>
                <w:color w:val="000000" w:themeColor="text1"/>
                <w:szCs w:val="16"/>
                <w:lang w:val="ru-RU" w:eastAsia="ru-RU"/>
              </w:rPr>
              <w:t xml:space="preserve">2 </w:t>
            </w:r>
          </w:p>
        </w:tc>
        <w:tc>
          <w:tcPr>
            <w:tcW w:w="4378" w:type="dxa"/>
            <w:tcBorders>
              <w:top w:val="single" w:sz="4" w:space="0" w:color="auto"/>
              <w:left w:val="single" w:sz="4" w:space="0" w:color="auto"/>
              <w:bottom w:val="single" w:sz="4" w:space="0" w:color="auto"/>
              <w:right w:val="single" w:sz="4" w:space="0" w:color="auto"/>
            </w:tcBorders>
          </w:tcPr>
          <w:p w:rsidR="00F47A29" w:rsidRPr="00F47A29" w:rsidRDefault="00F47A29" w:rsidP="00F47A29">
            <w:pPr>
              <w:jc w:val="both"/>
              <w:rPr>
                <w:rFonts w:eastAsia="Times New Roman"/>
                <w:color w:val="000000" w:themeColor="text1"/>
                <w:lang w:val="ru-RU" w:eastAsia="ru-RU"/>
              </w:rPr>
            </w:pPr>
            <w:r w:rsidRPr="00F47A29">
              <w:rPr>
                <w:rFonts w:eastAsia="Times New Roman"/>
                <w:color w:val="000000" w:themeColor="text1"/>
                <w:lang w:val="ru-RU" w:eastAsia="ru-RU"/>
              </w:rPr>
              <w:t>«Русский язык»(1,2 ч.)-  Канакина В.П, Горецкий В.Г М.: Просвещение</w:t>
            </w:r>
          </w:p>
          <w:p w:rsidR="00F47A29" w:rsidRPr="00F47A29" w:rsidRDefault="00F47A29" w:rsidP="00F47A29">
            <w:pPr>
              <w:jc w:val="both"/>
              <w:rPr>
                <w:rFonts w:eastAsia="Times New Roman"/>
                <w:color w:val="000000" w:themeColor="text1"/>
                <w:lang w:val="ru-RU" w:eastAsia="ru-RU"/>
              </w:rPr>
            </w:pPr>
            <w:r w:rsidRPr="00F47A29">
              <w:rPr>
                <w:rFonts w:eastAsia="Times New Roman"/>
                <w:color w:val="000000" w:themeColor="text1"/>
                <w:lang w:val="ru-RU" w:eastAsia="ru-RU"/>
              </w:rPr>
              <w:t>2023 г.</w:t>
            </w:r>
          </w:p>
          <w:p w:rsidR="00F47A29" w:rsidRPr="00F47A29" w:rsidRDefault="00F47A29" w:rsidP="00F47A29">
            <w:pPr>
              <w:rPr>
                <w:rFonts w:eastAsia="Times New Roman"/>
                <w:b/>
                <w:color w:val="000000" w:themeColor="text1"/>
                <w:lang w:val="ru-RU" w:eastAsia="ru-RU"/>
              </w:rPr>
            </w:pPr>
          </w:p>
        </w:tc>
      </w:tr>
      <w:tr w:rsidR="00F47A29" w:rsidRPr="00862BFC" w:rsidTr="00F47A29">
        <w:trPr>
          <w:trHeight w:val="106"/>
        </w:trPr>
        <w:tc>
          <w:tcPr>
            <w:tcW w:w="940" w:type="dxa"/>
            <w:tcBorders>
              <w:top w:val="single" w:sz="4" w:space="0" w:color="auto"/>
              <w:left w:val="single" w:sz="4" w:space="0" w:color="auto"/>
              <w:bottom w:val="nil"/>
              <w:right w:val="single" w:sz="4" w:space="0" w:color="auto"/>
            </w:tcBorders>
          </w:tcPr>
          <w:p w:rsidR="00F47A29" w:rsidRPr="00F47A29" w:rsidRDefault="00F47A29" w:rsidP="00F47A29">
            <w:pPr>
              <w:spacing w:after="120" w:line="276" w:lineRule="auto"/>
              <w:ind w:right="-108"/>
              <w:rPr>
                <w:rFonts w:eastAsia="Times New Roman"/>
                <w:b/>
                <w:color w:val="000000" w:themeColor="text1"/>
                <w:szCs w:val="16"/>
                <w:lang w:val="ru-RU" w:eastAsia="ru-RU"/>
              </w:rPr>
            </w:pPr>
            <w:r w:rsidRPr="00F47A29">
              <w:rPr>
                <w:rFonts w:eastAsia="Times New Roman"/>
                <w:b/>
                <w:color w:val="000000" w:themeColor="text1"/>
                <w:szCs w:val="16"/>
                <w:lang w:val="ru-RU" w:eastAsia="ru-RU"/>
              </w:rPr>
              <w:t>11</w:t>
            </w:r>
          </w:p>
        </w:tc>
        <w:tc>
          <w:tcPr>
            <w:tcW w:w="1722" w:type="dxa"/>
            <w:tcBorders>
              <w:top w:val="single" w:sz="4" w:space="0" w:color="auto"/>
              <w:left w:val="single" w:sz="4" w:space="0" w:color="auto"/>
              <w:bottom w:val="single" w:sz="4" w:space="0" w:color="auto"/>
              <w:right w:val="single" w:sz="4" w:space="0" w:color="auto"/>
            </w:tcBorders>
          </w:tcPr>
          <w:p w:rsidR="00F47A29" w:rsidRPr="00F47A29" w:rsidRDefault="00F47A29" w:rsidP="00F47A29">
            <w:pPr>
              <w:spacing w:after="120" w:line="276" w:lineRule="auto"/>
              <w:ind w:right="-108"/>
              <w:rPr>
                <w:rFonts w:eastAsia="Times New Roman"/>
                <w:color w:val="000000" w:themeColor="text1"/>
                <w:szCs w:val="16"/>
                <w:lang w:val="ru-RU" w:eastAsia="ru-RU"/>
              </w:rPr>
            </w:pPr>
          </w:p>
        </w:tc>
        <w:tc>
          <w:tcPr>
            <w:tcW w:w="2975" w:type="dxa"/>
            <w:tcBorders>
              <w:top w:val="single" w:sz="4" w:space="0" w:color="auto"/>
              <w:left w:val="single" w:sz="4" w:space="0" w:color="auto"/>
              <w:bottom w:val="nil"/>
              <w:right w:val="single" w:sz="4" w:space="0" w:color="auto"/>
            </w:tcBorders>
          </w:tcPr>
          <w:p w:rsidR="00F47A29" w:rsidRPr="00F47A29" w:rsidRDefault="00F47A29" w:rsidP="00F47A29">
            <w:pPr>
              <w:spacing w:after="120" w:line="276" w:lineRule="auto"/>
              <w:rPr>
                <w:rFonts w:eastAsia="Times New Roman"/>
                <w:color w:val="000000" w:themeColor="text1"/>
                <w:szCs w:val="16"/>
                <w:lang w:val="ru-RU" w:eastAsia="ru-RU"/>
              </w:rPr>
            </w:pPr>
            <w:r w:rsidRPr="00F47A29">
              <w:rPr>
                <w:rFonts w:eastAsia="Times New Roman"/>
                <w:color w:val="000000" w:themeColor="text1"/>
                <w:szCs w:val="16"/>
                <w:lang w:val="ru-RU" w:eastAsia="ru-RU"/>
              </w:rPr>
              <w:t xml:space="preserve">Изобразительное </w:t>
            </w:r>
          </w:p>
          <w:p w:rsidR="00F47A29" w:rsidRPr="00F47A29" w:rsidRDefault="00F47A29" w:rsidP="00F47A29">
            <w:pPr>
              <w:spacing w:after="120" w:line="276" w:lineRule="auto"/>
              <w:rPr>
                <w:rFonts w:eastAsia="Times New Roman"/>
                <w:color w:val="000000" w:themeColor="text1"/>
                <w:szCs w:val="16"/>
                <w:lang w:val="ru-RU" w:eastAsia="ru-RU"/>
              </w:rPr>
            </w:pPr>
            <w:r w:rsidRPr="00F47A29">
              <w:rPr>
                <w:rFonts w:eastAsia="Times New Roman"/>
                <w:color w:val="000000" w:themeColor="text1"/>
                <w:szCs w:val="16"/>
                <w:lang w:val="ru-RU" w:eastAsia="ru-RU"/>
              </w:rPr>
              <w:t>искусство</w:t>
            </w:r>
          </w:p>
        </w:tc>
        <w:tc>
          <w:tcPr>
            <w:tcW w:w="940" w:type="dxa"/>
            <w:tcBorders>
              <w:top w:val="single" w:sz="4" w:space="0" w:color="auto"/>
              <w:left w:val="single" w:sz="4" w:space="0" w:color="auto"/>
              <w:bottom w:val="nil"/>
              <w:right w:val="single" w:sz="4" w:space="0" w:color="auto"/>
            </w:tcBorders>
          </w:tcPr>
          <w:p w:rsidR="00F47A29" w:rsidRPr="00F47A29" w:rsidRDefault="00F47A29" w:rsidP="00F47A29">
            <w:pPr>
              <w:spacing w:after="120" w:line="276" w:lineRule="auto"/>
              <w:rPr>
                <w:rFonts w:eastAsia="Times New Roman"/>
                <w:color w:val="000000" w:themeColor="text1"/>
                <w:szCs w:val="16"/>
                <w:lang w:val="ru-RU" w:eastAsia="ru-RU"/>
              </w:rPr>
            </w:pPr>
            <w:r w:rsidRPr="00F47A29">
              <w:rPr>
                <w:rFonts w:eastAsia="Times New Roman"/>
                <w:color w:val="000000" w:themeColor="text1"/>
                <w:szCs w:val="16"/>
                <w:lang w:val="ru-RU" w:eastAsia="ru-RU"/>
              </w:rPr>
              <w:t>2</w:t>
            </w:r>
          </w:p>
        </w:tc>
        <w:tc>
          <w:tcPr>
            <w:tcW w:w="4378" w:type="dxa"/>
            <w:tcBorders>
              <w:top w:val="single" w:sz="4" w:space="0" w:color="auto"/>
              <w:left w:val="single" w:sz="4" w:space="0" w:color="auto"/>
              <w:bottom w:val="nil"/>
              <w:right w:val="single" w:sz="4" w:space="0" w:color="auto"/>
            </w:tcBorders>
          </w:tcPr>
          <w:p w:rsidR="00F47A29" w:rsidRPr="00F47A29" w:rsidRDefault="00F47A29" w:rsidP="00F47A29">
            <w:pPr>
              <w:rPr>
                <w:rFonts w:eastAsia="Times New Roman"/>
                <w:color w:val="000000" w:themeColor="text1"/>
                <w:lang w:val="ru-RU" w:eastAsia="ru-RU"/>
              </w:rPr>
            </w:pPr>
            <w:r w:rsidRPr="00F47A29">
              <w:rPr>
                <w:rFonts w:eastAsia="Times New Roman"/>
                <w:color w:val="000000" w:themeColor="text1"/>
                <w:lang w:val="ru-RU" w:eastAsia="ru-RU"/>
              </w:rPr>
              <w:t>«Искусство»- Е.И. Коротеева, М: «Просвещение» 2023 г.</w:t>
            </w:r>
          </w:p>
        </w:tc>
      </w:tr>
      <w:tr w:rsidR="00F47A29" w:rsidRPr="00862BFC" w:rsidTr="00F47A29">
        <w:trPr>
          <w:trHeight w:val="106"/>
        </w:trPr>
        <w:tc>
          <w:tcPr>
            <w:tcW w:w="940" w:type="dxa"/>
            <w:tcBorders>
              <w:top w:val="single" w:sz="4" w:space="0" w:color="auto"/>
              <w:left w:val="single" w:sz="4" w:space="0" w:color="auto"/>
              <w:bottom w:val="nil"/>
              <w:right w:val="single" w:sz="4" w:space="0" w:color="auto"/>
            </w:tcBorders>
          </w:tcPr>
          <w:p w:rsidR="00F47A29" w:rsidRPr="00F47A29" w:rsidRDefault="00F47A29" w:rsidP="00F47A29">
            <w:pPr>
              <w:spacing w:after="120" w:line="276" w:lineRule="auto"/>
              <w:ind w:right="-108"/>
              <w:rPr>
                <w:rFonts w:eastAsia="Times New Roman"/>
                <w:b/>
                <w:color w:val="000000" w:themeColor="text1"/>
                <w:szCs w:val="16"/>
                <w:lang w:val="ru-RU" w:eastAsia="ru-RU"/>
              </w:rPr>
            </w:pPr>
            <w:r w:rsidRPr="00F47A29">
              <w:rPr>
                <w:rFonts w:eastAsia="Times New Roman"/>
                <w:b/>
                <w:color w:val="000000" w:themeColor="text1"/>
                <w:szCs w:val="16"/>
                <w:lang w:val="ru-RU" w:eastAsia="ru-RU"/>
              </w:rPr>
              <w:t>12</w:t>
            </w:r>
          </w:p>
        </w:tc>
        <w:tc>
          <w:tcPr>
            <w:tcW w:w="1722" w:type="dxa"/>
            <w:tcBorders>
              <w:top w:val="single" w:sz="4" w:space="0" w:color="auto"/>
              <w:left w:val="single" w:sz="4" w:space="0" w:color="auto"/>
              <w:bottom w:val="single" w:sz="4" w:space="0" w:color="auto"/>
              <w:right w:val="single" w:sz="4" w:space="0" w:color="auto"/>
            </w:tcBorders>
          </w:tcPr>
          <w:p w:rsidR="00F47A29" w:rsidRPr="00F47A29" w:rsidRDefault="00F47A29" w:rsidP="00F47A29">
            <w:pPr>
              <w:spacing w:after="120" w:line="276" w:lineRule="auto"/>
              <w:ind w:right="-108"/>
              <w:rPr>
                <w:rFonts w:eastAsia="Times New Roman"/>
                <w:color w:val="000000" w:themeColor="text1"/>
                <w:szCs w:val="16"/>
                <w:lang w:val="ru-RU" w:eastAsia="ru-RU"/>
              </w:rPr>
            </w:pPr>
          </w:p>
        </w:tc>
        <w:tc>
          <w:tcPr>
            <w:tcW w:w="2975" w:type="dxa"/>
            <w:tcBorders>
              <w:top w:val="single" w:sz="4" w:space="0" w:color="auto"/>
              <w:left w:val="single" w:sz="4" w:space="0" w:color="auto"/>
              <w:bottom w:val="nil"/>
              <w:right w:val="single" w:sz="4" w:space="0" w:color="auto"/>
            </w:tcBorders>
          </w:tcPr>
          <w:p w:rsidR="00F47A29" w:rsidRPr="00F47A29" w:rsidRDefault="00F47A29" w:rsidP="00F47A29">
            <w:pPr>
              <w:spacing w:after="120" w:line="276" w:lineRule="auto"/>
              <w:rPr>
                <w:rFonts w:eastAsia="Times New Roman"/>
                <w:color w:val="000000" w:themeColor="text1"/>
                <w:szCs w:val="16"/>
                <w:lang w:val="ru-RU" w:eastAsia="ru-RU"/>
              </w:rPr>
            </w:pPr>
            <w:r w:rsidRPr="00F47A29">
              <w:rPr>
                <w:rFonts w:eastAsia="Times New Roman"/>
                <w:color w:val="000000" w:themeColor="text1"/>
                <w:szCs w:val="16"/>
                <w:lang w:val="ru-RU" w:eastAsia="ru-RU"/>
              </w:rPr>
              <w:t xml:space="preserve">Основы религиозных культур .Основы православной культуры. </w:t>
            </w:r>
          </w:p>
        </w:tc>
        <w:tc>
          <w:tcPr>
            <w:tcW w:w="940" w:type="dxa"/>
            <w:tcBorders>
              <w:top w:val="single" w:sz="4" w:space="0" w:color="auto"/>
              <w:left w:val="single" w:sz="4" w:space="0" w:color="auto"/>
              <w:bottom w:val="nil"/>
              <w:right w:val="single" w:sz="4" w:space="0" w:color="auto"/>
            </w:tcBorders>
          </w:tcPr>
          <w:p w:rsidR="00F47A29" w:rsidRPr="00F47A29" w:rsidRDefault="00F47A29" w:rsidP="00F47A29">
            <w:pPr>
              <w:spacing w:after="120" w:line="276" w:lineRule="auto"/>
              <w:rPr>
                <w:rFonts w:eastAsia="Times New Roman"/>
                <w:color w:val="000000" w:themeColor="text1"/>
                <w:szCs w:val="16"/>
                <w:lang w:val="ru-RU" w:eastAsia="ru-RU"/>
              </w:rPr>
            </w:pPr>
            <w:r w:rsidRPr="00F47A29">
              <w:rPr>
                <w:rFonts w:eastAsia="Times New Roman"/>
                <w:color w:val="000000" w:themeColor="text1"/>
                <w:szCs w:val="16"/>
                <w:lang w:val="ru-RU" w:eastAsia="ru-RU"/>
              </w:rPr>
              <w:t>4</w:t>
            </w:r>
          </w:p>
        </w:tc>
        <w:tc>
          <w:tcPr>
            <w:tcW w:w="4378" w:type="dxa"/>
            <w:tcBorders>
              <w:top w:val="single" w:sz="4" w:space="0" w:color="auto"/>
              <w:left w:val="single" w:sz="4" w:space="0" w:color="auto"/>
              <w:bottom w:val="nil"/>
              <w:right w:val="single" w:sz="4" w:space="0" w:color="auto"/>
            </w:tcBorders>
          </w:tcPr>
          <w:p w:rsidR="00F47A29" w:rsidRPr="00F47A29" w:rsidRDefault="00F47A29" w:rsidP="00F47A29">
            <w:pPr>
              <w:rPr>
                <w:rFonts w:eastAsia="Times New Roman"/>
                <w:color w:val="000000" w:themeColor="text1"/>
                <w:lang w:val="ru-RU" w:eastAsia="ru-RU"/>
              </w:rPr>
            </w:pPr>
            <w:r w:rsidRPr="00F47A29">
              <w:rPr>
                <w:rFonts w:eastAsia="Times New Roman"/>
                <w:color w:val="000000" w:themeColor="text1"/>
                <w:lang w:val="ru-RU" w:eastAsia="ru-RU"/>
              </w:rPr>
              <w:t>Васильева О.Ю., Кульберг А.С. «Основы религиозных культур .Основы православной культуры» (1,2 части), М.:»Просвещение» 2023 г.</w:t>
            </w:r>
          </w:p>
        </w:tc>
      </w:tr>
    </w:tbl>
    <w:p w:rsidR="00F47A29" w:rsidRPr="00F47A29" w:rsidRDefault="00F47A29" w:rsidP="00F3631A">
      <w:pPr>
        <w:spacing w:after="16" w:line="268" w:lineRule="auto"/>
        <w:ind w:left="396" w:right="13" w:firstLine="710"/>
        <w:jc w:val="both"/>
        <w:rPr>
          <w:rFonts w:eastAsia="Times New Roman"/>
          <w:color w:val="000000"/>
          <w:lang w:val="ru-RU" w:eastAsia="ru-RU"/>
        </w:rPr>
      </w:pPr>
    </w:p>
    <w:p w:rsidR="00F47A29" w:rsidRPr="00F47A29" w:rsidRDefault="00F47A29" w:rsidP="00F47A29">
      <w:pPr>
        <w:autoSpaceDE w:val="0"/>
        <w:autoSpaceDN w:val="0"/>
        <w:adjustRightInd w:val="0"/>
        <w:ind w:firstLine="667"/>
        <w:jc w:val="both"/>
        <w:rPr>
          <w:rFonts w:eastAsia="Times New Roman"/>
          <w:lang w:val="ru-RU" w:eastAsia="ru-RU"/>
        </w:rPr>
      </w:pPr>
      <w:r w:rsidRPr="00F47A29">
        <w:rPr>
          <w:rFonts w:eastAsia="Times New Roman"/>
          <w:b/>
          <w:lang w:val="ru-RU" w:eastAsia="ru-RU"/>
        </w:rPr>
        <w:t>Информационная среда</w:t>
      </w:r>
      <w:r w:rsidRPr="00F47A29">
        <w:rPr>
          <w:rFonts w:eastAsia="Times New Roman"/>
          <w:lang w:val="ru-RU" w:eastAsia="ru-RU"/>
        </w:rPr>
        <w:t xml:space="preserve"> школы создаёт условия для широкого и системного использования компьютерных технологий в образовательном процессе, повышения эффективности урочных и внеурочных занятий по всем учебным предметам на всех ступенях образования, в индивидуальной учебно-исследовательской работе учащихся. Кабинеты школы на 100% оборудованы АРМ учителя, имеются интерактивные доски. Все компьютеры, используемые в учебной и управленческой деятельности, имеют выход в Интернет. В каждом методическом объединении учителей-предметников есть ПК, позволяющий вести мониторинг педагогических исследований, создавать базу методических идей, педагогического опыта. Административная и психологическая службы школы имеют необходимое информационно-технологическое обеспечение.</w:t>
      </w:r>
    </w:p>
    <w:p w:rsidR="00F47A29" w:rsidRDefault="00F47A29" w:rsidP="00F47A29">
      <w:pPr>
        <w:autoSpaceDE w:val="0"/>
        <w:autoSpaceDN w:val="0"/>
        <w:adjustRightInd w:val="0"/>
        <w:ind w:firstLine="667"/>
        <w:rPr>
          <w:rFonts w:eastAsia="Times New Roman"/>
          <w:lang w:val="ru-RU" w:eastAsia="ru-RU"/>
        </w:rPr>
      </w:pPr>
      <w:r w:rsidRPr="00F47A29">
        <w:rPr>
          <w:rFonts w:eastAsia="Times New Roman"/>
          <w:lang w:val="ru-RU" w:eastAsia="ru-RU"/>
        </w:rPr>
        <w:t>Наличие всей необходимой оргтехники позволяет оптимизировать организацию образовательного процесса.</w:t>
      </w:r>
    </w:p>
    <w:p w:rsidR="00CB2CE7" w:rsidRPr="00F47A29" w:rsidRDefault="00CB2CE7" w:rsidP="00F47A29">
      <w:pPr>
        <w:autoSpaceDE w:val="0"/>
        <w:autoSpaceDN w:val="0"/>
        <w:adjustRightInd w:val="0"/>
        <w:ind w:firstLine="667"/>
        <w:rPr>
          <w:rFonts w:eastAsia="Times New Roman"/>
          <w:lang w:val="ru-RU" w:eastAsia="ru-RU"/>
        </w:rPr>
      </w:pPr>
    </w:p>
    <w:p w:rsidR="00CB2CE7" w:rsidRPr="00CB2CE7" w:rsidRDefault="00CB2CE7" w:rsidP="00CB2CE7">
      <w:pPr>
        <w:spacing w:after="5" w:line="271" w:lineRule="auto"/>
        <w:ind w:left="411" w:firstLine="708"/>
        <w:jc w:val="both"/>
        <w:rPr>
          <w:rFonts w:eastAsia="Times New Roman"/>
          <w:color w:val="000000"/>
          <w:lang w:val="ru-RU" w:eastAsia="ru-RU"/>
        </w:rPr>
      </w:pPr>
      <w:r w:rsidRPr="00CB2CE7">
        <w:rPr>
          <w:rFonts w:eastAsia="Times New Roman"/>
          <w:b/>
          <w:color w:val="000000"/>
          <w:lang w:val="ru-RU" w:eastAsia="ru-RU"/>
        </w:rPr>
        <w:t>3.5.5.</w:t>
      </w:r>
      <w:r w:rsidRPr="00CB2CE7">
        <w:rPr>
          <w:rFonts w:ascii="Arial" w:eastAsia="Arial" w:hAnsi="Arial" w:cs="Arial"/>
          <w:b/>
          <w:color w:val="000000"/>
          <w:lang w:val="ru-RU" w:eastAsia="ru-RU"/>
        </w:rPr>
        <w:t xml:space="preserve"> </w:t>
      </w:r>
      <w:r w:rsidRPr="00CB2CE7">
        <w:rPr>
          <w:rFonts w:eastAsia="Times New Roman"/>
          <w:b/>
          <w:color w:val="000000"/>
          <w:lang w:val="ru-RU" w:eastAsia="ru-RU"/>
        </w:rPr>
        <w:t xml:space="preserve">Материально-технические условия реализации основной образовательной программы </w:t>
      </w:r>
    </w:p>
    <w:p w:rsidR="00CB2CE7" w:rsidRPr="00CB2CE7" w:rsidRDefault="00CB2CE7" w:rsidP="00CB2CE7">
      <w:pPr>
        <w:spacing w:after="16" w:line="268" w:lineRule="auto"/>
        <w:ind w:left="396" w:right="13" w:firstLine="710"/>
        <w:jc w:val="both"/>
        <w:rPr>
          <w:rFonts w:eastAsia="Times New Roman"/>
          <w:color w:val="000000"/>
          <w:lang w:val="ru-RU" w:eastAsia="ru-RU"/>
        </w:rPr>
      </w:pPr>
      <w:r w:rsidRPr="00CB2CE7">
        <w:rPr>
          <w:rFonts w:eastAsia="Times New Roman"/>
          <w:color w:val="000000"/>
          <w:lang w:val="ru-RU" w:eastAsia="ru-RU"/>
        </w:rPr>
        <w:t xml:space="preserve">Материально-техническая база образовательной организации обеспечивает: </w:t>
      </w:r>
    </w:p>
    <w:p w:rsidR="00CB2CE7" w:rsidRPr="00CB2CE7" w:rsidRDefault="00CB2CE7" w:rsidP="00CB2CE7">
      <w:pPr>
        <w:numPr>
          <w:ilvl w:val="0"/>
          <w:numId w:val="27"/>
        </w:numPr>
        <w:spacing w:after="16" w:line="268" w:lineRule="auto"/>
        <w:ind w:right="13"/>
        <w:jc w:val="both"/>
        <w:rPr>
          <w:rFonts w:eastAsia="Times New Roman"/>
          <w:color w:val="000000"/>
          <w:lang w:val="ru-RU" w:eastAsia="ru-RU"/>
        </w:rPr>
      </w:pPr>
      <w:r w:rsidRPr="00CB2CE7">
        <w:rPr>
          <w:rFonts w:eastAsia="Times New Roman"/>
          <w:color w:val="000000"/>
          <w:lang w:val="ru-RU" w:eastAsia="ru-RU"/>
        </w:rPr>
        <w:lastRenderedPageBreak/>
        <w:t xml:space="preserve">возможность достижения обучающимися результатов освоения программы начального общего образования; </w:t>
      </w:r>
    </w:p>
    <w:p w:rsidR="00CB2CE7" w:rsidRPr="00CB2CE7" w:rsidRDefault="00CB2CE7" w:rsidP="00CB2CE7">
      <w:pPr>
        <w:numPr>
          <w:ilvl w:val="0"/>
          <w:numId w:val="27"/>
        </w:numPr>
        <w:spacing w:after="16" w:line="268" w:lineRule="auto"/>
        <w:ind w:right="13"/>
        <w:jc w:val="both"/>
        <w:rPr>
          <w:rFonts w:eastAsia="Times New Roman"/>
          <w:color w:val="000000"/>
          <w:lang w:val="ru-RU" w:eastAsia="ru-RU"/>
        </w:rPr>
      </w:pPr>
      <w:r w:rsidRPr="00CB2CE7">
        <w:rPr>
          <w:rFonts w:eastAsia="Times New Roman"/>
          <w:color w:val="000000"/>
          <w:lang w:val="ru-RU" w:eastAsia="ru-RU"/>
        </w:rPr>
        <w:t xml:space="preserve">безопасность и комфортность организации учебного процесса; </w:t>
      </w:r>
    </w:p>
    <w:p w:rsidR="00CB2CE7" w:rsidRPr="00CB2CE7" w:rsidRDefault="00CB2CE7" w:rsidP="00CB2CE7">
      <w:pPr>
        <w:numPr>
          <w:ilvl w:val="0"/>
          <w:numId w:val="27"/>
        </w:numPr>
        <w:spacing w:after="16" w:line="268" w:lineRule="auto"/>
        <w:ind w:right="13"/>
        <w:jc w:val="both"/>
        <w:rPr>
          <w:rFonts w:eastAsia="Times New Roman"/>
          <w:color w:val="000000"/>
          <w:lang w:val="ru-RU" w:eastAsia="ru-RU"/>
        </w:rPr>
      </w:pPr>
      <w:r w:rsidRPr="00CB2CE7">
        <w:rPr>
          <w:rFonts w:eastAsia="Times New Roman"/>
          <w:color w:val="000000"/>
          <w:lang w:val="ru-RU" w:eastAsia="ru-RU"/>
        </w:rPr>
        <w:t xml:space="preserve">соблюдение </w:t>
      </w:r>
      <w:r w:rsidRPr="00CB2CE7">
        <w:rPr>
          <w:rFonts w:eastAsia="Times New Roman"/>
          <w:color w:val="000000"/>
          <w:lang w:val="ru-RU" w:eastAsia="ru-RU"/>
        </w:rPr>
        <w:tab/>
        <w:t xml:space="preserve">санитарно-эпидемиологических </w:t>
      </w:r>
      <w:r w:rsidRPr="00CB2CE7">
        <w:rPr>
          <w:rFonts w:eastAsia="Times New Roman"/>
          <w:color w:val="000000"/>
          <w:lang w:val="ru-RU" w:eastAsia="ru-RU"/>
        </w:rPr>
        <w:tab/>
        <w:t xml:space="preserve">правил </w:t>
      </w:r>
      <w:r w:rsidRPr="00CB2CE7">
        <w:rPr>
          <w:rFonts w:eastAsia="Times New Roman"/>
          <w:color w:val="000000"/>
          <w:lang w:val="ru-RU" w:eastAsia="ru-RU"/>
        </w:rPr>
        <w:tab/>
        <w:t xml:space="preserve">и </w:t>
      </w:r>
    </w:p>
    <w:p w:rsidR="00CB2CE7" w:rsidRPr="00CB2CE7" w:rsidRDefault="00CB2CE7" w:rsidP="00CB2CE7">
      <w:pPr>
        <w:spacing w:after="16" w:line="268" w:lineRule="auto"/>
        <w:ind w:left="396" w:right="13"/>
        <w:jc w:val="both"/>
        <w:rPr>
          <w:rFonts w:eastAsia="Times New Roman"/>
          <w:color w:val="000000"/>
          <w:lang w:val="ru-RU" w:eastAsia="ru-RU"/>
        </w:rPr>
      </w:pPr>
      <w:r w:rsidRPr="00CB2CE7">
        <w:rPr>
          <w:rFonts w:eastAsia="Times New Roman"/>
          <w:color w:val="000000"/>
          <w:lang w:val="ru-RU" w:eastAsia="ru-RU"/>
        </w:rPr>
        <w:t xml:space="preserve">гигиенических нормативов; </w:t>
      </w:r>
    </w:p>
    <w:p w:rsidR="00CB2CE7" w:rsidRPr="00CB2CE7" w:rsidRDefault="00CB2CE7" w:rsidP="00CB2CE7">
      <w:pPr>
        <w:numPr>
          <w:ilvl w:val="0"/>
          <w:numId w:val="27"/>
        </w:numPr>
        <w:spacing w:after="16" w:line="268" w:lineRule="auto"/>
        <w:ind w:right="13"/>
        <w:jc w:val="both"/>
        <w:rPr>
          <w:rFonts w:eastAsia="Times New Roman"/>
          <w:color w:val="000000"/>
          <w:lang w:val="ru-RU" w:eastAsia="ru-RU"/>
        </w:rPr>
      </w:pPr>
      <w:r w:rsidRPr="00CB2CE7">
        <w:rPr>
          <w:rFonts w:eastAsia="Times New Roman"/>
          <w:color w:val="000000"/>
          <w:lang w:val="ru-RU" w:eastAsia="ru-RU"/>
        </w:rPr>
        <w:t xml:space="preserve">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 </w:t>
      </w:r>
    </w:p>
    <w:p w:rsidR="00CB2CE7" w:rsidRPr="00CB2CE7" w:rsidRDefault="00CB2CE7" w:rsidP="00CB2CE7">
      <w:pPr>
        <w:spacing w:after="16" w:line="268" w:lineRule="auto"/>
        <w:ind w:left="396" w:right="13" w:firstLine="710"/>
        <w:jc w:val="both"/>
        <w:rPr>
          <w:rFonts w:eastAsia="Times New Roman"/>
          <w:color w:val="000000"/>
          <w:lang w:val="ru-RU" w:eastAsia="ru-RU"/>
        </w:rPr>
      </w:pPr>
      <w:r w:rsidRPr="00CB2CE7">
        <w:rPr>
          <w:rFonts w:eastAsia="Times New Roman"/>
          <w:color w:val="000000"/>
          <w:lang w:val="ru-RU" w:eastAsia="ru-RU"/>
        </w:rPr>
        <w:t xml:space="preserve">В образовательной организации должны быть разработаны и закреплены локальными актами перечни оснащения и оборудования, обеспечивающие учебный процесс. </w:t>
      </w:r>
    </w:p>
    <w:p w:rsidR="00CB2CE7" w:rsidRPr="00CB2CE7" w:rsidRDefault="00CB2CE7" w:rsidP="00CB2CE7">
      <w:pPr>
        <w:spacing w:after="16" w:line="268" w:lineRule="auto"/>
        <w:ind w:left="396" w:right="13" w:firstLine="710"/>
        <w:jc w:val="both"/>
        <w:rPr>
          <w:rFonts w:eastAsia="Times New Roman"/>
          <w:color w:val="000000"/>
          <w:lang w:val="ru-RU" w:eastAsia="ru-RU"/>
        </w:rPr>
      </w:pPr>
      <w:r w:rsidRPr="00CB2CE7">
        <w:rPr>
          <w:rFonts w:eastAsia="Times New Roman"/>
          <w:color w:val="000000"/>
          <w:lang w:val="ru-RU" w:eastAsia="ru-RU"/>
        </w:rPr>
        <w:t xml:space="preserve">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утверждѐнного постановлением Правительства Российской Федерации 28 октября 2013 г. № 966, а также соответствующие приказы и методические рекомендации, в том числе: </w:t>
      </w:r>
    </w:p>
    <w:p w:rsidR="00CB2CE7" w:rsidRPr="00CB2CE7" w:rsidRDefault="00CB2CE7" w:rsidP="00CB2CE7">
      <w:pPr>
        <w:numPr>
          <w:ilvl w:val="0"/>
          <w:numId w:val="28"/>
        </w:numPr>
        <w:spacing w:after="16" w:line="268" w:lineRule="auto"/>
        <w:ind w:right="13"/>
        <w:jc w:val="both"/>
        <w:rPr>
          <w:rFonts w:eastAsia="Times New Roman"/>
          <w:color w:val="000000"/>
          <w:lang w:val="ru-RU" w:eastAsia="ru-RU"/>
        </w:rPr>
      </w:pPr>
      <w:r w:rsidRPr="00CB2CE7">
        <w:rPr>
          <w:rFonts w:eastAsia="Times New Roman"/>
          <w:color w:val="000000"/>
          <w:lang w:val="ru-RU" w:eastAsia="ru-RU"/>
        </w:rPr>
        <w:t xml:space="preserve">СП 2.4.3648-20 «Санитарно-эпидемиологические требования к организациям воспитания и обучения, отдыха и оздоровления детей и молодѐжи», утверждѐнные постановлением Главного санитарного врача </w:t>
      </w:r>
    </w:p>
    <w:p w:rsidR="00CB2CE7" w:rsidRPr="00CB2CE7" w:rsidRDefault="00CB2CE7" w:rsidP="00CB2CE7">
      <w:pPr>
        <w:spacing w:after="16" w:line="268" w:lineRule="auto"/>
        <w:ind w:left="396" w:right="13"/>
        <w:jc w:val="both"/>
        <w:rPr>
          <w:rFonts w:eastAsia="Times New Roman"/>
          <w:color w:val="000000"/>
          <w:lang w:val="ru-RU" w:eastAsia="ru-RU"/>
        </w:rPr>
      </w:pPr>
      <w:r w:rsidRPr="00CB2CE7">
        <w:rPr>
          <w:rFonts w:eastAsia="Times New Roman"/>
          <w:color w:val="000000"/>
          <w:lang w:val="ru-RU" w:eastAsia="ru-RU"/>
        </w:rPr>
        <w:t xml:space="preserve">Российской Федерации № 2 от 28 сентября 2020 г.; </w:t>
      </w:r>
    </w:p>
    <w:p w:rsidR="00CB2CE7" w:rsidRPr="00CB2CE7" w:rsidRDefault="00CB2CE7" w:rsidP="00CB2CE7">
      <w:pPr>
        <w:numPr>
          <w:ilvl w:val="0"/>
          <w:numId w:val="28"/>
        </w:numPr>
        <w:spacing w:after="16" w:line="268" w:lineRule="auto"/>
        <w:ind w:right="13"/>
        <w:jc w:val="both"/>
        <w:rPr>
          <w:rFonts w:eastAsia="Times New Roman"/>
          <w:color w:val="000000"/>
          <w:lang w:val="ru-RU" w:eastAsia="ru-RU"/>
        </w:rPr>
      </w:pPr>
      <w:r w:rsidRPr="00CB2CE7">
        <w:rPr>
          <w:rFonts w:eastAsia="Times New Roman"/>
          <w:color w:val="000000"/>
          <w:lang w:val="ru-RU" w:eastAsia="ru-RU"/>
        </w:rP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утверждѐнные постановлением Главного санитарного врача Российской Федерации № 2 от 28 января 2021 г. </w:t>
      </w:r>
    </w:p>
    <w:p w:rsidR="00CB2CE7" w:rsidRPr="00CB2CE7" w:rsidRDefault="00CB2CE7" w:rsidP="00CB2CE7">
      <w:pPr>
        <w:numPr>
          <w:ilvl w:val="0"/>
          <w:numId w:val="28"/>
        </w:numPr>
        <w:spacing w:after="16" w:line="268" w:lineRule="auto"/>
        <w:ind w:right="13"/>
        <w:jc w:val="both"/>
        <w:rPr>
          <w:rFonts w:eastAsia="Times New Roman"/>
          <w:color w:val="000000"/>
          <w:lang w:val="ru-RU" w:eastAsia="ru-RU"/>
        </w:rPr>
      </w:pPr>
      <w:r w:rsidRPr="00CB2CE7">
        <w:rPr>
          <w:rFonts w:eastAsia="Times New Roman"/>
          <w:color w:val="000000"/>
          <w:lang w:val="ru-RU" w:eastAsia="ru-RU"/>
        </w:rPr>
        <w:t xml:space="preserve">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 </w:t>
      </w:r>
    </w:p>
    <w:p w:rsidR="00CB2CE7" w:rsidRPr="00CB2CE7" w:rsidRDefault="00CB2CE7" w:rsidP="00CB2CE7">
      <w:pPr>
        <w:numPr>
          <w:ilvl w:val="0"/>
          <w:numId w:val="28"/>
        </w:numPr>
        <w:spacing w:after="16" w:line="268" w:lineRule="auto"/>
        <w:ind w:right="13"/>
        <w:jc w:val="both"/>
        <w:rPr>
          <w:rFonts w:eastAsia="Times New Roman"/>
          <w:color w:val="000000"/>
          <w:lang w:val="ru-RU" w:eastAsia="ru-RU"/>
        </w:rPr>
      </w:pPr>
      <w:r w:rsidRPr="00CB2CE7">
        <w:rPr>
          <w:rFonts w:eastAsia="Times New Roman"/>
          <w:color w:val="000000"/>
          <w:lang w:val="ru-RU" w:eastAsia="ru-RU"/>
        </w:rPr>
        <w:t xml:space="preserve">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 </w:t>
      </w:r>
    </w:p>
    <w:p w:rsidR="00CB2CE7" w:rsidRPr="00CB2CE7" w:rsidRDefault="00CB2CE7" w:rsidP="00CB2CE7">
      <w:pPr>
        <w:numPr>
          <w:ilvl w:val="0"/>
          <w:numId w:val="28"/>
        </w:numPr>
        <w:spacing w:after="16" w:line="268" w:lineRule="auto"/>
        <w:ind w:right="13"/>
        <w:jc w:val="both"/>
        <w:rPr>
          <w:rFonts w:eastAsia="Times New Roman"/>
          <w:color w:val="000000"/>
          <w:lang w:val="ru-RU" w:eastAsia="ru-RU"/>
        </w:rPr>
      </w:pPr>
      <w:r w:rsidRPr="00CB2CE7">
        <w:rPr>
          <w:rFonts w:eastAsia="Times New Roman"/>
          <w:color w:val="000000"/>
          <w:lang w:val="ru-RU" w:eastAsia="ru-RU"/>
        </w:rPr>
        <w:t xml:space="preserve">аналогичные перечни, утверждѐнные региональными нормативными актами и локальными актами образовательной организации, разработанные с учѐтом особенностей реализации основной образовательной программы в образовательной организации; </w:t>
      </w:r>
    </w:p>
    <w:p w:rsidR="00CB2CE7" w:rsidRPr="00CB2CE7" w:rsidRDefault="00CB2CE7" w:rsidP="00CB2CE7">
      <w:pPr>
        <w:numPr>
          <w:ilvl w:val="0"/>
          <w:numId w:val="28"/>
        </w:numPr>
        <w:spacing w:after="16" w:line="268" w:lineRule="auto"/>
        <w:ind w:right="13"/>
        <w:jc w:val="both"/>
        <w:rPr>
          <w:rFonts w:eastAsia="Times New Roman"/>
          <w:color w:val="000000"/>
          <w:lang w:val="ru-RU" w:eastAsia="ru-RU"/>
        </w:rPr>
      </w:pPr>
      <w:r w:rsidRPr="00CB2CE7">
        <w:rPr>
          <w:rFonts w:eastAsia="Times New Roman"/>
          <w:color w:val="000000"/>
          <w:lang w:val="ru-RU" w:eastAsia="ru-RU"/>
        </w:rPr>
        <w:t xml:space="preserve">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 </w:t>
      </w:r>
    </w:p>
    <w:p w:rsidR="00CB2CE7" w:rsidRPr="00CB2CE7" w:rsidRDefault="00CB2CE7" w:rsidP="00CB2CE7">
      <w:pPr>
        <w:numPr>
          <w:ilvl w:val="0"/>
          <w:numId w:val="28"/>
        </w:numPr>
        <w:spacing w:after="16" w:line="268" w:lineRule="auto"/>
        <w:ind w:right="13"/>
        <w:jc w:val="both"/>
        <w:rPr>
          <w:rFonts w:eastAsia="Times New Roman"/>
          <w:color w:val="000000"/>
          <w:lang w:val="ru-RU" w:eastAsia="ru-RU"/>
        </w:rPr>
      </w:pPr>
      <w:r w:rsidRPr="00CB2CE7">
        <w:rPr>
          <w:rFonts w:eastAsia="Times New Roman"/>
          <w:color w:val="000000"/>
          <w:lang w:val="ru-RU" w:eastAsia="ru-RU"/>
        </w:rPr>
        <w:t xml:space="preserve">Федеральный закон от 27 июля 2006 г. № 152-ФЗ «О </w:t>
      </w:r>
    </w:p>
    <w:p w:rsidR="00CB2CE7" w:rsidRPr="00CB2CE7" w:rsidRDefault="00CB2CE7" w:rsidP="00CB2CE7">
      <w:pPr>
        <w:spacing w:after="16" w:line="268" w:lineRule="auto"/>
        <w:ind w:left="396" w:right="13"/>
        <w:jc w:val="both"/>
        <w:rPr>
          <w:rFonts w:eastAsia="Times New Roman"/>
          <w:color w:val="000000"/>
          <w:lang w:val="ru-RU" w:eastAsia="ru-RU"/>
        </w:rPr>
      </w:pPr>
      <w:r w:rsidRPr="00CB2CE7">
        <w:rPr>
          <w:rFonts w:eastAsia="Times New Roman"/>
          <w:color w:val="000000"/>
          <w:lang w:val="ru-RU" w:eastAsia="ru-RU"/>
        </w:rPr>
        <w:t>персональных данных» (Собрание законодательства Российской Федерации, 2006, № 31, ст. 3451; 2021, № 1, ст. 58).</w:t>
      </w:r>
    </w:p>
    <w:p w:rsidR="00CB2CE7" w:rsidRPr="00CB2CE7" w:rsidRDefault="00CB2CE7" w:rsidP="00CB2CE7">
      <w:pPr>
        <w:autoSpaceDE w:val="0"/>
        <w:autoSpaceDN w:val="0"/>
        <w:adjustRightInd w:val="0"/>
        <w:ind w:firstLine="667"/>
        <w:rPr>
          <w:rFonts w:eastAsia="Times New Roman"/>
          <w:lang w:val="ru-RU" w:eastAsia="ru-RU"/>
        </w:rPr>
      </w:pPr>
      <w:r w:rsidRPr="00CB2CE7">
        <w:rPr>
          <w:rFonts w:eastAsia="Times New Roman"/>
          <w:lang w:val="ru-RU" w:eastAsia="ru-RU"/>
        </w:rPr>
        <w:t>В школе созданы условия:</w:t>
      </w:r>
    </w:p>
    <w:p w:rsidR="00CB2CE7" w:rsidRPr="00CB2CE7" w:rsidRDefault="00CB2CE7" w:rsidP="00CB2CE7">
      <w:pPr>
        <w:numPr>
          <w:ilvl w:val="0"/>
          <w:numId w:val="29"/>
        </w:numPr>
        <w:tabs>
          <w:tab w:val="left" w:pos="600"/>
        </w:tabs>
        <w:autoSpaceDE w:val="0"/>
        <w:autoSpaceDN w:val="0"/>
        <w:adjustRightInd w:val="0"/>
        <w:spacing w:after="16" w:line="268" w:lineRule="auto"/>
        <w:ind w:left="411" w:right="5"/>
        <w:jc w:val="both"/>
        <w:rPr>
          <w:rFonts w:eastAsia="Times New Roman"/>
          <w:lang w:val="ru-RU" w:eastAsia="ru-RU"/>
        </w:rPr>
      </w:pPr>
      <w:r w:rsidRPr="00CB2CE7">
        <w:rPr>
          <w:rFonts w:eastAsia="Times New Roman"/>
          <w:lang w:val="ru-RU" w:eastAsia="ru-RU"/>
        </w:rPr>
        <w:t>учебные кабинеты с автоматизированными рабочими местами обучающихся и педагогических работников;</w:t>
      </w:r>
    </w:p>
    <w:p w:rsidR="00CB2CE7" w:rsidRPr="00CB2CE7" w:rsidRDefault="00CB2CE7" w:rsidP="00CB2CE7">
      <w:pPr>
        <w:numPr>
          <w:ilvl w:val="0"/>
          <w:numId w:val="29"/>
        </w:numPr>
        <w:tabs>
          <w:tab w:val="left" w:pos="600"/>
        </w:tabs>
        <w:autoSpaceDE w:val="0"/>
        <w:autoSpaceDN w:val="0"/>
        <w:adjustRightInd w:val="0"/>
        <w:spacing w:after="16" w:line="268" w:lineRule="auto"/>
        <w:ind w:left="411" w:right="5"/>
        <w:jc w:val="both"/>
        <w:rPr>
          <w:rFonts w:eastAsia="Times New Roman"/>
          <w:lang w:val="ru-RU" w:eastAsia="ru-RU"/>
        </w:rPr>
      </w:pPr>
      <w:r w:rsidRPr="00CB2CE7">
        <w:rPr>
          <w:rFonts w:eastAsia="Times New Roman"/>
          <w:lang w:val="ru-RU" w:eastAsia="ru-RU"/>
        </w:rPr>
        <w:t>помещения библиотеки с рабочими зонами, оборудованным читальным залом, медиатекой;</w:t>
      </w:r>
    </w:p>
    <w:p w:rsidR="00CB2CE7" w:rsidRPr="00CB2CE7" w:rsidRDefault="00CB2CE7" w:rsidP="00CB2CE7">
      <w:pPr>
        <w:numPr>
          <w:ilvl w:val="0"/>
          <w:numId w:val="29"/>
        </w:numPr>
        <w:tabs>
          <w:tab w:val="left" w:pos="600"/>
        </w:tabs>
        <w:autoSpaceDE w:val="0"/>
        <w:autoSpaceDN w:val="0"/>
        <w:adjustRightInd w:val="0"/>
        <w:spacing w:after="16" w:line="268" w:lineRule="auto"/>
        <w:ind w:left="411" w:right="5"/>
        <w:jc w:val="both"/>
        <w:rPr>
          <w:rFonts w:eastAsia="Times New Roman"/>
          <w:lang w:val="ru-RU" w:eastAsia="ru-RU"/>
        </w:rPr>
      </w:pPr>
      <w:r w:rsidRPr="00CB2CE7">
        <w:rPr>
          <w:rFonts w:eastAsia="Times New Roman"/>
          <w:lang w:val="ru-RU" w:eastAsia="ru-RU"/>
        </w:rPr>
        <w:lastRenderedPageBreak/>
        <w:t>спортивные сооружения, оснащённые игровым, спортивным оборудованием и инвентарём;</w:t>
      </w:r>
    </w:p>
    <w:p w:rsidR="00CB2CE7" w:rsidRPr="00CB2CE7" w:rsidRDefault="00CB2CE7" w:rsidP="00CB2CE7">
      <w:pPr>
        <w:numPr>
          <w:ilvl w:val="0"/>
          <w:numId w:val="29"/>
        </w:numPr>
        <w:tabs>
          <w:tab w:val="left" w:pos="600"/>
        </w:tabs>
        <w:autoSpaceDE w:val="0"/>
        <w:autoSpaceDN w:val="0"/>
        <w:adjustRightInd w:val="0"/>
        <w:spacing w:after="16" w:line="268" w:lineRule="auto"/>
        <w:ind w:left="411" w:right="5"/>
        <w:jc w:val="both"/>
        <w:rPr>
          <w:rFonts w:eastAsia="Times New Roman"/>
          <w:lang w:val="ru-RU" w:eastAsia="ru-RU"/>
        </w:rPr>
      </w:pPr>
      <w:r w:rsidRPr="00CB2CE7">
        <w:rPr>
          <w:rFonts w:eastAsia="Times New Roman"/>
          <w:lang w:val="ru-RU" w:eastAsia="ru-RU"/>
        </w:rPr>
        <w:t>помещения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CB2CE7" w:rsidRPr="00CB2CE7" w:rsidRDefault="00CB2CE7" w:rsidP="00CB2CE7">
      <w:pPr>
        <w:numPr>
          <w:ilvl w:val="0"/>
          <w:numId w:val="29"/>
        </w:numPr>
        <w:tabs>
          <w:tab w:val="left" w:pos="600"/>
        </w:tabs>
        <w:autoSpaceDE w:val="0"/>
        <w:autoSpaceDN w:val="0"/>
        <w:adjustRightInd w:val="0"/>
        <w:spacing w:after="16" w:line="268" w:lineRule="auto"/>
        <w:ind w:left="411" w:right="5"/>
        <w:jc w:val="both"/>
        <w:rPr>
          <w:rFonts w:eastAsia="Times New Roman"/>
          <w:lang w:val="ru-RU" w:eastAsia="ru-RU"/>
        </w:rPr>
      </w:pPr>
      <w:r w:rsidRPr="00CB2CE7">
        <w:rPr>
          <w:rFonts w:eastAsia="Times New Roman"/>
          <w:lang w:val="ru-RU" w:eastAsia="ru-RU"/>
        </w:rPr>
        <w:t>помещения медицинского назначения;</w:t>
      </w:r>
    </w:p>
    <w:p w:rsidR="00CB2CE7" w:rsidRPr="00CB2CE7" w:rsidRDefault="00CB2CE7" w:rsidP="00CB2CE7">
      <w:pPr>
        <w:numPr>
          <w:ilvl w:val="0"/>
          <w:numId w:val="29"/>
        </w:numPr>
        <w:tabs>
          <w:tab w:val="left" w:pos="600"/>
        </w:tabs>
        <w:autoSpaceDE w:val="0"/>
        <w:autoSpaceDN w:val="0"/>
        <w:adjustRightInd w:val="0"/>
        <w:spacing w:after="16" w:line="268" w:lineRule="auto"/>
        <w:ind w:left="411" w:right="5"/>
        <w:jc w:val="both"/>
        <w:rPr>
          <w:rFonts w:eastAsia="Times New Roman"/>
          <w:lang w:val="ru-RU" w:eastAsia="ru-RU"/>
        </w:rPr>
      </w:pPr>
      <w:r w:rsidRPr="00CB2CE7">
        <w:rPr>
          <w:rFonts w:eastAsia="Times New Roman"/>
          <w:lang w:val="ru-RU" w:eastAsia="ru-RU"/>
        </w:rPr>
        <w:t>административные и иные помещения, оснащённые необходимым оборудованием, в том числе для организации учебного процесса с детьми с ограниченными возможностями здоровья;</w:t>
      </w:r>
    </w:p>
    <w:p w:rsidR="00CB2CE7" w:rsidRPr="00CB2CE7" w:rsidRDefault="00CB2CE7" w:rsidP="00CB2CE7">
      <w:pPr>
        <w:numPr>
          <w:ilvl w:val="0"/>
          <w:numId w:val="29"/>
        </w:numPr>
        <w:tabs>
          <w:tab w:val="left" w:pos="600"/>
        </w:tabs>
        <w:autoSpaceDE w:val="0"/>
        <w:autoSpaceDN w:val="0"/>
        <w:adjustRightInd w:val="0"/>
        <w:spacing w:after="16" w:line="268" w:lineRule="auto"/>
        <w:ind w:left="411" w:right="5"/>
        <w:jc w:val="both"/>
        <w:rPr>
          <w:rFonts w:eastAsia="Times New Roman"/>
          <w:lang w:val="ru-RU" w:eastAsia="ru-RU"/>
        </w:rPr>
      </w:pPr>
      <w:r w:rsidRPr="00CB2CE7">
        <w:rPr>
          <w:rFonts w:eastAsia="Times New Roman"/>
          <w:lang w:val="ru-RU" w:eastAsia="ru-RU"/>
        </w:rPr>
        <w:t>гардероб, санузлы, места личной гигиены;</w:t>
      </w:r>
    </w:p>
    <w:p w:rsidR="00CB2CE7" w:rsidRPr="00CB2CE7" w:rsidRDefault="00CB2CE7" w:rsidP="00CB2CE7">
      <w:pPr>
        <w:numPr>
          <w:ilvl w:val="0"/>
          <w:numId w:val="29"/>
        </w:numPr>
        <w:tabs>
          <w:tab w:val="left" w:pos="600"/>
        </w:tabs>
        <w:autoSpaceDE w:val="0"/>
        <w:autoSpaceDN w:val="0"/>
        <w:adjustRightInd w:val="0"/>
        <w:spacing w:after="16" w:line="268" w:lineRule="auto"/>
        <w:ind w:left="411" w:right="5"/>
        <w:jc w:val="both"/>
        <w:rPr>
          <w:rFonts w:eastAsia="Times New Roman"/>
          <w:lang w:val="ru-RU" w:eastAsia="ru-RU"/>
        </w:rPr>
      </w:pPr>
      <w:r w:rsidRPr="00CB2CE7">
        <w:rPr>
          <w:rFonts w:eastAsia="Times New Roman"/>
          <w:lang w:val="ru-RU" w:eastAsia="ru-RU"/>
        </w:rPr>
        <w:t>участки (территория) с необходимым набором оснащённых зон.</w:t>
      </w:r>
    </w:p>
    <w:p w:rsidR="00CB2CE7" w:rsidRPr="00CB2CE7" w:rsidRDefault="00CB2CE7" w:rsidP="00CB2CE7">
      <w:pPr>
        <w:tabs>
          <w:tab w:val="left" w:pos="600"/>
        </w:tabs>
        <w:autoSpaceDE w:val="0"/>
        <w:autoSpaceDN w:val="0"/>
        <w:adjustRightInd w:val="0"/>
        <w:rPr>
          <w:rFonts w:eastAsia="Times New Roman"/>
          <w:b/>
          <w:bCs/>
          <w:lang w:val="ru-RU" w:eastAsia="ru-RU"/>
        </w:rPr>
      </w:pPr>
    </w:p>
    <w:p w:rsidR="00CB2CE7" w:rsidRPr="00CB2CE7" w:rsidRDefault="00CB2CE7" w:rsidP="00CB2CE7">
      <w:pPr>
        <w:tabs>
          <w:tab w:val="left" w:pos="600"/>
        </w:tabs>
        <w:autoSpaceDE w:val="0"/>
        <w:autoSpaceDN w:val="0"/>
        <w:adjustRightInd w:val="0"/>
        <w:rPr>
          <w:rFonts w:eastAsia="Times New Roman"/>
          <w:b/>
          <w:bCs/>
          <w:lang w:val="ru-RU" w:eastAsia="ru-RU"/>
        </w:rPr>
      </w:pPr>
      <w:r w:rsidRPr="00CB2CE7">
        <w:rPr>
          <w:rFonts w:eastAsia="Times New Roman"/>
          <w:b/>
          <w:bCs/>
          <w:lang w:val="ru-RU" w:eastAsia="ru-RU"/>
        </w:rPr>
        <w:t>Оценка материально-технических условий реализации основной образовательной программы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42"/>
        <w:gridCol w:w="4779"/>
        <w:gridCol w:w="4735"/>
      </w:tblGrid>
      <w:tr w:rsidR="00CB2CE7" w:rsidRPr="00CB2CE7" w:rsidTr="00CB2CE7">
        <w:tc>
          <w:tcPr>
            <w:tcW w:w="1701" w:type="dxa"/>
          </w:tcPr>
          <w:p w:rsidR="00CB2CE7" w:rsidRPr="00CB2CE7" w:rsidRDefault="00CB2CE7" w:rsidP="00CB2CE7">
            <w:pPr>
              <w:tabs>
                <w:tab w:val="left" w:pos="600"/>
              </w:tabs>
              <w:autoSpaceDE w:val="0"/>
              <w:autoSpaceDN w:val="0"/>
              <w:adjustRightInd w:val="0"/>
              <w:jc w:val="center"/>
              <w:rPr>
                <w:rFonts w:eastAsia="Times New Roman"/>
                <w:b/>
                <w:bCs/>
                <w:lang w:val="ru-RU" w:eastAsia="ru-RU"/>
              </w:rPr>
            </w:pPr>
            <w:r w:rsidRPr="00CB2CE7">
              <w:rPr>
                <w:rFonts w:eastAsia="Times New Roman"/>
                <w:b/>
                <w:bCs/>
                <w:lang w:val="ru-RU" w:eastAsia="ru-RU"/>
              </w:rPr>
              <w:t>№</w:t>
            </w:r>
          </w:p>
        </w:tc>
        <w:tc>
          <w:tcPr>
            <w:tcW w:w="4891"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b/>
                <w:bCs/>
                <w:lang w:val="ru-RU" w:eastAsia="ru-RU"/>
              </w:rPr>
              <w:t>Требования ФГОС</w:t>
            </w:r>
          </w:p>
        </w:tc>
        <w:tc>
          <w:tcPr>
            <w:tcW w:w="4892" w:type="dxa"/>
          </w:tcPr>
          <w:p w:rsidR="00CB2CE7" w:rsidRPr="00CB2CE7" w:rsidRDefault="00CB2CE7" w:rsidP="00CB2CE7">
            <w:pPr>
              <w:autoSpaceDE w:val="0"/>
              <w:autoSpaceDN w:val="0"/>
              <w:adjustRightInd w:val="0"/>
              <w:jc w:val="center"/>
              <w:rPr>
                <w:rFonts w:eastAsia="Times New Roman"/>
                <w:b/>
                <w:bCs/>
                <w:lang w:val="ru-RU" w:eastAsia="ru-RU"/>
              </w:rPr>
            </w:pPr>
            <w:r w:rsidRPr="00CB2CE7">
              <w:rPr>
                <w:rFonts w:eastAsia="Times New Roman"/>
                <w:b/>
                <w:bCs/>
                <w:lang w:val="ru-RU" w:eastAsia="ru-RU"/>
              </w:rPr>
              <w:t>Необходимо/ имеется в наличии</w:t>
            </w:r>
          </w:p>
        </w:tc>
      </w:tr>
      <w:tr w:rsidR="00CB2CE7" w:rsidRPr="00CB2CE7" w:rsidTr="00CB2CE7">
        <w:tc>
          <w:tcPr>
            <w:tcW w:w="1701" w:type="dxa"/>
          </w:tcPr>
          <w:p w:rsidR="00CB2CE7" w:rsidRPr="00CB2CE7" w:rsidRDefault="00CB2CE7" w:rsidP="00CB2CE7">
            <w:pPr>
              <w:tabs>
                <w:tab w:val="left" w:pos="600"/>
              </w:tabs>
              <w:autoSpaceDE w:val="0"/>
              <w:autoSpaceDN w:val="0"/>
              <w:adjustRightInd w:val="0"/>
              <w:rPr>
                <w:rFonts w:eastAsia="Times New Roman"/>
                <w:b/>
                <w:bCs/>
                <w:lang w:val="ru-RU" w:eastAsia="ru-RU"/>
              </w:rPr>
            </w:pPr>
            <w:r w:rsidRPr="00CB2CE7">
              <w:rPr>
                <w:rFonts w:eastAsia="Times New Roman"/>
                <w:b/>
                <w:bCs/>
                <w:lang w:val="ru-RU" w:eastAsia="ru-RU"/>
              </w:rPr>
              <w:t>1</w:t>
            </w:r>
          </w:p>
        </w:tc>
        <w:tc>
          <w:tcPr>
            <w:tcW w:w="4891"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Учебные кабинеты с автоматизированными рабочими местами обучающихся и педагогических работников </w:t>
            </w:r>
          </w:p>
        </w:tc>
        <w:tc>
          <w:tcPr>
            <w:tcW w:w="4892" w:type="dxa"/>
          </w:tcPr>
          <w:p w:rsidR="00CB2CE7" w:rsidRPr="00CB2CE7" w:rsidRDefault="00CB2CE7" w:rsidP="00CB2CE7">
            <w:pPr>
              <w:tabs>
                <w:tab w:val="left" w:pos="600"/>
              </w:tabs>
              <w:autoSpaceDE w:val="0"/>
              <w:autoSpaceDN w:val="0"/>
              <w:adjustRightInd w:val="0"/>
              <w:rPr>
                <w:rFonts w:eastAsia="Times New Roman"/>
                <w:b/>
                <w:bCs/>
                <w:lang w:val="ru-RU" w:eastAsia="ru-RU"/>
              </w:rPr>
            </w:pPr>
            <w:r w:rsidRPr="00CB2CE7">
              <w:rPr>
                <w:rFonts w:eastAsia="Times New Roman"/>
                <w:b/>
                <w:bCs/>
                <w:lang w:val="ru-RU" w:eastAsia="ru-RU"/>
              </w:rPr>
              <w:t>имеется в наличии</w:t>
            </w:r>
          </w:p>
        </w:tc>
      </w:tr>
      <w:tr w:rsidR="00CB2CE7" w:rsidRPr="00CB2CE7" w:rsidTr="00CB2CE7">
        <w:tc>
          <w:tcPr>
            <w:tcW w:w="1701" w:type="dxa"/>
          </w:tcPr>
          <w:p w:rsidR="00CB2CE7" w:rsidRPr="00CB2CE7" w:rsidRDefault="00CB2CE7" w:rsidP="00CB2CE7">
            <w:pPr>
              <w:tabs>
                <w:tab w:val="left" w:pos="600"/>
              </w:tabs>
              <w:autoSpaceDE w:val="0"/>
              <w:autoSpaceDN w:val="0"/>
              <w:adjustRightInd w:val="0"/>
              <w:rPr>
                <w:rFonts w:eastAsia="Times New Roman"/>
                <w:b/>
                <w:bCs/>
                <w:lang w:val="ru-RU" w:eastAsia="ru-RU"/>
              </w:rPr>
            </w:pPr>
            <w:r w:rsidRPr="00CB2CE7">
              <w:rPr>
                <w:rFonts w:eastAsia="Times New Roman"/>
                <w:b/>
                <w:bCs/>
                <w:lang w:val="ru-RU" w:eastAsia="ru-RU"/>
              </w:rPr>
              <w:t>2</w:t>
            </w:r>
          </w:p>
        </w:tc>
        <w:tc>
          <w:tcPr>
            <w:tcW w:w="4891"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Помещения для занятий естественно-научной деятельностью, моделированием, техническим творчеством, иностранными языками </w:t>
            </w:r>
          </w:p>
        </w:tc>
        <w:tc>
          <w:tcPr>
            <w:tcW w:w="4892" w:type="dxa"/>
          </w:tcPr>
          <w:p w:rsidR="00CB2CE7" w:rsidRPr="00CB2CE7" w:rsidRDefault="00CB2CE7" w:rsidP="00CB2CE7">
            <w:pPr>
              <w:tabs>
                <w:tab w:val="left" w:pos="600"/>
              </w:tabs>
              <w:autoSpaceDE w:val="0"/>
              <w:autoSpaceDN w:val="0"/>
              <w:adjustRightInd w:val="0"/>
              <w:rPr>
                <w:rFonts w:eastAsia="Times New Roman"/>
                <w:b/>
                <w:bCs/>
                <w:lang w:val="ru-RU" w:eastAsia="ru-RU"/>
              </w:rPr>
            </w:pPr>
            <w:r w:rsidRPr="00CB2CE7">
              <w:rPr>
                <w:rFonts w:eastAsia="Times New Roman"/>
                <w:b/>
                <w:bCs/>
                <w:lang w:val="ru-RU" w:eastAsia="ru-RU"/>
              </w:rPr>
              <w:t>имеется в наличии</w:t>
            </w:r>
          </w:p>
        </w:tc>
      </w:tr>
      <w:tr w:rsidR="00CB2CE7" w:rsidRPr="00CB2CE7" w:rsidTr="00CB2CE7">
        <w:tc>
          <w:tcPr>
            <w:tcW w:w="1701" w:type="dxa"/>
          </w:tcPr>
          <w:p w:rsidR="00CB2CE7" w:rsidRPr="00CB2CE7" w:rsidRDefault="00CB2CE7" w:rsidP="00CB2CE7">
            <w:pPr>
              <w:tabs>
                <w:tab w:val="left" w:pos="600"/>
              </w:tabs>
              <w:autoSpaceDE w:val="0"/>
              <w:autoSpaceDN w:val="0"/>
              <w:adjustRightInd w:val="0"/>
              <w:rPr>
                <w:rFonts w:eastAsia="Times New Roman"/>
                <w:b/>
                <w:bCs/>
                <w:lang w:val="ru-RU" w:eastAsia="ru-RU"/>
              </w:rPr>
            </w:pPr>
            <w:r w:rsidRPr="00CB2CE7">
              <w:rPr>
                <w:rFonts w:eastAsia="Times New Roman"/>
                <w:b/>
                <w:bCs/>
                <w:lang w:val="ru-RU" w:eastAsia="ru-RU"/>
              </w:rPr>
              <w:t>3</w:t>
            </w:r>
          </w:p>
        </w:tc>
        <w:tc>
          <w:tcPr>
            <w:tcW w:w="4891"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Помещения для занятий музыкой, хореографией и изобразительным искусством </w:t>
            </w:r>
          </w:p>
        </w:tc>
        <w:tc>
          <w:tcPr>
            <w:tcW w:w="4892" w:type="dxa"/>
          </w:tcPr>
          <w:p w:rsidR="00CB2CE7" w:rsidRPr="00CB2CE7" w:rsidRDefault="00CB2CE7" w:rsidP="00CB2CE7">
            <w:pPr>
              <w:tabs>
                <w:tab w:val="left" w:pos="600"/>
              </w:tabs>
              <w:autoSpaceDE w:val="0"/>
              <w:autoSpaceDN w:val="0"/>
              <w:adjustRightInd w:val="0"/>
              <w:rPr>
                <w:rFonts w:eastAsia="Times New Roman"/>
                <w:b/>
                <w:bCs/>
                <w:lang w:val="ru-RU" w:eastAsia="ru-RU"/>
              </w:rPr>
            </w:pPr>
            <w:r w:rsidRPr="00CB2CE7">
              <w:rPr>
                <w:rFonts w:eastAsia="Times New Roman"/>
                <w:b/>
                <w:bCs/>
                <w:lang w:val="ru-RU" w:eastAsia="ru-RU"/>
              </w:rPr>
              <w:t xml:space="preserve">Необходимо </w:t>
            </w:r>
          </w:p>
        </w:tc>
      </w:tr>
    </w:tbl>
    <w:p w:rsidR="00CB2CE7" w:rsidRPr="00CB2CE7" w:rsidRDefault="00CB2CE7" w:rsidP="00CB2CE7">
      <w:pPr>
        <w:tabs>
          <w:tab w:val="left" w:pos="600"/>
        </w:tabs>
        <w:autoSpaceDE w:val="0"/>
        <w:autoSpaceDN w:val="0"/>
        <w:adjustRightInd w:val="0"/>
        <w:rPr>
          <w:rFonts w:eastAsia="Times New Roman"/>
          <w:b/>
          <w:bCs/>
          <w:lang w:val="ru-RU" w:eastAsia="ru-RU"/>
        </w:rPr>
      </w:pPr>
    </w:p>
    <w:p w:rsidR="00CB2CE7" w:rsidRPr="00CB2CE7" w:rsidRDefault="00CB2CE7" w:rsidP="00CB2CE7">
      <w:pPr>
        <w:tabs>
          <w:tab w:val="left" w:pos="600"/>
        </w:tabs>
        <w:autoSpaceDE w:val="0"/>
        <w:autoSpaceDN w:val="0"/>
        <w:adjustRightInd w:val="0"/>
        <w:rPr>
          <w:rFonts w:eastAsia="Times New Roman"/>
          <w:b/>
          <w:bCs/>
          <w:lang w:val="ru-RU" w:eastAsia="ru-RU"/>
        </w:rPr>
      </w:pPr>
    </w:p>
    <w:p w:rsidR="00CB2CE7" w:rsidRPr="00CB2CE7" w:rsidRDefault="00CB2CE7" w:rsidP="00CB2CE7">
      <w:pPr>
        <w:tabs>
          <w:tab w:val="left" w:pos="600"/>
        </w:tabs>
        <w:autoSpaceDE w:val="0"/>
        <w:autoSpaceDN w:val="0"/>
        <w:adjustRightInd w:val="0"/>
        <w:rPr>
          <w:rFonts w:eastAsia="Times New Roman"/>
          <w:b/>
          <w:bCs/>
          <w:lang w:val="ru-RU" w:eastAsia="ru-RU"/>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4"/>
        <w:gridCol w:w="3855"/>
        <w:gridCol w:w="3597"/>
      </w:tblGrid>
      <w:tr w:rsidR="00CB2CE7" w:rsidRPr="00CB2CE7" w:rsidTr="00CB2CE7">
        <w:tc>
          <w:tcPr>
            <w:tcW w:w="4891" w:type="dxa"/>
          </w:tcPr>
          <w:p w:rsidR="00CB2CE7" w:rsidRPr="00CB2CE7" w:rsidRDefault="00CB2CE7" w:rsidP="00CB2CE7">
            <w:pPr>
              <w:tabs>
                <w:tab w:val="left" w:pos="600"/>
              </w:tabs>
              <w:autoSpaceDE w:val="0"/>
              <w:autoSpaceDN w:val="0"/>
              <w:adjustRightInd w:val="0"/>
              <w:jc w:val="center"/>
              <w:rPr>
                <w:rFonts w:eastAsia="Times New Roman"/>
                <w:lang w:val="ru-RU" w:eastAsia="ru-RU"/>
              </w:rPr>
            </w:pPr>
            <w:r w:rsidRPr="00CB2CE7">
              <w:rPr>
                <w:rFonts w:eastAsia="Times New Roman"/>
                <w:b/>
                <w:bCs/>
                <w:lang w:val="ru-RU" w:eastAsia="ru-RU"/>
              </w:rPr>
              <w:t>Компоненты оснащения</w:t>
            </w:r>
          </w:p>
        </w:tc>
        <w:tc>
          <w:tcPr>
            <w:tcW w:w="4891" w:type="dxa"/>
          </w:tcPr>
          <w:p w:rsidR="00CB2CE7" w:rsidRPr="00CB2CE7" w:rsidRDefault="00CB2CE7" w:rsidP="00CB2CE7">
            <w:pPr>
              <w:tabs>
                <w:tab w:val="left" w:pos="600"/>
              </w:tabs>
              <w:autoSpaceDE w:val="0"/>
              <w:autoSpaceDN w:val="0"/>
              <w:adjustRightInd w:val="0"/>
              <w:jc w:val="center"/>
              <w:rPr>
                <w:rFonts w:eastAsia="Times New Roman"/>
                <w:lang w:val="ru-RU" w:eastAsia="ru-RU"/>
              </w:rPr>
            </w:pPr>
            <w:r w:rsidRPr="00CB2CE7">
              <w:rPr>
                <w:rFonts w:eastAsia="Times New Roman"/>
                <w:b/>
                <w:bCs/>
                <w:lang w:val="ru-RU" w:eastAsia="ru-RU"/>
              </w:rPr>
              <w:t>Необходимое оборудование и оснащение</w:t>
            </w:r>
          </w:p>
        </w:tc>
        <w:tc>
          <w:tcPr>
            <w:tcW w:w="4892" w:type="dxa"/>
          </w:tcPr>
          <w:p w:rsidR="00CB2CE7" w:rsidRPr="00CB2CE7" w:rsidRDefault="00CB2CE7" w:rsidP="00CB2CE7">
            <w:pPr>
              <w:tabs>
                <w:tab w:val="left" w:pos="600"/>
              </w:tabs>
              <w:autoSpaceDE w:val="0"/>
              <w:autoSpaceDN w:val="0"/>
              <w:adjustRightInd w:val="0"/>
              <w:jc w:val="center"/>
              <w:rPr>
                <w:rFonts w:eastAsia="Times New Roman"/>
                <w:lang w:val="ru-RU" w:eastAsia="ru-RU"/>
              </w:rPr>
            </w:pPr>
            <w:r w:rsidRPr="00CB2CE7">
              <w:rPr>
                <w:rFonts w:eastAsia="Times New Roman"/>
                <w:b/>
                <w:bCs/>
                <w:lang w:val="ru-RU" w:eastAsia="ru-RU"/>
              </w:rPr>
              <w:t>Необходимо/ имеется в наличии</w:t>
            </w:r>
          </w:p>
        </w:tc>
      </w:tr>
      <w:tr w:rsidR="00CB2CE7" w:rsidRPr="00CB2CE7" w:rsidTr="00CB2CE7">
        <w:trPr>
          <w:trHeight w:val="5115"/>
        </w:trPr>
        <w:tc>
          <w:tcPr>
            <w:tcW w:w="4891"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1. Компоненты оснащения учебного кабинета начальной школы</w:t>
            </w:r>
          </w:p>
        </w:tc>
        <w:tc>
          <w:tcPr>
            <w:tcW w:w="4891"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1.1. Нормативные документы, программно-методическое обеспечение, локальные акты. </w:t>
            </w:r>
          </w:p>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1.2. Учебно-методические материалы </w:t>
            </w:r>
          </w:p>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1.2.1. УМК </w:t>
            </w:r>
          </w:p>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1.2.2. Дидактические и раздаточные материалы </w:t>
            </w:r>
          </w:p>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1.2.3. Аудиозаписи, слайды по содержанию учебного предмета, ЭОР </w:t>
            </w:r>
          </w:p>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1.2.4. Традиционные и иннова-ционные средства обучения, компьютерные, информационно-коммуникационные средства </w:t>
            </w:r>
          </w:p>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1.2.5. Оборудование (мебель </w:t>
            </w:r>
          </w:p>
        </w:tc>
        <w:tc>
          <w:tcPr>
            <w:tcW w:w="4892" w:type="dxa"/>
          </w:tcPr>
          <w:p w:rsidR="00CB2CE7" w:rsidRPr="00CB2CE7" w:rsidRDefault="00CB2CE7" w:rsidP="00CB2CE7">
            <w:pPr>
              <w:tabs>
                <w:tab w:val="left" w:pos="600"/>
              </w:tabs>
              <w:autoSpaceDE w:val="0"/>
              <w:autoSpaceDN w:val="0"/>
              <w:adjustRightInd w:val="0"/>
              <w:rPr>
                <w:rFonts w:eastAsia="Times New Roman"/>
                <w:lang w:val="ru-RU" w:eastAsia="ru-RU"/>
              </w:rPr>
            </w:pPr>
            <w:r w:rsidRPr="00CB2CE7">
              <w:rPr>
                <w:rFonts w:eastAsia="Times New Roman"/>
                <w:b/>
                <w:bCs/>
                <w:lang w:val="ru-RU" w:eastAsia="ru-RU"/>
              </w:rPr>
              <w:t>имеется в наличии</w:t>
            </w:r>
          </w:p>
        </w:tc>
      </w:tr>
      <w:tr w:rsidR="00CB2CE7" w:rsidRPr="00CB2CE7" w:rsidTr="00CB2CE7">
        <w:tc>
          <w:tcPr>
            <w:tcW w:w="4891"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2. Компоненты оснащения методического кабинета начальной школы </w:t>
            </w:r>
          </w:p>
          <w:p w:rsidR="00CB2CE7" w:rsidRPr="00CB2CE7" w:rsidRDefault="00CB2CE7" w:rsidP="00CB2CE7">
            <w:pPr>
              <w:autoSpaceDE w:val="0"/>
              <w:autoSpaceDN w:val="0"/>
              <w:adjustRightInd w:val="0"/>
              <w:ind w:firstLine="667"/>
              <w:rPr>
                <w:rFonts w:eastAsia="Times New Roman"/>
                <w:lang w:val="ru-RU" w:eastAsia="ru-RU"/>
              </w:rPr>
            </w:pPr>
          </w:p>
        </w:tc>
        <w:tc>
          <w:tcPr>
            <w:tcW w:w="4891"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2.1. Нормативные документы федерального, регионального и муниципального уровней, локальные акты </w:t>
            </w:r>
          </w:p>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2.2. Документация ОУ </w:t>
            </w:r>
          </w:p>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lastRenderedPageBreak/>
              <w:t xml:space="preserve">2.3. Комплекты диагностических материалов </w:t>
            </w:r>
          </w:p>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2.4. Базы данных </w:t>
            </w:r>
          </w:p>
          <w:p w:rsidR="00CB2CE7" w:rsidRPr="00CB2CE7" w:rsidRDefault="00CB2CE7" w:rsidP="00CB2CE7">
            <w:pPr>
              <w:tabs>
                <w:tab w:val="left" w:pos="600"/>
              </w:tabs>
              <w:autoSpaceDE w:val="0"/>
              <w:autoSpaceDN w:val="0"/>
              <w:adjustRightInd w:val="0"/>
              <w:rPr>
                <w:rFonts w:eastAsia="Times New Roman"/>
                <w:lang w:val="ru-RU" w:eastAsia="ru-RU"/>
              </w:rPr>
            </w:pPr>
            <w:r w:rsidRPr="00CB2CE7">
              <w:rPr>
                <w:rFonts w:eastAsia="Times New Roman"/>
                <w:lang w:val="ru-RU" w:eastAsia="ru-RU"/>
              </w:rPr>
              <w:t xml:space="preserve">2.5. Материально-техническое оснащение </w:t>
            </w:r>
          </w:p>
        </w:tc>
        <w:tc>
          <w:tcPr>
            <w:tcW w:w="4892"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b/>
                <w:bCs/>
                <w:lang w:val="ru-RU" w:eastAsia="ru-RU"/>
              </w:rPr>
              <w:lastRenderedPageBreak/>
              <w:t xml:space="preserve">имеется в наличии </w:t>
            </w:r>
          </w:p>
          <w:p w:rsidR="00CB2CE7" w:rsidRPr="00CB2CE7" w:rsidRDefault="00CB2CE7" w:rsidP="00CB2CE7">
            <w:pPr>
              <w:tabs>
                <w:tab w:val="left" w:pos="600"/>
              </w:tabs>
              <w:autoSpaceDE w:val="0"/>
              <w:autoSpaceDN w:val="0"/>
              <w:adjustRightInd w:val="0"/>
              <w:rPr>
                <w:rFonts w:eastAsia="Times New Roman"/>
                <w:lang w:val="ru-RU" w:eastAsia="ru-RU"/>
              </w:rPr>
            </w:pPr>
          </w:p>
        </w:tc>
      </w:tr>
      <w:tr w:rsidR="00CB2CE7" w:rsidRPr="00CB2CE7" w:rsidTr="00CB2CE7">
        <w:tc>
          <w:tcPr>
            <w:tcW w:w="4891"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3. Компоненты оснащения </w:t>
            </w:r>
          </w:p>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физкультурного зала </w:t>
            </w:r>
          </w:p>
          <w:p w:rsidR="00CB2CE7" w:rsidRPr="00CB2CE7" w:rsidRDefault="00CB2CE7" w:rsidP="00CB2CE7">
            <w:pPr>
              <w:tabs>
                <w:tab w:val="left" w:pos="600"/>
              </w:tabs>
              <w:autoSpaceDE w:val="0"/>
              <w:autoSpaceDN w:val="0"/>
              <w:adjustRightInd w:val="0"/>
              <w:rPr>
                <w:rFonts w:eastAsia="Times New Roman"/>
                <w:lang w:val="ru-RU" w:eastAsia="ru-RU"/>
              </w:rPr>
            </w:pPr>
          </w:p>
        </w:tc>
        <w:tc>
          <w:tcPr>
            <w:tcW w:w="4891" w:type="dxa"/>
          </w:tcPr>
          <w:p w:rsidR="00CB2CE7" w:rsidRPr="00CB2CE7" w:rsidRDefault="00CB2CE7" w:rsidP="00CB2CE7">
            <w:pPr>
              <w:tabs>
                <w:tab w:val="left" w:pos="600"/>
              </w:tabs>
              <w:autoSpaceDE w:val="0"/>
              <w:autoSpaceDN w:val="0"/>
              <w:adjustRightInd w:val="0"/>
              <w:rPr>
                <w:rFonts w:eastAsia="Times New Roman"/>
                <w:lang w:val="ru-RU" w:eastAsia="ru-RU"/>
              </w:rPr>
            </w:pPr>
            <w:r w:rsidRPr="00CB2CE7">
              <w:rPr>
                <w:rFonts w:eastAsia="Times New Roman"/>
                <w:lang w:val="ru-RU" w:eastAsia="ru-RU"/>
              </w:rPr>
              <w:t>3.1.Спортивный инвентарь</w:t>
            </w:r>
          </w:p>
          <w:p w:rsidR="00CB2CE7" w:rsidRPr="00CB2CE7" w:rsidRDefault="00CB2CE7" w:rsidP="00CB2CE7">
            <w:pPr>
              <w:tabs>
                <w:tab w:val="left" w:pos="600"/>
              </w:tabs>
              <w:autoSpaceDE w:val="0"/>
              <w:autoSpaceDN w:val="0"/>
              <w:adjustRightInd w:val="0"/>
              <w:rPr>
                <w:rFonts w:eastAsia="Times New Roman"/>
                <w:lang w:val="ru-RU" w:eastAsia="ru-RU"/>
              </w:rPr>
            </w:pPr>
            <w:r w:rsidRPr="00CB2CE7">
              <w:rPr>
                <w:rFonts w:eastAsia="Times New Roman"/>
                <w:lang w:val="ru-RU" w:eastAsia="ru-RU"/>
              </w:rPr>
              <w:t>3.2. оборудование</w:t>
            </w:r>
          </w:p>
        </w:tc>
        <w:tc>
          <w:tcPr>
            <w:tcW w:w="4892"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b/>
                <w:bCs/>
                <w:lang w:val="ru-RU" w:eastAsia="ru-RU"/>
              </w:rPr>
              <w:t xml:space="preserve">имеется в наличии </w:t>
            </w:r>
          </w:p>
          <w:p w:rsidR="00CB2CE7" w:rsidRPr="00CB2CE7" w:rsidRDefault="00CB2CE7" w:rsidP="00CB2CE7">
            <w:pPr>
              <w:tabs>
                <w:tab w:val="left" w:pos="600"/>
              </w:tabs>
              <w:autoSpaceDE w:val="0"/>
              <w:autoSpaceDN w:val="0"/>
              <w:adjustRightInd w:val="0"/>
              <w:rPr>
                <w:rFonts w:eastAsia="Times New Roman"/>
                <w:lang w:val="ru-RU" w:eastAsia="ru-RU"/>
              </w:rPr>
            </w:pPr>
          </w:p>
        </w:tc>
      </w:tr>
    </w:tbl>
    <w:p w:rsidR="00CB2CE7" w:rsidRPr="00CB2CE7" w:rsidRDefault="00CB2CE7" w:rsidP="00CB2CE7">
      <w:pPr>
        <w:spacing w:after="16" w:line="268" w:lineRule="auto"/>
        <w:ind w:left="396" w:right="13"/>
        <w:jc w:val="both"/>
        <w:rPr>
          <w:rFonts w:eastAsia="Times New Roman"/>
          <w:color w:val="000000"/>
          <w:sz w:val="28"/>
          <w:szCs w:val="28"/>
          <w:lang w:val="ru-RU" w:eastAsia="ru-RU"/>
        </w:rPr>
      </w:pPr>
    </w:p>
    <w:p w:rsidR="00CB2CE7" w:rsidRPr="00CB2CE7" w:rsidRDefault="00CB2CE7" w:rsidP="00CB2CE7">
      <w:pPr>
        <w:spacing w:after="5" w:line="271" w:lineRule="auto"/>
        <w:ind w:left="411" w:firstLine="708"/>
        <w:jc w:val="both"/>
        <w:rPr>
          <w:rFonts w:eastAsia="Times New Roman"/>
          <w:color w:val="000000"/>
          <w:lang w:val="ru-RU" w:eastAsia="ru-RU"/>
        </w:rPr>
      </w:pPr>
      <w:r w:rsidRPr="00CB2CE7">
        <w:rPr>
          <w:rFonts w:eastAsia="Times New Roman"/>
          <w:b/>
          <w:color w:val="000000"/>
          <w:lang w:val="ru-RU" w:eastAsia="ru-RU"/>
        </w:rPr>
        <w:t>3.5.6.</w:t>
      </w:r>
      <w:r w:rsidRPr="00CB2CE7">
        <w:rPr>
          <w:rFonts w:ascii="Arial" w:eastAsia="Arial" w:hAnsi="Arial" w:cs="Arial"/>
          <w:b/>
          <w:color w:val="000000"/>
          <w:lang w:val="ru-RU" w:eastAsia="ru-RU"/>
        </w:rPr>
        <w:t xml:space="preserve"> </w:t>
      </w:r>
      <w:r w:rsidRPr="00CB2CE7">
        <w:rPr>
          <w:rFonts w:eastAsia="Times New Roman"/>
          <w:b/>
          <w:color w:val="000000"/>
          <w:lang w:val="ru-RU" w:eastAsia="ru-RU"/>
        </w:rPr>
        <w:t xml:space="preserve">Механизмы достижения целевых ориентиров в системе условий </w:t>
      </w:r>
    </w:p>
    <w:p w:rsidR="00CB2CE7" w:rsidRPr="00CB2CE7" w:rsidRDefault="00CB2CE7" w:rsidP="00CB2CE7">
      <w:pPr>
        <w:spacing w:after="5" w:line="271" w:lineRule="auto"/>
        <w:ind w:left="411" w:firstLine="708"/>
        <w:jc w:val="both"/>
        <w:rPr>
          <w:rFonts w:eastAsia="Times New Roman"/>
          <w:color w:val="000000"/>
          <w:lang w:val="ru-RU" w:eastAsia="ru-RU"/>
        </w:rPr>
      </w:pPr>
    </w:p>
    <w:p w:rsidR="00CB2CE7" w:rsidRPr="00CB2CE7" w:rsidRDefault="00CB2CE7" w:rsidP="00CB2CE7">
      <w:pPr>
        <w:autoSpaceDE w:val="0"/>
        <w:autoSpaceDN w:val="0"/>
        <w:adjustRightInd w:val="0"/>
        <w:ind w:firstLine="696"/>
        <w:jc w:val="both"/>
        <w:rPr>
          <w:rFonts w:eastAsia="Times New Roman"/>
          <w:color w:val="000000"/>
          <w:lang w:val="ru-RU" w:eastAsia="ru-RU"/>
        </w:rPr>
      </w:pPr>
      <w:r w:rsidRPr="00CB2CE7">
        <w:rPr>
          <w:rFonts w:eastAsia="Times New Roman"/>
          <w:color w:val="000000"/>
          <w:lang w:val="ru-RU" w:eastAsia="ru-RU"/>
        </w:rPr>
        <w:t>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w:t>
      </w:r>
      <w:r w:rsidRPr="00CB2CE7">
        <w:rPr>
          <w:rFonts w:eastAsia="Times New Roman"/>
          <w:color w:val="000000"/>
          <w:lang w:val="ru-RU" w:eastAsia="ru-RU"/>
        </w:rPr>
        <w:softHyphen/>
        <w:t>тельности реализуемой ООП НОО, механизмы достижения целевых ориентиров направлены на решение следующих задач:</w:t>
      </w:r>
    </w:p>
    <w:p w:rsidR="00CB2CE7" w:rsidRPr="00CB2CE7" w:rsidRDefault="00CB2CE7" w:rsidP="00CB2CE7">
      <w:pPr>
        <w:numPr>
          <w:ilvl w:val="0"/>
          <w:numId w:val="30"/>
        </w:numPr>
        <w:autoSpaceDE w:val="0"/>
        <w:autoSpaceDN w:val="0"/>
        <w:adjustRightInd w:val="0"/>
        <w:spacing w:after="16" w:line="268" w:lineRule="auto"/>
        <w:ind w:left="284" w:right="5" w:hanging="284"/>
        <w:jc w:val="both"/>
        <w:rPr>
          <w:rFonts w:eastAsia="Times New Roman"/>
          <w:color w:val="000000"/>
          <w:lang w:val="ru-RU" w:eastAsia="ru-RU"/>
        </w:rPr>
      </w:pPr>
      <w:r w:rsidRPr="00CB2CE7">
        <w:rPr>
          <w:rFonts w:eastAsia="Times New Roman"/>
          <w:color w:val="000000"/>
          <w:lang w:val="ru-RU" w:eastAsia="ru-RU"/>
        </w:rPr>
        <w:t>развитие учительского потенциала через обеспечение соответствующе</w:t>
      </w:r>
      <w:r w:rsidRPr="00CB2CE7">
        <w:rPr>
          <w:rFonts w:eastAsia="Times New Roman"/>
          <w:color w:val="000000"/>
          <w:lang w:val="ru-RU" w:eastAsia="ru-RU"/>
        </w:rPr>
        <w:softHyphen/>
        <w:t>го современным требованиям качества повы</w:t>
      </w:r>
      <w:r w:rsidRPr="00CB2CE7">
        <w:rPr>
          <w:rFonts w:eastAsia="Times New Roman"/>
          <w:color w:val="000000"/>
          <w:lang w:val="ru-RU" w:eastAsia="ru-RU"/>
        </w:rPr>
        <w:softHyphen/>
        <w:t>шения квалификации учителей, привлечение молодых педагогов в школу;</w:t>
      </w:r>
    </w:p>
    <w:p w:rsidR="00CB2CE7" w:rsidRPr="00CB2CE7" w:rsidRDefault="00CB2CE7" w:rsidP="00CB2CE7">
      <w:pPr>
        <w:numPr>
          <w:ilvl w:val="0"/>
          <w:numId w:val="30"/>
        </w:numPr>
        <w:autoSpaceDE w:val="0"/>
        <w:autoSpaceDN w:val="0"/>
        <w:adjustRightInd w:val="0"/>
        <w:spacing w:after="16" w:line="268" w:lineRule="auto"/>
        <w:ind w:left="284" w:right="5" w:hanging="284"/>
        <w:jc w:val="both"/>
        <w:rPr>
          <w:rFonts w:eastAsia="Times New Roman"/>
          <w:color w:val="000000"/>
          <w:lang w:val="ru-RU" w:eastAsia="ru-RU"/>
        </w:rPr>
      </w:pPr>
      <w:r w:rsidRPr="00CB2CE7">
        <w:rPr>
          <w:rFonts w:eastAsia="Times New Roman"/>
          <w:color w:val="000000"/>
          <w:lang w:val="ru-RU" w:eastAsia="ru-RU"/>
        </w:rPr>
        <w:t>совершенствование системы стимулирования работников Учреждения и оценки качества их труда;</w:t>
      </w:r>
    </w:p>
    <w:p w:rsidR="00CB2CE7" w:rsidRPr="00CB2CE7" w:rsidRDefault="00CB2CE7" w:rsidP="00CB2CE7">
      <w:pPr>
        <w:numPr>
          <w:ilvl w:val="0"/>
          <w:numId w:val="30"/>
        </w:numPr>
        <w:autoSpaceDE w:val="0"/>
        <w:autoSpaceDN w:val="0"/>
        <w:adjustRightInd w:val="0"/>
        <w:spacing w:after="16" w:line="268" w:lineRule="auto"/>
        <w:ind w:left="284" w:right="5" w:hanging="284"/>
        <w:jc w:val="both"/>
        <w:rPr>
          <w:rFonts w:eastAsia="Times New Roman"/>
          <w:color w:val="000000"/>
          <w:lang w:val="ru-RU" w:eastAsia="ru-RU"/>
        </w:rPr>
      </w:pPr>
      <w:r w:rsidRPr="00CB2CE7">
        <w:rPr>
          <w:rFonts w:eastAsia="Times New Roman"/>
          <w:color w:val="000000"/>
          <w:lang w:val="ru-RU" w:eastAsia="ru-RU"/>
        </w:rPr>
        <w:t>совершенствование школьной инфраструктуры с целью создания ком</w:t>
      </w:r>
      <w:r w:rsidRPr="00CB2CE7">
        <w:rPr>
          <w:rFonts w:eastAsia="Times New Roman"/>
          <w:color w:val="000000"/>
          <w:lang w:val="ru-RU" w:eastAsia="ru-RU"/>
        </w:rPr>
        <w:softHyphen/>
        <w:t>фортных и безопасных условий образовательного процесса в соответствии с требованиями СанПиН;</w:t>
      </w:r>
    </w:p>
    <w:p w:rsidR="00CB2CE7" w:rsidRPr="00CB2CE7" w:rsidRDefault="00CB2CE7" w:rsidP="00CB2CE7">
      <w:pPr>
        <w:numPr>
          <w:ilvl w:val="0"/>
          <w:numId w:val="30"/>
        </w:numPr>
        <w:autoSpaceDE w:val="0"/>
        <w:autoSpaceDN w:val="0"/>
        <w:adjustRightInd w:val="0"/>
        <w:spacing w:after="16" w:line="268" w:lineRule="auto"/>
        <w:ind w:left="284" w:right="5" w:hanging="284"/>
        <w:jc w:val="both"/>
        <w:rPr>
          <w:rFonts w:eastAsia="Times New Roman"/>
          <w:color w:val="000000"/>
          <w:lang w:val="ru-RU" w:eastAsia="ru-RU"/>
        </w:rPr>
      </w:pPr>
      <w:r w:rsidRPr="00CB2CE7">
        <w:rPr>
          <w:rFonts w:eastAsia="Times New Roman"/>
          <w:color w:val="000000"/>
          <w:lang w:val="ru-RU" w:eastAsia="ru-RU"/>
        </w:rPr>
        <w:t>оснащение школ современным оборудованием, обеспечение школьных библиотек учебниками (в том числе электронными) и художественной лите</w:t>
      </w:r>
      <w:r w:rsidRPr="00CB2CE7">
        <w:rPr>
          <w:rFonts w:eastAsia="Times New Roman"/>
          <w:color w:val="000000"/>
          <w:lang w:val="ru-RU" w:eastAsia="ru-RU"/>
        </w:rPr>
        <w:softHyphen/>
        <w:t>ратурой для реализации ФГОС;</w:t>
      </w:r>
    </w:p>
    <w:p w:rsidR="00CB2CE7" w:rsidRPr="00CB2CE7" w:rsidRDefault="00CB2CE7" w:rsidP="00CB2CE7">
      <w:pPr>
        <w:numPr>
          <w:ilvl w:val="0"/>
          <w:numId w:val="30"/>
        </w:numPr>
        <w:autoSpaceDE w:val="0"/>
        <w:autoSpaceDN w:val="0"/>
        <w:adjustRightInd w:val="0"/>
        <w:spacing w:after="16" w:line="268" w:lineRule="auto"/>
        <w:ind w:left="284" w:right="5" w:hanging="284"/>
        <w:jc w:val="both"/>
        <w:rPr>
          <w:rFonts w:eastAsia="Times New Roman"/>
          <w:color w:val="000000"/>
          <w:lang w:val="ru-RU" w:eastAsia="ru-RU"/>
        </w:rPr>
      </w:pPr>
      <w:r w:rsidRPr="00CB2CE7">
        <w:rPr>
          <w:rFonts w:eastAsia="Times New Roman"/>
          <w:color w:val="000000"/>
          <w:lang w:val="ru-RU" w:eastAsia="ru-RU"/>
        </w:rPr>
        <w:t xml:space="preserve">развитие информационной образовательной среды; </w:t>
      </w:r>
    </w:p>
    <w:p w:rsidR="00CB2CE7" w:rsidRPr="00CB2CE7" w:rsidRDefault="00CB2CE7" w:rsidP="00CB2CE7">
      <w:pPr>
        <w:numPr>
          <w:ilvl w:val="0"/>
          <w:numId w:val="30"/>
        </w:numPr>
        <w:autoSpaceDE w:val="0"/>
        <w:autoSpaceDN w:val="0"/>
        <w:adjustRightInd w:val="0"/>
        <w:spacing w:after="16" w:line="268" w:lineRule="auto"/>
        <w:ind w:left="284" w:right="5" w:hanging="284"/>
        <w:jc w:val="both"/>
        <w:rPr>
          <w:rFonts w:eastAsia="Times New Roman"/>
          <w:color w:val="000000"/>
          <w:lang w:val="ru-RU" w:eastAsia="ru-RU"/>
        </w:rPr>
      </w:pPr>
      <w:r w:rsidRPr="00CB2CE7">
        <w:rPr>
          <w:rFonts w:eastAsia="Times New Roman"/>
          <w:color w:val="000000"/>
          <w:lang w:val="ru-RU" w:eastAsia="ru-RU"/>
        </w:rPr>
        <w:t>повышение энергоэффективности при эксплуатации здания;</w:t>
      </w:r>
    </w:p>
    <w:p w:rsidR="00CB2CE7" w:rsidRPr="00CB2CE7" w:rsidRDefault="00CB2CE7" w:rsidP="00CB2CE7">
      <w:pPr>
        <w:numPr>
          <w:ilvl w:val="0"/>
          <w:numId w:val="30"/>
        </w:numPr>
        <w:autoSpaceDE w:val="0"/>
        <w:autoSpaceDN w:val="0"/>
        <w:adjustRightInd w:val="0"/>
        <w:spacing w:after="16" w:line="268" w:lineRule="auto"/>
        <w:ind w:left="284" w:right="5" w:hanging="284"/>
        <w:jc w:val="both"/>
        <w:rPr>
          <w:rFonts w:eastAsia="Times New Roman"/>
          <w:color w:val="000000"/>
          <w:lang w:val="ru-RU" w:eastAsia="ru-RU"/>
        </w:rPr>
      </w:pPr>
      <w:r w:rsidRPr="00CB2CE7">
        <w:rPr>
          <w:rFonts w:eastAsia="Times New Roman"/>
          <w:color w:val="000000"/>
          <w:lang w:val="ru-RU" w:eastAsia="ru-RU"/>
        </w:rPr>
        <w:t>развитие системы оценки качества образования;</w:t>
      </w:r>
    </w:p>
    <w:p w:rsidR="00CB2CE7" w:rsidRPr="00CB2CE7" w:rsidRDefault="00CB2CE7" w:rsidP="00CB2CE7">
      <w:pPr>
        <w:numPr>
          <w:ilvl w:val="0"/>
          <w:numId w:val="30"/>
        </w:numPr>
        <w:autoSpaceDE w:val="0"/>
        <w:autoSpaceDN w:val="0"/>
        <w:adjustRightInd w:val="0"/>
        <w:spacing w:after="16" w:line="268" w:lineRule="auto"/>
        <w:ind w:left="284" w:right="5" w:hanging="284"/>
        <w:jc w:val="both"/>
        <w:rPr>
          <w:rFonts w:eastAsia="Times New Roman"/>
          <w:color w:val="000000"/>
          <w:lang w:val="ru-RU" w:eastAsia="ru-RU"/>
        </w:rPr>
      </w:pPr>
      <w:r w:rsidRPr="00CB2CE7">
        <w:rPr>
          <w:rFonts w:eastAsia="Times New Roman"/>
          <w:color w:val="000000"/>
          <w:lang w:val="ru-RU" w:eastAsia="ru-RU"/>
        </w:rPr>
        <w:t>создание условий для достижения выпускниками начальной ступени школы высокого уров</w:t>
      </w:r>
      <w:r w:rsidRPr="00CB2CE7">
        <w:rPr>
          <w:rFonts w:eastAsia="Times New Roman"/>
          <w:color w:val="000000"/>
          <w:lang w:val="ru-RU" w:eastAsia="ru-RU"/>
        </w:rPr>
        <w:softHyphen/>
        <w:t>ня готовности к обучению в среднем звене и их личностного развития через обнов</w:t>
      </w:r>
      <w:r w:rsidRPr="00CB2CE7">
        <w:rPr>
          <w:rFonts w:eastAsia="Times New Roman"/>
          <w:color w:val="000000"/>
          <w:lang w:val="ru-RU" w:eastAsia="ru-RU"/>
        </w:rPr>
        <w:softHyphen/>
        <w:t>ление программ воспитания и дополнительного образования;</w:t>
      </w:r>
    </w:p>
    <w:p w:rsidR="00CB2CE7" w:rsidRPr="00CB2CE7" w:rsidRDefault="00CB2CE7" w:rsidP="00CB2CE7">
      <w:pPr>
        <w:numPr>
          <w:ilvl w:val="0"/>
          <w:numId w:val="30"/>
        </w:numPr>
        <w:autoSpaceDE w:val="0"/>
        <w:autoSpaceDN w:val="0"/>
        <w:adjustRightInd w:val="0"/>
        <w:spacing w:after="16" w:line="268" w:lineRule="auto"/>
        <w:ind w:left="284" w:right="5" w:hanging="284"/>
        <w:jc w:val="both"/>
        <w:rPr>
          <w:rFonts w:eastAsia="Times New Roman"/>
          <w:color w:val="000000"/>
          <w:lang w:val="ru-RU" w:eastAsia="ru-RU"/>
        </w:rPr>
      </w:pPr>
      <w:r w:rsidRPr="00CB2CE7">
        <w:rPr>
          <w:rFonts w:eastAsia="Times New Roman"/>
          <w:color w:val="000000"/>
          <w:lang w:val="ru-RU" w:eastAsia="ru-RU"/>
        </w:rPr>
        <w:t>повышение информационной открытости образования, введение электронных журналов и дневников.</w:t>
      </w:r>
    </w:p>
    <w:tbl>
      <w:tblPr>
        <w:tblW w:w="11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6"/>
        <w:gridCol w:w="2769"/>
        <w:gridCol w:w="3420"/>
        <w:gridCol w:w="1956"/>
      </w:tblGrid>
      <w:tr w:rsidR="00CB2CE7" w:rsidRPr="00CB2CE7" w:rsidTr="00CB2CE7">
        <w:trPr>
          <w:trHeight w:val="627"/>
        </w:trPr>
        <w:tc>
          <w:tcPr>
            <w:tcW w:w="3056" w:type="dxa"/>
          </w:tcPr>
          <w:p w:rsidR="00CB2CE7" w:rsidRPr="00CB2CE7" w:rsidRDefault="00CB2CE7" w:rsidP="00CB2CE7">
            <w:pPr>
              <w:rPr>
                <w:lang w:val="ru-RU" w:eastAsia="ru-RU"/>
              </w:rPr>
            </w:pPr>
            <w:r w:rsidRPr="00CB2CE7">
              <w:rPr>
                <w:lang w:val="ru-RU" w:eastAsia="ru-RU"/>
              </w:rPr>
              <w:t>Управленческие</w:t>
            </w:r>
          </w:p>
          <w:p w:rsidR="00CB2CE7" w:rsidRPr="00CB2CE7" w:rsidRDefault="00CB2CE7" w:rsidP="00CB2CE7">
            <w:pPr>
              <w:rPr>
                <w:lang w:val="ru-RU" w:eastAsia="ru-RU"/>
              </w:rPr>
            </w:pPr>
            <w:r w:rsidRPr="00CB2CE7">
              <w:rPr>
                <w:lang w:val="ru-RU" w:eastAsia="ru-RU"/>
              </w:rPr>
              <w:t>шаги</w:t>
            </w:r>
          </w:p>
        </w:tc>
        <w:tc>
          <w:tcPr>
            <w:tcW w:w="2769" w:type="dxa"/>
          </w:tcPr>
          <w:p w:rsidR="00CB2CE7" w:rsidRPr="00CB2CE7" w:rsidRDefault="00CB2CE7" w:rsidP="00CB2CE7">
            <w:pPr>
              <w:rPr>
                <w:lang w:val="ru-RU" w:eastAsia="ru-RU"/>
              </w:rPr>
            </w:pPr>
            <w:r w:rsidRPr="00CB2CE7">
              <w:rPr>
                <w:lang w:val="ru-RU" w:eastAsia="ru-RU"/>
              </w:rPr>
              <w:t>Задачи</w:t>
            </w:r>
          </w:p>
        </w:tc>
        <w:tc>
          <w:tcPr>
            <w:tcW w:w="3420" w:type="dxa"/>
          </w:tcPr>
          <w:p w:rsidR="00CB2CE7" w:rsidRPr="00CB2CE7" w:rsidRDefault="00CB2CE7" w:rsidP="00CB2CE7">
            <w:pPr>
              <w:rPr>
                <w:lang w:val="ru-RU" w:eastAsia="ru-RU"/>
              </w:rPr>
            </w:pPr>
            <w:r w:rsidRPr="00CB2CE7">
              <w:rPr>
                <w:lang w:val="ru-RU" w:eastAsia="ru-RU"/>
              </w:rPr>
              <w:t>Результат</w:t>
            </w:r>
          </w:p>
        </w:tc>
        <w:tc>
          <w:tcPr>
            <w:tcW w:w="1954" w:type="dxa"/>
          </w:tcPr>
          <w:p w:rsidR="00CB2CE7" w:rsidRPr="00CB2CE7" w:rsidRDefault="00CB2CE7" w:rsidP="00CB2CE7">
            <w:pPr>
              <w:rPr>
                <w:lang w:val="ru-RU" w:eastAsia="ru-RU"/>
              </w:rPr>
            </w:pPr>
            <w:r w:rsidRPr="00CB2CE7">
              <w:rPr>
                <w:lang w:val="ru-RU" w:eastAsia="ru-RU"/>
              </w:rPr>
              <w:t>Ответственные</w:t>
            </w:r>
          </w:p>
        </w:tc>
      </w:tr>
      <w:tr w:rsidR="00CB2CE7" w:rsidRPr="00CB2CE7" w:rsidTr="00CB2CE7">
        <w:trPr>
          <w:trHeight w:val="319"/>
        </w:trPr>
        <w:tc>
          <w:tcPr>
            <w:tcW w:w="11201" w:type="dxa"/>
            <w:gridSpan w:val="4"/>
          </w:tcPr>
          <w:p w:rsidR="00CB2CE7" w:rsidRPr="00CB2CE7" w:rsidRDefault="00CB2CE7" w:rsidP="00CB2CE7">
            <w:pPr>
              <w:rPr>
                <w:lang w:val="ru-RU" w:eastAsia="ru-RU"/>
              </w:rPr>
            </w:pPr>
            <w:r w:rsidRPr="00CB2CE7">
              <w:rPr>
                <w:lang w:val="ru-RU" w:eastAsia="ru-RU"/>
              </w:rPr>
              <w:t>Механизм «ПЛАНИРОВАНИЕ»</w:t>
            </w:r>
          </w:p>
          <w:p w:rsidR="00CB2CE7" w:rsidRPr="00CB2CE7" w:rsidRDefault="00CB2CE7" w:rsidP="00CB2CE7">
            <w:pPr>
              <w:rPr>
                <w:lang w:val="ru-RU" w:eastAsia="ru-RU"/>
              </w:rPr>
            </w:pPr>
          </w:p>
        </w:tc>
      </w:tr>
      <w:tr w:rsidR="00CB2CE7" w:rsidRPr="00CB2CE7" w:rsidTr="00CB2CE7">
        <w:trPr>
          <w:trHeight w:val="1069"/>
        </w:trPr>
        <w:tc>
          <w:tcPr>
            <w:tcW w:w="3056" w:type="dxa"/>
          </w:tcPr>
          <w:p w:rsidR="00CB2CE7" w:rsidRPr="00CB2CE7" w:rsidRDefault="00CB2CE7" w:rsidP="00CB2CE7">
            <w:pPr>
              <w:rPr>
                <w:lang w:val="ru-RU" w:eastAsia="ru-RU"/>
              </w:rPr>
            </w:pPr>
            <w:r w:rsidRPr="00CB2CE7">
              <w:rPr>
                <w:lang w:val="ru-RU" w:eastAsia="ru-RU"/>
              </w:rPr>
              <w:t xml:space="preserve">1. Анализ системы условий существующих в школе </w:t>
            </w:r>
          </w:p>
          <w:p w:rsidR="00CB2CE7" w:rsidRPr="00CB2CE7" w:rsidRDefault="00CB2CE7" w:rsidP="00CB2CE7">
            <w:pPr>
              <w:rPr>
                <w:lang w:val="ru-RU" w:eastAsia="ru-RU"/>
              </w:rPr>
            </w:pPr>
          </w:p>
        </w:tc>
        <w:tc>
          <w:tcPr>
            <w:tcW w:w="2769" w:type="dxa"/>
          </w:tcPr>
          <w:p w:rsidR="00CB2CE7" w:rsidRPr="00CB2CE7" w:rsidRDefault="00CB2CE7" w:rsidP="00CB2CE7">
            <w:pPr>
              <w:rPr>
                <w:lang w:val="ru-RU" w:eastAsia="ru-RU"/>
              </w:rPr>
            </w:pPr>
            <w:r w:rsidRPr="00CB2CE7">
              <w:rPr>
                <w:lang w:val="ru-RU" w:eastAsia="ru-RU"/>
              </w:rPr>
              <w:t>Определение исходного уровня.</w:t>
            </w:r>
          </w:p>
          <w:p w:rsidR="00CB2CE7" w:rsidRPr="00CB2CE7" w:rsidRDefault="00CB2CE7" w:rsidP="00CB2CE7">
            <w:pPr>
              <w:rPr>
                <w:lang w:val="ru-RU" w:eastAsia="ru-RU"/>
              </w:rPr>
            </w:pPr>
            <w:r w:rsidRPr="00CB2CE7">
              <w:rPr>
                <w:lang w:val="ru-RU" w:eastAsia="ru-RU"/>
              </w:rPr>
              <w:t>Определение параметров для необходимых изменений.</w:t>
            </w:r>
          </w:p>
        </w:tc>
        <w:tc>
          <w:tcPr>
            <w:tcW w:w="3420" w:type="dxa"/>
          </w:tcPr>
          <w:p w:rsidR="00CB2CE7" w:rsidRPr="00CB2CE7" w:rsidRDefault="00CB2CE7" w:rsidP="00CB2CE7">
            <w:pPr>
              <w:rPr>
                <w:lang w:val="ru-RU" w:eastAsia="ru-RU"/>
              </w:rPr>
            </w:pPr>
            <w:r w:rsidRPr="00CB2CE7">
              <w:rPr>
                <w:lang w:val="ru-RU" w:eastAsia="ru-RU"/>
              </w:rPr>
              <w:t>Написание программы «Система условий реализации основной образовательной программы в соответствии с требованиями Стандарта»</w:t>
            </w:r>
          </w:p>
        </w:tc>
        <w:tc>
          <w:tcPr>
            <w:tcW w:w="1954" w:type="dxa"/>
          </w:tcPr>
          <w:p w:rsidR="00CB2CE7" w:rsidRPr="00CB2CE7" w:rsidRDefault="00CB2CE7" w:rsidP="00CB2CE7">
            <w:pPr>
              <w:rPr>
                <w:lang w:val="ru-RU" w:eastAsia="ru-RU"/>
              </w:rPr>
            </w:pPr>
            <w:r w:rsidRPr="00CB2CE7">
              <w:rPr>
                <w:lang w:val="ru-RU" w:eastAsia="ru-RU"/>
              </w:rPr>
              <w:t>Администрация школы</w:t>
            </w:r>
          </w:p>
        </w:tc>
      </w:tr>
      <w:tr w:rsidR="00CB2CE7" w:rsidRPr="00CB2CE7" w:rsidTr="00CB2CE7">
        <w:trPr>
          <w:trHeight w:val="1054"/>
        </w:trPr>
        <w:tc>
          <w:tcPr>
            <w:tcW w:w="3056" w:type="dxa"/>
          </w:tcPr>
          <w:p w:rsidR="00CB2CE7" w:rsidRPr="00CB2CE7" w:rsidRDefault="00CB2CE7" w:rsidP="00CB2CE7">
            <w:pPr>
              <w:rPr>
                <w:lang w:val="ru-RU" w:eastAsia="ru-RU"/>
              </w:rPr>
            </w:pPr>
            <w:r w:rsidRPr="00CB2CE7">
              <w:rPr>
                <w:lang w:val="ru-RU" w:eastAsia="ru-RU"/>
              </w:rPr>
              <w:t xml:space="preserve">2. Составление сетевого графика (дорожной карты) по созданию </w:t>
            </w:r>
          </w:p>
          <w:p w:rsidR="00CB2CE7" w:rsidRPr="00CB2CE7" w:rsidRDefault="00CB2CE7" w:rsidP="00CB2CE7">
            <w:pPr>
              <w:rPr>
                <w:lang w:val="ru-RU" w:eastAsia="ru-RU"/>
              </w:rPr>
            </w:pPr>
            <w:r w:rsidRPr="00CB2CE7">
              <w:rPr>
                <w:lang w:val="ru-RU" w:eastAsia="ru-RU"/>
              </w:rPr>
              <w:t>системы условий</w:t>
            </w:r>
          </w:p>
        </w:tc>
        <w:tc>
          <w:tcPr>
            <w:tcW w:w="2769" w:type="dxa"/>
          </w:tcPr>
          <w:p w:rsidR="00CB2CE7" w:rsidRPr="00CB2CE7" w:rsidRDefault="00CB2CE7" w:rsidP="00CB2CE7">
            <w:pPr>
              <w:rPr>
                <w:lang w:val="ru-RU" w:eastAsia="ru-RU"/>
              </w:rPr>
            </w:pPr>
            <w:r w:rsidRPr="00CB2CE7">
              <w:rPr>
                <w:lang w:val="ru-RU" w:eastAsia="ru-RU"/>
              </w:rPr>
              <w:t xml:space="preserve">Наметить конкретные сроки и ответственных лиц за создание необходимых условий реализации ООП НОО </w:t>
            </w:r>
          </w:p>
        </w:tc>
        <w:tc>
          <w:tcPr>
            <w:tcW w:w="3420" w:type="dxa"/>
          </w:tcPr>
          <w:p w:rsidR="00CB2CE7" w:rsidRPr="00CB2CE7" w:rsidRDefault="00CB2CE7" w:rsidP="00CB2CE7">
            <w:pPr>
              <w:rPr>
                <w:lang w:val="ru-RU" w:eastAsia="ru-RU"/>
              </w:rPr>
            </w:pPr>
            <w:r w:rsidRPr="00CB2CE7">
              <w:rPr>
                <w:lang w:val="ru-RU" w:eastAsia="ru-RU"/>
              </w:rPr>
              <w:t>Написание программы «Система условий реализации основной образовательной программы в соответствии с требованиями Стандарта»</w:t>
            </w:r>
          </w:p>
        </w:tc>
        <w:tc>
          <w:tcPr>
            <w:tcW w:w="1954" w:type="dxa"/>
          </w:tcPr>
          <w:p w:rsidR="00CB2CE7" w:rsidRPr="00CB2CE7" w:rsidRDefault="00CB2CE7" w:rsidP="00CB2CE7">
            <w:pPr>
              <w:rPr>
                <w:lang w:val="ru-RU" w:eastAsia="ru-RU"/>
              </w:rPr>
            </w:pPr>
            <w:r w:rsidRPr="00CB2CE7">
              <w:rPr>
                <w:lang w:val="ru-RU" w:eastAsia="ru-RU"/>
              </w:rPr>
              <w:t>Администрация школы</w:t>
            </w:r>
          </w:p>
        </w:tc>
      </w:tr>
      <w:tr w:rsidR="00CB2CE7" w:rsidRPr="00CB2CE7" w:rsidTr="00CB2CE7">
        <w:trPr>
          <w:trHeight w:val="249"/>
        </w:trPr>
        <w:tc>
          <w:tcPr>
            <w:tcW w:w="11201" w:type="dxa"/>
            <w:gridSpan w:val="4"/>
          </w:tcPr>
          <w:p w:rsidR="00CB2CE7" w:rsidRPr="00CB2CE7" w:rsidRDefault="00CB2CE7" w:rsidP="00CB2CE7">
            <w:pPr>
              <w:rPr>
                <w:lang w:val="ru-RU" w:eastAsia="ru-RU"/>
              </w:rPr>
            </w:pPr>
            <w:r w:rsidRPr="00CB2CE7">
              <w:rPr>
                <w:lang w:val="ru-RU" w:eastAsia="ru-RU"/>
              </w:rPr>
              <w:t>Механизм «ОРГАНИЗАЦИЯ»</w:t>
            </w:r>
          </w:p>
        </w:tc>
      </w:tr>
      <w:tr w:rsidR="00CB2CE7" w:rsidRPr="00CB2CE7" w:rsidTr="00CB2CE7">
        <w:trPr>
          <w:trHeight w:val="1277"/>
        </w:trPr>
        <w:tc>
          <w:tcPr>
            <w:tcW w:w="3056" w:type="dxa"/>
          </w:tcPr>
          <w:p w:rsidR="00CB2CE7" w:rsidRPr="00CB2CE7" w:rsidRDefault="00CB2CE7" w:rsidP="00CB2CE7">
            <w:pPr>
              <w:rPr>
                <w:lang w:val="ru-RU" w:eastAsia="ru-RU"/>
              </w:rPr>
            </w:pPr>
            <w:r w:rsidRPr="00CB2CE7">
              <w:rPr>
                <w:lang w:val="ru-RU" w:eastAsia="ru-RU"/>
              </w:rPr>
              <w:lastRenderedPageBreak/>
              <w:t xml:space="preserve">1. Создание организационной структуры по контролю за ходом изменения системы условий реализации ООП НОО. </w:t>
            </w:r>
          </w:p>
        </w:tc>
        <w:tc>
          <w:tcPr>
            <w:tcW w:w="2769" w:type="dxa"/>
          </w:tcPr>
          <w:p w:rsidR="00CB2CE7" w:rsidRPr="00CB2CE7" w:rsidRDefault="00CB2CE7" w:rsidP="00CB2CE7">
            <w:pPr>
              <w:rPr>
                <w:lang w:val="ru-RU" w:eastAsia="ru-RU"/>
              </w:rPr>
            </w:pPr>
            <w:r w:rsidRPr="00CB2CE7">
              <w:rPr>
                <w:lang w:val="ru-RU" w:eastAsia="ru-RU"/>
              </w:rPr>
              <w:t>1. Распределение полномочий в рабочей группе  по мониторингу создания системы условий.</w:t>
            </w:r>
          </w:p>
        </w:tc>
        <w:tc>
          <w:tcPr>
            <w:tcW w:w="3420" w:type="dxa"/>
          </w:tcPr>
          <w:p w:rsidR="00CB2CE7" w:rsidRPr="00CB2CE7" w:rsidRDefault="00CB2CE7" w:rsidP="00CB2CE7">
            <w:pPr>
              <w:rPr>
                <w:lang w:val="ru-RU" w:eastAsia="ru-RU"/>
              </w:rPr>
            </w:pPr>
            <w:r w:rsidRPr="00CB2CE7">
              <w:rPr>
                <w:lang w:val="ru-RU" w:eastAsia="ru-RU"/>
              </w:rPr>
              <w:t>Эффективный контроль за ходом реализации программы «Система условий реализации основной образовательной программы в соответствии с требованиями Стандарта»</w:t>
            </w:r>
          </w:p>
        </w:tc>
        <w:tc>
          <w:tcPr>
            <w:tcW w:w="1954" w:type="dxa"/>
          </w:tcPr>
          <w:p w:rsidR="00CB2CE7" w:rsidRPr="00CB2CE7" w:rsidRDefault="00CB2CE7" w:rsidP="00CB2CE7">
            <w:pPr>
              <w:rPr>
                <w:lang w:val="ru-RU" w:eastAsia="ru-RU"/>
              </w:rPr>
            </w:pPr>
            <w:r w:rsidRPr="00CB2CE7">
              <w:rPr>
                <w:lang w:val="ru-RU" w:eastAsia="ru-RU"/>
              </w:rPr>
              <w:t>Директор школы</w:t>
            </w:r>
          </w:p>
        </w:tc>
      </w:tr>
      <w:tr w:rsidR="00CB2CE7" w:rsidRPr="00CB2CE7" w:rsidTr="00CB2CE7">
        <w:trPr>
          <w:trHeight w:val="846"/>
        </w:trPr>
        <w:tc>
          <w:tcPr>
            <w:tcW w:w="3056" w:type="dxa"/>
          </w:tcPr>
          <w:p w:rsidR="00CB2CE7" w:rsidRPr="00CB2CE7" w:rsidRDefault="00CB2CE7" w:rsidP="00CB2CE7">
            <w:pPr>
              <w:rPr>
                <w:lang w:val="ru-RU" w:eastAsia="ru-RU"/>
              </w:rPr>
            </w:pPr>
            <w:r w:rsidRPr="00CB2CE7">
              <w:rPr>
                <w:lang w:val="ru-RU" w:eastAsia="ru-RU"/>
              </w:rPr>
              <w:t>2. Отработка механизмов взаимодействия между участниками образовательного процесса.</w:t>
            </w:r>
          </w:p>
        </w:tc>
        <w:tc>
          <w:tcPr>
            <w:tcW w:w="2769" w:type="dxa"/>
          </w:tcPr>
          <w:p w:rsidR="00CB2CE7" w:rsidRPr="00CB2CE7" w:rsidRDefault="00CB2CE7" w:rsidP="00CB2CE7">
            <w:pPr>
              <w:rPr>
                <w:lang w:val="ru-RU" w:eastAsia="ru-RU"/>
              </w:rPr>
            </w:pPr>
            <w:r w:rsidRPr="00CB2CE7">
              <w:rPr>
                <w:lang w:val="ru-RU" w:eastAsia="ru-RU"/>
              </w:rPr>
              <w:t>1. Создание конкретных механизмов взаимодействия, обратной связи между участниками образовательного процесса.</w:t>
            </w:r>
          </w:p>
        </w:tc>
        <w:tc>
          <w:tcPr>
            <w:tcW w:w="3420" w:type="dxa"/>
          </w:tcPr>
          <w:p w:rsidR="00CB2CE7" w:rsidRPr="00CB2CE7" w:rsidRDefault="00CB2CE7" w:rsidP="00CB2CE7">
            <w:pPr>
              <w:rPr>
                <w:lang w:val="ru-RU" w:eastAsia="ru-RU"/>
              </w:rPr>
            </w:pPr>
            <w:r w:rsidRPr="00CB2CE7">
              <w:rPr>
                <w:lang w:val="ru-RU" w:eastAsia="ru-RU"/>
              </w:rPr>
              <w:t>Создание комфортной среды в школе, как для учащихся,  так и педагогов.</w:t>
            </w:r>
          </w:p>
        </w:tc>
        <w:tc>
          <w:tcPr>
            <w:tcW w:w="1954" w:type="dxa"/>
          </w:tcPr>
          <w:p w:rsidR="00CB2CE7" w:rsidRPr="00CB2CE7" w:rsidRDefault="00CB2CE7" w:rsidP="00CB2CE7">
            <w:pPr>
              <w:rPr>
                <w:lang w:val="ru-RU" w:eastAsia="ru-RU"/>
              </w:rPr>
            </w:pPr>
            <w:r w:rsidRPr="00CB2CE7">
              <w:rPr>
                <w:lang w:val="ru-RU" w:eastAsia="ru-RU"/>
              </w:rPr>
              <w:t>Администрация школы</w:t>
            </w:r>
          </w:p>
        </w:tc>
      </w:tr>
      <w:tr w:rsidR="00CB2CE7" w:rsidRPr="00CB2CE7" w:rsidTr="00CB2CE7">
        <w:trPr>
          <w:trHeight w:val="846"/>
        </w:trPr>
        <w:tc>
          <w:tcPr>
            <w:tcW w:w="3056" w:type="dxa"/>
          </w:tcPr>
          <w:p w:rsidR="00CB2CE7" w:rsidRPr="00CB2CE7" w:rsidRDefault="00CB2CE7" w:rsidP="00CB2CE7">
            <w:pPr>
              <w:rPr>
                <w:lang w:val="ru-RU" w:eastAsia="ru-RU"/>
              </w:rPr>
            </w:pPr>
            <w:r w:rsidRPr="00CB2CE7">
              <w:rPr>
                <w:lang w:val="ru-RU" w:eastAsia="ru-RU"/>
              </w:rPr>
              <w:t>3. Проведение различного уровня совещаний, собраний  по реализации данной программы.</w:t>
            </w:r>
          </w:p>
        </w:tc>
        <w:tc>
          <w:tcPr>
            <w:tcW w:w="2769" w:type="dxa"/>
          </w:tcPr>
          <w:p w:rsidR="00CB2CE7" w:rsidRPr="00CB2CE7" w:rsidRDefault="00CB2CE7" w:rsidP="00CB2CE7">
            <w:pPr>
              <w:rPr>
                <w:lang w:val="ru-RU" w:eastAsia="ru-RU"/>
              </w:rPr>
            </w:pPr>
            <w:r w:rsidRPr="00CB2CE7">
              <w:rPr>
                <w:lang w:val="ru-RU" w:eastAsia="ru-RU"/>
              </w:rPr>
              <w:t>1. Учёт мнения всех участников образовательного процесса.</w:t>
            </w:r>
          </w:p>
          <w:p w:rsidR="00CB2CE7" w:rsidRPr="00CB2CE7" w:rsidRDefault="00CB2CE7" w:rsidP="00CB2CE7">
            <w:pPr>
              <w:rPr>
                <w:lang w:val="ru-RU" w:eastAsia="ru-RU"/>
              </w:rPr>
            </w:pPr>
            <w:r w:rsidRPr="00CB2CE7">
              <w:rPr>
                <w:lang w:val="ru-RU" w:eastAsia="ru-RU"/>
              </w:rPr>
              <w:t>2. Обеспечение доступности и открытости , привлекательности школы.</w:t>
            </w:r>
          </w:p>
        </w:tc>
        <w:tc>
          <w:tcPr>
            <w:tcW w:w="3420" w:type="dxa"/>
          </w:tcPr>
          <w:p w:rsidR="00CB2CE7" w:rsidRPr="00CB2CE7" w:rsidRDefault="00CB2CE7" w:rsidP="00CB2CE7">
            <w:pPr>
              <w:rPr>
                <w:lang w:val="ru-RU" w:eastAsia="ru-RU"/>
              </w:rPr>
            </w:pPr>
            <w:r w:rsidRPr="00CB2CE7">
              <w:rPr>
                <w:lang w:val="ru-RU" w:eastAsia="ru-RU"/>
              </w:rPr>
              <w:t>Достижение высокого качества образования, предоставляемых услуг.</w:t>
            </w:r>
          </w:p>
        </w:tc>
        <w:tc>
          <w:tcPr>
            <w:tcW w:w="1954" w:type="dxa"/>
          </w:tcPr>
          <w:p w:rsidR="00CB2CE7" w:rsidRPr="00CB2CE7" w:rsidRDefault="00CB2CE7" w:rsidP="00CB2CE7">
            <w:pPr>
              <w:rPr>
                <w:lang w:val="ru-RU" w:eastAsia="ru-RU"/>
              </w:rPr>
            </w:pPr>
            <w:r w:rsidRPr="00CB2CE7">
              <w:rPr>
                <w:lang w:val="ru-RU" w:eastAsia="ru-RU"/>
              </w:rPr>
              <w:t>Администрация школы</w:t>
            </w:r>
          </w:p>
        </w:tc>
      </w:tr>
      <w:tr w:rsidR="00CB2CE7" w:rsidRPr="00CB2CE7" w:rsidTr="00CB2CE7">
        <w:trPr>
          <w:trHeight w:val="1263"/>
        </w:trPr>
        <w:tc>
          <w:tcPr>
            <w:tcW w:w="3056" w:type="dxa"/>
          </w:tcPr>
          <w:p w:rsidR="00CB2CE7" w:rsidRPr="00CB2CE7" w:rsidRDefault="00CB2CE7" w:rsidP="00CB2CE7">
            <w:pPr>
              <w:rPr>
                <w:lang w:val="ru-RU" w:eastAsia="ru-RU"/>
              </w:rPr>
            </w:pPr>
            <w:r w:rsidRPr="00CB2CE7">
              <w:rPr>
                <w:lang w:val="ru-RU" w:eastAsia="ru-RU"/>
              </w:rPr>
              <w:t>4. Разработка системы мотивации и стимулирования педагогов, показывающих высокое качество знаний,  добившихся полной реализации ООП НОО</w:t>
            </w:r>
          </w:p>
        </w:tc>
        <w:tc>
          <w:tcPr>
            <w:tcW w:w="2769" w:type="dxa"/>
          </w:tcPr>
          <w:p w:rsidR="00CB2CE7" w:rsidRPr="00CB2CE7" w:rsidRDefault="00CB2CE7" w:rsidP="00CB2CE7">
            <w:pPr>
              <w:rPr>
                <w:lang w:val="ru-RU" w:eastAsia="ru-RU"/>
              </w:rPr>
            </w:pPr>
            <w:r w:rsidRPr="00CB2CE7">
              <w:rPr>
                <w:lang w:val="ru-RU" w:eastAsia="ru-RU"/>
              </w:rPr>
              <w:t>1. Создание благоприятной мотивационной среды для реализации образовательной программы</w:t>
            </w:r>
          </w:p>
        </w:tc>
        <w:tc>
          <w:tcPr>
            <w:tcW w:w="3420" w:type="dxa"/>
          </w:tcPr>
          <w:p w:rsidR="00CB2CE7" w:rsidRPr="00CB2CE7" w:rsidRDefault="00CB2CE7" w:rsidP="00CB2CE7">
            <w:pPr>
              <w:rPr>
                <w:lang w:val="ru-RU" w:eastAsia="ru-RU"/>
              </w:rPr>
            </w:pPr>
            <w:r w:rsidRPr="00CB2CE7">
              <w:rPr>
                <w:lang w:val="ru-RU" w:eastAsia="ru-RU"/>
              </w:rPr>
              <w:t>Профессиональный и творческий рост педагогов и учащихся.</w:t>
            </w:r>
          </w:p>
        </w:tc>
        <w:tc>
          <w:tcPr>
            <w:tcW w:w="1954" w:type="dxa"/>
          </w:tcPr>
          <w:p w:rsidR="00CB2CE7" w:rsidRPr="00CB2CE7" w:rsidRDefault="00CB2CE7" w:rsidP="00CB2CE7">
            <w:pPr>
              <w:rPr>
                <w:lang w:val="ru-RU" w:eastAsia="ru-RU"/>
              </w:rPr>
            </w:pPr>
            <w:r w:rsidRPr="00CB2CE7">
              <w:rPr>
                <w:lang w:val="ru-RU" w:eastAsia="ru-RU"/>
              </w:rPr>
              <w:t>Администрация школы</w:t>
            </w:r>
          </w:p>
        </w:tc>
      </w:tr>
      <w:tr w:rsidR="00CB2CE7" w:rsidRPr="00CB2CE7" w:rsidTr="00CB2CE7">
        <w:trPr>
          <w:trHeight w:val="485"/>
        </w:trPr>
        <w:tc>
          <w:tcPr>
            <w:tcW w:w="11201" w:type="dxa"/>
            <w:gridSpan w:val="4"/>
          </w:tcPr>
          <w:p w:rsidR="00CB2CE7" w:rsidRPr="00CB2CE7" w:rsidRDefault="00CB2CE7" w:rsidP="00CB2CE7">
            <w:pPr>
              <w:rPr>
                <w:lang w:val="ru-RU" w:eastAsia="ru-RU"/>
              </w:rPr>
            </w:pPr>
            <w:r w:rsidRPr="00CB2CE7">
              <w:rPr>
                <w:lang w:val="ru-RU" w:eastAsia="ru-RU"/>
              </w:rPr>
              <w:t>Механизм «КОНТРОЛЬ».</w:t>
            </w:r>
          </w:p>
        </w:tc>
      </w:tr>
      <w:tr w:rsidR="00CB2CE7" w:rsidRPr="00CB2CE7" w:rsidTr="00CB2CE7">
        <w:trPr>
          <w:trHeight w:val="1706"/>
        </w:trPr>
        <w:tc>
          <w:tcPr>
            <w:tcW w:w="3056" w:type="dxa"/>
          </w:tcPr>
          <w:p w:rsidR="00CB2CE7" w:rsidRPr="00CB2CE7" w:rsidRDefault="00CB2CE7" w:rsidP="00CB2CE7">
            <w:pPr>
              <w:rPr>
                <w:lang w:val="ru-RU" w:eastAsia="ru-RU"/>
              </w:rPr>
            </w:pPr>
            <w:r w:rsidRPr="00CB2CE7">
              <w:rPr>
                <w:lang w:val="ru-RU" w:eastAsia="ru-RU"/>
              </w:rPr>
              <w:t>1. Выполнение сетевого графика по созданию системы условий через чёткое распределение обязанностей по контролю между участниками рабочей группы.</w:t>
            </w:r>
          </w:p>
        </w:tc>
        <w:tc>
          <w:tcPr>
            <w:tcW w:w="2769" w:type="dxa"/>
          </w:tcPr>
          <w:p w:rsidR="00CB2CE7" w:rsidRPr="00CB2CE7" w:rsidRDefault="00CB2CE7" w:rsidP="00CB2CE7">
            <w:pPr>
              <w:rPr>
                <w:lang w:val="ru-RU" w:eastAsia="ru-RU"/>
              </w:rPr>
            </w:pPr>
            <w:r w:rsidRPr="00CB2CE7">
              <w:rPr>
                <w:lang w:val="ru-RU" w:eastAsia="ru-RU"/>
              </w:rPr>
              <w:t xml:space="preserve">Создание эффективной системы контроля </w:t>
            </w:r>
          </w:p>
        </w:tc>
        <w:tc>
          <w:tcPr>
            <w:tcW w:w="3420" w:type="dxa"/>
          </w:tcPr>
          <w:p w:rsidR="00CB2CE7" w:rsidRPr="00CB2CE7" w:rsidRDefault="00CB2CE7" w:rsidP="00CB2CE7">
            <w:pPr>
              <w:rPr>
                <w:lang w:val="ru-RU" w:eastAsia="ru-RU"/>
              </w:rPr>
            </w:pPr>
            <w:r w:rsidRPr="00CB2CE7">
              <w:rPr>
                <w:lang w:val="ru-RU" w:eastAsia="ru-RU"/>
              </w:rPr>
              <w:t>Достижение необходимых изменений, выполнение нормативных требований по созданию системы условий реализации ООП НОО.</w:t>
            </w:r>
          </w:p>
        </w:tc>
        <w:tc>
          <w:tcPr>
            <w:tcW w:w="1954" w:type="dxa"/>
          </w:tcPr>
          <w:p w:rsidR="00CB2CE7" w:rsidRPr="00CB2CE7" w:rsidRDefault="00CB2CE7" w:rsidP="00CB2CE7">
            <w:pPr>
              <w:rPr>
                <w:lang w:val="ru-RU" w:eastAsia="ru-RU"/>
              </w:rPr>
            </w:pPr>
            <w:r w:rsidRPr="00CB2CE7">
              <w:rPr>
                <w:lang w:val="ru-RU" w:eastAsia="ru-RU"/>
              </w:rPr>
              <w:t xml:space="preserve">Рабочая группа </w:t>
            </w:r>
          </w:p>
        </w:tc>
      </w:tr>
    </w:tbl>
    <w:p w:rsidR="00CB2CE7" w:rsidRPr="00CB2CE7" w:rsidRDefault="00CB2CE7" w:rsidP="00CB2CE7">
      <w:pPr>
        <w:spacing w:after="16" w:line="268" w:lineRule="auto"/>
        <w:ind w:left="411" w:right="5" w:firstLine="710"/>
        <w:jc w:val="both"/>
        <w:rPr>
          <w:rFonts w:eastAsia="Times New Roman"/>
          <w:color w:val="00B050"/>
          <w:sz w:val="28"/>
          <w:szCs w:val="22"/>
          <w:lang w:val="ru-RU" w:eastAsia="ru-RU"/>
        </w:rPr>
      </w:pPr>
    </w:p>
    <w:p w:rsidR="00CB2CE7" w:rsidRPr="00CB2CE7" w:rsidRDefault="00CB2CE7" w:rsidP="00CB2CE7">
      <w:pPr>
        <w:spacing w:after="16" w:line="268" w:lineRule="auto"/>
        <w:ind w:left="1020" w:right="5" w:firstLine="710"/>
        <w:jc w:val="center"/>
        <w:rPr>
          <w:rFonts w:eastAsia="Times New Roman"/>
          <w:b/>
          <w:color w:val="000000"/>
          <w:lang w:val="ru-RU" w:eastAsia="ru-RU"/>
        </w:rPr>
      </w:pPr>
      <w:r w:rsidRPr="00CB2CE7">
        <w:rPr>
          <w:rFonts w:eastAsia="Times New Roman"/>
          <w:b/>
          <w:color w:val="000000"/>
          <w:lang w:val="ru-RU" w:eastAsia="ru-RU"/>
        </w:rPr>
        <w:t>Мониторинг системы условий.</w:t>
      </w:r>
    </w:p>
    <w:p w:rsidR="00CB2CE7" w:rsidRPr="00CB2CE7" w:rsidRDefault="00CB2CE7" w:rsidP="00CB2CE7">
      <w:pPr>
        <w:spacing w:after="16" w:line="268" w:lineRule="auto"/>
        <w:ind w:left="1020" w:right="5" w:firstLine="710"/>
        <w:jc w:val="center"/>
        <w:rPr>
          <w:rFonts w:eastAsia="Times New Roman"/>
          <w:b/>
          <w:color w:val="000000"/>
          <w:lang w:val="ru-RU" w:eastAsia="ru-RU"/>
        </w:rPr>
      </w:pPr>
    </w:p>
    <w:tbl>
      <w:tblPr>
        <w:tblW w:w="11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4264"/>
        <w:gridCol w:w="3115"/>
        <w:gridCol w:w="1803"/>
      </w:tblGrid>
      <w:tr w:rsidR="00CB2CE7" w:rsidRPr="00CB2CE7" w:rsidTr="00CB2CE7">
        <w:trPr>
          <w:trHeight w:val="123"/>
        </w:trPr>
        <w:tc>
          <w:tcPr>
            <w:tcW w:w="2092" w:type="dxa"/>
          </w:tcPr>
          <w:p w:rsidR="00CB2CE7" w:rsidRPr="00CB2CE7" w:rsidRDefault="00CB2CE7" w:rsidP="00CB2CE7">
            <w:pPr>
              <w:rPr>
                <w:lang w:val="ru-RU" w:eastAsia="ru-RU"/>
              </w:rPr>
            </w:pPr>
            <w:r w:rsidRPr="00CB2CE7">
              <w:rPr>
                <w:lang w:val="ru-RU" w:eastAsia="ru-RU"/>
              </w:rPr>
              <w:t>Критерий</w:t>
            </w:r>
          </w:p>
        </w:tc>
        <w:tc>
          <w:tcPr>
            <w:tcW w:w="4264" w:type="dxa"/>
          </w:tcPr>
          <w:p w:rsidR="00CB2CE7" w:rsidRPr="00CB2CE7" w:rsidRDefault="00CB2CE7" w:rsidP="00CB2CE7">
            <w:pPr>
              <w:rPr>
                <w:lang w:val="ru-RU" w:eastAsia="ru-RU"/>
              </w:rPr>
            </w:pPr>
            <w:r w:rsidRPr="00CB2CE7">
              <w:rPr>
                <w:lang w:val="ru-RU" w:eastAsia="ru-RU"/>
              </w:rPr>
              <w:t>Индикатор</w:t>
            </w:r>
          </w:p>
        </w:tc>
        <w:tc>
          <w:tcPr>
            <w:tcW w:w="3115" w:type="dxa"/>
          </w:tcPr>
          <w:p w:rsidR="00CB2CE7" w:rsidRPr="00CB2CE7" w:rsidRDefault="00CB2CE7" w:rsidP="00CB2CE7">
            <w:pPr>
              <w:rPr>
                <w:lang w:val="ru-RU" w:eastAsia="ru-RU"/>
              </w:rPr>
            </w:pPr>
            <w:r w:rsidRPr="00CB2CE7">
              <w:rPr>
                <w:lang w:val="ru-RU" w:eastAsia="ru-RU"/>
              </w:rPr>
              <w:t>Периодичность</w:t>
            </w:r>
          </w:p>
        </w:tc>
        <w:tc>
          <w:tcPr>
            <w:tcW w:w="1803" w:type="dxa"/>
          </w:tcPr>
          <w:p w:rsidR="00CB2CE7" w:rsidRPr="00CB2CE7" w:rsidRDefault="00CB2CE7" w:rsidP="00CB2CE7">
            <w:pPr>
              <w:rPr>
                <w:lang w:val="ru-RU" w:eastAsia="ru-RU"/>
              </w:rPr>
            </w:pPr>
            <w:r w:rsidRPr="00CB2CE7">
              <w:rPr>
                <w:lang w:val="ru-RU" w:eastAsia="ru-RU"/>
              </w:rPr>
              <w:t>Ответственный</w:t>
            </w:r>
          </w:p>
        </w:tc>
      </w:tr>
      <w:tr w:rsidR="00CB2CE7" w:rsidRPr="00CB2CE7" w:rsidTr="00CB2CE7">
        <w:trPr>
          <w:trHeight w:val="123"/>
        </w:trPr>
        <w:tc>
          <w:tcPr>
            <w:tcW w:w="2092" w:type="dxa"/>
          </w:tcPr>
          <w:p w:rsidR="00CB2CE7" w:rsidRPr="00CB2CE7" w:rsidRDefault="00CB2CE7" w:rsidP="00CB2CE7">
            <w:pPr>
              <w:rPr>
                <w:lang w:val="ru-RU" w:eastAsia="ru-RU"/>
              </w:rPr>
            </w:pPr>
            <w:r w:rsidRPr="00CB2CE7">
              <w:rPr>
                <w:lang w:val="ru-RU" w:eastAsia="ru-RU"/>
              </w:rPr>
              <w:t>Кадровый потенциал</w:t>
            </w:r>
          </w:p>
        </w:tc>
        <w:tc>
          <w:tcPr>
            <w:tcW w:w="4264" w:type="dxa"/>
          </w:tcPr>
          <w:p w:rsidR="00CB2CE7" w:rsidRPr="00CB2CE7" w:rsidRDefault="00CB2CE7" w:rsidP="00CB2CE7">
            <w:pPr>
              <w:rPr>
                <w:lang w:val="ru-RU" w:eastAsia="ru-RU"/>
              </w:rPr>
            </w:pPr>
            <w:r w:rsidRPr="00CB2CE7">
              <w:rPr>
                <w:lang w:val="ru-RU" w:eastAsia="ru-RU"/>
              </w:rPr>
              <w:t>Наличие педагогов, способных реализовывать ООП (по квалифи-кации, по опыту, повышение квалификации, наличие званий, победители профессиональных конкурсов, участие в проектах, грантах и т.п.)</w:t>
            </w:r>
          </w:p>
        </w:tc>
        <w:tc>
          <w:tcPr>
            <w:tcW w:w="3115" w:type="dxa"/>
          </w:tcPr>
          <w:p w:rsidR="00CB2CE7" w:rsidRPr="00CB2CE7" w:rsidRDefault="00CB2CE7" w:rsidP="00CB2CE7">
            <w:pPr>
              <w:rPr>
                <w:lang w:val="ru-RU" w:eastAsia="ru-RU"/>
              </w:rPr>
            </w:pPr>
            <w:r w:rsidRPr="00CB2CE7">
              <w:rPr>
                <w:lang w:val="ru-RU" w:eastAsia="ru-RU"/>
              </w:rPr>
              <w:t>на начало  и конец учебного года</w:t>
            </w:r>
          </w:p>
        </w:tc>
        <w:tc>
          <w:tcPr>
            <w:tcW w:w="1803" w:type="dxa"/>
          </w:tcPr>
          <w:p w:rsidR="00CB2CE7" w:rsidRPr="00CB2CE7" w:rsidRDefault="00CB2CE7" w:rsidP="00CB2CE7">
            <w:pPr>
              <w:rPr>
                <w:lang w:val="ru-RU" w:eastAsia="ru-RU"/>
              </w:rPr>
            </w:pPr>
            <w:r w:rsidRPr="00CB2CE7">
              <w:rPr>
                <w:lang w:val="ru-RU" w:eastAsia="ru-RU"/>
              </w:rPr>
              <w:t>Заместитель директора по УВР</w:t>
            </w:r>
          </w:p>
        </w:tc>
      </w:tr>
      <w:tr w:rsidR="00CB2CE7" w:rsidRPr="00CB2CE7" w:rsidTr="00CB2CE7">
        <w:trPr>
          <w:trHeight w:val="123"/>
        </w:trPr>
        <w:tc>
          <w:tcPr>
            <w:tcW w:w="2092" w:type="dxa"/>
          </w:tcPr>
          <w:p w:rsidR="00CB2CE7" w:rsidRPr="00CB2CE7" w:rsidRDefault="00CB2CE7" w:rsidP="00CB2CE7">
            <w:pPr>
              <w:rPr>
                <w:lang w:val="ru-RU" w:eastAsia="ru-RU"/>
              </w:rPr>
            </w:pPr>
            <w:r w:rsidRPr="00CB2CE7">
              <w:rPr>
                <w:lang w:val="ru-RU" w:eastAsia="ru-RU"/>
              </w:rPr>
              <w:t xml:space="preserve">Санитарно-гигиеническое </w:t>
            </w:r>
            <w:r w:rsidRPr="00CB2CE7">
              <w:rPr>
                <w:lang w:val="ru-RU" w:eastAsia="ru-RU"/>
              </w:rPr>
              <w:lastRenderedPageBreak/>
              <w:t>благополучие образовательной среды</w:t>
            </w:r>
          </w:p>
        </w:tc>
        <w:tc>
          <w:tcPr>
            <w:tcW w:w="4264" w:type="dxa"/>
          </w:tcPr>
          <w:p w:rsidR="00CB2CE7" w:rsidRPr="00CB2CE7" w:rsidRDefault="00CB2CE7" w:rsidP="00CB2CE7">
            <w:pPr>
              <w:rPr>
                <w:lang w:val="ru-RU" w:eastAsia="ru-RU"/>
              </w:rPr>
            </w:pPr>
            <w:r w:rsidRPr="00CB2CE7">
              <w:rPr>
                <w:lang w:val="ru-RU" w:eastAsia="ru-RU"/>
              </w:rPr>
              <w:lastRenderedPageBreak/>
              <w:t xml:space="preserve">Соответствие условий физическо-го воспитания гигиеническим </w:t>
            </w:r>
            <w:r w:rsidRPr="00CB2CE7">
              <w:rPr>
                <w:lang w:val="ru-RU" w:eastAsia="ru-RU"/>
              </w:rPr>
              <w:lastRenderedPageBreak/>
              <w:t>требованиям, наличие динамиче-ского расписания учебных заня-тий, учебный план, учитывающий разные формы учебной деятель-ности и полидеятельностное пространство; состояние здоровья  учащихся; обеспеченность  горячим питанием.</w:t>
            </w:r>
          </w:p>
        </w:tc>
        <w:tc>
          <w:tcPr>
            <w:tcW w:w="3115" w:type="dxa"/>
          </w:tcPr>
          <w:p w:rsidR="00CB2CE7" w:rsidRPr="00CB2CE7" w:rsidRDefault="00CB2CE7" w:rsidP="00CB2CE7">
            <w:pPr>
              <w:rPr>
                <w:lang w:val="ru-RU" w:eastAsia="ru-RU"/>
              </w:rPr>
            </w:pPr>
            <w:r w:rsidRPr="00CB2CE7">
              <w:rPr>
                <w:lang w:val="ru-RU" w:eastAsia="ru-RU"/>
              </w:rPr>
              <w:lastRenderedPageBreak/>
              <w:t>на начало учебного года</w:t>
            </w:r>
          </w:p>
          <w:p w:rsidR="00CB2CE7" w:rsidRPr="00CB2CE7" w:rsidRDefault="00CB2CE7" w:rsidP="00CB2CE7">
            <w:pPr>
              <w:rPr>
                <w:lang w:val="ru-RU" w:eastAsia="ru-RU"/>
              </w:rPr>
            </w:pPr>
          </w:p>
          <w:p w:rsidR="00CB2CE7" w:rsidRPr="00CB2CE7" w:rsidRDefault="00CB2CE7" w:rsidP="00CB2CE7">
            <w:pPr>
              <w:rPr>
                <w:lang w:val="ru-RU" w:eastAsia="ru-RU"/>
              </w:rPr>
            </w:pPr>
          </w:p>
          <w:p w:rsidR="00CB2CE7" w:rsidRPr="00CB2CE7" w:rsidRDefault="00CB2CE7" w:rsidP="00CB2CE7">
            <w:pPr>
              <w:rPr>
                <w:lang w:val="ru-RU" w:eastAsia="ru-RU"/>
              </w:rPr>
            </w:pPr>
          </w:p>
          <w:p w:rsidR="00CB2CE7" w:rsidRPr="00CB2CE7" w:rsidRDefault="00CB2CE7" w:rsidP="00CB2CE7">
            <w:pPr>
              <w:rPr>
                <w:lang w:val="ru-RU" w:eastAsia="ru-RU"/>
              </w:rPr>
            </w:pPr>
            <w:r w:rsidRPr="00CB2CE7">
              <w:rPr>
                <w:lang w:val="ru-RU" w:eastAsia="ru-RU"/>
              </w:rPr>
              <w:t>ежемесячно</w:t>
            </w:r>
          </w:p>
        </w:tc>
        <w:tc>
          <w:tcPr>
            <w:tcW w:w="1803" w:type="dxa"/>
          </w:tcPr>
          <w:p w:rsidR="00CB2CE7" w:rsidRPr="00CB2CE7" w:rsidRDefault="00CB2CE7" w:rsidP="00CB2CE7">
            <w:pPr>
              <w:rPr>
                <w:lang w:val="ru-RU" w:eastAsia="ru-RU"/>
              </w:rPr>
            </w:pPr>
            <w:r w:rsidRPr="00CB2CE7">
              <w:rPr>
                <w:lang w:val="ru-RU" w:eastAsia="ru-RU"/>
              </w:rPr>
              <w:lastRenderedPageBreak/>
              <w:t>Заместители директора</w:t>
            </w:r>
          </w:p>
          <w:p w:rsidR="00CB2CE7" w:rsidRPr="00CB2CE7" w:rsidRDefault="00CB2CE7" w:rsidP="00CB2CE7">
            <w:pPr>
              <w:rPr>
                <w:lang w:val="ru-RU" w:eastAsia="ru-RU"/>
              </w:rPr>
            </w:pPr>
          </w:p>
        </w:tc>
      </w:tr>
      <w:tr w:rsidR="00CB2CE7" w:rsidRPr="00CB2CE7" w:rsidTr="00CB2CE7">
        <w:trPr>
          <w:trHeight w:val="708"/>
        </w:trPr>
        <w:tc>
          <w:tcPr>
            <w:tcW w:w="2092" w:type="dxa"/>
          </w:tcPr>
          <w:p w:rsidR="00CB2CE7" w:rsidRPr="00CB2CE7" w:rsidRDefault="00CB2CE7" w:rsidP="00CB2CE7">
            <w:pPr>
              <w:rPr>
                <w:lang w:val="ru-RU" w:eastAsia="ru-RU"/>
              </w:rPr>
            </w:pPr>
            <w:r w:rsidRPr="00CB2CE7">
              <w:rPr>
                <w:lang w:val="ru-RU" w:eastAsia="ru-RU"/>
              </w:rPr>
              <w:lastRenderedPageBreak/>
              <w:t>Финансовые условия</w:t>
            </w:r>
          </w:p>
        </w:tc>
        <w:tc>
          <w:tcPr>
            <w:tcW w:w="4264" w:type="dxa"/>
          </w:tcPr>
          <w:p w:rsidR="00CB2CE7" w:rsidRPr="00CB2CE7" w:rsidRDefault="00CB2CE7" w:rsidP="00CB2CE7">
            <w:pPr>
              <w:rPr>
                <w:lang w:val="ru-RU" w:eastAsia="ru-RU"/>
              </w:rPr>
            </w:pPr>
            <w:r w:rsidRPr="00CB2CE7">
              <w:rPr>
                <w:lang w:val="ru-RU" w:eastAsia="ru-RU"/>
              </w:rPr>
              <w:t>Выполнение нормативных  государственных требований</w:t>
            </w:r>
          </w:p>
        </w:tc>
        <w:tc>
          <w:tcPr>
            <w:tcW w:w="3115" w:type="dxa"/>
          </w:tcPr>
          <w:p w:rsidR="00CB2CE7" w:rsidRPr="00CB2CE7" w:rsidRDefault="00CB2CE7" w:rsidP="00CB2CE7">
            <w:pPr>
              <w:rPr>
                <w:lang w:val="ru-RU" w:eastAsia="ru-RU"/>
              </w:rPr>
            </w:pPr>
            <w:r w:rsidRPr="00CB2CE7">
              <w:rPr>
                <w:lang w:val="ru-RU" w:eastAsia="ru-RU"/>
              </w:rPr>
              <w:t xml:space="preserve">Ежемесячные  и ежеквартальные отчёты </w:t>
            </w:r>
          </w:p>
        </w:tc>
        <w:tc>
          <w:tcPr>
            <w:tcW w:w="1803" w:type="dxa"/>
          </w:tcPr>
          <w:p w:rsidR="00CB2CE7" w:rsidRPr="00CB2CE7" w:rsidRDefault="00CB2CE7" w:rsidP="00CB2CE7">
            <w:pPr>
              <w:rPr>
                <w:lang w:val="ru-RU" w:eastAsia="ru-RU"/>
              </w:rPr>
            </w:pPr>
            <w:r w:rsidRPr="00CB2CE7">
              <w:rPr>
                <w:lang w:val="ru-RU" w:eastAsia="ru-RU"/>
              </w:rPr>
              <w:t>Директор школы</w:t>
            </w:r>
          </w:p>
        </w:tc>
      </w:tr>
      <w:tr w:rsidR="00CB2CE7" w:rsidRPr="00862BFC" w:rsidTr="00CB2CE7">
        <w:trPr>
          <w:trHeight w:val="2126"/>
        </w:trPr>
        <w:tc>
          <w:tcPr>
            <w:tcW w:w="2092" w:type="dxa"/>
          </w:tcPr>
          <w:p w:rsidR="00CB2CE7" w:rsidRPr="00CB2CE7" w:rsidRDefault="00CB2CE7" w:rsidP="00CB2CE7">
            <w:pPr>
              <w:rPr>
                <w:lang w:val="ru-RU" w:eastAsia="ru-RU"/>
              </w:rPr>
            </w:pPr>
            <w:r w:rsidRPr="00CB2CE7">
              <w:rPr>
                <w:lang w:val="ru-RU" w:eastAsia="ru-RU"/>
              </w:rPr>
              <w:t>Информационно-техническое обеспечение образовательного процесса</w:t>
            </w:r>
          </w:p>
        </w:tc>
        <w:tc>
          <w:tcPr>
            <w:tcW w:w="4264" w:type="dxa"/>
          </w:tcPr>
          <w:p w:rsidR="00CB2CE7" w:rsidRPr="00CB2CE7" w:rsidRDefault="00CB2CE7" w:rsidP="00CB2CE7">
            <w:pPr>
              <w:rPr>
                <w:lang w:val="ru-RU" w:eastAsia="ru-RU"/>
              </w:rPr>
            </w:pPr>
            <w:r w:rsidRPr="00CB2CE7">
              <w:rPr>
                <w:lang w:val="ru-RU" w:eastAsia="ru-RU"/>
              </w:rPr>
              <w:t>Обоснованное и эффективное  использование информационной среды (ЭОР,  цифровых образова-тельных ресурсов, владение педа-гогогами ИКТ-технологиями) в образовательном процессе. Регу-лярное обновление школьного сайта</w:t>
            </w:r>
          </w:p>
        </w:tc>
        <w:tc>
          <w:tcPr>
            <w:tcW w:w="3115" w:type="dxa"/>
          </w:tcPr>
          <w:p w:rsidR="00CB2CE7" w:rsidRPr="00CB2CE7" w:rsidRDefault="00CB2CE7" w:rsidP="00CB2CE7">
            <w:pPr>
              <w:rPr>
                <w:lang w:val="ru-RU" w:eastAsia="ru-RU"/>
              </w:rPr>
            </w:pPr>
            <w:r w:rsidRPr="00CB2CE7">
              <w:rPr>
                <w:lang w:val="ru-RU" w:eastAsia="ru-RU"/>
              </w:rPr>
              <w:t>Отчёт 1 раз в год</w:t>
            </w:r>
          </w:p>
          <w:p w:rsidR="00CB2CE7" w:rsidRPr="00CB2CE7" w:rsidRDefault="00CB2CE7" w:rsidP="00CB2CE7">
            <w:pPr>
              <w:rPr>
                <w:lang w:val="ru-RU" w:eastAsia="ru-RU"/>
              </w:rPr>
            </w:pPr>
          </w:p>
          <w:p w:rsidR="00CB2CE7" w:rsidRPr="00CB2CE7" w:rsidRDefault="00CB2CE7" w:rsidP="00CB2CE7">
            <w:pPr>
              <w:rPr>
                <w:lang w:val="ru-RU" w:eastAsia="ru-RU"/>
              </w:rPr>
            </w:pPr>
          </w:p>
        </w:tc>
        <w:tc>
          <w:tcPr>
            <w:tcW w:w="1803" w:type="dxa"/>
          </w:tcPr>
          <w:p w:rsidR="00CB2CE7" w:rsidRPr="00CB2CE7" w:rsidRDefault="00CB2CE7" w:rsidP="00CB2CE7">
            <w:pPr>
              <w:rPr>
                <w:lang w:val="ru-RU" w:eastAsia="ru-RU"/>
              </w:rPr>
            </w:pPr>
            <w:r w:rsidRPr="00CB2CE7">
              <w:rPr>
                <w:lang w:val="ru-RU" w:eastAsia="ru-RU"/>
              </w:rPr>
              <w:t>Зам. директора по УВР, учителя</w:t>
            </w:r>
          </w:p>
          <w:p w:rsidR="00CB2CE7" w:rsidRPr="00CB2CE7" w:rsidRDefault="00CB2CE7" w:rsidP="00CB2CE7">
            <w:pPr>
              <w:rPr>
                <w:lang w:val="ru-RU" w:eastAsia="ru-RU"/>
              </w:rPr>
            </w:pPr>
            <w:r w:rsidRPr="00CB2CE7">
              <w:rPr>
                <w:lang w:val="ru-RU" w:eastAsia="ru-RU"/>
              </w:rPr>
              <w:t>Зам. директора ВР, учитель информатики</w:t>
            </w:r>
          </w:p>
        </w:tc>
      </w:tr>
      <w:tr w:rsidR="00CB2CE7" w:rsidRPr="00CB2CE7" w:rsidTr="00CB2CE7">
        <w:trPr>
          <w:trHeight w:val="940"/>
        </w:trPr>
        <w:tc>
          <w:tcPr>
            <w:tcW w:w="2092" w:type="dxa"/>
          </w:tcPr>
          <w:p w:rsidR="00CB2CE7" w:rsidRPr="00CB2CE7" w:rsidRDefault="00CB2CE7" w:rsidP="00CB2CE7">
            <w:pPr>
              <w:rPr>
                <w:lang w:val="ru-RU" w:eastAsia="ru-RU"/>
              </w:rPr>
            </w:pPr>
            <w:r w:rsidRPr="00CB2CE7">
              <w:rPr>
                <w:lang w:val="ru-RU" w:eastAsia="ru-RU"/>
              </w:rPr>
              <w:t>Правовое обеспечение реализации ООП</w:t>
            </w:r>
          </w:p>
        </w:tc>
        <w:tc>
          <w:tcPr>
            <w:tcW w:w="4264" w:type="dxa"/>
          </w:tcPr>
          <w:p w:rsidR="00CB2CE7" w:rsidRPr="00CB2CE7" w:rsidRDefault="00CB2CE7" w:rsidP="00CB2CE7">
            <w:pPr>
              <w:rPr>
                <w:lang w:val="ru-RU" w:eastAsia="ru-RU"/>
              </w:rPr>
            </w:pPr>
            <w:r w:rsidRPr="00CB2CE7">
              <w:rPr>
                <w:lang w:val="ru-RU" w:eastAsia="ru-RU"/>
              </w:rPr>
              <w:t>Наличие локальных нормативно-правовых актов и их использо-вание  всеми субъектами  образо-вательного  процесса</w:t>
            </w:r>
          </w:p>
        </w:tc>
        <w:tc>
          <w:tcPr>
            <w:tcW w:w="3115" w:type="dxa"/>
          </w:tcPr>
          <w:p w:rsidR="00CB2CE7" w:rsidRPr="00CB2CE7" w:rsidRDefault="00CB2CE7" w:rsidP="00CB2CE7">
            <w:pPr>
              <w:rPr>
                <w:lang w:val="ru-RU" w:eastAsia="ru-RU"/>
              </w:rPr>
            </w:pPr>
            <w:r w:rsidRPr="00CB2CE7">
              <w:rPr>
                <w:lang w:val="ru-RU" w:eastAsia="ru-RU"/>
              </w:rPr>
              <w:t xml:space="preserve">Отчёты в УО </w:t>
            </w:r>
          </w:p>
        </w:tc>
        <w:tc>
          <w:tcPr>
            <w:tcW w:w="1803" w:type="dxa"/>
          </w:tcPr>
          <w:p w:rsidR="00CB2CE7" w:rsidRPr="00CB2CE7" w:rsidRDefault="00CB2CE7" w:rsidP="00CB2CE7">
            <w:pPr>
              <w:rPr>
                <w:lang w:val="ru-RU" w:eastAsia="ru-RU"/>
              </w:rPr>
            </w:pPr>
            <w:r w:rsidRPr="00CB2CE7">
              <w:rPr>
                <w:lang w:val="ru-RU" w:eastAsia="ru-RU"/>
              </w:rPr>
              <w:t>Директор школы</w:t>
            </w:r>
          </w:p>
        </w:tc>
      </w:tr>
      <w:tr w:rsidR="00CB2CE7" w:rsidRPr="00CB2CE7" w:rsidTr="00CB2CE7">
        <w:trPr>
          <w:trHeight w:val="1417"/>
        </w:trPr>
        <w:tc>
          <w:tcPr>
            <w:tcW w:w="2092" w:type="dxa"/>
          </w:tcPr>
          <w:p w:rsidR="00CB2CE7" w:rsidRPr="00CB2CE7" w:rsidRDefault="00CB2CE7" w:rsidP="00CB2CE7">
            <w:pPr>
              <w:rPr>
                <w:lang w:val="ru-RU" w:eastAsia="ru-RU"/>
              </w:rPr>
            </w:pPr>
            <w:r w:rsidRPr="00CB2CE7">
              <w:rPr>
                <w:lang w:val="ru-RU" w:eastAsia="ru-RU"/>
              </w:rPr>
              <w:t>Материально-техническое обеспечение образовательного процесса</w:t>
            </w:r>
          </w:p>
        </w:tc>
        <w:tc>
          <w:tcPr>
            <w:tcW w:w="4264" w:type="dxa"/>
          </w:tcPr>
          <w:p w:rsidR="00CB2CE7" w:rsidRPr="00CB2CE7" w:rsidRDefault="00CB2CE7" w:rsidP="00CB2CE7">
            <w:pPr>
              <w:rPr>
                <w:lang w:val="ru-RU" w:eastAsia="ru-RU"/>
              </w:rPr>
            </w:pPr>
            <w:r w:rsidRPr="00CB2CE7">
              <w:rPr>
                <w:lang w:val="ru-RU" w:eastAsia="ru-RU"/>
              </w:rPr>
              <w:t>Обоснованность использования  помещений и оборудования для реализации ООП</w:t>
            </w:r>
          </w:p>
        </w:tc>
        <w:tc>
          <w:tcPr>
            <w:tcW w:w="3115" w:type="dxa"/>
          </w:tcPr>
          <w:p w:rsidR="00CB2CE7" w:rsidRPr="00CB2CE7" w:rsidRDefault="00CB2CE7" w:rsidP="00CB2CE7">
            <w:pPr>
              <w:rPr>
                <w:lang w:val="ru-RU" w:eastAsia="ru-RU"/>
              </w:rPr>
            </w:pPr>
            <w:r w:rsidRPr="00CB2CE7">
              <w:rPr>
                <w:lang w:val="ru-RU" w:eastAsia="ru-RU"/>
              </w:rPr>
              <w:t>Оценка состояния уч. кабинетов – январь,</w:t>
            </w:r>
          </w:p>
          <w:p w:rsidR="00CB2CE7" w:rsidRPr="00CB2CE7" w:rsidRDefault="00CB2CE7" w:rsidP="00CB2CE7">
            <w:pPr>
              <w:rPr>
                <w:lang w:val="ru-RU" w:eastAsia="ru-RU"/>
              </w:rPr>
            </w:pPr>
            <w:r w:rsidRPr="00CB2CE7">
              <w:rPr>
                <w:lang w:val="ru-RU" w:eastAsia="ru-RU"/>
              </w:rPr>
              <w:t>Оценка готовности уч. кабинетов - август</w:t>
            </w:r>
          </w:p>
        </w:tc>
        <w:tc>
          <w:tcPr>
            <w:tcW w:w="1803" w:type="dxa"/>
          </w:tcPr>
          <w:p w:rsidR="00CB2CE7" w:rsidRPr="00CB2CE7" w:rsidRDefault="00CB2CE7" w:rsidP="00CB2CE7">
            <w:pPr>
              <w:rPr>
                <w:lang w:val="ru-RU" w:eastAsia="ru-RU"/>
              </w:rPr>
            </w:pPr>
            <w:r w:rsidRPr="00CB2CE7">
              <w:rPr>
                <w:lang w:val="ru-RU" w:eastAsia="ru-RU"/>
              </w:rPr>
              <w:t>Директор школы, рабочая группа</w:t>
            </w:r>
          </w:p>
        </w:tc>
      </w:tr>
      <w:tr w:rsidR="00CB2CE7" w:rsidRPr="00CB2CE7" w:rsidTr="00CB2CE7">
        <w:trPr>
          <w:trHeight w:val="2138"/>
        </w:trPr>
        <w:tc>
          <w:tcPr>
            <w:tcW w:w="2092" w:type="dxa"/>
          </w:tcPr>
          <w:p w:rsidR="00CB2CE7" w:rsidRPr="00CB2CE7" w:rsidRDefault="00CB2CE7" w:rsidP="00CB2CE7">
            <w:pPr>
              <w:rPr>
                <w:lang w:val="ru-RU" w:eastAsia="ru-RU"/>
              </w:rPr>
            </w:pPr>
            <w:r w:rsidRPr="00CB2CE7">
              <w:rPr>
                <w:lang w:val="ru-RU" w:eastAsia="ru-RU"/>
              </w:rPr>
              <w:t>Учебно-методическое обеспечение образовательного  процесса</w:t>
            </w:r>
          </w:p>
        </w:tc>
        <w:tc>
          <w:tcPr>
            <w:tcW w:w="4264" w:type="dxa"/>
          </w:tcPr>
          <w:p w:rsidR="00CB2CE7" w:rsidRPr="00CB2CE7" w:rsidRDefault="00CB2CE7" w:rsidP="00CB2CE7">
            <w:pPr>
              <w:rPr>
                <w:lang w:val="ru-RU" w:eastAsia="ru-RU"/>
              </w:rPr>
            </w:pPr>
            <w:r w:rsidRPr="00CB2CE7">
              <w:rPr>
                <w:lang w:val="ru-RU" w:eastAsia="ru-RU"/>
              </w:rPr>
              <w:t>Обоснование использования спис-ка учебников для реализации за-дач  ООП;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3115" w:type="dxa"/>
          </w:tcPr>
          <w:p w:rsidR="00CB2CE7" w:rsidRPr="00CB2CE7" w:rsidRDefault="00CB2CE7" w:rsidP="00CB2CE7">
            <w:pPr>
              <w:rPr>
                <w:lang w:val="ru-RU" w:eastAsia="ru-RU"/>
              </w:rPr>
            </w:pPr>
            <w:r w:rsidRPr="00CB2CE7">
              <w:rPr>
                <w:lang w:val="ru-RU" w:eastAsia="ru-RU"/>
              </w:rPr>
              <w:t>Заказ учебников – февраль, обеспеченность учебниками – сентябрь</w:t>
            </w:r>
          </w:p>
          <w:p w:rsidR="00CB2CE7" w:rsidRPr="00CB2CE7" w:rsidRDefault="00CB2CE7" w:rsidP="00CB2CE7">
            <w:pPr>
              <w:rPr>
                <w:lang w:val="ru-RU" w:eastAsia="ru-RU"/>
              </w:rPr>
            </w:pPr>
            <w:r w:rsidRPr="00CB2CE7">
              <w:rPr>
                <w:lang w:val="ru-RU" w:eastAsia="ru-RU"/>
              </w:rPr>
              <w:t>Перечень дидактического  материала на начало уч. года</w:t>
            </w:r>
          </w:p>
        </w:tc>
        <w:tc>
          <w:tcPr>
            <w:tcW w:w="1803" w:type="dxa"/>
          </w:tcPr>
          <w:p w:rsidR="00CB2CE7" w:rsidRPr="00CB2CE7" w:rsidRDefault="00CB2CE7" w:rsidP="00CB2CE7">
            <w:pPr>
              <w:rPr>
                <w:lang w:val="ru-RU" w:eastAsia="ru-RU"/>
              </w:rPr>
            </w:pPr>
            <w:r w:rsidRPr="00CB2CE7">
              <w:rPr>
                <w:lang w:val="ru-RU" w:eastAsia="ru-RU"/>
              </w:rPr>
              <w:t>Библиотекарь</w:t>
            </w:r>
          </w:p>
          <w:p w:rsidR="00CB2CE7" w:rsidRPr="00CB2CE7" w:rsidRDefault="00CB2CE7" w:rsidP="00CB2CE7">
            <w:pPr>
              <w:rPr>
                <w:lang w:val="ru-RU" w:eastAsia="ru-RU"/>
              </w:rPr>
            </w:pPr>
          </w:p>
          <w:p w:rsidR="00CB2CE7" w:rsidRPr="00CB2CE7" w:rsidRDefault="00CB2CE7" w:rsidP="00CB2CE7">
            <w:pPr>
              <w:rPr>
                <w:lang w:val="ru-RU" w:eastAsia="ru-RU"/>
              </w:rPr>
            </w:pPr>
          </w:p>
          <w:p w:rsidR="00CB2CE7" w:rsidRPr="00CB2CE7" w:rsidRDefault="00CB2CE7" w:rsidP="00CB2CE7">
            <w:pPr>
              <w:rPr>
                <w:lang w:val="ru-RU" w:eastAsia="ru-RU"/>
              </w:rPr>
            </w:pPr>
          </w:p>
          <w:p w:rsidR="00CB2CE7" w:rsidRPr="00CB2CE7" w:rsidRDefault="00CB2CE7" w:rsidP="00CB2CE7">
            <w:pPr>
              <w:rPr>
                <w:lang w:val="ru-RU" w:eastAsia="ru-RU"/>
              </w:rPr>
            </w:pPr>
            <w:r w:rsidRPr="00CB2CE7">
              <w:rPr>
                <w:lang w:val="ru-RU" w:eastAsia="ru-RU"/>
              </w:rPr>
              <w:t>Заместитель директора,</w:t>
            </w:r>
          </w:p>
        </w:tc>
      </w:tr>
    </w:tbl>
    <w:p w:rsidR="00CB2CE7" w:rsidRPr="00CB2CE7" w:rsidRDefault="00CB2CE7" w:rsidP="00CB2CE7">
      <w:pPr>
        <w:spacing w:after="5" w:line="271" w:lineRule="auto"/>
        <w:jc w:val="both"/>
        <w:rPr>
          <w:rFonts w:eastAsia="Times New Roman"/>
          <w:color w:val="000000"/>
          <w:sz w:val="28"/>
          <w:szCs w:val="22"/>
          <w:lang w:val="ru-RU" w:eastAsia="ru-RU"/>
        </w:rPr>
      </w:pPr>
    </w:p>
    <w:p w:rsidR="00CB2CE7" w:rsidRPr="00CB2CE7" w:rsidRDefault="00CB2CE7" w:rsidP="00CB2CE7">
      <w:pPr>
        <w:spacing w:after="5" w:line="271" w:lineRule="auto"/>
        <w:ind w:left="411" w:firstLine="708"/>
        <w:jc w:val="both"/>
        <w:rPr>
          <w:rFonts w:eastAsia="Times New Roman"/>
          <w:color w:val="000000"/>
          <w:lang w:val="ru-RU" w:eastAsia="ru-RU"/>
        </w:rPr>
      </w:pPr>
      <w:r w:rsidRPr="00CB2CE7">
        <w:rPr>
          <w:rFonts w:eastAsia="Times New Roman"/>
          <w:b/>
          <w:color w:val="000000"/>
          <w:lang w:val="ru-RU" w:eastAsia="ru-RU"/>
        </w:rPr>
        <w:t xml:space="preserve">Сетевой график (дорожная карта) по формированию необходимой системы условий реализации основной образовательной программы </w:t>
      </w:r>
    </w:p>
    <w:p w:rsidR="00CB2CE7" w:rsidRPr="00CB2CE7" w:rsidRDefault="00CB2CE7" w:rsidP="00CB2CE7">
      <w:pPr>
        <w:spacing w:after="30" w:line="259" w:lineRule="auto"/>
        <w:ind w:left="1119"/>
        <w:rPr>
          <w:rFonts w:eastAsia="Times New Roman"/>
          <w:b/>
          <w:color w:val="000000"/>
          <w:lang w:val="ru-RU" w:eastAsia="ru-RU"/>
        </w:rPr>
      </w:pPr>
      <w:r w:rsidRPr="00CB2CE7">
        <w:rPr>
          <w:rFonts w:eastAsia="Times New Roman"/>
          <w:b/>
          <w:color w:val="000000"/>
          <w:lang w:val="ru-RU" w:eastAsia="ru-RU"/>
        </w:rPr>
        <w:t xml:space="preserve">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46"/>
        <w:gridCol w:w="4489"/>
        <w:gridCol w:w="2994"/>
      </w:tblGrid>
      <w:tr w:rsidR="00CB2CE7" w:rsidRPr="00CB2CE7" w:rsidTr="00CB2CE7">
        <w:trPr>
          <w:trHeight w:val="134"/>
        </w:trPr>
        <w:tc>
          <w:tcPr>
            <w:tcW w:w="3646" w:type="dxa"/>
            <w:vMerge w:val="restart"/>
          </w:tcPr>
          <w:p w:rsidR="00CB2CE7" w:rsidRPr="00CB2CE7" w:rsidRDefault="00CB2CE7" w:rsidP="00CB2CE7">
            <w:pPr>
              <w:tabs>
                <w:tab w:val="left" w:pos="298"/>
              </w:tabs>
              <w:autoSpaceDE w:val="0"/>
              <w:autoSpaceDN w:val="0"/>
              <w:adjustRightInd w:val="0"/>
              <w:rPr>
                <w:rFonts w:eastAsia="Times New Roman"/>
                <w:lang w:val="ru-RU" w:eastAsia="ru-RU"/>
              </w:rPr>
            </w:pPr>
            <w:r w:rsidRPr="00CB2CE7">
              <w:rPr>
                <w:rFonts w:eastAsia="Times New Roman"/>
                <w:lang w:eastAsia="ru-RU"/>
              </w:rPr>
              <w:t>I</w:t>
            </w:r>
            <w:r w:rsidRPr="00CB2CE7">
              <w:rPr>
                <w:rFonts w:eastAsia="Times New Roman"/>
                <w:lang w:val="ru-RU" w:eastAsia="ru-RU"/>
              </w:rPr>
              <w:t xml:space="preserve">. Нормативное обеспечение </w:t>
            </w:r>
          </w:p>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введения ФГОС НОО </w:t>
            </w:r>
          </w:p>
          <w:p w:rsidR="00CB2CE7" w:rsidRPr="00CB2CE7" w:rsidRDefault="00CB2CE7" w:rsidP="00CB2CE7">
            <w:pPr>
              <w:tabs>
                <w:tab w:val="left" w:pos="298"/>
              </w:tabs>
              <w:autoSpaceDE w:val="0"/>
              <w:autoSpaceDN w:val="0"/>
              <w:adjustRightInd w:val="0"/>
              <w:ind w:left="1080"/>
              <w:rPr>
                <w:rFonts w:eastAsia="Times New Roman"/>
                <w:b/>
                <w:bCs/>
                <w:lang w:val="ru-RU" w:eastAsia="ru-RU"/>
              </w:rPr>
            </w:pPr>
          </w:p>
        </w:tc>
        <w:tc>
          <w:tcPr>
            <w:tcW w:w="4489" w:type="dxa"/>
          </w:tcPr>
          <w:p w:rsidR="00CB2CE7" w:rsidRPr="00CB2CE7" w:rsidRDefault="00CB2CE7" w:rsidP="00CB2CE7">
            <w:pPr>
              <w:tabs>
                <w:tab w:val="left" w:pos="298"/>
              </w:tabs>
              <w:autoSpaceDE w:val="0"/>
              <w:autoSpaceDN w:val="0"/>
              <w:adjustRightInd w:val="0"/>
              <w:rPr>
                <w:rFonts w:eastAsia="Times New Roman"/>
                <w:b/>
                <w:bCs/>
                <w:lang w:val="ru-RU" w:eastAsia="ru-RU"/>
              </w:rPr>
            </w:pPr>
            <w:r w:rsidRPr="00CB2CE7">
              <w:rPr>
                <w:rFonts w:eastAsia="Times New Roman"/>
                <w:lang w:val="ru-RU" w:eastAsia="ru-RU"/>
              </w:rPr>
              <w:t>1.Разработка на основе примерной основной образовательной программы начального общего образования основной образовательной программы образовательной организации на 2022 – 2023учебный год</w:t>
            </w:r>
          </w:p>
        </w:tc>
        <w:tc>
          <w:tcPr>
            <w:tcW w:w="2994" w:type="dxa"/>
          </w:tcPr>
          <w:p w:rsidR="00CB2CE7" w:rsidRPr="00CB2CE7" w:rsidRDefault="00CB2CE7" w:rsidP="00CB2CE7">
            <w:pPr>
              <w:tabs>
                <w:tab w:val="left" w:pos="298"/>
              </w:tabs>
              <w:autoSpaceDE w:val="0"/>
              <w:autoSpaceDN w:val="0"/>
              <w:adjustRightInd w:val="0"/>
              <w:jc w:val="center"/>
              <w:rPr>
                <w:rFonts w:eastAsia="Times New Roman"/>
                <w:bCs/>
                <w:lang w:val="ru-RU" w:eastAsia="ru-RU"/>
              </w:rPr>
            </w:pPr>
            <w:r w:rsidRPr="00CB2CE7">
              <w:rPr>
                <w:rFonts w:eastAsia="Times New Roman"/>
                <w:bCs/>
                <w:lang w:val="ru-RU" w:eastAsia="ru-RU"/>
              </w:rPr>
              <w:t xml:space="preserve">июнь – июль </w:t>
            </w:r>
          </w:p>
          <w:p w:rsidR="00CB2CE7" w:rsidRPr="00CB2CE7" w:rsidRDefault="001447F0" w:rsidP="00CB2CE7">
            <w:pPr>
              <w:tabs>
                <w:tab w:val="left" w:pos="298"/>
              </w:tabs>
              <w:autoSpaceDE w:val="0"/>
              <w:autoSpaceDN w:val="0"/>
              <w:adjustRightInd w:val="0"/>
              <w:jc w:val="center"/>
              <w:rPr>
                <w:rFonts w:eastAsia="Times New Roman"/>
                <w:bCs/>
                <w:lang w:val="ru-RU" w:eastAsia="ru-RU"/>
              </w:rPr>
            </w:pPr>
            <w:r>
              <w:rPr>
                <w:rFonts w:eastAsia="Times New Roman"/>
                <w:bCs/>
                <w:lang w:val="ru-RU" w:eastAsia="ru-RU"/>
              </w:rPr>
              <w:t>2023</w:t>
            </w:r>
          </w:p>
        </w:tc>
      </w:tr>
      <w:tr w:rsidR="00CB2CE7" w:rsidRPr="00CB2CE7" w:rsidTr="00CB2CE7">
        <w:trPr>
          <w:trHeight w:val="134"/>
        </w:trPr>
        <w:tc>
          <w:tcPr>
            <w:tcW w:w="3646" w:type="dxa"/>
            <w:vMerge/>
          </w:tcPr>
          <w:p w:rsidR="00CB2CE7" w:rsidRPr="00CB2CE7" w:rsidRDefault="00CB2CE7" w:rsidP="00CB2CE7">
            <w:pPr>
              <w:tabs>
                <w:tab w:val="left" w:pos="298"/>
              </w:tabs>
              <w:autoSpaceDE w:val="0"/>
              <w:autoSpaceDN w:val="0"/>
              <w:adjustRightInd w:val="0"/>
              <w:rPr>
                <w:rFonts w:eastAsia="Times New Roman"/>
                <w:b/>
                <w:bCs/>
                <w:lang w:val="ru-RU" w:eastAsia="ru-RU"/>
              </w:rPr>
            </w:pPr>
          </w:p>
        </w:tc>
        <w:tc>
          <w:tcPr>
            <w:tcW w:w="4489" w:type="dxa"/>
          </w:tcPr>
          <w:p w:rsidR="00CB2CE7" w:rsidRPr="00CB2CE7" w:rsidRDefault="00CB2CE7" w:rsidP="00CB2CE7">
            <w:pPr>
              <w:tabs>
                <w:tab w:val="left" w:pos="298"/>
              </w:tabs>
              <w:autoSpaceDE w:val="0"/>
              <w:autoSpaceDN w:val="0"/>
              <w:adjustRightInd w:val="0"/>
              <w:rPr>
                <w:rFonts w:eastAsia="Times New Roman"/>
                <w:lang w:val="ru-RU" w:eastAsia="ru-RU"/>
              </w:rPr>
            </w:pPr>
            <w:r w:rsidRPr="00CB2CE7">
              <w:rPr>
                <w:rFonts w:eastAsia="Times New Roman"/>
                <w:lang w:val="ru-RU" w:eastAsia="ru-RU"/>
              </w:rPr>
              <w:t>2. Утверждение основной образовательной программы НОО организации, осуществляющей образовательную деятельность</w:t>
            </w:r>
          </w:p>
        </w:tc>
        <w:tc>
          <w:tcPr>
            <w:tcW w:w="2994" w:type="dxa"/>
          </w:tcPr>
          <w:p w:rsidR="00CB2CE7" w:rsidRPr="00CB2CE7" w:rsidRDefault="00CB2CE7" w:rsidP="00CB2CE7">
            <w:pPr>
              <w:tabs>
                <w:tab w:val="left" w:pos="298"/>
              </w:tabs>
              <w:autoSpaceDE w:val="0"/>
              <w:autoSpaceDN w:val="0"/>
              <w:adjustRightInd w:val="0"/>
              <w:jc w:val="center"/>
              <w:rPr>
                <w:rFonts w:eastAsia="Times New Roman"/>
                <w:bCs/>
                <w:lang w:val="ru-RU" w:eastAsia="ru-RU"/>
              </w:rPr>
            </w:pPr>
            <w:r w:rsidRPr="00CB2CE7">
              <w:rPr>
                <w:rFonts w:eastAsia="Times New Roman"/>
                <w:bCs/>
                <w:lang w:val="ru-RU" w:eastAsia="ru-RU"/>
              </w:rPr>
              <w:t>август</w:t>
            </w:r>
          </w:p>
          <w:p w:rsidR="00CB2CE7" w:rsidRPr="00CB2CE7" w:rsidRDefault="001447F0" w:rsidP="00CB2CE7">
            <w:pPr>
              <w:autoSpaceDE w:val="0"/>
              <w:autoSpaceDN w:val="0"/>
              <w:adjustRightInd w:val="0"/>
              <w:jc w:val="center"/>
              <w:rPr>
                <w:rFonts w:eastAsia="Times New Roman"/>
                <w:color w:val="FF0000"/>
                <w:lang w:val="ru-RU" w:eastAsia="ru-RU"/>
              </w:rPr>
            </w:pPr>
            <w:r>
              <w:rPr>
                <w:rFonts w:eastAsia="Times New Roman"/>
                <w:bCs/>
                <w:lang w:val="ru-RU" w:eastAsia="ru-RU"/>
              </w:rPr>
              <w:t>2023</w:t>
            </w:r>
          </w:p>
        </w:tc>
      </w:tr>
      <w:tr w:rsidR="00CB2CE7" w:rsidRPr="00CB2CE7" w:rsidTr="00CB2CE7">
        <w:trPr>
          <w:trHeight w:val="134"/>
        </w:trPr>
        <w:tc>
          <w:tcPr>
            <w:tcW w:w="3646" w:type="dxa"/>
            <w:vMerge/>
          </w:tcPr>
          <w:p w:rsidR="00CB2CE7" w:rsidRPr="00CB2CE7" w:rsidRDefault="00CB2CE7" w:rsidP="00CB2CE7">
            <w:pPr>
              <w:tabs>
                <w:tab w:val="left" w:pos="298"/>
              </w:tabs>
              <w:autoSpaceDE w:val="0"/>
              <w:autoSpaceDN w:val="0"/>
              <w:adjustRightInd w:val="0"/>
              <w:rPr>
                <w:rFonts w:eastAsia="Times New Roman"/>
                <w:b/>
                <w:bCs/>
                <w:lang w:val="ru-RU" w:eastAsia="ru-RU"/>
              </w:rPr>
            </w:pPr>
          </w:p>
        </w:tc>
        <w:tc>
          <w:tcPr>
            <w:tcW w:w="4489" w:type="dxa"/>
          </w:tcPr>
          <w:p w:rsidR="00CB2CE7" w:rsidRPr="00CB2CE7" w:rsidRDefault="00CB2CE7" w:rsidP="00CB2CE7">
            <w:pPr>
              <w:tabs>
                <w:tab w:val="left" w:pos="298"/>
              </w:tabs>
              <w:autoSpaceDE w:val="0"/>
              <w:autoSpaceDN w:val="0"/>
              <w:adjustRightInd w:val="0"/>
              <w:rPr>
                <w:rFonts w:eastAsia="Times New Roman"/>
                <w:lang w:val="ru-RU" w:eastAsia="ru-RU"/>
              </w:rPr>
            </w:pPr>
            <w:r w:rsidRPr="00CB2CE7">
              <w:rPr>
                <w:rFonts w:eastAsia="Times New Roman"/>
                <w:lang w:val="ru-RU" w:eastAsia="ru-RU"/>
              </w:rPr>
              <w:t xml:space="preserve"> 3. Обеспечение соответствия нормативной базы школы требованиям ФГОС НОО</w:t>
            </w:r>
          </w:p>
        </w:tc>
        <w:tc>
          <w:tcPr>
            <w:tcW w:w="2994"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ежегодно</w:t>
            </w:r>
          </w:p>
        </w:tc>
      </w:tr>
      <w:tr w:rsidR="00CB2CE7" w:rsidRPr="00CB2CE7" w:rsidTr="00CB2CE7">
        <w:trPr>
          <w:trHeight w:val="134"/>
        </w:trPr>
        <w:tc>
          <w:tcPr>
            <w:tcW w:w="3646" w:type="dxa"/>
            <w:vMerge/>
          </w:tcPr>
          <w:p w:rsidR="00CB2CE7" w:rsidRPr="00CB2CE7" w:rsidRDefault="00CB2CE7" w:rsidP="00CB2CE7">
            <w:pPr>
              <w:tabs>
                <w:tab w:val="left" w:pos="298"/>
              </w:tabs>
              <w:autoSpaceDE w:val="0"/>
              <w:autoSpaceDN w:val="0"/>
              <w:adjustRightInd w:val="0"/>
              <w:rPr>
                <w:rFonts w:eastAsia="Times New Roman"/>
                <w:b/>
                <w:bCs/>
                <w:lang w:val="ru-RU" w:eastAsia="ru-RU"/>
              </w:rPr>
            </w:pPr>
          </w:p>
        </w:tc>
        <w:tc>
          <w:tcPr>
            <w:tcW w:w="4489"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4. Приведение должностных инструкций работников образовательной организации в соответствие с требованиями ФГОС НОО и тарифно-квалификационными характеристиками и профессиональным стандартом</w:t>
            </w:r>
          </w:p>
        </w:tc>
        <w:tc>
          <w:tcPr>
            <w:tcW w:w="2994"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ежегодно</w:t>
            </w:r>
          </w:p>
        </w:tc>
      </w:tr>
      <w:tr w:rsidR="00CB2CE7" w:rsidRPr="00CB2CE7" w:rsidTr="00CB2CE7">
        <w:trPr>
          <w:trHeight w:val="134"/>
        </w:trPr>
        <w:tc>
          <w:tcPr>
            <w:tcW w:w="3646" w:type="dxa"/>
            <w:vMerge/>
          </w:tcPr>
          <w:p w:rsidR="00CB2CE7" w:rsidRPr="00CB2CE7" w:rsidRDefault="00CB2CE7" w:rsidP="00CB2CE7">
            <w:pPr>
              <w:tabs>
                <w:tab w:val="left" w:pos="298"/>
              </w:tabs>
              <w:autoSpaceDE w:val="0"/>
              <w:autoSpaceDN w:val="0"/>
              <w:adjustRightInd w:val="0"/>
              <w:rPr>
                <w:rFonts w:eastAsia="Times New Roman"/>
                <w:b/>
                <w:bCs/>
                <w:lang w:val="ru-RU" w:eastAsia="ru-RU"/>
              </w:rPr>
            </w:pPr>
          </w:p>
        </w:tc>
        <w:tc>
          <w:tcPr>
            <w:tcW w:w="4489"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5. Определение списка учебников и учебных пособий, используемых в образовательной деятельности в соответствии со ФГОС НОО</w:t>
            </w:r>
          </w:p>
        </w:tc>
        <w:tc>
          <w:tcPr>
            <w:tcW w:w="2994"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апрель</w:t>
            </w:r>
          </w:p>
          <w:p w:rsidR="00CB2CE7" w:rsidRPr="00CB2CE7" w:rsidRDefault="001447F0" w:rsidP="00CB2CE7">
            <w:pPr>
              <w:autoSpaceDE w:val="0"/>
              <w:autoSpaceDN w:val="0"/>
              <w:adjustRightInd w:val="0"/>
              <w:jc w:val="center"/>
              <w:rPr>
                <w:rFonts w:eastAsia="Times New Roman"/>
                <w:lang w:val="ru-RU" w:eastAsia="ru-RU"/>
              </w:rPr>
            </w:pPr>
            <w:r>
              <w:rPr>
                <w:rFonts w:eastAsia="Times New Roman"/>
                <w:lang w:val="ru-RU" w:eastAsia="ru-RU"/>
              </w:rPr>
              <w:t>2024</w:t>
            </w:r>
          </w:p>
        </w:tc>
      </w:tr>
      <w:tr w:rsidR="00CB2CE7" w:rsidRPr="00CB2CE7" w:rsidTr="00CB2CE7">
        <w:trPr>
          <w:trHeight w:val="134"/>
        </w:trPr>
        <w:tc>
          <w:tcPr>
            <w:tcW w:w="3646" w:type="dxa"/>
            <w:vMerge/>
          </w:tcPr>
          <w:p w:rsidR="00CB2CE7" w:rsidRPr="00CB2CE7" w:rsidRDefault="00CB2CE7" w:rsidP="00CB2CE7">
            <w:pPr>
              <w:tabs>
                <w:tab w:val="left" w:pos="298"/>
              </w:tabs>
              <w:autoSpaceDE w:val="0"/>
              <w:autoSpaceDN w:val="0"/>
              <w:adjustRightInd w:val="0"/>
              <w:rPr>
                <w:rFonts w:eastAsia="Times New Roman"/>
                <w:b/>
                <w:bCs/>
                <w:lang w:val="ru-RU" w:eastAsia="ru-RU"/>
              </w:rPr>
            </w:pPr>
          </w:p>
        </w:tc>
        <w:tc>
          <w:tcPr>
            <w:tcW w:w="4489" w:type="dxa"/>
          </w:tcPr>
          <w:tbl>
            <w:tblPr>
              <w:tblW w:w="4248" w:type="dxa"/>
              <w:tblInd w:w="13" w:type="dxa"/>
              <w:tblLook w:val="0000" w:firstRow="0" w:lastRow="0" w:firstColumn="0" w:lastColumn="0" w:noHBand="0" w:noVBand="0"/>
            </w:tblPr>
            <w:tblGrid>
              <w:gridCol w:w="4248"/>
            </w:tblGrid>
            <w:tr w:rsidR="00CB2CE7" w:rsidRPr="00862BFC" w:rsidTr="00CB2CE7">
              <w:trPr>
                <w:trHeight w:val="695"/>
              </w:trPr>
              <w:tc>
                <w:tcPr>
                  <w:tcW w:w="0" w:type="auto"/>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6. Разработка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учебной деятельности </w:t>
                  </w:r>
                </w:p>
              </w:tc>
            </w:tr>
          </w:tbl>
          <w:p w:rsidR="00CB2CE7" w:rsidRPr="00CB2CE7" w:rsidRDefault="00CB2CE7" w:rsidP="00CB2CE7">
            <w:pPr>
              <w:autoSpaceDE w:val="0"/>
              <w:autoSpaceDN w:val="0"/>
              <w:adjustRightInd w:val="0"/>
              <w:rPr>
                <w:rFonts w:eastAsia="Times New Roman"/>
                <w:lang w:val="ru-RU" w:eastAsia="ru-RU"/>
              </w:rPr>
            </w:pPr>
          </w:p>
        </w:tc>
        <w:tc>
          <w:tcPr>
            <w:tcW w:w="2994"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по мере необходимости</w:t>
            </w:r>
          </w:p>
        </w:tc>
      </w:tr>
      <w:tr w:rsidR="00CB2CE7" w:rsidRPr="00CB2CE7" w:rsidTr="00CB2CE7">
        <w:trPr>
          <w:trHeight w:val="2419"/>
        </w:trPr>
        <w:tc>
          <w:tcPr>
            <w:tcW w:w="3646" w:type="dxa"/>
            <w:vMerge/>
          </w:tcPr>
          <w:p w:rsidR="00CB2CE7" w:rsidRPr="00CB2CE7" w:rsidRDefault="00CB2CE7" w:rsidP="00CB2CE7">
            <w:pPr>
              <w:tabs>
                <w:tab w:val="left" w:pos="298"/>
              </w:tabs>
              <w:autoSpaceDE w:val="0"/>
              <w:autoSpaceDN w:val="0"/>
              <w:adjustRightInd w:val="0"/>
              <w:rPr>
                <w:rFonts w:eastAsia="Times New Roman"/>
                <w:b/>
                <w:bCs/>
                <w:lang w:val="ru-RU" w:eastAsia="ru-RU"/>
              </w:rPr>
            </w:pPr>
          </w:p>
        </w:tc>
        <w:tc>
          <w:tcPr>
            <w:tcW w:w="4489"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7. Разработка: </w:t>
            </w:r>
          </w:p>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 образовательных программ (индивидуальных и др.); </w:t>
            </w:r>
          </w:p>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 учебного плана; </w:t>
            </w:r>
          </w:p>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 рабочих программ учебных предметов, курсов, дисциплин, модулей; </w:t>
            </w:r>
          </w:p>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 календарного учебного графика; </w:t>
            </w:r>
          </w:p>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положений</w:t>
            </w:r>
          </w:p>
        </w:tc>
        <w:tc>
          <w:tcPr>
            <w:tcW w:w="2994" w:type="dxa"/>
          </w:tcPr>
          <w:p w:rsidR="00CB2CE7" w:rsidRPr="00CB2CE7" w:rsidRDefault="00CB2CE7" w:rsidP="00CB2CE7">
            <w:pPr>
              <w:autoSpaceDE w:val="0"/>
              <w:autoSpaceDN w:val="0"/>
              <w:adjustRightInd w:val="0"/>
              <w:jc w:val="center"/>
              <w:rPr>
                <w:rFonts w:eastAsia="Times New Roman"/>
                <w:lang w:val="ru-RU" w:eastAsia="ru-RU"/>
              </w:rPr>
            </w:pPr>
          </w:p>
          <w:p w:rsidR="00CB2CE7" w:rsidRPr="00CB2CE7" w:rsidRDefault="001447F0" w:rsidP="00CB2CE7">
            <w:pPr>
              <w:autoSpaceDE w:val="0"/>
              <w:autoSpaceDN w:val="0"/>
              <w:adjustRightInd w:val="0"/>
              <w:jc w:val="center"/>
              <w:rPr>
                <w:rFonts w:eastAsia="Times New Roman"/>
                <w:lang w:val="ru-RU" w:eastAsia="ru-RU"/>
              </w:rPr>
            </w:pPr>
            <w:r>
              <w:rPr>
                <w:rFonts w:eastAsia="Times New Roman"/>
                <w:lang w:val="ru-RU" w:eastAsia="ru-RU"/>
              </w:rPr>
              <w:t xml:space="preserve"> 2023</w:t>
            </w:r>
            <w:r w:rsidR="00CB2CE7" w:rsidRPr="00CB2CE7">
              <w:rPr>
                <w:rFonts w:eastAsia="Times New Roman"/>
                <w:lang w:val="ru-RU" w:eastAsia="ru-RU"/>
              </w:rPr>
              <w:t xml:space="preserve"> </w:t>
            </w:r>
          </w:p>
          <w:p w:rsidR="00CB2CE7" w:rsidRPr="00CB2CE7" w:rsidRDefault="00CB2CE7" w:rsidP="00CB2CE7">
            <w:pPr>
              <w:autoSpaceDE w:val="0"/>
              <w:autoSpaceDN w:val="0"/>
              <w:adjustRightInd w:val="0"/>
              <w:jc w:val="center"/>
              <w:rPr>
                <w:rFonts w:eastAsia="Times New Roman"/>
                <w:lang w:val="ru-RU" w:eastAsia="ru-RU"/>
              </w:rPr>
            </w:pPr>
          </w:p>
          <w:p w:rsidR="00CB2CE7" w:rsidRPr="00CB2CE7" w:rsidRDefault="00CB2CE7" w:rsidP="00CB2CE7">
            <w:pPr>
              <w:autoSpaceDE w:val="0"/>
              <w:autoSpaceDN w:val="0"/>
              <w:adjustRightInd w:val="0"/>
              <w:jc w:val="center"/>
              <w:rPr>
                <w:rFonts w:eastAsia="Times New Roman"/>
                <w:lang w:val="ru-RU" w:eastAsia="ru-RU"/>
              </w:rPr>
            </w:pPr>
          </w:p>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 xml:space="preserve">ежегодно </w:t>
            </w:r>
          </w:p>
          <w:p w:rsidR="00CB2CE7" w:rsidRPr="00CB2CE7" w:rsidRDefault="00CB2CE7" w:rsidP="00CB2CE7">
            <w:pPr>
              <w:autoSpaceDE w:val="0"/>
              <w:autoSpaceDN w:val="0"/>
              <w:adjustRightInd w:val="0"/>
              <w:jc w:val="center"/>
              <w:rPr>
                <w:rFonts w:eastAsia="Times New Roman"/>
                <w:lang w:val="ru-RU" w:eastAsia="ru-RU"/>
              </w:rPr>
            </w:pPr>
          </w:p>
          <w:p w:rsidR="00CB2CE7" w:rsidRPr="00CB2CE7" w:rsidRDefault="00CB2CE7" w:rsidP="00CB2CE7">
            <w:pPr>
              <w:autoSpaceDE w:val="0"/>
              <w:autoSpaceDN w:val="0"/>
              <w:adjustRightInd w:val="0"/>
              <w:jc w:val="center"/>
              <w:rPr>
                <w:rFonts w:eastAsia="Times New Roman"/>
                <w:lang w:val="ru-RU" w:eastAsia="ru-RU"/>
              </w:rPr>
            </w:pPr>
          </w:p>
          <w:p w:rsidR="00CB2CE7" w:rsidRPr="00CB2CE7" w:rsidRDefault="00CB2CE7" w:rsidP="00CB2CE7">
            <w:pPr>
              <w:autoSpaceDE w:val="0"/>
              <w:autoSpaceDN w:val="0"/>
              <w:adjustRightInd w:val="0"/>
              <w:jc w:val="center"/>
              <w:rPr>
                <w:rFonts w:eastAsia="Times New Roman"/>
                <w:lang w:val="ru-RU" w:eastAsia="ru-RU"/>
              </w:rPr>
            </w:pPr>
          </w:p>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по мере необходимости</w:t>
            </w:r>
          </w:p>
          <w:p w:rsidR="00CB2CE7" w:rsidRPr="00CB2CE7" w:rsidRDefault="00CB2CE7" w:rsidP="00CB2CE7">
            <w:pPr>
              <w:autoSpaceDE w:val="0"/>
              <w:autoSpaceDN w:val="0"/>
              <w:adjustRightInd w:val="0"/>
              <w:jc w:val="center"/>
              <w:rPr>
                <w:rFonts w:eastAsia="Times New Roman"/>
                <w:lang w:val="ru-RU" w:eastAsia="ru-RU"/>
              </w:rPr>
            </w:pPr>
          </w:p>
        </w:tc>
      </w:tr>
      <w:tr w:rsidR="00CB2CE7" w:rsidRPr="00CB2CE7" w:rsidTr="00CB2CE7">
        <w:trPr>
          <w:trHeight w:val="134"/>
        </w:trPr>
        <w:tc>
          <w:tcPr>
            <w:tcW w:w="3646" w:type="dxa"/>
            <w:vMerge w:val="restart"/>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eastAsia="ru-RU"/>
              </w:rPr>
              <w:t>II</w:t>
            </w:r>
            <w:r w:rsidRPr="00CB2CE7">
              <w:rPr>
                <w:rFonts w:eastAsia="Times New Roman"/>
                <w:lang w:val="ru-RU" w:eastAsia="ru-RU"/>
              </w:rPr>
              <w:t xml:space="preserve">. Финансовое обеспечение введения ФГОС НОО </w:t>
            </w:r>
          </w:p>
          <w:p w:rsidR="00CB2CE7" w:rsidRPr="00CB2CE7" w:rsidRDefault="00CB2CE7" w:rsidP="00CB2CE7">
            <w:pPr>
              <w:tabs>
                <w:tab w:val="left" w:pos="298"/>
              </w:tabs>
              <w:autoSpaceDE w:val="0"/>
              <w:autoSpaceDN w:val="0"/>
              <w:adjustRightInd w:val="0"/>
              <w:rPr>
                <w:rFonts w:eastAsia="Times New Roman"/>
                <w:b/>
                <w:bCs/>
                <w:color w:val="FF0000"/>
                <w:lang w:val="ru-RU" w:eastAsia="ru-RU"/>
              </w:rPr>
            </w:pPr>
          </w:p>
        </w:tc>
        <w:tc>
          <w:tcPr>
            <w:tcW w:w="4489"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1. Определение объема расходов, необходимых для реализации ООП и достижения планируемых результатов, а также механизма их формирования </w:t>
            </w:r>
          </w:p>
        </w:tc>
        <w:tc>
          <w:tcPr>
            <w:tcW w:w="2994"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 xml:space="preserve">июнь – июль </w:t>
            </w:r>
          </w:p>
          <w:p w:rsidR="00CB2CE7" w:rsidRPr="00CB2CE7" w:rsidRDefault="001447F0" w:rsidP="00CB2CE7">
            <w:pPr>
              <w:autoSpaceDE w:val="0"/>
              <w:autoSpaceDN w:val="0"/>
              <w:adjustRightInd w:val="0"/>
              <w:jc w:val="center"/>
              <w:rPr>
                <w:rFonts w:eastAsia="Times New Roman"/>
                <w:lang w:val="ru-RU" w:eastAsia="ru-RU"/>
              </w:rPr>
            </w:pPr>
            <w:r>
              <w:rPr>
                <w:rFonts w:eastAsia="Times New Roman"/>
                <w:lang w:val="ru-RU" w:eastAsia="ru-RU"/>
              </w:rPr>
              <w:t>2023</w:t>
            </w:r>
          </w:p>
        </w:tc>
      </w:tr>
      <w:tr w:rsidR="00CB2CE7" w:rsidRPr="00CB2CE7" w:rsidTr="00CB2CE7">
        <w:trPr>
          <w:trHeight w:val="134"/>
        </w:trPr>
        <w:tc>
          <w:tcPr>
            <w:tcW w:w="3646" w:type="dxa"/>
            <w:vMerge/>
          </w:tcPr>
          <w:p w:rsidR="00CB2CE7" w:rsidRPr="00CB2CE7" w:rsidRDefault="00CB2CE7" w:rsidP="00CB2CE7">
            <w:pPr>
              <w:autoSpaceDE w:val="0"/>
              <w:autoSpaceDN w:val="0"/>
              <w:adjustRightInd w:val="0"/>
              <w:rPr>
                <w:rFonts w:eastAsia="Times New Roman"/>
                <w:color w:val="FF0000"/>
                <w:lang w:val="ru-RU" w:eastAsia="ru-RU"/>
              </w:rPr>
            </w:pPr>
          </w:p>
        </w:tc>
        <w:tc>
          <w:tcPr>
            <w:tcW w:w="4489"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2. 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 </w:t>
            </w:r>
          </w:p>
        </w:tc>
        <w:tc>
          <w:tcPr>
            <w:tcW w:w="2994"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Ежегодно, по мере необходимости</w:t>
            </w:r>
          </w:p>
          <w:p w:rsidR="00CB2CE7" w:rsidRPr="00CB2CE7" w:rsidRDefault="00CB2CE7" w:rsidP="00CB2CE7">
            <w:pPr>
              <w:autoSpaceDE w:val="0"/>
              <w:autoSpaceDN w:val="0"/>
              <w:adjustRightInd w:val="0"/>
              <w:jc w:val="center"/>
              <w:rPr>
                <w:rFonts w:eastAsia="Times New Roman"/>
                <w:lang w:val="ru-RU" w:eastAsia="ru-RU"/>
              </w:rPr>
            </w:pPr>
          </w:p>
        </w:tc>
      </w:tr>
      <w:tr w:rsidR="00CB2CE7" w:rsidRPr="00CB2CE7" w:rsidTr="00CB2CE7">
        <w:trPr>
          <w:trHeight w:val="134"/>
        </w:trPr>
        <w:tc>
          <w:tcPr>
            <w:tcW w:w="3646" w:type="dxa"/>
            <w:vMerge/>
          </w:tcPr>
          <w:p w:rsidR="00CB2CE7" w:rsidRPr="00CB2CE7" w:rsidRDefault="00CB2CE7" w:rsidP="00CB2CE7">
            <w:pPr>
              <w:autoSpaceDE w:val="0"/>
              <w:autoSpaceDN w:val="0"/>
              <w:adjustRightInd w:val="0"/>
              <w:rPr>
                <w:rFonts w:eastAsia="Times New Roman"/>
                <w:color w:val="FF0000"/>
                <w:lang w:val="ru-RU" w:eastAsia="ru-RU"/>
              </w:rPr>
            </w:pPr>
          </w:p>
        </w:tc>
        <w:tc>
          <w:tcPr>
            <w:tcW w:w="4489"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3. Заключение дополнительных соглашений к трудовому договору с педагогическими работниками </w:t>
            </w:r>
          </w:p>
        </w:tc>
        <w:tc>
          <w:tcPr>
            <w:tcW w:w="2994"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 xml:space="preserve">август </w:t>
            </w:r>
          </w:p>
          <w:p w:rsidR="00CB2CE7" w:rsidRPr="00CB2CE7" w:rsidRDefault="001447F0" w:rsidP="00CB2CE7">
            <w:pPr>
              <w:autoSpaceDE w:val="0"/>
              <w:autoSpaceDN w:val="0"/>
              <w:adjustRightInd w:val="0"/>
              <w:jc w:val="center"/>
              <w:rPr>
                <w:rFonts w:eastAsia="Times New Roman"/>
                <w:lang w:val="ru-RU" w:eastAsia="ru-RU"/>
              </w:rPr>
            </w:pPr>
            <w:r>
              <w:rPr>
                <w:rFonts w:eastAsia="Times New Roman"/>
                <w:lang w:val="ru-RU" w:eastAsia="ru-RU"/>
              </w:rPr>
              <w:t>2023</w:t>
            </w:r>
          </w:p>
        </w:tc>
      </w:tr>
      <w:tr w:rsidR="00CB2CE7" w:rsidRPr="00CB2CE7" w:rsidTr="00CB2CE7">
        <w:trPr>
          <w:trHeight w:val="134"/>
        </w:trPr>
        <w:tc>
          <w:tcPr>
            <w:tcW w:w="3646" w:type="dxa"/>
            <w:tcBorders>
              <w:top w:val="nil"/>
            </w:tcBorders>
          </w:tcPr>
          <w:p w:rsidR="00CB2CE7" w:rsidRPr="00CB2CE7" w:rsidRDefault="00CB2CE7" w:rsidP="00CB2CE7">
            <w:pPr>
              <w:autoSpaceDE w:val="0"/>
              <w:autoSpaceDN w:val="0"/>
              <w:adjustRightInd w:val="0"/>
              <w:rPr>
                <w:rFonts w:eastAsia="Times New Roman"/>
                <w:color w:val="FF0000"/>
                <w:lang w:val="ru-RU" w:eastAsia="ru-RU"/>
              </w:rPr>
            </w:pPr>
          </w:p>
        </w:tc>
        <w:tc>
          <w:tcPr>
            <w:tcW w:w="4489" w:type="dxa"/>
          </w:tcPr>
          <w:p w:rsidR="00CB2CE7" w:rsidRPr="00CB2CE7" w:rsidRDefault="00CB2CE7" w:rsidP="00CB2CE7">
            <w:pPr>
              <w:numPr>
                <w:ilvl w:val="0"/>
                <w:numId w:val="31"/>
              </w:numPr>
              <w:autoSpaceDE w:val="0"/>
              <w:autoSpaceDN w:val="0"/>
              <w:adjustRightInd w:val="0"/>
              <w:spacing w:after="16" w:line="268" w:lineRule="auto"/>
              <w:ind w:left="411" w:right="5" w:firstLine="710"/>
              <w:jc w:val="both"/>
              <w:rPr>
                <w:rFonts w:eastAsia="Times New Roman"/>
                <w:lang w:val="ru-RU" w:eastAsia="ru-RU"/>
              </w:rPr>
            </w:pPr>
            <w:r w:rsidRPr="00CB2CE7">
              <w:rPr>
                <w:rFonts w:eastAsia="Times New Roman"/>
                <w:lang w:val="ru-RU" w:eastAsia="ru-RU"/>
              </w:rPr>
              <w:t>Составление плана финансово – хозяйственной деятельности, внесение в него изменений</w:t>
            </w:r>
          </w:p>
        </w:tc>
        <w:tc>
          <w:tcPr>
            <w:tcW w:w="2994" w:type="dxa"/>
          </w:tcPr>
          <w:p w:rsidR="00CB2CE7" w:rsidRPr="00CB2CE7" w:rsidRDefault="001447F0" w:rsidP="00CB2CE7">
            <w:pPr>
              <w:autoSpaceDE w:val="0"/>
              <w:autoSpaceDN w:val="0"/>
              <w:adjustRightInd w:val="0"/>
              <w:jc w:val="center"/>
              <w:rPr>
                <w:rFonts w:eastAsia="Times New Roman"/>
                <w:lang w:val="ru-RU" w:eastAsia="ru-RU"/>
              </w:rPr>
            </w:pPr>
            <w:r>
              <w:rPr>
                <w:rFonts w:eastAsia="Times New Roman"/>
                <w:lang w:val="ru-RU" w:eastAsia="ru-RU"/>
              </w:rPr>
              <w:t>декабрь 2023</w:t>
            </w:r>
          </w:p>
          <w:p w:rsidR="00CB2CE7" w:rsidRPr="00CB2CE7" w:rsidRDefault="00CB2CE7" w:rsidP="00CB2CE7">
            <w:pPr>
              <w:autoSpaceDE w:val="0"/>
              <w:autoSpaceDN w:val="0"/>
              <w:adjustRightInd w:val="0"/>
              <w:jc w:val="center"/>
              <w:rPr>
                <w:rFonts w:eastAsia="Times New Roman"/>
                <w:lang w:val="ru-RU" w:eastAsia="ru-RU"/>
              </w:rPr>
            </w:pPr>
          </w:p>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по мере необходимости</w:t>
            </w:r>
          </w:p>
        </w:tc>
      </w:tr>
      <w:tr w:rsidR="00CB2CE7" w:rsidRPr="00CB2CE7" w:rsidTr="00CB2CE7">
        <w:trPr>
          <w:trHeight w:val="134"/>
        </w:trPr>
        <w:tc>
          <w:tcPr>
            <w:tcW w:w="3646" w:type="dxa"/>
            <w:vMerge w:val="restart"/>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III. Организационное обеспечение введения ФГОС НОО </w:t>
            </w:r>
          </w:p>
          <w:p w:rsidR="00CB2CE7" w:rsidRPr="00CB2CE7" w:rsidRDefault="00CB2CE7" w:rsidP="00CB2CE7">
            <w:pPr>
              <w:autoSpaceDE w:val="0"/>
              <w:autoSpaceDN w:val="0"/>
              <w:adjustRightInd w:val="0"/>
              <w:rPr>
                <w:rFonts w:eastAsia="Times New Roman"/>
                <w:lang w:val="ru-RU" w:eastAsia="ru-RU"/>
              </w:rPr>
            </w:pPr>
          </w:p>
        </w:tc>
        <w:tc>
          <w:tcPr>
            <w:tcW w:w="4489"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1. Обеспечение координации взаимодействия участников образовательных отношений по организации введения ФГОС НОО </w:t>
            </w:r>
          </w:p>
        </w:tc>
        <w:tc>
          <w:tcPr>
            <w:tcW w:w="2994"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 xml:space="preserve">август </w:t>
            </w:r>
          </w:p>
          <w:p w:rsidR="00CB2CE7" w:rsidRPr="00CB2CE7" w:rsidRDefault="001447F0" w:rsidP="00CB2CE7">
            <w:pPr>
              <w:autoSpaceDE w:val="0"/>
              <w:autoSpaceDN w:val="0"/>
              <w:adjustRightInd w:val="0"/>
              <w:jc w:val="center"/>
              <w:rPr>
                <w:rFonts w:eastAsia="Times New Roman"/>
                <w:color w:val="FF0000"/>
                <w:lang w:val="ru-RU" w:eastAsia="ru-RU"/>
              </w:rPr>
            </w:pPr>
            <w:r>
              <w:rPr>
                <w:rFonts w:eastAsia="Times New Roman"/>
                <w:lang w:val="ru-RU" w:eastAsia="ru-RU"/>
              </w:rPr>
              <w:t>2023</w:t>
            </w:r>
          </w:p>
        </w:tc>
      </w:tr>
      <w:tr w:rsidR="00CB2CE7" w:rsidRPr="00CB2CE7" w:rsidTr="00CB2CE7">
        <w:trPr>
          <w:trHeight w:val="134"/>
        </w:trPr>
        <w:tc>
          <w:tcPr>
            <w:tcW w:w="3646" w:type="dxa"/>
            <w:vMerge/>
          </w:tcPr>
          <w:p w:rsidR="00CB2CE7" w:rsidRPr="00CB2CE7" w:rsidRDefault="00CB2CE7" w:rsidP="00CB2CE7">
            <w:pPr>
              <w:autoSpaceDE w:val="0"/>
              <w:autoSpaceDN w:val="0"/>
              <w:adjustRightInd w:val="0"/>
              <w:rPr>
                <w:rFonts w:eastAsia="Times New Roman"/>
                <w:color w:val="FF0000"/>
                <w:lang w:val="ru-RU" w:eastAsia="ru-RU"/>
              </w:rPr>
            </w:pPr>
          </w:p>
        </w:tc>
        <w:tc>
          <w:tcPr>
            <w:tcW w:w="4489"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2. Разработка и реализация моделей взаимодействия общеобразовательных </w:t>
            </w:r>
            <w:r w:rsidRPr="00CB2CE7">
              <w:rPr>
                <w:rFonts w:eastAsia="Times New Roman"/>
                <w:lang w:val="ru-RU" w:eastAsia="ru-RU"/>
              </w:rPr>
              <w:lastRenderedPageBreak/>
              <w:t xml:space="preserve">организаций и организаций дополнительного образования, обеспечивающих организацию внеурочной деятельности </w:t>
            </w:r>
          </w:p>
        </w:tc>
        <w:tc>
          <w:tcPr>
            <w:tcW w:w="2994"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lastRenderedPageBreak/>
              <w:t xml:space="preserve">август </w:t>
            </w:r>
          </w:p>
          <w:p w:rsidR="00CB2CE7" w:rsidRPr="00CB2CE7" w:rsidRDefault="001447F0" w:rsidP="00CB2CE7">
            <w:pPr>
              <w:autoSpaceDE w:val="0"/>
              <w:autoSpaceDN w:val="0"/>
              <w:adjustRightInd w:val="0"/>
              <w:jc w:val="center"/>
              <w:rPr>
                <w:rFonts w:eastAsia="Times New Roman"/>
                <w:color w:val="FF0000"/>
                <w:lang w:val="ru-RU" w:eastAsia="ru-RU"/>
              </w:rPr>
            </w:pPr>
            <w:r>
              <w:rPr>
                <w:rFonts w:eastAsia="Times New Roman"/>
                <w:lang w:val="ru-RU" w:eastAsia="ru-RU"/>
              </w:rPr>
              <w:t>2023</w:t>
            </w:r>
          </w:p>
        </w:tc>
      </w:tr>
      <w:tr w:rsidR="00CB2CE7" w:rsidRPr="00CB2CE7" w:rsidTr="00CB2CE7">
        <w:trPr>
          <w:trHeight w:val="134"/>
        </w:trPr>
        <w:tc>
          <w:tcPr>
            <w:tcW w:w="3646" w:type="dxa"/>
            <w:vMerge/>
          </w:tcPr>
          <w:p w:rsidR="00CB2CE7" w:rsidRPr="00CB2CE7" w:rsidRDefault="00CB2CE7" w:rsidP="00CB2CE7">
            <w:pPr>
              <w:autoSpaceDE w:val="0"/>
              <w:autoSpaceDN w:val="0"/>
              <w:adjustRightInd w:val="0"/>
              <w:rPr>
                <w:rFonts w:eastAsia="Times New Roman"/>
                <w:color w:val="FF0000"/>
                <w:lang w:val="ru-RU" w:eastAsia="ru-RU"/>
              </w:rPr>
            </w:pPr>
          </w:p>
        </w:tc>
        <w:tc>
          <w:tcPr>
            <w:tcW w:w="4489"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3.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 </w:t>
            </w:r>
          </w:p>
        </w:tc>
        <w:tc>
          <w:tcPr>
            <w:tcW w:w="2994" w:type="dxa"/>
          </w:tcPr>
          <w:p w:rsidR="00CB2CE7" w:rsidRPr="00CB2CE7" w:rsidRDefault="001447F0" w:rsidP="00CB2CE7">
            <w:pPr>
              <w:autoSpaceDE w:val="0"/>
              <w:autoSpaceDN w:val="0"/>
              <w:adjustRightInd w:val="0"/>
              <w:jc w:val="center"/>
              <w:rPr>
                <w:rFonts w:eastAsia="Times New Roman"/>
                <w:lang w:val="ru-RU" w:eastAsia="ru-RU"/>
              </w:rPr>
            </w:pPr>
            <w:r>
              <w:rPr>
                <w:rFonts w:eastAsia="Times New Roman"/>
                <w:lang w:val="ru-RU" w:eastAsia="ru-RU"/>
              </w:rPr>
              <w:t>в течение  2023 – 2024</w:t>
            </w:r>
            <w:r w:rsidR="00CB2CE7" w:rsidRPr="00CB2CE7">
              <w:rPr>
                <w:rFonts w:eastAsia="Times New Roman"/>
                <w:lang w:val="ru-RU" w:eastAsia="ru-RU"/>
              </w:rPr>
              <w:t xml:space="preserve"> учебного года</w:t>
            </w:r>
          </w:p>
        </w:tc>
      </w:tr>
      <w:tr w:rsidR="00CB2CE7" w:rsidRPr="00CB2CE7" w:rsidTr="00CB2CE7">
        <w:trPr>
          <w:trHeight w:val="134"/>
        </w:trPr>
        <w:tc>
          <w:tcPr>
            <w:tcW w:w="3646" w:type="dxa"/>
            <w:vMerge/>
          </w:tcPr>
          <w:p w:rsidR="00CB2CE7" w:rsidRPr="00CB2CE7" w:rsidRDefault="00CB2CE7" w:rsidP="00CB2CE7">
            <w:pPr>
              <w:autoSpaceDE w:val="0"/>
              <w:autoSpaceDN w:val="0"/>
              <w:adjustRightInd w:val="0"/>
              <w:rPr>
                <w:rFonts w:eastAsia="Times New Roman"/>
                <w:color w:val="FF0000"/>
                <w:lang w:val="ru-RU" w:eastAsia="ru-RU"/>
              </w:rPr>
            </w:pPr>
          </w:p>
        </w:tc>
        <w:tc>
          <w:tcPr>
            <w:tcW w:w="4489"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4. Привлечение совета школы к проектированию основной образовательной программы начального общего образования </w:t>
            </w:r>
          </w:p>
        </w:tc>
        <w:tc>
          <w:tcPr>
            <w:tcW w:w="2994"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Ежегодно</w:t>
            </w:r>
          </w:p>
        </w:tc>
      </w:tr>
      <w:tr w:rsidR="00CB2CE7" w:rsidRPr="00CB2CE7" w:rsidTr="00CB2CE7">
        <w:trPr>
          <w:trHeight w:val="134"/>
        </w:trPr>
        <w:tc>
          <w:tcPr>
            <w:tcW w:w="3646" w:type="dxa"/>
            <w:vMerge w:val="restart"/>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IV. Кадровое обеспечение введения ФГОС НОО </w:t>
            </w:r>
          </w:p>
          <w:p w:rsidR="00CB2CE7" w:rsidRPr="00CB2CE7" w:rsidRDefault="00CB2CE7" w:rsidP="00CB2CE7">
            <w:pPr>
              <w:autoSpaceDE w:val="0"/>
              <w:autoSpaceDN w:val="0"/>
              <w:adjustRightInd w:val="0"/>
              <w:rPr>
                <w:rFonts w:eastAsia="Times New Roman"/>
                <w:color w:val="FF0000"/>
                <w:lang w:val="ru-RU" w:eastAsia="ru-RU"/>
              </w:rPr>
            </w:pPr>
          </w:p>
        </w:tc>
        <w:tc>
          <w:tcPr>
            <w:tcW w:w="4489"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1. Анализ кадрового обеспечения введения и реализации ФГОС НОО </w:t>
            </w:r>
          </w:p>
        </w:tc>
        <w:tc>
          <w:tcPr>
            <w:tcW w:w="2994"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 xml:space="preserve">апрель – май </w:t>
            </w:r>
          </w:p>
          <w:p w:rsidR="00CB2CE7" w:rsidRPr="00CB2CE7" w:rsidRDefault="001447F0" w:rsidP="00CB2CE7">
            <w:pPr>
              <w:autoSpaceDE w:val="0"/>
              <w:autoSpaceDN w:val="0"/>
              <w:adjustRightInd w:val="0"/>
              <w:jc w:val="center"/>
              <w:rPr>
                <w:rFonts w:eastAsia="Times New Roman"/>
                <w:color w:val="FF0000"/>
                <w:lang w:val="ru-RU" w:eastAsia="ru-RU"/>
              </w:rPr>
            </w:pPr>
            <w:r>
              <w:rPr>
                <w:rFonts w:eastAsia="Times New Roman"/>
                <w:lang w:val="ru-RU" w:eastAsia="ru-RU"/>
              </w:rPr>
              <w:t>2024</w:t>
            </w:r>
          </w:p>
        </w:tc>
      </w:tr>
      <w:tr w:rsidR="00CB2CE7" w:rsidRPr="00CB2CE7" w:rsidTr="00CB2CE7">
        <w:trPr>
          <w:trHeight w:val="134"/>
        </w:trPr>
        <w:tc>
          <w:tcPr>
            <w:tcW w:w="3646" w:type="dxa"/>
            <w:vMerge/>
          </w:tcPr>
          <w:p w:rsidR="00CB2CE7" w:rsidRPr="00CB2CE7" w:rsidRDefault="00CB2CE7" w:rsidP="00CB2CE7">
            <w:pPr>
              <w:autoSpaceDE w:val="0"/>
              <w:autoSpaceDN w:val="0"/>
              <w:adjustRightInd w:val="0"/>
              <w:rPr>
                <w:rFonts w:eastAsia="Times New Roman"/>
                <w:color w:val="FF0000"/>
                <w:lang w:val="ru-RU" w:eastAsia="ru-RU"/>
              </w:rPr>
            </w:pPr>
          </w:p>
        </w:tc>
        <w:tc>
          <w:tcPr>
            <w:tcW w:w="4489"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2. Создание (корректировка) плана- графика повышения квалификации педагогических и руководящих работников  образовательной организации в связи с введением ФГОС НОО </w:t>
            </w:r>
          </w:p>
        </w:tc>
        <w:tc>
          <w:tcPr>
            <w:tcW w:w="2994"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апрель</w:t>
            </w:r>
          </w:p>
          <w:p w:rsidR="00CB2CE7" w:rsidRPr="00CB2CE7" w:rsidRDefault="001447F0" w:rsidP="00CB2CE7">
            <w:pPr>
              <w:autoSpaceDE w:val="0"/>
              <w:autoSpaceDN w:val="0"/>
              <w:adjustRightInd w:val="0"/>
              <w:jc w:val="center"/>
              <w:rPr>
                <w:rFonts w:eastAsia="Times New Roman"/>
                <w:lang w:val="ru-RU" w:eastAsia="ru-RU"/>
              </w:rPr>
            </w:pPr>
            <w:r>
              <w:rPr>
                <w:rFonts w:eastAsia="Times New Roman"/>
                <w:lang w:val="ru-RU" w:eastAsia="ru-RU"/>
              </w:rPr>
              <w:t xml:space="preserve"> 2024</w:t>
            </w:r>
          </w:p>
        </w:tc>
      </w:tr>
      <w:tr w:rsidR="00CB2CE7" w:rsidRPr="00CB2CE7" w:rsidTr="00CB2CE7">
        <w:trPr>
          <w:trHeight w:val="134"/>
        </w:trPr>
        <w:tc>
          <w:tcPr>
            <w:tcW w:w="3646" w:type="dxa"/>
            <w:vMerge/>
          </w:tcPr>
          <w:p w:rsidR="00CB2CE7" w:rsidRPr="00CB2CE7" w:rsidRDefault="00CB2CE7" w:rsidP="00CB2CE7">
            <w:pPr>
              <w:autoSpaceDE w:val="0"/>
              <w:autoSpaceDN w:val="0"/>
              <w:adjustRightInd w:val="0"/>
              <w:rPr>
                <w:rFonts w:eastAsia="Times New Roman"/>
                <w:color w:val="FF0000"/>
                <w:lang w:val="ru-RU" w:eastAsia="ru-RU"/>
              </w:rPr>
            </w:pPr>
          </w:p>
        </w:tc>
        <w:tc>
          <w:tcPr>
            <w:tcW w:w="4489"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3. Разработка (корректировка) плана методической работы (внутришкольного повышения квалификации) с ориентацией на проблемы введения ФГОС НОО </w:t>
            </w:r>
          </w:p>
        </w:tc>
        <w:tc>
          <w:tcPr>
            <w:tcW w:w="2994"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Ежегодно, по мере необходимости</w:t>
            </w:r>
          </w:p>
          <w:p w:rsidR="00CB2CE7" w:rsidRPr="00CB2CE7" w:rsidRDefault="00CB2CE7" w:rsidP="00CB2CE7">
            <w:pPr>
              <w:autoSpaceDE w:val="0"/>
              <w:autoSpaceDN w:val="0"/>
              <w:adjustRightInd w:val="0"/>
              <w:jc w:val="center"/>
              <w:rPr>
                <w:rFonts w:eastAsia="Times New Roman"/>
                <w:lang w:val="ru-RU" w:eastAsia="ru-RU"/>
              </w:rPr>
            </w:pPr>
          </w:p>
        </w:tc>
      </w:tr>
      <w:tr w:rsidR="00CB2CE7" w:rsidRPr="00CB2CE7" w:rsidTr="00CB2CE7">
        <w:trPr>
          <w:trHeight w:val="134"/>
        </w:trPr>
        <w:tc>
          <w:tcPr>
            <w:tcW w:w="3646"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V. Информационное обеспечение введения ФГОС НОО </w:t>
            </w:r>
          </w:p>
        </w:tc>
        <w:tc>
          <w:tcPr>
            <w:tcW w:w="4489"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1. Размещение на сайте образовательной организации информациионных материалов о  ФГОС НОО </w:t>
            </w:r>
          </w:p>
        </w:tc>
        <w:tc>
          <w:tcPr>
            <w:tcW w:w="2994"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Систематически</w:t>
            </w:r>
          </w:p>
        </w:tc>
      </w:tr>
      <w:tr w:rsidR="00CB2CE7" w:rsidRPr="00CB2CE7" w:rsidTr="00CB2CE7">
        <w:trPr>
          <w:trHeight w:val="134"/>
        </w:trPr>
        <w:tc>
          <w:tcPr>
            <w:tcW w:w="3646" w:type="dxa"/>
          </w:tcPr>
          <w:p w:rsidR="00CB2CE7" w:rsidRPr="00CB2CE7" w:rsidRDefault="00CB2CE7" w:rsidP="00CB2CE7">
            <w:pPr>
              <w:autoSpaceDE w:val="0"/>
              <w:autoSpaceDN w:val="0"/>
              <w:adjustRightInd w:val="0"/>
              <w:rPr>
                <w:rFonts w:eastAsia="Times New Roman"/>
                <w:color w:val="FF0000"/>
                <w:lang w:val="ru-RU" w:eastAsia="ru-RU"/>
              </w:rPr>
            </w:pPr>
          </w:p>
        </w:tc>
        <w:tc>
          <w:tcPr>
            <w:tcW w:w="4489"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2. Широкое информирование родительской общественности о  реализации ФГОС НОО </w:t>
            </w:r>
          </w:p>
        </w:tc>
        <w:tc>
          <w:tcPr>
            <w:tcW w:w="2994"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Систематически</w:t>
            </w:r>
          </w:p>
        </w:tc>
      </w:tr>
      <w:tr w:rsidR="00CB2CE7" w:rsidRPr="00CB2CE7" w:rsidTr="00CB2CE7">
        <w:trPr>
          <w:trHeight w:val="134"/>
        </w:trPr>
        <w:tc>
          <w:tcPr>
            <w:tcW w:w="3646" w:type="dxa"/>
          </w:tcPr>
          <w:p w:rsidR="00CB2CE7" w:rsidRPr="00CB2CE7" w:rsidRDefault="00CB2CE7" w:rsidP="00CB2CE7">
            <w:pPr>
              <w:autoSpaceDE w:val="0"/>
              <w:autoSpaceDN w:val="0"/>
              <w:adjustRightInd w:val="0"/>
              <w:rPr>
                <w:rFonts w:eastAsia="Times New Roman"/>
                <w:color w:val="FF0000"/>
                <w:lang w:val="ru-RU" w:eastAsia="ru-RU"/>
              </w:rPr>
            </w:pPr>
          </w:p>
        </w:tc>
        <w:tc>
          <w:tcPr>
            <w:tcW w:w="4489"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3. Организация изучения обществен-ного мнения по вопросам  реализации ФГОС НОО и внесения дополнений в содержание ООП </w:t>
            </w:r>
          </w:p>
        </w:tc>
        <w:tc>
          <w:tcPr>
            <w:tcW w:w="2994"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Ежегодно</w:t>
            </w:r>
          </w:p>
        </w:tc>
      </w:tr>
      <w:tr w:rsidR="00CB2CE7" w:rsidRPr="00CB2CE7" w:rsidTr="00CB2CE7">
        <w:trPr>
          <w:trHeight w:val="134"/>
        </w:trPr>
        <w:tc>
          <w:tcPr>
            <w:tcW w:w="3646" w:type="dxa"/>
          </w:tcPr>
          <w:p w:rsidR="00CB2CE7" w:rsidRPr="00CB2CE7" w:rsidRDefault="00CB2CE7" w:rsidP="00CB2CE7">
            <w:pPr>
              <w:autoSpaceDE w:val="0"/>
              <w:autoSpaceDN w:val="0"/>
              <w:adjustRightInd w:val="0"/>
              <w:rPr>
                <w:rFonts w:eastAsia="Times New Roman"/>
                <w:color w:val="FF0000"/>
                <w:lang w:val="ru-RU" w:eastAsia="ru-RU"/>
              </w:rPr>
            </w:pPr>
          </w:p>
        </w:tc>
        <w:tc>
          <w:tcPr>
            <w:tcW w:w="4489"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4.Разработка рекомендаций для педагогических работников :</w:t>
            </w:r>
          </w:p>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по организации внеурочной деятельности;</w:t>
            </w:r>
          </w:p>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по организации текущей и итоговой оценки достижения планируемых результатов;</w:t>
            </w:r>
          </w:p>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по использованию ресурсов времени для организации домашней работы обучающихся;</w:t>
            </w:r>
          </w:p>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 - по использованию интерактивных технологий.</w:t>
            </w:r>
          </w:p>
        </w:tc>
        <w:tc>
          <w:tcPr>
            <w:tcW w:w="2994"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 xml:space="preserve">в течение </w:t>
            </w:r>
          </w:p>
          <w:p w:rsidR="00CB2CE7" w:rsidRPr="00CB2CE7" w:rsidRDefault="001447F0" w:rsidP="00CB2CE7">
            <w:pPr>
              <w:autoSpaceDE w:val="0"/>
              <w:autoSpaceDN w:val="0"/>
              <w:adjustRightInd w:val="0"/>
              <w:jc w:val="center"/>
              <w:rPr>
                <w:rFonts w:eastAsia="Times New Roman"/>
                <w:lang w:val="ru-RU" w:eastAsia="ru-RU"/>
              </w:rPr>
            </w:pPr>
            <w:r>
              <w:rPr>
                <w:rFonts w:eastAsia="Times New Roman"/>
                <w:lang w:val="ru-RU" w:eastAsia="ru-RU"/>
              </w:rPr>
              <w:t>2023 – 2024</w:t>
            </w:r>
            <w:r w:rsidR="00CB2CE7" w:rsidRPr="00CB2CE7">
              <w:rPr>
                <w:rFonts w:eastAsia="Times New Roman"/>
                <w:lang w:val="ru-RU" w:eastAsia="ru-RU"/>
              </w:rPr>
              <w:t xml:space="preserve"> </w:t>
            </w:r>
          </w:p>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учебного года</w:t>
            </w:r>
          </w:p>
        </w:tc>
      </w:tr>
      <w:tr w:rsidR="00CB2CE7" w:rsidRPr="00CB2CE7" w:rsidTr="00CB2CE7">
        <w:trPr>
          <w:trHeight w:val="1025"/>
        </w:trPr>
        <w:tc>
          <w:tcPr>
            <w:tcW w:w="3646" w:type="dxa"/>
          </w:tcPr>
          <w:p w:rsidR="00CB2CE7" w:rsidRPr="00CB2CE7" w:rsidRDefault="00CB2CE7" w:rsidP="00CB2CE7">
            <w:pPr>
              <w:autoSpaceDE w:val="0"/>
              <w:autoSpaceDN w:val="0"/>
              <w:adjustRightInd w:val="0"/>
              <w:rPr>
                <w:rFonts w:eastAsia="Times New Roman"/>
                <w:color w:val="FF0000"/>
                <w:lang w:val="ru-RU" w:eastAsia="ru-RU"/>
              </w:rPr>
            </w:pPr>
          </w:p>
        </w:tc>
        <w:tc>
          <w:tcPr>
            <w:tcW w:w="4489"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5. Обеспечение публичной отчетности образовательной организации о ходе и результатах  реализации ФГОС НОО </w:t>
            </w:r>
          </w:p>
        </w:tc>
        <w:tc>
          <w:tcPr>
            <w:tcW w:w="2994"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Ежегодно</w:t>
            </w:r>
          </w:p>
        </w:tc>
      </w:tr>
      <w:tr w:rsidR="00CB2CE7" w:rsidRPr="00CB2CE7" w:rsidTr="00CB2CE7">
        <w:trPr>
          <w:trHeight w:val="1025"/>
        </w:trPr>
        <w:tc>
          <w:tcPr>
            <w:tcW w:w="3646" w:type="dxa"/>
            <w:vMerge w:val="restart"/>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VI. Материально-техническое обеспечение введения ФГОС НОО </w:t>
            </w:r>
          </w:p>
          <w:p w:rsidR="00CB2CE7" w:rsidRPr="00CB2CE7" w:rsidRDefault="00CB2CE7" w:rsidP="00CB2CE7">
            <w:pPr>
              <w:autoSpaceDE w:val="0"/>
              <w:autoSpaceDN w:val="0"/>
              <w:adjustRightInd w:val="0"/>
              <w:rPr>
                <w:rFonts w:eastAsia="Times New Roman"/>
                <w:color w:val="FF0000"/>
                <w:lang w:val="ru-RU" w:eastAsia="ru-RU"/>
              </w:rPr>
            </w:pPr>
          </w:p>
        </w:tc>
        <w:tc>
          <w:tcPr>
            <w:tcW w:w="4489"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1. Анализ материально-технического обеспечения реализации ФГОС НОО начального общего образования </w:t>
            </w:r>
          </w:p>
        </w:tc>
        <w:tc>
          <w:tcPr>
            <w:tcW w:w="2994"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апрель</w:t>
            </w:r>
          </w:p>
          <w:p w:rsidR="00CB2CE7" w:rsidRPr="00CB2CE7" w:rsidRDefault="001447F0" w:rsidP="00CB2CE7">
            <w:pPr>
              <w:autoSpaceDE w:val="0"/>
              <w:autoSpaceDN w:val="0"/>
              <w:adjustRightInd w:val="0"/>
              <w:jc w:val="center"/>
              <w:rPr>
                <w:rFonts w:eastAsia="Times New Roman"/>
                <w:color w:val="FF0000"/>
                <w:lang w:val="ru-RU" w:eastAsia="ru-RU"/>
              </w:rPr>
            </w:pPr>
            <w:r>
              <w:rPr>
                <w:rFonts w:eastAsia="Times New Roman"/>
                <w:lang w:val="ru-RU" w:eastAsia="ru-RU"/>
              </w:rPr>
              <w:t xml:space="preserve"> 2024</w:t>
            </w:r>
          </w:p>
        </w:tc>
      </w:tr>
      <w:tr w:rsidR="00CB2CE7" w:rsidRPr="00CB2CE7" w:rsidTr="00CB2CE7">
        <w:trPr>
          <w:trHeight w:val="1053"/>
        </w:trPr>
        <w:tc>
          <w:tcPr>
            <w:tcW w:w="3646" w:type="dxa"/>
            <w:vMerge/>
          </w:tcPr>
          <w:p w:rsidR="00CB2CE7" w:rsidRPr="00CB2CE7" w:rsidRDefault="00CB2CE7" w:rsidP="00CB2CE7">
            <w:pPr>
              <w:autoSpaceDE w:val="0"/>
              <w:autoSpaceDN w:val="0"/>
              <w:adjustRightInd w:val="0"/>
              <w:rPr>
                <w:rFonts w:eastAsia="Times New Roman"/>
                <w:color w:val="FF0000"/>
                <w:lang w:val="ru-RU" w:eastAsia="ru-RU"/>
              </w:rPr>
            </w:pPr>
          </w:p>
        </w:tc>
        <w:tc>
          <w:tcPr>
            <w:tcW w:w="4489"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2. Обеспечение соответствия материально-технической базы образовательной организации требованиям ФГОС НОО </w:t>
            </w:r>
          </w:p>
        </w:tc>
        <w:tc>
          <w:tcPr>
            <w:tcW w:w="2994"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по мере необходимости</w:t>
            </w:r>
          </w:p>
        </w:tc>
      </w:tr>
      <w:tr w:rsidR="00CB2CE7" w:rsidRPr="00CB2CE7" w:rsidTr="00CB2CE7">
        <w:trPr>
          <w:trHeight w:val="772"/>
        </w:trPr>
        <w:tc>
          <w:tcPr>
            <w:tcW w:w="3646" w:type="dxa"/>
            <w:vMerge/>
          </w:tcPr>
          <w:p w:rsidR="00CB2CE7" w:rsidRPr="00CB2CE7" w:rsidRDefault="00CB2CE7" w:rsidP="00CB2CE7">
            <w:pPr>
              <w:autoSpaceDE w:val="0"/>
              <w:autoSpaceDN w:val="0"/>
              <w:adjustRightInd w:val="0"/>
              <w:rPr>
                <w:rFonts w:eastAsia="Times New Roman"/>
                <w:color w:val="FF0000"/>
                <w:lang w:val="ru-RU" w:eastAsia="ru-RU"/>
              </w:rPr>
            </w:pPr>
          </w:p>
        </w:tc>
        <w:tc>
          <w:tcPr>
            <w:tcW w:w="4489"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3. Обеспечение соответствия санитарно-гигиенических условий требованиям ФГОС НОО </w:t>
            </w:r>
          </w:p>
        </w:tc>
        <w:tc>
          <w:tcPr>
            <w:tcW w:w="2994"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 xml:space="preserve">в течение </w:t>
            </w:r>
          </w:p>
          <w:p w:rsidR="00CB2CE7" w:rsidRPr="00CB2CE7" w:rsidRDefault="001447F0" w:rsidP="00CB2CE7">
            <w:pPr>
              <w:autoSpaceDE w:val="0"/>
              <w:autoSpaceDN w:val="0"/>
              <w:adjustRightInd w:val="0"/>
              <w:jc w:val="center"/>
              <w:rPr>
                <w:rFonts w:eastAsia="Times New Roman"/>
                <w:lang w:val="ru-RU" w:eastAsia="ru-RU"/>
              </w:rPr>
            </w:pPr>
            <w:r>
              <w:rPr>
                <w:rFonts w:eastAsia="Times New Roman"/>
                <w:lang w:val="ru-RU" w:eastAsia="ru-RU"/>
              </w:rPr>
              <w:t>2023 – 2024</w:t>
            </w:r>
          </w:p>
          <w:p w:rsidR="00CB2CE7" w:rsidRPr="00CB2CE7" w:rsidRDefault="00CB2CE7" w:rsidP="00CB2CE7">
            <w:pPr>
              <w:autoSpaceDE w:val="0"/>
              <w:autoSpaceDN w:val="0"/>
              <w:adjustRightInd w:val="0"/>
              <w:jc w:val="center"/>
              <w:rPr>
                <w:rFonts w:eastAsia="Times New Roman"/>
                <w:color w:val="FF0000"/>
                <w:lang w:val="ru-RU" w:eastAsia="ru-RU"/>
              </w:rPr>
            </w:pPr>
            <w:r w:rsidRPr="00CB2CE7">
              <w:rPr>
                <w:rFonts w:eastAsia="Times New Roman"/>
                <w:lang w:val="ru-RU" w:eastAsia="ru-RU"/>
              </w:rPr>
              <w:t>учебного года</w:t>
            </w:r>
          </w:p>
        </w:tc>
      </w:tr>
      <w:tr w:rsidR="00CB2CE7" w:rsidRPr="00CB2CE7" w:rsidTr="00CB2CE7">
        <w:trPr>
          <w:trHeight w:val="1306"/>
        </w:trPr>
        <w:tc>
          <w:tcPr>
            <w:tcW w:w="3646" w:type="dxa"/>
            <w:vMerge/>
          </w:tcPr>
          <w:p w:rsidR="00CB2CE7" w:rsidRPr="00CB2CE7" w:rsidRDefault="00CB2CE7" w:rsidP="00CB2CE7">
            <w:pPr>
              <w:autoSpaceDE w:val="0"/>
              <w:autoSpaceDN w:val="0"/>
              <w:adjustRightInd w:val="0"/>
              <w:rPr>
                <w:rFonts w:eastAsia="Times New Roman"/>
                <w:color w:val="FF0000"/>
                <w:lang w:val="ru-RU" w:eastAsia="ru-RU"/>
              </w:rPr>
            </w:pPr>
          </w:p>
        </w:tc>
        <w:tc>
          <w:tcPr>
            <w:tcW w:w="4489"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4. Обеспечение соответствия условий реализации ООП противопожарным нормам, нормам охраны труда работников образовательной организации </w:t>
            </w:r>
          </w:p>
        </w:tc>
        <w:tc>
          <w:tcPr>
            <w:tcW w:w="2994"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 xml:space="preserve">в течение </w:t>
            </w:r>
          </w:p>
          <w:p w:rsidR="00CB2CE7" w:rsidRPr="00CB2CE7" w:rsidRDefault="001447F0" w:rsidP="00CB2CE7">
            <w:pPr>
              <w:autoSpaceDE w:val="0"/>
              <w:autoSpaceDN w:val="0"/>
              <w:adjustRightInd w:val="0"/>
              <w:jc w:val="center"/>
              <w:rPr>
                <w:rFonts w:eastAsia="Times New Roman"/>
                <w:lang w:val="ru-RU" w:eastAsia="ru-RU"/>
              </w:rPr>
            </w:pPr>
            <w:r>
              <w:rPr>
                <w:rFonts w:eastAsia="Times New Roman"/>
                <w:lang w:val="ru-RU" w:eastAsia="ru-RU"/>
              </w:rPr>
              <w:t>2023– 2024</w:t>
            </w:r>
            <w:r w:rsidR="00CB2CE7" w:rsidRPr="00CB2CE7">
              <w:rPr>
                <w:rFonts w:eastAsia="Times New Roman"/>
                <w:lang w:val="ru-RU" w:eastAsia="ru-RU"/>
              </w:rPr>
              <w:t xml:space="preserve"> </w:t>
            </w:r>
          </w:p>
          <w:p w:rsidR="00CB2CE7" w:rsidRPr="00CB2CE7" w:rsidRDefault="00CB2CE7" w:rsidP="00CB2CE7">
            <w:pPr>
              <w:autoSpaceDE w:val="0"/>
              <w:autoSpaceDN w:val="0"/>
              <w:adjustRightInd w:val="0"/>
              <w:jc w:val="center"/>
              <w:rPr>
                <w:rFonts w:eastAsia="Times New Roman"/>
                <w:color w:val="FF0000"/>
                <w:lang w:val="ru-RU" w:eastAsia="ru-RU"/>
              </w:rPr>
            </w:pPr>
            <w:r w:rsidRPr="00CB2CE7">
              <w:rPr>
                <w:rFonts w:eastAsia="Times New Roman"/>
                <w:lang w:val="ru-RU" w:eastAsia="ru-RU"/>
              </w:rPr>
              <w:t>учебного года</w:t>
            </w:r>
          </w:p>
        </w:tc>
      </w:tr>
      <w:tr w:rsidR="00CB2CE7" w:rsidRPr="00CB2CE7" w:rsidTr="00CB2CE7">
        <w:trPr>
          <w:trHeight w:val="786"/>
        </w:trPr>
        <w:tc>
          <w:tcPr>
            <w:tcW w:w="3646" w:type="dxa"/>
            <w:vMerge/>
          </w:tcPr>
          <w:p w:rsidR="00CB2CE7" w:rsidRPr="00CB2CE7" w:rsidRDefault="00CB2CE7" w:rsidP="00CB2CE7">
            <w:pPr>
              <w:autoSpaceDE w:val="0"/>
              <w:autoSpaceDN w:val="0"/>
              <w:adjustRightInd w:val="0"/>
              <w:rPr>
                <w:rFonts w:eastAsia="Times New Roman"/>
                <w:color w:val="FF0000"/>
                <w:lang w:val="ru-RU" w:eastAsia="ru-RU"/>
              </w:rPr>
            </w:pPr>
          </w:p>
        </w:tc>
        <w:tc>
          <w:tcPr>
            <w:tcW w:w="4489"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5. Обеспечение соответствия информационно-образовательной среды требованиям ФГОС НОО </w:t>
            </w:r>
          </w:p>
        </w:tc>
        <w:tc>
          <w:tcPr>
            <w:tcW w:w="2994"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 xml:space="preserve">в течение </w:t>
            </w:r>
          </w:p>
          <w:p w:rsidR="00CB2CE7" w:rsidRPr="00CB2CE7" w:rsidRDefault="001447F0" w:rsidP="00CB2CE7">
            <w:pPr>
              <w:autoSpaceDE w:val="0"/>
              <w:autoSpaceDN w:val="0"/>
              <w:adjustRightInd w:val="0"/>
              <w:jc w:val="center"/>
              <w:rPr>
                <w:rFonts w:eastAsia="Times New Roman"/>
                <w:lang w:val="ru-RU" w:eastAsia="ru-RU"/>
              </w:rPr>
            </w:pPr>
            <w:r>
              <w:rPr>
                <w:rFonts w:eastAsia="Times New Roman"/>
                <w:lang w:val="ru-RU" w:eastAsia="ru-RU"/>
              </w:rPr>
              <w:t>2023 – 2024</w:t>
            </w:r>
            <w:r w:rsidR="00CB2CE7" w:rsidRPr="00CB2CE7">
              <w:rPr>
                <w:rFonts w:eastAsia="Times New Roman"/>
                <w:lang w:val="ru-RU" w:eastAsia="ru-RU"/>
              </w:rPr>
              <w:t xml:space="preserve"> </w:t>
            </w:r>
          </w:p>
          <w:p w:rsidR="00CB2CE7" w:rsidRPr="00CB2CE7" w:rsidRDefault="00CB2CE7" w:rsidP="00CB2CE7">
            <w:pPr>
              <w:autoSpaceDE w:val="0"/>
              <w:autoSpaceDN w:val="0"/>
              <w:adjustRightInd w:val="0"/>
              <w:jc w:val="center"/>
              <w:rPr>
                <w:rFonts w:eastAsia="Times New Roman"/>
                <w:color w:val="FF0000"/>
                <w:lang w:val="ru-RU" w:eastAsia="ru-RU"/>
              </w:rPr>
            </w:pPr>
            <w:r w:rsidRPr="00CB2CE7">
              <w:rPr>
                <w:rFonts w:eastAsia="Times New Roman"/>
                <w:lang w:val="ru-RU" w:eastAsia="ru-RU"/>
              </w:rPr>
              <w:t>учебного года</w:t>
            </w:r>
          </w:p>
        </w:tc>
      </w:tr>
      <w:tr w:rsidR="00CB2CE7" w:rsidRPr="00CB2CE7" w:rsidTr="00CB2CE7">
        <w:trPr>
          <w:trHeight w:val="1039"/>
        </w:trPr>
        <w:tc>
          <w:tcPr>
            <w:tcW w:w="3646" w:type="dxa"/>
            <w:vMerge/>
          </w:tcPr>
          <w:p w:rsidR="00CB2CE7" w:rsidRPr="00CB2CE7" w:rsidRDefault="00CB2CE7" w:rsidP="00CB2CE7">
            <w:pPr>
              <w:autoSpaceDE w:val="0"/>
              <w:autoSpaceDN w:val="0"/>
              <w:adjustRightInd w:val="0"/>
              <w:rPr>
                <w:rFonts w:eastAsia="Times New Roman"/>
                <w:color w:val="FF0000"/>
                <w:lang w:val="ru-RU" w:eastAsia="ru-RU"/>
              </w:rPr>
            </w:pPr>
          </w:p>
        </w:tc>
        <w:tc>
          <w:tcPr>
            <w:tcW w:w="4489"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6. Обеспечение укомплектованности библиотечно-информационного центра печатными и электронными образовательными ресурсами </w:t>
            </w:r>
          </w:p>
        </w:tc>
        <w:tc>
          <w:tcPr>
            <w:tcW w:w="2994"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по мере необходимости</w:t>
            </w:r>
          </w:p>
        </w:tc>
      </w:tr>
      <w:tr w:rsidR="00CB2CE7" w:rsidRPr="00CB2CE7" w:rsidTr="00CB2CE7">
        <w:trPr>
          <w:trHeight w:val="1306"/>
        </w:trPr>
        <w:tc>
          <w:tcPr>
            <w:tcW w:w="3646" w:type="dxa"/>
            <w:vMerge/>
          </w:tcPr>
          <w:p w:rsidR="00CB2CE7" w:rsidRPr="00CB2CE7" w:rsidRDefault="00CB2CE7" w:rsidP="00CB2CE7">
            <w:pPr>
              <w:autoSpaceDE w:val="0"/>
              <w:autoSpaceDN w:val="0"/>
              <w:adjustRightInd w:val="0"/>
              <w:rPr>
                <w:rFonts w:eastAsia="Times New Roman"/>
                <w:color w:val="FF0000"/>
                <w:lang w:val="ru-RU" w:eastAsia="ru-RU"/>
              </w:rPr>
            </w:pPr>
          </w:p>
        </w:tc>
        <w:tc>
          <w:tcPr>
            <w:tcW w:w="4489" w:type="dxa"/>
          </w:tcPr>
          <w:p w:rsidR="00CB2CE7" w:rsidRPr="00CB2CE7" w:rsidRDefault="00CB2CE7" w:rsidP="00CB2CE7">
            <w:pPr>
              <w:autoSpaceDE w:val="0"/>
              <w:autoSpaceDN w:val="0"/>
              <w:adjustRightInd w:val="0"/>
              <w:spacing w:line="240" w:lineRule="atLeast"/>
              <w:rPr>
                <w:rFonts w:eastAsia="Times New Roman"/>
                <w:lang w:val="ru-RU" w:eastAsia="ru-RU"/>
              </w:rPr>
            </w:pPr>
            <w:r w:rsidRPr="00CB2CE7">
              <w:rPr>
                <w:rFonts w:eastAsia="Times New Roman"/>
                <w:lang w:val="ru-RU" w:eastAsia="ru-RU"/>
              </w:rPr>
              <w:t xml:space="preserve">7. Наличие доступа образовательной организации к электронным образовательным ресурсам (ЭОР), размещенным в федеральных, региональных и иных базах данных </w:t>
            </w:r>
          </w:p>
        </w:tc>
        <w:tc>
          <w:tcPr>
            <w:tcW w:w="2994"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 xml:space="preserve">в течение </w:t>
            </w:r>
          </w:p>
          <w:p w:rsidR="00CB2CE7" w:rsidRPr="00CB2CE7" w:rsidRDefault="001447F0" w:rsidP="00CB2CE7">
            <w:pPr>
              <w:autoSpaceDE w:val="0"/>
              <w:autoSpaceDN w:val="0"/>
              <w:adjustRightInd w:val="0"/>
              <w:jc w:val="center"/>
              <w:rPr>
                <w:rFonts w:eastAsia="Times New Roman"/>
                <w:lang w:val="ru-RU" w:eastAsia="ru-RU"/>
              </w:rPr>
            </w:pPr>
            <w:r>
              <w:rPr>
                <w:rFonts w:eastAsia="Times New Roman"/>
                <w:lang w:val="ru-RU" w:eastAsia="ru-RU"/>
              </w:rPr>
              <w:t>2023 – 2024</w:t>
            </w:r>
            <w:r w:rsidR="00CB2CE7" w:rsidRPr="00CB2CE7">
              <w:rPr>
                <w:rFonts w:eastAsia="Times New Roman"/>
                <w:lang w:val="ru-RU" w:eastAsia="ru-RU"/>
              </w:rPr>
              <w:t xml:space="preserve"> </w:t>
            </w:r>
          </w:p>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учебного года</w:t>
            </w:r>
          </w:p>
        </w:tc>
      </w:tr>
      <w:tr w:rsidR="00CB2CE7" w:rsidRPr="00CB2CE7" w:rsidTr="00CB2CE7">
        <w:trPr>
          <w:trHeight w:val="1306"/>
        </w:trPr>
        <w:tc>
          <w:tcPr>
            <w:tcW w:w="3646" w:type="dxa"/>
            <w:vMerge/>
          </w:tcPr>
          <w:p w:rsidR="00CB2CE7" w:rsidRPr="00CB2CE7" w:rsidRDefault="00CB2CE7" w:rsidP="00CB2CE7">
            <w:pPr>
              <w:autoSpaceDE w:val="0"/>
              <w:autoSpaceDN w:val="0"/>
              <w:adjustRightInd w:val="0"/>
              <w:rPr>
                <w:rFonts w:eastAsia="Times New Roman"/>
                <w:color w:val="FF0000"/>
                <w:lang w:val="ru-RU" w:eastAsia="ru-RU"/>
              </w:rPr>
            </w:pPr>
          </w:p>
        </w:tc>
        <w:tc>
          <w:tcPr>
            <w:tcW w:w="4489" w:type="dxa"/>
          </w:tcPr>
          <w:p w:rsidR="00CB2CE7" w:rsidRPr="00CB2CE7" w:rsidRDefault="00CB2CE7" w:rsidP="00CB2CE7">
            <w:pPr>
              <w:autoSpaceDE w:val="0"/>
              <w:autoSpaceDN w:val="0"/>
              <w:adjustRightInd w:val="0"/>
              <w:rPr>
                <w:rFonts w:eastAsia="Times New Roman"/>
                <w:lang w:val="ru-RU" w:eastAsia="ru-RU"/>
              </w:rPr>
            </w:pPr>
            <w:r w:rsidRPr="00CB2CE7">
              <w:rPr>
                <w:rFonts w:eastAsia="Times New Roman"/>
                <w:lang w:val="ru-RU" w:eastAsia="ru-RU"/>
              </w:rPr>
              <w:t xml:space="preserve">8. Обеспечение контролируемого доступа участников образовательных отношений к информационным образовательным ресурсам в Интернете </w:t>
            </w:r>
          </w:p>
        </w:tc>
        <w:tc>
          <w:tcPr>
            <w:tcW w:w="2994"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 xml:space="preserve">в течение </w:t>
            </w:r>
          </w:p>
          <w:p w:rsidR="00CB2CE7" w:rsidRPr="00CB2CE7" w:rsidRDefault="001447F0" w:rsidP="00CB2CE7">
            <w:pPr>
              <w:autoSpaceDE w:val="0"/>
              <w:autoSpaceDN w:val="0"/>
              <w:adjustRightInd w:val="0"/>
              <w:jc w:val="center"/>
              <w:rPr>
                <w:rFonts w:eastAsia="Times New Roman"/>
                <w:lang w:val="ru-RU" w:eastAsia="ru-RU"/>
              </w:rPr>
            </w:pPr>
            <w:r>
              <w:rPr>
                <w:rFonts w:eastAsia="Times New Roman"/>
                <w:lang w:val="ru-RU" w:eastAsia="ru-RU"/>
              </w:rPr>
              <w:t>2023 – 2024</w:t>
            </w:r>
          </w:p>
          <w:p w:rsidR="00CB2CE7" w:rsidRPr="00CB2CE7" w:rsidRDefault="00CB2CE7" w:rsidP="00CB2CE7">
            <w:pPr>
              <w:autoSpaceDE w:val="0"/>
              <w:autoSpaceDN w:val="0"/>
              <w:adjustRightInd w:val="0"/>
              <w:jc w:val="center"/>
              <w:rPr>
                <w:rFonts w:eastAsia="Times New Roman"/>
                <w:color w:val="FF0000"/>
                <w:lang w:val="ru-RU" w:eastAsia="ru-RU"/>
              </w:rPr>
            </w:pPr>
            <w:r w:rsidRPr="00CB2CE7">
              <w:rPr>
                <w:rFonts w:eastAsia="Times New Roman"/>
                <w:lang w:val="ru-RU" w:eastAsia="ru-RU"/>
              </w:rPr>
              <w:t>учебного года</w:t>
            </w:r>
          </w:p>
        </w:tc>
      </w:tr>
      <w:tr w:rsidR="00CB2CE7" w:rsidRPr="00CB2CE7" w:rsidTr="00CB2CE7">
        <w:trPr>
          <w:trHeight w:val="1742"/>
        </w:trPr>
        <w:tc>
          <w:tcPr>
            <w:tcW w:w="3646" w:type="dxa"/>
          </w:tcPr>
          <w:p w:rsidR="00CB2CE7" w:rsidRPr="00CB2CE7" w:rsidRDefault="00CB2CE7" w:rsidP="00CB2CE7">
            <w:pPr>
              <w:autoSpaceDE w:val="0"/>
              <w:autoSpaceDN w:val="0"/>
              <w:adjustRightInd w:val="0"/>
              <w:rPr>
                <w:rFonts w:eastAsia="Times New Roman"/>
                <w:color w:val="FF0000"/>
                <w:lang w:val="ru-RU" w:eastAsia="ru-RU"/>
              </w:rPr>
            </w:pPr>
          </w:p>
        </w:tc>
        <w:tc>
          <w:tcPr>
            <w:tcW w:w="4489" w:type="dxa"/>
          </w:tcPr>
          <w:p w:rsidR="00CB2CE7" w:rsidRPr="00CB2CE7" w:rsidRDefault="00CB2CE7" w:rsidP="00CB2CE7">
            <w:pPr>
              <w:numPr>
                <w:ilvl w:val="0"/>
                <w:numId w:val="32"/>
              </w:numPr>
              <w:autoSpaceDE w:val="0"/>
              <w:autoSpaceDN w:val="0"/>
              <w:adjustRightInd w:val="0"/>
              <w:spacing w:after="16" w:line="268" w:lineRule="auto"/>
              <w:ind w:left="411" w:right="5" w:firstLine="710"/>
              <w:jc w:val="both"/>
              <w:rPr>
                <w:rFonts w:eastAsia="Times New Roman"/>
                <w:lang w:val="ru-RU" w:eastAsia="ru-RU"/>
              </w:rPr>
            </w:pPr>
            <w:r w:rsidRPr="00CB2CE7">
              <w:rPr>
                <w:rFonts w:eastAsia="Times New Roman"/>
                <w:lang w:val="ru-RU" w:eastAsia="ru-RU"/>
              </w:rPr>
              <w:t>Выборочный капитальный ремонт здания с целью обеспечения выполнения требований к санитарно – бытовым условиям и охране здоровья обучающихся</w:t>
            </w:r>
          </w:p>
        </w:tc>
        <w:tc>
          <w:tcPr>
            <w:tcW w:w="2994"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 xml:space="preserve">июль – август </w:t>
            </w:r>
          </w:p>
          <w:p w:rsidR="00CB2CE7" w:rsidRPr="00CB2CE7" w:rsidRDefault="001447F0" w:rsidP="00CB2CE7">
            <w:pPr>
              <w:autoSpaceDE w:val="0"/>
              <w:autoSpaceDN w:val="0"/>
              <w:adjustRightInd w:val="0"/>
              <w:jc w:val="center"/>
              <w:rPr>
                <w:rFonts w:eastAsia="Times New Roman"/>
                <w:lang w:val="ru-RU" w:eastAsia="ru-RU"/>
              </w:rPr>
            </w:pPr>
            <w:r>
              <w:rPr>
                <w:rFonts w:eastAsia="Times New Roman"/>
                <w:lang w:val="ru-RU" w:eastAsia="ru-RU"/>
              </w:rPr>
              <w:t>2023</w:t>
            </w:r>
          </w:p>
        </w:tc>
      </w:tr>
      <w:tr w:rsidR="00CB2CE7" w:rsidRPr="00CB2CE7" w:rsidTr="00CB2CE7">
        <w:trPr>
          <w:trHeight w:val="1166"/>
        </w:trPr>
        <w:tc>
          <w:tcPr>
            <w:tcW w:w="3646" w:type="dxa"/>
          </w:tcPr>
          <w:p w:rsidR="00CB2CE7" w:rsidRPr="00CB2CE7" w:rsidRDefault="00CB2CE7" w:rsidP="00CB2CE7">
            <w:pPr>
              <w:autoSpaceDE w:val="0"/>
              <w:autoSpaceDN w:val="0"/>
              <w:adjustRightInd w:val="0"/>
              <w:rPr>
                <w:rFonts w:eastAsia="Times New Roman"/>
                <w:color w:val="FF0000"/>
                <w:lang w:val="ru-RU" w:eastAsia="ru-RU"/>
              </w:rPr>
            </w:pPr>
          </w:p>
        </w:tc>
        <w:tc>
          <w:tcPr>
            <w:tcW w:w="4489" w:type="dxa"/>
          </w:tcPr>
          <w:p w:rsidR="00CB2CE7" w:rsidRPr="00CB2CE7" w:rsidRDefault="00CB2CE7" w:rsidP="00CB2CE7">
            <w:pPr>
              <w:numPr>
                <w:ilvl w:val="0"/>
                <w:numId w:val="32"/>
              </w:numPr>
              <w:autoSpaceDE w:val="0"/>
              <w:autoSpaceDN w:val="0"/>
              <w:adjustRightInd w:val="0"/>
              <w:spacing w:after="16" w:line="268" w:lineRule="auto"/>
              <w:ind w:left="411" w:right="5" w:firstLine="710"/>
              <w:jc w:val="both"/>
              <w:rPr>
                <w:rFonts w:eastAsia="Times New Roman"/>
                <w:lang w:val="ru-RU" w:eastAsia="ru-RU"/>
              </w:rPr>
            </w:pPr>
            <w:r w:rsidRPr="00CB2CE7">
              <w:rPr>
                <w:rFonts w:eastAsia="Times New Roman"/>
                <w:lang w:val="ru-RU" w:eastAsia="ru-RU"/>
              </w:rPr>
              <w:t>Осуществление мер, направленных на энергосбережение в образовательной  организации</w:t>
            </w:r>
          </w:p>
        </w:tc>
        <w:tc>
          <w:tcPr>
            <w:tcW w:w="2994" w:type="dxa"/>
          </w:tcPr>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 xml:space="preserve">в течение </w:t>
            </w:r>
          </w:p>
          <w:p w:rsidR="00CB2CE7" w:rsidRPr="00CB2CE7" w:rsidRDefault="001447F0" w:rsidP="00CB2CE7">
            <w:pPr>
              <w:autoSpaceDE w:val="0"/>
              <w:autoSpaceDN w:val="0"/>
              <w:adjustRightInd w:val="0"/>
              <w:jc w:val="center"/>
              <w:rPr>
                <w:rFonts w:eastAsia="Times New Roman"/>
                <w:lang w:val="ru-RU" w:eastAsia="ru-RU"/>
              </w:rPr>
            </w:pPr>
            <w:r>
              <w:rPr>
                <w:rFonts w:eastAsia="Times New Roman"/>
                <w:lang w:val="ru-RU" w:eastAsia="ru-RU"/>
              </w:rPr>
              <w:t>2023 – 2024</w:t>
            </w:r>
            <w:r w:rsidR="00CB2CE7" w:rsidRPr="00CB2CE7">
              <w:rPr>
                <w:rFonts w:eastAsia="Times New Roman"/>
                <w:lang w:val="ru-RU" w:eastAsia="ru-RU"/>
              </w:rPr>
              <w:t xml:space="preserve"> </w:t>
            </w:r>
          </w:p>
          <w:p w:rsidR="00CB2CE7" w:rsidRPr="00CB2CE7" w:rsidRDefault="00CB2CE7" w:rsidP="00CB2CE7">
            <w:pPr>
              <w:autoSpaceDE w:val="0"/>
              <w:autoSpaceDN w:val="0"/>
              <w:adjustRightInd w:val="0"/>
              <w:jc w:val="center"/>
              <w:rPr>
                <w:rFonts w:eastAsia="Times New Roman"/>
                <w:lang w:val="ru-RU" w:eastAsia="ru-RU"/>
              </w:rPr>
            </w:pPr>
            <w:r w:rsidRPr="00CB2CE7">
              <w:rPr>
                <w:rFonts w:eastAsia="Times New Roman"/>
                <w:lang w:val="ru-RU" w:eastAsia="ru-RU"/>
              </w:rPr>
              <w:t>учебного года</w:t>
            </w:r>
          </w:p>
        </w:tc>
      </w:tr>
    </w:tbl>
    <w:p w:rsidR="00CB2CE7" w:rsidRPr="00CB2CE7" w:rsidRDefault="00CB2CE7" w:rsidP="00CB2CE7">
      <w:pPr>
        <w:spacing w:after="30" w:line="259" w:lineRule="auto"/>
        <w:ind w:left="1119"/>
        <w:rPr>
          <w:rFonts w:eastAsia="Times New Roman"/>
          <w:b/>
          <w:color w:val="000000"/>
          <w:sz w:val="28"/>
          <w:szCs w:val="22"/>
          <w:lang w:val="ru-RU" w:eastAsia="ru-RU"/>
        </w:rPr>
      </w:pPr>
    </w:p>
    <w:p w:rsidR="00F47A29" w:rsidRPr="00F47A29" w:rsidRDefault="00F47A29" w:rsidP="00F47A29">
      <w:pPr>
        <w:spacing w:after="5" w:line="271" w:lineRule="auto"/>
        <w:ind w:left="411" w:firstLine="708"/>
        <w:jc w:val="both"/>
        <w:rPr>
          <w:rFonts w:eastAsia="Times New Roman"/>
          <w:color w:val="000000"/>
          <w:sz w:val="28"/>
          <w:szCs w:val="22"/>
          <w:lang w:val="ru-RU" w:eastAsia="ru-RU"/>
        </w:rPr>
      </w:pPr>
    </w:p>
    <w:p w:rsidR="00F47A29" w:rsidRPr="00F47A29" w:rsidRDefault="00F47A29" w:rsidP="00F47A29">
      <w:pPr>
        <w:tabs>
          <w:tab w:val="left" w:pos="4590"/>
          <w:tab w:val="center" w:pos="6088"/>
        </w:tabs>
        <w:spacing w:after="16" w:line="268" w:lineRule="auto"/>
        <w:ind w:left="411" w:right="5" w:firstLine="710"/>
        <w:rPr>
          <w:rFonts w:eastAsia="Times New Roman"/>
          <w:b/>
          <w:i/>
          <w:color w:val="000000" w:themeColor="text1"/>
          <w:szCs w:val="16"/>
          <w:lang w:val="ru-RU" w:eastAsia="ru-RU"/>
        </w:rPr>
      </w:pPr>
      <w:r>
        <w:rPr>
          <w:rFonts w:eastAsia="Times New Roman"/>
          <w:color w:val="000000"/>
          <w:lang w:val="ru-RU" w:eastAsia="ru-RU"/>
        </w:rPr>
        <w:tab/>
      </w:r>
      <w:r>
        <w:rPr>
          <w:rFonts w:eastAsia="Times New Roman"/>
          <w:color w:val="000000"/>
          <w:lang w:val="ru-RU" w:eastAsia="ru-RU"/>
        </w:rPr>
        <w:tab/>
      </w:r>
    </w:p>
    <w:p w:rsidR="00F47A29" w:rsidRPr="00F47A29" w:rsidRDefault="00F47A29" w:rsidP="00F47A29">
      <w:pPr>
        <w:ind w:right="-545"/>
        <w:jc w:val="right"/>
        <w:rPr>
          <w:rFonts w:eastAsia="Times New Roman"/>
          <w:b/>
          <w:bCs/>
          <w:color w:val="000000" w:themeColor="text1"/>
          <w:sz w:val="20"/>
          <w:szCs w:val="20"/>
          <w:lang w:val="ru-RU" w:eastAsia="ru-RU"/>
        </w:rPr>
      </w:pPr>
    </w:p>
    <w:p w:rsidR="00F47A29" w:rsidRPr="00F47A29" w:rsidRDefault="00F47A29" w:rsidP="00F47A29">
      <w:pPr>
        <w:spacing w:after="16" w:line="268" w:lineRule="auto"/>
        <w:ind w:right="13"/>
        <w:jc w:val="both"/>
        <w:rPr>
          <w:rFonts w:eastAsia="Times New Roman"/>
          <w:color w:val="000000"/>
          <w:lang w:val="ru-RU" w:eastAsia="ru-RU"/>
        </w:rPr>
      </w:pPr>
    </w:p>
    <w:p w:rsidR="001447F0" w:rsidRPr="001447F0" w:rsidRDefault="001447F0" w:rsidP="001447F0">
      <w:pPr>
        <w:spacing w:after="5" w:line="271" w:lineRule="auto"/>
        <w:ind w:left="421" w:hanging="10"/>
        <w:jc w:val="both"/>
        <w:rPr>
          <w:rFonts w:eastAsia="Times New Roman"/>
          <w:color w:val="000000"/>
          <w:sz w:val="28"/>
          <w:szCs w:val="22"/>
          <w:lang w:val="ru-RU" w:eastAsia="ru-RU"/>
        </w:rPr>
      </w:pPr>
      <w:r w:rsidRPr="001447F0">
        <w:rPr>
          <w:rFonts w:eastAsia="Times New Roman"/>
          <w:b/>
          <w:color w:val="000000"/>
          <w:sz w:val="28"/>
          <w:szCs w:val="22"/>
          <w:lang w:val="ru-RU" w:eastAsia="ru-RU"/>
        </w:rPr>
        <w:t xml:space="preserve">Оглавление </w:t>
      </w:r>
    </w:p>
    <w:p w:rsidR="001447F0" w:rsidRPr="001447F0" w:rsidRDefault="001447F0" w:rsidP="001447F0">
      <w:pPr>
        <w:numPr>
          <w:ilvl w:val="0"/>
          <w:numId w:val="33"/>
        </w:numPr>
        <w:spacing w:after="153" w:line="259" w:lineRule="auto"/>
        <w:ind w:right="5" w:hanging="439"/>
        <w:jc w:val="both"/>
        <w:rPr>
          <w:rFonts w:eastAsia="Times New Roman"/>
          <w:color w:val="000000"/>
          <w:sz w:val="28"/>
          <w:szCs w:val="22"/>
          <w:lang w:val="ru-RU" w:eastAsia="ru-RU"/>
        </w:rPr>
      </w:pPr>
      <w:r w:rsidRPr="001447F0">
        <w:rPr>
          <w:rFonts w:eastAsia="Times New Roman"/>
          <w:color w:val="000000"/>
          <w:sz w:val="22"/>
          <w:szCs w:val="22"/>
          <w:lang w:val="ru-RU" w:eastAsia="ru-RU"/>
        </w:rPr>
        <w:t>ЦЕЛЕВОЙ РАЗДЕЛ ............................................................................................................................</w:t>
      </w:r>
      <w:r>
        <w:rPr>
          <w:rFonts w:eastAsia="Times New Roman"/>
          <w:color w:val="000000"/>
          <w:sz w:val="22"/>
          <w:szCs w:val="22"/>
          <w:lang w:val="ru-RU" w:eastAsia="ru-RU"/>
        </w:rPr>
        <w:t>2</w:t>
      </w:r>
      <w:r w:rsidRPr="001447F0">
        <w:rPr>
          <w:rFonts w:eastAsia="Times New Roman"/>
          <w:color w:val="000000"/>
          <w:sz w:val="22"/>
          <w:szCs w:val="22"/>
          <w:lang w:val="ru-RU" w:eastAsia="ru-RU"/>
        </w:rPr>
        <w:t xml:space="preserve"> </w:t>
      </w:r>
    </w:p>
    <w:p w:rsidR="001447F0" w:rsidRDefault="001447F0" w:rsidP="001447F0">
      <w:pPr>
        <w:numPr>
          <w:ilvl w:val="1"/>
          <w:numId w:val="33"/>
        </w:numPr>
        <w:spacing w:after="153" w:line="259" w:lineRule="auto"/>
        <w:ind w:right="5" w:hanging="660"/>
        <w:jc w:val="both"/>
        <w:rPr>
          <w:rFonts w:eastAsia="Times New Roman"/>
          <w:color w:val="000000"/>
          <w:sz w:val="28"/>
          <w:szCs w:val="22"/>
          <w:lang w:val="ru-RU" w:eastAsia="ru-RU"/>
        </w:rPr>
      </w:pPr>
      <w:r w:rsidRPr="001447F0">
        <w:rPr>
          <w:rFonts w:eastAsia="Times New Roman"/>
          <w:color w:val="000000"/>
          <w:sz w:val="22"/>
          <w:szCs w:val="22"/>
          <w:lang w:val="ru-RU" w:eastAsia="ru-RU"/>
        </w:rPr>
        <w:t>ПОЯСНИТЕЛЬНАЯ ЗАПИСКА ................................................................................................</w:t>
      </w:r>
      <w:r>
        <w:rPr>
          <w:rFonts w:eastAsia="Times New Roman"/>
          <w:color w:val="000000"/>
          <w:sz w:val="22"/>
          <w:szCs w:val="22"/>
          <w:lang w:val="ru-RU" w:eastAsia="ru-RU"/>
        </w:rPr>
        <w:t>2</w:t>
      </w:r>
      <w:r w:rsidRPr="001447F0">
        <w:rPr>
          <w:rFonts w:eastAsia="Times New Roman"/>
          <w:color w:val="000000"/>
          <w:sz w:val="22"/>
          <w:szCs w:val="22"/>
          <w:lang w:val="ru-RU" w:eastAsia="ru-RU"/>
        </w:rPr>
        <w:t xml:space="preserve"> </w:t>
      </w:r>
    </w:p>
    <w:p w:rsidR="001447F0" w:rsidRDefault="001447F0" w:rsidP="001447F0">
      <w:pPr>
        <w:spacing w:after="153" w:line="259" w:lineRule="auto"/>
        <w:ind w:left="1277" w:right="5"/>
        <w:jc w:val="both"/>
        <w:rPr>
          <w:rFonts w:eastAsia="Times New Roman"/>
          <w:color w:val="000000"/>
          <w:lang w:val="ru-RU" w:eastAsia="ru-RU"/>
        </w:rPr>
      </w:pPr>
      <w:r w:rsidRPr="001447F0">
        <w:rPr>
          <w:rFonts w:eastAsia="Times New Roman"/>
          <w:color w:val="000000"/>
          <w:lang w:val="ru-RU" w:eastAsia="ru-RU"/>
        </w:rPr>
        <w:t>1.1.1.Цели реализации ООП НОО</w:t>
      </w:r>
      <w:r>
        <w:rPr>
          <w:rFonts w:eastAsia="Times New Roman"/>
          <w:color w:val="000000"/>
          <w:lang w:val="ru-RU" w:eastAsia="ru-RU"/>
        </w:rPr>
        <w:t>……………………………………………………..2</w:t>
      </w:r>
    </w:p>
    <w:p w:rsidR="001447F0" w:rsidRPr="001447F0" w:rsidRDefault="001447F0" w:rsidP="001447F0">
      <w:pPr>
        <w:spacing w:after="153" w:line="259" w:lineRule="auto"/>
        <w:ind w:left="1277" w:right="5"/>
        <w:jc w:val="both"/>
        <w:rPr>
          <w:rFonts w:eastAsia="Times New Roman"/>
          <w:color w:val="000000"/>
          <w:lang w:val="ru-RU" w:eastAsia="ru-RU"/>
        </w:rPr>
      </w:pPr>
      <w:r>
        <w:rPr>
          <w:rFonts w:eastAsia="Times New Roman"/>
          <w:color w:val="000000"/>
          <w:lang w:val="ru-RU" w:eastAsia="ru-RU"/>
        </w:rPr>
        <w:t>1.1.2.Принципы формирования и механизмы реализации программы НОО……….3</w:t>
      </w:r>
    </w:p>
    <w:p w:rsidR="001447F0" w:rsidRPr="001447F0" w:rsidRDefault="001447F0" w:rsidP="001447F0">
      <w:pPr>
        <w:numPr>
          <w:ilvl w:val="1"/>
          <w:numId w:val="33"/>
        </w:numPr>
        <w:spacing w:after="153" w:line="259" w:lineRule="auto"/>
        <w:ind w:right="5" w:hanging="660"/>
        <w:jc w:val="both"/>
        <w:rPr>
          <w:rFonts w:eastAsia="Times New Roman"/>
          <w:color w:val="000000"/>
          <w:sz w:val="28"/>
          <w:szCs w:val="22"/>
          <w:lang w:val="ru-RU" w:eastAsia="ru-RU"/>
        </w:rPr>
      </w:pPr>
      <w:r w:rsidRPr="001447F0">
        <w:rPr>
          <w:rFonts w:eastAsia="Times New Roman"/>
          <w:color w:val="000000"/>
          <w:sz w:val="22"/>
          <w:szCs w:val="22"/>
          <w:lang w:val="ru-RU" w:eastAsia="ru-RU"/>
        </w:rPr>
        <w:t>ОБЩАЯ ХАРАКТЕРИСТИКА ПРОГРАММЫ НАЧАЛЬНОГО ОБРАЗОВАНИЯ .............</w:t>
      </w:r>
      <w:r>
        <w:rPr>
          <w:rFonts w:eastAsia="Times New Roman"/>
          <w:color w:val="000000"/>
          <w:sz w:val="22"/>
          <w:szCs w:val="22"/>
          <w:lang w:val="ru-RU" w:eastAsia="ru-RU"/>
        </w:rPr>
        <w:t>4</w:t>
      </w:r>
      <w:r w:rsidRPr="001447F0">
        <w:rPr>
          <w:rFonts w:eastAsia="Times New Roman"/>
          <w:color w:val="000000"/>
          <w:sz w:val="22"/>
          <w:szCs w:val="22"/>
          <w:lang w:val="ru-RU" w:eastAsia="ru-RU"/>
        </w:rPr>
        <w:t xml:space="preserve"> </w:t>
      </w:r>
    </w:p>
    <w:p w:rsidR="001447F0" w:rsidRPr="001447F0" w:rsidRDefault="001447F0" w:rsidP="001447F0">
      <w:pPr>
        <w:numPr>
          <w:ilvl w:val="1"/>
          <w:numId w:val="33"/>
        </w:numPr>
        <w:spacing w:after="43" w:line="259" w:lineRule="auto"/>
        <w:ind w:right="5" w:hanging="660"/>
        <w:jc w:val="both"/>
        <w:rPr>
          <w:rFonts w:eastAsia="Times New Roman"/>
          <w:color w:val="000000"/>
          <w:sz w:val="28"/>
          <w:szCs w:val="22"/>
          <w:lang w:val="ru-RU" w:eastAsia="ru-RU"/>
        </w:rPr>
      </w:pPr>
      <w:r w:rsidRPr="001447F0">
        <w:rPr>
          <w:rFonts w:eastAsia="Times New Roman"/>
          <w:color w:val="000000"/>
          <w:sz w:val="22"/>
          <w:szCs w:val="22"/>
          <w:lang w:val="ru-RU" w:eastAsia="ru-RU"/>
        </w:rPr>
        <w:t xml:space="preserve">ПЛАНИРУЕМЫХ РЕЗУЛЬТАТОВ ОСВОЕНИЯ ОСНОВНОЙ ОБРАЗОВАТЕЛЬНОЙ </w:t>
      </w:r>
    </w:p>
    <w:p w:rsidR="001447F0" w:rsidRPr="001447F0" w:rsidRDefault="001447F0" w:rsidP="001447F0">
      <w:pPr>
        <w:spacing w:after="43" w:line="259" w:lineRule="auto"/>
        <w:ind w:left="1277" w:right="5"/>
        <w:jc w:val="both"/>
        <w:rPr>
          <w:rFonts w:eastAsia="Times New Roman"/>
          <w:color w:val="000000"/>
          <w:sz w:val="28"/>
          <w:szCs w:val="22"/>
          <w:lang w:val="ru-RU" w:eastAsia="ru-RU"/>
        </w:rPr>
      </w:pPr>
      <w:r w:rsidRPr="001447F0">
        <w:rPr>
          <w:rFonts w:eastAsia="Times New Roman"/>
          <w:color w:val="000000"/>
          <w:sz w:val="22"/>
          <w:szCs w:val="22"/>
          <w:lang w:val="ru-RU" w:eastAsia="ru-RU"/>
        </w:rPr>
        <w:t>ПРОГРАММЫ .........................................................................</w:t>
      </w:r>
      <w:r w:rsidR="004023B9">
        <w:rPr>
          <w:rFonts w:eastAsia="Times New Roman"/>
          <w:color w:val="000000"/>
          <w:sz w:val="22"/>
          <w:szCs w:val="22"/>
          <w:lang w:val="ru-RU" w:eastAsia="ru-RU"/>
        </w:rPr>
        <w:t>.....................................................5</w:t>
      </w:r>
      <w:r w:rsidRPr="001447F0">
        <w:rPr>
          <w:rFonts w:eastAsia="Times New Roman"/>
          <w:color w:val="000000"/>
          <w:sz w:val="22"/>
          <w:szCs w:val="22"/>
          <w:lang w:val="ru-RU" w:eastAsia="ru-RU"/>
        </w:rPr>
        <w:t xml:space="preserve"> </w:t>
      </w:r>
    </w:p>
    <w:p w:rsidR="001447F0" w:rsidRPr="001447F0" w:rsidRDefault="001447F0" w:rsidP="001447F0">
      <w:pPr>
        <w:numPr>
          <w:ilvl w:val="1"/>
          <w:numId w:val="33"/>
        </w:numPr>
        <w:spacing w:after="46" w:line="259" w:lineRule="auto"/>
        <w:ind w:right="5" w:hanging="660"/>
        <w:jc w:val="both"/>
        <w:rPr>
          <w:rFonts w:eastAsia="Times New Roman"/>
          <w:color w:val="000000"/>
          <w:sz w:val="28"/>
          <w:szCs w:val="22"/>
          <w:lang w:val="ru-RU" w:eastAsia="ru-RU"/>
        </w:rPr>
      </w:pPr>
      <w:r w:rsidRPr="001447F0">
        <w:rPr>
          <w:rFonts w:eastAsia="Times New Roman"/>
          <w:color w:val="000000"/>
          <w:sz w:val="22"/>
          <w:szCs w:val="22"/>
          <w:lang w:val="ru-RU" w:eastAsia="ru-RU"/>
        </w:rPr>
        <w:t xml:space="preserve">СИСТЕМА ОЦЕНКИ ДОСТИЖЕНИЯ ПЛАНИРУЕМЫХ РЕЗУЛЬТАТОВ ОСВОЕНИЯ </w:t>
      </w:r>
    </w:p>
    <w:p w:rsidR="001447F0" w:rsidRPr="001447F0" w:rsidRDefault="001447F0" w:rsidP="001447F0">
      <w:pPr>
        <w:spacing w:after="124" w:line="259" w:lineRule="auto"/>
        <w:ind w:left="627" w:hanging="10"/>
        <w:rPr>
          <w:rFonts w:eastAsia="Times New Roman"/>
          <w:color w:val="000000"/>
          <w:sz w:val="28"/>
          <w:szCs w:val="22"/>
          <w:lang w:val="ru-RU" w:eastAsia="ru-RU"/>
        </w:rPr>
      </w:pPr>
      <w:r w:rsidRPr="001447F0">
        <w:rPr>
          <w:rFonts w:eastAsia="Times New Roman"/>
          <w:color w:val="000000"/>
          <w:sz w:val="22"/>
          <w:szCs w:val="22"/>
          <w:lang w:val="ru-RU" w:eastAsia="ru-RU"/>
        </w:rPr>
        <w:t>ПРОГРАММЫ НАЧАЛЬНОГО ОБЩЕГО ОБРАЗОВАНИЯ ...........................................................</w:t>
      </w:r>
      <w:r w:rsidR="004023B9">
        <w:rPr>
          <w:rFonts w:eastAsia="Times New Roman"/>
          <w:color w:val="000000"/>
          <w:sz w:val="22"/>
          <w:szCs w:val="22"/>
          <w:lang w:val="ru-RU" w:eastAsia="ru-RU"/>
        </w:rPr>
        <w:t>..5</w:t>
      </w:r>
      <w:r w:rsidRPr="001447F0">
        <w:rPr>
          <w:rFonts w:eastAsia="Times New Roman"/>
          <w:color w:val="000000"/>
          <w:sz w:val="22"/>
          <w:szCs w:val="22"/>
          <w:lang w:val="ru-RU" w:eastAsia="ru-RU"/>
        </w:rPr>
        <w:t xml:space="preserve"> </w:t>
      </w:r>
    </w:p>
    <w:p w:rsidR="001447F0" w:rsidRPr="001447F0" w:rsidRDefault="001447F0" w:rsidP="001447F0">
      <w:pPr>
        <w:numPr>
          <w:ilvl w:val="0"/>
          <w:numId w:val="33"/>
        </w:numPr>
        <w:spacing w:after="153" w:line="259" w:lineRule="auto"/>
        <w:ind w:right="5" w:hanging="439"/>
        <w:jc w:val="both"/>
        <w:rPr>
          <w:rFonts w:eastAsia="Times New Roman"/>
          <w:color w:val="000000"/>
          <w:sz w:val="28"/>
          <w:szCs w:val="22"/>
          <w:lang w:val="ru-RU" w:eastAsia="ru-RU"/>
        </w:rPr>
      </w:pPr>
      <w:r w:rsidRPr="001447F0">
        <w:rPr>
          <w:rFonts w:eastAsia="Times New Roman"/>
          <w:color w:val="000000"/>
          <w:sz w:val="22"/>
          <w:szCs w:val="22"/>
          <w:lang w:val="ru-RU" w:eastAsia="ru-RU"/>
        </w:rPr>
        <w:t>СОДЕРЖАТЕЛЬНЫЙ РАЗДЕЛ ...........................................................................</w:t>
      </w:r>
      <w:r w:rsidR="004023B9">
        <w:rPr>
          <w:rFonts w:eastAsia="Times New Roman"/>
          <w:color w:val="000000"/>
          <w:sz w:val="22"/>
          <w:szCs w:val="22"/>
          <w:lang w:val="ru-RU" w:eastAsia="ru-RU"/>
        </w:rPr>
        <w:t>............................11</w:t>
      </w:r>
      <w:r w:rsidRPr="001447F0">
        <w:rPr>
          <w:rFonts w:eastAsia="Times New Roman"/>
          <w:color w:val="000000"/>
          <w:sz w:val="22"/>
          <w:szCs w:val="22"/>
          <w:lang w:val="ru-RU" w:eastAsia="ru-RU"/>
        </w:rPr>
        <w:t xml:space="preserve"> </w:t>
      </w:r>
    </w:p>
    <w:p w:rsidR="001447F0" w:rsidRPr="001447F0" w:rsidRDefault="001447F0" w:rsidP="001447F0">
      <w:pPr>
        <w:numPr>
          <w:ilvl w:val="1"/>
          <w:numId w:val="33"/>
        </w:numPr>
        <w:spacing w:after="129" w:line="259" w:lineRule="auto"/>
        <w:ind w:right="5" w:hanging="660"/>
        <w:jc w:val="both"/>
        <w:rPr>
          <w:rFonts w:eastAsia="Times New Roman"/>
          <w:color w:val="000000"/>
          <w:sz w:val="28"/>
          <w:szCs w:val="22"/>
          <w:lang w:val="ru-RU" w:eastAsia="ru-RU"/>
        </w:rPr>
      </w:pPr>
      <w:r w:rsidRPr="001447F0">
        <w:rPr>
          <w:rFonts w:eastAsia="Times New Roman"/>
          <w:color w:val="000000"/>
          <w:sz w:val="22"/>
          <w:szCs w:val="22"/>
          <w:lang w:val="ru-RU" w:eastAsia="ru-RU"/>
        </w:rPr>
        <w:t>РАБОЧИЕ ПРОГРАММЫ УЧЕБНЫХ ПРЕДМЕТОВ (Приложение №</w:t>
      </w:r>
      <w:r w:rsidR="004023B9">
        <w:rPr>
          <w:rFonts w:eastAsia="Times New Roman"/>
          <w:color w:val="000000"/>
          <w:sz w:val="22"/>
          <w:szCs w:val="22"/>
          <w:lang w:val="ru-RU" w:eastAsia="ru-RU"/>
        </w:rPr>
        <w:t xml:space="preserve"> 1) ..........................11</w:t>
      </w:r>
      <w:r w:rsidRPr="001447F0">
        <w:rPr>
          <w:rFonts w:eastAsia="Times New Roman"/>
          <w:color w:val="000000"/>
          <w:sz w:val="22"/>
          <w:szCs w:val="22"/>
          <w:lang w:val="ru-RU" w:eastAsia="ru-RU"/>
        </w:rPr>
        <w:t xml:space="preserve"> </w:t>
      </w:r>
    </w:p>
    <w:p w:rsidR="001447F0" w:rsidRPr="001447F0" w:rsidRDefault="001447F0" w:rsidP="001447F0">
      <w:pPr>
        <w:spacing w:after="127" w:line="259" w:lineRule="auto"/>
        <w:ind w:left="627" w:hanging="10"/>
        <w:rPr>
          <w:rFonts w:eastAsia="Times New Roman"/>
          <w:color w:val="000000"/>
          <w:sz w:val="28"/>
          <w:szCs w:val="22"/>
          <w:lang w:val="ru-RU" w:eastAsia="ru-RU"/>
        </w:rPr>
      </w:pPr>
      <w:r w:rsidRPr="001447F0">
        <w:rPr>
          <w:rFonts w:eastAsia="Times New Roman"/>
          <w:color w:val="000000"/>
          <w:sz w:val="22"/>
          <w:szCs w:val="22"/>
          <w:lang w:val="ru-RU" w:eastAsia="ru-RU"/>
        </w:rPr>
        <w:t>РУССКИЙ ЯЗЫК ..................................................................................................................................</w:t>
      </w:r>
      <w:r w:rsidR="004023B9">
        <w:rPr>
          <w:rFonts w:eastAsia="Times New Roman"/>
          <w:color w:val="000000"/>
          <w:sz w:val="22"/>
          <w:szCs w:val="22"/>
          <w:lang w:val="ru-RU" w:eastAsia="ru-RU"/>
        </w:rPr>
        <w:t>.11</w:t>
      </w:r>
      <w:r w:rsidRPr="001447F0">
        <w:rPr>
          <w:rFonts w:eastAsia="Times New Roman"/>
          <w:color w:val="000000"/>
          <w:sz w:val="22"/>
          <w:szCs w:val="22"/>
          <w:lang w:val="ru-RU" w:eastAsia="ru-RU"/>
        </w:rPr>
        <w:t xml:space="preserve"> </w:t>
      </w:r>
    </w:p>
    <w:p w:rsidR="001447F0" w:rsidRPr="001447F0" w:rsidRDefault="001447F0" w:rsidP="001447F0">
      <w:pPr>
        <w:spacing w:after="128" w:line="259" w:lineRule="auto"/>
        <w:ind w:left="627" w:hanging="10"/>
        <w:rPr>
          <w:rFonts w:eastAsia="Times New Roman"/>
          <w:color w:val="000000"/>
          <w:sz w:val="28"/>
          <w:szCs w:val="22"/>
          <w:lang w:val="ru-RU" w:eastAsia="ru-RU"/>
        </w:rPr>
      </w:pPr>
      <w:r w:rsidRPr="001447F0">
        <w:rPr>
          <w:rFonts w:eastAsia="Times New Roman"/>
          <w:color w:val="000000"/>
          <w:sz w:val="22"/>
          <w:szCs w:val="22"/>
          <w:lang w:val="ru-RU" w:eastAsia="ru-RU"/>
        </w:rPr>
        <w:t>ЛИТЕРАТУРНОЕ ЧТЕНИЕ ........................................................................................</w:t>
      </w:r>
      <w:r w:rsidR="004023B9">
        <w:rPr>
          <w:rFonts w:eastAsia="Times New Roman"/>
          <w:color w:val="000000"/>
          <w:sz w:val="22"/>
          <w:szCs w:val="22"/>
          <w:lang w:val="ru-RU" w:eastAsia="ru-RU"/>
        </w:rPr>
        <w:t>..........................39</w:t>
      </w:r>
      <w:r w:rsidRPr="001447F0">
        <w:rPr>
          <w:rFonts w:eastAsia="Times New Roman"/>
          <w:color w:val="000000"/>
          <w:sz w:val="22"/>
          <w:szCs w:val="22"/>
          <w:lang w:val="ru-RU" w:eastAsia="ru-RU"/>
        </w:rPr>
        <w:t xml:space="preserve"> </w:t>
      </w:r>
    </w:p>
    <w:p w:rsidR="001447F0" w:rsidRPr="001447F0" w:rsidRDefault="004023B9" w:rsidP="001447F0">
      <w:pPr>
        <w:spacing w:after="125" w:line="259" w:lineRule="auto"/>
        <w:ind w:left="627" w:hanging="10"/>
        <w:rPr>
          <w:rFonts w:eastAsia="Times New Roman"/>
          <w:color w:val="000000"/>
          <w:sz w:val="28"/>
          <w:szCs w:val="22"/>
          <w:lang w:val="ru-RU" w:eastAsia="ru-RU"/>
        </w:rPr>
      </w:pPr>
      <w:r>
        <w:rPr>
          <w:rFonts w:eastAsia="Times New Roman"/>
          <w:color w:val="000000"/>
          <w:sz w:val="22"/>
          <w:szCs w:val="22"/>
          <w:lang w:val="ru-RU" w:eastAsia="ru-RU"/>
        </w:rPr>
        <w:t>ОКРУЖАЮЩИЙ МИР………….</w:t>
      </w:r>
      <w:r w:rsidR="001447F0" w:rsidRPr="001447F0">
        <w:rPr>
          <w:rFonts w:eastAsia="Times New Roman"/>
          <w:color w:val="000000"/>
          <w:sz w:val="22"/>
          <w:szCs w:val="22"/>
          <w:lang w:val="ru-RU" w:eastAsia="ru-RU"/>
        </w:rPr>
        <w:t>…………………………………………………………………….</w:t>
      </w:r>
      <w:r>
        <w:rPr>
          <w:rFonts w:eastAsia="Times New Roman"/>
          <w:color w:val="000000"/>
          <w:sz w:val="22"/>
          <w:szCs w:val="22"/>
          <w:lang w:val="ru-RU" w:eastAsia="ru-RU"/>
        </w:rPr>
        <w:t>.63</w:t>
      </w:r>
    </w:p>
    <w:p w:rsidR="001447F0" w:rsidRPr="001447F0" w:rsidRDefault="004023B9" w:rsidP="001447F0">
      <w:pPr>
        <w:spacing w:after="129" w:line="259" w:lineRule="auto"/>
        <w:ind w:left="627" w:hanging="10"/>
        <w:rPr>
          <w:rFonts w:eastAsia="Times New Roman"/>
          <w:color w:val="000000"/>
          <w:sz w:val="28"/>
          <w:szCs w:val="22"/>
          <w:lang w:val="ru-RU" w:eastAsia="ru-RU"/>
        </w:rPr>
      </w:pPr>
      <w:r>
        <w:rPr>
          <w:rFonts w:eastAsia="Times New Roman"/>
          <w:color w:val="000000"/>
          <w:sz w:val="22"/>
          <w:szCs w:val="22"/>
          <w:lang w:val="ru-RU" w:eastAsia="ru-RU"/>
        </w:rPr>
        <w:t>МАТЕМАТИКА…………...</w:t>
      </w:r>
      <w:r w:rsidR="001447F0" w:rsidRPr="001447F0">
        <w:rPr>
          <w:rFonts w:eastAsia="Times New Roman"/>
          <w:color w:val="000000"/>
          <w:sz w:val="22"/>
          <w:szCs w:val="22"/>
          <w:lang w:val="ru-RU" w:eastAsia="ru-RU"/>
        </w:rPr>
        <w:t>.......................................................................................</w:t>
      </w:r>
      <w:r>
        <w:rPr>
          <w:rFonts w:eastAsia="Times New Roman"/>
          <w:color w:val="000000"/>
          <w:sz w:val="22"/>
          <w:szCs w:val="22"/>
          <w:lang w:val="ru-RU" w:eastAsia="ru-RU"/>
        </w:rPr>
        <w:t>.............................81</w:t>
      </w:r>
      <w:r w:rsidR="001447F0" w:rsidRPr="001447F0">
        <w:rPr>
          <w:rFonts w:eastAsia="Times New Roman"/>
          <w:color w:val="000000"/>
          <w:sz w:val="22"/>
          <w:szCs w:val="22"/>
          <w:lang w:val="ru-RU" w:eastAsia="ru-RU"/>
        </w:rPr>
        <w:t xml:space="preserve"> </w:t>
      </w:r>
    </w:p>
    <w:p w:rsidR="001447F0" w:rsidRPr="001447F0" w:rsidRDefault="001447F0" w:rsidP="001447F0">
      <w:pPr>
        <w:spacing w:after="120" w:line="259" w:lineRule="auto"/>
        <w:ind w:left="627" w:hanging="10"/>
        <w:rPr>
          <w:rFonts w:eastAsia="Times New Roman"/>
          <w:color w:val="000000"/>
          <w:sz w:val="28"/>
          <w:szCs w:val="22"/>
          <w:lang w:val="ru-RU" w:eastAsia="ru-RU"/>
        </w:rPr>
      </w:pPr>
      <w:r w:rsidRPr="001447F0">
        <w:rPr>
          <w:rFonts w:eastAsia="Times New Roman"/>
          <w:color w:val="000000"/>
          <w:sz w:val="22"/>
          <w:szCs w:val="22"/>
          <w:lang w:val="ru-RU" w:eastAsia="ru-RU"/>
        </w:rPr>
        <w:t>ИЗОБРАЗИТЕЛЬНОЕ ИСКУССТВО .............................................................................</w:t>
      </w:r>
      <w:r w:rsidR="004023B9">
        <w:rPr>
          <w:rFonts w:eastAsia="Times New Roman"/>
          <w:color w:val="000000"/>
          <w:sz w:val="22"/>
          <w:szCs w:val="22"/>
          <w:lang w:val="ru-RU" w:eastAsia="ru-RU"/>
        </w:rPr>
        <w:t>.....................101</w:t>
      </w:r>
    </w:p>
    <w:p w:rsidR="001447F0" w:rsidRPr="001447F0" w:rsidRDefault="001447F0" w:rsidP="001447F0">
      <w:pPr>
        <w:spacing w:after="122" w:line="259" w:lineRule="auto"/>
        <w:ind w:left="627" w:hanging="10"/>
        <w:rPr>
          <w:rFonts w:eastAsia="Times New Roman"/>
          <w:color w:val="000000"/>
          <w:sz w:val="28"/>
          <w:szCs w:val="22"/>
          <w:lang w:val="ru-RU" w:eastAsia="ru-RU"/>
        </w:rPr>
      </w:pPr>
      <w:r w:rsidRPr="001447F0">
        <w:rPr>
          <w:rFonts w:eastAsia="Times New Roman"/>
          <w:color w:val="000000"/>
          <w:sz w:val="22"/>
          <w:szCs w:val="22"/>
          <w:lang w:val="ru-RU" w:eastAsia="ru-RU"/>
        </w:rPr>
        <w:t>МУЗЫКА ..................................................................................................................</w:t>
      </w:r>
      <w:r w:rsidR="004023B9">
        <w:rPr>
          <w:rFonts w:eastAsia="Times New Roman"/>
          <w:color w:val="000000"/>
          <w:sz w:val="22"/>
          <w:szCs w:val="22"/>
          <w:lang w:val="ru-RU" w:eastAsia="ru-RU"/>
        </w:rPr>
        <w:t>............................. 120</w:t>
      </w:r>
      <w:r w:rsidRPr="001447F0">
        <w:rPr>
          <w:rFonts w:eastAsia="Times New Roman"/>
          <w:color w:val="000000"/>
          <w:sz w:val="22"/>
          <w:szCs w:val="22"/>
          <w:lang w:val="ru-RU" w:eastAsia="ru-RU"/>
        </w:rPr>
        <w:t xml:space="preserve"> </w:t>
      </w:r>
    </w:p>
    <w:p w:rsidR="001447F0" w:rsidRPr="001447F0" w:rsidRDefault="001447F0" w:rsidP="001447F0">
      <w:pPr>
        <w:spacing w:after="128" w:line="259" w:lineRule="auto"/>
        <w:ind w:left="627" w:hanging="10"/>
        <w:rPr>
          <w:rFonts w:eastAsia="Times New Roman"/>
          <w:color w:val="000000"/>
          <w:sz w:val="28"/>
          <w:szCs w:val="22"/>
          <w:lang w:val="ru-RU" w:eastAsia="ru-RU"/>
        </w:rPr>
      </w:pPr>
      <w:r w:rsidRPr="001447F0">
        <w:rPr>
          <w:rFonts w:eastAsia="Times New Roman"/>
          <w:color w:val="000000"/>
          <w:sz w:val="22"/>
          <w:szCs w:val="22"/>
          <w:lang w:val="ru-RU" w:eastAsia="ru-RU"/>
        </w:rPr>
        <w:t>ТЕХНОЛОГИЯ ........................................................................................................</w:t>
      </w:r>
      <w:r w:rsidR="004023B9">
        <w:rPr>
          <w:rFonts w:eastAsia="Times New Roman"/>
          <w:color w:val="000000"/>
          <w:sz w:val="22"/>
          <w:szCs w:val="22"/>
          <w:lang w:val="ru-RU" w:eastAsia="ru-RU"/>
        </w:rPr>
        <w:t>..............................150</w:t>
      </w:r>
      <w:r w:rsidRPr="001447F0">
        <w:rPr>
          <w:rFonts w:eastAsia="Times New Roman"/>
          <w:color w:val="000000"/>
          <w:sz w:val="22"/>
          <w:szCs w:val="22"/>
          <w:lang w:val="ru-RU" w:eastAsia="ru-RU"/>
        </w:rPr>
        <w:t xml:space="preserve"> </w:t>
      </w:r>
    </w:p>
    <w:p w:rsidR="001447F0" w:rsidRPr="001447F0" w:rsidRDefault="001447F0" w:rsidP="001447F0">
      <w:pPr>
        <w:spacing w:after="153" w:line="259" w:lineRule="auto"/>
        <w:ind w:left="627" w:hanging="10"/>
        <w:rPr>
          <w:rFonts w:eastAsia="Times New Roman"/>
          <w:color w:val="000000"/>
          <w:sz w:val="28"/>
          <w:szCs w:val="22"/>
          <w:lang w:val="ru-RU" w:eastAsia="ru-RU"/>
        </w:rPr>
      </w:pPr>
      <w:r w:rsidRPr="001447F0">
        <w:rPr>
          <w:rFonts w:eastAsia="Times New Roman"/>
          <w:color w:val="000000"/>
          <w:sz w:val="22"/>
          <w:szCs w:val="22"/>
          <w:lang w:val="ru-RU" w:eastAsia="ru-RU"/>
        </w:rPr>
        <w:t>ФИЗИЧЕСКАЯ КУЛЬТУРА ..................................................................................</w:t>
      </w:r>
      <w:r w:rsidR="004023B9">
        <w:rPr>
          <w:rFonts w:eastAsia="Times New Roman"/>
          <w:color w:val="000000"/>
          <w:sz w:val="22"/>
          <w:szCs w:val="22"/>
          <w:lang w:val="ru-RU" w:eastAsia="ru-RU"/>
        </w:rPr>
        <w:t>..............................166</w:t>
      </w:r>
    </w:p>
    <w:p w:rsidR="001447F0" w:rsidRPr="001447F0" w:rsidRDefault="001447F0" w:rsidP="001447F0">
      <w:pPr>
        <w:numPr>
          <w:ilvl w:val="1"/>
          <w:numId w:val="33"/>
        </w:numPr>
        <w:spacing w:after="153" w:line="259" w:lineRule="auto"/>
        <w:ind w:right="5" w:hanging="660"/>
        <w:jc w:val="both"/>
        <w:rPr>
          <w:rFonts w:eastAsia="Times New Roman"/>
          <w:color w:val="000000"/>
          <w:sz w:val="28"/>
          <w:szCs w:val="22"/>
          <w:lang w:val="ru-RU" w:eastAsia="ru-RU"/>
        </w:rPr>
      </w:pPr>
      <w:r w:rsidRPr="001447F0">
        <w:rPr>
          <w:rFonts w:eastAsia="Times New Roman"/>
          <w:color w:val="000000"/>
          <w:sz w:val="22"/>
          <w:szCs w:val="22"/>
          <w:lang w:val="ru-RU" w:eastAsia="ru-RU"/>
        </w:rPr>
        <w:t>ПРОГРАММА ФОРМИРОВАНИЯ УНИВЕРСАЛЬ</w:t>
      </w:r>
      <w:r w:rsidR="004023B9">
        <w:rPr>
          <w:rFonts w:eastAsia="Times New Roman"/>
          <w:color w:val="000000"/>
          <w:sz w:val="22"/>
          <w:szCs w:val="22"/>
          <w:lang w:val="ru-RU" w:eastAsia="ru-RU"/>
        </w:rPr>
        <w:t>НЫХ УЧЕБНЫХ ДЕЙСТВИЙ .........187</w:t>
      </w:r>
      <w:r w:rsidRPr="001447F0">
        <w:rPr>
          <w:rFonts w:eastAsia="Times New Roman"/>
          <w:color w:val="000000"/>
          <w:sz w:val="22"/>
          <w:szCs w:val="22"/>
          <w:lang w:val="ru-RU" w:eastAsia="ru-RU"/>
        </w:rPr>
        <w:t xml:space="preserve"> </w:t>
      </w:r>
    </w:p>
    <w:p w:rsidR="001447F0" w:rsidRPr="001447F0" w:rsidRDefault="001447F0" w:rsidP="001447F0">
      <w:pPr>
        <w:numPr>
          <w:ilvl w:val="2"/>
          <w:numId w:val="33"/>
        </w:numPr>
        <w:spacing w:after="37" w:line="259" w:lineRule="auto"/>
        <w:ind w:right="5" w:hanging="881"/>
        <w:jc w:val="both"/>
        <w:rPr>
          <w:rFonts w:eastAsia="Times New Roman"/>
          <w:color w:val="000000"/>
          <w:sz w:val="28"/>
          <w:szCs w:val="22"/>
          <w:lang w:val="ru-RU" w:eastAsia="ru-RU"/>
        </w:rPr>
      </w:pPr>
      <w:r w:rsidRPr="001447F0">
        <w:rPr>
          <w:rFonts w:eastAsia="Times New Roman"/>
          <w:color w:val="000000"/>
          <w:sz w:val="22"/>
          <w:szCs w:val="22"/>
          <w:lang w:val="ru-RU" w:eastAsia="ru-RU"/>
        </w:rPr>
        <w:t xml:space="preserve">Значение сформированных универсальных учебных действий для успешного </w:t>
      </w:r>
    </w:p>
    <w:p w:rsidR="001447F0" w:rsidRPr="001447F0" w:rsidRDefault="001447F0" w:rsidP="001447F0">
      <w:pPr>
        <w:spacing w:after="153" w:line="259" w:lineRule="auto"/>
        <w:ind w:left="860" w:hanging="10"/>
        <w:rPr>
          <w:rFonts w:eastAsia="Times New Roman"/>
          <w:color w:val="000000"/>
          <w:sz w:val="28"/>
          <w:szCs w:val="22"/>
          <w:lang w:val="ru-RU" w:eastAsia="ru-RU"/>
        </w:rPr>
      </w:pPr>
      <w:r w:rsidRPr="001447F0">
        <w:rPr>
          <w:rFonts w:eastAsia="Times New Roman"/>
          <w:color w:val="000000"/>
          <w:sz w:val="22"/>
          <w:szCs w:val="22"/>
          <w:lang w:val="ru-RU" w:eastAsia="ru-RU"/>
        </w:rPr>
        <w:t>обучения и развития младшего школьника ................................................................................</w:t>
      </w:r>
      <w:r w:rsidR="004023B9">
        <w:rPr>
          <w:rFonts w:eastAsia="Times New Roman"/>
          <w:color w:val="000000"/>
          <w:sz w:val="22"/>
          <w:szCs w:val="22"/>
          <w:lang w:val="ru-RU" w:eastAsia="ru-RU"/>
        </w:rPr>
        <w:t>....187</w:t>
      </w:r>
      <w:r w:rsidRPr="001447F0">
        <w:rPr>
          <w:rFonts w:eastAsia="Times New Roman"/>
          <w:color w:val="000000"/>
          <w:sz w:val="22"/>
          <w:szCs w:val="22"/>
          <w:lang w:val="ru-RU" w:eastAsia="ru-RU"/>
        </w:rPr>
        <w:t xml:space="preserve"> </w:t>
      </w:r>
    </w:p>
    <w:p w:rsidR="001447F0" w:rsidRPr="001447F0" w:rsidRDefault="001447F0" w:rsidP="001447F0">
      <w:pPr>
        <w:numPr>
          <w:ilvl w:val="2"/>
          <w:numId w:val="33"/>
        </w:numPr>
        <w:spacing w:after="153" w:line="259" w:lineRule="auto"/>
        <w:ind w:right="5" w:hanging="881"/>
        <w:jc w:val="both"/>
        <w:rPr>
          <w:rFonts w:eastAsia="Times New Roman"/>
          <w:color w:val="000000"/>
          <w:sz w:val="28"/>
          <w:szCs w:val="22"/>
          <w:lang w:val="ru-RU" w:eastAsia="ru-RU"/>
        </w:rPr>
      </w:pPr>
      <w:r w:rsidRPr="001447F0">
        <w:rPr>
          <w:rFonts w:eastAsia="Times New Roman"/>
          <w:color w:val="000000"/>
          <w:sz w:val="22"/>
          <w:szCs w:val="22"/>
          <w:lang w:val="ru-RU" w:eastAsia="ru-RU"/>
        </w:rPr>
        <w:t>Характеристика универсальных учебных действий ........................</w:t>
      </w:r>
      <w:r w:rsidR="004023B9">
        <w:rPr>
          <w:rFonts w:eastAsia="Times New Roman"/>
          <w:color w:val="000000"/>
          <w:sz w:val="22"/>
          <w:szCs w:val="22"/>
          <w:lang w:val="ru-RU" w:eastAsia="ru-RU"/>
        </w:rPr>
        <w:t>..............................187</w:t>
      </w:r>
      <w:r w:rsidRPr="001447F0">
        <w:rPr>
          <w:rFonts w:eastAsia="Times New Roman"/>
          <w:color w:val="000000"/>
          <w:sz w:val="22"/>
          <w:szCs w:val="22"/>
          <w:lang w:val="ru-RU" w:eastAsia="ru-RU"/>
        </w:rPr>
        <w:t xml:space="preserve"> </w:t>
      </w:r>
    </w:p>
    <w:p w:rsidR="001447F0" w:rsidRPr="001447F0" w:rsidRDefault="001447F0" w:rsidP="001447F0">
      <w:pPr>
        <w:numPr>
          <w:ilvl w:val="1"/>
          <w:numId w:val="33"/>
        </w:numPr>
        <w:spacing w:after="153" w:line="259" w:lineRule="auto"/>
        <w:ind w:right="5" w:hanging="660"/>
        <w:jc w:val="both"/>
        <w:rPr>
          <w:rFonts w:eastAsia="Times New Roman"/>
          <w:color w:val="000000"/>
          <w:sz w:val="28"/>
          <w:szCs w:val="22"/>
          <w:lang w:val="ru-RU" w:eastAsia="ru-RU"/>
        </w:rPr>
      </w:pPr>
      <w:r w:rsidRPr="001447F0">
        <w:rPr>
          <w:rFonts w:eastAsia="Times New Roman"/>
          <w:color w:val="000000"/>
          <w:sz w:val="22"/>
          <w:szCs w:val="22"/>
          <w:lang w:val="ru-RU" w:eastAsia="ru-RU"/>
        </w:rPr>
        <w:t>ПРОГРАММА ВОСПИТАНИЯ (Приложение № 2) ................................</w:t>
      </w:r>
      <w:r w:rsidR="004023B9">
        <w:rPr>
          <w:rFonts w:eastAsia="Times New Roman"/>
          <w:color w:val="000000"/>
          <w:sz w:val="22"/>
          <w:szCs w:val="22"/>
          <w:lang w:val="ru-RU" w:eastAsia="ru-RU"/>
        </w:rPr>
        <w:t>..............................192</w:t>
      </w:r>
      <w:r w:rsidRPr="001447F0">
        <w:rPr>
          <w:rFonts w:eastAsia="Times New Roman"/>
          <w:color w:val="000000"/>
          <w:sz w:val="22"/>
          <w:szCs w:val="22"/>
          <w:lang w:val="ru-RU" w:eastAsia="ru-RU"/>
        </w:rPr>
        <w:t xml:space="preserve"> </w:t>
      </w:r>
    </w:p>
    <w:p w:rsidR="001447F0" w:rsidRPr="001447F0" w:rsidRDefault="001447F0" w:rsidP="001447F0">
      <w:pPr>
        <w:numPr>
          <w:ilvl w:val="0"/>
          <w:numId w:val="33"/>
        </w:numPr>
        <w:spacing w:after="153" w:line="259" w:lineRule="auto"/>
        <w:ind w:right="5" w:hanging="439"/>
        <w:jc w:val="both"/>
        <w:rPr>
          <w:rFonts w:eastAsia="Times New Roman"/>
          <w:color w:val="000000"/>
          <w:sz w:val="28"/>
          <w:szCs w:val="22"/>
          <w:lang w:val="ru-RU" w:eastAsia="ru-RU"/>
        </w:rPr>
      </w:pPr>
      <w:r w:rsidRPr="001447F0">
        <w:rPr>
          <w:rFonts w:eastAsia="Times New Roman"/>
          <w:color w:val="000000"/>
          <w:sz w:val="22"/>
          <w:szCs w:val="22"/>
          <w:lang w:val="ru-RU" w:eastAsia="ru-RU"/>
        </w:rPr>
        <w:t>ОРГАНИЗАЦИОННЫЙ РАЗДЕЛ .....................................................................</w:t>
      </w:r>
      <w:r w:rsidR="004023B9">
        <w:rPr>
          <w:rFonts w:eastAsia="Times New Roman"/>
          <w:color w:val="000000"/>
          <w:sz w:val="22"/>
          <w:szCs w:val="22"/>
          <w:lang w:val="ru-RU" w:eastAsia="ru-RU"/>
        </w:rPr>
        <w:t>..............................216</w:t>
      </w:r>
      <w:r w:rsidRPr="001447F0">
        <w:rPr>
          <w:rFonts w:eastAsia="Times New Roman"/>
          <w:color w:val="000000"/>
          <w:sz w:val="22"/>
          <w:szCs w:val="22"/>
          <w:lang w:val="ru-RU" w:eastAsia="ru-RU"/>
        </w:rPr>
        <w:t xml:space="preserve"> </w:t>
      </w:r>
    </w:p>
    <w:p w:rsidR="001447F0" w:rsidRPr="001447F0" w:rsidRDefault="001447F0" w:rsidP="001447F0">
      <w:pPr>
        <w:numPr>
          <w:ilvl w:val="1"/>
          <w:numId w:val="33"/>
        </w:numPr>
        <w:spacing w:after="153" w:line="259" w:lineRule="auto"/>
        <w:ind w:right="5" w:hanging="660"/>
        <w:jc w:val="both"/>
        <w:rPr>
          <w:rFonts w:eastAsia="Times New Roman"/>
          <w:color w:val="000000"/>
          <w:sz w:val="28"/>
          <w:szCs w:val="22"/>
          <w:lang w:val="ru-RU" w:eastAsia="ru-RU"/>
        </w:rPr>
      </w:pPr>
      <w:r w:rsidRPr="001447F0">
        <w:rPr>
          <w:rFonts w:eastAsia="Times New Roman"/>
          <w:color w:val="000000"/>
          <w:sz w:val="22"/>
          <w:szCs w:val="22"/>
          <w:lang w:val="ru-RU" w:eastAsia="ru-RU"/>
        </w:rPr>
        <w:t>УЧЕБНЫЙ ПЛАН НАЧАЛЬНОГО ОБЩЕГО ОБРАЗОВАНИЯ .....................</w:t>
      </w:r>
      <w:r w:rsidR="004023B9">
        <w:rPr>
          <w:rFonts w:eastAsia="Times New Roman"/>
          <w:color w:val="000000"/>
          <w:sz w:val="22"/>
          <w:szCs w:val="22"/>
          <w:lang w:val="ru-RU" w:eastAsia="ru-RU"/>
        </w:rPr>
        <w:t>....................216</w:t>
      </w:r>
      <w:r w:rsidRPr="001447F0">
        <w:rPr>
          <w:rFonts w:eastAsia="Times New Roman"/>
          <w:color w:val="000000"/>
          <w:sz w:val="22"/>
          <w:szCs w:val="22"/>
          <w:lang w:val="ru-RU" w:eastAsia="ru-RU"/>
        </w:rPr>
        <w:t xml:space="preserve"> </w:t>
      </w:r>
    </w:p>
    <w:p w:rsidR="001447F0" w:rsidRPr="001447F0" w:rsidRDefault="004023B9" w:rsidP="001447F0">
      <w:pPr>
        <w:numPr>
          <w:ilvl w:val="1"/>
          <w:numId w:val="33"/>
        </w:numPr>
        <w:spacing w:after="153" w:line="259" w:lineRule="auto"/>
        <w:ind w:right="5" w:hanging="660"/>
        <w:jc w:val="both"/>
        <w:rPr>
          <w:rFonts w:eastAsia="Times New Roman"/>
          <w:color w:val="000000"/>
          <w:sz w:val="28"/>
          <w:szCs w:val="22"/>
          <w:lang w:val="ru-RU" w:eastAsia="ru-RU"/>
        </w:rPr>
      </w:pPr>
      <w:r>
        <w:rPr>
          <w:rFonts w:eastAsia="Times New Roman"/>
          <w:color w:val="000000"/>
          <w:sz w:val="22"/>
          <w:szCs w:val="22"/>
          <w:lang w:val="ru-RU" w:eastAsia="ru-RU"/>
        </w:rPr>
        <w:t>ПЛАН ВНЕУРОЧНОЙ ДЕЯТЕЛЬНОТИ</w:t>
      </w:r>
      <w:r w:rsidR="001447F0" w:rsidRPr="001447F0">
        <w:rPr>
          <w:rFonts w:eastAsia="Times New Roman"/>
          <w:color w:val="000000"/>
          <w:sz w:val="22"/>
          <w:szCs w:val="22"/>
          <w:lang w:val="ru-RU" w:eastAsia="ru-RU"/>
        </w:rPr>
        <w:t>(Приложение № 4) ..............................................</w:t>
      </w:r>
      <w:r>
        <w:rPr>
          <w:rFonts w:eastAsia="Times New Roman"/>
          <w:color w:val="000000"/>
          <w:sz w:val="22"/>
          <w:szCs w:val="22"/>
          <w:lang w:val="ru-RU" w:eastAsia="ru-RU"/>
        </w:rPr>
        <w:t>..219</w:t>
      </w:r>
    </w:p>
    <w:p w:rsidR="001447F0" w:rsidRPr="001447F0" w:rsidRDefault="004023B9" w:rsidP="001447F0">
      <w:pPr>
        <w:numPr>
          <w:ilvl w:val="1"/>
          <w:numId w:val="33"/>
        </w:numPr>
        <w:spacing w:after="153" w:line="259" w:lineRule="auto"/>
        <w:ind w:right="5" w:hanging="660"/>
        <w:jc w:val="both"/>
        <w:rPr>
          <w:rFonts w:eastAsia="Times New Roman"/>
          <w:color w:val="000000"/>
          <w:sz w:val="28"/>
          <w:szCs w:val="22"/>
          <w:lang w:val="ru-RU" w:eastAsia="ru-RU"/>
        </w:rPr>
      </w:pPr>
      <w:r>
        <w:rPr>
          <w:rFonts w:eastAsia="Times New Roman"/>
          <w:color w:val="000000"/>
          <w:sz w:val="22"/>
          <w:szCs w:val="22"/>
          <w:lang w:val="ru-RU" w:eastAsia="ru-RU"/>
        </w:rPr>
        <w:t>КАЛЕНДАРНЫЙ УЧЕБНЫЙ ГРАФИК</w:t>
      </w:r>
      <w:r w:rsidR="001447F0" w:rsidRPr="001447F0">
        <w:rPr>
          <w:rFonts w:eastAsia="Times New Roman"/>
          <w:color w:val="000000"/>
          <w:sz w:val="22"/>
          <w:szCs w:val="22"/>
          <w:lang w:val="ru-RU" w:eastAsia="ru-RU"/>
        </w:rPr>
        <w:t xml:space="preserve"> (Приложение 5) ...............................................</w:t>
      </w:r>
      <w:r>
        <w:rPr>
          <w:rFonts w:eastAsia="Times New Roman"/>
          <w:color w:val="000000"/>
          <w:sz w:val="22"/>
          <w:szCs w:val="22"/>
          <w:lang w:val="ru-RU" w:eastAsia="ru-RU"/>
        </w:rPr>
        <w:t>......249</w:t>
      </w:r>
      <w:r w:rsidR="001447F0" w:rsidRPr="001447F0">
        <w:rPr>
          <w:rFonts w:eastAsia="Times New Roman"/>
          <w:color w:val="000000"/>
          <w:sz w:val="22"/>
          <w:szCs w:val="22"/>
          <w:lang w:val="ru-RU" w:eastAsia="ru-RU"/>
        </w:rPr>
        <w:t xml:space="preserve"> </w:t>
      </w:r>
    </w:p>
    <w:p w:rsidR="001447F0" w:rsidRPr="001447F0" w:rsidRDefault="001447F0" w:rsidP="001447F0">
      <w:pPr>
        <w:numPr>
          <w:ilvl w:val="1"/>
          <w:numId w:val="33"/>
        </w:numPr>
        <w:spacing w:after="153" w:line="259" w:lineRule="auto"/>
        <w:ind w:right="5" w:hanging="660"/>
        <w:jc w:val="both"/>
        <w:rPr>
          <w:rFonts w:eastAsia="Times New Roman"/>
          <w:color w:val="000000"/>
          <w:sz w:val="28"/>
          <w:szCs w:val="22"/>
          <w:lang w:val="ru-RU" w:eastAsia="ru-RU"/>
        </w:rPr>
      </w:pPr>
      <w:r w:rsidRPr="001447F0">
        <w:rPr>
          <w:rFonts w:eastAsia="Times New Roman"/>
          <w:color w:val="000000"/>
          <w:sz w:val="22"/>
          <w:szCs w:val="22"/>
          <w:lang w:val="ru-RU" w:eastAsia="ru-RU"/>
        </w:rPr>
        <w:t>КАЛЕНДАРНЫЙ ПЛАН ВОСПИТАТЕЛЬНОЙ РАБОТЫ (При</w:t>
      </w:r>
      <w:r w:rsidR="004023B9">
        <w:rPr>
          <w:rFonts w:eastAsia="Times New Roman"/>
          <w:color w:val="000000"/>
          <w:sz w:val="22"/>
          <w:szCs w:val="22"/>
          <w:lang w:val="ru-RU" w:eastAsia="ru-RU"/>
        </w:rPr>
        <w:t>ложение № 6) ..................253</w:t>
      </w:r>
      <w:r w:rsidRPr="001447F0">
        <w:rPr>
          <w:rFonts w:eastAsia="Times New Roman"/>
          <w:color w:val="000000"/>
          <w:sz w:val="22"/>
          <w:szCs w:val="22"/>
          <w:lang w:val="ru-RU" w:eastAsia="ru-RU"/>
        </w:rPr>
        <w:t xml:space="preserve"> </w:t>
      </w:r>
    </w:p>
    <w:p w:rsidR="001447F0" w:rsidRPr="001447F0" w:rsidRDefault="001447F0" w:rsidP="001447F0">
      <w:pPr>
        <w:numPr>
          <w:ilvl w:val="1"/>
          <w:numId w:val="33"/>
        </w:numPr>
        <w:spacing w:after="25" w:line="259" w:lineRule="auto"/>
        <w:ind w:right="5" w:hanging="660"/>
        <w:jc w:val="both"/>
        <w:rPr>
          <w:rFonts w:eastAsia="Times New Roman"/>
          <w:color w:val="000000"/>
          <w:sz w:val="28"/>
          <w:szCs w:val="22"/>
          <w:lang w:val="ru-RU" w:eastAsia="ru-RU"/>
        </w:rPr>
      </w:pPr>
      <w:r w:rsidRPr="001447F0">
        <w:rPr>
          <w:rFonts w:eastAsia="Times New Roman"/>
          <w:color w:val="000000"/>
          <w:sz w:val="22"/>
          <w:szCs w:val="22"/>
          <w:lang w:val="ru-RU" w:eastAsia="ru-RU"/>
        </w:rPr>
        <w:t xml:space="preserve">СИСТЕМА УСЛОВИЙ РЕАЛИЗАЦИИ ПРОГРАММЫ НАЧАЛЬНОГО ОБЩЕГО </w:t>
      </w:r>
    </w:p>
    <w:p w:rsidR="001447F0" w:rsidRPr="001447F0" w:rsidRDefault="001447F0" w:rsidP="001447F0">
      <w:pPr>
        <w:spacing w:after="153" w:line="259" w:lineRule="auto"/>
        <w:ind w:left="627" w:hanging="10"/>
        <w:rPr>
          <w:rFonts w:eastAsia="Times New Roman"/>
          <w:color w:val="000000"/>
          <w:sz w:val="28"/>
          <w:szCs w:val="22"/>
          <w:lang w:val="ru-RU" w:eastAsia="ru-RU"/>
        </w:rPr>
      </w:pPr>
      <w:r w:rsidRPr="001447F0">
        <w:rPr>
          <w:rFonts w:eastAsia="Times New Roman"/>
          <w:color w:val="000000"/>
          <w:sz w:val="22"/>
          <w:szCs w:val="22"/>
          <w:lang w:val="ru-RU" w:eastAsia="ru-RU"/>
        </w:rPr>
        <w:t>ОБРАЗОВАНИЯ ......................................................................................................</w:t>
      </w:r>
      <w:r w:rsidR="004023B9">
        <w:rPr>
          <w:rFonts w:eastAsia="Times New Roman"/>
          <w:color w:val="000000"/>
          <w:sz w:val="22"/>
          <w:szCs w:val="22"/>
          <w:lang w:val="ru-RU" w:eastAsia="ru-RU"/>
        </w:rPr>
        <w:t>..</w:t>
      </w:r>
      <w:r w:rsidR="00552553">
        <w:rPr>
          <w:rFonts w:eastAsia="Times New Roman"/>
          <w:color w:val="000000"/>
          <w:sz w:val="22"/>
          <w:szCs w:val="22"/>
          <w:lang w:val="ru-RU" w:eastAsia="ru-RU"/>
        </w:rPr>
        <w:t>.............................2</w:t>
      </w:r>
      <w:r w:rsidR="00552553">
        <w:rPr>
          <w:rFonts w:eastAsia="Times New Roman"/>
          <w:color w:val="000000"/>
          <w:sz w:val="22"/>
          <w:szCs w:val="22"/>
          <w:lang w:eastAsia="ru-RU"/>
        </w:rPr>
        <w:t>63</w:t>
      </w:r>
      <w:bookmarkStart w:id="73" w:name="_GoBack"/>
      <w:bookmarkEnd w:id="73"/>
      <w:r w:rsidRPr="001447F0">
        <w:rPr>
          <w:rFonts w:eastAsia="Times New Roman"/>
          <w:color w:val="000000"/>
          <w:sz w:val="22"/>
          <w:szCs w:val="22"/>
          <w:lang w:val="ru-RU" w:eastAsia="ru-RU"/>
        </w:rPr>
        <w:t xml:space="preserve"> </w:t>
      </w:r>
    </w:p>
    <w:p w:rsidR="001447F0" w:rsidRPr="001447F0" w:rsidRDefault="001447F0" w:rsidP="001447F0">
      <w:pPr>
        <w:spacing w:after="269" w:line="259" w:lineRule="auto"/>
        <w:ind w:left="411"/>
        <w:rPr>
          <w:rFonts w:eastAsia="Times New Roman"/>
          <w:color w:val="000000"/>
          <w:sz w:val="28"/>
          <w:szCs w:val="22"/>
          <w:lang w:val="ru-RU" w:eastAsia="ru-RU"/>
        </w:rPr>
      </w:pPr>
    </w:p>
    <w:p w:rsidR="001447F0" w:rsidRPr="001447F0" w:rsidRDefault="001447F0" w:rsidP="001447F0">
      <w:pPr>
        <w:spacing w:line="237" w:lineRule="auto"/>
        <w:ind w:left="411" w:right="6412"/>
        <w:rPr>
          <w:rFonts w:eastAsia="Times New Roman"/>
          <w:color w:val="000000"/>
          <w:sz w:val="28"/>
          <w:szCs w:val="22"/>
          <w:lang w:val="ru-RU" w:eastAsia="ru-RU"/>
        </w:rPr>
      </w:pPr>
      <w:r w:rsidRPr="001447F0">
        <w:rPr>
          <w:rFonts w:eastAsia="Times New Roman"/>
          <w:b/>
          <w:color w:val="000000"/>
          <w:sz w:val="28"/>
          <w:szCs w:val="22"/>
          <w:lang w:val="ru-RU" w:eastAsia="ru-RU"/>
        </w:rPr>
        <w:t xml:space="preserve">  </w:t>
      </w:r>
      <w:r w:rsidRPr="001447F0">
        <w:rPr>
          <w:rFonts w:eastAsia="Times New Roman"/>
          <w:b/>
          <w:color w:val="000000"/>
          <w:sz w:val="28"/>
          <w:szCs w:val="22"/>
          <w:lang w:val="ru-RU" w:eastAsia="ru-RU"/>
        </w:rPr>
        <w:tab/>
        <w:t xml:space="preserve"> </w:t>
      </w:r>
      <w:r w:rsidRPr="001447F0">
        <w:rPr>
          <w:rFonts w:eastAsia="Times New Roman"/>
          <w:color w:val="000000"/>
          <w:sz w:val="28"/>
          <w:szCs w:val="22"/>
          <w:lang w:val="ru-RU" w:eastAsia="ru-RU"/>
        </w:rPr>
        <w:br w:type="page"/>
      </w:r>
    </w:p>
    <w:p w:rsidR="00F3631A" w:rsidRPr="00F3631A" w:rsidRDefault="00F3631A" w:rsidP="00F3631A">
      <w:pPr>
        <w:spacing w:after="32" w:line="259" w:lineRule="auto"/>
        <w:ind w:left="1119"/>
        <w:rPr>
          <w:rFonts w:eastAsia="Times New Roman"/>
          <w:color w:val="000000"/>
          <w:sz w:val="28"/>
          <w:szCs w:val="22"/>
          <w:lang w:val="ru-RU" w:eastAsia="ru-RU"/>
        </w:rPr>
      </w:pPr>
    </w:p>
    <w:p w:rsidR="000531E9" w:rsidRPr="000531E9" w:rsidRDefault="000531E9" w:rsidP="00A26C96">
      <w:pPr>
        <w:spacing w:after="160" w:line="259" w:lineRule="auto"/>
        <w:rPr>
          <w:rFonts w:eastAsiaTheme="minorHAnsi"/>
          <w:lang w:val="ru-RU"/>
        </w:rPr>
      </w:pPr>
    </w:p>
    <w:p w:rsidR="00102EB6" w:rsidRPr="000531E9" w:rsidRDefault="00102EB6" w:rsidP="00102EB6">
      <w:pPr>
        <w:pStyle w:val="ConsPlusNormal"/>
        <w:widowControl/>
        <w:tabs>
          <w:tab w:val="center" w:pos="4677"/>
        </w:tabs>
        <w:ind w:firstLine="709"/>
        <w:jc w:val="both"/>
        <w:rPr>
          <w:rFonts w:ascii="Times New Roman" w:hAnsi="Times New Roman" w:cs="Times New Roman"/>
          <w:b/>
          <w:sz w:val="24"/>
          <w:szCs w:val="24"/>
        </w:rPr>
      </w:pPr>
    </w:p>
    <w:p w:rsidR="00102EB6" w:rsidRDefault="00102EB6" w:rsidP="00102EB6">
      <w:pPr>
        <w:pStyle w:val="ConsPlusNormal"/>
        <w:widowControl/>
        <w:tabs>
          <w:tab w:val="center" w:pos="4677"/>
        </w:tabs>
        <w:ind w:firstLine="709"/>
        <w:jc w:val="both"/>
        <w:rPr>
          <w:rFonts w:ascii="Times New Roman" w:hAnsi="Times New Roman" w:cs="Times New Roman"/>
          <w:b/>
          <w:sz w:val="28"/>
          <w:szCs w:val="28"/>
        </w:rPr>
      </w:pPr>
    </w:p>
    <w:p w:rsidR="00102EB6" w:rsidRPr="00102EB6" w:rsidRDefault="00102EB6" w:rsidP="00102EB6">
      <w:pPr>
        <w:jc w:val="both"/>
        <w:rPr>
          <w:lang w:val="ru-RU"/>
        </w:rPr>
      </w:pPr>
    </w:p>
    <w:p w:rsidR="00102EB6" w:rsidRPr="00102EB6" w:rsidRDefault="00102EB6" w:rsidP="00102EB6">
      <w:pPr>
        <w:jc w:val="both"/>
        <w:rPr>
          <w:lang w:val="ru-RU"/>
        </w:rPr>
      </w:pPr>
    </w:p>
    <w:p w:rsidR="00102EB6" w:rsidRPr="00102EB6" w:rsidRDefault="00102EB6" w:rsidP="00102EB6">
      <w:pPr>
        <w:autoSpaceDE w:val="0"/>
        <w:autoSpaceDN w:val="0"/>
        <w:adjustRightInd w:val="0"/>
        <w:jc w:val="both"/>
        <w:rPr>
          <w:b/>
          <w:lang w:val="ru-RU"/>
        </w:rPr>
      </w:pPr>
    </w:p>
    <w:p w:rsidR="00102EB6" w:rsidRPr="00102EB6" w:rsidRDefault="00102EB6" w:rsidP="00102EB6">
      <w:pPr>
        <w:jc w:val="both"/>
        <w:rPr>
          <w:b/>
          <w:lang w:val="ru-RU"/>
        </w:rPr>
      </w:pPr>
    </w:p>
    <w:p w:rsidR="00102EB6" w:rsidRPr="00102EB6" w:rsidRDefault="00102EB6" w:rsidP="00102EB6">
      <w:pPr>
        <w:jc w:val="both"/>
        <w:rPr>
          <w:b/>
          <w:lang w:val="ru-RU"/>
        </w:rPr>
      </w:pPr>
    </w:p>
    <w:p w:rsidR="00B16EBE" w:rsidRPr="00B16EBE" w:rsidRDefault="00B16EBE" w:rsidP="00B16EBE">
      <w:pPr>
        <w:spacing w:after="160" w:line="259" w:lineRule="auto"/>
        <w:jc w:val="both"/>
        <w:rPr>
          <w:rFonts w:eastAsiaTheme="minorHAnsi"/>
          <w:sz w:val="22"/>
          <w:szCs w:val="22"/>
          <w:lang w:val="ru-RU"/>
        </w:rPr>
      </w:pPr>
    </w:p>
    <w:p w:rsidR="00B16EBE" w:rsidRPr="00B16EBE" w:rsidRDefault="00B16EBE" w:rsidP="00B16EBE">
      <w:pPr>
        <w:spacing w:after="160" w:line="259" w:lineRule="auto"/>
        <w:jc w:val="both"/>
        <w:rPr>
          <w:rFonts w:eastAsiaTheme="minorHAnsi"/>
          <w:sz w:val="22"/>
          <w:szCs w:val="22"/>
          <w:lang w:val="ru-RU"/>
        </w:rPr>
      </w:pPr>
    </w:p>
    <w:p w:rsidR="00B16EBE" w:rsidRPr="00B16EBE" w:rsidRDefault="00B16EBE" w:rsidP="00B16EBE">
      <w:pPr>
        <w:spacing w:after="160" w:line="259" w:lineRule="auto"/>
        <w:jc w:val="both"/>
        <w:rPr>
          <w:rFonts w:eastAsiaTheme="minorHAnsi"/>
          <w:sz w:val="22"/>
          <w:szCs w:val="22"/>
          <w:lang w:val="ru-RU"/>
        </w:rPr>
      </w:pPr>
    </w:p>
    <w:p w:rsidR="00B16EBE" w:rsidRPr="00B16EBE" w:rsidRDefault="00B16EBE" w:rsidP="00B16EBE">
      <w:pPr>
        <w:spacing w:after="160" w:line="259" w:lineRule="auto"/>
        <w:jc w:val="both"/>
        <w:rPr>
          <w:rFonts w:eastAsiaTheme="minorHAnsi"/>
          <w:sz w:val="22"/>
          <w:szCs w:val="22"/>
          <w:lang w:val="ru-RU"/>
        </w:rPr>
      </w:pPr>
    </w:p>
    <w:p w:rsidR="00B16EBE" w:rsidRPr="00B16EBE" w:rsidRDefault="00B16EBE" w:rsidP="00B16EBE">
      <w:pPr>
        <w:spacing w:after="160" w:line="259" w:lineRule="auto"/>
        <w:jc w:val="both"/>
        <w:rPr>
          <w:rFonts w:eastAsiaTheme="minorHAnsi"/>
          <w:sz w:val="22"/>
          <w:szCs w:val="22"/>
          <w:lang w:val="ru-RU"/>
        </w:rPr>
      </w:pPr>
    </w:p>
    <w:p w:rsidR="00B16EBE" w:rsidRPr="00B16EBE" w:rsidRDefault="00B16EBE" w:rsidP="00B16EBE">
      <w:pPr>
        <w:spacing w:after="160" w:line="259" w:lineRule="auto"/>
        <w:jc w:val="both"/>
        <w:rPr>
          <w:rFonts w:eastAsiaTheme="minorHAnsi"/>
          <w:sz w:val="22"/>
          <w:szCs w:val="22"/>
          <w:lang w:val="ru-RU"/>
        </w:rPr>
      </w:pPr>
    </w:p>
    <w:p w:rsidR="00B16EBE" w:rsidRPr="00B16EBE" w:rsidRDefault="00B16EBE" w:rsidP="00B16EBE">
      <w:pPr>
        <w:spacing w:after="160" w:line="259" w:lineRule="auto"/>
        <w:jc w:val="both"/>
        <w:rPr>
          <w:rFonts w:eastAsiaTheme="minorHAnsi"/>
          <w:sz w:val="22"/>
          <w:szCs w:val="22"/>
          <w:lang w:val="ru-RU"/>
        </w:rPr>
      </w:pPr>
    </w:p>
    <w:p w:rsidR="00B16EBE" w:rsidRPr="00B16EBE" w:rsidRDefault="00B16EBE" w:rsidP="00B16EBE">
      <w:pPr>
        <w:spacing w:after="160" w:line="259" w:lineRule="auto"/>
        <w:jc w:val="both"/>
        <w:rPr>
          <w:rFonts w:eastAsiaTheme="minorHAnsi"/>
          <w:sz w:val="22"/>
          <w:szCs w:val="22"/>
          <w:lang w:val="ru-RU"/>
        </w:rPr>
      </w:pPr>
    </w:p>
    <w:p w:rsidR="00B16EBE" w:rsidRPr="00B16EBE" w:rsidRDefault="00B16EBE" w:rsidP="00B16EBE">
      <w:pPr>
        <w:pStyle w:val="ae"/>
        <w:tabs>
          <w:tab w:val="left" w:pos="3085"/>
          <w:tab w:val="left" w:pos="3565"/>
          <w:tab w:val="left" w:pos="4965"/>
          <w:tab w:val="left" w:pos="6292"/>
          <w:tab w:val="left" w:pos="8340"/>
          <w:tab w:val="left" w:pos="8820"/>
        </w:tabs>
        <w:spacing w:before="4"/>
        <w:ind w:left="0" w:right="339" w:firstLine="0"/>
        <w:rPr>
          <w:rFonts w:ascii="Times New Roman" w:hAnsi="Times New Roman"/>
          <w:b/>
          <w:sz w:val="28"/>
          <w:szCs w:val="28"/>
          <w:lang w:val="ru-RU"/>
        </w:rPr>
        <w:sectPr w:rsidR="00B16EBE" w:rsidRPr="00B16EBE">
          <w:headerReference w:type="default" r:id="rId11"/>
          <w:footerReference w:type="default" r:id="rId12"/>
          <w:pgSz w:w="11900" w:h="16850"/>
          <w:pgMar w:top="1060" w:right="520" w:bottom="1220" w:left="320" w:header="0" w:footer="949" w:gutter="0"/>
          <w:cols w:space="720"/>
        </w:sectPr>
      </w:pPr>
    </w:p>
    <w:p w:rsidR="00533776" w:rsidRPr="00533776" w:rsidRDefault="00533776" w:rsidP="00533776">
      <w:pPr>
        <w:rPr>
          <w:sz w:val="28"/>
          <w:lang w:val="x-none"/>
        </w:rPr>
        <w:sectPr w:rsidR="00533776" w:rsidRPr="00533776">
          <w:pgSz w:w="11900" w:h="16850"/>
          <w:pgMar w:top="1060" w:right="520" w:bottom="1220" w:left="320" w:header="0" w:footer="949" w:gutter="0"/>
          <w:cols w:space="720"/>
        </w:sectPr>
      </w:pPr>
    </w:p>
    <w:p w:rsidR="00533776" w:rsidRPr="00533776" w:rsidRDefault="00533776" w:rsidP="00533776">
      <w:pPr>
        <w:rPr>
          <w:lang w:val="ru-RU"/>
        </w:rPr>
        <w:sectPr w:rsidR="00533776" w:rsidRPr="00533776">
          <w:pgSz w:w="11900" w:h="16850"/>
          <w:pgMar w:top="1060" w:right="520" w:bottom="1220" w:left="320" w:header="0" w:footer="949" w:gutter="0"/>
          <w:cols w:space="720"/>
        </w:sectPr>
      </w:pPr>
    </w:p>
    <w:p w:rsidR="00533776" w:rsidRPr="00533776" w:rsidRDefault="00533776" w:rsidP="00533776">
      <w:pPr>
        <w:jc w:val="both"/>
        <w:rPr>
          <w:lang w:val="x-none"/>
        </w:rPr>
        <w:sectPr w:rsidR="00533776" w:rsidRPr="00533776">
          <w:pgSz w:w="11900" w:h="16850"/>
          <w:pgMar w:top="1120" w:right="520" w:bottom="1220" w:left="320" w:header="0" w:footer="949" w:gutter="0"/>
          <w:cols w:space="720"/>
        </w:sectPr>
      </w:pPr>
    </w:p>
    <w:p w:rsidR="00533776" w:rsidRPr="00432925" w:rsidRDefault="00533776" w:rsidP="00432925">
      <w:pPr>
        <w:tabs>
          <w:tab w:val="left" w:pos="2091"/>
        </w:tabs>
        <w:autoSpaceDE w:val="0"/>
        <w:autoSpaceDN w:val="0"/>
        <w:ind w:right="321"/>
        <w:rPr>
          <w:lang w:val="ru-RU"/>
        </w:rPr>
      </w:pPr>
    </w:p>
    <w:p w:rsidR="00432925" w:rsidRPr="00432925" w:rsidRDefault="00432925" w:rsidP="00432925">
      <w:pPr>
        <w:tabs>
          <w:tab w:val="left" w:pos="2023"/>
          <w:tab w:val="left" w:pos="2024"/>
        </w:tabs>
        <w:autoSpaceDE w:val="0"/>
        <w:autoSpaceDN w:val="0"/>
        <w:rPr>
          <w:lang w:val="x-none"/>
        </w:rPr>
      </w:pPr>
    </w:p>
    <w:p w:rsidR="00432925" w:rsidRPr="00432925" w:rsidRDefault="00432925" w:rsidP="00432925">
      <w:pPr>
        <w:pStyle w:val="ae"/>
        <w:spacing w:before="4"/>
        <w:ind w:left="0" w:firstLine="0"/>
        <w:jc w:val="left"/>
        <w:rPr>
          <w:rFonts w:ascii="Times New Roman" w:hAnsi="Times New Roman"/>
          <w:sz w:val="24"/>
          <w:szCs w:val="24"/>
        </w:rPr>
      </w:pPr>
    </w:p>
    <w:p w:rsidR="00432925" w:rsidRPr="00432925" w:rsidRDefault="00432925" w:rsidP="00432925">
      <w:pPr>
        <w:tabs>
          <w:tab w:val="center" w:pos="5530"/>
          <w:tab w:val="left" w:pos="10110"/>
        </w:tabs>
        <w:rPr>
          <w:lang w:val="ru-RU"/>
        </w:rPr>
        <w:sectPr w:rsidR="00432925" w:rsidRPr="00432925">
          <w:pgSz w:w="11900" w:h="16850"/>
          <w:pgMar w:top="1060" w:right="520" w:bottom="1220" w:left="320" w:header="0" w:footer="949" w:gutter="0"/>
          <w:cols w:space="720"/>
        </w:sectPr>
      </w:pPr>
      <w:r w:rsidRPr="00432925">
        <w:rPr>
          <w:lang w:val="ru-RU"/>
        </w:rPr>
        <w:tab/>
      </w:r>
    </w:p>
    <w:p w:rsidR="00432925" w:rsidRPr="00432925" w:rsidRDefault="00432925" w:rsidP="00280E48">
      <w:pPr>
        <w:jc w:val="both"/>
        <w:rPr>
          <w:lang w:val="x-none"/>
        </w:rPr>
        <w:sectPr w:rsidR="00432925" w:rsidRPr="00432925">
          <w:pgSz w:w="11900" w:h="16850"/>
          <w:pgMar w:top="1060" w:right="520" w:bottom="1180" w:left="320" w:header="0" w:footer="949" w:gutter="0"/>
          <w:cols w:space="720"/>
        </w:sectPr>
      </w:pPr>
    </w:p>
    <w:p w:rsidR="00280E48" w:rsidRPr="00C02424" w:rsidRDefault="00280E48" w:rsidP="00C02424">
      <w:pPr>
        <w:spacing w:line="340" w:lineRule="exact"/>
        <w:jc w:val="both"/>
        <w:rPr>
          <w:sz w:val="28"/>
          <w:lang w:val="ru-RU"/>
        </w:rPr>
        <w:sectPr w:rsidR="00280E48" w:rsidRPr="00C02424">
          <w:pgSz w:w="11900" w:h="16850"/>
          <w:pgMar w:top="1060" w:right="520" w:bottom="1180" w:left="320" w:header="0" w:footer="949" w:gutter="0"/>
          <w:cols w:space="720"/>
        </w:sectPr>
      </w:pPr>
    </w:p>
    <w:p w:rsidR="00C02424" w:rsidRPr="00C02424" w:rsidRDefault="00C02424" w:rsidP="00C02424">
      <w:pPr>
        <w:jc w:val="both"/>
        <w:rPr>
          <w:sz w:val="28"/>
          <w:lang w:val="ru-RU"/>
        </w:rPr>
        <w:sectPr w:rsidR="00C02424" w:rsidRPr="00C02424">
          <w:pgSz w:w="11900" w:h="16850"/>
          <w:pgMar w:top="1060" w:right="520" w:bottom="1220" w:left="320" w:header="0" w:footer="949" w:gutter="0"/>
          <w:cols w:space="720"/>
        </w:sectPr>
      </w:pPr>
    </w:p>
    <w:p w:rsidR="00C02424" w:rsidRPr="00C02424" w:rsidRDefault="00C02424" w:rsidP="00091017">
      <w:pPr>
        <w:rPr>
          <w:lang w:val="ru-RU"/>
        </w:rPr>
        <w:sectPr w:rsidR="00C02424" w:rsidRPr="00C02424">
          <w:pgSz w:w="11900" w:h="16850"/>
          <w:pgMar w:top="1060" w:right="520" w:bottom="1220" w:left="320" w:header="0" w:footer="949" w:gutter="0"/>
          <w:cols w:space="720"/>
        </w:sectPr>
      </w:pPr>
    </w:p>
    <w:p w:rsidR="00650B23" w:rsidRPr="00650B23" w:rsidRDefault="00650B23" w:rsidP="00650B23">
      <w:pPr>
        <w:spacing w:line="321" w:lineRule="exact"/>
        <w:rPr>
          <w:lang w:val="ru-RU"/>
        </w:rPr>
        <w:sectPr w:rsidR="00650B23" w:rsidRPr="00650B23">
          <w:pgSz w:w="11900" w:h="16850"/>
          <w:pgMar w:top="1060" w:right="520" w:bottom="1220" w:left="320" w:header="0" w:footer="949" w:gutter="0"/>
          <w:cols w:space="720"/>
        </w:sectPr>
      </w:pPr>
    </w:p>
    <w:p w:rsidR="00650B23" w:rsidRPr="00650B23" w:rsidRDefault="00650B23" w:rsidP="00650B23">
      <w:pPr>
        <w:rPr>
          <w:lang w:val="ru-RU"/>
        </w:rPr>
        <w:sectPr w:rsidR="00650B23" w:rsidRPr="00650B23">
          <w:pgSz w:w="11900" w:h="16850"/>
          <w:pgMar w:top="1040" w:right="520" w:bottom="1220" w:left="320" w:header="0" w:footer="949" w:gutter="0"/>
          <w:cols w:space="720"/>
        </w:sectPr>
      </w:pPr>
    </w:p>
    <w:p w:rsidR="00607F23" w:rsidRPr="00FB53C6" w:rsidRDefault="00607F23" w:rsidP="00FB53C6">
      <w:pPr>
        <w:jc w:val="both"/>
        <w:rPr>
          <w:sz w:val="28"/>
          <w:lang w:val="ru-RU"/>
        </w:rPr>
        <w:sectPr w:rsidR="00607F23" w:rsidRPr="00FB53C6">
          <w:pgSz w:w="11900" w:h="16850"/>
          <w:pgMar w:top="1060" w:right="520" w:bottom="1220" w:left="320" w:header="0" w:footer="949" w:gutter="0"/>
          <w:cols w:space="720"/>
        </w:sectPr>
      </w:pPr>
    </w:p>
    <w:p w:rsidR="00FB53C6" w:rsidRPr="00FB53C6" w:rsidRDefault="00FB53C6" w:rsidP="00283AA3">
      <w:pPr>
        <w:tabs>
          <w:tab w:val="left" w:pos="2374"/>
        </w:tabs>
        <w:autoSpaceDE w:val="0"/>
        <w:autoSpaceDN w:val="0"/>
        <w:jc w:val="both"/>
        <w:rPr>
          <w:lang w:val="ru-RU"/>
        </w:rPr>
        <w:sectPr w:rsidR="00FB53C6" w:rsidRPr="00FB53C6">
          <w:pgSz w:w="11900" w:h="16850"/>
          <w:pgMar w:top="1040" w:right="520" w:bottom="1220" w:left="320" w:header="0" w:footer="949" w:gutter="0"/>
          <w:cols w:space="720"/>
        </w:sectPr>
      </w:pPr>
    </w:p>
    <w:p w:rsidR="002E6554" w:rsidRPr="005D08EE" w:rsidRDefault="002E6554" w:rsidP="005D08EE">
      <w:pPr>
        <w:jc w:val="both"/>
        <w:rPr>
          <w:lang w:val="ru-RU"/>
        </w:rPr>
        <w:sectPr w:rsidR="002E6554" w:rsidRPr="005D08EE">
          <w:pgSz w:w="11900" w:h="16850"/>
          <w:pgMar w:top="1040" w:right="520" w:bottom="1200" w:left="320" w:header="0" w:footer="949" w:gutter="0"/>
          <w:cols w:space="720"/>
        </w:sectPr>
      </w:pPr>
    </w:p>
    <w:p w:rsidR="005D08EE" w:rsidRPr="009243C5" w:rsidRDefault="005D08EE" w:rsidP="009243C5">
      <w:pPr>
        <w:jc w:val="both"/>
        <w:rPr>
          <w:lang w:val="ru-RU"/>
        </w:rPr>
        <w:sectPr w:rsidR="005D08EE" w:rsidRPr="009243C5">
          <w:pgSz w:w="11900" w:h="16850"/>
          <w:pgMar w:top="1040" w:right="520" w:bottom="1220" w:left="320" w:header="0" w:footer="949" w:gutter="0"/>
          <w:cols w:space="720"/>
        </w:sectPr>
      </w:pPr>
    </w:p>
    <w:p w:rsidR="009243C5" w:rsidRPr="009243C5" w:rsidRDefault="009243C5" w:rsidP="00423289">
      <w:pPr>
        <w:tabs>
          <w:tab w:val="left" w:pos="2374"/>
        </w:tabs>
        <w:autoSpaceDE w:val="0"/>
        <w:autoSpaceDN w:val="0"/>
        <w:ind w:right="324"/>
        <w:jc w:val="both"/>
        <w:rPr>
          <w:lang w:val="ru-RU"/>
        </w:rPr>
        <w:sectPr w:rsidR="009243C5" w:rsidRPr="009243C5">
          <w:pgSz w:w="11900" w:h="16850"/>
          <w:pgMar w:top="1060" w:right="520" w:bottom="1220" w:left="320" w:header="0" w:footer="949" w:gutter="0"/>
          <w:cols w:space="720"/>
        </w:sectPr>
      </w:pPr>
    </w:p>
    <w:p w:rsidR="004E79A4" w:rsidRPr="00090DE4" w:rsidRDefault="004E79A4" w:rsidP="005E20BA">
      <w:pPr>
        <w:pStyle w:val="ae"/>
        <w:tabs>
          <w:tab w:val="left" w:pos="-142"/>
          <w:tab w:val="left" w:pos="0"/>
        </w:tabs>
        <w:spacing w:before="7" w:line="249" w:lineRule="auto"/>
        <w:ind w:left="0" w:right="0" w:firstLine="0"/>
        <w:rPr>
          <w:rFonts w:ascii="Times New Roman" w:hAnsi="Times New Roman"/>
          <w:sz w:val="24"/>
          <w:szCs w:val="24"/>
          <w:lang w:val="ru-RU"/>
        </w:rPr>
      </w:pPr>
    </w:p>
    <w:sectPr w:rsidR="004E79A4" w:rsidRPr="00090DE4" w:rsidSect="005C3635">
      <w:footerReference w:type="default" r:id="rId13"/>
      <w:pgSz w:w="11900" w:h="16850"/>
      <w:pgMar w:top="1060" w:right="520" w:bottom="1140" w:left="320" w:header="0" w:footer="949"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DE1" w:rsidRDefault="00F04DE1" w:rsidP="00CC5A72">
      <w:r>
        <w:separator/>
      </w:r>
    </w:p>
  </w:endnote>
  <w:endnote w:type="continuationSeparator" w:id="0">
    <w:p w:rsidR="00F04DE1" w:rsidRDefault="00F04DE1" w:rsidP="00CC5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SanPin">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NewtonCSanPin">
    <w:altName w:val="Cambria"/>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iddenHorzOCR">
    <w:altName w:val="MS Mincho"/>
    <w:panose1 w:val="00000000000000000000"/>
    <w:charset w:val="80"/>
    <w:family w:val="auto"/>
    <w:notTrueType/>
    <w:pitch w:val="default"/>
    <w:sig w:usb0="00000000" w:usb1="08070000" w:usb2="00000010" w:usb3="00000000" w:csb0="00020000"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BFC" w:rsidRPr="007A7D79" w:rsidRDefault="00862BFC" w:rsidP="00A26C96">
    <w:pPr>
      <w:pStyle w:val="af7"/>
      <w:jc w:val="right"/>
      <w:rPr>
        <w:rFonts w:ascii="Times New Roman" w:hAnsi="Times New Roman" w:cs="Times New Roman"/>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BFC" w:rsidRPr="007A7D79" w:rsidRDefault="00862BFC" w:rsidP="00A26C96">
    <w:pPr>
      <w:pStyle w:val="af7"/>
      <w:jc w:val="right"/>
      <w:rPr>
        <w:rFonts w:ascii="Times New Roman" w:hAnsi="Times New Roman" w:cs="Times New Roman"/>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BFC" w:rsidRDefault="00F04DE1">
    <w:pPr>
      <w:pStyle w:val="ae"/>
      <w:spacing w:line="14" w:lineRule="auto"/>
      <w:ind w:left="0" w:firstLine="0"/>
      <w:jc w:val="left"/>
      <w:rPr>
        <w:sz w:val="16"/>
      </w:rPr>
    </w:pPr>
    <w:r>
      <w:rPr>
        <w:sz w:val="28"/>
      </w:rPr>
      <w:pict>
        <v:shapetype id="_x0000_t202" coordsize="21600,21600" o:spt="202" path="m,l,21600r21600,l21600,xe">
          <v:stroke joinstyle="miter"/>
          <v:path gradientshapeok="t" o:connecttype="rect"/>
        </v:shapetype>
        <v:shape id="_x0000_s2050" type="#_x0000_t202" style="position:absolute;margin-left:310.3pt;margin-top:779.95pt;width:17.05pt;height:14.25pt;z-index:-251658752;mso-position-horizontal-relative:page;mso-position-vertical-relative:page" filled="f" stroked="f">
          <v:textbox style="mso-next-textbox:#_x0000_s2050" inset="0,0,0,0">
            <w:txbxContent>
              <w:p w:rsidR="00862BFC" w:rsidRDefault="00862BFC">
                <w:pPr>
                  <w:spacing w:before="11"/>
                  <w:ind w:left="60"/>
                </w:pPr>
                <w:r>
                  <w:rPr>
                    <w:noProof/>
                  </w:rPr>
                  <w:fldChar w:fldCharType="begin"/>
                </w:r>
                <w:r>
                  <w:rPr>
                    <w:noProof/>
                  </w:rPr>
                  <w:instrText xml:space="preserve"> PAGE </w:instrText>
                </w:r>
                <w:r>
                  <w:rPr>
                    <w:noProof/>
                  </w:rPr>
                  <w:fldChar w:fldCharType="separate"/>
                </w:r>
                <w:r w:rsidR="00552553">
                  <w:rPr>
                    <w:noProof/>
                  </w:rPr>
                  <w:t>2</w:t>
                </w:r>
                <w:r>
                  <w:rPr>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DE1" w:rsidRDefault="00F04DE1" w:rsidP="00CC5A72">
      <w:r>
        <w:separator/>
      </w:r>
    </w:p>
  </w:footnote>
  <w:footnote w:type="continuationSeparator" w:id="0">
    <w:p w:rsidR="00F04DE1" w:rsidRDefault="00F04DE1" w:rsidP="00CC5A72">
      <w:r>
        <w:continuationSeparator/>
      </w:r>
    </w:p>
  </w:footnote>
  <w:footnote w:id="1">
    <w:p w:rsidR="00862BFC" w:rsidRPr="00B0570B" w:rsidRDefault="00862BFC" w:rsidP="00CC5A72">
      <w:pPr>
        <w:pStyle w:val="ab"/>
        <w:jc w:val="both"/>
        <w:rPr>
          <w:rFonts w:ascii="Times New Roman" w:hAnsi="Times New Roman"/>
          <w:sz w:val="24"/>
          <w:szCs w:val="24"/>
          <w:lang w:val="ru-RU"/>
        </w:rPr>
      </w:pPr>
    </w:p>
  </w:footnote>
  <w:footnote w:id="2">
    <w:p w:rsidR="00862BFC" w:rsidRPr="00CC37DF" w:rsidRDefault="00862BFC" w:rsidP="00775B56">
      <w:pPr>
        <w:pStyle w:val="ab"/>
        <w:jc w:val="both"/>
        <w:rPr>
          <w:rFonts w:ascii="Times New Roman" w:hAnsi="Times New Roman"/>
          <w:sz w:val="24"/>
          <w:szCs w:val="24"/>
          <w:lang w:val="ru-RU"/>
        </w:rPr>
      </w:pPr>
    </w:p>
  </w:footnote>
  <w:footnote w:id="3">
    <w:p w:rsidR="00862BFC" w:rsidRPr="00D3787D" w:rsidRDefault="00862BFC" w:rsidP="00775B56">
      <w:pPr>
        <w:pStyle w:val="ab"/>
        <w:jc w:val="both"/>
        <w:rPr>
          <w:rFonts w:ascii="Times New Roman" w:hAnsi="Times New Roman"/>
          <w:sz w:val="24"/>
          <w:szCs w:val="24"/>
        </w:rPr>
      </w:pPr>
    </w:p>
  </w:footnote>
  <w:footnote w:id="4">
    <w:p w:rsidR="00862BFC" w:rsidRPr="00D3787D" w:rsidRDefault="00862BFC" w:rsidP="00775B56">
      <w:pPr>
        <w:pStyle w:val="ab"/>
        <w:jc w:val="both"/>
        <w:rPr>
          <w:rFonts w:ascii="Times New Roman" w:hAnsi="Times New Roman"/>
          <w:sz w:val="24"/>
          <w:szCs w:val="24"/>
        </w:rPr>
      </w:pPr>
      <w:r w:rsidRPr="00D3787D">
        <w:rPr>
          <w:rStyle w:val="ad"/>
          <w:rFonts w:ascii="Times New Roman" w:hAnsi="Times New Roman"/>
          <w:sz w:val="24"/>
          <w:szCs w:val="24"/>
        </w:rPr>
        <w:footnoteRef/>
      </w:r>
      <w:r w:rsidRPr="00D3787D">
        <w:rPr>
          <w:rFonts w:ascii="Times New Roman" w:hAnsi="Times New Roman"/>
          <w:sz w:val="24"/>
          <w:szCs w:val="24"/>
        </w:rPr>
        <w:t xml:space="preserve">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w:t>
      </w:r>
    </w:p>
  </w:footnote>
  <w:footnote w:id="5">
    <w:p w:rsidR="00862BFC" w:rsidRPr="00041282" w:rsidRDefault="00862BFC" w:rsidP="00775B56">
      <w:pPr>
        <w:pStyle w:val="ab"/>
        <w:jc w:val="both"/>
        <w:rPr>
          <w:rFonts w:ascii="Times New Roman" w:hAnsi="Times New Roman"/>
          <w:sz w:val="24"/>
          <w:szCs w:val="24"/>
        </w:rPr>
      </w:pPr>
      <w:r w:rsidRPr="00041282">
        <w:rPr>
          <w:rStyle w:val="ad"/>
          <w:rFonts w:ascii="Times New Roman" w:hAnsi="Times New Roman"/>
          <w:sz w:val="24"/>
          <w:szCs w:val="24"/>
        </w:rPr>
        <w:footnoteRef/>
      </w:r>
      <w:r w:rsidRPr="00041282">
        <w:rPr>
          <w:rFonts w:ascii="Times New Roman" w:hAnsi="Times New Roman"/>
          <w:sz w:val="24"/>
          <w:szCs w:val="24"/>
        </w:rPr>
        <w:t xml:space="preserve"> </w:t>
      </w:r>
      <w:r w:rsidRPr="00041282">
        <w:rPr>
          <w:rFonts w:ascii="Times New Roman" w:eastAsia="Times New Roman" w:hAnsi="Times New Roman"/>
          <w:sz w:val="24"/>
          <w:szCs w:val="24"/>
          <w:lang w:val="ru-RU" w:eastAsia="en-US"/>
        </w:rPr>
        <w:t>По выбору учителя внимание обучающихся может быть сосредоточено на русских традиционных народных праздниках (Рождество, Осенины, Масленица, Троица</w:t>
      </w:r>
      <w:r>
        <w:rPr>
          <w:rFonts w:ascii="Times New Roman" w:eastAsia="Times New Roman" w:hAnsi="Times New Roman"/>
          <w:sz w:val="24"/>
          <w:szCs w:val="24"/>
          <w:lang w:val="ru-RU" w:eastAsia="en-US"/>
        </w:rPr>
        <w:t>)</w:t>
      </w:r>
      <w:r>
        <w:rPr>
          <w:rFonts w:ascii="Times New Roman" w:eastAsia="Times New Roman" w:hAnsi="Times New Roman"/>
          <w:sz w:val="24"/>
          <w:szCs w:val="24"/>
          <w:lang w:val="ru-RU" w:eastAsia="en-US"/>
        </w:rPr>
        <w:br/>
      </w:r>
      <w:r w:rsidRPr="00041282">
        <w:rPr>
          <w:rFonts w:ascii="Times New Roman" w:eastAsia="Times New Roman" w:hAnsi="Times New Roman"/>
          <w:sz w:val="24"/>
          <w:szCs w:val="24"/>
          <w:lang w:val="ru-RU" w:eastAsia="en-US"/>
        </w:rPr>
        <w:t>и (или) праздниках других народов России (Сабантуй, Байрам, Навруз, Ысыах).</w:t>
      </w:r>
    </w:p>
  </w:footnote>
  <w:footnote w:id="6">
    <w:p w:rsidR="00862BFC" w:rsidRPr="00041282" w:rsidRDefault="00862BFC" w:rsidP="00775B56">
      <w:pPr>
        <w:pStyle w:val="ab"/>
        <w:jc w:val="both"/>
        <w:rPr>
          <w:rFonts w:ascii="Times New Roman" w:hAnsi="Times New Roman"/>
          <w:sz w:val="24"/>
          <w:szCs w:val="24"/>
        </w:rPr>
      </w:pPr>
      <w:r w:rsidRPr="00041282">
        <w:rPr>
          <w:rStyle w:val="ad"/>
          <w:rFonts w:ascii="Times New Roman" w:hAnsi="Times New Roman"/>
          <w:sz w:val="24"/>
          <w:szCs w:val="24"/>
        </w:rPr>
        <w:footnoteRef/>
      </w:r>
      <w:r w:rsidRPr="00041282">
        <w:rPr>
          <w:rFonts w:ascii="Times New Roman" w:hAnsi="Times New Roman"/>
          <w:sz w:val="24"/>
          <w:szCs w:val="24"/>
        </w:rPr>
        <w:t xml:space="preserve"> По выбору учителя могут быть освоены традицион</w:t>
      </w:r>
      <w:r>
        <w:rPr>
          <w:rFonts w:ascii="Times New Roman" w:hAnsi="Times New Roman"/>
          <w:sz w:val="24"/>
          <w:szCs w:val="24"/>
        </w:rPr>
        <w:t>ные игры территориально близких</w:t>
      </w:r>
      <w:r>
        <w:rPr>
          <w:rFonts w:ascii="Times New Roman" w:hAnsi="Times New Roman"/>
          <w:sz w:val="24"/>
          <w:szCs w:val="24"/>
          <w:lang w:val="ru-RU"/>
        </w:rPr>
        <w:br/>
      </w:r>
      <w:r w:rsidRPr="00041282">
        <w:rPr>
          <w:rFonts w:ascii="Times New Roman" w:hAnsi="Times New Roman"/>
          <w:sz w:val="24"/>
          <w:szCs w:val="24"/>
        </w:rPr>
        <w:t>или, наоборот, далёких регионов. Важным результатом освоения данного блока является готовность обучающихся играть в данные игры во время перемен и после уроков.</w:t>
      </w:r>
    </w:p>
  </w:footnote>
  <w:footnote w:id="7">
    <w:p w:rsidR="00862BFC" w:rsidRPr="00A128EE" w:rsidRDefault="00862BFC" w:rsidP="00775B56">
      <w:pPr>
        <w:pStyle w:val="ab"/>
        <w:jc w:val="both"/>
        <w:rPr>
          <w:rFonts w:ascii="Times New Roman" w:hAnsi="Times New Roman"/>
          <w:sz w:val="24"/>
          <w:szCs w:val="24"/>
        </w:rPr>
      </w:pPr>
      <w:r w:rsidRPr="00FE6E89">
        <w:rPr>
          <w:rStyle w:val="ad"/>
          <w:rFonts w:ascii="Times New Roman" w:hAnsi="Times New Roman"/>
          <w:sz w:val="24"/>
          <w:szCs w:val="24"/>
        </w:rPr>
        <w:footnoteRef/>
      </w:r>
      <w:r w:rsidRPr="00FE6E89">
        <w:rPr>
          <w:rFonts w:ascii="Times New Roman" w:hAnsi="Times New Roman"/>
          <w:sz w:val="24"/>
          <w:szCs w:val="24"/>
        </w:rPr>
        <w:t xml:space="preserve"> В зависимости от выбранного варианта календарно-тематического планирования мож</w:t>
      </w:r>
      <w:r>
        <w:rPr>
          <w:rFonts w:ascii="Times New Roman" w:hAnsi="Times New Roman"/>
          <w:sz w:val="24"/>
          <w:szCs w:val="24"/>
        </w:rPr>
        <w:t>ет быть представлена культура 2</w:t>
      </w:r>
      <w:r>
        <w:rPr>
          <w:rFonts w:ascii="Times New Roman" w:hAnsi="Times New Roman"/>
          <w:sz w:val="24"/>
          <w:szCs w:val="24"/>
          <w:lang w:val="ru-RU"/>
        </w:rPr>
        <w:t>–</w:t>
      </w:r>
      <w:r w:rsidRPr="00FE6E89">
        <w:rPr>
          <w:rFonts w:ascii="Times New Roman" w:hAnsi="Times New Roman"/>
          <w:sz w:val="24"/>
          <w:szCs w:val="24"/>
        </w:rPr>
        <w:t xml:space="preserve">3 регионов России на выбор учителя.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w:t>
      </w:r>
      <w:r w:rsidRPr="00A128EE">
        <w:rPr>
          <w:rFonts w:ascii="Times New Roman" w:hAnsi="Times New Roman"/>
          <w:sz w:val="24"/>
          <w:szCs w:val="24"/>
        </w:rPr>
        <w:t>Сибири.</w:t>
      </w:r>
    </w:p>
  </w:footnote>
  <w:footnote w:id="8">
    <w:p w:rsidR="00862BFC" w:rsidRPr="00A128EE" w:rsidRDefault="00862BFC" w:rsidP="00775B56">
      <w:pPr>
        <w:pStyle w:val="ab"/>
        <w:jc w:val="both"/>
        <w:rPr>
          <w:rFonts w:ascii="Times New Roman" w:hAnsi="Times New Roman"/>
          <w:sz w:val="24"/>
          <w:szCs w:val="24"/>
          <w:lang w:val="ru-RU"/>
        </w:rPr>
      </w:pPr>
      <w:r w:rsidRPr="00A128EE">
        <w:rPr>
          <w:rStyle w:val="ad"/>
          <w:rFonts w:ascii="Times New Roman" w:hAnsi="Times New Roman"/>
          <w:sz w:val="24"/>
          <w:szCs w:val="24"/>
        </w:rPr>
        <w:footnoteRef/>
      </w:r>
      <w:r w:rsidRPr="00A128EE">
        <w:rPr>
          <w:rFonts w:ascii="Times New Roman" w:hAnsi="Times New Roman"/>
          <w:sz w:val="24"/>
          <w:szCs w:val="24"/>
        </w:rPr>
        <w:t xml:space="preserve"> Изучение данного блока рекомендуется в первую очередь в классах с межнациональным составом обучающихся</w:t>
      </w:r>
      <w:r w:rsidRPr="00A128EE">
        <w:rPr>
          <w:rFonts w:ascii="Times New Roman" w:hAnsi="Times New Roman"/>
          <w:sz w:val="24"/>
          <w:szCs w:val="24"/>
          <w:lang w:val="ru-RU"/>
        </w:rPr>
        <w:t>.</w:t>
      </w:r>
    </w:p>
  </w:footnote>
  <w:footnote w:id="9">
    <w:p w:rsidR="00862BFC" w:rsidRPr="00A128EE" w:rsidRDefault="00862BFC" w:rsidP="00775B56">
      <w:pPr>
        <w:pStyle w:val="ab"/>
        <w:jc w:val="both"/>
        <w:rPr>
          <w:rFonts w:ascii="Times New Roman" w:hAnsi="Times New Roman"/>
          <w:sz w:val="24"/>
          <w:szCs w:val="24"/>
        </w:rPr>
      </w:pPr>
      <w:r w:rsidRPr="00A128EE">
        <w:rPr>
          <w:rStyle w:val="ad"/>
          <w:rFonts w:ascii="Times New Roman" w:hAnsi="Times New Roman"/>
          <w:sz w:val="24"/>
          <w:szCs w:val="24"/>
        </w:rPr>
        <w:footnoteRef/>
      </w:r>
      <w:r w:rsidRPr="00A128EE">
        <w:rPr>
          <w:rFonts w:ascii="Times New Roman" w:hAnsi="Times New Roman"/>
          <w:sz w:val="24"/>
          <w:szCs w:val="24"/>
        </w:rPr>
        <w:t xml:space="preserve"> На выбор учителя здесь могут быть представлены творче</w:t>
      </w:r>
      <w:r>
        <w:rPr>
          <w:rFonts w:ascii="Times New Roman" w:hAnsi="Times New Roman"/>
          <w:sz w:val="24"/>
          <w:szCs w:val="24"/>
        </w:rPr>
        <w:t>ские портреты А.</w:t>
      </w:r>
      <w:r>
        <w:rPr>
          <w:rFonts w:ascii="Times New Roman" w:hAnsi="Times New Roman"/>
          <w:sz w:val="24"/>
          <w:szCs w:val="24"/>
          <w:lang w:val="ru-RU"/>
        </w:rPr>
        <w:t> </w:t>
      </w:r>
      <w:r>
        <w:rPr>
          <w:rFonts w:ascii="Times New Roman" w:hAnsi="Times New Roman"/>
          <w:sz w:val="24"/>
          <w:szCs w:val="24"/>
        </w:rPr>
        <w:t>Хачатуряна, А.</w:t>
      </w:r>
      <w:r>
        <w:rPr>
          <w:rFonts w:ascii="Times New Roman" w:hAnsi="Times New Roman"/>
          <w:sz w:val="24"/>
          <w:szCs w:val="24"/>
          <w:lang w:val="ru-RU"/>
        </w:rPr>
        <w:t> </w:t>
      </w:r>
      <w:r>
        <w:rPr>
          <w:rFonts w:ascii="Times New Roman" w:hAnsi="Times New Roman"/>
          <w:sz w:val="24"/>
          <w:szCs w:val="24"/>
        </w:rPr>
        <w:t>Бабаджаняна, О.</w:t>
      </w:r>
      <w:r>
        <w:rPr>
          <w:rFonts w:ascii="Times New Roman" w:hAnsi="Times New Roman"/>
          <w:sz w:val="24"/>
          <w:szCs w:val="24"/>
          <w:lang w:val="ru-RU"/>
        </w:rPr>
        <w:t> </w:t>
      </w:r>
      <w:r>
        <w:rPr>
          <w:rFonts w:ascii="Times New Roman" w:hAnsi="Times New Roman"/>
          <w:sz w:val="24"/>
          <w:szCs w:val="24"/>
        </w:rPr>
        <w:t>Тактакишвили, К.</w:t>
      </w:r>
      <w:r>
        <w:rPr>
          <w:rFonts w:ascii="Times New Roman" w:hAnsi="Times New Roman"/>
          <w:sz w:val="24"/>
          <w:szCs w:val="24"/>
          <w:lang w:val="ru-RU"/>
        </w:rPr>
        <w:t> </w:t>
      </w:r>
      <w:r>
        <w:rPr>
          <w:rFonts w:ascii="Times New Roman" w:hAnsi="Times New Roman"/>
          <w:sz w:val="24"/>
          <w:szCs w:val="24"/>
        </w:rPr>
        <w:t>Караева, Дж.</w:t>
      </w:r>
      <w:r>
        <w:rPr>
          <w:rFonts w:ascii="Times New Roman" w:hAnsi="Times New Roman"/>
          <w:sz w:val="24"/>
          <w:szCs w:val="24"/>
          <w:lang w:val="ru-RU"/>
        </w:rPr>
        <w:t> </w:t>
      </w:r>
      <w:r w:rsidRPr="00A128EE">
        <w:rPr>
          <w:rFonts w:ascii="Times New Roman" w:hAnsi="Times New Roman"/>
          <w:sz w:val="24"/>
          <w:szCs w:val="24"/>
        </w:rPr>
        <w:t>Гаспаряна и др</w:t>
      </w:r>
      <w:r>
        <w:rPr>
          <w:rFonts w:ascii="Times New Roman" w:hAnsi="Times New Roman"/>
          <w:sz w:val="24"/>
          <w:szCs w:val="24"/>
          <w:lang w:val="ru-RU"/>
        </w:rPr>
        <w:t>угие</w:t>
      </w:r>
      <w:r w:rsidRPr="00A128EE">
        <w:rPr>
          <w:rFonts w:ascii="Times New Roman" w:hAnsi="Times New Roman"/>
          <w:sz w:val="24"/>
          <w:szCs w:val="24"/>
        </w:rPr>
        <w:t>.</w:t>
      </w:r>
    </w:p>
  </w:footnote>
  <w:footnote w:id="10">
    <w:p w:rsidR="00862BFC" w:rsidRPr="00630841" w:rsidRDefault="00862BFC" w:rsidP="00775B56">
      <w:pPr>
        <w:pStyle w:val="ab"/>
        <w:jc w:val="both"/>
        <w:rPr>
          <w:rFonts w:ascii="Times New Roman" w:hAnsi="Times New Roman"/>
          <w:sz w:val="24"/>
          <w:szCs w:val="24"/>
        </w:rPr>
      </w:pPr>
      <w:r w:rsidRPr="00A128EE">
        <w:rPr>
          <w:rStyle w:val="ad"/>
          <w:rFonts w:ascii="Times New Roman" w:hAnsi="Times New Roman"/>
          <w:sz w:val="24"/>
          <w:szCs w:val="24"/>
        </w:rPr>
        <w:footnoteRef/>
      </w:r>
      <w:r w:rsidRPr="00A128EE">
        <w:rPr>
          <w:rFonts w:ascii="Times New Roman" w:hAnsi="Times New Roman"/>
          <w:sz w:val="24"/>
          <w:szCs w:val="24"/>
        </w:rPr>
        <w:t xml:space="preserve"> По выбору учителя в данном блоке могут быть представлены итальянские, французские, </w:t>
      </w:r>
      <w:r w:rsidRPr="007452B6">
        <w:rPr>
          <w:rFonts w:ascii="Times New Roman" w:hAnsi="Times New Roman"/>
          <w:sz w:val="24"/>
          <w:szCs w:val="24"/>
        </w:rPr>
        <w:t xml:space="preserve">немецкие, польские, норвежские народные песни и танцы. В календарно-тематическом планировании данный блок рекомендуется давать в сопоставлении с блоком </w:t>
      </w:r>
      <w:r w:rsidRPr="007452B6">
        <w:rPr>
          <w:rFonts w:ascii="Times New Roman" w:eastAsia="Times New Roman" w:hAnsi="Times New Roman"/>
          <w:sz w:val="24"/>
          <w:szCs w:val="24"/>
          <w:lang w:val="ru-RU"/>
        </w:rPr>
        <w:t>26.6.3.9</w:t>
      </w:r>
      <w:r w:rsidRPr="007452B6">
        <w:rPr>
          <w:rFonts w:ascii="Times New Roman" w:hAnsi="Times New Roman"/>
          <w:sz w:val="24"/>
          <w:szCs w:val="24"/>
        </w:rPr>
        <w:t xml:space="preserve"> этого же модуля.</w:t>
      </w:r>
    </w:p>
  </w:footnote>
  <w:footnote w:id="11">
    <w:p w:rsidR="00862BFC" w:rsidRPr="00630841" w:rsidRDefault="00862BFC" w:rsidP="00775B56">
      <w:pPr>
        <w:pStyle w:val="ab"/>
        <w:jc w:val="both"/>
        <w:rPr>
          <w:rFonts w:ascii="Times New Roman" w:hAnsi="Times New Roman"/>
          <w:sz w:val="24"/>
          <w:szCs w:val="24"/>
        </w:rPr>
      </w:pPr>
      <w:r w:rsidRPr="00630841">
        <w:rPr>
          <w:rStyle w:val="ad"/>
          <w:rFonts w:ascii="Times New Roman" w:hAnsi="Times New Roman"/>
          <w:sz w:val="24"/>
          <w:szCs w:val="24"/>
        </w:rPr>
        <w:footnoteRef/>
      </w:r>
      <w:r w:rsidRPr="00630841">
        <w:rPr>
          <w:rFonts w:ascii="Times New Roman" w:hAnsi="Times New Roman"/>
          <w:sz w:val="24"/>
          <w:szCs w:val="24"/>
        </w:rPr>
        <w:t xml:space="preserve"> На выбор учителя могут быть представлены болеро, фанданго, хота, танго, самба, румба, </w:t>
      </w:r>
      <w:r>
        <w:rPr>
          <w:rFonts w:ascii="Times New Roman" w:hAnsi="Times New Roman"/>
          <w:sz w:val="24"/>
          <w:szCs w:val="24"/>
        </w:rPr>
        <w:br/>
      </w:r>
      <w:r w:rsidRPr="00630841">
        <w:rPr>
          <w:rFonts w:ascii="Times New Roman" w:hAnsi="Times New Roman"/>
          <w:sz w:val="24"/>
          <w:szCs w:val="24"/>
        </w:rPr>
        <w:t>ча-ча-ча, сальса, босса-нова и др</w:t>
      </w:r>
      <w:r>
        <w:rPr>
          <w:rFonts w:ascii="Times New Roman" w:hAnsi="Times New Roman"/>
          <w:sz w:val="24"/>
          <w:szCs w:val="24"/>
          <w:lang w:val="ru-RU"/>
        </w:rPr>
        <w:t>угие</w:t>
      </w:r>
      <w:r w:rsidRPr="00630841">
        <w:rPr>
          <w:rFonts w:ascii="Times New Roman" w:hAnsi="Times New Roman"/>
          <w:sz w:val="24"/>
          <w:szCs w:val="24"/>
        </w:rPr>
        <w:t>.</w:t>
      </w:r>
    </w:p>
  </w:footnote>
  <w:footnote w:id="12">
    <w:p w:rsidR="00862BFC" w:rsidRPr="00630841" w:rsidRDefault="00862BFC" w:rsidP="00775B56">
      <w:pPr>
        <w:pStyle w:val="ab"/>
        <w:jc w:val="both"/>
        <w:rPr>
          <w:rFonts w:ascii="Times New Roman" w:hAnsi="Times New Roman"/>
          <w:sz w:val="24"/>
          <w:szCs w:val="24"/>
        </w:rPr>
      </w:pPr>
      <w:r w:rsidRPr="00630841">
        <w:rPr>
          <w:rStyle w:val="ad"/>
          <w:rFonts w:ascii="Times New Roman" w:hAnsi="Times New Roman"/>
          <w:sz w:val="24"/>
          <w:szCs w:val="24"/>
        </w:rPr>
        <w:footnoteRef/>
      </w:r>
      <w:r w:rsidRPr="00630841">
        <w:rPr>
          <w:rFonts w:ascii="Times New Roman" w:hAnsi="Times New Roman"/>
          <w:sz w:val="24"/>
          <w:szCs w:val="24"/>
        </w:rPr>
        <w:t xml:space="preserve"> На выбор учителя могут быть представлены несколько творческих пор</w:t>
      </w:r>
      <w:r>
        <w:rPr>
          <w:rFonts w:ascii="Times New Roman" w:hAnsi="Times New Roman"/>
          <w:sz w:val="24"/>
          <w:szCs w:val="24"/>
        </w:rPr>
        <w:t>третов. Среди них, например: Э.</w:t>
      </w:r>
      <w:r>
        <w:rPr>
          <w:rFonts w:ascii="Times New Roman" w:hAnsi="Times New Roman"/>
          <w:sz w:val="24"/>
          <w:szCs w:val="24"/>
          <w:lang w:val="ru-RU"/>
        </w:rPr>
        <w:t> </w:t>
      </w:r>
      <w:r>
        <w:rPr>
          <w:rFonts w:ascii="Times New Roman" w:hAnsi="Times New Roman"/>
          <w:sz w:val="24"/>
          <w:szCs w:val="24"/>
        </w:rPr>
        <w:t>Гранадос, М.</w:t>
      </w:r>
      <w:r>
        <w:rPr>
          <w:rFonts w:ascii="Times New Roman" w:hAnsi="Times New Roman"/>
          <w:sz w:val="24"/>
          <w:szCs w:val="24"/>
          <w:lang w:val="ru-RU"/>
        </w:rPr>
        <w:t> </w:t>
      </w:r>
      <w:r w:rsidRPr="00630841">
        <w:rPr>
          <w:rFonts w:ascii="Times New Roman" w:hAnsi="Times New Roman"/>
          <w:sz w:val="24"/>
          <w:szCs w:val="24"/>
        </w:rPr>
        <w:t>де</w:t>
      </w:r>
      <w:r>
        <w:rPr>
          <w:rFonts w:ascii="Times New Roman" w:hAnsi="Times New Roman"/>
          <w:sz w:val="24"/>
          <w:szCs w:val="24"/>
          <w:lang w:val="ru-RU"/>
        </w:rPr>
        <w:t> </w:t>
      </w:r>
      <w:r w:rsidRPr="00630841">
        <w:rPr>
          <w:rFonts w:ascii="Times New Roman" w:hAnsi="Times New Roman"/>
          <w:sz w:val="24"/>
          <w:szCs w:val="24"/>
        </w:rPr>
        <w:t>Фалья, И.</w:t>
      </w:r>
      <w:r>
        <w:rPr>
          <w:rFonts w:ascii="Times New Roman" w:hAnsi="Times New Roman"/>
          <w:sz w:val="24"/>
          <w:szCs w:val="24"/>
          <w:lang w:val="ru-RU"/>
        </w:rPr>
        <w:t> </w:t>
      </w:r>
      <w:r w:rsidRPr="00630841">
        <w:rPr>
          <w:rFonts w:ascii="Times New Roman" w:hAnsi="Times New Roman"/>
          <w:sz w:val="24"/>
          <w:szCs w:val="24"/>
        </w:rPr>
        <w:t>Ал</w:t>
      </w:r>
      <w:r>
        <w:rPr>
          <w:rFonts w:ascii="Times New Roman" w:hAnsi="Times New Roman"/>
          <w:sz w:val="24"/>
          <w:szCs w:val="24"/>
        </w:rPr>
        <w:t>ьбенис</w:t>
      </w:r>
      <w:r>
        <w:rPr>
          <w:rFonts w:ascii="Times New Roman" w:hAnsi="Times New Roman"/>
          <w:sz w:val="24"/>
          <w:szCs w:val="24"/>
          <w:lang w:val="ru-RU"/>
        </w:rPr>
        <w:t>,</w:t>
      </w:r>
      <w:r>
        <w:rPr>
          <w:rFonts w:ascii="Times New Roman" w:hAnsi="Times New Roman"/>
          <w:sz w:val="24"/>
          <w:szCs w:val="24"/>
        </w:rPr>
        <w:t xml:space="preserve"> П.</w:t>
      </w:r>
      <w:r>
        <w:rPr>
          <w:rFonts w:ascii="Times New Roman" w:hAnsi="Times New Roman"/>
          <w:sz w:val="24"/>
          <w:szCs w:val="24"/>
          <w:lang w:val="ru-RU"/>
        </w:rPr>
        <w:t> </w:t>
      </w:r>
      <w:r>
        <w:rPr>
          <w:rFonts w:ascii="Times New Roman" w:hAnsi="Times New Roman"/>
          <w:sz w:val="24"/>
          <w:szCs w:val="24"/>
        </w:rPr>
        <w:t>де</w:t>
      </w:r>
      <w:r>
        <w:rPr>
          <w:rFonts w:ascii="Times New Roman" w:hAnsi="Times New Roman"/>
          <w:sz w:val="24"/>
          <w:szCs w:val="24"/>
          <w:lang w:val="ru-RU"/>
        </w:rPr>
        <w:t> </w:t>
      </w:r>
      <w:r>
        <w:rPr>
          <w:rFonts w:ascii="Times New Roman" w:hAnsi="Times New Roman"/>
          <w:sz w:val="24"/>
          <w:szCs w:val="24"/>
        </w:rPr>
        <w:t>Сарасате, Х.</w:t>
      </w:r>
      <w:r>
        <w:rPr>
          <w:rFonts w:ascii="Times New Roman" w:hAnsi="Times New Roman"/>
          <w:sz w:val="24"/>
          <w:szCs w:val="24"/>
          <w:lang w:val="ru-RU"/>
        </w:rPr>
        <w:t> </w:t>
      </w:r>
      <w:r>
        <w:rPr>
          <w:rFonts w:ascii="Times New Roman" w:hAnsi="Times New Roman"/>
          <w:sz w:val="24"/>
          <w:szCs w:val="24"/>
        </w:rPr>
        <w:t>Кар</w:t>
      </w:r>
      <w:r w:rsidRPr="00630841">
        <w:rPr>
          <w:rFonts w:ascii="Times New Roman" w:hAnsi="Times New Roman"/>
          <w:sz w:val="24"/>
          <w:szCs w:val="24"/>
        </w:rPr>
        <w:t>рерас, М.</w:t>
      </w:r>
      <w:r>
        <w:rPr>
          <w:rFonts w:ascii="Times New Roman" w:hAnsi="Times New Roman"/>
          <w:sz w:val="24"/>
          <w:szCs w:val="24"/>
          <w:lang w:val="ru-RU"/>
        </w:rPr>
        <w:t> </w:t>
      </w:r>
      <w:r w:rsidRPr="00630841">
        <w:rPr>
          <w:rFonts w:ascii="Times New Roman" w:hAnsi="Times New Roman"/>
          <w:sz w:val="24"/>
          <w:szCs w:val="24"/>
        </w:rPr>
        <w:t>Кабалье, Э.</w:t>
      </w:r>
      <w:r>
        <w:rPr>
          <w:rFonts w:ascii="Times New Roman" w:hAnsi="Times New Roman"/>
          <w:sz w:val="24"/>
          <w:szCs w:val="24"/>
          <w:lang w:val="ru-RU"/>
        </w:rPr>
        <w:t> </w:t>
      </w:r>
      <w:r w:rsidRPr="00630841">
        <w:rPr>
          <w:rFonts w:ascii="Times New Roman" w:hAnsi="Times New Roman"/>
          <w:sz w:val="24"/>
          <w:szCs w:val="24"/>
        </w:rPr>
        <w:t>Вила-Лобос, А.</w:t>
      </w:r>
      <w:r>
        <w:rPr>
          <w:rFonts w:ascii="Times New Roman" w:hAnsi="Times New Roman"/>
          <w:sz w:val="24"/>
          <w:szCs w:val="24"/>
          <w:lang w:val="ru-RU"/>
        </w:rPr>
        <w:t> </w:t>
      </w:r>
      <w:r w:rsidRPr="00630841">
        <w:rPr>
          <w:rFonts w:ascii="Times New Roman" w:hAnsi="Times New Roman"/>
          <w:sz w:val="24"/>
          <w:szCs w:val="24"/>
        </w:rPr>
        <w:t>Пьяццолла.</w:t>
      </w:r>
    </w:p>
  </w:footnote>
  <w:footnote w:id="13">
    <w:p w:rsidR="00862BFC" w:rsidRPr="007324E7" w:rsidRDefault="00862BFC" w:rsidP="00775B56">
      <w:pPr>
        <w:pStyle w:val="ab"/>
        <w:jc w:val="both"/>
        <w:rPr>
          <w:rFonts w:ascii="Times New Roman" w:hAnsi="Times New Roman"/>
          <w:sz w:val="24"/>
          <w:szCs w:val="24"/>
        </w:rPr>
      </w:pPr>
      <w:r w:rsidRPr="007324E7">
        <w:rPr>
          <w:rStyle w:val="ad"/>
          <w:rFonts w:ascii="Times New Roman" w:hAnsi="Times New Roman"/>
          <w:sz w:val="24"/>
          <w:szCs w:val="24"/>
        </w:rPr>
        <w:footnoteRef/>
      </w:r>
      <w:r w:rsidRPr="007324E7">
        <w:rPr>
          <w:sz w:val="24"/>
          <w:szCs w:val="24"/>
        </w:rPr>
        <w:t xml:space="preserve"> </w:t>
      </w:r>
      <w:r w:rsidRPr="007324E7">
        <w:rPr>
          <w:rFonts w:ascii="Times New Roman" w:hAnsi="Times New Roman"/>
          <w:sz w:val="24"/>
          <w:szCs w:val="24"/>
        </w:rPr>
        <w:t>Изучение данного блока рекомендуется в первую очередь в классах с межнациональным составом обучающихся.</w:t>
      </w:r>
    </w:p>
  </w:footnote>
  <w:footnote w:id="14">
    <w:p w:rsidR="00862BFC" w:rsidRPr="007324E7" w:rsidRDefault="00862BFC" w:rsidP="00775B56">
      <w:pPr>
        <w:pStyle w:val="ab"/>
        <w:jc w:val="both"/>
        <w:rPr>
          <w:rFonts w:ascii="Times New Roman" w:hAnsi="Times New Roman"/>
          <w:sz w:val="24"/>
          <w:szCs w:val="24"/>
        </w:rPr>
      </w:pPr>
      <w:r w:rsidRPr="007324E7">
        <w:rPr>
          <w:rStyle w:val="ad"/>
          <w:rFonts w:ascii="Times New Roman" w:hAnsi="Times New Roman"/>
          <w:sz w:val="24"/>
          <w:szCs w:val="24"/>
        </w:rPr>
        <w:footnoteRef/>
      </w:r>
      <w:r w:rsidRPr="007324E7">
        <w:rPr>
          <w:rFonts w:ascii="Times New Roman" w:hAnsi="Times New Roman"/>
          <w:sz w:val="24"/>
          <w:szCs w:val="24"/>
        </w:rPr>
        <w:t xml:space="preserve"> </w:t>
      </w:r>
      <w:r w:rsidRPr="007452B6">
        <w:rPr>
          <w:rFonts w:ascii="Times New Roman" w:hAnsi="Times New Roman"/>
          <w:sz w:val="24"/>
          <w:szCs w:val="24"/>
        </w:rPr>
        <w:t>Данный блок рекомендуется давать в сопоставлении с блоком 26.6.2.9 модуля № 2 «Народная музыка России». По аналогии с музыкой русских композиторов, которые развивали русскую песенную традицию, могут</w:t>
      </w:r>
      <w:r w:rsidRPr="007324E7">
        <w:rPr>
          <w:rFonts w:ascii="Times New Roman" w:hAnsi="Times New Roman"/>
          <w:sz w:val="24"/>
          <w:szCs w:val="24"/>
        </w:rPr>
        <w:t xml:space="preserve"> быть рассмотрены творческие портр</w:t>
      </w:r>
      <w:r>
        <w:rPr>
          <w:rFonts w:ascii="Times New Roman" w:hAnsi="Times New Roman"/>
          <w:sz w:val="24"/>
          <w:szCs w:val="24"/>
        </w:rPr>
        <w:t>еты зарубежных композиторов: Э.</w:t>
      </w:r>
      <w:r>
        <w:rPr>
          <w:rFonts w:ascii="Times New Roman" w:hAnsi="Times New Roman"/>
          <w:sz w:val="24"/>
          <w:szCs w:val="24"/>
          <w:lang w:val="ru-RU"/>
        </w:rPr>
        <w:t> </w:t>
      </w:r>
      <w:r>
        <w:rPr>
          <w:rFonts w:ascii="Times New Roman" w:hAnsi="Times New Roman"/>
          <w:sz w:val="24"/>
          <w:szCs w:val="24"/>
        </w:rPr>
        <w:t>Грига, Ф.</w:t>
      </w:r>
      <w:r>
        <w:rPr>
          <w:rFonts w:ascii="Times New Roman" w:hAnsi="Times New Roman"/>
          <w:sz w:val="24"/>
          <w:szCs w:val="24"/>
          <w:lang w:val="ru-RU"/>
        </w:rPr>
        <w:t> </w:t>
      </w:r>
      <w:r>
        <w:rPr>
          <w:rFonts w:ascii="Times New Roman" w:hAnsi="Times New Roman"/>
          <w:sz w:val="24"/>
          <w:szCs w:val="24"/>
        </w:rPr>
        <w:t>Шопена, Ф.</w:t>
      </w:r>
      <w:r>
        <w:rPr>
          <w:rFonts w:ascii="Times New Roman" w:hAnsi="Times New Roman"/>
          <w:sz w:val="24"/>
          <w:szCs w:val="24"/>
          <w:lang w:val="ru-RU"/>
        </w:rPr>
        <w:t> </w:t>
      </w:r>
      <w:r>
        <w:rPr>
          <w:rFonts w:ascii="Times New Roman" w:hAnsi="Times New Roman"/>
          <w:sz w:val="24"/>
          <w:szCs w:val="24"/>
        </w:rPr>
        <w:t>Листа и др</w:t>
      </w:r>
      <w:r>
        <w:rPr>
          <w:rFonts w:ascii="Times New Roman" w:hAnsi="Times New Roman"/>
          <w:sz w:val="24"/>
          <w:szCs w:val="24"/>
          <w:lang w:val="ru-RU"/>
        </w:rPr>
        <w:t>угих композиторов</w:t>
      </w:r>
      <w:r w:rsidRPr="007324E7">
        <w:rPr>
          <w:rFonts w:ascii="Times New Roman" w:hAnsi="Times New Roman"/>
          <w:sz w:val="24"/>
          <w:szCs w:val="24"/>
        </w:rPr>
        <w:t>, опира</w:t>
      </w:r>
      <w:r>
        <w:rPr>
          <w:rFonts w:ascii="Times New Roman" w:hAnsi="Times New Roman"/>
          <w:sz w:val="24"/>
          <w:szCs w:val="24"/>
        </w:rPr>
        <w:t>вшихся на фольклорные интонации</w:t>
      </w:r>
      <w:r>
        <w:rPr>
          <w:rFonts w:ascii="Times New Roman" w:hAnsi="Times New Roman"/>
          <w:sz w:val="24"/>
          <w:szCs w:val="24"/>
          <w:lang w:val="ru-RU"/>
        </w:rPr>
        <w:br/>
      </w:r>
      <w:r w:rsidRPr="007324E7">
        <w:rPr>
          <w:rFonts w:ascii="Times New Roman" w:hAnsi="Times New Roman"/>
          <w:sz w:val="24"/>
          <w:szCs w:val="24"/>
        </w:rPr>
        <w:t>и жанры музыкального творчества своего народа.</w:t>
      </w:r>
    </w:p>
  </w:footnote>
  <w:footnote w:id="15">
    <w:p w:rsidR="00862BFC" w:rsidRPr="006E08FF" w:rsidRDefault="00862BFC" w:rsidP="00775B56">
      <w:pPr>
        <w:pStyle w:val="ab"/>
        <w:jc w:val="both"/>
        <w:rPr>
          <w:rFonts w:ascii="Times New Roman" w:hAnsi="Times New Roman"/>
          <w:sz w:val="24"/>
          <w:szCs w:val="24"/>
        </w:rPr>
      </w:pPr>
      <w:r w:rsidRPr="006E08FF">
        <w:rPr>
          <w:rStyle w:val="ad"/>
          <w:rFonts w:ascii="Times New Roman" w:hAnsi="Times New Roman"/>
          <w:sz w:val="24"/>
          <w:szCs w:val="24"/>
        </w:rPr>
        <w:footnoteRef/>
      </w:r>
      <w:r w:rsidRPr="006E08FF">
        <w:rPr>
          <w:rFonts w:ascii="Times New Roman" w:hAnsi="Times New Roman"/>
          <w:sz w:val="24"/>
          <w:szCs w:val="24"/>
        </w:rPr>
        <w:t xml:space="preserve"> По выбору учителя в данном блоке могут звучать фрагменты</w:t>
      </w:r>
      <w:r>
        <w:rPr>
          <w:rFonts w:ascii="Times New Roman" w:hAnsi="Times New Roman"/>
          <w:sz w:val="24"/>
          <w:szCs w:val="24"/>
        </w:rPr>
        <w:t xml:space="preserve"> из музыкальных произведений М.П.</w:t>
      </w:r>
      <w:r>
        <w:rPr>
          <w:rFonts w:ascii="Times New Roman" w:hAnsi="Times New Roman"/>
          <w:sz w:val="24"/>
          <w:szCs w:val="24"/>
          <w:lang w:val="ru-RU"/>
        </w:rPr>
        <w:t> </w:t>
      </w:r>
      <w:r>
        <w:rPr>
          <w:rFonts w:ascii="Times New Roman" w:hAnsi="Times New Roman"/>
          <w:sz w:val="24"/>
          <w:szCs w:val="24"/>
        </w:rPr>
        <w:t>Мусоргского, П.И.</w:t>
      </w:r>
      <w:r>
        <w:rPr>
          <w:rFonts w:ascii="Times New Roman" w:hAnsi="Times New Roman"/>
          <w:sz w:val="24"/>
          <w:szCs w:val="24"/>
          <w:lang w:val="ru-RU"/>
        </w:rPr>
        <w:t> </w:t>
      </w:r>
      <w:r>
        <w:rPr>
          <w:rFonts w:ascii="Times New Roman" w:hAnsi="Times New Roman"/>
          <w:sz w:val="24"/>
          <w:szCs w:val="24"/>
        </w:rPr>
        <w:t>Чайковского, М.И.</w:t>
      </w:r>
      <w:r>
        <w:rPr>
          <w:rFonts w:ascii="Times New Roman" w:hAnsi="Times New Roman"/>
          <w:sz w:val="24"/>
          <w:szCs w:val="24"/>
          <w:lang w:val="ru-RU"/>
        </w:rPr>
        <w:t> </w:t>
      </w:r>
      <w:r>
        <w:rPr>
          <w:rFonts w:ascii="Times New Roman" w:hAnsi="Times New Roman"/>
          <w:sz w:val="24"/>
          <w:szCs w:val="24"/>
        </w:rPr>
        <w:t>Глинки, С.В.</w:t>
      </w:r>
      <w:r>
        <w:rPr>
          <w:rFonts w:ascii="Times New Roman" w:hAnsi="Times New Roman"/>
          <w:sz w:val="24"/>
          <w:szCs w:val="24"/>
          <w:lang w:val="ru-RU"/>
        </w:rPr>
        <w:t> </w:t>
      </w:r>
      <w:r>
        <w:rPr>
          <w:rFonts w:ascii="Times New Roman" w:hAnsi="Times New Roman"/>
          <w:sz w:val="24"/>
          <w:szCs w:val="24"/>
        </w:rPr>
        <w:t>Рахма</w:t>
      </w:r>
      <w:r w:rsidRPr="006E08FF">
        <w:rPr>
          <w:rFonts w:ascii="Times New Roman" w:hAnsi="Times New Roman"/>
          <w:sz w:val="24"/>
          <w:szCs w:val="24"/>
        </w:rPr>
        <w:t>нинова и др</w:t>
      </w:r>
      <w:r>
        <w:rPr>
          <w:rFonts w:ascii="Times New Roman" w:hAnsi="Times New Roman"/>
          <w:sz w:val="24"/>
          <w:szCs w:val="24"/>
          <w:lang w:val="ru-RU"/>
        </w:rPr>
        <w:t>угие</w:t>
      </w:r>
      <w:r w:rsidRPr="006E08FF">
        <w:rPr>
          <w:rFonts w:ascii="Times New Roman" w:hAnsi="Times New Roman"/>
          <w:sz w:val="24"/>
          <w:szCs w:val="24"/>
        </w:rPr>
        <w:t>.</w:t>
      </w:r>
    </w:p>
  </w:footnote>
  <w:footnote w:id="16">
    <w:p w:rsidR="00862BFC" w:rsidRPr="00C2395B" w:rsidRDefault="00862BFC" w:rsidP="00775B56">
      <w:pPr>
        <w:pStyle w:val="ab"/>
        <w:jc w:val="both"/>
        <w:rPr>
          <w:rFonts w:ascii="Times New Roman" w:hAnsi="Times New Roman"/>
          <w:sz w:val="24"/>
          <w:szCs w:val="24"/>
        </w:rPr>
      </w:pPr>
      <w:r w:rsidRPr="00C2395B">
        <w:rPr>
          <w:rStyle w:val="ad"/>
          <w:rFonts w:ascii="Times New Roman" w:hAnsi="Times New Roman"/>
          <w:sz w:val="24"/>
          <w:szCs w:val="24"/>
        </w:rPr>
        <w:footnoteRef/>
      </w:r>
      <w:r w:rsidRPr="00C2395B">
        <w:rPr>
          <w:rFonts w:ascii="Times New Roman" w:hAnsi="Times New Roman"/>
          <w:sz w:val="24"/>
          <w:szCs w:val="24"/>
        </w:rPr>
        <w:t xml:space="preserve"> Данный блок позволяет сосредоточиться на религиозных праздниках той конфессии, которая наиболее почитаема в данном регионе.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w:t>
      </w:r>
      <w:r>
        <w:rPr>
          <w:rFonts w:ascii="Times New Roman" w:hAnsi="Times New Roman"/>
          <w:sz w:val="24"/>
          <w:szCs w:val="24"/>
        </w:rPr>
        <w:t>ских композиторов-классиков (С.В.</w:t>
      </w:r>
      <w:r>
        <w:rPr>
          <w:rFonts w:ascii="Times New Roman" w:hAnsi="Times New Roman"/>
          <w:sz w:val="24"/>
          <w:szCs w:val="24"/>
          <w:lang w:val="ru-RU"/>
        </w:rPr>
        <w:t> </w:t>
      </w:r>
      <w:r>
        <w:rPr>
          <w:rFonts w:ascii="Times New Roman" w:hAnsi="Times New Roman"/>
          <w:sz w:val="24"/>
          <w:szCs w:val="24"/>
        </w:rPr>
        <w:t>Рахманинов, П.И.</w:t>
      </w:r>
      <w:r>
        <w:rPr>
          <w:rFonts w:ascii="Times New Roman" w:hAnsi="Times New Roman"/>
          <w:sz w:val="24"/>
          <w:szCs w:val="24"/>
          <w:lang w:val="ru-RU"/>
        </w:rPr>
        <w:t> </w:t>
      </w:r>
      <w:r>
        <w:rPr>
          <w:rFonts w:ascii="Times New Roman" w:hAnsi="Times New Roman"/>
          <w:sz w:val="24"/>
          <w:szCs w:val="24"/>
        </w:rPr>
        <w:t>Чайковский</w:t>
      </w:r>
      <w:r>
        <w:rPr>
          <w:rFonts w:ascii="Times New Roman" w:hAnsi="Times New Roman"/>
          <w:sz w:val="24"/>
          <w:szCs w:val="24"/>
          <w:lang w:val="ru-RU"/>
        </w:rPr>
        <w:t xml:space="preserve"> </w:t>
      </w:r>
      <w:r>
        <w:rPr>
          <w:rFonts w:ascii="Times New Roman" w:hAnsi="Times New Roman"/>
          <w:sz w:val="24"/>
          <w:szCs w:val="24"/>
          <w:lang w:val="ru-RU"/>
        </w:rPr>
        <w:br/>
      </w:r>
      <w:r>
        <w:rPr>
          <w:rFonts w:ascii="Times New Roman" w:hAnsi="Times New Roman"/>
          <w:sz w:val="24"/>
          <w:szCs w:val="24"/>
        </w:rPr>
        <w:t>и др</w:t>
      </w:r>
      <w:r>
        <w:rPr>
          <w:rFonts w:ascii="Times New Roman" w:hAnsi="Times New Roman"/>
          <w:sz w:val="24"/>
          <w:szCs w:val="24"/>
          <w:lang w:val="ru-RU"/>
        </w:rPr>
        <w:t>угих композиторов</w:t>
      </w:r>
      <w:r w:rsidRPr="00C2395B">
        <w:rPr>
          <w:rFonts w:ascii="Times New Roman" w:hAnsi="Times New Roman"/>
          <w:sz w:val="24"/>
          <w:szCs w:val="24"/>
        </w:rPr>
        <w:t>).</w:t>
      </w:r>
    </w:p>
  </w:footnote>
  <w:footnote w:id="17">
    <w:p w:rsidR="00862BFC" w:rsidRPr="00426141" w:rsidRDefault="00862BFC" w:rsidP="00775B56">
      <w:pPr>
        <w:pStyle w:val="ab"/>
        <w:jc w:val="both"/>
        <w:rPr>
          <w:rFonts w:ascii="Times New Roman" w:hAnsi="Times New Roman"/>
          <w:sz w:val="24"/>
          <w:szCs w:val="24"/>
        </w:rPr>
      </w:pPr>
      <w:r w:rsidRPr="00426141">
        <w:rPr>
          <w:rStyle w:val="ad"/>
          <w:rFonts w:ascii="Times New Roman" w:hAnsi="Times New Roman"/>
          <w:sz w:val="24"/>
          <w:szCs w:val="24"/>
        </w:rPr>
        <w:footnoteRef/>
      </w:r>
      <w:r w:rsidRPr="00426141">
        <w:rPr>
          <w:rFonts w:ascii="Times New Roman" w:hAnsi="Times New Roman"/>
          <w:sz w:val="24"/>
          <w:szCs w:val="24"/>
        </w:rPr>
        <w:t xml:space="preserve"> В данном блоке необходимо </w:t>
      </w:r>
      <w:r w:rsidRPr="007452B6">
        <w:rPr>
          <w:rFonts w:ascii="Times New Roman" w:hAnsi="Times New Roman"/>
          <w:sz w:val="24"/>
          <w:szCs w:val="24"/>
        </w:rPr>
        <w:t xml:space="preserve">познакомить </w:t>
      </w:r>
      <w:r w:rsidRPr="007452B6">
        <w:rPr>
          <w:rFonts w:ascii="Times New Roman" w:hAnsi="Times New Roman"/>
          <w:sz w:val="24"/>
          <w:szCs w:val="24"/>
          <w:lang w:val="ru-RU"/>
        </w:rPr>
        <w:t>обучающихся</w:t>
      </w:r>
      <w:r w:rsidRPr="007452B6">
        <w:rPr>
          <w:rFonts w:ascii="Times New Roman" w:hAnsi="Times New Roman"/>
          <w:sz w:val="24"/>
          <w:szCs w:val="24"/>
        </w:rPr>
        <w:t xml:space="preserve"> с основными</w:t>
      </w:r>
      <w:r w:rsidRPr="00426141">
        <w:rPr>
          <w:rFonts w:ascii="Times New Roman" w:hAnsi="Times New Roman"/>
          <w:sz w:val="24"/>
          <w:szCs w:val="24"/>
        </w:rPr>
        <w:t xml:space="preserve"> правилами поведения во время слушания музыки (во время звучания музык</w:t>
      </w:r>
      <w:r>
        <w:rPr>
          <w:rFonts w:ascii="Times New Roman" w:hAnsi="Times New Roman"/>
          <w:sz w:val="24"/>
          <w:szCs w:val="24"/>
        </w:rPr>
        <w:t>и нельзя шуметь и разговаривать</w:t>
      </w:r>
      <w:r>
        <w:rPr>
          <w:rFonts w:ascii="Times New Roman" w:hAnsi="Times New Roman"/>
          <w:sz w:val="24"/>
          <w:szCs w:val="24"/>
          <w:lang w:val="ru-RU"/>
        </w:rPr>
        <w:t>;</w:t>
      </w:r>
      <w:r w:rsidRPr="00426141">
        <w:rPr>
          <w:rFonts w:ascii="Times New Roman" w:hAnsi="Times New Roman"/>
          <w:sz w:val="24"/>
          <w:szCs w:val="24"/>
        </w:rPr>
        <w:t xml:space="preserve"> если в зале (классе) звучит музыка </w:t>
      </w:r>
      <w:r>
        <w:rPr>
          <w:rFonts w:ascii="Times New Roman" w:hAnsi="Times New Roman"/>
          <w:sz w:val="24"/>
          <w:szCs w:val="24"/>
        </w:rPr>
        <w:t>–</w:t>
      </w:r>
      <w:r w:rsidRPr="00426141">
        <w:rPr>
          <w:rFonts w:ascii="Times New Roman" w:hAnsi="Times New Roman"/>
          <w:sz w:val="24"/>
          <w:szCs w:val="24"/>
        </w:rPr>
        <w:t xml:space="preserve"> нужно дождаться окончания звучания за дверью; после исполнения музыкального произведения слушатели благо</w:t>
      </w:r>
      <w:r>
        <w:rPr>
          <w:rFonts w:ascii="Times New Roman" w:hAnsi="Times New Roman"/>
          <w:sz w:val="24"/>
          <w:szCs w:val="24"/>
        </w:rPr>
        <w:t>дарят музыкантов аплодисментам</w:t>
      </w:r>
      <w:r>
        <w:rPr>
          <w:rFonts w:ascii="Times New Roman" w:hAnsi="Times New Roman"/>
          <w:sz w:val="24"/>
          <w:szCs w:val="24"/>
          <w:lang w:val="ru-RU"/>
        </w:rPr>
        <w:t>и</w:t>
      </w:r>
      <w:r w:rsidRPr="00426141">
        <w:rPr>
          <w:rFonts w:ascii="Times New Roman" w:hAnsi="Times New Roman"/>
          <w:sz w:val="24"/>
          <w:szCs w:val="24"/>
        </w:rPr>
        <w:t>) и в дальнейшем тщательно следить за их выполнением.</w:t>
      </w:r>
    </w:p>
  </w:footnote>
  <w:footnote w:id="18">
    <w:p w:rsidR="00862BFC" w:rsidRPr="009F55FA" w:rsidRDefault="00862BFC" w:rsidP="00775B56">
      <w:pPr>
        <w:pStyle w:val="ab"/>
        <w:jc w:val="both"/>
        <w:rPr>
          <w:rFonts w:ascii="Times New Roman" w:hAnsi="Times New Roman"/>
          <w:sz w:val="24"/>
          <w:szCs w:val="24"/>
        </w:rPr>
      </w:pPr>
      <w:r w:rsidRPr="00426141">
        <w:rPr>
          <w:rStyle w:val="ad"/>
          <w:rFonts w:ascii="Times New Roman" w:hAnsi="Times New Roman"/>
          <w:sz w:val="24"/>
          <w:szCs w:val="24"/>
        </w:rPr>
        <w:footnoteRef/>
      </w:r>
      <w:r w:rsidRPr="00426141">
        <w:rPr>
          <w:rFonts w:ascii="Times New Roman" w:hAnsi="Times New Roman"/>
          <w:sz w:val="24"/>
          <w:szCs w:val="24"/>
        </w:rPr>
        <w:t xml:space="preserve"> В данном блоке </w:t>
      </w:r>
      <w:r w:rsidRPr="007452B6">
        <w:rPr>
          <w:rFonts w:ascii="Times New Roman" w:hAnsi="Times New Roman"/>
          <w:sz w:val="24"/>
          <w:szCs w:val="24"/>
        </w:rPr>
        <w:t xml:space="preserve">внимание </w:t>
      </w:r>
      <w:r w:rsidRPr="007452B6">
        <w:rPr>
          <w:rFonts w:ascii="Times New Roman" w:hAnsi="Times New Roman"/>
          <w:sz w:val="24"/>
          <w:szCs w:val="24"/>
          <w:lang w:val="ru-RU"/>
        </w:rPr>
        <w:t>обучающихся</w:t>
      </w:r>
      <w:r w:rsidRPr="007452B6">
        <w:rPr>
          <w:rFonts w:ascii="Times New Roman" w:hAnsi="Times New Roman"/>
          <w:sz w:val="24"/>
          <w:szCs w:val="24"/>
        </w:rPr>
        <w:t xml:space="preserve"> по традиции</w:t>
      </w:r>
      <w:r w:rsidRPr="00A216F0">
        <w:rPr>
          <w:rFonts w:ascii="Times New Roman" w:hAnsi="Times New Roman"/>
          <w:sz w:val="24"/>
          <w:szCs w:val="24"/>
        </w:rPr>
        <w:t xml:space="preserve"> может быть сосредоточено на звучании Первого концерт</w:t>
      </w:r>
      <w:r>
        <w:rPr>
          <w:rFonts w:ascii="Times New Roman" w:hAnsi="Times New Roman"/>
          <w:sz w:val="24"/>
          <w:szCs w:val="24"/>
        </w:rPr>
        <w:t>а для фортепиано с оркестром П.И.</w:t>
      </w:r>
      <w:r>
        <w:rPr>
          <w:rFonts w:ascii="Times New Roman" w:hAnsi="Times New Roman"/>
          <w:sz w:val="24"/>
          <w:szCs w:val="24"/>
          <w:lang w:val="ru-RU"/>
        </w:rPr>
        <w:t> </w:t>
      </w:r>
      <w:r>
        <w:rPr>
          <w:rFonts w:ascii="Times New Roman" w:hAnsi="Times New Roman"/>
          <w:sz w:val="24"/>
          <w:szCs w:val="24"/>
        </w:rPr>
        <w:t>Чайковского. Однако возможна</w:t>
      </w:r>
      <w:r>
        <w:rPr>
          <w:rFonts w:ascii="Times New Roman" w:hAnsi="Times New Roman"/>
          <w:sz w:val="24"/>
          <w:szCs w:val="24"/>
          <w:lang w:val="ru-RU"/>
        </w:rPr>
        <w:br/>
      </w:r>
      <w:r w:rsidRPr="00A216F0">
        <w:rPr>
          <w:rFonts w:ascii="Times New Roman" w:hAnsi="Times New Roman"/>
          <w:sz w:val="24"/>
          <w:szCs w:val="24"/>
        </w:rPr>
        <w:t xml:space="preserve">и равноценная замена на </w:t>
      </w:r>
      <w:r w:rsidRPr="009F55FA">
        <w:rPr>
          <w:rFonts w:ascii="Times New Roman" w:hAnsi="Times New Roman"/>
          <w:sz w:val="24"/>
          <w:szCs w:val="24"/>
        </w:rPr>
        <w:t>концерт другого композитора с другим солирующим инструментом.</w:t>
      </w:r>
    </w:p>
  </w:footnote>
  <w:footnote w:id="19">
    <w:p w:rsidR="00862BFC" w:rsidRPr="00C10BA4" w:rsidRDefault="00862BFC" w:rsidP="00775B56">
      <w:pPr>
        <w:pStyle w:val="ab"/>
        <w:jc w:val="both"/>
        <w:rPr>
          <w:rFonts w:ascii="Times New Roman" w:hAnsi="Times New Roman"/>
          <w:sz w:val="24"/>
          <w:szCs w:val="24"/>
        </w:rPr>
      </w:pPr>
      <w:r w:rsidRPr="00C10BA4">
        <w:rPr>
          <w:rStyle w:val="ad"/>
          <w:rFonts w:ascii="Times New Roman" w:hAnsi="Times New Roman"/>
          <w:sz w:val="24"/>
          <w:szCs w:val="24"/>
        </w:rPr>
        <w:footnoteRef/>
      </w:r>
      <w:r w:rsidRPr="00C10BA4">
        <w:rPr>
          <w:rFonts w:ascii="Times New Roman" w:hAnsi="Times New Roman"/>
          <w:sz w:val="24"/>
          <w:szCs w:val="24"/>
        </w:rPr>
        <w:t xml:space="preserve"> Игровое </w:t>
      </w:r>
      <w:r w:rsidRPr="007452B6">
        <w:rPr>
          <w:rFonts w:ascii="Times New Roman" w:hAnsi="Times New Roman"/>
          <w:sz w:val="24"/>
          <w:szCs w:val="24"/>
        </w:rPr>
        <w:t>четырёхручие (</w:t>
      </w:r>
      <w:r w:rsidRPr="007452B6">
        <w:rPr>
          <w:rFonts w:ascii="Times New Roman" w:hAnsi="Times New Roman"/>
          <w:sz w:val="24"/>
          <w:szCs w:val="24"/>
          <w:lang w:val="ru-RU"/>
        </w:rPr>
        <w:t>обучающиеся</w:t>
      </w:r>
      <w:r w:rsidRPr="007452B6">
        <w:rPr>
          <w:rFonts w:ascii="Times New Roman" w:hAnsi="Times New Roman"/>
          <w:sz w:val="24"/>
          <w:szCs w:val="24"/>
        </w:rPr>
        <w:t xml:space="preserve"> играют 1</w:t>
      </w:r>
      <w:r w:rsidRPr="007452B6">
        <w:rPr>
          <w:rFonts w:ascii="Times New Roman" w:hAnsi="Times New Roman"/>
          <w:sz w:val="24"/>
          <w:szCs w:val="24"/>
          <w:lang w:val="ru-RU"/>
        </w:rPr>
        <w:t>–</w:t>
      </w:r>
      <w:r w:rsidRPr="007452B6">
        <w:rPr>
          <w:rFonts w:ascii="Times New Roman" w:hAnsi="Times New Roman"/>
          <w:sz w:val="24"/>
          <w:szCs w:val="24"/>
        </w:rPr>
        <w:t>2 звука в ансамбле с развёрнутой партией учителя) ввёл в своей программе ещё Д.Б.</w:t>
      </w:r>
      <w:r w:rsidRPr="007452B6">
        <w:rPr>
          <w:rFonts w:ascii="Times New Roman" w:hAnsi="Times New Roman"/>
          <w:sz w:val="24"/>
          <w:szCs w:val="24"/>
          <w:lang w:val="ru-RU"/>
        </w:rPr>
        <w:t> </w:t>
      </w:r>
      <w:r w:rsidRPr="007452B6">
        <w:rPr>
          <w:rFonts w:ascii="Times New Roman" w:hAnsi="Times New Roman"/>
          <w:sz w:val="24"/>
          <w:szCs w:val="24"/>
        </w:rPr>
        <w:t>Кабалевский</w:t>
      </w:r>
      <w:r w:rsidRPr="00C10BA4">
        <w:rPr>
          <w:rFonts w:ascii="Times New Roman" w:hAnsi="Times New Roman"/>
          <w:sz w:val="24"/>
          <w:szCs w:val="24"/>
        </w:rPr>
        <w:t>. Аналогичные ансамбли есть и у классиков (парафразы на те</w:t>
      </w:r>
      <w:r>
        <w:rPr>
          <w:rFonts w:ascii="Times New Roman" w:hAnsi="Times New Roman"/>
          <w:sz w:val="24"/>
          <w:szCs w:val="24"/>
        </w:rPr>
        <w:t>му «та-ти-та-ти» у композиторов</w:t>
      </w:r>
      <w:r w:rsidRPr="00C10BA4">
        <w:rPr>
          <w:rFonts w:ascii="Times New Roman" w:hAnsi="Times New Roman"/>
          <w:sz w:val="24"/>
          <w:szCs w:val="24"/>
        </w:rPr>
        <w:t>-членов «Могучей кучки»), и</w:t>
      </w:r>
      <w:r>
        <w:rPr>
          <w:rFonts w:ascii="Times New Roman" w:hAnsi="Times New Roman"/>
          <w:sz w:val="24"/>
          <w:szCs w:val="24"/>
        </w:rPr>
        <w:t xml:space="preserve"> у современных композиторов (И.</w:t>
      </w:r>
      <w:r>
        <w:rPr>
          <w:rFonts w:ascii="Times New Roman" w:hAnsi="Times New Roman"/>
          <w:sz w:val="24"/>
          <w:szCs w:val="24"/>
          <w:lang w:val="ru-RU"/>
        </w:rPr>
        <w:t> </w:t>
      </w:r>
      <w:r w:rsidRPr="00C10BA4">
        <w:rPr>
          <w:rFonts w:ascii="Times New Roman" w:hAnsi="Times New Roman"/>
          <w:sz w:val="24"/>
          <w:szCs w:val="24"/>
        </w:rPr>
        <w:t>Кра</w:t>
      </w:r>
      <w:r>
        <w:rPr>
          <w:rFonts w:ascii="Times New Roman" w:hAnsi="Times New Roman"/>
          <w:sz w:val="24"/>
          <w:szCs w:val="24"/>
        </w:rPr>
        <w:t>сильников и др</w:t>
      </w:r>
      <w:r>
        <w:rPr>
          <w:rFonts w:ascii="Times New Roman" w:hAnsi="Times New Roman"/>
          <w:sz w:val="24"/>
          <w:szCs w:val="24"/>
          <w:lang w:val="ru-RU"/>
        </w:rPr>
        <w:t>угие</w:t>
      </w:r>
      <w:r w:rsidRPr="00C10BA4">
        <w:rPr>
          <w:rFonts w:ascii="Times New Roman" w:hAnsi="Times New Roman"/>
          <w:sz w:val="24"/>
          <w:szCs w:val="24"/>
        </w:rPr>
        <w:t>).</w:t>
      </w:r>
    </w:p>
  </w:footnote>
  <w:footnote w:id="20">
    <w:p w:rsidR="00862BFC" w:rsidRPr="00C10BA4" w:rsidRDefault="00862BFC" w:rsidP="00775B56">
      <w:pPr>
        <w:pStyle w:val="ab"/>
        <w:jc w:val="both"/>
        <w:rPr>
          <w:rFonts w:ascii="Times New Roman" w:hAnsi="Times New Roman"/>
          <w:sz w:val="24"/>
          <w:szCs w:val="24"/>
        </w:rPr>
      </w:pPr>
      <w:r w:rsidRPr="00C10BA4">
        <w:rPr>
          <w:rStyle w:val="ad"/>
          <w:rFonts w:ascii="Times New Roman" w:hAnsi="Times New Roman"/>
          <w:sz w:val="24"/>
          <w:szCs w:val="24"/>
        </w:rPr>
        <w:footnoteRef/>
      </w:r>
      <w:r w:rsidRPr="00C10BA4">
        <w:rPr>
          <w:rFonts w:ascii="Times New Roman" w:hAnsi="Times New Roman"/>
          <w:sz w:val="24"/>
          <w:szCs w:val="24"/>
        </w:rPr>
        <w:t xml:space="preserve"> В данном блоке могут быть представлены такие</w:t>
      </w:r>
      <w:r>
        <w:rPr>
          <w:rFonts w:ascii="Times New Roman" w:hAnsi="Times New Roman"/>
          <w:sz w:val="24"/>
          <w:szCs w:val="24"/>
        </w:rPr>
        <w:t xml:space="preserve"> произведения, как «Шутка» И.С.</w:t>
      </w:r>
      <w:r>
        <w:rPr>
          <w:rFonts w:ascii="Times New Roman" w:hAnsi="Times New Roman"/>
          <w:sz w:val="24"/>
          <w:szCs w:val="24"/>
          <w:lang w:val="ru-RU"/>
        </w:rPr>
        <w:t> </w:t>
      </w:r>
      <w:r w:rsidRPr="00C10BA4">
        <w:rPr>
          <w:rFonts w:ascii="Times New Roman" w:hAnsi="Times New Roman"/>
          <w:sz w:val="24"/>
          <w:szCs w:val="24"/>
        </w:rPr>
        <w:t>Баха, «Мелодия» из оперы «Орфей и Эвридика» К.В.</w:t>
      </w:r>
      <w:r>
        <w:rPr>
          <w:rFonts w:ascii="Times New Roman" w:hAnsi="Times New Roman"/>
          <w:sz w:val="24"/>
          <w:szCs w:val="24"/>
          <w:lang w:val="ru-RU"/>
        </w:rPr>
        <w:t> </w:t>
      </w:r>
      <w:r w:rsidRPr="00C10BA4">
        <w:rPr>
          <w:rFonts w:ascii="Times New Roman" w:hAnsi="Times New Roman"/>
          <w:sz w:val="24"/>
          <w:szCs w:val="24"/>
        </w:rPr>
        <w:t>Глюка, «Сиринкс» К.</w:t>
      </w:r>
      <w:r>
        <w:rPr>
          <w:rFonts w:ascii="Times New Roman" w:hAnsi="Times New Roman"/>
          <w:sz w:val="24"/>
          <w:szCs w:val="24"/>
          <w:lang w:val="ru-RU"/>
        </w:rPr>
        <w:t> </w:t>
      </w:r>
      <w:r w:rsidRPr="00C10BA4">
        <w:rPr>
          <w:rFonts w:ascii="Times New Roman" w:hAnsi="Times New Roman"/>
          <w:sz w:val="24"/>
          <w:szCs w:val="24"/>
        </w:rPr>
        <w:t>Дебюсси.</w:t>
      </w:r>
    </w:p>
  </w:footnote>
  <w:footnote w:id="21">
    <w:p w:rsidR="00862BFC" w:rsidRPr="002E2B4D" w:rsidRDefault="00862BFC" w:rsidP="00775B56">
      <w:pPr>
        <w:pStyle w:val="ab"/>
        <w:jc w:val="both"/>
        <w:rPr>
          <w:rFonts w:ascii="Times New Roman" w:hAnsi="Times New Roman"/>
          <w:sz w:val="24"/>
          <w:szCs w:val="24"/>
        </w:rPr>
      </w:pPr>
      <w:r w:rsidRPr="002E2B4D">
        <w:rPr>
          <w:rStyle w:val="ad"/>
          <w:rFonts w:ascii="Times New Roman" w:hAnsi="Times New Roman"/>
          <w:sz w:val="24"/>
          <w:szCs w:val="24"/>
        </w:rPr>
        <w:footnoteRef/>
      </w:r>
      <w:r w:rsidRPr="002E2B4D">
        <w:rPr>
          <w:rFonts w:ascii="Times New Roman" w:hAnsi="Times New Roman"/>
          <w:sz w:val="24"/>
          <w:szCs w:val="24"/>
        </w:rPr>
        <w:t xml:space="preserve"> В данном блоке по выбору учителя может быть представлено как творчество всемирно изв</w:t>
      </w:r>
      <w:r>
        <w:rPr>
          <w:rFonts w:ascii="Times New Roman" w:hAnsi="Times New Roman"/>
          <w:sz w:val="24"/>
          <w:szCs w:val="24"/>
        </w:rPr>
        <w:t>естных джазовых музыкантов – Э.</w:t>
      </w:r>
      <w:r>
        <w:rPr>
          <w:rFonts w:ascii="Times New Roman" w:hAnsi="Times New Roman"/>
          <w:sz w:val="24"/>
          <w:szCs w:val="24"/>
          <w:lang w:val="ru-RU"/>
        </w:rPr>
        <w:t> </w:t>
      </w:r>
      <w:r w:rsidRPr="002E2B4D">
        <w:rPr>
          <w:rFonts w:ascii="Times New Roman" w:hAnsi="Times New Roman"/>
          <w:sz w:val="24"/>
          <w:szCs w:val="24"/>
        </w:rPr>
        <w:t>Фитцджеральд, Л.</w:t>
      </w:r>
      <w:r>
        <w:rPr>
          <w:rFonts w:ascii="Times New Roman" w:hAnsi="Times New Roman"/>
          <w:sz w:val="24"/>
          <w:szCs w:val="24"/>
          <w:lang w:val="ru-RU"/>
        </w:rPr>
        <w:t> </w:t>
      </w:r>
      <w:r w:rsidRPr="002E2B4D">
        <w:rPr>
          <w:rFonts w:ascii="Times New Roman" w:hAnsi="Times New Roman"/>
          <w:sz w:val="24"/>
          <w:szCs w:val="24"/>
        </w:rPr>
        <w:t>Армстронга, Д.</w:t>
      </w:r>
      <w:r>
        <w:rPr>
          <w:rFonts w:ascii="Times New Roman" w:hAnsi="Times New Roman"/>
          <w:sz w:val="24"/>
          <w:szCs w:val="24"/>
          <w:lang w:val="ru-RU"/>
        </w:rPr>
        <w:t> </w:t>
      </w:r>
      <w:r w:rsidRPr="002E2B4D">
        <w:rPr>
          <w:rFonts w:ascii="Times New Roman" w:hAnsi="Times New Roman"/>
          <w:sz w:val="24"/>
          <w:szCs w:val="24"/>
        </w:rPr>
        <w:t>Брубека, так и молодых джазменов своего города, региона.</w:t>
      </w:r>
    </w:p>
  </w:footnote>
  <w:footnote w:id="22">
    <w:p w:rsidR="00862BFC" w:rsidRPr="002E2B4D" w:rsidRDefault="00862BFC" w:rsidP="00775B56">
      <w:pPr>
        <w:pStyle w:val="ab"/>
        <w:jc w:val="both"/>
        <w:rPr>
          <w:rFonts w:ascii="Times New Roman" w:hAnsi="Times New Roman"/>
          <w:sz w:val="24"/>
          <w:szCs w:val="24"/>
        </w:rPr>
      </w:pPr>
      <w:r w:rsidRPr="002E2B4D">
        <w:rPr>
          <w:rStyle w:val="ad"/>
          <w:rFonts w:ascii="Times New Roman" w:hAnsi="Times New Roman"/>
          <w:sz w:val="24"/>
          <w:szCs w:val="24"/>
        </w:rPr>
        <w:footnoteRef/>
      </w:r>
      <w:r w:rsidRPr="002E2B4D">
        <w:rPr>
          <w:rFonts w:ascii="Times New Roman" w:hAnsi="Times New Roman"/>
          <w:sz w:val="24"/>
          <w:szCs w:val="24"/>
        </w:rPr>
        <w:t xml:space="preserve"> В данном блоке рекомендуется уделить внимание творчеству исполнителей, чьи композиции входят в топы текущих чартов популярных стриминговых сервисов. Таких, например, как Billie Eilish, Zivert, Miyagi &amp; AndyPanda. При выборе конкретных персоналий учителю необходимо найти компромиссное решение, которое учитывало бы не только музыкальные вкусы обучающихся, но и морально-этические и художественно-эстетические стороны рассматриваемых музыкальных композиций.</w:t>
      </w:r>
    </w:p>
  </w:footnote>
  <w:footnote w:id="23">
    <w:p w:rsidR="00862BFC" w:rsidRPr="007452B6" w:rsidRDefault="00862BFC" w:rsidP="00775B56">
      <w:pPr>
        <w:pStyle w:val="ab"/>
        <w:jc w:val="both"/>
        <w:rPr>
          <w:rFonts w:ascii="Times New Roman" w:hAnsi="Times New Roman"/>
          <w:sz w:val="24"/>
          <w:szCs w:val="24"/>
        </w:rPr>
      </w:pPr>
      <w:r w:rsidRPr="00522EF8">
        <w:rPr>
          <w:rStyle w:val="ad"/>
          <w:rFonts w:ascii="Times New Roman" w:hAnsi="Times New Roman"/>
          <w:sz w:val="24"/>
          <w:szCs w:val="24"/>
        </w:rPr>
        <w:footnoteRef/>
      </w:r>
      <w:r w:rsidRPr="00522EF8">
        <w:rPr>
          <w:rFonts w:ascii="Times New Roman" w:hAnsi="Times New Roman"/>
          <w:sz w:val="24"/>
          <w:szCs w:val="24"/>
        </w:rPr>
        <w:t xml:space="preserve"> В данном блоке могу</w:t>
      </w:r>
      <w:r>
        <w:rPr>
          <w:rFonts w:ascii="Times New Roman" w:hAnsi="Times New Roman"/>
          <w:sz w:val="24"/>
          <w:szCs w:val="24"/>
        </w:rPr>
        <w:t>т быть представлены балеты П.И.</w:t>
      </w:r>
      <w:r>
        <w:rPr>
          <w:rFonts w:ascii="Times New Roman" w:hAnsi="Times New Roman"/>
          <w:sz w:val="24"/>
          <w:szCs w:val="24"/>
          <w:lang w:val="ru-RU"/>
        </w:rPr>
        <w:t> </w:t>
      </w:r>
      <w:r>
        <w:rPr>
          <w:rFonts w:ascii="Times New Roman" w:hAnsi="Times New Roman"/>
          <w:sz w:val="24"/>
          <w:szCs w:val="24"/>
        </w:rPr>
        <w:t>Чайковского, С.С.</w:t>
      </w:r>
      <w:r>
        <w:rPr>
          <w:rFonts w:ascii="Times New Roman" w:hAnsi="Times New Roman"/>
          <w:sz w:val="24"/>
          <w:szCs w:val="24"/>
          <w:lang w:val="ru-RU"/>
        </w:rPr>
        <w:t> </w:t>
      </w:r>
      <w:r w:rsidRPr="00522EF8">
        <w:rPr>
          <w:rFonts w:ascii="Times New Roman" w:hAnsi="Times New Roman"/>
          <w:sz w:val="24"/>
          <w:szCs w:val="24"/>
        </w:rPr>
        <w:t>Прокофьева, А.И.</w:t>
      </w:r>
      <w:r>
        <w:rPr>
          <w:rFonts w:ascii="Times New Roman" w:hAnsi="Times New Roman"/>
          <w:sz w:val="24"/>
          <w:szCs w:val="24"/>
          <w:lang w:val="ru-RU"/>
        </w:rPr>
        <w:t> </w:t>
      </w:r>
      <w:r w:rsidRPr="00522EF8">
        <w:rPr>
          <w:rFonts w:ascii="Times New Roman" w:hAnsi="Times New Roman"/>
          <w:sz w:val="24"/>
          <w:szCs w:val="24"/>
        </w:rPr>
        <w:t>Хачатуряна, В.А.</w:t>
      </w:r>
      <w:r>
        <w:rPr>
          <w:rFonts w:ascii="Times New Roman" w:hAnsi="Times New Roman"/>
          <w:sz w:val="24"/>
          <w:szCs w:val="24"/>
          <w:lang w:val="ru-RU"/>
        </w:rPr>
        <w:t> </w:t>
      </w:r>
      <w:r w:rsidRPr="00522EF8">
        <w:rPr>
          <w:rFonts w:ascii="Times New Roman" w:hAnsi="Times New Roman"/>
          <w:sz w:val="24"/>
          <w:szCs w:val="24"/>
        </w:rPr>
        <w:t>Гаврилина, Р.К.</w:t>
      </w:r>
      <w:r>
        <w:rPr>
          <w:rFonts w:ascii="Times New Roman" w:hAnsi="Times New Roman"/>
          <w:sz w:val="24"/>
          <w:szCs w:val="24"/>
          <w:lang w:val="ru-RU"/>
        </w:rPr>
        <w:t> </w:t>
      </w:r>
      <w:r w:rsidRPr="00522EF8">
        <w:rPr>
          <w:rFonts w:ascii="Times New Roman" w:hAnsi="Times New Roman"/>
          <w:sz w:val="24"/>
          <w:szCs w:val="24"/>
        </w:rPr>
        <w:t xml:space="preserve">Щедрина. Конкретные музыкальные спектакли и их фрагменты – на выбор учителя и в соответствии с </w:t>
      </w:r>
      <w:r w:rsidRPr="007452B6">
        <w:rPr>
          <w:rFonts w:ascii="Times New Roman" w:hAnsi="Times New Roman"/>
          <w:sz w:val="24"/>
          <w:szCs w:val="24"/>
        </w:rPr>
        <w:t>материалом соответствующего УМК.</w:t>
      </w:r>
    </w:p>
  </w:footnote>
  <w:footnote w:id="24">
    <w:p w:rsidR="00862BFC" w:rsidRPr="00522EF8" w:rsidRDefault="00862BFC" w:rsidP="00775B56">
      <w:pPr>
        <w:pStyle w:val="ab"/>
        <w:jc w:val="both"/>
        <w:rPr>
          <w:lang w:val="ru-RU"/>
        </w:rPr>
      </w:pPr>
      <w:r w:rsidRPr="007452B6">
        <w:rPr>
          <w:rStyle w:val="ad"/>
          <w:rFonts w:ascii="Times New Roman" w:hAnsi="Times New Roman"/>
          <w:sz w:val="24"/>
          <w:szCs w:val="24"/>
        </w:rPr>
        <w:footnoteRef/>
      </w:r>
      <w:r w:rsidRPr="007452B6">
        <w:rPr>
          <w:rFonts w:ascii="Times New Roman" w:hAnsi="Times New Roman"/>
          <w:sz w:val="24"/>
          <w:szCs w:val="24"/>
        </w:rPr>
        <w:t xml:space="preserve"> </w:t>
      </w:r>
      <w:r w:rsidRPr="007452B6">
        <w:rPr>
          <w:rFonts w:ascii="Times New Roman" w:hAnsi="Times New Roman"/>
          <w:color w:val="000000"/>
          <w:sz w:val="24"/>
          <w:szCs w:val="24"/>
        </w:rPr>
        <w:t>В данном тематическом блоке могут быть представлены фрагменты из опер Н.А.</w:t>
      </w:r>
      <w:r w:rsidRPr="007452B6">
        <w:rPr>
          <w:rFonts w:ascii="Times New Roman" w:hAnsi="Times New Roman"/>
          <w:color w:val="000000"/>
          <w:sz w:val="24"/>
          <w:szCs w:val="24"/>
          <w:lang w:val="ru-RU"/>
        </w:rPr>
        <w:t> </w:t>
      </w:r>
      <w:r w:rsidRPr="007452B6">
        <w:rPr>
          <w:rFonts w:ascii="Times New Roman" w:hAnsi="Times New Roman"/>
          <w:color w:val="000000"/>
          <w:sz w:val="24"/>
          <w:szCs w:val="24"/>
        </w:rPr>
        <w:t>Римского-Корсакова («Садко», «Сказка о царе Салтане», «Снегурочка»), М.И.</w:t>
      </w:r>
      <w:r w:rsidRPr="007452B6">
        <w:rPr>
          <w:rFonts w:ascii="Times New Roman" w:hAnsi="Times New Roman"/>
          <w:color w:val="000000"/>
          <w:sz w:val="24"/>
          <w:szCs w:val="24"/>
          <w:lang w:val="ru-RU"/>
        </w:rPr>
        <w:t> </w:t>
      </w:r>
      <w:r w:rsidRPr="007452B6">
        <w:rPr>
          <w:rFonts w:ascii="Times New Roman" w:hAnsi="Times New Roman"/>
          <w:color w:val="000000"/>
          <w:sz w:val="24"/>
          <w:szCs w:val="24"/>
        </w:rPr>
        <w:t>Глинки («Руслан</w:t>
      </w:r>
      <w:r w:rsidRPr="007452B6">
        <w:rPr>
          <w:rFonts w:ascii="Times New Roman" w:hAnsi="Times New Roman"/>
          <w:color w:val="000000"/>
          <w:sz w:val="24"/>
          <w:szCs w:val="24"/>
          <w:lang w:val="ru-RU"/>
        </w:rPr>
        <w:t xml:space="preserve"> </w:t>
      </w:r>
      <w:r w:rsidRPr="007452B6">
        <w:rPr>
          <w:rFonts w:ascii="Times New Roman" w:hAnsi="Times New Roman"/>
          <w:color w:val="000000"/>
          <w:sz w:val="24"/>
          <w:szCs w:val="24"/>
          <w:lang w:val="ru-RU"/>
        </w:rPr>
        <w:br/>
      </w:r>
      <w:r w:rsidRPr="007452B6">
        <w:rPr>
          <w:rFonts w:ascii="Times New Roman" w:hAnsi="Times New Roman"/>
          <w:color w:val="000000"/>
          <w:sz w:val="24"/>
          <w:szCs w:val="24"/>
        </w:rPr>
        <w:t>и Людмила»), К.В.</w:t>
      </w:r>
      <w:r w:rsidRPr="007452B6">
        <w:rPr>
          <w:rFonts w:ascii="Times New Roman" w:hAnsi="Times New Roman"/>
          <w:color w:val="000000"/>
          <w:sz w:val="24"/>
          <w:szCs w:val="24"/>
          <w:lang w:val="ru-RU"/>
        </w:rPr>
        <w:t> </w:t>
      </w:r>
      <w:r w:rsidRPr="007452B6">
        <w:rPr>
          <w:rFonts w:ascii="Times New Roman" w:hAnsi="Times New Roman"/>
          <w:color w:val="000000"/>
          <w:sz w:val="24"/>
          <w:szCs w:val="24"/>
        </w:rPr>
        <w:t>Глюка («Орфей и Эвридика»), Дж</w:t>
      </w:r>
      <w:r w:rsidRPr="007452B6">
        <w:rPr>
          <w:rFonts w:ascii="Times New Roman" w:hAnsi="Times New Roman"/>
          <w:color w:val="000000"/>
          <w:sz w:val="24"/>
          <w:szCs w:val="24"/>
          <w:lang w:val="ru-RU"/>
        </w:rPr>
        <w:t>. </w:t>
      </w:r>
      <w:r w:rsidRPr="007452B6">
        <w:rPr>
          <w:rFonts w:ascii="Times New Roman" w:hAnsi="Times New Roman"/>
          <w:color w:val="000000"/>
          <w:sz w:val="24"/>
          <w:szCs w:val="24"/>
        </w:rPr>
        <w:t>Верди и др</w:t>
      </w:r>
      <w:r w:rsidRPr="007452B6">
        <w:rPr>
          <w:rFonts w:ascii="Times New Roman" w:hAnsi="Times New Roman"/>
          <w:color w:val="000000"/>
          <w:sz w:val="24"/>
          <w:szCs w:val="24"/>
          <w:lang w:val="ru-RU"/>
        </w:rPr>
        <w:t>угих композиторов</w:t>
      </w:r>
      <w:r w:rsidRPr="007452B6">
        <w:rPr>
          <w:rFonts w:ascii="Times New Roman" w:hAnsi="Times New Roman"/>
          <w:color w:val="000000"/>
          <w:sz w:val="24"/>
          <w:szCs w:val="24"/>
        </w:rPr>
        <w:t>.</w:t>
      </w:r>
      <w:r w:rsidRPr="007452B6">
        <w:rPr>
          <w:rFonts w:ascii="Times New Roman" w:hAnsi="Times New Roman"/>
          <w:color w:val="000000"/>
          <w:sz w:val="24"/>
          <w:szCs w:val="24"/>
          <w:lang w:val="ru-RU"/>
        </w:rPr>
        <w:t xml:space="preserve"> </w:t>
      </w:r>
      <w:r w:rsidRPr="007452B6">
        <w:rPr>
          <w:rFonts w:ascii="Times New Roman" w:hAnsi="Times New Roman"/>
          <w:color w:val="000000"/>
          <w:sz w:val="24"/>
          <w:szCs w:val="24"/>
        </w:rPr>
        <w:t xml:space="preserve">Конкретизация </w:t>
      </w:r>
      <w:r w:rsidRPr="007452B6">
        <w:rPr>
          <w:rFonts w:ascii="Times New Roman" w:hAnsi="Times New Roman"/>
          <w:color w:val="000000"/>
          <w:sz w:val="24"/>
          <w:szCs w:val="24"/>
          <w:lang w:val="ru-RU"/>
        </w:rPr>
        <w:t xml:space="preserve">– </w:t>
      </w:r>
      <w:r w:rsidRPr="007452B6">
        <w:rPr>
          <w:rFonts w:ascii="Times New Roman" w:hAnsi="Times New Roman"/>
          <w:color w:val="000000"/>
          <w:sz w:val="24"/>
          <w:szCs w:val="24"/>
        </w:rPr>
        <w:t>на выбор учителя и в соответствии с материалом соответствующего УМК</w:t>
      </w:r>
      <w:r w:rsidRPr="007452B6">
        <w:rPr>
          <w:rFonts w:ascii="Times New Roman" w:hAnsi="Times New Roman"/>
          <w:color w:val="000000"/>
          <w:sz w:val="24"/>
          <w:szCs w:val="24"/>
          <w:lang w:val="ru-RU"/>
        </w:rPr>
        <w:t>.</w:t>
      </w:r>
    </w:p>
  </w:footnote>
  <w:footnote w:id="25">
    <w:p w:rsidR="00862BFC" w:rsidRPr="002E2B4D" w:rsidRDefault="00862BFC" w:rsidP="00775B56">
      <w:pPr>
        <w:pStyle w:val="ab"/>
        <w:jc w:val="both"/>
        <w:rPr>
          <w:rFonts w:ascii="Times New Roman" w:hAnsi="Times New Roman"/>
          <w:sz w:val="24"/>
          <w:szCs w:val="24"/>
        </w:rPr>
      </w:pPr>
      <w:r w:rsidRPr="002E2B4D">
        <w:rPr>
          <w:rStyle w:val="ad"/>
          <w:rFonts w:ascii="Times New Roman" w:hAnsi="Times New Roman"/>
          <w:sz w:val="24"/>
          <w:szCs w:val="24"/>
        </w:rPr>
        <w:footnoteRef/>
      </w:r>
      <w:r w:rsidRPr="002E2B4D">
        <w:rPr>
          <w:rFonts w:ascii="Times New Roman" w:hAnsi="Times New Roman"/>
          <w:sz w:val="24"/>
          <w:szCs w:val="24"/>
        </w:rPr>
        <w:t xml:space="preserve"> В данном блоке могут быть освещены такие произведения, как опера «Иван Су</w:t>
      </w:r>
      <w:r>
        <w:rPr>
          <w:rFonts w:ascii="Times New Roman" w:hAnsi="Times New Roman"/>
          <w:sz w:val="24"/>
          <w:szCs w:val="24"/>
        </w:rPr>
        <w:t>санин» М.И.</w:t>
      </w:r>
      <w:r>
        <w:rPr>
          <w:rFonts w:ascii="Times New Roman" w:hAnsi="Times New Roman"/>
          <w:sz w:val="24"/>
          <w:szCs w:val="24"/>
          <w:lang w:val="ru-RU"/>
        </w:rPr>
        <w:t> </w:t>
      </w:r>
      <w:r>
        <w:rPr>
          <w:rFonts w:ascii="Times New Roman" w:hAnsi="Times New Roman"/>
          <w:sz w:val="24"/>
          <w:szCs w:val="24"/>
        </w:rPr>
        <w:t>Глинки</w:t>
      </w:r>
      <w:r>
        <w:rPr>
          <w:rFonts w:ascii="Times New Roman" w:hAnsi="Times New Roman"/>
          <w:sz w:val="24"/>
          <w:szCs w:val="24"/>
          <w:lang w:val="ru-RU"/>
        </w:rPr>
        <w:t>,</w:t>
      </w:r>
      <w:r w:rsidRPr="002E2B4D">
        <w:rPr>
          <w:rFonts w:ascii="Times New Roman" w:hAnsi="Times New Roman"/>
          <w:sz w:val="24"/>
          <w:szCs w:val="24"/>
        </w:rPr>
        <w:t xml:space="preserve"> опера «Война и мир», музыка к ки</w:t>
      </w:r>
      <w:r>
        <w:rPr>
          <w:rFonts w:ascii="Times New Roman" w:hAnsi="Times New Roman"/>
          <w:sz w:val="24"/>
          <w:szCs w:val="24"/>
        </w:rPr>
        <w:t>нофильму «Александр Невский» С.С.</w:t>
      </w:r>
      <w:r>
        <w:rPr>
          <w:rFonts w:ascii="Times New Roman" w:hAnsi="Times New Roman"/>
          <w:sz w:val="24"/>
          <w:szCs w:val="24"/>
          <w:lang w:val="ru-RU"/>
        </w:rPr>
        <w:t> </w:t>
      </w:r>
      <w:r w:rsidRPr="002E2B4D">
        <w:rPr>
          <w:rFonts w:ascii="Times New Roman" w:hAnsi="Times New Roman"/>
          <w:sz w:val="24"/>
          <w:szCs w:val="24"/>
        </w:rPr>
        <w:t xml:space="preserve">Прокофьева, оперы «Борис </w:t>
      </w:r>
      <w:r>
        <w:rPr>
          <w:rFonts w:ascii="Times New Roman" w:hAnsi="Times New Roman"/>
          <w:sz w:val="24"/>
          <w:szCs w:val="24"/>
        </w:rPr>
        <w:t>Годунов» и «Хованщина» М.П.</w:t>
      </w:r>
      <w:r>
        <w:rPr>
          <w:rFonts w:ascii="Times New Roman" w:hAnsi="Times New Roman"/>
          <w:sz w:val="24"/>
          <w:szCs w:val="24"/>
          <w:lang w:val="ru-RU"/>
        </w:rPr>
        <w:t> </w:t>
      </w:r>
      <w:r w:rsidRPr="002E2B4D">
        <w:rPr>
          <w:rFonts w:ascii="Times New Roman" w:hAnsi="Times New Roman"/>
          <w:sz w:val="24"/>
          <w:szCs w:val="24"/>
        </w:rPr>
        <w:t>Мусоргского и др</w:t>
      </w:r>
      <w:r>
        <w:rPr>
          <w:rFonts w:ascii="Times New Roman" w:hAnsi="Times New Roman"/>
          <w:sz w:val="24"/>
          <w:szCs w:val="24"/>
          <w:lang w:val="ru-RU"/>
        </w:rPr>
        <w:t>угие произведения</w:t>
      </w:r>
      <w:r w:rsidRPr="002E2B4D">
        <w:rPr>
          <w:rFonts w:ascii="Times New Roman" w:hAnsi="Times New Roman"/>
          <w:sz w:val="24"/>
          <w:szCs w:val="24"/>
        </w:rPr>
        <w:t>.</w:t>
      </w:r>
    </w:p>
  </w:footnote>
  <w:footnote w:id="26">
    <w:p w:rsidR="00862BFC" w:rsidRPr="00EF7479" w:rsidRDefault="00862BFC" w:rsidP="00775B56">
      <w:pPr>
        <w:pStyle w:val="ab"/>
        <w:jc w:val="both"/>
        <w:rPr>
          <w:rFonts w:ascii="Times New Roman" w:hAnsi="Times New Roman"/>
          <w:sz w:val="24"/>
          <w:szCs w:val="24"/>
        </w:rPr>
      </w:pPr>
      <w:r w:rsidRPr="00EF7479">
        <w:rPr>
          <w:rStyle w:val="ad"/>
          <w:rFonts w:ascii="Times New Roman" w:hAnsi="Times New Roman"/>
          <w:sz w:val="24"/>
          <w:szCs w:val="24"/>
        </w:rPr>
        <w:footnoteRef/>
      </w:r>
      <w:r w:rsidRPr="00EF7479">
        <w:rPr>
          <w:rFonts w:ascii="Times New Roman" w:hAnsi="Times New Roman"/>
          <w:sz w:val="24"/>
          <w:szCs w:val="24"/>
        </w:rPr>
        <w:t xml:space="preserve"> В зависимости от времени изучения данного блока в рамках календарно-тематического планирования здесь могут быть использованы тематические песн</w:t>
      </w:r>
      <w:r>
        <w:rPr>
          <w:rFonts w:ascii="Times New Roman" w:hAnsi="Times New Roman"/>
          <w:sz w:val="24"/>
          <w:szCs w:val="24"/>
        </w:rPr>
        <w:t>и к Новому году, 23 февраля, 8</w:t>
      </w:r>
      <w:r>
        <w:rPr>
          <w:rFonts w:ascii="Times New Roman" w:hAnsi="Times New Roman"/>
          <w:sz w:val="24"/>
          <w:szCs w:val="24"/>
          <w:lang w:val="ru-RU"/>
        </w:rPr>
        <w:t xml:space="preserve"> М</w:t>
      </w:r>
      <w:r>
        <w:rPr>
          <w:rFonts w:ascii="Times New Roman" w:hAnsi="Times New Roman"/>
          <w:sz w:val="24"/>
          <w:szCs w:val="24"/>
        </w:rPr>
        <w:t xml:space="preserve">арта, 9 </w:t>
      </w:r>
      <w:r>
        <w:rPr>
          <w:rFonts w:ascii="Times New Roman" w:hAnsi="Times New Roman"/>
          <w:sz w:val="24"/>
          <w:szCs w:val="24"/>
          <w:lang w:val="ru-RU"/>
        </w:rPr>
        <w:t>М</w:t>
      </w:r>
      <w:r w:rsidRPr="00EF7479">
        <w:rPr>
          <w:rFonts w:ascii="Times New Roman" w:hAnsi="Times New Roman"/>
          <w:sz w:val="24"/>
          <w:szCs w:val="24"/>
        </w:rPr>
        <w:t>ая и т</w:t>
      </w:r>
      <w:r>
        <w:rPr>
          <w:rFonts w:ascii="Times New Roman" w:hAnsi="Times New Roman"/>
          <w:sz w:val="24"/>
          <w:szCs w:val="24"/>
          <w:lang w:val="ru-RU"/>
        </w:rPr>
        <w:t>ак далее</w:t>
      </w:r>
      <w:r w:rsidRPr="00EF7479">
        <w:rPr>
          <w:rFonts w:ascii="Times New Roman" w:hAnsi="Times New Roman"/>
          <w:sz w:val="24"/>
          <w:szCs w:val="24"/>
        </w:rPr>
        <w:t>.</w:t>
      </w:r>
    </w:p>
  </w:footnote>
  <w:footnote w:id="27">
    <w:p w:rsidR="00862BFC" w:rsidRPr="00EF7479" w:rsidRDefault="00862BFC" w:rsidP="00775B56">
      <w:pPr>
        <w:pStyle w:val="ab"/>
        <w:jc w:val="both"/>
        <w:rPr>
          <w:rFonts w:ascii="Times New Roman" w:hAnsi="Times New Roman"/>
          <w:sz w:val="24"/>
          <w:szCs w:val="24"/>
          <w:lang w:val="ru-RU"/>
        </w:rPr>
      </w:pPr>
      <w:r w:rsidRPr="00EF7479">
        <w:rPr>
          <w:rStyle w:val="ad"/>
          <w:rFonts w:ascii="Times New Roman" w:hAnsi="Times New Roman"/>
          <w:sz w:val="24"/>
          <w:szCs w:val="24"/>
        </w:rPr>
        <w:footnoteRef/>
      </w:r>
      <w:r w:rsidRPr="00EF7479">
        <w:rPr>
          <w:rFonts w:ascii="Times New Roman" w:hAnsi="Times New Roman"/>
          <w:sz w:val="24"/>
          <w:szCs w:val="24"/>
        </w:rPr>
        <w:t xml:space="preserve"> По выбору учителя в данном блоке можно сосредоточиться как на традиционных танцевальных жанрах (вальс, полька, мазурка, тарантелла), так и на более современных примерах танцев</w:t>
      </w:r>
      <w:r>
        <w:rPr>
          <w:rFonts w:ascii="Times New Roman" w:hAnsi="Times New Roman"/>
          <w:sz w:val="24"/>
          <w:szCs w:val="24"/>
          <w:lang w:val="ru-RU"/>
        </w:rPr>
        <w:t>.</w:t>
      </w:r>
    </w:p>
  </w:footnote>
  <w:footnote w:id="28">
    <w:p w:rsidR="00862BFC" w:rsidRPr="00564C86" w:rsidRDefault="00862BFC" w:rsidP="00751F77">
      <w:pPr>
        <w:pStyle w:val="ab"/>
        <w:jc w:val="both"/>
        <w:rPr>
          <w:rFonts w:ascii="Times New Roman" w:hAnsi="Times New Roman"/>
          <w:sz w:val="24"/>
          <w:szCs w:val="24"/>
          <w:lang w:val="ru-RU" w:eastAsia="en-US"/>
        </w:rPr>
      </w:pPr>
      <w:r w:rsidRPr="00564C86">
        <w:rPr>
          <w:rFonts w:ascii="Times New Roman" w:hAnsi="Times New Roman"/>
          <w:sz w:val="24"/>
          <w:szCs w:val="24"/>
          <w:vertAlign w:val="superscript"/>
          <w:lang w:val="ru-RU" w:eastAsia="en-US"/>
        </w:rPr>
        <w:footnoteRef/>
      </w:r>
      <w:r>
        <w:rPr>
          <w:rFonts w:ascii="Times New Roman" w:hAnsi="Times New Roman"/>
          <w:sz w:val="24"/>
          <w:szCs w:val="24"/>
          <w:lang w:val="ru-RU" w:eastAsia="en-US"/>
        </w:rPr>
        <w:t> </w:t>
      </w:r>
      <w:r w:rsidRPr="00564C86">
        <w:rPr>
          <w:rFonts w:ascii="Times New Roman" w:hAnsi="Times New Roman"/>
          <w:sz w:val="24"/>
          <w:szCs w:val="24"/>
          <w:lang w:val="ru-RU" w:eastAsia="en-US"/>
        </w:rPr>
        <w:t>Например, пластик, поролон, фольга, солома</w:t>
      </w:r>
      <w:r>
        <w:rPr>
          <w:rFonts w:ascii="Times New Roman" w:hAnsi="Times New Roman"/>
          <w:sz w:val="24"/>
          <w:szCs w:val="24"/>
          <w:lang w:val="ru-RU" w:eastAsia="en-US"/>
        </w:rPr>
        <w:t>.</w:t>
      </w:r>
    </w:p>
  </w:footnote>
  <w:footnote w:id="29">
    <w:p w:rsidR="00862BFC" w:rsidRPr="00564C86" w:rsidRDefault="00862BFC" w:rsidP="00751F77">
      <w:pPr>
        <w:pStyle w:val="ab"/>
        <w:jc w:val="both"/>
      </w:pPr>
      <w:r w:rsidRPr="00564C86">
        <w:rPr>
          <w:rFonts w:ascii="Times New Roman" w:hAnsi="Times New Roman"/>
          <w:sz w:val="24"/>
          <w:szCs w:val="24"/>
          <w:vertAlign w:val="superscript"/>
          <w:lang w:val="ru-RU" w:eastAsia="en-US"/>
        </w:rPr>
        <w:footnoteRef/>
      </w:r>
      <w:r>
        <w:rPr>
          <w:rFonts w:ascii="Times New Roman" w:hAnsi="Times New Roman"/>
          <w:sz w:val="24"/>
          <w:szCs w:val="24"/>
          <w:lang w:val="ru-RU" w:eastAsia="en-US"/>
        </w:rPr>
        <w:t> </w:t>
      </w:r>
      <w:r w:rsidRPr="00564C86">
        <w:rPr>
          <w:rFonts w:ascii="Times New Roman" w:hAnsi="Times New Roman"/>
          <w:sz w:val="24"/>
          <w:szCs w:val="24"/>
          <w:lang w:val="ru-RU" w:eastAsia="en-US"/>
        </w:rPr>
        <w:t>Звёздочками отмечены мо</w:t>
      </w:r>
      <w:r>
        <w:rPr>
          <w:rFonts w:ascii="Times New Roman" w:hAnsi="Times New Roman"/>
          <w:sz w:val="24"/>
          <w:szCs w:val="24"/>
          <w:lang w:val="ru-RU" w:eastAsia="en-US"/>
        </w:rPr>
        <w:t>дули, включённые в Приложение № </w:t>
      </w:r>
      <w:r w:rsidRPr="00564C86">
        <w:rPr>
          <w:rFonts w:ascii="Times New Roman" w:hAnsi="Times New Roman"/>
          <w:sz w:val="24"/>
          <w:szCs w:val="24"/>
          <w:lang w:val="ru-RU" w:eastAsia="en-US"/>
        </w:rPr>
        <w:t>1 к Федеральному государственному образовательному стандарту начального об</w:t>
      </w:r>
      <w:r>
        <w:rPr>
          <w:rFonts w:ascii="Times New Roman" w:hAnsi="Times New Roman"/>
          <w:sz w:val="24"/>
          <w:szCs w:val="24"/>
          <w:lang w:val="ru-RU" w:eastAsia="en-US"/>
        </w:rPr>
        <w:t>щего образования с пометкой: «с </w:t>
      </w:r>
      <w:r w:rsidRPr="00564C86">
        <w:rPr>
          <w:rFonts w:ascii="Times New Roman" w:hAnsi="Times New Roman"/>
          <w:sz w:val="24"/>
          <w:szCs w:val="24"/>
          <w:lang w:val="ru-RU" w:eastAsia="en-US"/>
        </w:rPr>
        <w:t>учётом возможностей материально-технической базы образовательной организации».</w:t>
      </w:r>
    </w:p>
  </w:footnote>
  <w:footnote w:id="30">
    <w:p w:rsidR="00862BFC" w:rsidRPr="00EC71BB" w:rsidRDefault="00862BFC" w:rsidP="00751F77">
      <w:pPr>
        <w:pStyle w:val="ab"/>
        <w:jc w:val="both"/>
        <w:rPr>
          <w:lang w:val="ru-RU"/>
        </w:rPr>
      </w:pPr>
      <w:r w:rsidRPr="006B4764">
        <w:rPr>
          <w:rFonts w:ascii="Times New Roman" w:hAnsi="Times New Roman"/>
          <w:sz w:val="24"/>
          <w:szCs w:val="24"/>
          <w:vertAlign w:val="superscript"/>
          <w:lang w:val="ru-RU" w:eastAsia="en-US"/>
        </w:rPr>
        <w:footnoteRef/>
      </w:r>
      <w:r w:rsidRPr="00EC71BB">
        <w:rPr>
          <w:rFonts w:ascii="Times New Roman" w:hAnsi="Times New Roman"/>
          <w:sz w:val="24"/>
          <w:szCs w:val="24"/>
          <w:lang w:val="ru-RU" w:eastAsia="en-US"/>
        </w:rPr>
        <w:t xml:space="preserve"> </w:t>
      </w:r>
      <w:r w:rsidRPr="007452B6">
        <w:rPr>
          <w:rFonts w:ascii="Times New Roman" w:hAnsi="Times New Roman"/>
          <w:sz w:val="24"/>
          <w:szCs w:val="24"/>
          <w:lang w:val="ru-RU" w:eastAsia="en-US"/>
        </w:rPr>
        <w:t>Выделение часов на изучение разделов приблизительное. Возможно их небольшое варьирование в авторских курсах предмета.</w:t>
      </w:r>
    </w:p>
  </w:footnote>
  <w:footnote w:id="31">
    <w:p w:rsidR="00862BFC" w:rsidRPr="006B4764" w:rsidRDefault="00862BFC" w:rsidP="00751F77">
      <w:pPr>
        <w:pStyle w:val="ab"/>
        <w:jc w:val="both"/>
        <w:rPr>
          <w:lang w:val="ru-RU"/>
        </w:rPr>
      </w:pPr>
      <w:r w:rsidRPr="007452B6">
        <w:rPr>
          <w:rFonts w:ascii="Times New Roman" w:hAnsi="Times New Roman"/>
          <w:sz w:val="22"/>
          <w:szCs w:val="24"/>
          <w:vertAlign w:val="superscript"/>
          <w:lang w:val="ru-RU" w:eastAsia="en-US"/>
        </w:rPr>
        <w:footnoteRef/>
      </w:r>
      <w:r w:rsidRPr="007452B6">
        <w:rPr>
          <w:rFonts w:ascii="Times New Roman" w:hAnsi="Times New Roman"/>
          <w:sz w:val="24"/>
          <w:szCs w:val="24"/>
          <w:lang w:val="ru-RU" w:eastAsia="en-US"/>
        </w:rPr>
        <w:t xml:space="preserve"> Выбор строчек и порядка их освоения по классам определяется авторами учебников.</w:t>
      </w:r>
    </w:p>
  </w:footnote>
  <w:footnote w:id="32">
    <w:p w:rsidR="00862BFC" w:rsidRPr="008F5181" w:rsidRDefault="00862BFC" w:rsidP="00751F77">
      <w:pPr>
        <w:pStyle w:val="ab"/>
        <w:jc w:val="both"/>
        <w:rPr>
          <w:lang w:val="ru-RU"/>
        </w:rPr>
      </w:pPr>
      <w:r w:rsidRPr="008F5181">
        <w:rPr>
          <w:rFonts w:ascii="Times New Roman" w:hAnsi="Times New Roman"/>
          <w:sz w:val="24"/>
          <w:szCs w:val="24"/>
          <w:vertAlign w:val="superscript"/>
          <w:lang w:val="ru-RU" w:eastAsia="en-US"/>
        </w:rPr>
        <w:footnoteRef/>
      </w:r>
      <w:r w:rsidRPr="008F5181">
        <w:rPr>
          <w:rFonts w:ascii="Times New Roman" w:hAnsi="Times New Roman"/>
          <w:sz w:val="24"/>
          <w:szCs w:val="24"/>
          <w:lang w:val="ru-RU" w:eastAsia="en-US"/>
        </w:rPr>
        <w:t xml:space="preserve"> 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33">
    <w:p w:rsidR="00862BFC" w:rsidRPr="000E5A12" w:rsidRDefault="00862BFC" w:rsidP="00751F77">
      <w:pPr>
        <w:pStyle w:val="ab"/>
        <w:rPr>
          <w:lang w:val="ru-RU"/>
        </w:rPr>
      </w:pPr>
      <w:r w:rsidRPr="000E5A12">
        <w:rPr>
          <w:rFonts w:ascii="Times New Roman" w:hAnsi="Times New Roman"/>
          <w:sz w:val="24"/>
          <w:szCs w:val="24"/>
          <w:vertAlign w:val="superscript"/>
          <w:lang w:val="ru-RU" w:eastAsia="en-US"/>
        </w:rPr>
        <w:footnoteRef/>
      </w:r>
      <w:r w:rsidRPr="000E5A12">
        <w:rPr>
          <w:rFonts w:ascii="Times New Roman" w:hAnsi="Times New Roman"/>
          <w:sz w:val="24"/>
          <w:szCs w:val="24"/>
          <w:lang w:val="ru-RU" w:eastAsia="en-US"/>
        </w:rPr>
        <w:t xml:space="preserve"> 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BFC" w:rsidRDefault="00862BFC">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BFC" w:rsidRDefault="00862BFC">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A908496E"/>
    <w:lvl w:ilvl="0">
      <w:numFmt w:val="bullet"/>
      <w:lvlText w:val="*"/>
      <w:lvlJc w:val="left"/>
    </w:lvl>
  </w:abstractNum>
  <w:abstractNum w:abstractNumId="2" w15:restartNumberingAfterBreak="0">
    <w:nsid w:val="01D45334"/>
    <w:multiLevelType w:val="hybridMultilevel"/>
    <w:tmpl w:val="77882258"/>
    <w:lvl w:ilvl="0" w:tplc="FB964F0C">
      <w:start w:val="1"/>
      <w:numFmt w:val="decimal"/>
      <w:lvlText w:val="%1)"/>
      <w:lvlJc w:val="left"/>
      <w:pPr>
        <w:ind w:left="607" w:hanging="264"/>
      </w:pPr>
      <w:rPr>
        <w:rFonts w:ascii="Times New Roman" w:eastAsia="Times New Roman" w:hAnsi="Times New Roman" w:cs="Times New Roman" w:hint="default"/>
        <w:color w:val="231F20"/>
        <w:w w:val="114"/>
        <w:sz w:val="20"/>
        <w:szCs w:val="20"/>
        <w:lang w:val="ru-RU" w:eastAsia="en-US" w:bidi="ar-SA"/>
      </w:rPr>
    </w:lvl>
    <w:lvl w:ilvl="1" w:tplc="ECF29156">
      <w:numFmt w:val="bullet"/>
      <w:lvlText w:val="•"/>
      <w:lvlJc w:val="left"/>
      <w:pPr>
        <w:ind w:left="1198" w:hanging="264"/>
      </w:pPr>
      <w:rPr>
        <w:rFonts w:hint="default"/>
        <w:lang w:val="ru-RU" w:eastAsia="en-US" w:bidi="ar-SA"/>
      </w:rPr>
    </w:lvl>
    <w:lvl w:ilvl="2" w:tplc="3C781E10">
      <w:numFmt w:val="bullet"/>
      <w:lvlText w:val="•"/>
      <w:lvlJc w:val="left"/>
      <w:pPr>
        <w:ind w:left="1796" w:hanging="264"/>
      </w:pPr>
      <w:rPr>
        <w:rFonts w:hint="default"/>
        <w:lang w:val="ru-RU" w:eastAsia="en-US" w:bidi="ar-SA"/>
      </w:rPr>
    </w:lvl>
    <w:lvl w:ilvl="3" w:tplc="9BA6CDC2">
      <w:numFmt w:val="bullet"/>
      <w:lvlText w:val="•"/>
      <w:lvlJc w:val="left"/>
      <w:pPr>
        <w:ind w:left="2395" w:hanging="264"/>
      </w:pPr>
      <w:rPr>
        <w:rFonts w:hint="default"/>
        <w:lang w:val="ru-RU" w:eastAsia="en-US" w:bidi="ar-SA"/>
      </w:rPr>
    </w:lvl>
    <w:lvl w:ilvl="4" w:tplc="14F4308C">
      <w:numFmt w:val="bullet"/>
      <w:lvlText w:val="•"/>
      <w:lvlJc w:val="left"/>
      <w:pPr>
        <w:ind w:left="2993" w:hanging="264"/>
      </w:pPr>
      <w:rPr>
        <w:rFonts w:hint="default"/>
        <w:lang w:val="ru-RU" w:eastAsia="en-US" w:bidi="ar-SA"/>
      </w:rPr>
    </w:lvl>
    <w:lvl w:ilvl="5" w:tplc="E918E8B6">
      <w:numFmt w:val="bullet"/>
      <w:lvlText w:val="•"/>
      <w:lvlJc w:val="left"/>
      <w:pPr>
        <w:ind w:left="3591" w:hanging="264"/>
      </w:pPr>
      <w:rPr>
        <w:rFonts w:hint="default"/>
        <w:lang w:val="ru-RU" w:eastAsia="en-US" w:bidi="ar-SA"/>
      </w:rPr>
    </w:lvl>
    <w:lvl w:ilvl="6" w:tplc="4062671E">
      <w:numFmt w:val="bullet"/>
      <w:lvlText w:val="•"/>
      <w:lvlJc w:val="left"/>
      <w:pPr>
        <w:ind w:left="4190" w:hanging="264"/>
      </w:pPr>
      <w:rPr>
        <w:rFonts w:hint="default"/>
        <w:lang w:val="ru-RU" w:eastAsia="en-US" w:bidi="ar-SA"/>
      </w:rPr>
    </w:lvl>
    <w:lvl w:ilvl="7" w:tplc="8B3E6E36">
      <w:numFmt w:val="bullet"/>
      <w:lvlText w:val="•"/>
      <w:lvlJc w:val="left"/>
      <w:pPr>
        <w:ind w:left="4788" w:hanging="264"/>
      </w:pPr>
      <w:rPr>
        <w:rFonts w:hint="default"/>
        <w:lang w:val="ru-RU" w:eastAsia="en-US" w:bidi="ar-SA"/>
      </w:rPr>
    </w:lvl>
    <w:lvl w:ilvl="8" w:tplc="9162EB12">
      <w:numFmt w:val="bullet"/>
      <w:lvlText w:val="•"/>
      <w:lvlJc w:val="left"/>
      <w:pPr>
        <w:ind w:left="5386" w:hanging="264"/>
      </w:pPr>
      <w:rPr>
        <w:rFonts w:hint="default"/>
        <w:lang w:val="ru-RU" w:eastAsia="en-US" w:bidi="ar-SA"/>
      </w:rPr>
    </w:lvl>
  </w:abstractNum>
  <w:abstractNum w:abstractNumId="3" w15:restartNumberingAfterBreak="0">
    <w:nsid w:val="0275025A"/>
    <w:multiLevelType w:val="hybridMultilevel"/>
    <w:tmpl w:val="DAFC777C"/>
    <w:lvl w:ilvl="0" w:tplc="6FC8B724">
      <w:start w:val="1"/>
      <w:numFmt w:val="decimal"/>
      <w:lvlText w:val="%1)"/>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20918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8C406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58370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446EB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FE7B1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FAE2D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0C0B1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AA12A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2F065B0"/>
    <w:multiLevelType w:val="multilevel"/>
    <w:tmpl w:val="684E151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1B4DC5"/>
    <w:multiLevelType w:val="hybridMultilevel"/>
    <w:tmpl w:val="EC1ED3EC"/>
    <w:lvl w:ilvl="0" w:tplc="B6AEB5E6">
      <w:numFmt w:val="bullet"/>
      <w:lvlText w:val="-"/>
      <w:lvlJc w:val="left"/>
      <w:pPr>
        <w:ind w:left="1379" w:hanging="236"/>
      </w:pPr>
      <w:rPr>
        <w:rFonts w:ascii="Times New Roman" w:eastAsia="Times New Roman" w:hAnsi="Times New Roman" w:cs="Times New Roman" w:hint="default"/>
        <w:w w:val="99"/>
        <w:sz w:val="28"/>
        <w:szCs w:val="28"/>
        <w:lang w:val="ru-RU" w:eastAsia="en-US" w:bidi="ar-SA"/>
      </w:rPr>
    </w:lvl>
    <w:lvl w:ilvl="1" w:tplc="EAB610C4">
      <w:numFmt w:val="bullet"/>
      <w:lvlText w:val=""/>
      <w:lvlJc w:val="left"/>
      <w:pPr>
        <w:ind w:left="1379" w:hanging="284"/>
      </w:pPr>
      <w:rPr>
        <w:rFonts w:ascii="Symbol" w:eastAsia="Symbol" w:hAnsi="Symbol" w:cs="Symbol" w:hint="default"/>
        <w:w w:val="99"/>
        <w:sz w:val="28"/>
        <w:szCs w:val="28"/>
        <w:lang w:val="ru-RU" w:eastAsia="en-US" w:bidi="ar-SA"/>
      </w:rPr>
    </w:lvl>
    <w:lvl w:ilvl="2" w:tplc="7774020A">
      <w:numFmt w:val="bullet"/>
      <w:lvlText w:val="•"/>
      <w:lvlJc w:val="left"/>
      <w:pPr>
        <w:ind w:left="3315" w:hanging="284"/>
      </w:pPr>
      <w:rPr>
        <w:rFonts w:hint="default"/>
        <w:lang w:val="ru-RU" w:eastAsia="en-US" w:bidi="ar-SA"/>
      </w:rPr>
    </w:lvl>
    <w:lvl w:ilvl="3" w:tplc="9BB0349A">
      <w:numFmt w:val="bullet"/>
      <w:lvlText w:val="•"/>
      <w:lvlJc w:val="left"/>
      <w:pPr>
        <w:ind w:left="4283" w:hanging="284"/>
      </w:pPr>
      <w:rPr>
        <w:rFonts w:hint="default"/>
        <w:lang w:val="ru-RU" w:eastAsia="en-US" w:bidi="ar-SA"/>
      </w:rPr>
    </w:lvl>
    <w:lvl w:ilvl="4" w:tplc="5DDE8A5E">
      <w:numFmt w:val="bullet"/>
      <w:lvlText w:val="•"/>
      <w:lvlJc w:val="left"/>
      <w:pPr>
        <w:ind w:left="5251" w:hanging="284"/>
      </w:pPr>
      <w:rPr>
        <w:rFonts w:hint="default"/>
        <w:lang w:val="ru-RU" w:eastAsia="en-US" w:bidi="ar-SA"/>
      </w:rPr>
    </w:lvl>
    <w:lvl w:ilvl="5" w:tplc="C13E0EB8">
      <w:numFmt w:val="bullet"/>
      <w:lvlText w:val="•"/>
      <w:lvlJc w:val="left"/>
      <w:pPr>
        <w:ind w:left="6219" w:hanging="284"/>
      </w:pPr>
      <w:rPr>
        <w:rFonts w:hint="default"/>
        <w:lang w:val="ru-RU" w:eastAsia="en-US" w:bidi="ar-SA"/>
      </w:rPr>
    </w:lvl>
    <w:lvl w:ilvl="6" w:tplc="0120654E">
      <w:numFmt w:val="bullet"/>
      <w:lvlText w:val="•"/>
      <w:lvlJc w:val="left"/>
      <w:pPr>
        <w:ind w:left="7187" w:hanging="284"/>
      </w:pPr>
      <w:rPr>
        <w:rFonts w:hint="default"/>
        <w:lang w:val="ru-RU" w:eastAsia="en-US" w:bidi="ar-SA"/>
      </w:rPr>
    </w:lvl>
    <w:lvl w:ilvl="7" w:tplc="C6404344">
      <w:numFmt w:val="bullet"/>
      <w:lvlText w:val="•"/>
      <w:lvlJc w:val="left"/>
      <w:pPr>
        <w:ind w:left="8155" w:hanging="284"/>
      </w:pPr>
      <w:rPr>
        <w:rFonts w:hint="default"/>
        <w:lang w:val="ru-RU" w:eastAsia="en-US" w:bidi="ar-SA"/>
      </w:rPr>
    </w:lvl>
    <w:lvl w:ilvl="8" w:tplc="E8DE148C">
      <w:numFmt w:val="bullet"/>
      <w:lvlText w:val="•"/>
      <w:lvlJc w:val="left"/>
      <w:pPr>
        <w:ind w:left="9123" w:hanging="284"/>
      </w:pPr>
      <w:rPr>
        <w:rFonts w:hint="default"/>
        <w:lang w:val="ru-RU" w:eastAsia="en-US" w:bidi="ar-SA"/>
      </w:rPr>
    </w:lvl>
  </w:abstractNum>
  <w:abstractNum w:abstractNumId="6" w15:restartNumberingAfterBreak="0">
    <w:nsid w:val="0E311D9E"/>
    <w:multiLevelType w:val="multilevel"/>
    <w:tmpl w:val="D5EA1746"/>
    <w:lvl w:ilvl="0">
      <w:start w:val="1"/>
      <w:numFmt w:val="decimal"/>
      <w:lvlText w:val="%1."/>
      <w:lvlJc w:val="left"/>
      <w:pPr>
        <w:ind w:left="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72F1D21"/>
    <w:multiLevelType w:val="hybridMultilevel"/>
    <w:tmpl w:val="669CFBE4"/>
    <w:lvl w:ilvl="0" w:tplc="0C4C1B68">
      <w:start w:val="1"/>
      <w:numFmt w:val="bullet"/>
      <w:lvlText w:val="–"/>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CECB5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5CCC0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944F0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AAA7A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02B39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5C520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A6B45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50112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B8321CB"/>
    <w:multiLevelType w:val="singleLevel"/>
    <w:tmpl w:val="CC6275A4"/>
    <w:lvl w:ilvl="0">
      <w:start w:val="1"/>
      <w:numFmt w:val="decimal"/>
      <w:lvlText w:val="%1."/>
      <w:legacy w:legacy="1" w:legacySpace="0" w:legacyIndent="245"/>
      <w:lvlJc w:val="left"/>
      <w:rPr>
        <w:rFonts w:ascii="Times New Roman" w:hAnsi="Times New Roman" w:cs="Times New Roman" w:hint="default"/>
      </w:rPr>
    </w:lvl>
  </w:abstractNum>
  <w:abstractNum w:abstractNumId="9" w15:restartNumberingAfterBreak="0">
    <w:nsid w:val="1E387F14"/>
    <w:multiLevelType w:val="hybridMultilevel"/>
    <w:tmpl w:val="B7F487C6"/>
    <w:lvl w:ilvl="0" w:tplc="4F665E36">
      <w:start w:val="4"/>
      <w:numFmt w:val="bullet"/>
      <w:lvlText w:val=""/>
      <w:lvlJc w:val="left"/>
      <w:pPr>
        <w:ind w:left="1069" w:hanging="360"/>
      </w:pPr>
      <w:rPr>
        <w:rFonts w:ascii="Symbol" w:eastAsiaTheme="minorEastAsi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1E402F6D"/>
    <w:multiLevelType w:val="hybridMultilevel"/>
    <w:tmpl w:val="4418CDD6"/>
    <w:lvl w:ilvl="0" w:tplc="0C02F510">
      <w:numFmt w:val="bullet"/>
      <w:lvlText w:val="–"/>
      <w:lvlJc w:val="left"/>
      <w:pPr>
        <w:ind w:left="1379" w:hanging="361"/>
      </w:pPr>
      <w:rPr>
        <w:rFonts w:ascii="Times New Roman" w:eastAsia="Times New Roman" w:hAnsi="Times New Roman" w:cs="Times New Roman" w:hint="default"/>
        <w:w w:val="99"/>
        <w:sz w:val="28"/>
        <w:szCs w:val="28"/>
        <w:lang w:val="ru-RU" w:eastAsia="en-US" w:bidi="ar-SA"/>
      </w:rPr>
    </w:lvl>
    <w:lvl w:ilvl="1" w:tplc="27E6F988">
      <w:numFmt w:val="bullet"/>
      <w:lvlText w:val=""/>
      <w:lvlJc w:val="left"/>
      <w:pPr>
        <w:ind w:left="1379" w:hanging="365"/>
      </w:pPr>
      <w:rPr>
        <w:rFonts w:ascii="Symbol" w:eastAsia="Symbol" w:hAnsi="Symbol" w:cs="Symbol" w:hint="default"/>
        <w:w w:val="99"/>
        <w:sz w:val="28"/>
        <w:szCs w:val="28"/>
        <w:lang w:val="ru-RU" w:eastAsia="en-US" w:bidi="ar-SA"/>
      </w:rPr>
    </w:lvl>
    <w:lvl w:ilvl="2" w:tplc="8C60E7E6">
      <w:numFmt w:val="bullet"/>
      <w:lvlText w:val="•"/>
      <w:lvlJc w:val="left"/>
      <w:pPr>
        <w:ind w:left="3315" w:hanging="365"/>
      </w:pPr>
      <w:rPr>
        <w:rFonts w:hint="default"/>
        <w:lang w:val="ru-RU" w:eastAsia="en-US" w:bidi="ar-SA"/>
      </w:rPr>
    </w:lvl>
    <w:lvl w:ilvl="3" w:tplc="E83A76A6">
      <w:numFmt w:val="bullet"/>
      <w:lvlText w:val="•"/>
      <w:lvlJc w:val="left"/>
      <w:pPr>
        <w:ind w:left="4283" w:hanging="365"/>
      </w:pPr>
      <w:rPr>
        <w:rFonts w:hint="default"/>
        <w:lang w:val="ru-RU" w:eastAsia="en-US" w:bidi="ar-SA"/>
      </w:rPr>
    </w:lvl>
    <w:lvl w:ilvl="4" w:tplc="3702C94A">
      <w:numFmt w:val="bullet"/>
      <w:lvlText w:val="•"/>
      <w:lvlJc w:val="left"/>
      <w:pPr>
        <w:ind w:left="5251" w:hanging="365"/>
      </w:pPr>
      <w:rPr>
        <w:rFonts w:hint="default"/>
        <w:lang w:val="ru-RU" w:eastAsia="en-US" w:bidi="ar-SA"/>
      </w:rPr>
    </w:lvl>
    <w:lvl w:ilvl="5" w:tplc="B61CDA66">
      <w:numFmt w:val="bullet"/>
      <w:lvlText w:val="•"/>
      <w:lvlJc w:val="left"/>
      <w:pPr>
        <w:ind w:left="6219" w:hanging="365"/>
      </w:pPr>
      <w:rPr>
        <w:rFonts w:hint="default"/>
        <w:lang w:val="ru-RU" w:eastAsia="en-US" w:bidi="ar-SA"/>
      </w:rPr>
    </w:lvl>
    <w:lvl w:ilvl="6" w:tplc="2D02E9F4">
      <w:numFmt w:val="bullet"/>
      <w:lvlText w:val="•"/>
      <w:lvlJc w:val="left"/>
      <w:pPr>
        <w:ind w:left="7187" w:hanging="365"/>
      </w:pPr>
      <w:rPr>
        <w:rFonts w:hint="default"/>
        <w:lang w:val="ru-RU" w:eastAsia="en-US" w:bidi="ar-SA"/>
      </w:rPr>
    </w:lvl>
    <w:lvl w:ilvl="7" w:tplc="BF7A5E70">
      <w:numFmt w:val="bullet"/>
      <w:lvlText w:val="•"/>
      <w:lvlJc w:val="left"/>
      <w:pPr>
        <w:ind w:left="8155" w:hanging="365"/>
      </w:pPr>
      <w:rPr>
        <w:rFonts w:hint="default"/>
        <w:lang w:val="ru-RU" w:eastAsia="en-US" w:bidi="ar-SA"/>
      </w:rPr>
    </w:lvl>
    <w:lvl w:ilvl="8" w:tplc="5B205E78">
      <w:numFmt w:val="bullet"/>
      <w:lvlText w:val="•"/>
      <w:lvlJc w:val="left"/>
      <w:pPr>
        <w:ind w:left="9123" w:hanging="365"/>
      </w:pPr>
      <w:rPr>
        <w:rFonts w:hint="default"/>
        <w:lang w:val="ru-RU" w:eastAsia="en-US" w:bidi="ar-SA"/>
      </w:rPr>
    </w:lvl>
  </w:abstractNum>
  <w:abstractNum w:abstractNumId="11" w15:restartNumberingAfterBreak="0">
    <w:nsid w:val="1ED214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CA4EAE"/>
    <w:multiLevelType w:val="hybridMultilevel"/>
    <w:tmpl w:val="5A2CBECA"/>
    <w:lvl w:ilvl="0" w:tplc="C0CA864E">
      <w:start w:val="1"/>
      <w:numFmt w:val="decimal"/>
      <w:lvlText w:val="%1)"/>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845DD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52F41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EAF3F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026FF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1CBFB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AC54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1E41C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D438B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CEE5502"/>
    <w:multiLevelType w:val="multilevel"/>
    <w:tmpl w:val="2A9CEB9A"/>
    <w:lvl w:ilvl="0">
      <w:start w:val="1"/>
      <w:numFmt w:val="decimal"/>
      <w:lvlText w:val="%1."/>
      <w:lvlJc w:val="left"/>
      <w:pPr>
        <w:ind w:left="360" w:hanging="360"/>
      </w:pPr>
      <w:rPr>
        <w:rFonts w:eastAsia="Bookman Old Style" w:hint="default"/>
        <w:b w:val="0"/>
        <w:color w:val="231F20"/>
      </w:rPr>
    </w:lvl>
    <w:lvl w:ilvl="1">
      <w:start w:val="1"/>
      <w:numFmt w:val="decimal"/>
      <w:lvlText w:val="%1.%2."/>
      <w:lvlJc w:val="left"/>
      <w:pPr>
        <w:ind w:left="360" w:hanging="360"/>
      </w:pPr>
      <w:rPr>
        <w:rFonts w:eastAsia="Bookman Old Style" w:hint="default"/>
        <w:b/>
        <w:color w:val="231F20"/>
      </w:rPr>
    </w:lvl>
    <w:lvl w:ilvl="2">
      <w:start w:val="1"/>
      <w:numFmt w:val="decimal"/>
      <w:lvlText w:val="%1.%2.%3."/>
      <w:lvlJc w:val="left"/>
      <w:pPr>
        <w:ind w:left="720" w:hanging="720"/>
      </w:pPr>
      <w:rPr>
        <w:rFonts w:eastAsia="Bookman Old Style" w:hint="default"/>
        <w:b w:val="0"/>
        <w:color w:val="231F20"/>
      </w:rPr>
    </w:lvl>
    <w:lvl w:ilvl="3">
      <w:start w:val="1"/>
      <w:numFmt w:val="decimal"/>
      <w:lvlText w:val="%1.%2.%3.%4."/>
      <w:lvlJc w:val="left"/>
      <w:pPr>
        <w:ind w:left="720" w:hanging="720"/>
      </w:pPr>
      <w:rPr>
        <w:rFonts w:eastAsia="Bookman Old Style" w:hint="default"/>
        <w:b w:val="0"/>
        <w:color w:val="231F20"/>
      </w:rPr>
    </w:lvl>
    <w:lvl w:ilvl="4">
      <w:start w:val="1"/>
      <w:numFmt w:val="decimal"/>
      <w:lvlText w:val="%1.%2.%3.%4.%5."/>
      <w:lvlJc w:val="left"/>
      <w:pPr>
        <w:ind w:left="1080" w:hanging="1080"/>
      </w:pPr>
      <w:rPr>
        <w:rFonts w:eastAsia="Bookman Old Style" w:hint="default"/>
        <w:b w:val="0"/>
        <w:color w:val="231F20"/>
      </w:rPr>
    </w:lvl>
    <w:lvl w:ilvl="5">
      <w:start w:val="1"/>
      <w:numFmt w:val="decimal"/>
      <w:lvlText w:val="%1.%2.%3.%4.%5.%6."/>
      <w:lvlJc w:val="left"/>
      <w:pPr>
        <w:ind w:left="1080" w:hanging="1080"/>
      </w:pPr>
      <w:rPr>
        <w:rFonts w:eastAsia="Bookman Old Style" w:hint="default"/>
        <w:b w:val="0"/>
        <w:color w:val="231F20"/>
      </w:rPr>
    </w:lvl>
    <w:lvl w:ilvl="6">
      <w:start w:val="1"/>
      <w:numFmt w:val="decimal"/>
      <w:lvlText w:val="%1.%2.%3.%4.%5.%6.%7."/>
      <w:lvlJc w:val="left"/>
      <w:pPr>
        <w:ind w:left="1440" w:hanging="1440"/>
      </w:pPr>
      <w:rPr>
        <w:rFonts w:eastAsia="Bookman Old Style" w:hint="default"/>
        <w:b w:val="0"/>
        <w:color w:val="231F20"/>
      </w:rPr>
    </w:lvl>
    <w:lvl w:ilvl="7">
      <w:start w:val="1"/>
      <w:numFmt w:val="decimal"/>
      <w:lvlText w:val="%1.%2.%3.%4.%5.%6.%7.%8."/>
      <w:lvlJc w:val="left"/>
      <w:pPr>
        <w:ind w:left="1440" w:hanging="1440"/>
      </w:pPr>
      <w:rPr>
        <w:rFonts w:eastAsia="Bookman Old Style" w:hint="default"/>
        <w:b w:val="0"/>
        <w:color w:val="231F20"/>
      </w:rPr>
    </w:lvl>
    <w:lvl w:ilvl="8">
      <w:start w:val="1"/>
      <w:numFmt w:val="decimal"/>
      <w:lvlText w:val="%1.%2.%3.%4.%5.%6.%7.%8.%9."/>
      <w:lvlJc w:val="left"/>
      <w:pPr>
        <w:ind w:left="1800" w:hanging="1800"/>
      </w:pPr>
      <w:rPr>
        <w:rFonts w:eastAsia="Bookman Old Style" w:hint="default"/>
        <w:b w:val="0"/>
        <w:color w:val="231F20"/>
      </w:rPr>
    </w:lvl>
  </w:abstractNum>
  <w:abstractNum w:abstractNumId="14" w15:restartNumberingAfterBreak="0">
    <w:nsid w:val="334818B6"/>
    <w:multiLevelType w:val="multilevel"/>
    <w:tmpl w:val="60D66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3443DF"/>
    <w:multiLevelType w:val="multilevel"/>
    <w:tmpl w:val="E528AC7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617650"/>
    <w:multiLevelType w:val="hybridMultilevel"/>
    <w:tmpl w:val="618A7142"/>
    <w:lvl w:ilvl="0" w:tplc="884C2C5A">
      <w:start w:val="1"/>
      <w:numFmt w:val="decimal"/>
      <w:lvlText w:val="%1)"/>
      <w:lvlJc w:val="left"/>
      <w:pPr>
        <w:ind w:left="1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9AC36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A0496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4ADD3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865C9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5CA16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641A5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488C3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C4EB0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7C421D0"/>
    <w:multiLevelType w:val="hybridMultilevel"/>
    <w:tmpl w:val="E55805B2"/>
    <w:lvl w:ilvl="0" w:tplc="DE9E0A70">
      <w:start w:val="1"/>
      <w:numFmt w:val="decimal"/>
      <w:lvlText w:val="%1)"/>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F6103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BCF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2812D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A895E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B8E6C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A6566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FA39B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B64C5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2C13428"/>
    <w:multiLevelType w:val="multilevel"/>
    <w:tmpl w:val="1FFC52BA"/>
    <w:lvl w:ilvl="0">
      <w:start w:val="3"/>
      <w:numFmt w:val="decimal"/>
      <w:lvlText w:val="%1"/>
      <w:lvlJc w:val="left"/>
      <w:pPr>
        <w:ind w:left="1802" w:hanging="423"/>
      </w:pPr>
      <w:rPr>
        <w:rFonts w:hint="default"/>
        <w:lang w:val="ru-RU" w:eastAsia="en-US" w:bidi="ar-SA"/>
      </w:rPr>
    </w:lvl>
    <w:lvl w:ilvl="1">
      <w:start w:val="5"/>
      <w:numFmt w:val="decimal"/>
      <w:lvlText w:val="%1.%2."/>
      <w:lvlJc w:val="left"/>
      <w:pPr>
        <w:ind w:left="1802" w:hanging="423"/>
      </w:pPr>
      <w:rPr>
        <w:rFonts w:ascii="Times New Roman" w:eastAsia="Times New Roman" w:hAnsi="Times New Roman" w:cs="Times New Roman" w:hint="default"/>
        <w:b/>
        <w:bCs/>
        <w:w w:val="99"/>
        <w:sz w:val="26"/>
        <w:szCs w:val="26"/>
        <w:lang w:val="ru-RU" w:eastAsia="en-US" w:bidi="ar-SA"/>
      </w:rPr>
    </w:lvl>
    <w:lvl w:ilvl="2">
      <w:start w:val="1"/>
      <w:numFmt w:val="decimal"/>
      <w:lvlText w:val="%3."/>
      <w:lvlJc w:val="left"/>
      <w:pPr>
        <w:ind w:left="1379" w:hanging="653"/>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867" w:hanging="653"/>
      </w:pPr>
      <w:rPr>
        <w:rFonts w:hint="default"/>
        <w:lang w:val="ru-RU" w:eastAsia="en-US" w:bidi="ar-SA"/>
      </w:rPr>
    </w:lvl>
    <w:lvl w:ilvl="4">
      <w:numFmt w:val="bullet"/>
      <w:lvlText w:val="•"/>
      <w:lvlJc w:val="left"/>
      <w:pPr>
        <w:ind w:left="4894" w:hanging="653"/>
      </w:pPr>
      <w:rPr>
        <w:rFonts w:hint="default"/>
        <w:lang w:val="ru-RU" w:eastAsia="en-US" w:bidi="ar-SA"/>
      </w:rPr>
    </w:lvl>
    <w:lvl w:ilvl="5">
      <w:numFmt w:val="bullet"/>
      <w:lvlText w:val="•"/>
      <w:lvlJc w:val="left"/>
      <w:pPr>
        <w:ind w:left="5922" w:hanging="653"/>
      </w:pPr>
      <w:rPr>
        <w:rFonts w:hint="default"/>
        <w:lang w:val="ru-RU" w:eastAsia="en-US" w:bidi="ar-SA"/>
      </w:rPr>
    </w:lvl>
    <w:lvl w:ilvl="6">
      <w:numFmt w:val="bullet"/>
      <w:lvlText w:val="•"/>
      <w:lvlJc w:val="left"/>
      <w:pPr>
        <w:ind w:left="6949" w:hanging="653"/>
      </w:pPr>
      <w:rPr>
        <w:rFonts w:hint="default"/>
        <w:lang w:val="ru-RU" w:eastAsia="en-US" w:bidi="ar-SA"/>
      </w:rPr>
    </w:lvl>
    <w:lvl w:ilvl="7">
      <w:numFmt w:val="bullet"/>
      <w:lvlText w:val="•"/>
      <w:lvlJc w:val="left"/>
      <w:pPr>
        <w:ind w:left="7977" w:hanging="653"/>
      </w:pPr>
      <w:rPr>
        <w:rFonts w:hint="default"/>
        <w:lang w:val="ru-RU" w:eastAsia="en-US" w:bidi="ar-SA"/>
      </w:rPr>
    </w:lvl>
    <w:lvl w:ilvl="8">
      <w:numFmt w:val="bullet"/>
      <w:lvlText w:val="•"/>
      <w:lvlJc w:val="left"/>
      <w:pPr>
        <w:ind w:left="9004" w:hanging="653"/>
      </w:pPr>
      <w:rPr>
        <w:rFonts w:hint="default"/>
        <w:lang w:val="ru-RU" w:eastAsia="en-US" w:bidi="ar-SA"/>
      </w:rPr>
    </w:lvl>
  </w:abstractNum>
  <w:abstractNum w:abstractNumId="19" w15:restartNumberingAfterBreak="0">
    <w:nsid w:val="4C2F6E11"/>
    <w:multiLevelType w:val="hybridMultilevel"/>
    <w:tmpl w:val="A7C6DE22"/>
    <w:lvl w:ilvl="0" w:tplc="75CE0100">
      <w:start w:val="1"/>
      <w:numFmt w:val="decimal"/>
      <w:lvlText w:val="%1)."/>
      <w:lvlJc w:val="left"/>
      <w:pPr>
        <w:ind w:left="1379" w:hanging="303"/>
      </w:pPr>
      <w:rPr>
        <w:rFonts w:ascii="Times New Roman" w:eastAsia="Times New Roman" w:hAnsi="Times New Roman" w:cs="Times New Roman" w:hint="default"/>
        <w:spacing w:val="-2"/>
        <w:w w:val="99"/>
        <w:sz w:val="26"/>
        <w:szCs w:val="26"/>
        <w:lang w:val="ru-RU" w:eastAsia="en-US" w:bidi="ar-SA"/>
      </w:rPr>
    </w:lvl>
    <w:lvl w:ilvl="1" w:tplc="CE8C65C2">
      <w:numFmt w:val="bullet"/>
      <w:lvlText w:val="•"/>
      <w:lvlJc w:val="left"/>
      <w:pPr>
        <w:ind w:left="2347" w:hanging="303"/>
      </w:pPr>
      <w:rPr>
        <w:rFonts w:hint="default"/>
        <w:lang w:val="ru-RU" w:eastAsia="en-US" w:bidi="ar-SA"/>
      </w:rPr>
    </w:lvl>
    <w:lvl w:ilvl="2" w:tplc="46D48B12">
      <w:numFmt w:val="bullet"/>
      <w:lvlText w:val="•"/>
      <w:lvlJc w:val="left"/>
      <w:pPr>
        <w:ind w:left="3315" w:hanging="303"/>
      </w:pPr>
      <w:rPr>
        <w:rFonts w:hint="default"/>
        <w:lang w:val="ru-RU" w:eastAsia="en-US" w:bidi="ar-SA"/>
      </w:rPr>
    </w:lvl>
    <w:lvl w:ilvl="3" w:tplc="D76E56F2">
      <w:numFmt w:val="bullet"/>
      <w:lvlText w:val="•"/>
      <w:lvlJc w:val="left"/>
      <w:pPr>
        <w:ind w:left="4283" w:hanging="303"/>
      </w:pPr>
      <w:rPr>
        <w:rFonts w:hint="default"/>
        <w:lang w:val="ru-RU" w:eastAsia="en-US" w:bidi="ar-SA"/>
      </w:rPr>
    </w:lvl>
    <w:lvl w:ilvl="4" w:tplc="17743FF8">
      <w:numFmt w:val="bullet"/>
      <w:lvlText w:val="•"/>
      <w:lvlJc w:val="left"/>
      <w:pPr>
        <w:ind w:left="5251" w:hanging="303"/>
      </w:pPr>
      <w:rPr>
        <w:rFonts w:hint="default"/>
        <w:lang w:val="ru-RU" w:eastAsia="en-US" w:bidi="ar-SA"/>
      </w:rPr>
    </w:lvl>
    <w:lvl w:ilvl="5" w:tplc="73609224">
      <w:numFmt w:val="bullet"/>
      <w:lvlText w:val="•"/>
      <w:lvlJc w:val="left"/>
      <w:pPr>
        <w:ind w:left="6219" w:hanging="303"/>
      </w:pPr>
      <w:rPr>
        <w:rFonts w:hint="default"/>
        <w:lang w:val="ru-RU" w:eastAsia="en-US" w:bidi="ar-SA"/>
      </w:rPr>
    </w:lvl>
    <w:lvl w:ilvl="6" w:tplc="19E23C20">
      <w:numFmt w:val="bullet"/>
      <w:lvlText w:val="•"/>
      <w:lvlJc w:val="left"/>
      <w:pPr>
        <w:ind w:left="7187" w:hanging="303"/>
      </w:pPr>
      <w:rPr>
        <w:rFonts w:hint="default"/>
        <w:lang w:val="ru-RU" w:eastAsia="en-US" w:bidi="ar-SA"/>
      </w:rPr>
    </w:lvl>
    <w:lvl w:ilvl="7" w:tplc="E25ED2A2">
      <w:numFmt w:val="bullet"/>
      <w:lvlText w:val="•"/>
      <w:lvlJc w:val="left"/>
      <w:pPr>
        <w:ind w:left="8155" w:hanging="303"/>
      </w:pPr>
      <w:rPr>
        <w:rFonts w:hint="default"/>
        <w:lang w:val="ru-RU" w:eastAsia="en-US" w:bidi="ar-SA"/>
      </w:rPr>
    </w:lvl>
    <w:lvl w:ilvl="8" w:tplc="07C8F6DA">
      <w:numFmt w:val="bullet"/>
      <w:lvlText w:val="•"/>
      <w:lvlJc w:val="left"/>
      <w:pPr>
        <w:ind w:left="9123" w:hanging="303"/>
      </w:pPr>
      <w:rPr>
        <w:rFonts w:hint="default"/>
        <w:lang w:val="ru-RU" w:eastAsia="en-US" w:bidi="ar-SA"/>
      </w:rPr>
    </w:lvl>
  </w:abstractNum>
  <w:abstractNum w:abstractNumId="20" w15:restartNumberingAfterBreak="0">
    <w:nsid w:val="54A86F76"/>
    <w:multiLevelType w:val="hybridMultilevel"/>
    <w:tmpl w:val="B7B4191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67920E6"/>
    <w:multiLevelType w:val="hybridMultilevel"/>
    <w:tmpl w:val="A3AA247C"/>
    <w:lvl w:ilvl="0" w:tplc="2B7A568E">
      <w:numFmt w:val="bullet"/>
      <w:lvlText w:val="-"/>
      <w:lvlJc w:val="left"/>
      <w:pPr>
        <w:ind w:left="1379" w:hanging="447"/>
      </w:pPr>
      <w:rPr>
        <w:rFonts w:ascii="Times New Roman" w:eastAsia="Times New Roman" w:hAnsi="Times New Roman" w:cs="Times New Roman" w:hint="default"/>
        <w:w w:val="99"/>
        <w:sz w:val="28"/>
        <w:szCs w:val="28"/>
        <w:lang w:val="ru-RU" w:eastAsia="en-US" w:bidi="ar-SA"/>
      </w:rPr>
    </w:lvl>
    <w:lvl w:ilvl="1" w:tplc="E06085A6">
      <w:numFmt w:val="bullet"/>
      <w:lvlText w:val="•"/>
      <w:lvlJc w:val="left"/>
      <w:pPr>
        <w:ind w:left="2347" w:hanging="447"/>
      </w:pPr>
      <w:rPr>
        <w:rFonts w:hint="default"/>
        <w:lang w:val="ru-RU" w:eastAsia="en-US" w:bidi="ar-SA"/>
      </w:rPr>
    </w:lvl>
    <w:lvl w:ilvl="2" w:tplc="B7E69E14">
      <w:numFmt w:val="bullet"/>
      <w:lvlText w:val="•"/>
      <w:lvlJc w:val="left"/>
      <w:pPr>
        <w:ind w:left="3315" w:hanging="447"/>
      </w:pPr>
      <w:rPr>
        <w:rFonts w:hint="default"/>
        <w:lang w:val="ru-RU" w:eastAsia="en-US" w:bidi="ar-SA"/>
      </w:rPr>
    </w:lvl>
    <w:lvl w:ilvl="3" w:tplc="11A2C62A">
      <w:numFmt w:val="bullet"/>
      <w:lvlText w:val="•"/>
      <w:lvlJc w:val="left"/>
      <w:pPr>
        <w:ind w:left="4283" w:hanging="447"/>
      </w:pPr>
      <w:rPr>
        <w:rFonts w:hint="default"/>
        <w:lang w:val="ru-RU" w:eastAsia="en-US" w:bidi="ar-SA"/>
      </w:rPr>
    </w:lvl>
    <w:lvl w:ilvl="4" w:tplc="C4987E22">
      <w:numFmt w:val="bullet"/>
      <w:lvlText w:val="•"/>
      <w:lvlJc w:val="left"/>
      <w:pPr>
        <w:ind w:left="5251" w:hanging="447"/>
      </w:pPr>
      <w:rPr>
        <w:rFonts w:hint="default"/>
        <w:lang w:val="ru-RU" w:eastAsia="en-US" w:bidi="ar-SA"/>
      </w:rPr>
    </w:lvl>
    <w:lvl w:ilvl="5" w:tplc="765647E4">
      <w:numFmt w:val="bullet"/>
      <w:lvlText w:val="•"/>
      <w:lvlJc w:val="left"/>
      <w:pPr>
        <w:ind w:left="6219" w:hanging="447"/>
      </w:pPr>
      <w:rPr>
        <w:rFonts w:hint="default"/>
        <w:lang w:val="ru-RU" w:eastAsia="en-US" w:bidi="ar-SA"/>
      </w:rPr>
    </w:lvl>
    <w:lvl w:ilvl="6" w:tplc="568CBD02">
      <w:numFmt w:val="bullet"/>
      <w:lvlText w:val="•"/>
      <w:lvlJc w:val="left"/>
      <w:pPr>
        <w:ind w:left="7187" w:hanging="447"/>
      </w:pPr>
      <w:rPr>
        <w:rFonts w:hint="default"/>
        <w:lang w:val="ru-RU" w:eastAsia="en-US" w:bidi="ar-SA"/>
      </w:rPr>
    </w:lvl>
    <w:lvl w:ilvl="7" w:tplc="7C94CE14">
      <w:numFmt w:val="bullet"/>
      <w:lvlText w:val="•"/>
      <w:lvlJc w:val="left"/>
      <w:pPr>
        <w:ind w:left="8155" w:hanging="447"/>
      </w:pPr>
      <w:rPr>
        <w:rFonts w:hint="default"/>
        <w:lang w:val="ru-RU" w:eastAsia="en-US" w:bidi="ar-SA"/>
      </w:rPr>
    </w:lvl>
    <w:lvl w:ilvl="8" w:tplc="4D0673E4">
      <w:numFmt w:val="bullet"/>
      <w:lvlText w:val="•"/>
      <w:lvlJc w:val="left"/>
      <w:pPr>
        <w:ind w:left="9123" w:hanging="447"/>
      </w:pPr>
      <w:rPr>
        <w:rFonts w:hint="default"/>
        <w:lang w:val="ru-RU" w:eastAsia="en-US" w:bidi="ar-SA"/>
      </w:rPr>
    </w:lvl>
  </w:abstractNum>
  <w:abstractNum w:abstractNumId="22" w15:restartNumberingAfterBreak="0">
    <w:nsid w:val="58ED4E10"/>
    <w:multiLevelType w:val="hybridMultilevel"/>
    <w:tmpl w:val="FA6C88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99C0EDB"/>
    <w:multiLevelType w:val="hybridMultilevel"/>
    <w:tmpl w:val="42C852AE"/>
    <w:lvl w:ilvl="0" w:tplc="8E221C8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15:restartNumberingAfterBreak="0">
    <w:nsid w:val="5A63564E"/>
    <w:multiLevelType w:val="hybridMultilevel"/>
    <w:tmpl w:val="4A26072C"/>
    <w:lvl w:ilvl="0" w:tplc="92FC7AF2">
      <w:start w:val="1"/>
      <w:numFmt w:val="decimal"/>
      <w:lvlText w:val="%1."/>
      <w:lvlJc w:val="left"/>
      <w:pPr>
        <w:ind w:left="117" w:hanging="263"/>
      </w:pPr>
      <w:rPr>
        <w:rFonts w:ascii="Times New Roman" w:eastAsia="Times New Roman" w:hAnsi="Times New Roman" w:cs="Times New Roman" w:hint="default"/>
        <w:color w:val="231F20"/>
        <w:w w:val="127"/>
        <w:sz w:val="20"/>
        <w:szCs w:val="20"/>
        <w:lang w:val="ru-RU" w:eastAsia="en-US" w:bidi="ar-SA"/>
      </w:rPr>
    </w:lvl>
    <w:lvl w:ilvl="1" w:tplc="01F0C016">
      <w:numFmt w:val="bullet"/>
      <w:lvlText w:val="•"/>
      <w:lvlJc w:val="left"/>
      <w:pPr>
        <w:ind w:left="766" w:hanging="263"/>
      </w:pPr>
      <w:rPr>
        <w:rFonts w:hint="default"/>
        <w:lang w:val="ru-RU" w:eastAsia="en-US" w:bidi="ar-SA"/>
      </w:rPr>
    </w:lvl>
    <w:lvl w:ilvl="2" w:tplc="B1F0BECC">
      <w:numFmt w:val="bullet"/>
      <w:lvlText w:val="•"/>
      <w:lvlJc w:val="left"/>
      <w:pPr>
        <w:ind w:left="1412" w:hanging="263"/>
      </w:pPr>
      <w:rPr>
        <w:rFonts w:hint="default"/>
        <w:lang w:val="ru-RU" w:eastAsia="en-US" w:bidi="ar-SA"/>
      </w:rPr>
    </w:lvl>
    <w:lvl w:ilvl="3" w:tplc="390A975C">
      <w:numFmt w:val="bullet"/>
      <w:lvlText w:val="•"/>
      <w:lvlJc w:val="left"/>
      <w:pPr>
        <w:ind w:left="2059" w:hanging="263"/>
      </w:pPr>
      <w:rPr>
        <w:rFonts w:hint="default"/>
        <w:lang w:val="ru-RU" w:eastAsia="en-US" w:bidi="ar-SA"/>
      </w:rPr>
    </w:lvl>
    <w:lvl w:ilvl="4" w:tplc="2ED60DA4">
      <w:numFmt w:val="bullet"/>
      <w:lvlText w:val="•"/>
      <w:lvlJc w:val="left"/>
      <w:pPr>
        <w:ind w:left="2705" w:hanging="263"/>
      </w:pPr>
      <w:rPr>
        <w:rFonts w:hint="default"/>
        <w:lang w:val="ru-RU" w:eastAsia="en-US" w:bidi="ar-SA"/>
      </w:rPr>
    </w:lvl>
    <w:lvl w:ilvl="5" w:tplc="C146396A">
      <w:numFmt w:val="bullet"/>
      <w:lvlText w:val="•"/>
      <w:lvlJc w:val="left"/>
      <w:pPr>
        <w:ind w:left="3351" w:hanging="263"/>
      </w:pPr>
      <w:rPr>
        <w:rFonts w:hint="default"/>
        <w:lang w:val="ru-RU" w:eastAsia="en-US" w:bidi="ar-SA"/>
      </w:rPr>
    </w:lvl>
    <w:lvl w:ilvl="6" w:tplc="0D34E5BA">
      <w:numFmt w:val="bullet"/>
      <w:lvlText w:val="•"/>
      <w:lvlJc w:val="left"/>
      <w:pPr>
        <w:ind w:left="3998" w:hanging="263"/>
      </w:pPr>
      <w:rPr>
        <w:rFonts w:hint="default"/>
        <w:lang w:val="ru-RU" w:eastAsia="en-US" w:bidi="ar-SA"/>
      </w:rPr>
    </w:lvl>
    <w:lvl w:ilvl="7" w:tplc="95766D0A">
      <w:numFmt w:val="bullet"/>
      <w:lvlText w:val="•"/>
      <w:lvlJc w:val="left"/>
      <w:pPr>
        <w:ind w:left="4644" w:hanging="263"/>
      </w:pPr>
      <w:rPr>
        <w:rFonts w:hint="default"/>
        <w:lang w:val="ru-RU" w:eastAsia="en-US" w:bidi="ar-SA"/>
      </w:rPr>
    </w:lvl>
    <w:lvl w:ilvl="8" w:tplc="B8BA5AC8">
      <w:numFmt w:val="bullet"/>
      <w:lvlText w:val="•"/>
      <w:lvlJc w:val="left"/>
      <w:pPr>
        <w:ind w:left="5290" w:hanging="263"/>
      </w:pPr>
      <w:rPr>
        <w:rFonts w:hint="default"/>
        <w:lang w:val="ru-RU" w:eastAsia="en-US" w:bidi="ar-SA"/>
      </w:rPr>
    </w:lvl>
  </w:abstractNum>
  <w:abstractNum w:abstractNumId="25" w15:restartNumberingAfterBreak="0">
    <w:nsid w:val="6BF30FDA"/>
    <w:multiLevelType w:val="hybridMultilevel"/>
    <w:tmpl w:val="4BAEDA46"/>
    <w:lvl w:ilvl="0" w:tplc="3D6E255E">
      <w:start w:val="2"/>
      <w:numFmt w:val="decimal"/>
      <w:lvlText w:val="%1"/>
      <w:lvlJc w:val="left"/>
      <w:pPr>
        <w:ind w:left="117" w:hanging="599"/>
      </w:pPr>
      <w:rPr>
        <w:rFonts w:hint="default"/>
        <w:lang w:val="ru-RU" w:eastAsia="en-US" w:bidi="ar-SA"/>
      </w:rPr>
    </w:lvl>
    <w:lvl w:ilvl="1" w:tplc="14F0808A">
      <w:numFmt w:val="none"/>
      <w:lvlText w:val=""/>
      <w:lvlJc w:val="left"/>
      <w:pPr>
        <w:tabs>
          <w:tab w:val="num" w:pos="360"/>
        </w:tabs>
      </w:pPr>
    </w:lvl>
    <w:lvl w:ilvl="2" w:tplc="A364CD18">
      <w:numFmt w:val="none"/>
      <w:lvlText w:val=""/>
      <w:lvlJc w:val="left"/>
      <w:pPr>
        <w:tabs>
          <w:tab w:val="num" w:pos="360"/>
        </w:tabs>
      </w:pPr>
    </w:lvl>
    <w:lvl w:ilvl="3" w:tplc="AB86AACE">
      <w:start w:val="1"/>
      <w:numFmt w:val="decimal"/>
      <w:lvlText w:val="%4)"/>
      <w:lvlJc w:val="left"/>
      <w:pPr>
        <w:ind w:left="117" w:hanging="264"/>
      </w:pPr>
      <w:rPr>
        <w:rFonts w:ascii="Times New Roman" w:eastAsia="Times New Roman" w:hAnsi="Times New Roman" w:cs="Times New Roman" w:hint="default"/>
        <w:color w:val="231F20"/>
        <w:w w:val="114"/>
        <w:sz w:val="20"/>
        <w:szCs w:val="20"/>
        <w:lang w:val="ru-RU" w:eastAsia="en-US" w:bidi="ar-SA"/>
      </w:rPr>
    </w:lvl>
    <w:lvl w:ilvl="4" w:tplc="536E2DB4">
      <w:numFmt w:val="bullet"/>
      <w:lvlText w:val="•"/>
      <w:lvlJc w:val="left"/>
      <w:pPr>
        <w:ind w:left="2594" w:hanging="264"/>
      </w:pPr>
      <w:rPr>
        <w:rFonts w:hint="default"/>
        <w:lang w:val="ru-RU" w:eastAsia="en-US" w:bidi="ar-SA"/>
      </w:rPr>
    </w:lvl>
    <w:lvl w:ilvl="5" w:tplc="A338242C">
      <w:numFmt w:val="bullet"/>
      <w:lvlText w:val="•"/>
      <w:lvlJc w:val="left"/>
      <w:pPr>
        <w:ind w:left="3259" w:hanging="264"/>
      </w:pPr>
      <w:rPr>
        <w:rFonts w:hint="default"/>
        <w:lang w:val="ru-RU" w:eastAsia="en-US" w:bidi="ar-SA"/>
      </w:rPr>
    </w:lvl>
    <w:lvl w:ilvl="6" w:tplc="F5046034">
      <w:numFmt w:val="bullet"/>
      <w:lvlText w:val="•"/>
      <w:lvlJc w:val="left"/>
      <w:pPr>
        <w:ind w:left="3924" w:hanging="264"/>
      </w:pPr>
      <w:rPr>
        <w:rFonts w:hint="default"/>
        <w:lang w:val="ru-RU" w:eastAsia="en-US" w:bidi="ar-SA"/>
      </w:rPr>
    </w:lvl>
    <w:lvl w:ilvl="7" w:tplc="3ABA5ECC">
      <w:numFmt w:val="bullet"/>
      <w:lvlText w:val="•"/>
      <w:lvlJc w:val="left"/>
      <w:pPr>
        <w:ind w:left="4589" w:hanging="264"/>
      </w:pPr>
      <w:rPr>
        <w:rFonts w:hint="default"/>
        <w:lang w:val="ru-RU" w:eastAsia="en-US" w:bidi="ar-SA"/>
      </w:rPr>
    </w:lvl>
    <w:lvl w:ilvl="8" w:tplc="41DE7656">
      <w:numFmt w:val="bullet"/>
      <w:lvlText w:val="•"/>
      <w:lvlJc w:val="left"/>
      <w:pPr>
        <w:ind w:left="5253" w:hanging="264"/>
      </w:pPr>
      <w:rPr>
        <w:rFonts w:hint="default"/>
        <w:lang w:val="ru-RU" w:eastAsia="en-US" w:bidi="ar-SA"/>
      </w:rPr>
    </w:lvl>
  </w:abstractNum>
  <w:abstractNum w:abstractNumId="26" w15:restartNumberingAfterBreak="0">
    <w:nsid w:val="6E2F4081"/>
    <w:multiLevelType w:val="multilevel"/>
    <w:tmpl w:val="BD3C1B9E"/>
    <w:lvl w:ilvl="0">
      <w:start w:val="2"/>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6E6858A4"/>
    <w:multiLevelType w:val="hybridMultilevel"/>
    <w:tmpl w:val="B468997A"/>
    <w:lvl w:ilvl="0" w:tplc="46EA170E">
      <w:numFmt w:val="bullet"/>
      <w:lvlText w:val="•"/>
      <w:lvlJc w:val="left"/>
      <w:pPr>
        <w:ind w:left="1379" w:hanging="264"/>
      </w:pPr>
      <w:rPr>
        <w:rFonts w:ascii="Times New Roman" w:eastAsia="Times New Roman" w:hAnsi="Times New Roman" w:cs="Times New Roman" w:hint="default"/>
        <w:w w:val="99"/>
        <w:sz w:val="28"/>
        <w:szCs w:val="28"/>
        <w:lang w:val="ru-RU" w:eastAsia="en-US" w:bidi="ar-SA"/>
      </w:rPr>
    </w:lvl>
    <w:lvl w:ilvl="1" w:tplc="ED42A074">
      <w:numFmt w:val="bullet"/>
      <w:lvlText w:val="•"/>
      <w:lvlJc w:val="left"/>
      <w:pPr>
        <w:ind w:left="1379" w:hanging="188"/>
      </w:pPr>
      <w:rPr>
        <w:rFonts w:ascii="Times New Roman" w:eastAsia="Times New Roman" w:hAnsi="Times New Roman" w:cs="Times New Roman" w:hint="default"/>
        <w:w w:val="99"/>
        <w:sz w:val="28"/>
        <w:szCs w:val="28"/>
        <w:lang w:val="ru-RU" w:eastAsia="en-US" w:bidi="ar-SA"/>
      </w:rPr>
    </w:lvl>
    <w:lvl w:ilvl="2" w:tplc="F07091B0">
      <w:numFmt w:val="bullet"/>
      <w:lvlText w:val="•"/>
      <w:lvlJc w:val="left"/>
      <w:pPr>
        <w:ind w:left="3315" w:hanging="188"/>
      </w:pPr>
      <w:rPr>
        <w:rFonts w:hint="default"/>
        <w:lang w:val="ru-RU" w:eastAsia="en-US" w:bidi="ar-SA"/>
      </w:rPr>
    </w:lvl>
    <w:lvl w:ilvl="3" w:tplc="A70C2946">
      <w:numFmt w:val="bullet"/>
      <w:lvlText w:val="•"/>
      <w:lvlJc w:val="left"/>
      <w:pPr>
        <w:ind w:left="4283" w:hanging="188"/>
      </w:pPr>
      <w:rPr>
        <w:rFonts w:hint="default"/>
        <w:lang w:val="ru-RU" w:eastAsia="en-US" w:bidi="ar-SA"/>
      </w:rPr>
    </w:lvl>
    <w:lvl w:ilvl="4" w:tplc="DA9E962E">
      <w:numFmt w:val="bullet"/>
      <w:lvlText w:val="•"/>
      <w:lvlJc w:val="left"/>
      <w:pPr>
        <w:ind w:left="5251" w:hanging="188"/>
      </w:pPr>
      <w:rPr>
        <w:rFonts w:hint="default"/>
        <w:lang w:val="ru-RU" w:eastAsia="en-US" w:bidi="ar-SA"/>
      </w:rPr>
    </w:lvl>
    <w:lvl w:ilvl="5" w:tplc="D42AE7D8">
      <w:numFmt w:val="bullet"/>
      <w:lvlText w:val="•"/>
      <w:lvlJc w:val="left"/>
      <w:pPr>
        <w:ind w:left="6219" w:hanging="188"/>
      </w:pPr>
      <w:rPr>
        <w:rFonts w:hint="default"/>
        <w:lang w:val="ru-RU" w:eastAsia="en-US" w:bidi="ar-SA"/>
      </w:rPr>
    </w:lvl>
    <w:lvl w:ilvl="6" w:tplc="CD1EA876">
      <w:numFmt w:val="bullet"/>
      <w:lvlText w:val="•"/>
      <w:lvlJc w:val="left"/>
      <w:pPr>
        <w:ind w:left="7187" w:hanging="188"/>
      </w:pPr>
      <w:rPr>
        <w:rFonts w:hint="default"/>
        <w:lang w:val="ru-RU" w:eastAsia="en-US" w:bidi="ar-SA"/>
      </w:rPr>
    </w:lvl>
    <w:lvl w:ilvl="7" w:tplc="56BE1402">
      <w:numFmt w:val="bullet"/>
      <w:lvlText w:val="•"/>
      <w:lvlJc w:val="left"/>
      <w:pPr>
        <w:ind w:left="8155" w:hanging="188"/>
      </w:pPr>
      <w:rPr>
        <w:rFonts w:hint="default"/>
        <w:lang w:val="ru-RU" w:eastAsia="en-US" w:bidi="ar-SA"/>
      </w:rPr>
    </w:lvl>
    <w:lvl w:ilvl="8" w:tplc="E2A21A08">
      <w:numFmt w:val="bullet"/>
      <w:lvlText w:val="•"/>
      <w:lvlJc w:val="left"/>
      <w:pPr>
        <w:ind w:left="9123" w:hanging="188"/>
      </w:pPr>
      <w:rPr>
        <w:rFonts w:hint="default"/>
        <w:lang w:val="ru-RU" w:eastAsia="en-US" w:bidi="ar-SA"/>
      </w:rPr>
    </w:lvl>
  </w:abstractNum>
  <w:abstractNum w:abstractNumId="28" w15:restartNumberingAfterBreak="0">
    <w:nsid w:val="745E08C7"/>
    <w:multiLevelType w:val="multilevel"/>
    <w:tmpl w:val="E8A6DF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CA473F2"/>
    <w:multiLevelType w:val="multilevel"/>
    <w:tmpl w:val="BE788E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D171EE5"/>
    <w:multiLevelType w:val="multilevel"/>
    <w:tmpl w:val="C16611E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ED450A0"/>
    <w:multiLevelType w:val="multilevel"/>
    <w:tmpl w:val="267829A4"/>
    <w:lvl w:ilvl="0">
      <w:start w:val="1"/>
      <w:numFmt w:val="decimal"/>
      <w:lvlText w:val="%1."/>
      <w:legacy w:legacy="1" w:legacySpace="0" w:legacyIndent="284"/>
      <w:lvlJc w:val="left"/>
      <w:rPr>
        <w:rFonts w:ascii="Times New Roman" w:hAnsi="Times New Roman" w:cs="Times New Roman" w:hint="default"/>
      </w:rPr>
    </w:lvl>
    <w:lvl w:ilvl="1">
      <w:start w:val="3"/>
      <w:numFmt w:val="decimal"/>
      <w:isLgl/>
      <w:lvlText w:val="%1.%2."/>
      <w:lvlJc w:val="left"/>
      <w:pPr>
        <w:ind w:left="873" w:hanging="540"/>
      </w:pPr>
      <w:rPr>
        <w:rFonts w:cs="Times New Roman" w:hint="default"/>
        <w:i w:val="0"/>
      </w:rPr>
    </w:lvl>
    <w:lvl w:ilvl="2">
      <w:start w:val="2"/>
      <w:numFmt w:val="decimal"/>
      <w:isLgl/>
      <w:lvlText w:val="%1.%2.%3."/>
      <w:lvlJc w:val="left"/>
      <w:pPr>
        <w:ind w:left="1386" w:hanging="720"/>
      </w:pPr>
      <w:rPr>
        <w:rFonts w:cs="Times New Roman" w:hint="default"/>
        <w:b/>
        <w:i w:val="0"/>
      </w:rPr>
    </w:lvl>
    <w:lvl w:ilvl="3">
      <w:start w:val="1"/>
      <w:numFmt w:val="decimal"/>
      <w:isLgl/>
      <w:lvlText w:val="%1.%2.%3.%4."/>
      <w:lvlJc w:val="left"/>
      <w:pPr>
        <w:ind w:left="1719" w:hanging="720"/>
      </w:pPr>
      <w:rPr>
        <w:rFonts w:cs="Times New Roman" w:hint="default"/>
        <w:i w:val="0"/>
      </w:rPr>
    </w:lvl>
    <w:lvl w:ilvl="4">
      <w:start w:val="1"/>
      <w:numFmt w:val="decimal"/>
      <w:isLgl/>
      <w:lvlText w:val="%1.%2.%3.%4.%5."/>
      <w:lvlJc w:val="left"/>
      <w:pPr>
        <w:ind w:left="2412" w:hanging="1080"/>
      </w:pPr>
      <w:rPr>
        <w:rFonts w:cs="Times New Roman" w:hint="default"/>
        <w:i w:val="0"/>
      </w:rPr>
    </w:lvl>
    <w:lvl w:ilvl="5">
      <w:start w:val="1"/>
      <w:numFmt w:val="decimal"/>
      <w:isLgl/>
      <w:lvlText w:val="%1.%2.%3.%4.%5.%6."/>
      <w:lvlJc w:val="left"/>
      <w:pPr>
        <w:ind w:left="2745" w:hanging="1080"/>
      </w:pPr>
      <w:rPr>
        <w:rFonts w:cs="Times New Roman" w:hint="default"/>
        <w:i w:val="0"/>
      </w:rPr>
    </w:lvl>
    <w:lvl w:ilvl="6">
      <w:start w:val="1"/>
      <w:numFmt w:val="decimal"/>
      <w:isLgl/>
      <w:lvlText w:val="%1.%2.%3.%4.%5.%6.%7."/>
      <w:lvlJc w:val="left"/>
      <w:pPr>
        <w:ind w:left="3438" w:hanging="1440"/>
      </w:pPr>
      <w:rPr>
        <w:rFonts w:cs="Times New Roman" w:hint="default"/>
        <w:i w:val="0"/>
      </w:rPr>
    </w:lvl>
    <w:lvl w:ilvl="7">
      <w:start w:val="1"/>
      <w:numFmt w:val="decimal"/>
      <w:isLgl/>
      <w:lvlText w:val="%1.%2.%3.%4.%5.%6.%7.%8."/>
      <w:lvlJc w:val="left"/>
      <w:pPr>
        <w:ind w:left="3771" w:hanging="1440"/>
      </w:pPr>
      <w:rPr>
        <w:rFonts w:cs="Times New Roman" w:hint="default"/>
        <w:i w:val="0"/>
      </w:rPr>
    </w:lvl>
    <w:lvl w:ilvl="8">
      <w:start w:val="1"/>
      <w:numFmt w:val="decimal"/>
      <w:isLgl/>
      <w:lvlText w:val="%1.%2.%3.%4.%5.%6.%7.%8.%9."/>
      <w:lvlJc w:val="left"/>
      <w:pPr>
        <w:ind w:left="4464" w:hanging="1800"/>
      </w:pPr>
      <w:rPr>
        <w:rFonts w:cs="Times New Roman" w:hint="default"/>
        <w:i w:val="0"/>
      </w:rPr>
    </w:lvl>
  </w:abstractNum>
  <w:abstractNum w:abstractNumId="32" w15:restartNumberingAfterBreak="0">
    <w:nsid w:val="7F9970A9"/>
    <w:multiLevelType w:val="hybridMultilevel"/>
    <w:tmpl w:val="85882526"/>
    <w:lvl w:ilvl="0" w:tplc="A15CE0CE">
      <w:numFmt w:val="bullet"/>
      <w:lvlText w:val="–"/>
      <w:lvlJc w:val="left"/>
      <w:pPr>
        <w:ind w:left="1379" w:hanging="437"/>
      </w:pPr>
      <w:rPr>
        <w:rFonts w:ascii="Times New Roman" w:eastAsia="Times New Roman" w:hAnsi="Times New Roman" w:cs="Times New Roman" w:hint="default"/>
        <w:w w:val="99"/>
        <w:sz w:val="28"/>
        <w:szCs w:val="28"/>
        <w:lang w:val="ru-RU" w:eastAsia="en-US" w:bidi="ar-SA"/>
      </w:rPr>
    </w:lvl>
    <w:lvl w:ilvl="1" w:tplc="EFC85F9E">
      <w:numFmt w:val="bullet"/>
      <w:lvlText w:val="–"/>
      <w:lvlJc w:val="left"/>
      <w:pPr>
        <w:ind w:left="1379" w:hanging="293"/>
      </w:pPr>
      <w:rPr>
        <w:rFonts w:ascii="Times New Roman" w:eastAsia="Times New Roman" w:hAnsi="Times New Roman" w:cs="Times New Roman" w:hint="default"/>
        <w:w w:val="99"/>
        <w:sz w:val="28"/>
        <w:szCs w:val="28"/>
        <w:lang w:val="ru-RU" w:eastAsia="en-US" w:bidi="ar-SA"/>
      </w:rPr>
    </w:lvl>
    <w:lvl w:ilvl="2" w:tplc="A5DEBE96">
      <w:numFmt w:val="bullet"/>
      <w:lvlText w:val="•"/>
      <w:lvlJc w:val="left"/>
      <w:pPr>
        <w:ind w:left="3315" w:hanging="293"/>
      </w:pPr>
      <w:rPr>
        <w:rFonts w:hint="default"/>
        <w:lang w:val="ru-RU" w:eastAsia="en-US" w:bidi="ar-SA"/>
      </w:rPr>
    </w:lvl>
    <w:lvl w:ilvl="3" w:tplc="391C6FA0">
      <w:numFmt w:val="bullet"/>
      <w:lvlText w:val="•"/>
      <w:lvlJc w:val="left"/>
      <w:pPr>
        <w:ind w:left="4283" w:hanging="293"/>
      </w:pPr>
      <w:rPr>
        <w:rFonts w:hint="default"/>
        <w:lang w:val="ru-RU" w:eastAsia="en-US" w:bidi="ar-SA"/>
      </w:rPr>
    </w:lvl>
    <w:lvl w:ilvl="4" w:tplc="AC14F2BC">
      <w:numFmt w:val="bullet"/>
      <w:lvlText w:val="•"/>
      <w:lvlJc w:val="left"/>
      <w:pPr>
        <w:ind w:left="5251" w:hanging="293"/>
      </w:pPr>
      <w:rPr>
        <w:rFonts w:hint="default"/>
        <w:lang w:val="ru-RU" w:eastAsia="en-US" w:bidi="ar-SA"/>
      </w:rPr>
    </w:lvl>
    <w:lvl w:ilvl="5" w:tplc="DF22C724">
      <w:numFmt w:val="bullet"/>
      <w:lvlText w:val="•"/>
      <w:lvlJc w:val="left"/>
      <w:pPr>
        <w:ind w:left="6219" w:hanging="293"/>
      </w:pPr>
      <w:rPr>
        <w:rFonts w:hint="default"/>
        <w:lang w:val="ru-RU" w:eastAsia="en-US" w:bidi="ar-SA"/>
      </w:rPr>
    </w:lvl>
    <w:lvl w:ilvl="6" w:tplc="3864BA02">
      <w:numFmt w:val="bullet"/>
      <w:lvlText w:val="•"/>
      <w:lvlJc w:val="left"/>
      <w:pPr>
        <w:ind w:left="7187" w:hanging="293"/>
      </w:pPr>
      <w:rPr>
        <w:rFonts w:hint="default"/>
        <w:lang w:val="ru-RU" w:eastAsia="en-US" w:bidi="ar-SA"/>
      </w:rPr>
    </w:lvl>
    <w:lvl w:ilvl="7" w:tplc="92EE2AFA">
      <w:numFmt w:val="bullet"/>
      <w:lvlText w:val="•"/>
      <w:lvlJc w:val="left"/>
      <w:pPr>
        <w:ind w:left="8155" w:hanging="293"/>
      </w:pPr>
      <w:rPr>
        <w:rFonts w:hint="default"/>
        <w:lang w:val="ru-RU" w:eastAsia="en-US" w:bidi="ar-SA"/>
      </w:rPr>
    </w:lvl>
    <w:lvl w:ilvl="8" w:tplc="0B922A3E">
      <w:numFmt w:val="bullet"/>
      <w:lvlText w:val="•"/>
      <w:lvlJc w:val="left"/>
      <w:pPr>
        <w:ind w:left="9123" w:hanging="293"/>
      </w:pPr>
      <w:rPr>
        <w:rFonts w:hint="default"/>
        <w:lang w:val="ru-RU" w:eastAsia="en-US" w:bidi="ar-SA"/>
      </w:rPr>
    </w:lvl>
  </w:abstractNum>
  <w:num w:numId="1">
    <w:abstractNumId w:val="4"/>
  </w:num>
  <w:num w:numId="2">
    <w:abstractNumId w:val="25"/>
  </w:num>
  <w:num w:numId="3">
    <w:abstractNumId w:val="2"/>
  </w:num>
  <w:num w:numId="4">
    <w:abstractNumId w:val="24"/>
  </w:num>
  <w:num w:numId="5">
    <w:abstractNumId w:val="5"/>
  </w:num>
  <w:num w:numId="6">
    <w:abstractNumId w:val="19"/>
  </w:num>
  <w:num w:numId="7">
    <w:abstractNumId w:val="21"/>
  </w:num>
  <w:num w:numId="8">
    <w:abstractNumId w:val="18"/>
  </w:num>
  <w:num w:numId="9">
    <w:abstractNumId w:val="10"/>
  </w:num>
  <w:num w:numId="10">
    <w:abstractNumId w:val="27"/>
  </w:num>
  <w:num w:numId="11">
    <w:abstractNumId w:val="32"/>
  </w:num>
  <w:num w:numId="12">
    <w:abstractNumId w:val="13"/>
  </w:num>
  <w:num w:numId="13">
    <w:abstractNumId w:val="29"/>
  </w:num>
  <w:num w:numId="14">
    <w:abstractNumId w:val="28"/>
  </w:num>
  <w:num w:numId="15">
    <w:abstractNumId w:val="15"/>
  </w:num>
  <w:num w:numId="16">
    <w:abstractNumId w:val="20"/>
  </w:num>
  <w:num w:numId="17">
    <w:abstractNumId w:val="11"/>
  </w:num>
  <w:num w:numId="18">
    <w:abstractNumId w:val="30"/>
  </w:num>
  <w:num w:numId="19">
    <w:abstractNumId w:val="9"/>
  </w:num>
  <w:num w:numId="20">
    <w:abstractNumId w:val="26"/>
  </w:num>
  <w:num w:numId="21">
    <w:abstractNumId w:val="14"/>
  </w:num>
  <w:num w:numId="22">
    <w:abstractNumId w:val="7"/>
  </w:num>
  <w:num w:numId="23">
    <w:abstractNumId w:val="17"/>
  </w:num>
  <w:num w:numId="24">
    <w:abstractNumId w:val="12"/>
  </w:num>
  <w:num w:numId="25">
    <w:abstractNumId w:val="22"/>
  </w:num>
  <w:num w:numId="26">
    <w:abstractNumId w:val="0"/>
  </w:num>
  <w:num w:numId="27">
    <w:abstractNumId w:val="16"/>
  </w:num>
  <w:num w:numId="28">
    <w:abstractNumId w:val="3"/>
  </w:num>
  <w:num w:numId="29">
    <w:abstractNumId w:val="1"/>
    <w:lvlOverride w:ilvl="0">
      <w:lvl w:ilvl="0">
        <w:numFmt w:val="bullet"/>
        <w:lvlText w:val="•"/>
        <w:legacy w:legacy="1" w:legacySpace="0" w:legacyIndent="139"/>
        <w:lvlJc w:val="left"/>
        <w:rPr>
          <w:rFonts w:ascii="Times New Roman" w:hAnsi="Times New Roman" w:hint="default"/>
        </w:rPr>
      </w:lvl>
    </w:lvlOverride>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8"/>
  </w:num>
  <w:num w:numId="33">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60C"/>
    <w:rsid w:val="00001CC5"/>
    <w:rsid w:val="000303E5"/>
    <w:rsid w:val="000441BF"/>
    <w:rsid w:val="00052011"/>
    <w:rsid w:val="000531E9"/>
    <w:rsid w:val="00054A73"/>
    <w:rsid w:val="00090DE4"/>
    <w:rsid w:val="00091017"/>
    <w:rsid w:val="000B64F1"/>
    <w:rsid w:val="000E2108"/>
    <w:rsid w:val="00102EB6"/>
    <w:rsid w:val="00111EBE"/>
    <w:rsid w:val="001447F0"/>
    <w:rsid w:val="00170920"/>
    <w:rsid w:val="0018089D"/>
    <w:rsid w:val="001972FF"/>
    <w:rsid w:val="001B53B9"/>
    <w:rsid w:val="00221F10"/>
    <w:rsid w:val="00224D46"/>
    <w:rsid w:val="002323F5"/>
    <w:rsid w:val="0026376C"/>
    <w:rsid w:val="00280E48"/>
    <w:rsid w:val="00283AA3"/>
    <w:rsid w:val="00293A9E"/>
    <w:rsid w:val="002E6554"/>
    <w:rsid w:val="00305BEA"/>
    <w:rsid w:val="00306E03"/>
    <w:rsid w:val="00323899"/>
    <w:rsid w:val="00337845"/>
    <w:rsid w:val="00342D9C"/>
    <w:rsid w:val="00350BDF"/>
    <w:rsid w:val="00374766"/>
    <w:rsid w:val="003917D1"/>
    <w:rsid w:val="0039225B"/>
    <w:rsid w:val="00395832"/>
    <w:rsid w:val="003B3C5B"/>
    <w:rsid w:val="003B418D"/>
    <w:rsid w:val="003C42AB"/>
    <w:rsid w:val="003D1ACD"/>
    <w:rsid w:val="003E0048"/>
    <w:rsid w:val="003E260C"/>
    <w:rsid w:val="003E5439"/>
    <w:rsid w:val="003F3F44"/>
    <w:rsid w:val="004023B9"/>
    <w:rsid w:val="00411C18"/>
    <w:rsid w:val="00423289"/>
    <w:rsid w:val="00432925"/>
    <w:rsid w:val="00442263"/>
    <w:rsid w:val="004523A4"/>
    <w:rsid w:val="00470B3F"/>
    <w:rsid w:val="004774FF"/>
    <w:rsid w:val="0049055E"/>
    <w:rsid w:val="004B1441"/>
    <w:rsid w:val="004B7CCD"/>
    <w:rsid w:val="004E79A4"/>
    <w:rsid w:val="00512039"/>
    <w:rsid w:val="00533151"/>
    <w:rsid w:val="00533776"/>
    <w:rsid w:val="00552553"/>
    <w:rsid w:val="00562D31"/>
    <w:rsid w:val="00587401"/>
    <w:rsid w:val="005900EA"/>
    <w:rsid w:val="005C1D9A"/>
    <w:rsid w:val="005C3635"/>
    <w:rsid w:val="005C41DF"/>
    <w:rsid w:val="005C6410"/>
    <w:rsid w:val="005D08EE"/>
    <w:rsid w:val="005E20BA"/>
    <w:rsid w:val="00600D74"/>
    <w:rsid w:val="00607F23"/>
    <w:rsid w:val="00620778"/>
    <w:rsid w:val="00635BC0"/>
    <w:rsid w:val="00637FF4"/>
    <w:rsid w:val="00650B23"/>
    <w:rsid w:val="00661BC6"/>
    <w:rsid w:val="00694A4A"/>
    <w:rsid w:val="006E2338"/>
    <w:rsid w:val="007108C0"/>
    <w:rsid w:val="00712B2C"/>
    <w:rsid w:val="0075114F"/>
    <w:rsid w:val="00751F77"/>
    <w:rsid w:val="00767529"/>
    <w:rsid w:val="00772E23"/>
    <w:rsid w:val="00775ABF"/>
    <w:rsid w:val="00775B56"/>
    <w:rsid w:val="007848BF"/>
    <w:rsid w:val="00786670"/>
    <w:rsid w:val="00796897"/>
    <w:rsid w:val="00803361"/>
    <w:rsid w:val="00806510"/>
    <w:rsid w:val="00807D63"/>
    <w:rsid w:val="008355AC"/>
    <w:rsid w:val="00840386"/>
    <w:rsid w:val="008437D9"/>
    <w:rsid w:val="00862BFC"/>
    <w:rsid w:val="008D1C1D"/>
    <w:rsid w:val="008D20EA"/>
    <w:rsid w:val="009243C5"/>
    <w:rsid w:val="0094560D"/>
    <w:rsid w:val="009509EF"/>
    <w:rsid w:val="009510E3"/>
    <w:rsid w:val="009B10FF"/>
    <w:rsid w:val="009B52F8"/>
    <w:rsid w:val="009D37E1"/>
    <w:rsid w:val="009D4DD5"/>
    <w:rsid w:val="00A26C96"/>
    <w:rsid w:val="00A365A9"/>
    <w:rsid w:val="00A41F39"/>
    <w:rsid w:val="00A50EEC"/>
    <w:rsid w:val="00A5529B"/>
    <w:rsid w:val="00A6156C"/>
    <w:rsid w:val="00A76100"/>
    <w:rsid w:val="00A77650"/>
    <w:rsid w:val="00A967BA"/>
    <w:rsid w:val="00AA5A3E"/>
    <w:rsid w:val="00AB3F41"/>
    <w:rsid w:val="00AC1EB5"/>
    <w:rsid w:val="00AD71EF"/>
    <w:rsid w:val="00AF3542"/>
    <w:rsid w:val="00B13EEF"/>
    <w:rsid w:val="00B16EBE"/>
    <w:rsid w:val="00B20078"/>
    <w:rsid w:val="00B40C4B"/>
    <w:rsid w:val="00B446D0"/>
    <w:rsid w:val="00B57CD3"/>
    <w:rsid w:val="00B97D37"/>
    <w:rsid w:val="00BA566C"/>
    <w:rsid w:val="00BA58A1"/>
    <w:rsid w:val="00BC492E"/>
    <w:rsid w:val="00BD393F"/>
    <w:rsid w:val="00BE0E7F"/>
    <w:rsid w:val="00BE3581"/>
    <w:rsid w:val="00BE4496"/>
    <w:rsid w:val="00C02424"/>
    <w:rsid w:val="00C07A65"/>
    <w:rsid w:val="00C23867"/>
    <w:rsid w:val="00C363A0"/>
    <w:rsid w:val="00C46FBF"/>
    <w:rsid w:val="00C617F6"/>
    <w:rsid w:val="00C63070"/>
    <w:rsid w:val="00C64F3F"/>
    <w:rsid w:val="00C66117"/>
    <w:rsid w:val="00CB2CE7"/>
    <w:rsid w:val="00CC0B20"/>
    <w:rsid w:val="00CC3283"/>
    <w:rsid w:val="00CC5A72"/>
    <w:rsid w:val="00CC68CE"/>
    <w:rsid w:val="00CD23E3"/>
    <w:rsid w:val="00D3384E"/>
    <w:rsid w:val="00D670E5"/>
    <w:rsid w:val="00D76B21"/>
    <w:rsid w:val="00DB149F"/>
    <w:rsid w:val="00DE2F5C"/>
    <w:rsid w:val="00E71B2D"/>
    <w:rsid w:val="00E9662D"/>
    <w:rsid w:val="00EA0A2C"/>
    <w:rsid w:val="00EC10C9"/>
    <w:rsid w:val="00ED0627"/>
    <w:rsid w:val="00ED4306"/>
    <w:rsid w:val="00ED5C38"/>
    <w:rsid w:val="00EE516B"/>
    <w:rsid w:val="00F04DE1"/>
    <w:rsid w:val="00F33A0E"/>
    <w:rsid w:val="00F3421B"/>
    <w:rsid w:val="00F3631A"/>
    <w:rsid w:val="00F36736"/>
    <w:rsid w:val="00F44A51"/>
    <w:rsid w:val="00F47A29"/>
    <w:rsid w:val="00F51D66"/>
    <w:rsid w:val="00F526CC"/>
    <w:rsid w:val="00F603FC"/>
    <w:rsid w:val="00F82337"/>
    <w:rsid w:val="00FB53C6"/>
    <w:rsid w:val="00FC3EFE"/>
    <w:rsid w:val="00FF6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69B05F9C-834D-4C95-B066-4D24BFCC7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B3F"/>
    <w:pPr>
      <w:spacing w:after="0" w:line="240" w:lineRule="auto"/>
    </w:pPr>
    <w:rPr>
      <w:rFonts w:ascii="Times New Roman" w:eastAsiaTheme="minorEastAsia" w:hAnsi="Times New Roman" w:cs="Times New Roman"/>
      <w:sz w:val="24"/>
      <w:szCs w:val="24"/>
      <w:lang w:val="en-US"/>
    </w:rPr>
  </w:style>
  <w:style w:type="paragraph" w:styleId="1">
    <w:name w:val="heading 1"/>
    <w:basedOn w:val="a"/>
    <w:link w:val="10"/>
    <w:uiPriority w:val="9"/>
    <w:qFormat/>
    <w:rsid w:val="00A77650"/>
    <w:pPr>
      <w:spacing w:before="100" w:beforeAutospacing="1" w:after="100" w:afterAutospacing="1"/>
      <w:outlineLvl w:val="0"/>
    </w:pPr>
    <w:rPr>
      <w:b/>
      <w:bCs/>
      <w:kern w:val="36"/>
      <w:sz w:val="48"/>
      <w:szCs w:val="48"/>
    </w:rPr>
  </w:style>
  <w:style w:type="paragraph" w:styleId="2">
    <w:name w:val="heading 2"/>
    <w:basedOn w:val="a"/>
    <w:link w:val="20"/>
    <w:uiPriority w:val="1"/>
    <w:qFormat/>
    <w:rsid w:val="004B144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7650"/>
    <w:rPr>
      <w:rFonts w:ascii="Times New Roman" w:eastAsiaTheme="minorEastAsia" w:hAnsi="Times New Roman" w:cs="Times New Roman"/>
      <w:b/>
      <w:bCs/>
      <w:kern w:val="36"/>
      <w:sz w:val="48"/>
      <w:szCs w:val="48"/>
      <w:lang w:val="en-US"/>
    </w:rPr>
  </w:style>
  <w:style w:type="paragraph" w:styleId="a3">
    <w:name w:val="Normal (Web)"/>
    <w:basedOn w:val="a"/>
    <w:unhideWhenUsed/>
    <w:rsid w:val="00470B3F"/>
    <w:pPr>
      <w:spacing w:after="223"/>
      <w:jc w:val="both"/>
    </w:pPr>
  </w:style>
  <w:style w:type="character" w:styleId="a4">
    <w:name w:val="Hyperlink"/>
    <w:basedOn w:val="a0"/>
    <w:uiPriority w:val="99"/>
    <w:semiHidden/>
    <w:unhideWhenUsed/>
    <w:rsid w:val="00470B3F"/>
    <w:rPr>
      <w:color w:val="0000FF"/>
      <w:u w:val="single"/>
    </w:rPr>
  </w:style>
  <w:style w:type="character" w:customStyle="1" w:styleId="docuntyped-name">
    <w:name w:val="doc__untyped-name"/>
    <w:basedOn w:val="a0"/>
    <w:rsid w:val="00470B3F"/>
  </w:style>
  <w:style w:type="paragraph" w:customStyle="1" w:styleId="Style2">
    <w:name w:val="Style2"/>
    <w:basedOn w:val="a"/>
    <w:uiPriority w:val="99"/>
    <w:rsid w:val="00170920"/>
    <w:pPr>
      <w:widowControl w:val="0"/>
      <w:autoSpaceDE w:val="0"/>
      <w:autoSpaceDN w:val="0"/>
      <w:adjustRightInd w:val="0"/>
      <w:spacing w:line="322" w:lineRule="exact"/>
      <w:jc w:val="center"/>
    </w:pPr>
    <w:rPr>
      <w:rFonts w:eastAsia="Times New Roman"/>
      <w:lang w:val="ru-RU" w:eastAsia="ru-RU"/>
    </w:rPr>
  </w:style>
  <w:style w:type="character" w:customStyle="1" w:styleId="FontStyle156">
    <w:name w:val="Font Style156"/>
    <w:uiPriority w:val="99"/>
    <w:rsid w:val="00170920"/>
    <w:rPr>
      <w:rFonts w:ascii="Cambria" w:hAnsi="Cambria"/>
      <w:b/>
      <w:sz w:val="22"/>
    </w:rPr>
  </w:style>
  <w:style w:type="character" w:styleId="a5">
    <w:name w:val="Strong"/>
    <w:basedOn w:val="a0"/>
    <w:uiPriority w:val="22"/>
    <w:qFormat/>
    <w:rsid w:val="00F603FC"/>
    <w:rPr>
      <w:b/>
      <w:bCs/>
    </w:rPr>
  </w:style>
  <w:style w:type="character" w:customStyle="1" w:styleId="20">
    <w:name w:val="Заголовок 2 Знак"/>
    <w:basedOn w:val="a0"/>
    <w:link w:val="2"/>
    <w:uiPriority w:val="9"/>
    <w:rsid w:val="004B1441"/>
    <w:rPr>
      <w:rFonts w:ascii="Times New Roman" w:eastAsiaTheme="minorEastAsia" w:hAnsi="Times New Roman" w:cs="Times New Roman"/>
      <w:b/>
      <w:bCs/>
      <w:sz w:val="36"/>
      <w:szCs w:val="36"/>
      <w:lang w:val="en-US"/>
    </w:rPr>
  </w:style>
  <w:style w:type="character" w:customStyle="1" w:styleId="HTML">
    <w:name w:val="Стандартный HTML Знак"/>
    <w:basedOn w:val="a0"/>
    <w:link w:val="HTML0"/>
    <w:uiPriority w:val="99"/>
    <w:semiHidden/>
    <w:rsid w:val="004B1441"/>
    <w:rPr>
      <w:rFonts w:ascii="Arial" w:eastAsiaTheme="minorEastAsia" w:hAnsi="Arial" w:cs="Arial"/>
      <w:sz w:val="20"/>
      <w:szCs w:val="20"/>
      <w:lang w:val="en-US"/>
    </w:rPr>
  </w:style>
  <w:style w:type="paragraph" w:styleId="HTML0">
    <w:name w:val="HTML Preformatted"/>
    <w:basedOn w:val="a"/>
    <w:link w:val="HTML"/>
    <w:uiPriority w:val="99"/>
    <w:semiHidden/>
    <w:unhideWhenUsed/>
    <w:rsid w:val="004B1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paragraph" w:styleId="a6">
    <w:name w:val="No Spacing"/>
    <w:link w:val="a7"/>
    <w:uiPriority w:val="1"/>
    <w:qFormat/>
    <w:rsid w:val="00BD393F"/>
    <w:pPr>
      <w:spacing w:after="0" w:line="240" w:lineRule="auto"/>
    </w:pPr>
    <w:rPr>
      <w:rFonts w:ascii="Times New Roman" w:eastAsiaTheme="minorEastAsia" w:hAnsi="Times New Roman" w:cs="Times New Roman"/>
      <w:sz w:val="24"/>
      <w:szCs w:val="24"/>
      <w:lang w:val="en-US"/>
    </w:rPr>
  </w:style>
  <w:style w:type="character" w:styleId="a8">
    <w:name w:val="Placeholder Text"/>
    <w:basedOn w:val="a0"/>
    <w:uiPriority w:val="99"/>
    <w:semiHidden/>
    <w:rsid w:val="00CD23E3"/>
    <w:rPr>
      <w:color w:val="808080"/>
    </w:rPr>
  </w:style>
  <w:style w:type="paragraph" w:styleId="a9">
    <w:name w:val="List Paragraph"/>
    <w:aliases w:val="ITL List Paragraph,Цветной список - Акцент 13"/>
    <w:basedOn w:val="a"/>
    <w:link w:val="aa"/>
    <w:uiPriority w:val="1"/>
    <w:qFormat/>
    <w:rsid w:val="00CC5A72"/>
    <w:pPr>
      <w:widowControl w:val="0"/>
      <w:spacing w:after="200" w:line="276" w:lineRule="auto"/>
      <w:ind w:left="720"/>
      <w:contextualSpacing/>
    </w:pPr>
    <w:rPr>
      <w:rFonts w:ascii="Calibri" w:eastAsia="Calibri" w:hAnsi="Calibri"/>
      <w:sz w:val="22"/>
      <w:szCs w:val="22"/>
    </w:rPr>
  </w:style>
  <w:style w:type="paragraph" w:styleId="ab">
    <w:name w:val="footnote text"/>
    <w:basedOn w:val="a"/>
    <w:link w:val="ac"/>
    <w:uiPriority w:val="99"/>
    <w:unhideWhenUsed/>
    <w:rsid w:val="00CC5A72"/>
    <w:pPr>
      <w:widowControl w:val="0"/>
    </w:pPr>
    <w:rPr>
      <w:rFonts w:ascii="Calibri" w:eastAsia="Calibri" w:hAnsi="Calibri"/>
      <w:sz w:val="20"/>
      <w:szCs w:val="20"/>
      <w:lang w:val="x-none" w:eastAsia="ru-RU"/>
    </w:rPr>
  </w:style>
  <w:style w:type="character" w:customStyle="1" w:styleId="ac">
    <w:name w:val="Текст сноски Знак"/>
    <w:basedOn w:val="a0"/>
    <w:link w:val="ab"/>
    <w:uiPriority w:val="99"/>
    <w:rsid w:val="00CC5A72"/>
    <w:rPr>
      <w:rFonts w:ascii="Calibri" w:eastAsia="Calibri" w:hAnsi="Calibri" w:cs="Times New Roman"/>
      <w:sz w:val="20"/>
      <w:szCs w:val="20"/>
      <w:lang w:val="x-none" w:eastAsia="ru-RU"/>
    </w:rPr>
  </w:style>
  <w:style w:type="character" w:styleId="ad">
    <w:name w:val="footnote reference"/>
    <w:uiPriority w:val="99"/>
    <w:unhideWhenUsed/>
    <w:rsid w:val="00CC5A72"/>
    <w:rPr>
      <w:vertAlign w:val="superscript"/>
    </w:rPr>
  </w:style>
  <w:style w:type="character" w:customStyle="1" w:styleId="aa">
    <w:name w:val="Абзац списка Знак"/>
    <w:aliases w:val="ITL List Paragraph Знак,Цветной список - Акцент 13 Знак"/>
    <w:link w:val="a9"/>
    <w:uiPriority w:val="34"/>
    <w:qFormat/>
    <w:locked/>
    <w:rsid w:val="00CC5A72"/>
    <w:rPr>
      <w:rFonts w:ascii="Calibri" w:eastAsia="Calibri" w:hAnsi="Calibri" w:cs="Times New Roman"/>
      <w:lang w:val="en-US"/>
    </w:rPr>
  </w:style>
  <w:style w:type="paragraph" w:customStyle="1" w:styleId="body">
    <w:name w:val="body"/>
    <w:basedOn w:val="a"/>
    <w:uiPriority w:val="99"/>
    <w:rsid w:val="00BE4496"/>
    <w:pPr>
      <w:widowControl w:val="0"/>
      <w:tabs>
        <w:tab w:val="left" w:pos="567"/>
      </w:tabs>
      <w:autoSpaceDE w:val="0"/>
      <w:autoSpaceDN w:val="0"/>
      <w:adjustRightInd w:val="0"/>
      <w:spacing w:line="240" w:lineRule="atLeast"/>
      <w:ind w:firstLine="227"/>
      <w:jc w:val="both"/>
      <w:textAlignment w:val="center"/>
    </w:pPr>
    <w:rPr>
      <w:rFonts w:ascii="SchoolBookSanPin" w:eastAsia="Times New Roman" w:hAnsi="SchoolBookSanPin" w:cs="SchoolBookSanPin"/>
      <w:color w:val="000000"/>
      <w:sz w:val="20"/>
      <w:szCs w:val="20"/>
      <w:lang w:val="ru-RU" w:eastAsia="ru-RU"/>
    </w:rPr>
  </w:style>
  <w:style w:type="paragraph" w:styleId="ae">
    <w:name w:val="Body Text"/>
    <w:basedOn w:val="a"/>
    <w:link w:val="af"/>
    <w:uiPriority w:val="1"/>
    <w:qFormat/>
    <w:rsid w:val="00E9662D"/>
    <w:pPr>
      <w:widowControl w:val="0"/>
      <w:autoSpaceDE w:val="0"/>
      <w:autoSpaceDN w:val="0"/>
      <w:ind w:left="157" w:right="155" w:firstLine="226"/>
      <w:jc w:val="both"/>
    </w:pPr>
    <w:rPr>
      <w:rFonts w:ascii="Bookman Old Style" w:eastAsia="Bookman Old Style" w:hAnsi="Bookman Old Style"/>
      <w:sz w:val="20"/>
      <w:szCs w:val="20"/>
      <w:lang w:val="x-none"/>
    </w:rPr>
  </w:style>
  <w:style w:type="character" w:customStyle="1" w:styleId="af">
    <w:name w:val="Основной текст Знак"/>
    <w:basedOn w:val="a0"/>
    <w:link w:val="ae"/>
    <w:uiPriority w:val="1"/>
    <w:qFormat/>
    <w:rsid w:val="00E9662D"/>
    <w:rPr>
      <w:rFonts w:ascii="Bookman Old Style" w:eastAsia="Bookman Old Style" w:hAnsi="Bookman Old Style" w:cs="Times New Roman"/>
      <w:sz w:val="20"/>
      <w:szCs w:val="20"/>
      <w:lang w:val="x-none"/>
    </w:rPr>
  </w:style>
  <w:style w:type="paragraph" w:customStyle="1" w:styleId="210">
    <w:name w:val="Заголовок 21"/>
    <w:basedOn w:val="a"/>
    <w:uiPriority w:val="1"/>
    <w:qFormat/>
    <w:rsid w:val="005E20BA"/>
    <w:pPr>
      <w:widowControl w:val="0"/>
      <w:autoSpaceDE w:val="0"/>
      <w:autoSpaceDN w:val="0"/>
      <w:ind w:left="810"/>
      <w:outlineLvl w:val="2"/>
    </w:pPr>
    <w:rPr>
      <w:rFonts w:eastAsia="Times New Roman"/>
      <w:b/>
      <w:bCs/>
      <w:sz w:val="28"/>
      <w:szCs w:val="28"/>
      <w:lang w:val="ru-RU"/>
    </w:rPr>
  </w:style>
  <w:style w:type="table" w:customStyle="1" w:styleId="TableNormal">
    <w:name w:val="Table Normal"/>
    <w:uiPriority w:val="2"/>
    <w:semiHidden/>
    <w:unhideWhenUsed/>
    <w:qFormat/>
    <w:rsid w:val="005C36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5C3635"/>
    <w:pPr>
      <w:widowControl w:val="0"/>
      <w:autoSpaceDE w:val="0"/>
      <w:autoSpaceDN w:val="0"/>
      <w:spacing w:line="322" w:lineRule="exact"/>
      <w:ind w:left="1600"/>
    </w:pPr>
    <w:rPr>
      <w:rFonts w:eastAsia="Times New Roman"/>
      <w:sz w:val="28"/>
      <w:szCs w:val="28"/>
      <w:lang w:val="ru-RU"/>
    </w:rPr>
  </w:style>
  <w:style w:type="paragraph" w:customStyle="1" w:styleId="110">
    <w:name w:val="Заголовок 11"/>
    <w:basedOn w:val="a"/>
    <w:uiPriority w:val="1"/>
    <w:qFormat/>
    <w:rsid w:val="005C3635"/>
    <w:pPr>
      <w:widowControl w:val="0"/>
      <w:autoSpaceDE w:val="0"/>
      <w:autoSpaceDN w:val="0"/>
      <w:spacing w:line="319" w:lineRule="exact"/>
      <w:ind w:left="2090"/>
      <w:jc w:val="both"/>
      <w:outlineLvl w:val="1"/>
    </w:pPr>
    <w:rPr>
      <w:rFonts w:eastAsia="Times New Roman"/>
      <w:b/>
      <w:bCs/>
      <w:sz w:val="28"/>
      <w:szCs w:val="28"/>
      <w:lang w:val="ru-RU"/>
    </w:rPr>
  </w:style>
  <w:style w:type="paragraph" w:styleId="af0">
    <w:name w:val="Title"/>
    <w:basedOn w:val="a"/>
    <w:link w:val="af1"/>
    <w:uiPriority w:val="1"/>
    <w:qFormat/>
    <w:rsid w:val="005C3635"/>
    <w:pPr>
      <w:widowControl w:val="0"/>
      <w:autoSpaceDE w:val="0"/>
      <w:autoSpaceDN w:val="0"/>
      <w:spacing w:before="1"/>
      <w:ind w:left="3000" w:right="1949"/>
      <w:jc w:val="center"/>
    </w:pPr>
    <w:rPr>
      <w:rFonts w:eastAsia="Times New Roman"/>
      <w:b/>
      <w:bCs/>
      <w:sz w:val="36"/>
      <w:szCs w:val="36"/>
      <w:lang w:val="ru-RU"/>
    </w:rPr>
  </w:style>
  <w:style w:type="character" w:customStyle="1" w:styleId="af1">
    <w:name w:val="Название Знак"/>
    <w:basedOn w:val="a0"/>
    <w:link w:val="af0"/>
    <w:uiPriority w:val="1"/>
    <w:rsid w:val="005C3635"/>
    <w:rPr>
      <w:rFonts w:ascii="Times New Roman" w:eastAsia="Times New Roman" w:hAnsi="Times New Roman" w:cs="Times New Roman"/>
      <w:b/>
      <w:bCs/>
      <w:sz w:val="36"/>
      <w:szCs w:val="36"/>
    </w:rPr>
  </w:style>
  <w:style w:type="paragraph" w:customStyle="1" w:styleId="TableParagraph">
    <w:name w:val="Table Paragraph"/>
    <w:basedOn w:val="a"/>
    <w:uiPriority w:val="1"/>
    <w:qFormat/>
    <w:rsid w:val="005C3635"/>
    <w:pPr>
      <w:widowControl w:val="0"/>
      <w:autoSpaceDE w:val="0"/>
      <w:autoSpaceDN w:val="0"/>
      <w:spacing w:line="268" w:lineRule="exact"/>
      <w:ind w:left="110"/>
    </w:pPr>
    <w:rPr>
      <w:rFonts w:eastAsia="Times New Roman"/>
      <w:sz w:val="22"/>
      <w:szCs w:val="22"/>
      <w:lang w:val="ru-RU"/>
    </w:rPr>
  </w:style>
  <w:style w:type="paragraph" w:styleId="af2">
    <w:name w:val="Balloon Text"/>
    <w:basedOn w:val="a"/>
    <w:link w:val="af3"/>
    <w:uiPriority w:val="99"/>
    <w:semiHidden/>
    <w:unhideWhenUsed/>
    <w:rsid w:val="005C3635"/>
    <w:pPr>
      <w:widowControl w:val="0"/>
      <w:autoSpaceDE w:val="0"/>
      <w:autoSpaceDN w:val="0"/>
    </w:pPr>
    <w:rPr>
      <w:rFonts w:ascii="Tahoma" w:eastAsia="Times New Roman" w:hAnsi="Tahoma" w:cs="Tahoma"/>
      <w:sz w:val="16"/>
      <w:szCs w:val="16"/>
      <w:lang w:val="ru-RU"/>
    </w:rPr>
  </w:style>
  <w:style w:type="character" w:customStyle="1" w:styleId="af3">
    <w:name w:val="Текст выноски Знак"/>
    <w:basedOn w:val="a0"/>
    <w:link w:val="af2"/>
    <w:uiPriority w:val="99"/>
    <w:semiHidden/>
    <w:rsid w:val="005C3635"/>
    <w:rPr>
      <w:rFonts w:ascii="Tahoma" w:eastAsia="Times New Roman" w:hAnsi="Tahoma" w:cs="Tahoma"/>
      <w:sz w:val="16"/>
      <w:szCs w:val="16"/>
    </w:rPr>
  </w:style>
  <w:style w:type="table" w:styleId="af4">
    <w:name w:val="Table Grid"/>
    <w:basedOn w:val="a1"/>
    <w:uiPriority w:val="59"/>
    <w:rsid w:val="00B1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D71E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12pt127">
    <w:name w:val="Стиль 12 pt Первая строка:  127 см"/>
    <w:rsid w:val="00AD71EF"/>
    <w:rPr>
      <w:sz w:val="24"/>
    </w:rPr>
  </w:style>
  <w:style w:type="paragraph" w:styleId="af5">
    <w:name w:val="header"/>
    <w:basedOn w:val="a"/>
    <w:link w:val="af6"/>
    <w:uiPriority w:val="99"/>
    <w:unhideWhenUsed/>
    <w:rsid w:val="00AD71EF"/>
    <w:pPr>
      <w:tabs>
        <w:tab w:val="center" w:pos="4677"/>
        <w:tab w:val="right" w:pos="9355"/>
      </w:tabs>
    </w:pPr>
    <w:rPr>
      <w:rFonts w:asciiTheme="minorHAnsi" w:hAnsiTheme="minorHAnsi" w:cstheme="minorBidi"/>
      <w:sz w:val="22"/>
      <w:szCs w:val="22"/>
      <w:lang w:val="ru-RU" w:eastAsia="ru-RU"/>
    </w:rPr>
  </w:style>
  <w:style w:type="character" w:customStyle="1" w:styleId="af6">
    <w:name w:val="Верхний колонтитул Знак"/>
    <w:basedOn w:val="a0"/>
    <w:link w:val="af5"/>
    <w:uiPriority w:val="99"/>
    <w:rsid w:val="00AD71EF"/>
    <w:rPr>
      <w:rFonts w:eastAsiaTheme="minorEastAsia"/>
      <w:lang w:eastAsia="ru-RU"/>
    </w:rPr>
  </w:style>
  <w:style w:type="paragraph" w:styleId="af7">
    <w:name w:val="footer"/>
    <w:basedOn w:val="a"/>
    <w:link w:val="af8"/>
    <w:uiPriority w:val="99"/>
    <w:unhideWhenUsed/>
    <w:rsid w:val="00AD71EF"/>
    <w:pPr>
      <w:tabs>
        <w:tab w:val="center" w:pos="4677"/>
        <w:tab w:val="right" w:pos="9355"/>
      </w:tabs>
    </w:pPr>
    <w:rPr>
      <w:rFonts w:asciiTheme="minorHAnsi" w:hAnsiTheme="minorHAnsi" w:cstheme="minorBidi"/>
      <w:sz w:val="22"/>
      <w:szCs w:val="22"/>
      <w:lang w:val="ru-RU" w:eastAsia="ru-RU"/>
    </w:rPr>
  </w:style>
  <w:style w:type="character" w:customStyle="1" w:styleId="af8">
    <w:name w:val="Нижний колонтитул Знак"/>
    <w:basedOn w:val="a0"/>
    <w:link w:val="af7"/>
    <w:uiPriority w:val="99"/>
    <w:rsid w:val="00AD71EF"/>
    <w:rPr>
      <w:rFonts w:eastAsiaTheme="minorEastAsia"/>
      <w:lang w:eastAsia="ru-RU"/>
    </w:rPr>
  </w:style>
  <w:style w:type="paragraph" w:customStyle="1" w:styleId="BasicParagraph">
    <w:name w:val="[Basic Paragraph]"/>
    <w:basedOn w:val="a"/>
    <w:qFormat/>
    <w:rsid w:val="00D76B21"/>
    <w:pPr>
      <w:spacing w:line="288" w:lineRule="auto"/>
    </w:pPr>
    <w:rPr>
      <w:rFonts w:ascii="Minion Pro" w:eastAsia="Times New Roman" w:hAnsi="Minion Pro" w:cs="Minion Pro"/>
      <w:color w:val="000000"/>
      <w:lang w:val="en-GB" w:eastAsia="ru-RU"/>
    </w:rPr>
  </w:style>
  <w:style w:type="numbering" w:customStyle="1" w:styleId="12">
    <w:name w:val="Нет списка1"/>
    <w:next w:val="a2"/>
    <w:uiPriority w:val="99"/>
    <w:semiHidden/>
    <w:unhideWhenUsed/>
    <w:rsid w:val="00B13EEF"/>
  </w:style>
  <w:style w:type="table" w:customStyle="1" w:styleId="TableGrid">
    <w:name w:val="TableGrid"/>
    <w:rsid w:val="00B13EEF"/>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f9">
    <w:name w:val="Основной текст_"/>
    <w:basedOn w:val="a0"/>
    <w:link w:val="13"/>
    <w:rsid w:val="00B13EEF"/>
    <w:rPr>
      <w:rFonts w:ascii="Times New Roman" w:eastAsia="Times New Roman" w:hAnsi="Times New Roman" w:cs="Times New Roman"/>
      <w:sz w:val="28"/>
      <w:szCs w:val="28"/>
      <w:shd w:val="clear" w:color="auto" w:fill="FFFFFF"/>
    </w:rPr>
  </w:style>
  <w:style w:type="paragraph" w:customStyle="1" w:styleId="13">
    <w:name w:val="Основной текст1"/>
    <w:basedOn w:val="a"/>
    <w:link w:val="af9"/>
    <w:rsid w:val="00B13EEF"/>
    <w:pPr>
      <w:widowControl w:val="0"/>
      <w:shd w:val="clear" w:color="auto" w:fill="FFFFFF"/>
      <w:ind w:firstLine="400"/>
    </w:pPr>
    <w:rPr>
      <w:rFonts w:eastAsia="Times New Roman"/>
      <w:sz w:val="28"/>
      <w:szCs w:val="28"/>
      <w:lang w:val="ru-RU"/>
    </w:rPr>
  </w:style>
  <w:style w:type="table" w:customStyle="1" w:styleId="14">
    <w:name w:val="Сетка таблицы1"/>
    <w:basedOn w:val="a1"/>
    <w:next w:val="af4"/>
    <w:uiPriority w:val="59"/>
    <w:rsid w:val="00B13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13E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a">
    <w:name w:val="annotation reference"/>
    <w:basedOn w:val="a0"/>
    <w:uiPriority w:val="99"/>
    <w:semiHidden/>
    <w:unhideWhenUsed/>
    <w:rsid w:val="00B13EEF"/>
    <w:rPr>
      <w:sz w:val="16"/>
      <w:szCs w:val="16"/>
    </w:rPr>
  </w:style>
  <w:style w:type="paragraph" w:styleId="afb">
    <w:name w:val="annotation text"/>
    <w:basedOn w:val="a"/>
    <w:link w:val="afc"/>
    <w:uiPriority w:val="99"/>
    <w:semiHidden/>
    <w:unhideWhenUsed/>
    <w:rsid w:val="00B13EEF"/>
    <w:pPr>
      <w:widowControl w:val="0"/>
      <w:autoSpaceDE w:val="0"/>
      <w:autoSpaceDN w:val="0"/>
    </w:pPr>
    <w:rPr>
      <w:rFonts w:eastAsia="Times New Roman"/>
      <w:sz w:val="20"/>
      <w:szCs w:val="20"/>
      <w:lang w:val="ru-RU"/>
    </w:rPr>
  </w:style>
  <w:style w:type="character" w:customStyle="1" w:styleId="afc">
    <w:name w:val="Текст примечания Знак"/>
    <w:basedOn w:val="a0"/>
    <w:link w:val="afb"/>
    <w:uiPriority w:val="99"/>
    <w:semiHidden/>
    <w:rsid w:val="00B13EEF"/>
    <w:rPr>
      <w:rFonts w:ascii="Times New Roman" w:eastAsia="Times New Roman" w:hAnsi="Times New Roman" w:cs="Times New Roman"/>
      <w:sz w:val="20"/>
      <w:szCs w:val="20"/>
    </w:rPr>
  </w:style>
  <w:style w:type="paragraph" w:styleId="afd">
    <w:name w:val="annotation subject"/>
    <w:basedOn w:val="afb"/>
    <w:next w:val="afb"/>
    <w:link w:val="afe"/>
    <w:uiPriority w:val="99"/>
    <w:semiHidden/>
    <w:unhideWhenUsed/>
    <w:rsid w:val="00B13EEF"/>
    <w:rPr>
      <w:b/>
      <w:bCs/>
    </w:rPr>
  </w:style>
  <w:style w:type="character" w:customStyle="1" w:styleId="afe">
    <w:name w:val="Тема примечания Знак"/>
    <w:basedOn w:val="afc"/>
    <w:link w:val="afd"/>
    <w:uiPriority w:val="99"/>
    <w:semiHidden/>
    <w:rsid w:val="00B13EEF"/>
    <w:rPr>
      <w:rFonts w:ascii="Times New Roman" w:eastAsia="Times New Roman" w:hAnsi="Times New Roman" w:cs="Times New Roman"/>
      <w:b/>
      <w:bCs/>
      <w:sz w:val="20"/>
      <w:szCs w:val="20"/>
    </w:rPr>
  </w:style>
  <w:style w:type="paragraph" w:styleId="15">
    <w:name w:val="toc 1"/>
    <w:basedOn w:val="a"/>
    <w:uiPriority w:val="1"/>
    <w:qFormat/>
    <w:rsid w:val="00B13EEF"/>
    <w:pPr>
      <w:widowControl w:val="0"/>
      <w:autoSpaceDE w:val="0"/>
      <w:autoSpaceDN w:val="0"/>
      <w:spacing w:before="280"/>
      <w:ind w:left="222"/>
    </w:pPr>
    <w:rPr>
      <w:rFonts w:eastAsia="Times New Roman"/>
      <w:sz w:val="28"/>
      <w:szCs w:val="28"/>
      <w:lang w:val="ru-RU"/>
    </w:rPr>
  </w:style>
  <w:style w:type="paragraph" w:styleId="aff">
    <w:name w:val="Subtitle"/>
    <w:basedOn w:val="a"/>
    <w:next w:val="a"/>
    <w:link w:val="aff0"/>
    <w:qFormat/>
    <w:rsid w:val="00B13EEF"/>
    <w:pPr>
      <w:spacing w:line="360" w:lineRule="auto"/>
      <w:outlineLvl w:val="1"/>
    </w:pPr>
    <w:rPr>
      <w:rFonts w:eastAsia="MS Gothic"/>
      <w:b/>
      <w:sz w:val="28"/>
      <w:lang w:val="ru-RU" w:eastAsia="ru-RU"/>
    </w:rPr>
  </w:style>
  <w:style w:type="character" w:customStyle="1" w:styleId="aff0">
    <w:name w:val="Подзаголовок Знак"/>
    <w:basedOn w:val="a0"/>
    <w:link w:val="aff"/>
    <w:rsid w:val="00B13EEF"/>
    <w:rPr>
      <w:rFonts w:ascii="Times New Roman" w:eastAsia="MS Gothic" w:hAnsi="Times New Roman" w:cs="Times New Roman"/>
      <w:b/>
      <w:sz w:val="28"/>
      <w:szCs w:val="24"/>
      <w:lang w:eastAsia="ru-RU"/>
    </w:rPr>
  </w:style>
  <w:style w:type="character" w:customStyle="1" w:styleId="aff1">
    <w:name w:val="Основной Знак"/>
    <w:link w:val="aff2"/>
    <w:uiPriority w:val="99"/>
    <w:locked/>
    <w:rsid w:val="00B13EEF"/>
    <w:rPr>
      <w:rFonts w:ascii="NewtonCSanPin" w:eastAsia="Times New Roman" w:hAnsi="NewtonCSanPin" w:cs="Times New Roman"/>
      <w:color w:val="000000"/>
      <w:sz w:val="21"/>
      <w:szCs w:val="21"/>
    </w:rPr>
  </w:style>
  <w:style w:type="paragraph" w:customStyle="1" w:styleId="aff2">
    <w:name w:val="Основной"/>
    <w:basedOn w:val="a"/>
    <w:link w:val="aff1"/>
    <w:uiPriority w:val="99"/>
    <w:rsid w:val="00B13EEF"/>
    <w:pPr>
      <w:autoSpaceDE w:val="0"/>
      <w:autoSpaceDN w:val="0"/>
      <w:adjustRightInd w:val="0"/>
      <w:spacing w:line="214" w:lineRule="atLeast"/>
      <w:ind w:firstLine="283"/>
      <w:jc w:val="both"/>
    </w:pPr>
    <w:rPr>
      <w:rFonts w:ascii="NewtonCSanPin" w:eastAsia="Times New Roman" w:hAnsi="NewtonCSanPin"/>
      <w:color w:val="000000"/>
      <w:sz w:val="21"/>
      <w:szCs w:val="21"/>
      <w:lang w:val="ru-RU"/>
    </w:rPr>
  </w:style>
  <w:style w:type="paragraph" w:customStyle="1" w:styleId="21">
    <w:name w:val="Средняя сетка 21"/>
    <w:basedOn w:val="a"/>
    <w:uiPriority w:val="1"/>
    <w:qFormat/>
    <w:rsid w:val="00B13EEF"/>
    <w:pPr>
      <w:numPr>
        <w:numId w:val="26"/>
      </w:numPr>
      <w:spacing w:line="360" w:lineRule="auto"/>
      <w:contextualSpacing/>
      <w:jc w:val="both"/>
      <w:outlineLvl w:val="1"/>
    </w:pPr>
    <w:rPr>
      <w:rFonts w:eastAsia="Times New Roman"/>
      <w:sz w:val="28"/>
      <w:lang w:val="ru-RU" w:eastAsia="ru-RU"/>
    </w:rPr>
  </w:style>
  <w:style w:type="numbering" w:customStyle="1" w:styleId="111">
    <w:name w:val="Нет списка11"/>
    <w:next w:val="a2"/>
    <w:uiPriority w:val="99"/>
    <w:semiHidden/>
    <w:unhideWhenUsed/>
    <w:rsid w:val="00B13EEF"/>
  </w:style>
  <w:style w:type="character" w:customStyle="1" w:styleId="a7">
    <w:name w:val="Без интервала Знак"/>
    <w:link w:val="a6"/>
    <w:uiPriority w:val="1"/>
    <w:locked/>
    <w:rsid w:val="00B13EEF"/>
    <w:rPr>
      <w:rFonts w:ascii="Times New Roman" w:eastAsiaTheme="minorEastAsia" w:hAnsi="Times New Roman" w:cs="Times New Roman"/>
      <w:sz w:val="24"/>
      <w:szCs w:val="24"/>
      <w:lang w:val="en-US"/>
    </w:rPr>
  </w:style>
  <w:style w:type="paragraph" w:customStyle="1" w:styleId="Style49">
    <w:name w:val="Style49"/>
    <w:basedOn w:val="a"/>
    <w:uiPriority w:val="99"/>
    <w:rsid w:val="00B13EEF"/>
    <w:pPr>
      <w:widowControl w:val="0"/>
      <w:autoSpaceDE w:val="0"/>
      <w:autoSpaceDN w:val="0"/>
      <w:adjustRightInd w:val="0"/>
      <w:spacing w:line="319" w:lineRule="exact"/>
    </w:pPr>
    <w:rPr>
      <w:rFonts w:eastAsia="Times New Roman"/>
      <w:lang w:val="ru-RU" w:eastAsia="ru-RU"/>
    </w:rPr>
  </w:style>
  <w:style w:type="paragraph" w:customStyle="1" w:styleId="Style74">
    <w:name w:val="Style74"/>
    <w:basedOn w:val="a"/>
    <w:uiPriority w:val="99"/>
    <w:rsid w:val="00B13EEF"/>
    <w:pPr>
      <w:widowControl w:val="0"/>
      <w:autoSpaceDE w:val="0"/>
      <w:autoSpaceDN w:val="0"/>
      <w:adjustRightInd w:val="0"/>
      <w:spacing w:line="318" w:lineRule="exact"/>
    </w:pPr>
    <w:rPr>
      <w:rFonts w:eastAsia="Times New Roman"/>
      <w:lang w:val="ru-RU" w:eastAsia="ru-RU"/>
    </w:rPr>
  </w:style>
  <w:style w:type="paragraph" w:customStyle="1" w:styleId="Style148">
    <w:name w:val="Style148"/>
    <w:basedOn w:val="a"/>
    <w:uiPriority w:val="99"/>
    <w:rsid w:val="00B13EEF"/>
    <w:pPr>
      <w:widowControl w:val="0"/>
      <w:autoSpaceDE w:val="0"/>
      <w:autoSpaceDN w:val="0"/>
      <w:adjustRightInd w:val="0"/>
      <w:spacing w:line="317" w:lineRule="exact"/>
      <w:ind w:firstLine="461"/>
      <w:jc w:val="both"/>
    </w:pPr>
    <w:rPr>
      <w:rFonts w:eastAsia="Times New Roman"/>
      <w:lang w:val="ru-RU" w:eastAsia="ru-RU"/>
    </w:rPr>
  </w:style>
  <w:style w:type="character" w:customStyle="1" w:styleId="FontStyle160">
    <w:name w:val="Font Style160"/>
    <w:uiPriority w:val="99"/>
    <w:rsid w:val="00B13EEF"/>
    <w:rPr>
      <w:rFonts w:ascii="Times New Roman" w:hAnsi="Times New Roman"/>
      <w:b/>
      <w:sz w:val="22"/>
    </w:rPr>
  </w:style>
  <w:style w:type="character" w:customStyle="1" w:styleId="FontStyle161">
    <w:name w:val="Font Style161"/>
    <w:uiPriority w:val="99"/>
    <w:rsid w:val="00B13EEF"/>
    <w:rPr>
      <w:rFonts w:ascii="Times New Roman" w:hAnsi="Times New Roman"/>
      <w:sz w:val="22"/>
    </w:rPr>
  </w:style>
  <w:style w:type="paragraph" w:customStyle="1" w:styleId="Default">
    <w:name w:val="Default"/>
    <w:uiPriority w:val="99"/>
    <w:rsid w:val="00B13EE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6">
    <w:name w:val="Без интервала1"/>
    <w:aliases w:val="основа"/>
    <w:uiPriority w:val="99"/>
    <w:rsid w:val="00B13EEF"/>
    <w:pPr>
      <w:spacing w:after="0" w:line="240" w:lineRule="auto"/>
    </w:pPr>
    <w:rPr>
      <w:rFonts w:ascii="Calibri" w:eastAsia="Times New Roman" w:hAnsi="Calibri" w:cs="Times New Roman"/>
    </w:rPr>
  </w:style>
  <w:style w:type="paragraph" w:customStyle="1" w:styleId="Style66">
    <w:name w:val="Style66"/>
    <w:basedOn w:val="a"/>
    <w:uiPriority w:val="99"/>
    <w:rsid w:val="00B13EEF"/>
    <w:pPr>
      <w:widowControl w:val="0"/>
      <w:autoSpaceDE w:val="0"/>
      <w:autoSpaceDN w:val="0"/>
      <w:adjustRightInd w:val="0"/>
      <w:spacing w:line="317" w:lineRule="exact"/>
      <w:ind w:firstLine="706"/>
      <w:jc w:val="both"/>
    </w:pPr>
    <w:rPr>
      <w:rFonts w:eastAsia="Times New Roman"/>
      <w:lang w:val="ru-RU" w:eastAsia="ru-RU"/>
    </w:rPr>
  </w:style>
  <w:style w:type="paragraph" w:customStyle="1" w:styleId="Style6">
    <w:name w:val="Style6"/>
    <w:basedOn w:val="a"/>
    <w:uiPriority w:val="99"/>
    <w:rsid w:val="00B13EEF"/>
    <w:pPr>
      <w:widowControl w:val="0"/>
      <w:autoSpaceDE w:val="0"/>
      <w:autoSpaceDN w:val="0"/>
      <w:adjustRightInd w:val="0"/>
    </w:pPr>
    <w:rPr>
      <w:rFonts w:eastAsia="Times New Roman"/>
      <w:lang w:val="ru-RU" w:eastAsia="ru-RU"/>
    </w:rPr>
  </w:style>
  <w:style w:type="character" w:customStyle="1" w:styleId="FontStyle33">
    <w:name w:val="Font Style33"/>
    <w:uiPriority w:val="99"/>
    <w:rsid w:val="00B13EEF"/>
    <w:rPr>
      <w:rFonts w:ascii="Times New Roman" w:hAnsi="Times New Roman"/>
      <w:color w:val="000000"/>
      <w:sz w:val="28"/>
    </w:rPr>
  </w:style>
  <w:style w:type="paragraph" w:customStyle="1" w:styleId="Style60">
    <w:name w:val="Style60"/>
    <w:basedOn w:val="a"/>
    <w:uiPriority w:val="99"/>
    <w:rsid w:val="00B13EEF"/>
    <w:pPr>
      <w:widowControl w:val="0"/>
      <w:autoSpaceDE w:val="0"/>
      <w:autoSpaceDN w:val="0"/>
      <w:adjustRightInd w:val="0"/>
      <w:spacing w:line="317" w:lineRule="exact"/>
      <w:jc w:val="both"/>
    </w:pPr>
    <w:rPr>
      <w:rFonts w:eastAsia="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688.ru/uploads/Prikaz_%E2%84%96_1643_ot_29.12.2014.pdf"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15163-1FBD-4EA4-9F7F-D5DAE7656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2881</TotalTime>
  <Pages>301</Pages>
  <Words>114474</Words>
  <Characters>652505</Characters>
  <Application>Microsoft Office Word</Application>
  <DocSecurity>0</DocSecurity>
  <Lines>5437</Lines>
  <Paragraphs>1530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Бурда ТВ</dc:creator>
  <cp:keywords/>
  <dc:description/>
  <cp:lastModifiedBy>Бурда ТВ</cp:lastModifiedBy>
  <cp:revision>40</cp:revision>
  <dcterms:created xsi:type="dcterms:W3CDTF">2023-05-02T10:33:00Z</dcterms:created>
  <dcterms:modified xsi:type="dcterms:W3CDTF">2023-10-19T18:47:00Z</dcterms:modified>
</cp:coreProperties>
</file>